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7E720" w14:textId="77777777"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77EA9089" w14:textId="77777777"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7CB7D6C5" w14:textId="77777777" w:rsidR="004F6E61" w:rsidRDefault="00B85BFA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  <w:r w:rsidRPr="005B23FD">
        <w:rPr>
          <w:b/>
          <w:bCs/>
        </w:rPr>
        <w:t>УВЕДОМЛЕНИЕ</w:t>
      </w:r>
    </w:p>
    <w:p w14:paraId="18033613" w14:textId="1DE9BF37" w:rsidR="00464841" w:rsidRPr="004F6E61" w:rsidRDefault="00B85BFA" w:rsidP="00EC4E22">
      <w:pPr>
        <w:pStyle w:val="ConsPlusTitle"/>
        <w:spacing w:line="276" w:lineRule="auto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bookmarkStart w:id="0" w:name="P242"/>
      <w:bookmarkEnd w:id="0"/>
      <w:r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 проведении публичных консультаций по проекту 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постановлени</w:t>
      </w:r>
      <w:r w:rsidR="007B6AFD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я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администрации</w:t>
      </w:r>
      <w:r w:rsidR="00F83656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Д</w:t>
      </w:r>
      <w:r w:rsidR="009F6173">
        <w:rPr>
          <w:rFonts w:ascii="Times New Roman" w:eastAsia="Times New Roman" w:hAnsi="Times New Roman" w:cs="Times New Roman"/>
          <w:b w:val="0"/>
          <w:sz w:val="28"/>
          <w:szCs w:val="28"/>
        </w:rPr>
        <w:t>обр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овского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9519D8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округа</w:t>
      </w:r>
      <w:r w:rsidR="00464841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7F6D05">
        <w:rPr>
          <w:rFonts w:ascii="Times New Roman" w:eastAsia="Times New Roman" w:hAnsi="Times New Roman" w:cs="Times New Roman"/>
          <w:b w:val="0"/>
          <w:sz w:val="28"/>
          <w:szCs w:val="28"/>
        </w:rPr>
        <w:t>«</w:t>
      </w:r>
      <w:r w:rsidR="00EC4E22" w:rsidRPr="00EC4E22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 xml:space="preserve">Об утверждении муниципальной </w:t>
      </w:r>
      <w:r w:rsidR="00EC4E22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п</w:t>
      </w:r>
      <w:r w:rsidR="00EC4E22" w:rsidRPr="00EC4E22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рограммы</w:t>
      </w:r>
      <w:r w:rsidR="00EC4E22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 xml:space="preserve"> </w:t>
      </w:r>
      <w:r w:rsidR="00EC4E22" w:rsidRPr="00EC4E22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Д</w:t>
      </w:r>
      <w:r w:rsidR="009F6173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обр</w:t>
      </w:r>
      <w:r w:rsidR="00EC4E22" w:rsidRPr="00EC4E22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овского муниципального округа</w:t>
      </w:r>
      <w:r w:rsidR="00EC4E22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 xml:space="preserve"> </w:t>
      </w:r>
      <w:r w:rsidR="00EC4E22" w:rsidRPr="00EC4E22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Липецкой области</w:t>
      </w:r>
      <w:r w:rsidR="00EC4E22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 xml:space="preserve"> </w:t>
      </w:r>
      <w:r w:rsidR="00EC4E22" w:rsidRPr="00EC4E22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«</w:t>
      </w:r>
      <w:r w:rsidR="009F6173" w:rsidRPr="009F6173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Строительство, реконструкция, капитальный ремонт объектов социальной инфраструктуры Добровского муниципального округа</w:t>
      </w:r>
      <w:r w:rsidR="00FA6381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 xml:space="preserve"> на 2026-2030 годы</w:t>
      </w:r>
      <w:r w:rsidR="007F6D05" w:rsidRPr="007F6D05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»</w:t>
      </w:r>
      <w:r w:rsidR="00430316">
        <w:rPr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14:paraId="4E3E41FB" w14:textId="48E5861E" w:rsidR="005B23FD" w:rsidRPr="005B23FD" w:rsidRDefault="00B85BFA" w:rsidP="002D290D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rPr>
          <w:b/>
          <w:bCs/>
        </w:rPr>
        <w:t xml:space="preserve">Разработчик проекта нормативного правового акта: </w:t>
      </w:r>
      <w:r w:rsidR="004F6E61">
        <w:t xml:space="preserve">отдел </w:t>
      </w:r>
      <w:r w:rsidR="009F6173">
        <w:t>архитектуры и строительства</w:t>
      </w:r>
      <w:r w:rsidR="007F6D05">
        <w:t xml:space="preserve"> </w:t>
      </w:r>
      <w:r w:rsidR="006E423D">
        <w:t xml:space="preserve">администрации </w:t>
      </w:r>
      <w:r w:rsidR="00361D37">
        <w:t>Д</w:t>
      </w:r>
      <w:r w:rsidR="009F6173">
        <w:t>обр</w:t>
      </w:r>
      <w:r w:rsidR="00361D37">
        <w:t>овского</w:t>
      </w:r>
      <w:r w:rsidR="006E423D">
        <w:t xml:space="preserve"> муниципального </w:t>
      </w:r>
      <w:r w:rsidR="009F6173">
        <w:t>округ</w:t>
      </w:r>
      <w:r w:rsidR="006E423D">
        <w:t>а</w:t>
      </w:r>
      <w:r w:rsidR="005B23FD" w:rsidRPr="005B23FD">
        <w:t>.</w:t>
      </w:r>
    </w:p>
    <w:p w14:paraId="4576142C" w14:textId="77777777" w:rsidR="00E43C0D" w:rsidRDefault="00B85BFA" w:rsidP="002D290D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t>Публичные консультации проводятся в целях выявления в проекте нормативного правового акта положений, вводящих избыточные обязанности, запреты и ограничения</w:t>
      </w:r>
      <w:r w:rsidR="009519D8">
        <w:t>.</w:t>
      </w:r>
    </w:p>
    <w:p w14:paraId="5DF0BB97" w14:textId="2E4F9F0C" w:rsidR="004D1623" w:rsidRPr="008957CA" w:rsidRDefault="00464841" w:rsidP="008957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19D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E423D" w:rsidRPr="009519D8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9F6173" w:rsidRPr="009F6173">
        <w:rPr>
          <w:rFonts w:ascii="Times New Roman" w:hAnsi="Times New Roman" w:cs="Times New Roman"/>
          <w:sz w:val="28"/>
          <w:szCs w:val="28"/>
        </w:rPr>
        <w:t>Добровского муниципального округа «Об утверждении муниципальной программы Добровского муниципального округа Липецкой области «Строительство, реконструкция, капитальный ремонт объектов социальной инфраструктуры Добровского муниципального округа</w:t>
      </w:r>
      <w:r w:rsidR="00FA6381" w:rsidRPr="00FA6381">
        <w:t xml:space="preserve"> </w:t>
      </w:r>
      <w:r w:rsidR="00FA6381" w:rsidRPr="00FA6381">
        <w:rPr>
          <w:rFonts w:ascii="Times New Roman" w:hAnsi="Times New Roman" w:cs="Times New Roman"/>
          <w:sz w:val="28"/>
          <w:szCs w:val="28"/>
        </w:rPr>
        <w:t>на 2026-2030 годы</w:t>
      </w:r>
      <w:r w:rsidR="009F6173" w:rsidRPr="009F6173">
        <w:rPr>
          <w:rFonts w:ascii="Times New Roman" w:hAnsi="Times New Roman" w:cs="Times New Roman"/>
          <w:sz w:val="28"/>
          <w:szCs w:val="28"/>
        </w:rPr>
        <w:t>».</w:t>
      </w:r>
      <w:r w:rsidR="007F6D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6173">
        <w:rPr>
          <w:rFonts w:ascii="Times New Roman" w:hAnsi="Times New Roman" w:cs="Times New Roman"/>
          <w:sz w:val="28"/>
          <w:szCs w:val="28"/>
        </w:rPr>
        <w:t>рассчитан</w:t>
      </w:r>
      <w:r w:rsidR="002D290D">
        <w:rPr>
          <w:rFonts w:ascii="Times New Roman" w:hAnsi="Times New Roman" w:cs="Times New Roman"/>
          <w:sz w:val="28"/>
          <w:szCs w:val="28"/>
        </w:rPr>
        <w:t xml:space="preserve"> на </w:t>
      </w:r>
      <w:r w:rsidR="002D290D" w:rsidRPr="002D290D">
        <w:rPr>
          <w:rFonts w:ascii="Times New Roman" w:hAnsi="Times New Roman" w:cs="Times New Roman"/>
          <w:sz w:val="28"/>
          <w:szCs w:val="28"/>
        </w:rPr>
        <w:t>реализацию комплекса мер, направленных на</w:t>
      </w:r>
      <w:r w:rsidR="008957CA" w:rsidRPr="008957CA">
        <w:rPr>
          <w:rFonts w:ascii="Times New Roman" w:hAnsi="Times New Roman" w:cs="Times New Roman"/>
          <w:sz w:val="28"/>
          <w:szCs w:val="28"/>
        </w:rPr>
        <w:t xml:space="preserve"> обеспеч</w:t>
      </w:r>
      <w:r w:rsidR="009F6173">
        <w:rPr>
          <w:rFonts w:ascii="Times New Roman" w:hAnsi="Times New Roman" w:cs="Times New Roman"/>
          <w:sz w:val="28"/>
          <w:szCs w:val="28"/>
        </w:rPr>
        <w:t>ение</w:t>
      </w:r>
      <w:r w:rsidR="008957CA" w:rsidRPr="008957CA">
        <w:rPr>
          <w:rFonts w:ascii="Times New Roman" w:hAnsi="Times New Roman" w:cs="Times New Roman"/>
          <w:sz w:val="28"/>
          <w:szCs w:val="28"/>
        </w:rPr>
        <w:t xml:space="preserve"> потребности населения в услугах </w:t>
      </w:r>
      <w:r w:rsidR="009F6173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8957CA" w:rsidRPr="008957CA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 w:rsidR="007F6D05">
        <w:rPr>
          <w:rFonts w:ascii="Times New Roman" w:hAnsi="Times New Roman" w:cs="Times New Roman"/>
          <w:sz w:val="28"/>
          <w:szCs w:val="28"/>
        </w:rPr>
        <w:t>в</w:t>
      </w:r>
      <w:r w:rsidR="006E423D" w:rsidRPr="009519D8">
        <w:rPr>
          <w:rFonts w:ascii="Times New Roman" w:hAnsi="Times New Roman" w:cs="Times New Roman"/>
          <w:sz w:val="28"/>
          <w:szCs w:val="28"/>
        </w:rPr>
        <w:t xml:space="preserve"> пределах средств, предусмотренных </w:t>
      </w:r>
      <w:r w:rsidR="00D762FF" w:rsidRPr="009519D8">
        <w:rPr>
          <w:rFonts w:ascii="Times New Roman" w:hAnsi="Times New Roman" w:cs="Times New Roman"/>
          <w:sz w:val="28"/>
          <w:szCs w:val="28"/>
        </w:rPr>
        <w:t xml:space="preserve">решением Совета депутатов </w:t>
      </w:r>
      <w:r w:rsidR="00361D37" w:rsidRPr="009519D8">
        <w:rPr>
          <w:rFonts w:ascii="Times New Roman" w:hAnsi="Times New Roman" w:cs="Times New Roman"/>
          <w:sz w:val="28"/>
          <w:szCs w:val="28"/>
        </w:rPr>
        <w:t>Д</w:t>
      </w:r>
      <w:r w:rsidR="009F6173">
        <w:rPr>
          <w:rFonts w:ascii="Times New Roman" w:hAnsi="Times New Roman" w:cs="Times New Roman"/>
          <w:sz w:val="28"/>
          <w:szCs w:val="28"/>
        </w:rPr>
        <w:t>обр</w:t>
      </w:r>
      <w:r w:rsidR="00361D37" w:rsidRPr="009519D8">
        <w:rPr>
          <w:rFonts w:ascii="Times New Roman" w:hAnsi="Times New Roman" w:cs="Times New Roman"/>
          <w:sz w:val="28"/>
          <w:szCs w:val="28"/>
        </w:rPr>
        <w:t>овского</w:t>
      </w:r>
      <w:r w:rsidR="00D762FF" w:rsidRPr="009519D8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D290D">
        <w:rPr>
          <w:rFonts w:ascii="Times New Roman" w:hAnsi="Times New Roman" w:cs="Times New Roman"/>
          <w:sz w:val="28"/>
          <w:szCs w:val="28"/>
        </w:rPr>
        <w:t>округа на текущий</w:t>
      </w:r>
      <w:r w:rsidR="009519D8">
        <w:rPr>
          <w:rFonts w:ascii="Times New Roman" w:hAnsi="Times New Roman" w:cs="Times New Roman"/>
          <w:sz w:val="28"/>
          <w:szCs w:val="28"/>
        </w:rPr>
        <w:t xml:space="preserve"> плановый период.</w:t>
      </w:r>
    </w:p>
    <w:p w14:paraId="7759875D" w14:textId="1A15791A" w:rsidR="00B85BFA" w:rsidRPr="005B23FD" w:rsidRDefault="006E48D9" w:rsidP="002D290D">
      <w:pPr>
        <w:pStyle w:val="a6"/>
        <w:spacing w:line="276" w:lineRule="auto"/>
        <w:ind w:right="-1" w:firstLine="567"/>
        <w:jc w:val="both"/>
      </w:pPr>
      <w:r w:rsidRPr="005A17E3">
        <w:rPr>
          <w:szCs w:val="28"/>
        </w:rPr>
        <w:t xml:space="preserve"> </w:t>
      </w:r>
      <w:r w:rsidR="006E423D">
        <w:t>А</w:t>
      </w:r>
      <w:r w:rsidR="006E423D" w:rsidRPr="006E423D">
        <w:t xml:space="preserve">дминистрации </w:t>
      </w:r>
      <w:r w:rsidR="00361D37">
        <w:t>Д</w:t>
      </w:r>
      <w:r w:rsidR="009F6173">
        <w:t>обр</w:t>
      </w:r>
      <w:r w:rsidR="00361D37">
        <w:t>овского</w:t>
      </w:r>
      <w:r w:rsidR="006E423D" w:rsidRPr="006E423D">
        <w:t xml:space="preserve"> муниципального района </w:t>
      </w:r>
      <w:r w:rsidR="00B85BFA" w:rsidRPr="005B23FD">
        <w:t xml:space="preserve">выражает заинтересованность в получении Ваших обоснованных мнений, комментариев и предложений в отношении указанного проекта нормативного правового акта </w:t>
      </w:r>
      <w:r w:rsidR="009519D8">
        <w:t xml:space="preserve"> </w:t>
      </w:r>
    </w:p>
    <w:p w14:paraId="40AAF020" w14:textId="36A29B9B" w:rsidR="00B85BFA" w:rsidRPr="005B23FD" w:rsidRDefault="00B85BFA" w:rsidP="002D290D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rPr>
          <w:b/>
          <w:bCs/>
        </w:rPr>
        <w:t>Срок проведения публичных консультаций</w:t>
      </w:r>
      <w:r w:rsidRPr="005B23FD">
        <w:t xml:space="preserve">: </w:t>
      </w:r>
      <w:r w:rsidR="007F6D05" w:rsidRPr="009F6173">
        <w:rPr>
          <w:highlight w:val="yellow"/>
        </w:rPr>
        <w:t>16</w:t>
      </w:r>
      <w:r w:rsidR="00D746E5" w:rsidRPr="009F6173">
        <w:rPr>
          <w:highlight w:val="yellow"/>
        </w:rPr>
        <w:t>.</w:t>
      </w:r>
      <w:r w:rsidR="008957CA" w:rsidRPr="009F6173">
        <w:rPr>
          <w:highlight w:val="yellow"/>
        </w:rPr>
        <w:t>10</w:t>
      </w:r>
      <w:r w:rsidRPr="009F6173">
        <w:rPr>
          <w:highlight w:val="yellow"/>
        </w:rPr>
        <w:t>.20</w:t>
      </w:r>
      <w:r w:rsidR="000322BC" w:rsidRPr="009F6173">
        <w:rPr>
          <w:highlight w:val="yellow"/>
        </w:rPr>
        <w:t>2</w:t>
      </w:r>
      <w:r w:rsidR="00BD7914" w:rsidRPr="009F6173">
        <w:rPr>
          <w:highlight w:val="yellow"/>
        </w:rPr>
        <w:t>5</w:t>
      </w:r>
      <w:r w:rsidRPr="009F6173">
        <w:rPr>
          <w:highlight w:val="yellow"/>
        </w:rPr>
        <w:t xml:space="preserve"> – </w:t>
      </w:r>
      <w:r w:rsidR="007F6D05" w:rsidRPr="009F6173">
        <w:rPr>
          <w:highlight w:val="yellow"/>
        </w:rPr>
        <w:t>3</w:t>
      </w:r>
      <w:r w:rsidR="00361D37" w:rsidRPr="009F6173">
        <w:rPr>
          <w:highlight w:val="yellow"/>
        </w:rPr>
        <w:t>1</w:t>
      </w:r>
      <w:r w:rsidR="00BF047F" w:rsidRPr="009F6173">
        <w:rPr>
          <w:highlight w:val="yellow"/>
        </w:rPr>
        <w:t>.</w:t>
      </w:r>
      <w:r w:rsidR="009519D8" w:rsidRPr="009F6173">
        <w:rPr>
          <w:highlight w:val="yellow"/>
        </w:rPr>
        <w:t>10</w:t>
      </w:r>
      <w:r w:rsidRPr="009F6173">
        <w:rPr>
          <w:highlight w:val="yellow"/>
        </w:rPr>
        <w:t>.20</w:t>
      </w:r>
      <w:r w:rsidR="00F17A7D" w:rsidRPr="009F6173">
        <w:rPr>
          <w:highlight w:val="yellow"/>
        </w:rPr>
        <w:t>2</w:t>
      </w:r>
      <w:r w:rsidR="00BD7914" w:rsidRPr="009F6173">
        <w:rPr>
          <w:highlight w:val="yellow"/>
        </w:rPr>
        <w:t>5</w:t>
      </w:r>
      <w:r w:rsidRPr="009F6173">
        <w:rPr>
          <w:highlight w:val="yellow"/>
        </w:rPr>
        <w:t>.</w:t>
      </w:r>
    </w:p>
    <w:p w14:paraId="78CAC07B" w14:textId="77777777" w:rsidR="00B85BFA" w:rsidRPr="005B23FD" w:rsidRDefault="00B85BFA" w:rsidP="002D290D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rPr>
          <w:b/>
          <w:bCs/>
        </w:rPr>
        <w:t>Способ направления информации:</w:t>
      </w:r>
      <w:r w:rsidRPr="005B23FD">
        <w:t xml:space="preserve"> </w:t>
      </w:r>
    </w:p>
    <w:p w14:paraId="15472C1E" w14:textId="4DD30B05" w:rsidR="005B23FD" w:rsidRPr="002D290D" w:rsidRDefault="00B85BFA" w:rsidP="002D290D">
      <w:pPr>
        <w:spacing w:line="276" w:lineRule="auto"/>
        <w:ind w:firstLine="567"/>
        <w:rPr>
          <w:rFonts w:ascii="Calibri" w:hAnsi="Calibri" w:cs="Calibri"/>
          <w:color w:val="0000FF"/>
          <w:sz w:val="22"/>
          <w:szCs w:val="22"/>
          <w:u w:val="single"/>
        </w:rPr>
      </w:pPr>
      <w:r w:rsidRPr="005B23FD">
        <w:t xml:space="preserve">по адресу электронной почты: </w:t>
      </w:r>
      <w:proofErr w:type="spellStart"/>
      <w:r w:rsidR="009F6173" w:rsidRPr="009F6173">
        <w:rPr>
          <w:lang w:val="en-US"/>
        </w:rPr>
        <w:t>arhitect</w:t>
      </w:r>
      <w:proofErr w:type="spellEnd"/>
      <w:r w:rsidR="009F6173" w:rsidRPr="009F6173">
        <w:t>_</w:t>
      </w:r>
      <w:proofErr w:type="spellStart"/>
      <w:r w:rsidR="009F6173" w:rsidRPr="009F6173">
        <w:rPr>
          <w:lang w:val="en-US"/>
        </w:rPr>
        <w:t>dobroe</w:t>
      </w:r>
      <w:proofErr w:type="spellEnd"/>
      <w:r w:rsidR="009F6173" w:rsidRPr="009F6173">
        <w:t>@</w:t>
      </w:r>
      <w:proofErr w:type="spellStart"/>
      <w:r w:rsidR="009F6173" w:rsidRPr="009F6173">
        <w:rPr>
          <w:lang w:val="en-US"/>
        </w:rPr>
        <w:t>admlr</w:t>
      </w:r>
      <w:proofErr w:type="spellEnd"/>
      <w:r w:rsidR="009F6173" w:rsidRPr="009F6173">
        <w:t>.</w:t>
      </w:r>
      <w:proofErr w:type="spellStart"/>
      <w:r w:rsidR="009F6173" w:rsidRPr="009F6173">
        <w:rPr>
          <w:lang w:val="en-US"/>
        </w:rPr>
        <w:t>lipetsk</w:t>
      </w:r>
      <w:proofErr w:type="spellEnd"/>
      <w:r w:rsidR="009F6173" w:rsidRPr="009F6173">
        <w:t>.</w:t>
      </w:r>
      <w:proofErr w:type="spellStart"/>
      <w:r w:rsidR="009F6173" w:rsidRPr="009F6173">
        <w:rPr>
          <w:lang w:val="en-US"/>
        </w:rPr>
        <w:t>ru</w:t>
      </w:r>
      <w:proofErr w:type="spellEnd"/>
    </w:p>
    <w:p w14:paraId="66743112" w14:textId="65652BB5" w:rsidR="00E60C7D" w:rsidRDefault="00E60C7D" w:rsidP="002D290D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E60C7D">
        <w:t>по почте на адрес: 39</w:t>
      </w:r>
      <w:r w:rsidR="007D613A">
        <w:t>9</w:t>
      </w:r>
      <w:r w:rsidR="009F6173">
        <w:t>140</w:t>
      </w:r>
      <w:r w:rsidR="007D613A">
        <w:t xml:space="preserve">, </w:t>
      </w:r>
      <w:r w:rsidR="009F6173">
        <w:t>с</w:t>
      </w:r>
      <w:r w:rsidRPr="00E60C7D">
        <w:t xml:space="preserve">. </w:t>
      </w:r>
      <w:r w:rsidR="00361D37">
        <w:t>Д</w:t>
      </w:r>
      <w:r w:rsidR="009F6173">
        <w:t>оброе</w:t>
      </w:r>
      <w:r w:rsidRPr="00E60C7D">
        <w:t xml:space="preserve">, </w:t>
      </w:r>
      <w:r w:rsidR="00A47136">
        <w:t>п</w:t>
      </w:r>
      <w:r w:rsidRPr="00E60C7D">
        <w:t xml:space="preserve">л. </w:t>
      </w:r>
      <w:r w:rsidR="00A47136">
        <w:t>Октябрьская</w:t>
      </w:r>
      <w:r w:rsidRPr="00E60C7D">
        <w:t xml:space="preserve">, д. </w:t>
      </w:r>
      <w:r w:rsidR="00A47136">
        <w:t>9</w:t>
      </w:r>
      <w:r w:rsidRPr="00E60C7D">
        <w:t>;</w:t>
      </w:r>
    </w:p>
    <w:p w14:paraId="128B65E5" w14:textId="77777777" w:rsidR="00B85BFA" w:rsidRPr="005B23FD" w:rsidRDefault="00E60C7D" w:rsidP="002D290D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  <w:rPr>
          <w:b/>
          <w:bCs/>
        </w:rPr>
      </w:pPr>
      <w:r w:rsidRPr="005B23FD">
        <w:rPr>
          <w:b/>
          <w:bCs/>
        </w:rPr>
        <w:t xml:space="preserve"> </w:t>
      </w:r>
      <w:r w:rsidR="00B85BFA" w:rsidRPr="005B23FD">
        <w:rPr>
          <w:b/>
          <w:bCs/>
        </w:rPr>
        <w:t>Контактное лицо по вопросам представления информации:</w:t>
      </w:r>
    </w:p>
    <w:p w14:paraId="08D0BA51" w14:textId="2FF7EB90" w:rsidR="00101B92" w:rsidRPr="005B23FD" w:rsidRDefault="00A47136" w:rsidP="002D290D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>
        <w:t>А.С. Бочарников - начальник отдела архитектуры и строительства</w:t>
      </w:r>
      <w:r w:rsidR="002D290D">
        <w:t xml:space="preserve"> </w:t>
      </w:r>
      <w:r w:rsidR="007D613A">
        <w:t xml:space="preserve">администрации </w:t>
      </w:r>
      <w:r w:rsidR="00361D37">
        <w:t xml:space="preserve"> </w:t>
      </w:r>
      <w:r w:rsidR="00361D37" w:rsidRPr="00361D37">
        <w:t xml:space="preserve"> </w:t>
      </w:r>
      <w:r w:rsidR="00361D37">
        <w:t>Д</w:t>
      </w:r>
      <w:r>
        <w:t>обр</w:t>
      </w:r>
      <w:r w:rsidR="00361D37">
        <w:t>овского</w:t>
      </w:r>
      <w:r w:rsidR="007D613A">
        <w:t xml:space="preserve"> муниципального </w:t>
      </w:r>
      <w:r>
        <w:t>округ</w:t>
      </w:r>
      <w:r w:rsidR="007D613A">
        <w:t>а</w:t>
      </w:r>
      <w:r w:rsidR="00101B92" w:rsidRPr="005B23FD">
        <w:t>, телефон: (474</w:t>
      </w:r>
      <w:r w:rsidR="00361D37">
        <w:t>6</w:t>
      </w:r>
      <w:r>
        <w:t>3</w:t>
      </w:r>
      <w:r w:rsidR="00101B92" w:rsidRPr="005B23FD">
        <w:t>)</w:t>
      </w:r>
      <w:r w:rsidR="00101B92">
        <w:t xml:space="preserve"> </w:t>
      </w:r>
      <w:r>
        <w:t>2</w:t>
      </w:r>
      <w:r w:rsidR="007D613A">
        <w:t>-</w:t>
      </w:r>
      <w:r>
        <w:t>17</w:t>
      </w:r>
      <w:r w:rsidR="002D290D">
        <w:t>-</w:t>
      </w:r>
      <w:r>
        <w:t>07</w:t>
      </w:r>
      <w:r w:rsidR="007F6D05">
        <w:t>.</w:t>
      </w:r>
    </w:p>
    <w:sectPr w:rsidR="00101B92" w:rsidRPr="005B23FD" w:rsidSect="00BC61E4">
      <w:pgSz w:w="11906" w:h="16838"/>
      <w:pgMar w:top="284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34B"/>
    <w:multiLevelType w:val="hybridMultilevel"/>
    <w:tmpl w:val="03C4AF38"/>
    <w:lvl w:ilvl="0" w:tplc="77EC1CD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BFA"/>
    <w:rsid w:val="000322BC"/>
    <w:rsid w:val="00096029"/>
    <w:rsid w:val="000C0203"/>
    <w:rsid w:val="000C4367"/>
    <w:rsid w:val="000E2F2C"/>
    <w:rsid w:val="000E667E"/>
    <w:rsid w:val="000E69D3"/>
    <w:rsid w:val="000F4229"/>
    <w:rsid w:val="001018B8"/>
    <w:rsid w:val="00101B92"/>
    <w:rsid w:val="00103F70"/>
    <w:rsid w:val="00111280"/>
    <w:rsid w:val="0011516F"/>
    <w:rsid w:val="0011619F"/>
    <w:rsid w:val="0012218A"/>
    <w:rsid w:val="001241AE"/>
    <w:rsid w:val="001377A6"/>
    <w:rsid w:val="00142FCA"/>
    <w:rsid w:val="001471BE"/>
    <w:rsid w:val="00150B14"/>
    <w:rsid w:val="001613DF"/>
    <w:rsid w:val="0016219C"/>
    <w:rsid w:val="00181C57"/>
    <w:rsid w:val="00184B71"/>
    <w:rsid w:val="001954DB"/>
    <w:rsid w:val="001B0AB2"/>
    <w:rsid w:val="001C2A9E"/>
    <w:rsid w:val="001C5D1F"/>
    <w:rsid w:val="001C6EB4"/>
    <w:rsid w:val="001D103E"/>
    <w:rsid w:val="00211C8C"/>
    <w:rsid w:val="002126CA"/>
    <w:rsid w:val="00222258"/>
    <w:rsid w:val="00235B0F"/>
    <w:rsid w:val="00273D4C"/>
    <w:rsid w:val="0028462A"/>
    <w:rsid w:val="0029668C"/>
    <w:rsid w:val="002D0B91"/>
    <w:rsid w:val="002D290D"/>
    <w:rsid w:val="002F31E5"/>
    <w:rsid w:val="002F7E38"/>
    <w:rsid w:val="003140BF"/>
    <w:rsid w:val="00321F59"/>
    <w:rsid w:val="00361D37"/>
    <w:rsid w:val="00366A7B"/>
    <w:rsid w:val="00367A2A"/>
    <w:rsid w:val="00375335"/>
    <w:rsid w:val="00380E06"/>
    <w:rsid w:val="00381876"/>
    <w:rsid w:val="00392B20"/>
    <w:rsid w:val="00395B43"/>
    <w:rsid w:val="003D69A0"/>
    <w:rsid w:val="00403A09"/>
    <w:rsid w:val="004119A3"/>
    <w:rsid w:val="00415679"/>
    <w:rsid w:val="00421108"/>
    <w:rsid w:val="004241B9"/>
    <w:rsid w:val="004249EC"/>
    <w:rsid w:val="00426026"/>
    <w:rsid w:val="00430316"/>
    <w:rsid w:val="00455FD2"/>
    <w:rsid w:val="00464841"/>
    <w:rsid w:val="00485D2F"/>
    <w:rsid w:val="004D1623"/>
    <w:rsid w:val="004D3EA7"/>
    <w:rsid w:val="004F39BE"/>
    <w:rsid w:val="004F6326"/>
    <w:rsid w:val="004F6E61"/>
    <w:rsid w:val="00505183"/>
    <w:rsid w:val="005469B9"/>
    <w:rsid w:val="00564790"/>
    <w:rsid w:val="00564C8C"/>
    <w:rsid w:val="00571257"/>
    <w:rsid w:val="00576A3D"/>
    <w:rsid w:val="005B23FD"/>
    <w:rsid w:val="005C6EFA"/>
    <w:rsid w:val="005D4F45"/>
    <w:rsid w:val="005E49A4"/>
    <w:rsid w:val="00616BD3"/>
    <w:rsid w:val="006364E9"/>
    <w:rsid w:val="00642A52"/>
    <w:rsid w:val="00654983"/>
    <w:rsid w:val="0068020A"/>
    <w:rsid w:val="00680CA7"/>
    <w:rsid w:val="00696F67"/>
    <w:rsid w:val="006B057C"/>
    <w:rsid w:val="006C5052"/>
    <w:rsid w:val="006E423D"/>
    <w:rsid w:val="006E48D9"/>
    <w:rsid w:val="006F6953"/>
    <w:rsid w:val="00706821"/>
    <w:rsid w:val="007136FE"/>
    <w:rsid w:val="007448A0"/>
    <w:rsid w:val="007549F6"/>
    <w:rsid w:val="00760651"/>
    <w:rsid w:val="00770AD8"/>
    <w:rsid w:val="00771E9B"/>
    <w:rsid w:val="00794C48"/>
    <w:rsid w:val="007A60FC"/>
    <w:rsid w:val="007B6AFD"/>
    <w:rsid w:val="007B733C"/>
    <w:rsid w:val="007D3D1C"/>
    <w:rsid w:val="007D613A"/>
    <w:rsid w:val="007E1AE2"/>
    <w:rsid w:val="007E1DBA"/>
    <w:rsid w:val="007E7D0C"/>
    <w:rsid w:val="007F1CAC"/>
    <w:rsid w:val="007F6D05"/>
    <w:rsid w:val="008021FF"/>
    <w:rsid w:val="00813962"/>
    <w:rsid w:val="00824D32"/>
    <w:rsid w:val="00825DBD"/>
    <w:rsid w:val="00831D5C"/>
    <w:rsid w:val="00857EDC"/>
    <w:rsid w:val="00860D8B"/>
    <w:rsid w:val="00872287"/>
    <w:rsid w:val="008957CA"/>
    <w:rsid w:val="008C4434"/>
    <w:rsid w:val="008C7DF7"/>
    <w:rsid w:val="008D628F"/>
    <w:rsid w:val="008E3C71"/>
    <w:rsid w:val="008F0393"/>
    <w:rsid w:val="009519D8"/>
    <w:rsid w:val="0098777B"/>
    <w:rsid w:val="00994CB3"/>
    <w:rsid w:val="00996239"/>
    <w:rsid w:val="009965C3"/>
    <w:rsid w:val="00996A7B"/>
    <w:rsid w:val="00997A39"/>
    <w:rsid w:val="009F6173"/>
    <w:rsid w:val="009F67A5"/>
    <w:rsid w:val="00A20989"/>
    <w:rsid w:val="00A23BD5"/>
    <w:rsid w:val="00A321F5"/>
    <w:rsid w:val="00A44B86"/>
    <w:rsid w:val="00A47136"/>
    <w:rsid w:val="00A91AFF"/>
    <w:rsid w:val="00AA0CEA"/>
    <w:rsid w:val="00AA630C"/>
    <w:rsid w:val="00AA7BAE"/>
    <w:rsid w:val="00AB0576"/>
    <w:rsid w:val="00AB111A"/>
    <w:rsid w:val="00AC37F3"/>
    <w:rsid w:val="00AD2849"/>
    <w:rsid w:val="00AD7AC0"/>
    <w:rsid w:val="00AD7F3F"/>
    <w:rsid w:val="00B1588F"/>
    <w:rsid w:val="00B34A7A"/>
    <w:rsid w:val="00B542EB"/>
    <w:rsid w:val="00B82DDD"/>
    <w:rsid w:val="00B85BFA"/>
    <w:rsid w:val="00BB001B"/>
    <w:rsid w:val="00BB3074"/>
    <w:rsid w:val="00BC61E4"/>
    <w:rsid w:val="00BC7AB6"/>
    <w:rsid w:val="00BD7914"/>
    <w:rsid w:val="00BE25EA"/>
    <w:rsid w:val="00BF047F"/>
    <w:rsid w:val="00C0448F"/>
    <w:rsid w:val="00C14A5B"/>
    <w:rsid w:val="00C400E3"/>
    <w:rsid w:val="00C422AC"/>
    <w:rsid w:val="00C6601D"/>
    <w:rsid w:val="00C66D9B"/>
    <w:rsid w:val="00CA6A69"/>
    <w:rsid w:val="00CB2BC7"/>
    <w:rsid w:val="00CB4546"/>
    <w:rsid w:val="00CC1CA3"/>
    <w:rsid w:val="00CC7437"/>
    <w:rsid w:val="00CD6A48"/>
    <w:rsid w:val="00D001DC"/>
    <w:rsid w:val="00D01E18"/>
    <w:rsid w:val="00D26EC5"/>
    <w:rsid w:val="00D52492"/>
    <w:rsid w:val="00D62AE1"/>
    <w:rsid w:val="00D73373"/>
    <w:rsid w:val="00D746E5"/>
    <w:rsid w:val="00D762FF"/>
    <w:rsid w:val="00DA4B19"/>
    <w:rsid w:val="00DA654E"/>
    <w:rsid w:val="00DB7A8D"/>
    <w:rsid w:val="00DC3735"/>
    <w:rsid w:val="00DC4E5E"/>
    <w:rsid w:val="00E2254C"/>
    <w:rsid w:val="00E363A4"/>
    <w:rsid w:val="00E43C0D"/>
    <w:rsid w:val="00E44936"/>
    <w:rsid w:val="00E50D62"/>
    <w:rsid w:val="00E60C7D"/>
    <w:rsid w:val="00E711DE"/>
    <w:rsid w:val="00E72990"/>
    <w:rsid w:val="00E85633"/>
    <w:rsid w:val="00E93783"/>
    <w:rsid w:val="00EC4E22"/>
    <w:rsid w:val="00F017D9"/>
    <w:rsid w:val="00F03D6F"/>
    <w:rsid w:val="00F1154E"/>
    <w:rsid w:val="00F17A7D"/>
    <w:rsid w:val="00F4461C"/>
    <w:rsid w:val="00F63E6F"/>
    <w:rsid w:val="00F83656"/>
    <w:rsid w:val="00F96AA5"/>
    <w:rsid w:val="00FA6381"/>
    <w:rsid w:val="00FA6CF0"/>
    <w:rsid w:val="00FC14B6"/>
    <w:rsid w:val="00FC31F0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5145B"/>
  <w15:docId w15:val="{85C487DE-3095-4380-A1F1-09019257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C8C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85BFA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B85BF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hAnsi="Courier New" w:cs="Courier New"/>
      <w:sz w:val="24"/>
      <w:szCs w:val="24"/>
    </w:rPr>
  </w:style>
  <w:style w:type="character" w:styleId="a5">
    <w:name w:val="Hyperlink"/>
    <w:basedOn w:val="a0"/>
    <w:uiPriority w:val="99"/>
    <w:unhideWhenUsed/>
    <w:rsid w:val="00273D4C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AA63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6">
    <w:name w:val="подпись"/>
    <w:basedOn w:val="a"/>
    <w:rsid w:val="001C5D1F"/>
    <w:pPr>
      <w:tabs>
        <w:tab w:val="left" w:pos="6237"/>
      </w:tabs>
      <w:spacing w:line="240" w:lineRule="atLeast"/>
      <w:ind w:right="5387" w:firstLine="0"/>
      <w:jc w:val="left"/>
    </w:pPr>
    <w:rPr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D7A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7AC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9519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ConsPlusNormal0">
    <w:name w:val="ConsPlusNormal Знак"/>
    <w:link w:val="ConsPlusNormal"/>
    <w:locked/>
    <w:rsid w:val="008957CA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panova</dc:creator>
  <cp:lastModifiedBy>Бочарников Андрей Сергеевич</cp:lastModifiedBy>
  <cp:revision>4</cp:revision>
  <cp:lastPrinted>2025-06-16T13:31:00Z</cp:lastPrinted>
  <dcterms:created xsi:type="dcterms:W3CDTF">2025-10-13T06:22:00Z</dcterms:created>
  <dcterms:modified xsi:type="dcterms:W3CDTF">2025-12-08T11:45:00Z</dcterms:modified>
</cp:coreProperties>
</file>