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4"/>
        <w:gridCol w:w="1883"/>
        <w:gridCol w:w="3453"/>
        <w:gridCol w:w="34"/>
      </w:tblGrid>
      <w:tr w:rsidR="003C18ED" w:rsidRPr="003C18ED" w14:paraId="597821F0" w14:textId="77777777" w:rsidTr="007250A1">
        <w:trPr>
          <w:cantSplit/>
          <w:trHeight w:val="1520"/>
          <w:jc w:val="center"/>
        </w:trPr>
        <w:tc>
          <w:tcPr>
            <w:tcW w:w="8734" w:type="dxa"/>
            <w:gridSpan w:val="4"/>
          </w:tcPr>
          <w:p w14:paraId="4345DADB" w14:textId="77777777" w:rsidR="003C18ED" w:rsidRPr="003C18ED" w:rsidRDefault="003C18ED" w:rsidP="003C18E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eastAsia="ru-RU"/>
              </w:rPr>
              <w:t>ПОСТАНОВЛЕНИЕ</w:t>
            </w:r>
          </w:p>
          <w:p w14:paraId="69E9EF3A" w14:textId="77777777" w:rsidR="003C18ED" w:rsidRPr="003C18ED" w:rsidRDefault="003C18ED" w:rsidP="003C18ED">
            <w:pPr>
              <w:spacing w:before="120" w:after="0" w:line="28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8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bCs/>
                <w:color w:val="000000"/>
                <w:spacing w:val="8"/>
                <w:lang w:eastAsia="ru-RU"/>
              </w:rPr>
              <w:t>АДМИНИСТРАЦИИ ДОБРОВСКОГО ОКРУГА</w:t>
            </w:r>
          </w:p>
          <w:p w14:paraId="4E8B84F2" w14:textId="77777777" w:rsidR="003C18ED" w:rsidRPr="003C18ED" w:rsidRDefault="003C18ED" w:rsidP="003C18ED">
            <w:pPr>
              <w:spacing w:before="280"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pacing w:val="40"/>
                <w:sz w:val="44"/>
                <w:szCs w:val="44"/>
                <w:lang w:eastAsia="ru-RU"/>
              </w:rPr>
            </w:pPr>
          </w:p>
        </w:tc>
      </w:tr>
      <w:tr w:rsidR="003C18ED" w:rsidRPr="003C18ED" w14:paraId="590D05A8" w14:textId="77777777" w:rsidTr="007250A1">
        <w:trPr>
          <w:gridAfter w:val="1"/>
          <w:wAfter w:w="34" w:type="dxa"/>
          <w:cantSplit/>
          <w:trHeight w:hRule="exact" w:val="600"/>
          <w:jc w:val="center"/>
        </w:trPr>
        <w:tc>
          <w:tcPr>
            <w:tcW w:w="3364" w:type="dxa"/>
          </w:tcPr>
          <w:p w14:paraId="70BACED9" w14:textId="6D9825D4" w:rsidR="003C18ED" w:rsidRPr="003C18ED" w:rsidRDefault="007A5DDC" w:rsidP="003C18ED">
            <w:pPr>
              <w:spacing w:before="120"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15.12.</w:t>
            </w:r>
            <w:r w:rsidR="003C18ED" w:rsidRPr="003C18ED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2025 г.</w:t>
            </w:r>
          </w:p>
          <w:p w14:paraId="499E52CB" w14:textId="77777777" w:rsidR="003C18ED" w:rsidRPr="003C18ED" w:rsidRDefault="003C18ED" w:rsidP="003C18ED">
            <w:pPr>
              <w:spacing w:before="200" w:after="0" w:line="24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3" w:type="dxa"/>
          </w:tcPr>
          <w:p w14:paraId="59DB083E" w14:textId="77777777" w:rsidR="003C18ED" w:rsidRPr="003C18ED" w:rsidRDefault="003C18ED" w:rsidP="003C18E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2D80BD7" w14:textId="77777777" w:rsidR="003C18ED" w:rsidRPr="003C18ED" w:rsidRDefault="003C18ED" w:rsidP="003C18ED">
            <w:pPr>
              <w:spacing w:before="120"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 Доброе</w:t>
            </w:r>
          </w:p>
        </w:tc>
        <w:tc>
          <w:tcPr>
            <w:tcW w:w="3453" w:type="dxa"/>
          </w:tcPr>
          <w:p w14:paraId="754AFE5C" w14:textId="76ED7908" w:rsidR="003C18ED" w:rsidRPr="003C18ED" w:rsidRDefault="003C18ED" w:rsidP="003C18ED">
            <w:pPr>
              <w:spacing w:before="120" w:after="0" w:line="240" w:lineRule="atLeast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№</w:t>
            </w:r>
            <w:r w:rsidR="007A5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1361</w:t>
            </w:r>
          </w:p>
        </w:tc>
      </w:tr>
    </w:tbl>
    <w:p w14:paraId="639EF025" w14:textId="77777777" w:rsidR="003C18ED" w:rsidRPr="003C18ED" w:rsidRDefault="003C18ED" w:rsidP="003C18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36FADC8" w14:textId="77777777" w:rsidR="003C18ED" w:rsidRPr="003C18ED" w:rsidRDefault="003C18ED" w:rsidP="003C18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Hlk204705715"/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определении размеров земельных</w:t>
      </w:r>
    </w:p>
    <w:p w14:paraId="4E6AB28A" w14:textId="77777777" w:rsidR="003C18ED" w:rsidRPr="003C18ED" w:rsidRDefault="003C18ED" w:rsidP="003C18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долей земельного участка</w:t>
      </w:r>
    </w:p>
    <w:p w14:paraId="6E502CA6" w14:textId="77777777" w:rsidR="003C18ED" w:rsidRPr="003C18ED" w:rsidRDefault="003C18ED" w:rsidP="003C18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сельскохозяйственного назначения</w:t>
      </w:r>
      <w:bookmarkEnd w:id="0"/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14CDD850" w14:textId="77777777" w:rsidR="003C18ED" w:rsidRPr="003C18ED" w:rsidRDefault="003C18ED" w:rsidP="003C18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находящегося в общей долевой</w:t>
      </w:r>
    </w:p>
    <w:p w14:paraId="37F04037" w14:textId="77777777" w:rsidR="003C18ED" w:rsidRPr="003C18ED" w:rsidRDefault="003C18ED" w:rsidP="003C18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собственности, с кадастровым номером</w:t>
      </w:r>
    </w:p>
    <w:p w14:paraId="1F32F8AD" w14:textId="1EBA571B" w:rsidR="003C18ED" w:rsidRDefault="007E59E1" w:rsidP="003C18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t>48:05:0870301:19</w:t>
      </w:r>
    </w:p>
    <w:p w14:paraId="72314DE3" w14:textId="77777777" w:rsidR="007E59E1" w:rsidRPr="003C18ED" w:rsidRDefault="007E59E1" w:rsidP="003C18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7AD660" w14:textId="77777777" w:rsidR="003C18ED" w:rsidRPr="003C18ED" w:rsidRDefault="003C18ED" w:rsidP="003C18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 Федеральным законом от 14.07.2022 № 316-ФЗ «О внесении изменений в отдельные законодательные акты Российской Федерации», в соответствии с порядком, предусмотренным п. 4 ст. 15 Федерального закона от 24.07.2002 № 101-ФЗ «Об обороте земель сельскохозяйственного назначения», администрация Добровского округа,</w:t>
      </w:r>
    </w:p>
    <w:p w14:paraId="607EC5F6" w14:textId="77777777" w:rsidR="003C18ED" w:rsidRPr="003C18ED" w:rsidRDefault="003C18ED" w:rsidP="003C18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7D6B32" w14:textId="77777777" w:rsidR="003C18ED" w:rsidRPr="003C18ED" w:rsidRDefault="003C18ED" w:rsidP="003C18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14:paraId="388659FF" w14:textId="77777777" w:rsidR="003C18ED" w:rsidRPr="003C18ED" w:rsidRDefault="003C18ED" w:rsidP="003C18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3756CB" w14:textId="49DAC5CB" w:rsidR="003C18ED" w:rsidRPr="006C3AF3" w:rsidRDefault="003C18ED" w:rsidP="003C18E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6C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размеры земельных долей земельного участка из земель -сельскохозяйственного назначения, находящегося в общей долевой собственности, с кадастровым номером </w:t>
      </w:r>
      <w:r w:rsidR="00A40E9E" w:rsidRPr="006C3AF3">
        <w:rPr>
          <w:rFonts w:ascii="Times New Roman" w:hAnsi="Times New Roman" w:cs="Times New Roman"/>
          <w:sz w:val="24"/>
          <w:szCs w:val="24"/>
        </w:rPr>
        <w:t>48:05:0870301:19</w:t>
      </w:r>
      <w:r w:rsidRPr="006C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площадью </w:t>
      </w:r>
      <w:r w:rsidR="00A40E9E" w:rsidRPr="006C3AF3">
        <w:rPr>
          <w:rFonts w:ascii="Times New Roman" w:hAnsi="Times New Roman" w:cs="Times New Roman"/>
          <w:sz w:val="24"/>
          <w:szCs w:val="24"/>
        </w:rPr>
        <w:t>78000</w:t>
      </w:r>
      <w:r w:rsidRPr="006C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AF3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6C3AF3">
        <w:rPr>
          <w:rFonts w:ascii="Times New Roman" w:eastAsia="Times New Roman" w:hAnsi="Times New Roman" w:cs="Times New Roman"/>
          <w:sz w:val="24"/>
          <w:szCs w:val="24"/>
          <w:lang w:eastAsia="ru-RU"/>
        </w:rPr>
        <w:t>., вид разрешенного использования: для сельскохозяйственного производства, расположенный по адресу (местоположение)</w:t>
      </w:r>
      <w:r w:rsidR="00A40E9E" w:rsidRPr="006C3AF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40E9E" w:rsidRPr="006C3AF3">
        <w:rPr>
          <w:rFonts w:ascii="Times New Roman" w:hAnsi="Times New Roman" w:cs="Times New Roman"/>
          <w:sz w:val="24"/>
          <w:szCs w:val="24"/>
        </w:rPr>
        <w:t xml:space="preserve"> Местоположение установлено относительно ориентира, расположенного за пределами участка. Ориентир село. Участок находится примерно в -, по направлению на север от ориентира. Почтовый адрес ориентира: Липецкая </w:t>
      </w:r>
      <w:proofErr w:type="spellStart"/>
      <w:r w:rsidR="00A40E9E" w:rsidRPr="006C3AF3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="00A40E9E" w:rsidRPr="006C3AF3">
        <w:rPr>
          <w:rFonts w:ascii="Times New Roman" w:hAnsi="Times New Roman" w:cs="Times New Roman"/>
          <w:sz w:val="24"/>
          <w:szCs w:val="24"/>
        </w:rPr>
        <w:t>, р-н Добровский, с/п Панинский сельсовет, с Панино</w:t>
      </w:r>
      <w:r w:rsidRPr="006C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выраженных в гектарах, в виде простой правильной дроби согласно приложению №1. </w:t>
      </w:r>
    </w:p>
    <w:p w14:paraId="07096458" w14:textId="77777777" w:rsidR="003C18ED" w:rsidRPr="006C3AF3" w:rsidRDefault="003C18ED" w:rsidP="003C18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Опубликовать настоящее постановление в газете «Липецкая газета», в газете «Знамя Октября», на официальном сайте Администрации Добровского муниципального округа Липецкой области. </w:t>
      </w:r>
    </w:p>
    <w:p w14:paraId="0E5B3919" w14:textId="77777777" w:rsidR="003C18ED" w:rsidRPr="006C3AF3" w:rsidRDefault="003C18ED" w:rsidP="003C18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Обеспечить внесение изменений в сведения, содержащиеся в Едином государственном реестре недвижимости, в отношении размера доли в порядке, установленном Федеральным законом от 13.07.2015 № 218-ФЗ «О государственной регистрации недвижимости». </w:t>
      </w:r>
    </w:p>
    <w:p w14:paraId="5CAA1F3D" w14:textId="77777777" w:rsidR="003C18ED" w:rsidRPr="006C3AF3" w:rsidRDefault="003C18ED" w:rsidP="003C18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4. Контроль за исполнением настоящего постановления возложить на первого заместителя главы администрации Добровского округа </w:t>
      </w:r>
      <w:proofErr w:type="spellStart"/>
      <w:r w:rsidRPr="006C3AF3">
        <w:rPr>
          <w:rFonts w:ascii="Times New Roman" w:eastAsia="Times New Roman" w:hAnsi="Times New Roman" w:cs="Times New Roman"/>
          <w:sz w:val="24"/>
          <w:szCs w:val="24"/>
          <w:lang w:eastAsia="ru-RU"/>
        </w:rPr>
        <w:t>И.Г.Мартынова</w:t>
      </w:r>
      <w:proofErr w:type="spellEnd"/>
      <w:r w:rsidRPr="006C3A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7D58FB" w14:textId="77777777" w:rsidR="003C18ED" w:rsidRPr="006C3AF3" w:rsidRDefault="003C18ED" w:rsidP="003C18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CB454A" w14:textId="77777777" w:rsidR="003C18ED" w:rsidRPr="006C3AF3" w:rsidRDefault="003C18ED" w:rsidP="003C18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52DF2E2" w14:textId="77777777" w:rsidR="003C18ED" w:rsidRPr="006C3AF3" w:rsidRDefault="003C18ED" w:rsidP="003C18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3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администрации </w:t>
      </w:r>
    </w:p>
    <w:p w14:paraId="7ECBC17B" w14:textId="0F49203F" w:rsidR="003C18ED" w:rsidRPr="006C3AF3" w:rsidRDefault="003C18ED" w:rsidP="003C18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3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Добровского округа                                                                </w:t>
      </w:r>
      <w:r w:rsidRPr="006C3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6C3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</w:t>
      </w:r>
      <w:proofErr w:type="spellStart"/>
      <w:r w:rsidRPr="006C3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А.А.Попов</w:t>
      </w:r>
      <w:proofErr w:type="spellEnd"/>
    </w:p>
    <w:p w14:paraId="69CA95C6" w14:textId="77777777" w:rsidR="003C18ED" w:rsidRPr="006C3AF3" w:rsidRDefault="003C18ED" w:rsidP="003C18E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BE0C425" w14:textId="77777777" w:rsidR="003C18ED" w:rsidRPr="003C18ED" w:rsidRDefault="003C18ED" w:rsidP="003C18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8D1728C" w14:textId="77777777" w:rsidR="003C18ED" w:rsidRPr="003C18ED" w:rsidRDefault="003C18ED" w:rsidP="003C18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62413B1" w14:textId="77777777" w:rsidR="003C18ED" w:rsidRPr="003C18ED" w:rsidRDefault="003C18ED" w:rsidP="003C18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11434EF" w14:textId="77777777" w:rsidR="003C18ED" w:rsidRPr="003C18ED" w:rsidRDefault="003C18ED" w:rsidP="003C18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24B78B5" w14:textId="77777777" w:rsidR="003C18ED" w:rsidRPr="003C18ED" w:rsidRDefault="003C18ED" w:rsidP="003C18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7C62EAD" w14:textId="77777777" w:rsidR="00DC2E2D" w:rsidRDefault="00DC2E2D" w:rsidP="003C18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6EA0815" w14:textId="77777777" w:rsidR="007A5DDC" w:rsidRDefault="007A5DDC" w:rsidP="003C18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4629E09" w14:textId="0366B994" w:rsidR="003C18ED" w:rsidRPr="003C18ED" w:rsidRDefault="003C18ED" w:rsidP="003C18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3C18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Исп.Рахмакова</w:t>
      </w:r>
      <w:proofErr w:type="spellEnd"/>
      <w:r w:rsidRPr="003C18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О.А., т.21661</w:t>
      </w:r>
    </w:p>
    <w:p w14:paraId="5655706C" w14:textId="77777777" w:rsidR="003C18ED" w:rsidRPr="003C18ED" w:rsidRDefault="003C18ED" w:rsidP="003C18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6C6BF12" w14:textId="77777777" w:rsidR="003C18ED" w:rsidRPr="003C18ED" w:rsidRDefault="003C18ED" w:rsidP="003C18E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 xml:space="preserve">Приложение №1 </w:t>
      </w:r>
    </w:p>
    <w:p w14:paraId="319CD53B" w14:textId="77777777" w:rsidR="003C18ED" w:rsidRPr="003C18ED" w:rsidRDefault="003C18ED" w:rsidP="003C18E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 xml:space="preserve">к постановлению администрации                                                                                             </w:t>
      </w:r>
    </w:p>
    <w:p w14:paraId="68ACFB0B" w14:textId="77777777" w:rsidR="003C18ED" w:rsidRPr="003C18ED" w:rsidRDefault="003C18ED" w:rsidP="003C18E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 xml:space="preserve">                          Добровского округа                                                                                                      </w:t>
      </w:r>
    </w:p>
    <w:p w14:paraId="4F27C131" w14:textId="57F30850" w:rsidR="003C18ED" w:rsidRPr="003C18ED" w:rsidRDefault="003C18ED" w:rsidP="003C18E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167C0F">
        <w:rPr>
          <w:rFonts w:ascii="Times New Roman" w:eastAsia="Times New Roman" w:hAnsi="Times New Roman" w:cs="Times New Roman"/>
          <w:lang w:eastAsia="ru-RU"/>
        </w:rPr>
        <w:t>15.12.</w:t>
      </w:r>
      <w:r w:rsidRPr="003C18ED">
        <w:rPr>
          <w:rFonts w:ascii="Times New Roman" w:eastAsia="Times New Roman" w:hAnsi="Times New Roman" w:cs="Times New Roman"/>
          <w:lang w:eastAsia="ru-RU"/>
        </w:rPr>
        <w:t xml:space="preserve"> года №</w:t>
      </w:r>
      <w:r w:rsidR="00167C0F">
        <w:rPr>
          <w:rFonts w:ascii="Times New Roman" w:eastAsia="Times New Roman" w:hAnsi="Times New Roman" w:cs="Times New Roman"/>
          <w:lang w:eastAsia="ru-RU"/>
        </w:rPr>
        <w:t>1361</w:t>
      </w:r>
    </w:p>
    <w:p w14:paraId="432B59BB" w14:textId="77777777" w:rsidR="003C18ED" w:rsidRPr="003C18ED" w:rsidRDefault="003C18ED" w:rsidP="003C18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1E281B" w14:textId="08C1C1C5" w:rsidR="003C18ED" w:rsidRPr="006C3AF3" w:rsidRDefault="003C18ED" w:rsidP="003C18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C3AF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Размеры земельных долей участников долевой собственности земельного участка сельскохозяйственного назначения, с кадастровым номером</w:t>
      </w:r>
      <w:r w:rsidR="00A40E9E" w:rsidRPr="006C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0E9E" w:rsidRPr="006C3AF3">
        <w:rPr>
          <w:rFonts w:ascii="Times New Roman" w:hAnsi="Times New Roman" w:cs="Times New Roman"/>
          <w:sz w:val="24"/>
          <w:szCs w:val="24"/>
        </w:rPr>
        <w:t>48:05:0870301:19</w:t>
      </w:r>
      <w:r w:rsidRPr="006C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площадью </w:t>
      </w:r>
      <w:r w:rsidR="00A40E9E" w:rsidRPr="006C3AF3">
        <w:rPr>
          <w:rFonts w:ascii="Times New Roman" w:eastAsia="Times New Roman" w:hAnsi="Times New Roman" w:cs="Times New Roman"/>
          <w:sz w:val="24"/>
          <w:szCs w:val="24"/>
          <w:lang w:eastAsia="ru-RU"/>
        </w:rPr>
        <w:t>78000</w:t>
      </w:r>
      <w:r w:rsidRPr="006C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м. в виде простой правильной дроби. </w:t>
      </w:r>
    </w:p>
    <w:p w14:paraId="2CF59776" w14:textId="77777777" w:rsidR="003C18ED" w:rsidRPr="006C3AF3" w:rsidRDefault="003C18ED" w:rsidP="003C18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86"/>
        <w:gridCol w:w="2975"/>
        <w:gridCol w:w="2125"/>
      </w:tblGrid>
      <w:tr w:rsidR="003C18ED" w:rsidRPr="006C3AF3" w14:paraId="3B730CD9" w14:textId="77777777" w:rsidTr="007250A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042E3" w14:textId="77777777" w:rsidR="003C18ED" w:rsidRPr="006C3AF3" w:rsidRDefault="003C18ED" w:rsidP="003C18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C3A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2E112" w14:textId="77777777" w:rsidR="003C18ED" w:rsidRPr="006C3AF3" w:rsidRDefault="003C18ED" w:rsidP="003C18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C3A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14AE1" w14:textId="77777777" w:rsidR="003C18ED" w:rsidRPr="006C3AF3" w:rsidRDefault="003C18ED" w:rsidP="003C18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C3A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номер государственной регистрации права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25D53" w14:textId="77777777" w:rsidR="003C18ED" w:rsidRPr="006C3AF3" w:rsidRDefault="003C18ED" w:rsidP="003C18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C3A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Размер доли в виде простой правильной дроби </w:t>
            </w:r>
          </w:p>
        </w:tc>
      </w:tr>
      <w:tr w:rsidR="003C18ED" w:rsidRPr="006C3AF3" w14:paraId="1EB9A3D4" w14:textId="77777777" w:rsidTr="007250A1">
        <w:trPr>
          <w:trHeight w:val="8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B68D" w14:textId="77777777" w:rsidR="003C18ED" w:rsidRPr="006C3AF3" w:rsidRDefault="003C18ED" w:rsidP="003C18ED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81145" w14:textId="4F6F612C" w:rsidR="003C18ED" w:rsidRPr="006C3AF3" w:rsidRDefault="00A40E9E" w:rsidP="003C18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3AF3">
              <w:rPr>
                <w:rFonts w:ascii="Times New Roman" w:hAnsi="Times New Roman" w:cs="Times New Roman"/>
                <w:sz w:val="24"/>
                <w:szCs w:val="24"/>
              </w:rPr>
              <w:t>Епифанцев</w:t>
            </w:r>
            <w:proofErr w:type="spellEnd"/>
            <w:r w:rsidRPr="006C3AF3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Александрович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59EF" w14:textId="118177C6" w:rsidR="003C18ED" w:rsidRPr="006C3AF3" w:rsidRDefault="00A40E9E" w:rsidP="003C18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C3AF3">
              <w:rPr>
                <w:rFonts w:ascii="Times New Roman" w:hAnsi="Times New Roman" w:cs="Times New Roman"/>
                <w:sz w:val="24"/>
                <w:szCs w:val="24"/>
              </w:rPr>
              <w:t>48:05:0870301:19-48/005/2017-3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605D0" w14:textId="1D5A7BEC" w:rsidR="003C18ED" w:rsidRPr="006C3AF3" w:rsidRDefault="003C18ED" w:rsidP="003C18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C3A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  <w:r w:rsidR="00A40E9E" w:rsidRPr="006C3A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Pr="006C3A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00/</w:t>
            </w:r>
            <w:r w:rsidR="00A40E9E" w:rsidRPr="006C3A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78000</w:t>
            </w:r>
          </w:p>
        </w:tc>
      </w:tr>
      <w:tr w:rsidR="003C18ED" w:rsidRPr="006C3AF3" w14:paraId="443AAC83" w14:textId="77777777" w:rsidTr="007250A1">
        <w:trPr>
          <w:trHeight w:val="7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B662" w14:textId="77777777" w:rsidR="003C18ED" w:rsidRPr="006C3AF3" w:rsidRDefault="003C18ED" w:rsidP="003C18ED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BA8C" w14:textId="2E72E160" w:rsidR="003C18ED" w:rsidRPr="006C3AF3" w:rsidRDefault="00A40E9E" w:rsidP="003C1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AF3">
              <w:rPr>
                <w:rFonts w:ascii="Times New Roman" w:hAnsi="Times New Roman" w:cs="Times New Roman"/>
                <w:sz w:val="24"/>
                <w:szCs w:val="24"/>
              </w:rPr>
              <w:t>Бородина Мария Андреевна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6ABE" w14:textId="1B5B2B51" w:rsidR="003C18ED" w:rsidRPr="006C3AF3" w:rsidRDefault="00A40E9E" w:rsidP="003C18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C3AF3">
              <w:rPr>
                <w:rFonts w:ascii="Times New Roman" w:hAnsi="Times New Roman" w:cs="Times New Roman"/>
                <w:sz w:val="24"/>
                <w:szCs w:val="24"/>
              </w:rPr>
              <w:t>48-48-05/006/2012-326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EBB8" w14:textId="672DCE48" w:rsidR="003C18ED" w:rsidRPr="006C3AF3" w:rsidRDefault="003C2387" w:rsidP="003C18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C3A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37300</w:t>
            </w:r>
            <w:r w:rsidR="003C18ED" w:rsidRPr="006C3A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</w:t>
            </w:r>
            <w:r w:rsidRPr="006C3A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78000</w:t>
            </w:r>
          </w:p>
        </w:tc>
      </w:tr>
    </w:tbl>
    <w:p w14:paraId="4781002A" w14:textId="77777777" w:rsidR="003C18ED" w:rsidRPr="003C18ED" w:rsidRDefault="003C18ED" w:rsidP="003C18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F02971" w14:textId="77777777" w:rsidR="003C18ED" w:rsidRPr="003C18ED" w:rsidRDefault="003C18ED" w:rsidP="003C18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38D40E" w14:textId="77777777" w:rsidR="00C81853" w:rsidRDefault="00C81853"/>
    <w:sectPr w:rsidR="00C81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93A93"/>
    <w:multiLevelType w:val="hybridMultilevel"/>
    <w:tmpl w:val="A6743750"/>
    <w:lvl w:ilvl="0" w:tplc="88688E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A641394">
      <w:numFmt w:val="none"/>
      <w:lvlText w:val=""/>
      <w:lvlJc w:val="left"/>
      <w:pPr>
        <w:tabs>
          <w:tab w:val="num" w:pos="360"/>
        </w:tabs>
      </w:pPr>
    </w:lvl>
    <w:lvl w:ilvl="2" w:tplc="701C3C10">
      <w:numFmt w:val="none"/>
      <w:lvlText w:val=""/>
      <w:lvlJc w:val="left"/>
      <w:pPr>
        <w:tabs>
          <w:tab w:val="num" w:pos="360"/>
        </w:tabs>
      </w:pPr>
    </w:lvl>
    <w:lvl w:ilvl="3" w:tplc="83C46222">
      <w:numFmt w:val="none"/>
      <w:lvlText w:val=""/>
      <w:lvlJc w:val="left"/>
      <w:pPr>
        <w:tabs>
          <w:tab w:val="num" w:pos="360"/>
        </w:tabs>
      </w:pPr>
    </w:lvl>
    <w:lvl w:ilvl="4" w:tplc="504CC9DC">
      <w:numFmt w:val="none"/>
      <w:lvlText w:val=""/>
      <w:lvlJc w:val="left"/>
      <w:pPr>
        <w:tabs>
          <w:tab w:val="num" w:pos="360"/>
        </w:tabs>
      </w:pPr>
    </w:lvl>
    <w:lvl w:ilvl="5" w:tplc="7312E570">
      <w:numFmt w:val="none"/>
      <w:lvlText w:val=""/>
      <w:lvlJc w:val="left"/>
      <w:pPr>
        <w:tabs>
          <w:tab w:val="num" w:pos="360"/>
        </w:tabs>
      </w:pPr>
    </w:lvl>
    <w:lvl w:ilvl="6" w:tplc="94E6B582">
      <w:numFmt w:val="none"/>
      <w:lvlText w:val=""/>
      <w:lvlJc w:val="left"/>
      <w:pPr>
        <w:tabs>
          <w:tab w:val="num" w:pos="360"/>
        </w:tabs>
      </w:pPr>
    </w:lvl>
    <w:lvl w:ilvl="7" w:tplc="EF60BB06">
      <w:numFmt w:val="none"/>
      <w:lvlText w:val=""/>
      <w:lvlJc w:val="left"/>
      <w:pPr>
        <w:tabs>
          <w:tab w:val="num" w:pos="360"/>
        </w:tabs>
      </w:pPr>
    </w:lvl>
    <w:lvl w:ilvl="8" w:tplc="8C0C45B4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3FA1799"/>
    <w:multiLevelType w:val="hybridMultilevel"/>
    <w:tmpl w:val="027E0F46"/>
    <w:lvl w:ilvl="0" w:tplc="BA02904A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050DF"/>
    <w:multiLevelType w:val="hybridMultilevel"/>
    <w:tmpl w:val="5E8222D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C41"/>
    <w:rsid w:val="00167C0F"/>
    <w:rsid w:val="002B0C41"/>
    <w:rsid w:val="003C18ED"/>
    <w:rsid w:val="003C2387"/>
    <w:rsid w:val="00480705"/>
    <w:rsid w:val="006C3AF3"/>
    <w:rsid w:val="007A5DDC"/>
    <w:rsid w:val="007E59E1"/>
    <w:rsid w:val="00A40E9E"/>
    <w:rsid w:val="00B15CCD"/>
    <w:rsid w:val="00C81853"/>
    <w:rsid w:val="00DC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68D5C"/>
  <w15:chartTrackingRefBased/>
  <w15:docId w15:val="{C90FE969-CA59-4342-BE52-2251CD59A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C18E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C18ED"/>
    <w:rPr>
      <w:rFonts w:ascii="Times New Roman" w:eastAsia="Times New Roman" w:hAnsi="Times New Roman" w:cs="Times New Roman"/>
      <w:b/>
      <w:sz w:val="20"/>
      <w:szCs w:val="36"/>
      <w:lang w:eastAsia="ru-RU"/>
    </w:rPr>
  </w:style>
  <w:style w:type="numbering" w:customStyle="1" w:styleId="1">
    <w:name w:val="Нет списка1"/>
    <w:next w:val="a2"/>
    <w:semiHidden/>
    <w:rsid w:val="003C18ED"/>
  </w:style>
  <w:style w:type="paragraph" w:styleId="a3">
    <w:name w:val="header"/>
    <w:basedOn w:val="a"/>
    <w:link w:val="a4"/>
    <w:rsid w:val="003C18ED"/>
    <w:pPr>
      <w:tabs>
        <w:tab w:val="center" w:pos="4252"/>
        <w:tab w:val="right" w:pos="8504"/>
      </w:tabs>
      <w:autoSpaceDE w:val="0"/>
      <w:autoSpaceDN w:val="0"/>
      <w:spacing w:after="240" w:line="480" w:lineRule="atLeast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rsid w:val="003C18E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semiHidden/>
    <w:rsid w:val="003C18E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3C18E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">
    <w:name w:val="Основной текст (4)_"/>
    <w:link w:val="40"/>
    <w:rsid w:val="003C18ED"/>
    <w:rPr>
      <w:rFonts w:ascii="Cambria" w:eastAsia="Cambria" w:hAnsi="Cambria" w:cs="Cambria"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C18ED"/>
    <w:pPr>
      <w:widowControl w:val="0"/>
      <w:shd w:val="clear" w:color="auto" w:fill="FFFFFF"/>
      <w:spacing w:before="120" w:after="0" w:line="219" w:lineRule="exact"/>
    </w:pPr>
    <w:rPr>
      <w:rFonts w:ascii="Cambria" w:eastAsia="Cambria" w:hAnsi="Cambria" w:cs="Cambria"/>
      <w:sz w:val="18"/>
      <w:szCs w:val="18"/>
    </w:rPr>
  </w:style>
  <w:style w:type="table" w:styleId="a7">
    <w:name w:val="Table Grid"/>
    <w:basedOn w:val="a1"/>
    <w:uiPriority w:val="39"/>
    <w:rsid w:val="003C18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3C18ED"/>
    <w:rPr>
      <w:rFonts w:ascii="Calibri" w:hAnsi="Calibri"/>
      <w:b/>
      <w:i/>
      <w:iCs/>
    </w:rPr>
  </w:style>
  <w:style w:type="paragraph" w:styleId="a9">
    <w:name w:val="Body Text"/>
    <w:basedOn w:val="a"/>
    <w:link w:val="aa"/>
    <w:rsid w:val="003C18ED"/>
    <w:pPr>
      <w:spacing w:after="120" w:line="240" w:lineRule="auto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0"/>
    <w:link w:val="a9"/>
    <w:rsid w:val="003C18ED"/>
    <w:rPr>
      <w:rFonts w:ascii="Calibri" w:eastAsia="Times New Roman" w:hAnsi="Calibri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Селищева Надежда Николаевна</dc:creator>
  <cp:keywords/>
  <dc:description/>
  <cp:lastModifiedBy>Терехова Светлана Сергеевна</cp:lastModifiedBy>
  <cp:revision>9</cp:revision>
  <cp:lastPrinted>2025-12-15T11:47:00Z</cp:lastPrinted>
  <dcterms:created xsi:type="dcterms:W3CDTF">2025-12-08T08:35:00Z</dcterms:created>
  <dcterms:modified xsi:type="dcterms:W3CDTF">2025-12-23T07:03:00Z</dcterms:modified>
</cp:coreProperties>
</file>