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1EB7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04703C0F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60BCBC60" w14:textId="45CF59B6"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B23FD">
        <w:rPr>
          <w:b/>
          <w:bCs/>
        </w:rPr>
        <w:t>УВЕДОМЛЕНИЕ</w:t>
      </w:r>
    </w:p>
    <w:p w14:paraId="3EB17016" w14:textId="77777777" w:rsidR="001F30EC" w:rsidRDefault="001F30EC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3BF2E9BD" w14:textId="77777777" w:rsidR="00FF0423" w:rsidRDefault="00B85BFA" w:rsidP="006F2DB5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P242"/>
      <w:bookmarkEnd w:id="0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1F68A2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1E0822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Об утверждении муниципальной</w:t>
      </w:r>
      <w:r w:rsidR="00FF042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программы «Развитие экономики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F2DB5"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Добровского муниципального округа</w:t>
      </w:r>
      <w:r w:rsidR="00FF042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</w:p>
    <w:p w14:paraId="799478B7" w14:textId="63C5F272" w:rsidR="006F2DB5" w:rsidRDefault="006F2DB5" w:rsidP="006F2DB5">
      <w:pPr>
        <w:pStyle w:val="ConsPlusTitle"/>
        <w:spacing w:line="276" w:lineRule="auto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6F2DB5">
        <w:rPr>
          <w:rFonts w:ascii="Times New Roman" w:eastAsia="Times New Roman" w:hAnsi="Times New Roman" w:cs="Times New Roman"/>
          <w:b w:val="0"/>
          <w:sz w:val="28"/>
          <w:szCs w:val="28"/>
        </w:rPr>
        <w:t>Липецкой области на 2026-2030 годы»</w:t>
      </w:r>
    </w:p>
    <w:p w14:paraId="531A8920" w14:textId="2615B810" w:rsidR="00D173F5" w:rsidRDefault="00D173F5" w:rsidP="00D173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383A7756" w14:textId="14852A94" w:rsidR="005B23FD" w:rsidRPr="006F2DB5" w:rsidRDefault="00B85BFA" w:rsidP="008E4C5B">
      <w:pPr>
        <w:spacing w:line="240" w:lineRule="auto"/>
        <w:ind w:firstLine="709"/>
      </w:pPr>
      <w:r w:rsidRPr="00D173F5">
        <w:t>Разработчик проекта нормативного правового акта:</w:t>
      </w:r>
      <w:r w:rsidR="006F2DB5" w:rsidRPr="006F2DB5">
        <w:t xml:space="preserve"> </w:t>
      </w:r>
      <w:r w:rsidR="006F2DB5">
        <w:t>отдел экономики и инвестици</w:t>
      </w:r>
      <w:r w:rsidR="00FF0423">
        <w:t xml:space="preserve">й администрации Добровского муниципального округа Липецкой области </w:t>
      </w:r>
    </w:p>
    <w:p w14:paraId="3600EEA4" w14:textId="77777777" w:rsidR="00E43C0D" w:rsidRDefault="00B85BFA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14:paraId="24E84F43" w14:textId="39B68212" w:rsidR="001E0822" w:rsidRDefault="00464841" w:rsidP="008E4C5B">
      <w:pPr>
        <w:spacing w:line="240" w:lineRule="auto"/>
        <w:ind w:firstLine="709"/>
      </w:pPr>
      <w:r w:rsidRPr="009519D8">
        <w:t xml:space="preserve">Проект </w:t>
      </w:r>
      <w:r w:rsidR="006E423D" w:rsidRPr="009519D8">
        <w:t xml:space="preserve">постановления администрации </w:t>
      </w:r>
      <w:r w:rsidR="00361D37" w:rsidRPr="009519D8">
        <w:t>Д</w:t>
      </w:r>
      <w:r w:rsidR="001E0822">
        <w:t>обровского</w:t>
      </w:r>
      <w:r w:rsidR="006E423D" w:rsidRPr="009519D8">
        <w:t xml:space="preserve"> муниципального </w:t>
      </w:r>
      <w:r w:rsidR="009519D8" w:rsidRPr="009519D8">
        <w:t>округа «</w:t>
      </w:r>
      <w:r w:rsidR="00FF0423">
        <w:t>Об утверждении муниципальной программы «Развитие экономики Добровского муниципального округа</w:t>
      </w:r>
      <w:r w:rsidR="00FF0423">
        <w:t xml:space="preserve"> </w:t>
      </w:r>
      <w:r w:rsidR="00FF0423">
        <w:t>Липецкой области на 2026-2030 годы</w:t>
      </w:r>
      <w:r w:rsidR="00FF0423">
        <w:t xml:space="preserve">» </w:t>
      </w:r>
      <w:r w:rsidR="00B305C3">
        <w:t>направлен на реализацию мероприятий по с</w:t>
      </w:r>
      <w:r w:rsidR="00B305C3" w:rsidRPr="00B305C3">
        <w:rPr>
          <w:rFonts w:eastAsia="Calibri"/>
          <w:lang w:eastAsia="en-US"/>
        </w:rPr>
        <w:t>оздани</w:t>
      </w:r>
      <w:r w:rsidR="00B305C3">
        <w:rPr>
          <w:rFonts w:eastAsia="Calibri"/>
          <w:lang w:eastAsia="en-US"/>
        </w:rPr>
        <w:t>ю</w:t>
      </w:r>
      <w:r w:rsidR="00B305C3" w:rsidRPr="00B305C3">
        <w:rPr>
          <w:rFonts w:eastAsia="Calibri"/>
          <w:lang w:eastAsia="en-US"/>
        </w:rPr>
        <w:t xml:space="preserve"> благоприятных условий на территории </w:t>
      </w:r>
      <w:r w:rsidR="00B305C3">
        <w:rPr>
          <w:rFonts w:eastAsia="Calibri"/>
          <w:lang w:eastAsia="en-US"/>
        </w:rPr>
        <w:t xml:space="preserve">Добровского </w:t>
      </w:r>
      <w:r w:rsidR="00B305C3" w:rsidRPr="00B305C3">
        <w:rPr>
          <w:rFonts w:eastAsia="Calibri"/>
          <w:lang w:eastAsia="en-US"/>
        </w:rPr>
        <w:t>муниципального округа для комплексного развития экономического потенциала Добровского муниципального округа, посредством эффективного развития бизнеса, повышения качества и комфортности жизни</w:t>
      </w:r>
      <w:r w:rsidR="003C603B">
        <w:rPr>
          <w:rFonts w:eastAsia="Calibri"/>
          <w:lang w:eastAsia="en-US"/>
        </w:rPr>
        <w:t xml:space="preserve"> и</w:t>
      </w:r>
      <w:r w:rsidR="00B305C3" w:rsidRPr="00B305C3">
        <w:rPr>
          <w:rFonts w:eastAsia="Calibri"/>
          <w:lang w:eastAsia="en-US"/>
        </w:rPr>
        <w:t xml:space="preserve"> наиболее полного удовлетворения спроса жителей муниципального округа в потребительских товарах и услугах, развити</w:t>
      </w:r>
      <w:r w:rsidR="003C603B">
        <w:rPr>
          <w:rFonts w:eastAsia="Calibri"/>
          <w:lang w:eastAsia="en-US"/>
        </w:rPr>
        <w:t>я</w:t>
      </w:r>
      <w:r w:rsidR="00B305C3" w:rsidRPr="00B305C3">
        <w:rPr>
          <w:rFonts w:eastAsia="Calibri"/>
          <w:lang w:eastAsia="en-US"/>
        </w:rPr>
        <w:t xml:space="preserve"> международных </w:t>
      </w:r>
      <w:r w:rsidR="003C603B">
        <w:rPr>
          <w:rFonts w:eastAsia="Calibri"/>
          <w:lang w:eastAsia="en-US"/>
        </w:rPr>
        <w:t xml:space="preserve">экономических </w:t>
      </w:r>
      <w:r w:rsidR="00B305C3" w:rsidRPr="00B305C3">
        <w:rPr>
          <w:rFonts w:eastAsia="Calibri"/>
          <w:lang w:eastAsia="en-US"/>
        </w:rPr>
        <w:t>связей</w:t>
      </w:r>
      <w:r w:rsidR="003C603B">
        <w:rPr>
          <w:rFonts w:eastAsia="Calibri"/>
          <w:lang w:eastAsia="en-US"/>
        </w:rPr>
        <w:t>.</w:t>
      </w:r>
    </w:p>
    <w:p w14:paraId="5B32BA92" w14:textId="77777777" w:rsidR="002C1542" w:rsidRPr="009519D8" w:rsidRDefault="002C1542" w:rsidP="008E4C5B">
      <w:pPr>
        <w:pStyle w:val="ConsPlusTitle"/>
        <w:ind w:firstLine="709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161BC963" w14:textId="77777777" w:rsidR="00915B61" w:rsidRDefault="006E423D" w:rsidP="008E4C5B">
      <w:pPr>
        <w:pStyle w:val="a6"/>
        <w:spacing w:line="276" w:lineRule="auto"/>
        <w:ind w:right="-1" w:firstLine="709"/>
        <w:jc w:val="both"/>
      </w:pPr>
      <w:r>
        <w:t>А</w:t>
      </w:r>
      <w:r w:rsidRPr="006E423D">
        <w:t xml:space="preserve">дминистрации </w:t>
      </w:r>
      <w:r w:rsidR="00361D37">
        <w:t>Д</w:t>
      </w:r>
      <w:r w:rsidR="001F68A2">
        <w:t>обровского</w:t>
      </w:r>
      <w:r w:rsidRPr="006E423D">
        <w:t xml:space="preserve"> муниципального </w:t>
      </w:r>
      <w:r w:rsidR="00BC7530">
        <w:t>округ</w:t>
      </w:r>
      <w:r w:rsidRPr="006E423D">
        <w:t xml:space="preserve">а </w:t>
      </w:r>
      <w:r w:rsidR="00B85BFA" w:rsidRPr="005B23FD">
        <w:t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</w:t>
      </w:r>
      <w:r w:rsidR="008E4C5B">
        <w:t>.</w:t>
      </w:r>
    </w:p>
    <w:p w14:paraId="2DC1B824" w14:textId="563DA625" w:rsidR="00B85BFA" w:rsidRPr="005B23FD" w:rsidRDefault="00B85BFA" w:rsidP="008E4C5B">
      <w:pPr>
        <w:pStyle w:val="a6"/>
        <w:spacing w:line="276" w:lineRule="auto"/>
        <w:ind w:right="-1" w:firstLine="709"/>
        <w:jc w:val="both"/>
      </w:pPr>
      <w:r w:rsidRPr="005B23FD">
        <w:t xml:space="preserve"> </w:t>
      </w:r>
      <w:r w:rsidR="009519D8">
        <w:t xml:space="preserve"> </w:t>
      </w:r>
    </w:p>
    <w:p w14:paraId="1A6589A3" w14:textId="27F93774" w:rsidR="00520052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1F68A2">
        <w:t>с</w:t>
      </w:r>
      <w:r w:rsidR="008E4C5B">
        <w:t xml:space="preserve"> 31.10.2025 года</w:t>
      </w:r>
      <w:r w:rsidR="001F68A2">
        <w:t xml:space="preserve"> по</w:t>
      </w:r>
      <w:r w:rsidR="008E4C5B">
        <w:t xml:space="preserve"> 15.11.2025 года</w:t>
      </w:r>
    </w:p>
    <w:p w14:paraId="1ED115CA" w14:textId="77777777" w:rsidR="00915B61" w:rsidRPr="005B23FD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14:paraId="445DE491" w14:textId="77777777"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14:paraId="61166AE9" w14:textId="6E338F13" w:rsidR="00520052" w:rsidRDefault="00520052" w:rsidP="008E4C5B">
      <w:pPr>
        <w:spacing w:line="276" w:lineRule="auto"/>
        <w:ind w:firstLine="709"/>
      </w:pPr>
      <w:r w:rsidRPr="005B23FD">
        <w:t xml:space="preserve">по адресу электронной почты: </w:t>
      </w:r>
      <w:hyperlink r:id="rId5" w:history="1">
        <w:r w:rsidR="00915B61" w:rsidRPr="00566D74">
          <w:rPr>
            <w:rStyle w:val="a5"/>
          </w:rPr>
          <w:t>ekonom_dobroe@admlr.lipetsk.ru</w:t>
        </w:r>
      </w:hyperlink>
    </w:p>
    <w:p w14:paraId="6029CDE0" w14:textId="77777777" w:rsidR="00915B61" w:rsidRPr="002C1542" w:rsidRDefault="00915B61" w:rsidP="008E4C5B">
      <w:pPr>
        <w:spacing w:line="276" w:lineRule="auto"/>
        <w:ind w:firstLine="709"/>
        <w:rPr>
          <w:rFonts w:ascii="Calibri" w:hAnsi="Calibri" w:cs="Calibri"/>
          <w:color w:val="0000FF"/>
          <w:sz w:val="22"/>
          <w:szCs w:val="22"/>
          <w:u w:val="single"/>
        </w:rPr>
      </w:pPr>
    </w:p>
    <w:p w14:paraId="34105D7D" w14:textId="6E074F9F" w:rsidR="00520052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E60C7D">
        <w:t xml:space="preserve">по почте на адрес: </w:t>
      </w:r>
      <w:r w:rsidR="00915B61">
        <w:t>399140, Липецкая область, Добровский округ, с. Доброе, пл. Октябрьская, д.9</w:t>
      </w:r>
    </w:p>
    <w:p w14:paraId="29868252" w14:textId="77777777" w:rsidR="00915B61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14:paraId="72DF4D03" w14:textId="4D4D8260"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  <w:rPr>
          <w:b/>
          <w:bCs/>
        </w:rPr>
      </w:pPr>
      <w:r w:rsidRPr="005B23FD">
        <w:rPr>
          <w:b/>
          <w:bCs/>
        </w:rPr>
        <w:t>Контактное лицо по вопросам представления информации:</w:t>
      </w:r>
    </w:p>
    <w:p w14:paraId="3256A135" w14:textId="63B6A13B" w:rsidR="00520052" w:rsidRDefault="00915B61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>
        <w:t>Попова Зинаида Николаевна – начальник отдела экономики и инвестиций администрации Добровского муниципального округа</w:t>
      </w:r>
    </w:p>
    <w:p w14:paraId="7B9A6CAA" w14:textId="0FBC4C7F" w:rsidR="00520052" w:rsidRPr="005B23FD" w:rsidRDefault="00520052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  <w:r w:rsidRPr="005B23FD">
        <w:t xml:space="preserve">телефон: </w:t>
      </w:r>
      <w:r w:rsidR="001F30EC">
        <w:t>8(47463) 2-29-04</w:t>
      </w:r>
    </w:p>
    <w:p w14:paraId="35A4D9D2" w14:textId="77777777" w:rsidR="00F57DE6" w:rsidRPr="005B23FD" w:rsidRDefault="00F57DE6" w:rsidP="008E4C5B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709"/>
      </w:pPr>
    </w:p>
    <w:p w14:paraId="05D8B750" w14:textId="2B73F407" w:rsidR="00101B92" w:rsidRPr="005B23FD" w:rsidRDefault="00101B9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FA"/>
    <w:rsid w:val="000322BC"/>
    <w:rsid w:val="0008752A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1E0822"/>
    <w:rsid w:val="001F30EC"/>
    <w:rsid w:val="001F68A2"/>
    <w:rsid w:val="00211C8C"/>
    <w:rsid w:val="002126CA"/>
    <w:rsid w:val="00222258"/>
    <w:rsid w:val="00235B0F"/>
    <w:rsid w:val="00273D4C"/>
    <w:rsid w:val="0028462A"/>
    <w:rsid w:val="0029668C"/>
    <w:rsid w:val="002C1542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C603B"/>
    <w:rsid w:val="003D69A0"/>
    <w:rsid w:val="00403A09"/>
    <w:rsid w:val="00410417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469B9"/>
    <w:rsid w:val="00564790"/>
    <w:rsid w:val="00564C8C"/>
    <w:rsid w:val="00571257"/>
    <w:rsid w:val="00576A3D"/>
    <w:rsid w:val="005B23FD"/>
    <w:rsid w:val="005C6B93"/>
    <w:rsid w:val="005C6EFA"/>
    <w:rsid w:val="005C7B5C"/>
    <w:rsid w:val="005D4F45"/>
    <w:rsid w:val="005E49A4"/>
    <w:rsid w:val="00616BD3"/>
    <w:rsid w:val="006364E9"/>
    <w:rsid w:val="006401B3"/>
    <w:rsid w:val="00642A52"/>
    <w:rsid w:val="00654983"/>
    <w:rsid w:val="0068020A"/>
    <w:rsid w:val="00680CA7"/>
    <w:rsid w:val="006956EB"/>
    <w:rsid w:val="00696F67"/>
    <w:rsid w:val="006B03F5"/>
    <w:rsid w:val="006B057C"/>
    <w:rsid w:val="006C5052"/>
    <w:rsid w:val="006E423D"/>
    <w:rsid w:val="006E48D9"/>
    <w:rsid w:val="006F2DB5"/>
    <w:rsid w:val="006F6953"/>
    <w:rsid w:val="00701F9E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8021FF"/>
    <w:rsid w:val="00813962"/>
    <w:rsid w:val="00824D32"/>
    <w:rsid w:val="00825DBD"/>
    <w:rsid w:val="00831D5C"/>
    <w:rsid w:val="00857EDC"/>
    <w:rsid w:val="00860D8B"/>
    <w:rsid w:val="00872287"/>
    <w:rsid w:val="008C4434"/>
    <w:rsid w:val="008C7DF7"/>
    <w:rsid w:val="008D628F"/>
    <w:rsid w:val="008E3C71"/>
    <w:rsid w:val="008E4C5B"/>
    <w:rsid w:val="008F0393"/>
    <w:rsid w:val="00915B61"/>
    <w:rsid w:val="009519D8"/>
    <w:rsid w:val="0098777B"/>
    <w:rsid w:val="00990746"/>
    <w:rsid w:val="00994CB3"/>
    <w:rsid w:val="00996239"/>
    <w:rsid w:val="009965C3"/>
    <w:rsid w:val="00996A7B"/>
    <w:rsid w:val="00997A39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05C3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4A5B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3783"/>
    <w:rsid w:val="00F017D9"/>
    <w:rsid w:val="00F03D6F"/>
    <w:rsid w:val="00F1154E"/>
    <w:rsid w:val="00F17A7D"/>
    <w:rsid w:val="00F4461C"/>
    <w:rsid w:val="00F57DE6"/>
    <w:rsid w:val="00F63E6F"/>
    <w:rsid w:val="00F83656"/>
    <w:rsid w:val="00F96AA5"/>
    <w:rsid w:val="00FA0E16"/>
    <w:rsid w:val="00FA6CF0"/>
    <w:rsid w:val="00FC14B6"/>
    <w:rsid w:val="00FC31F0"/>
    <w:rsid w:val="00FE229E"/>
    <w:rsid w:val="00FF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2E53"/>
  <w15:docId w15:val="{68B7888E-C243-4852-A79A-1D43C4A9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9">
    <w:name w:val="Unresolved Mention"/>
    <w:basedOn w:val="a0"/>
    <w:uiPriority w:val="99"/>
    <w:semiHidden/>
    <w:unhideWhenUsed/>
    <w:rsid w:val="00915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konom_dobroe@admlr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Камынин Михаил Егорович</cp:lastModifiedBy>
  <cp:revision>6</cp:revision>
  <cp:lastPrinted>2025-06-16T13:31:00Z</cp:lastPrinted>
  <dcterms:created xsi:type="dcterms:W3CDTF">2025-10-20T12:25:00Z</dcterms:created>
  <dcterms:modified xsi:type="dcterms:W3CDTF">2025-10-30T08:09:00Z</dcterms:modified>
</cp:coreProperties>
</file>