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E0B" w:rsidRDefault="00B63E0B" w:rsidP="00806CBF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0017A" w:rsidRDefault="00A0017A" w:rsidP="00806CBF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465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143"/>
        <w:gridCol w:w="3899"/>
        <w:gridCol w:w="1150"/>
        <w:gridCol w:w="751"/>
        <w:gridCol w:w="3487"/>
        <w:gridCol w:w="35"/>
      </w:tblGrid>
      <w:tr w:rsidR="00A0017A" w:rsidRPr="00A0017A" w:rsidTr="00A0017A">
        <w:trPr>
          <w:cantSplit/>
          <w:trHeight w:val="1194"/>
          <w:jc w:val="center"/>
        </w:trPr>
        <w:tc>
          <w:tcPr>
            <w:tcW w:w="9462" w:type="dxa"/>
            <w:gridSpan w:val="6"/>
            <w:hideMark/>
          </w:tcPr>
          <w:p w:rsidR="00A0017A" w:rsidRPr="00A0017A" w:rsidRDefault="000A624C">
            <w:pPr>
              <w:pStyle w:val="a8"/>
              <w:tabs>
                <w:tab w:val="left" w:pos="708"/>
              </w:tabs>
              <w:ind w:firstLine="540"/>
              <w:rPr>
                <w:spacing w:val="40"/>
                <w:sz w:val="22"/>
                <w:szCs w:val="22"/>
              </w:rPr>
            </w:pPr>
            <w:r w:rsidRPr="000A624C">
              <w:rPr>
                <w:sz w:val="22"/>
                <w:szCs w:val="22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211.3pt;margin-top:0;width:54.35pt;height:57.1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" stroked="f">
                  <v:textbox>
                    <w:txbxContent>
                      <w:p w:rsidR="00A0017A" w:rsidRDefault="00A0017A" w:rsidP="00A0017A">
                        <w:r>
                          <w:rPr>
                            <w:noProof/>
                            <w:lang w:eastAsia="ru-RU"/>
                          </w:rPr>
                          <w:drawing>
                            <wp:inline distT="0" distB="0" distL="0" distR="0">
                              <wp:extent cx="506095" cy="628015"/>
                              <wp:effectExtent l="19050" t="0" r="8255" b="0"/>
                              <wp:docPr id="1" name="Рисунок 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Рисунок 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6095" cy="6280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</w:p>
        </w:tc>
      </w:tr>
      <w:tr w:rsidR="00A0017A" w:rsidRPr="00A0017A" w:rsidTr="00A0017A">
        <w:trPr>
          <w:cantSplit/>
          <w:trHeight w:val="1594"/>
          <w:jc w:val="center"/>
        </w:trPr>
        <w:tc>
          <w:tcPr>
            <w:tcW w:w="9462" w:type="dxa"/>
            <w:gridSpan w:val="6"/>
            <w:hideMark/>
          </w:tcPr>
          <w:p w:rsidR="00A0017A" w:rsidRPr="00A0017A" w:rsidRDefault="00A0017A">
            <w:pPr>
              <w:pStyle w:val="2"/>
              <w:ind w:firstLine="540"/>
              <w:jc w:val="center"/>
              <w:rPr>
                <w:sz w:val="22"/>
                <w:szCs w:val="22"/>
              </w:rPr>
            </w:pPr>
            <w:r w:rsidRPr="00A0017A">
              <w:rPr>
                <w:sz w:val="22"/>
                <w:szCs w:val="22"/>
              </w:rPr>
              <w:t>ПОСТАНОВЛЕНИЕ</w:t>
            </w:r>
          </w:p>
          <w:p w:rsidR="00A0017A" w:rsidRPr="00A0017A" w:rsidRDefault="00A0017A">
            <w:pPr>
              <w:ind w:firstLine="540"/>
              <w:jc w:val="center"/>
              <w:rPr>
                <w:rFonts w:ascii="Times New Roman" w:hAnsi="Times New Roman" w:cs="Times New Roman"/>
                <w:b/>
                <w:spacing w:val="8"/>
              </w:rPr>
            </w:pPr>
            <w:r w:rsidRPr="00A0017A">
              <w:rPr>
                <w:rFonts w:ascii="Times New Roman" w:hAnsi="Times New Roman" w:cs="Times New Roman"/>
                <w:b/>
                <w:spacing w:val="8"/>
              </w:rPr>
              <w:t>АДМИНИСТРАЦИИ ДОБРОВСКОГО МУНИЦИПАЛЬНОГО ОКРУГА</w:t>
            </w:r>
          </w:p>
        </w:tc>
      </w:tr>
      <w:tr w:rsidR="00A0017A" w:rsidRPr="00A0017A" w:rsidTr="00A0017A">
        <w:trPr>
          <w:gridAfter w:val="1"/>
          <w:wAfter w:w="35" w:type="dxa"/>
          <w:cantSplit/>
          <w:trHeight w:hRule="exact" w:val="664"/>
          <w:jc w:val="center"/>
        </w:trPr>
        <w:tc>
          <w:tcPr>
            <w:tcW w:w="4040" w:type="dxa"/>
            <w:gridSpan w:val="2"/>
            <w:hideMark/>
          </w:tcPr>
          <w:p w:rsidR="00A0017A" w:rsidRPr="00A0017A" w:rsidRDefault="00A0017A">
            <w:pPr>
              <w:rPr>
                <w:rFonts w:ascii="Times New Roman" w:hAnsi="Times New Roman" w:cs="Times New Roman"/>
              </w:rPr>
            </w:pPr>
            <w:proofErr w:type="spellStart"/>
            <w:r w:rsidRPr="00A0017A">
              <w:rPr>
                <w:rFonts w:ascii="Times New Roman" w:hAnsi="Times New Roman" w:cs="Times New Roman"/>
                <w:spacing w:val="-10"/>
              </w:rPr>
              <w:t>_______________________</w:t>
            </w:r>
            <w:proofErr w:type="gramStart"/>
            <w:r w:rsidRPr="00A0017A">
              <w:rPr>
                <w:rFonts w:ascii="Times New Roman" w:hAnsi="Times New Roman" w:cs="Times New Roman"/>
                <w:spacing w:val="-10"/>
              </w:rPr>
              <w:t>г</w:t>
            </w:r>
            <w:proofErr w:type="spellEnd"/>
            <w:proofErr w:type="gramEnd"/>
            <w:r w:rsidRPr="00A0017A">
              <w:rPr>
                <w:rFonts w:ascii="Times New Roman" w:hAnsi="Times New Roman" w:cs="Times New Roman"/>
                <w:spacing w:val="-10"/>
              </w:rPr>
              <w:t>.</w:t>
            </w:r>
          </w:p>
        </w:tc>
        <w:tc>
          <w:tcPr>
            <w:tcW w:w="1901" w:type="dxa"/>
            <w:gridSpan w:val="2"/>
            <w:hideMark/>
          </w:tcPr>
          <w:p w:rsidR="00A0017A" w:rsidRPr="00A0017A" w:rsidRDefault="00A0017A">
            <w:pPr>
              <w:rPr>
                <w:rFonts w:ascii="Times New Roman" w:hAnsi="Times New Roman" w:cs="Times New Roman"/>
              </w:rPr>
            </w:pPr>
            <w:r w:rsidRPr="00A0017A">
              <w:rPr>
                <w:rFonts w:ascii="Times New Roman" w:hAnsi="Times New Roman" w:cs="Times New Roman"/>
              </w:rPr>
              <w:t xml:space="preserve"> с. Доброе</w:t>
            </w:r>
          </w:p>
        </w:tc>
        <w:tc>
          <w:tcPr>
            <w:tcW w:w="3486" w:type="dxa"/>
            <w:hideMark/>
          </w:tcPr>
          <w:p w:rsidR="00A0017A" w:rsidRPr="00A0017A" w:rsidRDefault="00A0017A">
            <w:pPr>
              <w:ind w:firstLine="540"/>
              <w:jc w:val="right"/>
              <w:rPr>
                <w:rFonts w:ascii="Times New Roman" w:hAnsi="Times New Roman" w:cs="Times New Roman"/>
              </w:rPr>
            </w:pPr>
            <w:r w:rsidRPr="00A0017A">
              <w:rPr>
                <w:rFonts w:ascii="Times New Roman" w:hAnsi="Times New Roman" w:cs="Times New Roman"/>
              </w:rPr>
              <w:t xml:space="preserve">№ </w:t>
            </w:r>
            <w:r w:rsidRPr="00A0017A">
              <w:rPr>
                <w:rFonts w:ascii="Times New Roman" w:hAnsi="Times New Roman" w:cs="Times New Roman"/>
                <w:spacing w:val="-10"/>
                <w:u w:val="single"/>
              </w:rPr>
              <w:t>____</w:t>
            </w:r>
          </w:p>
        </w:tc>
      </w:tr>
      <w:tr w:rsidR="00A0017A" w:rsidRPr="00A0017A" w:rsidTr="00A0017A">
        <w:trPr>
          <w:gridAfter w:val="1"/>
          <w:wAfter w:w="35" w:type="dxa"/>
          <w:cantSplit/>
          <w:trHeight w:hRule="exact" w:val="664"/>
          <w:jc w:val="center"/>
        </w:trPr>
        <w:tc>
          <w:tcPr>
            <w:tcW w:w="4040" w:type="dxa"/>
            <w:gridSpan w:val="2"/>
          </w:tcPr>
          <w:p w:rsidR="00A0017A" w:rsidRPr="00A0017A" w:rsidRDefault="00A0017A">
            <w:pPr>
              <w:rPr>
                <w:rFonts w:ascii="Times New Roman" w:hAnsi="Times New Roman" w:cs="Times New Roman"/>
                <w:spacing w:val="-10"/>
              </w:rPr>
            </w:pPr>
          </w:p>
        </w:tc>
        <w:tc>
          <w:tcPr>
            <w:tcW w:w="1901" w:type="dxa"/>
            <w:gridSpan w:val="2"/>
          </w:tcPr>
          <w:p w:rsidR="00A0017A" w:rsidRPr="00A0017A" w:rsidRDefault="00A00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6" w:type="dxa"/>
          </w:tcPr>
          <w:p w:rsidR="00A0017A" w:rsidRPr="00A0017A" w:rsidRDefault="00A0017A">
            <w:pPr>
              <w:ind w:firstLine="540"/>
              <w:jc w:val="right"/>
              <w:rPr>
                <w:rFonts w:ascii="Times New Roman" w:hAnsi="Times New Roman" w:cs="Times New Roman"/>
              </w:rPr>
            </w:pPr>
          </w:p>
        </w:tc>
      </w:tr>
      <w:tr w:rsidR="00A0017A" w:rsidRPr="00A0017A" w:rsidTr="00A0017A">
        <w:trPr>
          <w:gridBefore w:val="1"/>
          <w:gridAfter w:val="3"/>
          <w:wBefore w:w="142" w:type="dxa"/>
          <w:wAfter w:w="4272" w:type="dxa"/>
          <w:jc w:val="center"/>
        </w:trPr>
        <w:tc>
          <w:tcPr>
            <w:tcW w:w="504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017A" w:rsidRPr="00A0017A" w:rsidRDefault="00A0017A">
            <w:pPr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0017A">
              <w:rPr>
                <w:rFonts w:ascii="Times New Roman" w:hAnsi="Times New Roman" w:cs="Times New Roman"/>
                <w:bCs/>
                <w:lang w:eastAsia="ar-SA"/>
              </w:rPr>
              <w:t>Об  утверждении муниципальной</w:t>
            </w:r>
            <w:r w:rsidRPr="00A0017A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 </w:t>
            </w:r>
            <w:r w:rsidRPr="00A0017A">
              <w:rPr>
                <w:rFonts w:ascii="Times New Roman" w:hAnsi="Times New Roman" w:cs="Times New Roman"/>
                <w:bCs/>
                <w:lang w:eastAsia="ar-SA"/>
              </w:rPr>
              <w:t xml:space="preserve">программы </w:t>
            </w:r>
            <w:r w:rsidRPr="00A0017A">
              <w:rPr>
                <w:rFonts w:ascii="Times New Roman" w:hAnsi="Times New Roman" w:cs="Times New Roman"/>
              </w:rPr>
              <w:t xml:space="preserve">«Профилактика терроризма и экстремизма, минимизация и ликвидация последствий проявлений терроризма и экстремизма на территории Добровского муниципального округа </w:t>
            </w:r>
            <w:bookmarkStart w:id="0" w:name="_GoBack"/>
            <w:bookmarkEnd w:id="0"/>
            <w:r w:rsidRPr="00A0017A">
              <w:rPr>
                <w:rFonts w:ascii="Times New Roman" w:hAnsi="Times New Roman" w:cs="Times New Roman"/>
              </w:rPr>
              <w:t>на 2026 – 2030 годы»</w:t>
            </w:r>
          </w:p>
        </w:tc>
      </w:tr>
    </w:tbl>
    <w:p w:rsidR="00A0017A" w:rsidRDefault="00A0017A" w:rsidP="00A0017A">
      <w:pPr>
        <w:jc w:val="both"/>
        <w:rPr>
          <w:rFonts w:ascii="Times New Roman" w:hAnsi="Times New Roman" w:cs="Times New Roman"/>
        </w:rPr>
      </w:pPr>
    </w:p>
    <w:p w:rsidR="00A0017A" w:rsidRPr="00A0017A" w:rsidRDefault="00A0017A" w:rsidP="00A0017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Pr="00A0017A">
        <w:rPr>
          <w:rFonts w:ascii="Times New Roman" w:hAnsi="Times New Roman" w:cs="Times New Roman"/>
        </w:rPr>
        <w:t xml:space="preserve">В соответствии со ст. 179 Бюджетного Кодекса РФ, </w:t>
      </w:r>
      <w:r w:rsidRPr="00344582">
        <w:rPr>
          <w:rFonts w:ascii="Times New Roman" w:hAnsi="Times New Roman" w:cs="Times New Roman"/>
        </w:rPr>
        <w:t>постановлением администрации Добровского муниципальн</w:t>
      </w:r>
      <w:r w:rsidR="0037100D" w:rsidRPr="00344582">
        <w:rPr>
          <w:rFonts w:ascii="Times New Roman" w:hAnsi="Times New Roman" w:cs="Times New Roman"/>
        </w:rPr>
        <w:t>ого района от 23.10.2025 г. №1131</w:t>
      </w:r>
      <w:r w:rsidRPr="00344582">
        <w:rPr>
          <w:rFonts w:ascii="Times New Roman" w:hAnsi="Times New Roman" w:cs="Times New Roman"/>
        </w:rPr>
        <w:t xml:space="preserve"> «Об утверждении Порядка разработки, формирования, реализации и проведения оценки эффективности муниципальных программ Добровского муниципального округа Липецкой области» администрация Добровского муниципального округа.</w:t>
      </w:r>
      <w:r w:rsidRPr="00A0017A">
        <w:rPr>
          <w:rFonts w:ascii="Times New Roman" w:hAnsi="Times New Roman" w:cs="Times New Roman"/>
        </w:rPr>
        <w:t xml:space="preserve"> </w:t>
      </w:r>
    </w:p>
    <w:p w:rsidR="00A0017A" w:rsidRPr="00A0017A" w:rsidRDefault="00A0017A" w:rsidP="00A0017A">
      <w:pPr>
        <w:pStyle w:val="aa"/>
        <w:spacing w:after="0"/>
        <w:ind w:left="0"/>
        <w:contextualSpacing/>
        <w:jc w:val="center"/>
        <w:rPr>
          <w:sz w:val="22"/>
          <w:szCs w:val="22"/>
        </w:rPr>
      </w:pPr>
    </w:p>
    <w:p w:rsidR="00A0017A" w:rsidRPr="00A0017A" w:rsidRDefault="00A0017A" w:rsidP="00A0017A">
      <w:pPr>
        <w:pStyle w:val="aa"/>
        <w:spacing w:after="0"/>
        <w:ind w:left="0"/>
        <w:contextualSpacing/>
        <w:jc w:val="center"/>
        <w:rPr>
          <w:sz w:val="22"/>
          <w:szCs w:val="22"/>
        </w:rPr>
      </w:pPr>
      <w:r w:rsidRPr="00A0017A">
        <w:rPr>
          <w:sz w:val="22"/>
          <w:szCs w:val="22"/>
        </w:rPr>
        <w:t>ПОСТАНОВЛЯЕТ:</w:t>
      </w:r>
    </w:p>
    <w:p w:rsidR="00A0017A" w:rsidRDefault="00A0017A" w:rsidP="00A0017A">
      <w:pPr>
        <w:pStyle w:val="ac"/>
        <w:rPr>
          <w:rFonts w:ascii="Times New Roman" w:hAnsi="Times New Roman" w:cs="Times New Roman"/>
        </w:rPr>
      </w:pPr>
    </w:p>
    <w:p w:rsidR="00A0017A" w:rsidRPr="00A0017A" w:rsidRDefault="00A0017A" w:rsidP="00A0017A">
      <w:pPr>
        <w:pStyle w:val="ac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Pr="00A0017A">
        <w:rPr>
          <w:rFonts w:ascii="Times New Roman" w:hAnsi="Times New Roman" w:cs="Times New Roman"/>
        </w:rPr>
        <w:t>1. Утвердить муниципальную программу "Профилактика терроризма и экстремизма, минимизация и ликвидация последствий проявлений терроризма и экстремизма на территории Добровского муниципального округа на 2026 - 2030 годы".</w:t>
      </w:r>
    </w:p>
    <w:p w:rsidR="00A0017A" w:rsidRPr="00A0017A" w:rsidRDefault="00A0017A" w:rsidP="00A0017A">
      <w:pPr>
        <w:pStyle w:val="ac"/>
        <w:rPr>
          <w:rFonts w:ascii="Times New Roman" w:hAnsi="Times New Roman" w:cs="Times New Roman"/>
        </w:rPr>
      </w:pPr>
      <w:r w:rsidRPr="00A0017A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</w:t>
      </w:r>
      <w:r w:rsidRPr="00A0017A">
        <w:rPr>
          <w:rFonts w:ascii="Times New Roman" w:hAnsi="Times New Roman" w:cs="Times New Roman"/>
        </w:rPr>
        <w:t xml:space="preserve"> 2. Признать утратившими силу:</w:t>
      </w:r>
    </w:p>
    <w:p w:rsidR="00A0017A" w:rsidRDefault="00A0017A" w:rsidP="00A0017A">
      <w:pPr>
        <w:pStyle w:val="ac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344582">
        <w:rPr>
          <w:rFonts w:ascii="Times New Roman" w:hAnsi="Times New Roman" w:cs="Times New Roman"/>
        </w:rPr>
        <w:t xml:space="preserve"> 2.1.</w:t>
      </w:r>
      <w:r w:rsidRPr="00A0017A">
        <w:rPr>
          <w:rFonts w:ascii="Times New Roman" w:hAnsi="Times New Roman" w:cs="Times New Roman"/>
        </w:rPr>
        <w:t xml:space="preserve"> Постановление администрации Добровского муниципальн</w:t>
      </w:r>
      <w:r w:rsidR="00344582">
        <w:rPr>
          <w:rFonts w:ascii="Times New Roman" w:hAnsi="Times New Roman" w:cs="Times New Roman"/>
        </w:rPr>
        <w:t>ого округа от 20.12.2023 № 910</w:t>
      </w:r>
      <w:proofErr w:type="gramStart"/>
      <w:r w:rsidR="00344582">
        <w:rPr>
          <w:rFonts w:ascii="Times New Roman" w:hAnsi="Times New Roman" w:cs="Times New Roman"/>
        </w:rPr>
        <w:t> </w:t>
      </w:r>
      <w:r w:rsidRPr="00A0017A">
        <w:rPr>
          <w:rFonts w:ascii="Times New Roman" w:hAnsi="Times New Roman" w:cs="Times New Roman"/>
        </w:rPr>
        <w:t>О</w:t>
      </w:r>
      <w:proofErr w:type="gramEnd"/>
      <w:r w:rsidRPr="00A0017A">
        <w:rPr>
          <w:rFonts w:ascii="Times New Roman" w:hAnsi="Times New Roman" w:cs="Times New Roman"/>
        </w:rPr>
        <w:t xml:space="preserve">б утверждении муниципальной программы Добровского муниципального "Профилактика терроризма и экстремизма, </w:t>
      </w:r>
      <w:r w:rsidR="00344582">
        <w:rPr>
          <w:rFonts w:ascii="Times New Roman" w:hAnsi="Times New Roman" w:cs="Times New Roman"/>
        </w:rPr>
        <w:t>минимизация и ликвидация последствий проявлений терроризма и экстремизма на территории Добровского муниципального округа на 2024 -2026 годы».</w:t>
      </w:r>
    </w:p>
    <w:p w:rsidR="00344582" w:rsidRDefault="00344582" w:rsidP="00344582">
      <w:pPr>
        <w:pStyle w:val="ac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2.2.</w:t>
      </w:r>
      <w:r w:rsidRPr="00344582">
        <w:rPr>
          <w:rFonts w:ascii="Times New Roman" w:hAnsi="Times New Roman" w:cs="Times New Roman"/>
        </w:rPr>
        <w:t xml:space="preserve"> </w:t>
      </w:r>
      <w:r w:rsidRPr="00A0017A">
        <w:rPr>
          <w:rFonts w:ascii="Times New Roman" w:hAnsi="Times New Roman" w:cs="Times New Roman"/>
        </w:rPr>
        <w:t>Постановление администрации Добровского муниципальн</w:t>
      </w:r>
      <w:r>
        <w:rPr>
          <w:rFonts w:ascii="Times New Roman" w:hAnsi="Times New Roman" w:cs="Times New Roman"/>
        </w:rPr>
        <w:t>ого округа от 25.04.2024 № 351</w:t>
      </w:r>
      <w:proofErr w:type="gramStart"/>
      <w:r>
        <w:rPr>
          <w:rFonts w:ascii="Times New Roman" w:hAnsi="Times New Roman" w:cs="Times New Roman"/>
        </w:rPr>
        <w:t xml:space="preserve">  О</w:t>
      </w:r>
      <w:proofErr w:type="gramEnd"/>
      <w:r w:rsidRPr="00A0017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внесении изменений в муниципальную программу </w:t>
      </w:r>
      <w:r w:rsidRPr="00A0017A">
        <w:rPr>
          <w:rFonts w:ascii="Times New Roman" w:hAnsi="Times New Roman" w:cs="Times New Roman"/>
        </w:rPr>
        <w:t xml:space="preserve"> Добровского муниципального</w:t>
      </w:r>
      <w:r>
        <w:rPr>
          <w:rFonts w:ascii="Times New Roman" w:hAnsi="Times New Roman" w:cs="Times New Roman"/>
        </w:rPr>
        <w:t xml:space="preserve"> округа </w:t>
      </w:r>
      <w:r w:rsidRPr="00A0017A">
        <w:rPr>
          <w:rFonts w:ascii="Times New Roman" w:hAnsi="Times New Roman" w:cs="Times New Roman"/>
        </w:rPr>
        <w:t xml:space="preserve"> "Профилактика терроризма и экстремизма, </w:t>
      </w:r>
      <w:r>
        <w:rPr>
          <w:rFonts w:ascii="Times New Roman" w:hAnsi="Times New Roman" w:cs="Times New Roman"/>
        </w:rPr>
        <w:t>минимизация и ликвидация последствий проявлений терроризма и экстремизма на территории Добровского муниципального округа на 2024 -2026 годы».</w:t>
      </w:r>
    </w:p>
    <w:p w:rsidR="00344582" w:rsidRDefault="00344582" w:rsidP="00344582">
      <w:pPr>
        <w:pStyle w:val="ac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2.3.</w:t>
      </w:r>
      <w:r w:rsidRPr="00344582">
        <w:rPr>
          <w:rFonts w:ascii="Times New Roman" w:hAnsi="Times New Roman" w:cs="Times New Roman"/>
        </w:rPr>
        <w:t xml:space="preserve"> </w:t>
      </w:r>
      <w:r w:rsidRPr="00A0017A">
        <w:rPr>
          <w:rFonts w:ascii="Times New Roman" w:hAnsi="Times New Roman" w:cs="Times New Roman"/>
        </w:rPr>
        <w:t>Постановление администрации Добровского муниципальн</w:t>
      </w:r>
      <w:r>
        <w:rPr>
          <w:rFonts w:ascii="Times New Roman" w:hAnsi="Times New Roman" w:cs="Times New Roman"/>
        </w:rPr>
        <w:t>ого округа от 09.01.2025 № 2</w:t>
      </w:r>
      <w:proofErr w:type="gramStart"/>
      <w:r>
        <w:rPr>
          <w:rFonts w:ascii="Times New Roman" w:hAnsi="Times New Roman" w:cs="Times New Roman"/>
        </w:rPr>
        <w:t xml:space="preserve">  О</w:t>
      </w:r>
      <w:proofErr w:type="gramEnd"/>
      <w:r w:rsidRPr="00A0017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внесении изменений в муниципальную программу </w:t>
      </w:r>
      <w:r w:rsidRPr="00A0017A">
        <w:rPr>
          <w:rFonts w:ascii="Times New Roman" w:hAnsi="Times New Roman" w:cs="Times New Roman"/>
        </w:rPr>
        <w:t xml:space="preserve"> Добровского муниципального</w:t>
      </w:r>
      <w:r>
        <w:rPr>
          <w:rFonts w:ascii="Times New Roman" w:hAnsi="Times New Roman" w:cs="Times New Roman"/>
        </w:rPr>
        <w:t xml:space="preserve"> округа </w:t>
      </w:r>
      <w:r w:rsidRPr="00A0017A">
        <w:rPr>
          <w:rFonts w:ascii="Times New Roman" w:hAnsi="Times New Roman" w:cs="Times New Roman"/>
        </w:rPr>
        <w:t xml:space="preserve"> "Профилактика терроризма и экстремизма, </w:t>
      </w:r>
      <w:r>
        <w:rPr>
          <w:rFonts w:ascii="Times New Roman" w:hAnsi="Times New Roman" w:cs="Times New Roman"/>
        </w:rPr>
        <w:t>минимизация и ликвидация последствий проявлений терроризма и экстремизма на территории Добровского муниципального округа на 2024 -2026 годы».</w:t>
      </w:r>
    </w:p>
    <w:p w:rsidR="00A0017A" w:rsidRPr="00A0017A" w:rsidRDefault="00344582" w:rsidP="00344582">
      <w:pPr>
        <w:pStyle w:val="ac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</w:t>
      </w:r>
      <w:r w:rsidR="00A0017A">
        <w:rPr>
          <w:rFonts w:ascii="Times New Roman" w:hAnsi="Times New Roman" w:cs="Times New Roman"/>
          <w:color w:val="000000" w:themeColor="text1"/>
        </w:rPr>
        <w:t xml:space="preserve"> </w:t>
      </w:r>
      <w:r w:rsidR="00A0017A" w:rsidRPr="00A0017A">
        <w:rPr>
          <w:rFonts w:ascii="Times New Roman" w:hAnsi="Times New Roman" w:cs="Times New Roman"/>
          <w:color w:val="000000" w:themeColor="text1"/>
        </w:rPr>
        <w:t>3.</w:t>
      </w:r>
      <w:r w:rsidR="00A0017A" w:rsidRPr="00A0017A">
        <w:rPr>
          <w:rFonts w:ascii="Times New Roman" w:hAnsi="Times New Roman" w:cs="Times New Roman"/>
          <w:color w:val="000000"/>
        </w:rPr>
        <w:t xml:space="preserve"> Контроль за исполнением настоящего постановления возложить на заместителя главы администрации Добровского муниципального округа - начальника отдела </w:t>
      </w:r>
      <w:r w:rsidR="00A0017A" w:rsidRPr="00A0017A">
        <w:rPr>
          <w:rFonts w:ascii="Times New Roman" w:hAnsi="Times New Roman" w:cs="Times New Roman"/>
        </w:rPr>
        <w:t xml:space="preserve"> культуры</w:t>
      </w:r>
      <w:proofErr w:type="gramStart"/>
      <w:r w:rsidR="00A0017A" w:rsidRPr="00A0017A">
        <w:rPr>
          <w:rFonts w:ascii="Times New Roman" w:hAnsi="Times New Roman" w:cs="Times New Roman"/>
        </w:rPr>
        <w:t xml:space="preserve"> ,</w:t>
      </w:r>
      <w:proofErr w:type="gramEnd"/>
      <w:r w:rsidR="00A0017A" w:rsidRPr="00A0017A">
        <w:rPr>
          <w:rFonts w:ascii="Times New Roman" w:hAnsi="Times New Roman" w:cs="Times New Roman"/>
        </w:rPr>
        <w:t xml:space="preserve"> спорта, молодежи и туризма   Борисенко Е.А. </w:t>
      </w:r>
    </w:p>
    <w:p w:rsidR="00344582" w:rsidRDefault="00344582" w:rsidP="00A0017A">
      <w:pPr>
        <w:pStyle w:val="ac"/>
        <w:rPr>
          <w:rFonts w:ascii="Times New Roman" w:hAnsi="Times New Roman" w:cs="Times New Roman"/>
        </w:rPr>
      </w:pPr>
    </w:p>
    <w:p w:rsidR="00344582" w:rsidRDefault="00344582" w:rsidP="00A0017A">
      <w:pPr>
        <w:pStyle w:val="ac"/>
        <w:rPr>
          <w:rFonts w:ascii="Times New Roman" w:hAnsi="Times New Roman" w:cs="Times New Roman"/>
        </w:rPr>
      </w:pPr>
    </w:p>
    <w:p w:rsidR="00344582" w:rsidRDefault="00344582" w:rsidP="00A0017A">
      <w:pPr>
        <w:pStyle w:val="ac"/>
        <w:rPr>
          <w:rFonts w:ascii="Times New Roman" w:hAnsi="Times New Roman" w:cs="Times New Roman"/>
        </w:rPr>
      </w:pPr>
    </w:p>
    <w:p w:rsidR="00344582" w:rsidRDefault="00344582" w:rsidP="00A0017A">
      <w:pPr>
        <w:pStyle w:val="ac"/>
        <w:rPr>
          <w:rFonts w:ascii="Times New Roman" w:hAnsi="Times New Roman" w:cs="Times New Roman"/>
        </w:rPr>
      </w:pPr>
    </w:p>
    <w:p w:rsidR="00A0017A" w:rsidRPr="00A0017A" w:rsidRDefault="00A0017A" w:rsidP="00A0017A">
      <w:pPr>
        <w:pStyle w:val="ac"/>
        <w:rPr>
          <w:rFonts w:ascii="Times New Roman" w:hAnsi="Times New Roman" w:cs="Times New Roman"/>
        </w:rPr>
      </w:pPr>
      <w:r w:rsidRPr="00A0017A">
        <w:rPr>
          <w:rFonts w:ascii="Times New Roman" w:hAnsi="Times New Roman" w:cs="Times New Roman"/>
        </w:rPr>
        <w:t>Глава администрации</w:t>
      </w:r>
    </w:p>
    <w:p w:rsidR="00A0017A" w:rsidRPr="00A0017A" w:rsidRDefault="00A0017A" w:rsidP="00A0017A">
      <w:pPr>
        <w:autoSpaceDE w:val="0"/>
        <w:autoSpaceDN w:val="0"/>
        <w:rPr>
          <w:rFonts w:ascii="Times New Roman" w:hAnsi="Times New Roman" w:cs="Times New Roman"/>
        </w:rPr>
      </w:pPr>
      <w:r w:rsidRPr="00A0017A">
        <w:rPr>
          <w:rFonts w:ascii="Times New Roman" w:hAnsi="Times New Roman" w:cs="Times New Roman"/>
        </w:rPr>
        <w:t>Д</w:t>
      </w:r>
      <w:r w:rsidR="00F360FA">
        <w:rPr>
          <w:rFonts w:ascii="Times New Roman" w:hAnsi="Times New Roman" w:cs="Times New Roman"/>
        </w:rPr>
        <w:t xml:space="preserve">обровского муниципального округа </w:t>
      </w:r>
      <w:r w:rsidRPr="00A0017A">
        <w:rPr>
          <w:rFonts w:ascii="Times New Roman" w:hAnsi="Times New Roman" w:cs="Times New Roman"/>
        </w:rPr>
        <w:t xml:space="preserve"> </w:t>
      </w:r>
      <w:r w:rsidRPr="00A0017A">
        <w:rPr>
          <w:rFonts w:ascii="Times New Roman" w:hAnsi="Times New Roman" w:cs="Times New Roman"/>
        </w:rPr>
        <w:tab/>
      </w:r>
      <w:r w:rsidRPr="00A0017A">
        <w:rPr>
          <w:rFonts w:ascii="Times New Roman" w:hAnsi="Times New Roman" w:cs="Times New Roman"/>
        </w:rPr>
        <w:tab/>
      </w:r>
      <w:r w:rsidRPr="00A0017A">
        <w:rPr>
          <w:rFonts w:ascii="Times New Roman" w:hAnsi="Times New Roman" w:cs="Times New Roman"/>
        </w:rPr>
        <w:tab/>
      </w:r>
      <w:r w:rsidRPr="00A0017A">
        <w:rPr>
          <w:rFonts w:ascii="Times New Roman" w:hAnsi="Times New Roman" w:cs="Times New Roman"/>
        </w:rPr>
        <w:tab/>
      </w:r>
      <w:r w:rsidRPr="00A0017A">
        <w:rPr>
          <w:rFonts w:ascii="Times New Roman" w:hAnsi="Times New Roman" w:cs="Times New Roman"/>
        </w:rPr>
        <w:tab/>
      </w:r>
      <w:r w:rsidRPr="00A0017A">
        <w:rPr>
          <w:rFonts w:ascii="Times New Roman" w:hAnsi="Times New Roman" w:cs="Times New Roman"/>
        </w:rPr>
        <w:tab/>
        <w:t>А.А. Попов</w:t>
      </w:r>
    </w:p>
    <w:p w:rsidR="00A0017A" w:rsidRDefault="00A0017A" w:rsidP="00A0017A">
      <w:pPr>
        <w:pStyle w:val="ac"/>
        <w:rPr>
          <w:rFonts w:ascii="Times New Roman" w:hAnsi="Times New Roman" w:cs="Times New Roman"/>
        </w:rPr>
      </w:pPr>
    </w:p>
    <w:p w:rsidR="00344582" w:rsidRDefault="00344582" w:rsidP="00A0017A">
      <w:pPr>
        <w:pStyle w:val="ac"/>
        <w:rPr>
          <w:rFonts w:ascii="Times New Roman" w:hAnsi="Times New Roman" w:cs="Times New Roman"/>
        </w:rPr>
      </w:pPr>
    </w:p>
    <w:p w:rsidR="00344582" w:rsidRDefault="00344582" w:rsidP="00A0017A">
      <w:pPr>
        <w:pStyle w:val="ac"/>
        <w:rPr>
          <w:rFonts w:ascii="Times New Roman" w:hAnsi="Times New Roman" w:cs="Times New Roman"/>
        </w:rPr>
      </w:pPr>
    </w:p>
    <w:p w:rsidR="00344582" w:rsidRDefault="00344582" w:rsidP="00A0017A">
      <w:pPr>
        <w:pStyle w:val="ac"/>
        <w:rPr>
          <w:rFonts w:ascii="Times New Roman" w:hAnsi="Times New Roman" w:cs="Times New Roman"/>
        </w:rPr>
      </w:pPr>
    </w:p>
    <w:p w:rsidR="00344582" w:rsidRDefault="00344582" w:rsidP="00A0017A">
      <w:pPr>
        <w:pStyle w:val="ac"/>
        <w:rPr>
          <w:rFonts w:ascii="Times New Roman" w:hAnsi="Times New Roman" w:cs="Times New Roman"/>
        </w:rPr>
      </w:pPr>
    </w:p>
    <w:p w:rsidR="00344582" w:rsidRDefault="00344582" w:rsidP="00A0017A">
      <w:pPr>
        <w:pStyle w:val="ac"/>
        <w:rPr>
          <w:rFonts w:ascii="Times New Roman" w:hAnsi="Times New Roman" w:cs="Times New Roman"/>
        </w:rPr>
      </w:pPr>
    </w:p>
    <w:p w:rsidR="00344582" w:rsidRDefault="00344582" w:rsidP="00A0017A">
      <w:pPr>
        <w:pStyle w:val="ac"/>
        <w:rPr>
          <w:rFonts w:ascii="Times New Roman" w:hAnsi="Times New Roman" w:cs="Times New Roman"/>
        </w:rPr>
      </w:pPr>
    </w:p>
    <w:p w:rsidR="00344582" w:rsidRDefault="00344582" w:rsidP="00A0017A">
      <w:pPr>
        <w:pStyle w:val="ac"/>
        <w:rPr>
          <w:rFonts w:ascii="Times New Roman" w:hAnsi="Times New Roman" w:cs="Times New Roman"/>
        </w:rPr>
      </w:pPr>
    </w:p>
    <w:p w:rsidR="00344582" w:rsidRDefault="00344582" w:rsidP="00A0017A">
      <w:pPr>
        <w:pStyle w:val="ac"/>
        <w:rPr>
          <w:rFonts w:ascii="Times New Roman" w:hAnsi="Times New Roman" w:cs="Times New Roman"/>
        </w:rPr>
      </w:pPr>
    </w:p>
    <w:p w:rsidR="00344582" w:rsidRDefault="00344582" w:rsidP="00A0017A">
      <w:pPr>
        <w:pStyle w:val="ac"/>
        <w:rPr>
          <w:rFonts w:ascii="Times New Roman" w:hAnsi="Times New Roman" w:cs="Times New Roman"/>
        </w:rPr>
      </w:pPr>
    </w:p>
    <w:p w:rsidR="00344582" w:rsidRDefault="00344582" w:rsidP="00A0017A">
      <w:pPr>
        <w:pStyle w:val="ac"/>
        <w:rPr>
          <w:rFonts w:ascii="Times New Roman" w:hAnsi="Times New Roman" w:cs="Times New Roman"/>
        </w:rPr>
      </w:pPr>
    </w:p>
    <w:p w:rsidR="00344582" w:rsidRDefault="00344582" w:rsidP="00A0017A">
      <w:pPr>
        <w:pStyle w:val="ac"/>
        <w:rPr>
          <w:rFonts w:ascii="Times New Roman" w:hAnsi="Times New Roman" w:cs="Times New Roman"/>
        </w:rPr>
      </w:pPr>
    </w:p>
    <w:p w:rsidR="00344582" w:rsidRDefault="00344582" w:rsidP="00A0017A">
      <w:pPr>
        <w:pStyle w:val="ac"/>
        <w:rPr>
          <w:rFonts w:ascii="Times New Roman" w:hAnsi="Times New Roman" w:cs="Times New Roman"/>
        </w:rPr>
      </w:pPr>
    </w:p>
    <w:p w:rsidR="00344582" w:rsidRDefault="00344582" w:rsidP="00A0017A">
      <w:pPr>
        <w:pStyle w:val="ac"/>
        <w:rPr>
          <w:rFonts w:ascii="Times New Roman" w:hAnsi="Times New Roman" w:cs="Times New Roman"/>
        </w:rPr>
      </w:pPr>
    </w:p>
    <w:p w:rsidR="00344582" w:rsidRDefault="00344582" w:rsidP="00A0017A">
      <w:pPr>
        <w:pStyle w:val="ac"/>
        <w:rPr>
          <w:rFonts w:ascii="Times New Roman" w:hAnsi="Times New Roman" w:cs="Times New Roman"/>
        </w:rPr>
      </w:pPr>
    </w:p>
    <w:p w:rsidR="00344582" w:rsidRDefault="00344582" w:rsidP="00A0017A">
      <w:pPr>
        <w:pStyle w:val="ac"/>
        <w:rPr>
          <w:rFonts w:ascii="Times New Roman" w:hAnsi="Times New Roman" w:cs="Times New Roman"/>
        </w:rPr>
      </w:pPr>
    </w:p>
    <w:p w:rsidR="00344582" w:rsidRDefault="00344582" w:rsidP="00A0017A">
      <w:pPr>
        <w:pStyle w:val="ac"/>
        <w:rPr>
          <w:rFonts w:ascii="Times New Roman" w:hAnsi="Times New Roman" w:cs="Times New Roman"/>
        </w:rPr>
      </w:pPr>
    </w:p>
    <w:p w:rsidR="00344582" w:rsidRDefault="00344582" w:rsidP="00A0017A">
      <w:pPr>
        <w:pStyle w:val="ac"/>
        <w:rPr>
          <w:rFonts w:ascii="Times New Roman" w:hAnsi="Times New Roman" w:cs="Times New Roman"/>
        </w:rPr>
      </w:pPr>
    </w:p>
    <w:p w:rsidR="00344582" w:rsidRDefault="00344582" w:rsidP="00A0017A">
      <w:pPr>
        <w:pStyle w:val="ac"/>
        <w:rPr>
          <w:rFonts w:ascii="Times New Roman" w:hAnsi="Times New Roman" w:cs="Times New Roman"/>
        </w:rPr>
      </w:pPr>
    </w:p>
    <w:p w:rsidR="00344582" w:rsidRDefault="00344582" w:rsidP="00A0017A">
      <w:pPr>
        <w:pStyle w:val="ac"/>
        <w:rPr>
          <w:rFonts w:ascii="Times New Roman" w:hAnsi="Times New Roman" w:cs="Times New Roman"/>
        </w:rPr>
      </w:pPr>
    </w:p>
    <w:p w:rsidR="00344582" w:rsidRDefault="00344582" w:rsidP="00A0017A">
      <w:pPr>
        <w:pStyle w:val="ac"/>
        <w:rPr>
          <w:rFonts w:ascii="Times New Roman" w:hAnsi="Times New Roman" w:cs="Times New Roman"/>
        </w:rPr>
      </w:pPr>
    </w:p>
    <w:p w:rsidR="00344582" w:rsidRDefault="00344582" w:rsidP="00A0017A">
      <w:pPr>
        <w:pStyle w:val="ac"/>
        <w:rPr>
          <w:rFonts w:ascii="Times New Roman" w:hAnsi="Times New Roman" w:cs="Times New Roman"/>
        </w:rPr>
      </w:pPr>
    </w:p>
    <w:p w:rsidR="00344582" w:rsidRDefault="00344582" w:rsidP="00A0017A">
      <w:pPr>
        <w:pStyle w:val="ac"/>
        <w:rPr>
          <w:rFonts w:ascii="Times New Roman" w:hAnsi="Times New Roman" w:cs="Times New Roman"/>
        </w:rPr>
      </w:pPr>
    </w:p>
    <w:p w:rsidR="00344582" w:rsidRDefault="00344582" w:rsidP="00A0017A">
      <w:pPr>
        <w:pStyle w:val="ac"/>
        <w:rPr>
          <w:rFonts w:ascii="Times New Roman" w:hAnsi="Times New Roman" w:cs="Times New Roman"/>
        </w:rPr>
      </w:pPr>
    </w:p>
    <w:p w:rsidR="00344582" w:rsidRDefault="00344582" w:rsidP="00A0017A">
      <w:pPr>
        <w:pStyle w:val="ac"/>
        <w:rPr>
          <w:rFonts w:ascii="Times New Roman" w:hAnsi="Times New Roman" w:cs="Times New Roman"/>
        </w:rPr>
      </w:pPr>
    </w:p>
    <w:p w:rsidR="00344582" w:rsidRDefault="00344582" w:rsidP="00A0017A">
      <w:pPr>
        <w:pStyle w:val="ac"/>
        <w:rPr>
          <w:rFonts w:ascii="Times New Roman" w:hAnsi="Times New Roman" w:cs="Times New Roman"/>
        </w:rPr>
      </w:pPr>
    </w:p>
    <w:p w:rsidR="00344582" w:rsidRDefault="00344582" w:rsidP="00A0017A">
      <w:pPr>
        <w:pStyle w:val="ac"/>
        <w:rPr>
          <w:rFonts w:ascii="Times New Roman" w:hAnsi="Times New Roman" w:cs="Times New Roman"/>
        </w:rPr>
      </w:pPr>
    </w:p>
    <w:p w:rsidR="00344582" w:rsidRDefault="00344582" w:rsidP="00A0017A">
      <w:pPr>
        <w:pStyle w:val="ac"/>
        <w:rPr>
          <w:rFonts w:ascii="Times New Roman" w:hAnsi="Times New Roman" w:cs="Times New Roman"/>
        </w:rPr>
      </w:pPr>
    </w:p>
    <w:p w:rsidR="00344582" w:rsidRDefault="00344582" w:rsidP="00A0017A">
      <w:pPr>
        <w:pStyle w:val="ac"/>
        <w:rPr>
          <w:rFonts w:ascii="Times New Roman" w:hAnsi="Times New Roman" w:cs="Times New Roman"/>
        </w:rPr>
      </w:pPr>
    </w:p>
    <w:p w:rsidR="00344582" w:rsidRDefault="00344582" w:rsidP="00A0017A">
      <w:pPr>
        <w:pStyle w:val="ac"/>
        <w:rPr>
          <w:rFonts w:ascii="Times New Roman" w:hAnsi="Times New Roman" w:cs="Times New Roman"/>
        </w:rPr>
      </w:pPr>
    </w:p>
    <w:p w:rsidR="00344582" w:rsidRDefault="00344582" w:rsidP="00A0017A">
      <w:pPr>
        <w:pStyle w:val="ac"/>
        <w:rPr>
          <w:rFonts w:ascii="Times New Roman" w:hAnsi="Times New Roman" w:cs="Times New Roman"/>
        </w:rPr>
      </w:pPr>
    </w:p>
    <w:p w:rsidR="00344582" w:rsidRDefault="00344582" w:rsidP="00A0017A">
      <w:pPr>
        <w:pStyle w:val="ac"/>
        <w:rPr>
          <w:rFonts w:ascii="Times New Roman" w:hAnsi="Times New Roman" w:cs="Times New Roman"/>
        </w:rPr>
      </w:pPr>
    </w:p>
    <w:p w:rsidR="00344582" w:rsidRDefault="00344582" w:rsidP="00A0017A">
      <w:pPr>
        <w:pStyle w:val="ac"/>
        <w:rPr>
          <w:rFonts w:ascii="Times New Roman" w:hAnsi="Times New Roman" w:cs="Times New Roman"/>
        </w:rPr>
      </w:pPr>
    </w:p>
    <w:p w:rsidR="00344582" w:rsidRDefault="00344582" w:rsidP="00A0017A">
      <w:pPr>
        <w:pStyle w:val="ac"/>
        <w:rPr>
          <w:rFonts w:ascii="Times New Roman" w:hAnsi="Times New Roman" w:cs="Times New Roman"/>
        </w:rPr>
      </w:pPr>
    </w:p>
    <w:p w:rsidR="00344582" w:rsidRDefault="00344582" w:rsidP="00A0017A">
      <w:pPr>
        <w:pStyle w:val="ac"/>
        <w:rPr>
          <w:rFonts w:ascii="Times New Roman" w:hAnsi="Times New Roman" w:cs="Times New Roman"/>
        </w:rPr>
      </w:pPr>
    </w:p>
    <w:p w:rsidR="00344582" w:rsidRDefault="00344582" w:rsidP="00A0017A">
      <w:pPr>
        <w:pStyle w:val="ac"/>
        <w:rPr>
          <w:rFonts w:ascii="Times New Roman" w:hAnsi="Times New Roman" w:cs="Times New Roman"/>
        </w:rPr>
      </w:pPr>
    </w:p>
    <w:p w:rsidR="00344582" w:rsidRDefault="00344582" w:rsidP="00A0017A">
      <w:pPr>
        <w:pStyle w:val="ac"/>
        <w:rPr>
          <w:rFonts w:ascii="Times New Roman" w:hAnsi="Times New Roman" w:cs="Times New Roman"/>
        </w:rPr>
      </w:pPr>
    </w:p>
    <w:p w:rsidR="00344582" w:rsidRDefault="00344582" w:rsidP="00A0017A">
      <w:pPr>
        <w:pStyle w:val="ac"/>
        <w:rPr>
          <w:rFonts w:ascii="Times New Roman" w:hAnsi="Times New Roman" w:cs="Times New Roman"/>
        </w:rPr>
      </w:pPr>
    </w:p>
    <w:p w:rsidR="00344582" w:rsidRDefault="00344582" w:rsidP="00A0017A">
      <w:pPr>
        <w:pStyle w:val="ac"/>
        <w:rPr>
          <w:rFonts w:ascii="Times New Roman" w:hAnsi="Times New Roman" w:cs="Times New Roman"/>
        </w:rPr>
      </w:pPr>
    </w:p>
    <w:p w:rsidR="00344582" w:rsidRDefault="00344582" w:rsidP="00A0017A">
      <w:pPr>
        <w:pStyle w:val="ac"/>
        <w:rPr>
          <w:rFonts w:ascii="Times New Roman" w:hAnsi="Times New Roman" w:cs="Times New Roman"/>
        </w:rPr>
      </w:pPr>
    </w:p>
    <w:p w:rsidR="00344582" w:rsidRDefault="00344582" w:rsidP="00A0017A">
      <w:pPr>
        <w:pStyle w:val="ac"/>
        <w:rPr>
          <w:rFonts w:ascii="Times New Roman" w:hAnsi="Times New Roman" w:cs="Times New Roman"/>
        </w:rPr>
      </w:pPr>
    </w:p>
    <w:p w:rsidR="00344582" w:rsidRDefault="00344582" w:rsidP="00A0017A">
      <w:pPr>
        <w:pStyle w:val="ac"/>
        <w:rPr>
          <w:rFonts w:ascii="Times New Roman" w:hAnsi="Times New Roman" w:cs="Times New Roman"/>
        </w:rPr>
      </w:pPr>
    </w:p>
    <w:p w:rsidR="00344582" w:rsidRDefault="00344582" w:rsidP="00A0017A">
      <w:pPr>
        <w:pStyle w:val="ac"/>
        <w:rPr>
          <w:rFonts w:ascii="Times New Roman" w:hAnsi="Times New Roman" w:cs="Times New Roman"/>
        </w:rPr>
      </w:pPr>
    </w:p>
    <w:p w:rsidR="00344582" w:rsidRDefault="00344582" w:rsidP="00A0017A">
      <w:pPr>
        <w:pStyle w:val="ac"/>
        <w:rPr>
          <w:rFonts w:ascii="Times New Roman" w:hAnsi="Times New Roman" w:cs="Times New Roman"/>
        </w:rPr>
      </w:pPr>
    </w:p>
    <w:p w:rsidR="00344582" w:rsidRDefault="00344582" w:rsidP="00A0017A">
      <w:pPr>
        <w:pStyle w:val="ac"/>
        <w:rPr>
          <w:rFonts w:ascii="Times New Roman" w:hAnsi="Times New Roman" w:cs="Times New Roman"/>
        </w:rPr>
      </w:pPr>
    </w:p>
    <w:p w:rsidR="00A0017A" w:rsidRPr="00344582" w:rsidRDefault="00A0017A" w:rsidP="00A0017A">
      <w:pPr>
        <w:pStyle w:val="ac"/>
        <w:rPr>
          <w:rFonts w:ascii="Times New Roman" w:hAnsi="Times New Roman" w:cs="Times New Roman"/>
          <w:sz w:val="18"/>
          <w:szCs w:val="18"/>
        </w:rPr>
      </w:pPr>
      <w:r w:rsidRPr="00344582">
        <w:rPr>
          <w:rFonts w:ascii="Times New Roman" w:hAnsi="Times New Roman" w:cs="Times New Roman"/>
          <w:sz w:val="18"/>
          <w:szCs w:val="18"/>
        </w:rPr>
        <w:t>Безбородов А.В..</w:t>
      </w:r>
    </w:p>
    <w:p w:rsidR="00344582" w:rsidRPr="00344582" w:rsidRDefault="00A0017A" w:rsidP="00344582">
      <w:pPr>
        <w:jc w:val="both"/>
        <w:rPr>
          <w:rFonts w:ascii="Times New Roman" w:hAnsi="Times New Roman" w:cs="Times New Roman"/>
          <w:sz w:val="18"/>
          <w:szCs w:val="18"/>
        </w:rPr>
      </w:pPr>
      <w:r w:rsidRPr="00344582">
        <w:rPr>
          <w:rFonts w:ascii="Times New Roman" w:hAnsi="Times New Roman" w:cs="Times New Roman"/>
          <w:sz w:val="18"/>
          <w:szCs w:val="18"/>
        </w:rPr>
        <w:t xml:space="preserve"> (47463)2400</w:t>
      </w:r>
    </w:p>
    <w:p w:rsidR="00A0017A" w:rsidRPr="00A0017A" w:rsidRDefault="00A0017A" w:rsidP="00A0017A">
      <w:pPr>
        <w:rPr>
          <w:rFonts w:ascii="Times New Roman" w:hAnsi="Times New Roman" w:cs="Times New Roman"/>
          <w:b/>
          <w:bCs/>
        </w:rPr>
      </w:pPr>
      <w:r w:rsidRPr="00A0017A">
        <w:rPr>
          <w:rFonts w:ascii="Times New Roman" w:hAnsi="Times New Roman" w:cs="Times New Roman"/>
          <w:b/>
          <w:bCs/>
        </w:rPr>
        <w:lastRenderedPageBreak/>
        <w:t>Внесено:</w:t>
      </w:r>
    </w:p>
    <w:p w:rsidR="00A0017A" w:rsidRPr="00A0017A" w:rsidRDefault="00A0017A" w:rsidP="00A0017A">
      <w:pPr>
        <w:rPr>
          <w:rFonts w:ascii="Times New Roman" w:hAnsi="Times New Roman" w:cs="Times New Roman"/>
          <w:bCs/>
        </w:rPr>
      </w:pPr>
      <w:r w:rsidRPr="00A0017A">
        <w:rPr>
          <w:rFonts w:ascii="Times New Roman" w:hAnsi="Times New Roman" w:cs="Times New Roman"/>
          <w:bCs/>
        </w:rPr>
        <w:t xml:space="preserve"> Начальник отдела МР и ГЗ </w:t>
      </w:r>
      <w:r w:rsidRPr="00A0017A">
        <w:rPr>
          <w:rFonts w:ascii="Times New Roman" w:hAnsi="Times New Roman" w:cs="Times New Roman"/>
          <w:bCs/>
        </w:rPr>
        <w:tab/>
      </w:r>
      <w:r w:rsidRPr="00A0017A">
        <w:rPr>
          <w:rFonts w:ascii="Times New Roman" w:hAnsi="Times New Roman" w:cs="Times New Roman"/>
          <w:bCs/>
        </w:rPr>
        <w:tab/>
      </w:r>
      <w:r w:rsidRPr="00A0017A">
        <w:rPr>
          <w:rFonts w:ascii="Times New Roman" w:hAnsi="Times New Roman" w:cs="Times New Roman"/>
          <w:bCs/>
        </w:rPr>
        <w:tab/>
      </w:r>
      <w:r w:rsidRPr="00A0017A">
        <w:rPr>
          <w:rFonts w:ascii="Times New Roman" w:hAnsi="Times New Roman" w:cs="Times New Roman"/>
          <w:bCs/>
        </w:rPr>
        <w:tab/>
      </w:r>
      <w:r w:rsidRPr="00A0017A">
        <w:rPr>
          <w:rFonts w:ascii="Times New Roman" w:hAnsi="Times New Roman" w:cs="Times New Roman"/>
          <w:bCs/>
        </w:rPr>
        <w:tab/>
      </w:r>
      <w:r w:rsidRPr="00A0017A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 xml:space="preserve">                   </w:t>
      </w:r>
      <w:r w:rsidRPr="00A0017A">
        <w:rPr>
          <w:rFonts w:ascii="Times New Roman" w:hAnsi="Times New Roman" w:cs="Times New Roman"/>
          <w:bCs/>
        </w:rPr>
        <w:t>А.В.Безбородов</w:t>
      </w:r>
    </w:p>
    <w:p w:rsidR="00A0017A" w:rsidRPr="00A0017A" w:rsidRDefault="00A0017A" w:rsidP="00A0017A">
      <w:pPr>
        <w:rPr>
          <w:rFonts w:ascii="Times New Roman" w:hAnsi="Times New Roman" w:cs="Times New Roman"/>
          <w:b/>
          <w:bCs/>
        </w:rPr>
      </w:pPr>
      <w:r w:rsidRPr="00A0017A">
        <w:rPr>
          <w:rFonts w:ascii="Times New Roman" w:hAnsi="Times New Roman" w:cs="Times New Roman"/>
        </w:rPr>
        <w:t xml:space="preserve"> </w:t>
      </w:r>
    </w:p>
    <w:p w:rsidR="00A0017A" w:rsidRPr="00A0017A" w:rsidRDefault="00A0017A" w:rsidP="00A0017A">
      <w:pPr>
        <w:rPr>
          <w:rFonts w:ascii="Times New Roman" w:hAnsi="Times New Roman" w:cs="Times New Roman"/>
          <w:b/>
          <w:bCs/>
        </w:rPr>
      </w:pPr>
      <w:r w:rsidRPr="00A0017A">
        <w:rPr>
          <w:rFonts w:ascii="Times New Roman" w:hAnsi="Times New Roman" w:cs="Times New Roman"/>
          <w:b/>
          <w:bCs/>
        </w:rPr>
        <w:t xml:space="preserve"> Согласовано:</w:t>
      </w:r>
    </w:p>
    <w:p w:rsidR="00A0017A" w:rsidRPr="00A0017A" w:rsidRDefault="00A0017A" w:rsidP="00A0017A">
      <w:pPr>
        <w:rPr>
          <w:rFonts w:ascii="Times New Roman" w:hAnsi="Times New Roman" w:cs="Times New Roman"/>
          <w:bCs/>
        </w:rPr>
      </w:pPr>
      <w:r w:rsidRPr="00A0017A">
        <w:rPr>
          <w:rFonts w:ascii="Times New Roman" w:hAnsi="Times New Roman" w:cs="Times New Roman"/>
          <w:bCs/>
        </w:rPr>
        <w:t xml:space="preserve"> </w:t>
      </w:r>
    </w:p>
    <w:p w:rsidR="00A0017A" w:rsidRPr="00A0017A" w:rsidRDefault="00A0017A" w:rsidP="00A0017A">
      <w:pPr>
        <w:pStyle w:val="ac"/>
        <w:rPr>
          <w:rFonts w:ascii="Times New Roman" w:hAnsi="Times New Roman" w:cs="Times New Roman"/>
        </w:rPr>
      </w:pPr>
      <w:r w:rsidRPr="00A0017A">
        <w:rPr>
          <w:rFonts w:ascii="Times New Roman" w:hAnsi="Times New Roman" w:cs="Times New Roman"/>
        </w:rPr>
        <w:t xml:space="preserve">Управляющие делами – начальник </w:t>
      </w:r>
    </w:p>
    <w:p w:rsidR="00A0017A" w:rsidRPr="00A0017A" w:rsidRDefault="00A0017A" w:rsidP="00A0017A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ю</w:t>
      </w:r>
      <w:r w:rsidRPr="00A0017A">
        <w:rPr>
          <w:rFonts w:ascii="Times New Roman" w:hAnsi="Times New Roman" w:cs="Times New Roman"/>
          <w:bCs/>
        </w:rPr>
        <w:t xml:space="preserve">ридического отдела                                                                                                </w:t>
      </w:r>
      <w:r>
        <w:rPr>
          <w:rFonts w:ascii="Times New Roman" w:hAnsi="Times New Roman" w:cs="Times New Roman"/>
          <w:bCs/>
        </w:rPr>
        <w:t xml:space="preserve"> О.Ф.Фролова</w:t>
      </w:r>
      <w:r w:rsidRPr="00A0017A">
        <w:rPr>
          <w:rFonts w:ascii="Times New Roman" w:hAnsi="Times New Roman" w:cs="Times New Roman"/>
          <w:bCs/>
        </w:rPr>
        <w:t xml:space="preserve"> </w:t>
      </w:r>
    </w:p>
    <w:p w:rsidR="00A0017A" w:rsidRPr="00A0017A" w:rsidRDefault="00A0017A" w:rsidP="00A0017A">
      <w:pPr>
        <w:rPr>
          <w:rFonts w:ascii="Times New Roman" w:hAnsi="Times New Roman" w:cs="Times New Roman"/>
          <w:bCs/>
        </w:rPr>
      </w:pPr>
      <w:r w:rsidRPr="00A0017A">
        <w:rPr>
          <w:rFonts w:ascii="Times New Roman" w:hAnsi="Times New Roman" w:cs="Times New Roman"/>
          <w:bCs/>
        </w:rPr>
        <w:tab/>
      </w:r>
      <w:r w:rsidRPr="00A0017A">
        <w:rPr>
          <w:rFonts w:ascii="Times New Roman" w:hAnsi="Times New Roman" w:cs="Times New Roman"/>
          <w:bCs/>
        </w:rPr>
        <w:tab/>
      </w:r>
      <w:r w:rsidRPr="00A0017A">
        <w:rPr>
          <w:rFonts w:ascii="Times New Roman" w:hAnsi="Times New Roman" w:cs="Times New Roman"/>
          <w:bCs/>
        </w:rPr>
        <w:tab/>
      </w:r>
      <w:r w:rsidRPr="00A0017A">
        <w:rPr>
          <w:rFonts w:ascii="Times New Roman" w:hAnsi="Times New Roman" w:cs="Times New Roman"/>
          <w:bCs/>
        </w:rPr>
        <w:tab/>
      </w:r>
      <w:r w:rsidRPr="00A0017A">
        <w:rPr>
          <w:rFonts w:ascii="Times New Roman" w:hAnsi="Times New Roman" w:cs="Times New Roman"/>
          <w:bCs/>
        </w:rPr>
        <w:tab/>
      </w:r>
      <w:r w:rsidRPr="00A0017A">
        <w:rPr>
          <w:rFonts w:ascii="Times New Roman" w:hAnsi="Times New Roman" w:cs="Times New Roman"/>
          <w:bCs/>
        </w:rPr>
        <w:tab/>
        <w:t xml:space="preserve"> </w:t>
      </w:r>
    </w:p>
    <w:p w:rsidR="00A0017A" w:rsidRPr="00A0017A" w:rsidRDefault="00A0017A" w:rsidP="00A0017A">
      <w:pPr>
        <w:rPr>
          <w:rFonts w:ascii="Times New Roman" w:hAnsi="Times New Roman" w:cs="Times New Roman"/>
          <w:bCs/>
        </w:rPr>
      </w:pPr>
      <w:r w:rsidRPr="00A0017A">
        <w:rPr>
          <w:rFonts w:ascii="Times New Roman" w:hAnsi="Times New Roman" w:cs="Times New Roman"/>
          <w:bCs/>
        </w:rPr>
        <w:t xml:space="preserve"> </w:t>
      </w:r>
    </w:p>
    <w:p w:rsidR="00A0017A" w:rsidRPr="00A0017A" w:rsidRDefault="00A0017A" w:rsidP="00A0017A">
      <w:pPr>
        <w:rPr>
          <w:rFonts w:ascii="Times New Roman" w:hAnsi="Times New Roman" w:cs="Times New Roman"/>
          <w:bCs/>
        </w:rPr>
      </w:pPr>
      <w:r w:rsidRPr="00A0017A">
        <w:rPr>
          <w:rFonts w:ascii="Times New Roman" w:hAnsi="Times New Roman" w:cs="Times New Roman"/>
          <w:bCs/>
        </w:rPr>
        <w:t xml:space="preserve"> Начальник отдела финансов </w:t>
      </w:r>
      <w:r w:rsidRPr="00A0017A">
        <w:rPr>
          <w:rFonts w:ascii="Times New Roman" w:hAnsi="Times New Roman" w:cs="Times New Roman"/>
          <w:bCs/>
        </w:rPr>
        <w:tab/>
      </w:r>
      <w:r w:rsidRPr="00A0017A">
        <w:rPr>
          <w:rFonts w:ascii="Times New Roman" w:hAnsi="Times New Roman" w:cs="Times New Roman"/>
          <w:bCs/>
        </w:rPr>
        <w:tab/>
      </w:r>
      <w:r w:rsidRPr="00A0017A">
        <w:rPr>
          <w:rFonts w:ascii="Times New Roman" w:hAnsi="Times New Roman" w:cs="Times New Roman"/>
          <w:bCs/>
        </w:rPr>
        <w:tab/>
      </w:r>
      <w:r w:rsidRPr="00A0017A">
        <w:rPr>
          <w:rFonts w:ascii="Times New Roman" w:hAnsi="Times New Roman" w:cs="Times New Roman"/>
          <w:bCs/>
        </w:rPr>
        <w:tab/>
      </w:r>
      <w:r w:rsidRPr="00A0017A">
        <w:rPr>
          <w:rFonts w:ascii="Times New Roman" w:hAnsi="Times New Roman" w:cs="Times New Roman"/>
          <w:bCs/>
        </w:rPr>
        <w:tab/>
      </w:r>
      <w:r w:rsidRPr="00A0017A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 xml:space="preserve">                  </w:t>
      </w:r>
      <w:r w:rsidRPr="00A0017A">
        <w:rPr>
          <w:rFonts w:ascii="Times New Roman" w:hAnsi="Times New Roman" w:cs="Times New Roman"/>
          <w:bCs/>
        </w:rPr>
        <w:t>Н.М. Мартьянова</w:t>
      </w:r>
    </w:p>
    <w:p w:rsidR="00A0017A" w:rsidRPr="00A0017A" w:rsidRDefault="00A0017A" w:rsidP="00A0017A">
      <w:pPr>
        <w:rPr>
          <w:rFonts w:ascii="Times New Roman" w:hAnsi="Times New Roman" w:cs="Times New Roman"/>
          <w:bCs/>
        </w:rPr>
      </w:pPr>
      <w:r w:rsidRPr="00A0017A">
        <w:rPr>
          <w:rFonts w:ascii="Times New Roman" w:hAnsi="Times New Roman" w:cs="Times New Roman"/>
          <w:bCs/>
        </w:rPr>
        <w:t xml:space="preserve"> </w:t>
      </w:r>
    </w:p>
    <w:p w:rsidR="00A0017A" w:rsidRPr="00A0017A" w:rsidRDefault="00A0017A" w:rsidP="00A0017A">
      <w:pPr>
        <w:rPr>
          <w:rFonts w:ascii="Times New Roman" w:hAnsi="Times New Roman" w:cs="Times New Roman"/>
          <w:bCs/>
        </w:rPr>
      </w:pPr>
      <w:r w:rsidRPr="00A0017A">
        <w:rPr>
          <w:rFonts w:ascii="Times New Roman" w:hAnsi="Times New Roman" w:cs="Times New Roman"/>
          <w:bCs/>
        </w:rPr>
        <w:t xml:space="preserve"> Начальник отдела экономики и инвестиций </w:t>
      </w:r>
      <w:r w:rsidRPr="00A0017A">
        <w:rPr>
          <w:rFonts w:ascii="Times New Roman" w:hAnsi="Times New Roman" w:cs="Times New Roman"/>
          <w:bCs/>
        </w:rPr>
        <w:tab/>
      </w:r>
      <w:r w:rsidRPr="00A0017A">
        <w:rPr>
          <w:rFonts w:ascii="Times New Roman" w:hAnsi="Times New Roman" w:cs="Times New Roman"/>
          <w:bCs/>
        </w:rPr>
        <w:tab/>
      </w:r>
      <w:r w:rsidRPr="00A0017A">
        <w:rPr>
          <w:rFonts w:ascii="Times New Roman" w:hAnsi="Times New Roman" w:cs="Times New Roman"/>
          <w:bCs/>
        </w:rPr>
        <w:tab/>
      </w:r>
      <w:r w:rsidRPr="00A0017A">
        <w:rPr>
          <w:rFonts w:ascii="Times New Roman" w:hAnsi="Times New Roman" w:cs="Times New Roman"/>
          <w:bCs/>
        </w:rPr>
        <w:tab/>
        <w:t xml:space="preserve">                   Попова З.Н.</w:t>
      </w:r>
    </w:p>
    <w:p w:rsidR="00A0017A" w:rsidRPr="00A0017A" w:rsidRDefault="00A0017A" w:rsidP="00A0017A">
      <w:pPr>
        <w:rPr>
          <w:rFonts w:ascii="Times New Roman" w:hAnsi="Times New Roman" w:cs="Times New Roman"/>
          <w:bCs/>
        </w:rPr>
      </w:pPr>
    </w:p>
    <w:p w:rsidR="00A0017A" w:rsidRPr="00A0017A" w:rsidRDefault="00A0017A" w:rsidP="00A0017A">
      <w:pPr>
        <w:pStyle w:val="ac"/>
        <w:rPr>
          <w:rFonts w:ascii="Times New Roman" w:hAnsi="Times New Roman" w:cs="Times New Roman"/>
        </w:rPr>
      </w:pPr>
      <w:r w:rsidRPr="00A0017A">
        <w:rPr>
          <w:rFonts w:ascii="Times New Roman" w:hAnsi="Times New Roman" w:cs="Times New Roman"/>
        </w:rPr>
        <w:t xml:space="preserve">Заместитель главы администрации Добровского </w:t>
      </w:r>
    </w:p>
    <w:p w:rsidR="00A0017A" w:rsidRPr="00A0017A" w:rsidRDefault="00A0017A" w:rsidP="00A0017A">
      <w:pPr>
        <w:rPr>
          <w:rFonts w:ascii="Times New Roman" w:hAnsi="Times New Roman" w:cs="Times New Roman"/>
          <w:bCs/>
          <w:sz w:val="18"/>
          <w:szCs w:val="18"/>
        </w:rPr>
      </w:pPr>
      <w:r w:rsidRPr="00A0017A">
        <w:rPr>
          <w:rFonts w:ascii="Times New Roman" w:hAnsi="Times New Roman" w:cs="Times New Roman"/>
          <w:bCs/>
        </w:rPr>
        <w:t xml:space="preserve">муниципального округа                                                                          </w:t>
      </w:r>
      <w:r>
        <w:rPr>
          <w:rFonts w:ascii="Times New Roman" w:hAnsi="Times New Roman" w:cs="Times New Roman"/>
          <w:bCs/>
        </w:rPr>
        <w:t xml:space="preserve">                     </w:t>
      </w:r>
      <w:r w:rsidRPr="00A0017A">
        <w:rPr>
          <w:rFonts w:ascii="Times New Roman" w:hAnsi="Times New Roman" w:cs="Times New Roman"/>
          <w:bCs/>
        </w:rPr>
        <w:t>Борисенко Е.А.</w:t>
      </w:r>
      <w:r w:rsidRPr="00A0017A">
        <w:rPr>
          <w:rFonts w:ascii="Times New Roman" w:hAnsi="Times New Roman" w:cs="Times New Roman"/>
          <w:bCs/>
        </w:rPr>
        <w:tab/>
      </w:r>
      <w:r w:rsidRPr="00A0017A">
        <w:rPr>
          <w:rFonts w:ascii="Times New Roman" w:hAnsi="Times New Roman" w:cs="Times New Roman"/>
          <w:bCs/>
          <w:sz w:val="18"/>
          <w:szCs w:val="18"/>
        </w:rPr>
        <w:tab/>
      </w:r>
      <w:r w:rsidRPr="00A0017A">
        <w:rPr>
          <w:rFonts w:ascii="Times New Roman" w:hAnsi="Times New Roman" w:cs="Times New Roman"/>
          <w:bCs/>
          <w:sz w:val="18"/>
          <w:szCs w:val="18"/>
        </w:rPr>
        <w:tab/>
      </w:r>
      <w:r w:rsidRPr="00A0017A">
        <w:rPr>
          <w:rFonts w:ascii="Times New Roman" w:hAnsi="Times New Roman" w:cs="Times New Roman"/>
          <w:bCs/>
          <w:sz w:val="18"/>
          <w:szCs w:val="18"/>
        </w:rPr>
        <w:tab/>
        <w:t>.</w:t>
      </w:r>
    </w:p>
    <w:p w:rsidR="00A0017A" w:rsidRPr="00A0017A" w:rsidRDefault="00A0017A" w:rsidP="00A0017A">
      <w:pPr>
        <w:rPr>
          <w:rFonts w:ascii="Times New Roman" w:hAnsi="Times New Roman" w:cs="Times New Roman"/>
          <w:bCs/>
          <w:sz w:val="18"/>
          <w:szCs w:val="18"/>
        </w:rPr>
      </w:pPr>
    </w:p>
    <w:p w:rsidR="00A0017A" w:rsidRPr="00A0017A" w:rsidRDefault="00A0017A" w:rsidP="00A0017A">
      <w:pPr>
        <w:rPr>
          <w:rFonts w:ascii="Times New Roman" w:hAnsi="Times New Roman" w:cs="Times New Roman"/>
          <w:bCs/>
          <w:sz w:val="18"/>
          <w:szCs w:val="18"/>
        </w:rPr>
      </w:pPr>
    </w:p>
    <w:p w:rsidR="00A0017A" w:rsidRPr="00A0017A" w:rsidRDefault="00A0017A" w:rsidP="00A0017A">
      <w:pPr>
        <w:rPr>
          <w:rFonts w:ascii="Times New Roman" w:hAnsi="Times New Roman" w:cs="Times New Roman"/>
          <w:bCs/>
          <w:sz w:val="18"/>
          <w:szCs w:val="18"/>
        </w:rPr>
      </w:pPr>
    </w:p>
    <w:p w:rsidR="00A0017A" w:rsidRPr="00A0017A" w:rsidRDefault="00A0017A" w:rsidP="00A0017A">
      <w:pPr>
        <w:rPr>
          <w:rFonts w:ascii="Times New Roman" w:hAnsi="Times New Roman" w:cs="Times New Roman"/>
          <w:b/>
          <w:bCs/>
          <w:sz w:val="18"/>
          <w:szCs w:val="18"/>
        </w:rPr>
      </w:pPr>
      <w:r w:rsidRPr="00A0017A">
        <w:rPr>
          <w:rFonts w:ascii="Times New Roman" w:hAnsi="Times New Roman" w:cs="Times New Roman"/>
          <w:sz w:val="18"/>
          <w:szCs w:val="18"/>
        </w:rPr>
        <w:t xml:space="preserve"> </w:t>
      </w:r>
    </w:p>
    <w:p w:rsidR="00A0017A" w:rsidRPr="00A0017A" w:rsidRDefault="00A0017A" w:rsidP="00A0017A">
      <w:pPr>
        <w:rPr>
          <w:rFonts w:ascii="Times New Roman" w:hAnsi="Times New Roman" w:cs="Times New Roman"/>
          <w:bCs/>
          <w:sz w:val="18"/>
          <w:szCs w:val="18"/>
        </w:rPr>
      </w:pPr>
      <w:r w:rsidRPr="00A0017A">
        <w:rPr>
          <w:rFonts w:ascii="Times New Roman" w:hAnsi="Times New Roman" w:cs="Times New Roman"/>
          <w:bCs/>
          <w:sz w:val="18"/>
          <w:szCs w:val="18"/>
        </w:rPr>
        <w:t xml:space="preserve"> Расчет рассылки:</w:t>
      </w:r>
    </w:p>
    <w:p w:rsidR="00A0017A" w:rsidRPr="00A0017A" w:rsidRDefault="00A0017A" w:rsidP="00A0017A">
      <w:pPr>
        <w:rPr>
          <w:rFonts w:ascii="Times New Roman" w:hAnsi="Times New Roman" w:cs="Times New Roman"/>
          <w:sz w:val="18"/>
          <w:szCs w:val="18"/>
        </w:rPr>
      </w:pPr>
    </w:p>
    <w:tbl>
      <w:tblPr>
        <w:tblpPr w:leftFromText="180" w:rightFromText="180" w:vertAnchor="text" w:horzAnchor="margin" w:tblpXSpec="center" w:tblpY="92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5"/>
        <w:gridCol w:w="7712"/>
        <w:gridCol w:w="720"/>
      </w:tblGrid>
      <w:tr w:rsidR="00A0017A" w:rsidRPr="00A0017A" w:rsidTr="00A0017A"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17A" w:rsidRPr="00A0017A" w:rsidRDefault="00A0017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0017A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17A" w:rsidRPr="00A0017A" w:rsidRDefault="00A0017A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0017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Заместитель главы администрации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17A" w:rsidRPr="00A0017A" w:rsidRDefault="00A0017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0017A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</w:p>
        </w:tc>
      </w:tr>
      <w:tr w:rsidR="00A0017A" w:rsidRPr="00A0017A" w:rsidTr="00A0017A"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17A" w:rsidRPr="00A0017A" w:rsidRDefault="00A0017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0017A"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17A" w:rsidRPr="00A0017A" w:rsidRDefault="00A0017A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0017A">
              <w:rPr>
                <w:rFonts w:ascii="Times New Roman" w:hAnsi="Times New Roman" w:cs="Times New Roman"/>
                <w:bCs/>
                <w:sz w:val="18"/>
                <w:szCs w:val="18"/>
              </w:rPr>
              <w:t>Отдел МР и ГЗ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17A" w:rsidRPr="00A0017A" w:rsidRDefault="00A0017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0017A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</w:p>
        </w:tc>
      </w:tr>
      <w:tr w:rsidR="00A0017A" w:rsidRPr="00A0017A" w:rsidTr="00A0017A"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17A" w:rsidRPr="00A0017A" w:rsidRDefault="00A0017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0017A">
              <w:rPr>
                <w:rFonts w:ascii="Times New Roman" w:hAnsi="Times New Roman" w:cs="Times New Roman"/>
                <w:bCs/>
                <w:sz w:val="18"/>
                <w:szCs w:val="18"/>
              </w:rPr>
              <w:t>3</w:t>
            </w: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17A" w:rsidRPr="00A0017A" w:rsidRDefault="00A0017A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0017A">
              <w:rPr>
                <w:rFonts w:ascii="Times New Roman" w:hAnsi="Times New Roman" w:cs="Times New Roman"/>
                <w:bCs/>
                <w:sz w:val="18"/>
                <w:szCs w:val="18"/>
              </w:rPr>
              <w:t>Отдел финансов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17A" w:rsidRPr="00A0017A" w:rsidRDefault="00A0017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0017A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</w:p>
        </w:tc>
      </w:tr>
      <w:tr w:rsidR="00A0017A" w:rsidRPr="00A0017A" w:rsidTr="00A0017A"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17A" w:rsidRPr="00A0017A" w:rsidRDefault="00A0017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0017A">
              <w:rPr>
                <w:rFonts w:ascii="Times New Roman" w:hAnsi="Times New Roman" w:cs="Times New Roman"/>
                <w:bCs/>
                <w:sz w:val="18"/>
                <w:szCs w:val="18"/>
              </w:rPr>
              <w:t>4</w:t>
            </w: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17A" w:rsidRPr="00A0017A" w:rsidRDefault="00A0017A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0017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Отдел экономики и инвестиций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17A" w:rsidRPr="00A0017A" w:rsidRDefault="00A0017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0017A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</w:p>
        </w:tc>
      </w:tr>
      <w:tr w:rsidR="00A0017A" w:rsidRPr="00A0017A" w:rsidTr="00A0017A"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17A" w:rsidRPr="00A0017A" w:rsidRDefault="00A0017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0017A">
              <w:rPr>
                <w:rFonts w:ascii="Times New Roman" w:hAnsi="Times New Roman" w:cs="Times New Roman"/>
                <w:bCs/>
                <w:sz w:val="18"/>
                <w:szCs w:val="18"/>
              </w:rPr>
              <w:t>5</w:t>
            </w: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17A" w:rsidRPr="00A0017A" w:rsidRDefault="00A0017A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0017A">
              <w:rPr>
                <w:rFonts w:ascii="Times New Roman" w:hAnsi="Times New Roman" w:cs="Times New Roman"/>
                <w:bCs/>
                <w:sz w:val="18"/>
                <w:szCs w:val="18"/>
              </w:rPr>
              <w:t>Отдел бухгалтерского учета и отчетности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17A" w:rsidRPr="00A0017A" w:rsidRDefault="00A0017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0017A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</w:p>
        </w:tc>
      </w:tr>
    </w:tbl>
    <w:p w:rsidR="00A0017A" w:rsidRPr="00A0017A" w:rsidRDefault="00A0017A" w:rsidP="00A0017A">
      <w:pPr>
        <w:ind w:left="4248"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A0017A">
        <w:rPr>
          <w:rFonts w:ascii="Times New Roman" w:hAnsi="Times New Roman" w:cs="Times New Roman"/>
          <w:sz w:val="18"/>
          <w:szCs w:val="18"/>
        </w:rPr>
        <w:t xml:space="preserve"> </w:t>
      </w:r>
    </w:p>
    <w:p w:rsidR="00A0017A" w:rsidRPr="00A0017A" w:rsidRDefault="00A0017A" w:rsidP="00A0017A">
      <w:pPr>
        <w:ind w:left="4248" w:firstLine="708"/>
        <w:jc w:val="center"/>
        <w:rPr>
          <w:rFonts w:ascii="Times New Roman" w:hAnsi="Times New Roman" w:cs="Times New Roman"/>
          <w:sz w:val="18"/>
          <w:szCs w:val="18"/>
        </w:rPr>
      </w:pPr>
    </w:p>
    <w:p w:rsidR="00A0017A" w:rsidRPr="00A0017A" w:rsidRDefault="00A0017A" w:rsidP="00A0017A">
      <w:pPr>
        <w:ind w:left="4248" w:firstLine="708"/>
        <w:jc w:val="center"/>
        <w:rPr>
          <w:rFonts w:ascii="Times New Roman" w:hAnsi="Times New Roman" w:cs="Times New Roman"/>
          <w:sz w:val="18"/>
          <w:szCs w:val="18"/>
        </w:rPr>
      </w:pPr>
    </w:p>
    <w:p w:rsidR="00A0017A" w:rsidRPr="00A0017A" w:rsidRDefault="00A0017A" w:rsidP="00A0017A">
      <w:pPr>
        <w:ind w:left="4248" w:firstLine="708"/>
        <w:jc w:val="center"/>
        <w:rPr>
          <w:rFonts w:ascii="Times New Roman" w:hAnsi="Times New Roman" w:cs="Times New Roman"/>
          <w:sz w:val="18"/>
          <w:szCs w:val="18"/>
        </w:rPr>
      </w:pPr>
    </w:p>
    <w:p w:rsidR="00A0017A" w:rsidRPr="00A0017A" w:rsidRDefault="00A0017A" w:rsidP="00A0017A">
      <w:pPr>
        <w:ind w:left="4248" w:firstLine="708"/>
        <w:jc w:val="center"/>
        <w:rPr>
          <w:rFonts w:ascii="Times New Roman" w:hAnsi="Times New Roman" w:cs="Times New Roman"/>
          <w:sz w:val="18"/>
          <w:szCs w:val="18"/>
        </w:rPr>
      </w:pPr>
    </w:p>
    <w:p w:rsidR="00A0017A" w:rsidRDefault="00A0017A" w:rsidP="00A0017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0017A" w:rsidRDefault="00A0017A" w:rsidP="00A0017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0017A" w:rsidRDefault="00A0017A" w:rsidP="00A0017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806CBF" w:rsidRDefault="00A0017A" w:rsidP="00A001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</w:t>
      </w:r>
      <w:r w:rsidR="00806CBF" w:rsidRPr="00806C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</w:t>
      </w:r>
    </w:p>
    <w:p w:rsidR="00806CBF" w:rsidRDefault="00806CBF" w:rsidP="00806CBF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6C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постановлению администрации</w:t>
      </w:r>
    </w:p>
    <w:p w:rsidR="00C57460" w:rsidRDefault="00371AB4" w:rsidP="00806CBF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Добровского</w:t>
      </w:r>
      <w:r w:rsidR="00C57460" w:rsidRPr="00806C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</w:t>
      </w:r>
    </w:p>
    <w:p w:rsidR="00806CBF" w:rsidRPr="00806CBF" w:rsidRDefault="00806CBF" w:rsidP="00806CBF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№                            от</w:t>
      </w:r>
    </w:p>
    <w:p w:rsidR="00C57460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806CBF" w:rsidRPr="005E6A58" w:rsidRDefault="00806CBF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57460" w:rsidRPr="005B09CD" w:rsidRDefault="00C57460" w:rsidP="00C57460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</w:pPr>
      <w:r w:rsidRPr="005B09CD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 Раздел I. </w:t>
      </w:r>
      <w:r w:rsidR="005B09CD" w:rsidRPr="005B09CD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стратегические прио</w:t>
      </w:r>
      <w:r w:rsidR="00371AB4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ритеты муниципальной программы Добровского</w:t>
      </w:r>
      <w:r w:rsidR="005B09CD" w:rsidRPr="005B09CD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 муниципального округа липецкой области </w:t>
      </w:r>
      <w:r w:rsidR="00BD1B98" w:rsidRPr="005B09CD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«Профилактика терроризма и экстремизма, минимизация и ликвидация последствий проявлений терроризма и экстрем</w:t>
      </w:r>
      <w:r w:rsidR="00371AB4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изма на территории Добровского</w:t>
      </w:r>
      <w:r w:rsidR="00BD1B98" w:rsidRPr="005B09CD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 муниципального округа»</w:t>
      </w:r>
    </w:p>
    <w:p w:rsidR="00C57460" w:rsidRPr="005B09CD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0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57460" w:rsidRPr="005B09CD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0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57460" w:rsidRPr="005B09CD" w:rsidRDefault="00C57460" w:rsidP="00C5746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color w:val="000000"/>
          <w:sz w:val="30"/>
          <w:szCs w:val="30"/>
          <w:lang w:eastAsia="ru-RU"/>
        </w:rPr>
      </w:pPr>
      <w:r w:rsidRPr="005B09CD">
        <w:rPr>
          <w:rFonts w:ascii="Times New Roman" w:eastAsia="Times New Roman" w:hAnsi="Times New Roman" w:cs="Times New Roman"/>
          <w:bCs/>
          <w:color w:val="000000"/>
          <w:sz w:val="30"/>
          <w:szCs w:val="30"/>
          <w:lang w:eastAsia="ru-RU"/>
        </w:rPr>
        <w:t xml:space="preserve">1.1. Оценка текущего состояния сферы профилактики терроризма и экстремизма в </w:t>
      </w:r>
      <w:proofErr w:type="spellStart"/>
      <w:r w:rsidR="00371AB4">
        <w:rPr>
          <w:rFonts w:ascii="Times New Roman" w:eastAsia="Times New Roman" w:hAnsi="Times New Roman" w:cs="Times New Roman"/>
          <w:bCs/>
          <w:color w:val="000000"/>
          <w:sz w:val="30"/>
          <w:szCs w:val="30"/>
          <w:lang w:eastAsia="ru-RU"/>
        </w:rPr>
        <w:t>Добровском</w:t>
      </w:r>
      <w:proofErr w:type="spellEnd"/>
      <w:r w:rsidR="00371AB4">
        <w:rPr>
          <w:rFonts w:ascii="Times New Roman" w:eastAsia="Times New Roman" w:hAnsi="Times New Roman" w:cs="Times New Roman"/>
          <w:bCs/>
          <w:color w:val="000000"/>
          <w:sz w:val="30"/>
          <w:szCs w:val="30"/>
          <w:lang w:eastAsia="ru-RU"/>
        </w:rPr>
        <w:t xml:space="preserve"> </w:t>
      </w:r>
      <w:r w:rsidRPr="005B09CD">
        <w:rPr>
          <w:rFonts w:ascii="Times New Roman" w:eastAsia="Times New Roman" w:hAnsi="Times New Roman" w:cs="Times New Roman"/>
          <w:bCs/>
          <w:color w:val="000000"/>
          <w:sz w:val="30"/>
          <w:szCs w:val="30"/>
          <w:lang w:eastAsia="ru-RU"/>
        </w:rPr>
        <w:t xml:space="preserve"> муниципальном округе Липецкой области, тенденции, факторы и проблемные вопросы, определяющие направления развития сферы профилактики терроризма и экстремизма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57460" w:rsidRPr="004334B6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Современная ситуация в сфере борьбы с терроризмом и экстремизмом в Российской Федерации остается напряженной. Анализ оперативной обстановки показывает, что деятельность террористов в последнее время организуется по принципу нанесения точечных ударов по жизненно важным и иным потенциальным объектам на территории Российской Федерации.</w:t>
      </w:r>
    </w:p>
    <w:p w:rsidR="00C57460" w:rsidRPr="004334B6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Терроризм и экстремизм представляют реальную угрозу общественной безопасности и оказывают негативное влияние на все сферы общественной жизни. Их проявления вызывают социальную и политическую напряженность в обществе.</w:t>
      </w:r>
    </w:p>
    <w:p w:rsidR="00C57460" w:rsidRPr="004334B6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202</w:t>
      </w:r>
      <w:r w:rsidR="00AC6835"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- 202</w:t>
      </w:r>
      <w:r w:rsidR="00AC6835"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годах обстановка на территории </w:t>
      </w:r>
      <w:r w:rsidR="00371A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Добровского муниципального округа </w:t>
      </w:r>
      <w:r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Липецкой области в сфере противодействия терроризму формировалась на фоне общего нарастания террористических угроз, связанных с проведением специальной военной операции на территории Украины, введения на территории региона режима (уровень повышенной готовности).</w:t>
      </w:r>
    </w:p>
    <w:p w:rsidR="00C57460" w:rsidRPr="004334B6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Повысились риски совершения со стороны международных террористических и религиозно-экстремистских организаций, а также </w:t>
      </w:r>
      <w:proofErr w:type="spellStart"/>
      <w:r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спецорганов</w:t>
      </w:r>
      <w:proofErr w:type="spellEnd"/>
      <w:r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вооруженных формирований Украины диверсионно-террористических актов в отношении расположенных на территории региона объектов Минобороны России, транспортного и топливно-энергетического комплексов. Сохраняется вероятность терактов в местах массового пребывания людей, на объектах критической инфраструктуры и социальной сферы.</w:t>
      </w:r>
    </w:p>
    <w:p w:rsidR="00C57460" w:rsidRPr="004334B6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Фиксировались </w:t>
      </w:r>
      <w:proofErr w:type="spellStart"/>
      <w:r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угрозообразующие</w:t>
      </w:r>
      <w:proofErr w:type="spellEnd"/>
      <w:r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факторы в миграционной сфере, в том числе обусловленные ростом числа беженцев с территории Донецкой Народной Республики, Луганской Народной Республики и Украины, а также сохраняющимся миграционным потоком из стран Центрально-Азиатского региона и Ближнего Востока.</w:t>
      </w:r>
    </w:p>
    <w:p w:rsidR="00C57460" w:rsidRPr="004334B6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 состоянию на 202</w:t>
      </w:r>
      <w:r w:rsidR="00AC6835"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 в учреждениях УФСИН России по Липецкой области отбывали наказание 12 лиц за совершение преступлений террористической направленности.</w:t>
      </w:r>
    </w:p>
    <w:p w:rsidR="00C57460" w:rsidRPr="004334B6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  <w:r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нарушение миграционного законодательства к административной ответственности привлечен 851 иностранный гражданин, преимущественно государств </w:t>
      </w:r>
      <w:proofErr w:type="spellStart"/>
      <w:r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центральноазиатских</w:t>
      </w:r>
      <w:proofErr w:type="spellEnd"/>
      <w:r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стран, из них 37 - выдворены и депортированы в страны исхода.</w:t>
      </w:r>
    </w:p>
    <w:p w:rsidR="00C57460" w:rsidRPr="004334B6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Зарегистрировано 149 преступлений, связанных с незаконным оборотом оружия, боеприпасов и взрывчатых веществ. Всего изъято 38 единиц огнестрельного оружия, 7084 боеприпаса к различным видам стрелкового оружия, 7,9 кг взрывчатых веществ.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57460" w:rsidRPr="005B09CD" w:rsidRDefault="00C57460" w:rsidP="00C5746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color w:val="000000"/>
          <w:sz w:val="30"/>
          <w:szCs w:val="30"/>
          <w:lang w:eastAsia="ru-RU"/>
        </w:rPr>
      </w:pPr>
      <w:r w:rsidRPr="005B09CD">
        <w:rPr>
          <w:rFonts w:ascii="Times New Roman" w:eastAsia="Times New Roman" w:hAnsi="Times New Roman" w:cs="Times New Roman"/>
          <w:bCs/>
          <w:color w:val="000000"/>
          <w:sz w:val="30"/>
          <w:szCs w:val="30"/>
          <w:lang w:eastAsia="ru-RU"/>
        </w:rPr>
        <w:t xml:space="preserve">1.2. Описание приоритетов и целей в сфере реализации муниципальной программы </w:t>
      </w:r>
      <w:r w:rsidR="00BD1B98" w:rsidRPr="005B09CD">
        <w:rPr>
          <w:rFonts w:ascii="Times New Roman" w:eastAsia="Times New Roman" w:hAnsi="Times New Roman" w:cs="Times New Roman"/>
          <w:bCs/>
          <w:color w:val="000000"/>
          <w:sz w:val="30"/>
          <w:szCs w:val="30"/>
          <w:lang w:eastAsia="ru-RU"/>
        </w:rPr>
        <w:t>«Профилактика терроризма и экстремизма, минимизация и ликвидация последствий проявлений терроризма и экстремизма</w:t>
      </w:r>
      <w:r w:rsidR="00371AB4">
        <w:rPr>
          <w:rFonts w:ascii="Times New Roman" w:eastAsia="Times New Roman" w:hAnsi="Times New Roman" w:cs="Times New Roman"/>
          <w:bCs/>
          <w:color w:val="000000"/>
          <w:sz w:val="30"/>
          <w:szCs w:val="30"/>
          <w:lang w:eastAsia="ru-RU"/>
        </w:rPr>
        <w:t xml:space="preserve"> на территории Добровского</w:t>
      </w:r>
      <w:r w:rsidR="00BD1B98" w:rsidRPr="005B09CD">
        <w:rPr>
          <w:rFonts w:ascii="Times New Roman" w:eastAsia="Times New Roman" w:hAnsi="Times New Roman" w:cs="Times New Roman"/>
          <w:bCs/>
          <w:color w:val="000000"/>
          <w:sz w:val="30"/>
          <w:szCs w:val="30"/>
          <w:lang w:eastAsia="ru-RU"/>
        </w:rPr>
        <w:t xml:space="preserve"> муниципального округа»</w:t>
      </w:r>
      <w:r w:rsidRPr="005B09CD">
        <w:rPr>
          <w:rFonts w:ascii="Times New Roman" w:eastAsia="Times New Roman" w:hAnsi="Times New Roman" w:cs="Times New Roman"/>
          <w:bCs/>
          <w:color w:val="000000"/>
          <w:sz w:val="30"/>
          <w:szCs w:val="30"/>
          <w:lang w:eastAsia="ru-RU"/>
        </w:rPr>
        <w:t>, сведения о взаимосвязи со стратегическими приоритетами, определенными в стратегии социально-экономического развития округа, иных документах стратегического планирования округа в сфере профилактики терроризма и экстремизма</w:t>
      </w:r>
    </w:p>
    <w:p w:rsidR="00C57460" w:rsidRPr="004334B6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57460" w:rsidRPr="004334B6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Обеспечение безопасности является национальными приоритетами следующих документов стратегического планирования Российской Федерации и Липецкой области:</w:t>
      </w:r>
    </w:p>
    <w:p w:rsidR="00C57460" w:rsidRPr="004334B6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Федерального закона </w:t>
      </w:r>
      <w:hyperlink r:id="rId5" w:history="1">
        <w:r w:rsidRPr="004334B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от 25 июля 2002 года № 114-ФЗ</w:t>
        </w:r>
      </w:hyperlink>
      <w:r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"О противодействии экстремизму";</w:t>
      </w:r>
    </w:p>
    <w:p w:rsidR="00C57460" w:rsidRPr="004334B6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Федерального закона </w:t>
      </w:r>
      <w:hyperlink r:id="rId6" w:history="1">
        <w:r w:rsidRPr="004334B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от 6 марта 2006 года № 35-ФЗ</w:t>
        </w:r>
      </w:hyperlink>
      <w:r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"О противодействии терроризму";</w:t>
      </w:r>
    </w:p>
    <w:p w:rsidR="00C57460" w:rsidRPr="004334B6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 Президента Российской Федерации </w:t>
      </w:r>
      <w:hyperlink r:id="rId7" w:history="1">
        <w:r w:rsidRPr="004334B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от 15 февраля 2006 года № 116 </w:t>
        </w:r>
      </w:hyperlink>
      <w:r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"О мерах по противодействию терроризму";</w:t>
      </w:r>
    </w:p>
    <w:p w:rsidR="00C57460" w:rsidRPr="004334B6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 Президента Российской Федерации </w:t>
      </w:r>
      <w:hyperlink r:id="rId8" w:history="1">
        <w:r w:rsidRPr="004334B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от 29 мая 2020 года № 344</w:t>
        </w:r>
      </w:hyperlink>
      <w:r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"Об утверждении Стратегии противодействия экстремизму в Российской Федерации до 2025 года";</w:t>
      </w:r>
    </w:p>
    <w:p w:rsidR="00C57460" w:rsidRPr="004334B6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 Президента Российской Федерации от 2 июля 2021 года № 400 "О Стратегии национальной безопасности Российской Федерации";</w:t>
      </w:r>
    </w:p>
    <w:p w:rsidR="00C57460" w:rsidRPr="004334B6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Постановления Правительства Российской Федерации </w:t>
      </w:r>
      <w:hyperlink r:id="rId9" w:history="1">
        <w:r w:rsidRPr="004334B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от 6 марта 2015 года № 202 </w:t>
        </w:r>
      </w:hyperlink>
      <w:r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"Об утверждении требований к антитеррористической защищенности объектов спорта и формы паспорта безопасности объектов спорта";</w:t>
      </w:r>
    </w:p>
    <w:p w:rsidR="00C57460" w:rsidRPr="004334B6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Постановления Правительства Российской Федерации </w:t>
      </w:r>
      <w:hyperlink r:id="rId10" w:history="1">
        <w:r w:rsidRPr="004334B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от 25 марта 2015 года № 272</w:t>
        </w:r>
      </w:hyperlink>
      <w:r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"Об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</w:t>
      </w:r>
      <w:r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Российской Федерации, и форм паспортов объектов безопасности таких мест и объектов (территорий)";</w:t>
      </w:r>
    </w:p>
    <w:p w:rsidR="00C57460" w:rsidRPr="004334B6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Постановления Правительства Российской Федерации </w:t>
      </w:r>
      <w:hyperlink r:id="rId11" w:history="1">
        <w:r w:rsidRPr="004334B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от 13 мая 2016 года № 410 </w:t>
        </w:r>
      </w:hyperlink>
      <w:r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"Об утверждении требований к антитеррористической защищенности объектов (территорий) Министерства труда и социальной защиты Российской Федерации и объектов (территорий), относящихся к сфере деятельности Министерства труда и социальной защиты Российской Федерации, и формы паспорта безопасности этих объектов (территорий)";</w:t>
      </w:r>
    </w:p>
    <w:p w:rsidR="00C57460" w:rsidRPr="004334B6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Постановления Правительства Российской Федерации от 13 января 2017 года № 8 "Об утверждении требований к антитеррористической защищенности объектов (территорий) Министерства здравоохранения Российской Федерации и объектов (территорий), относящихся к сфере деятельности Министерства здравоохранения Российской Федерации, и формы паспорта безопасности этих объектов (территорий)";</w:t>
      </w:r>
    </w:p>
    <w:p w:rsidR="00C57460" w:rsidRPr="004334B6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Постановления Правительства Российской Федерации от 11 февраля 2017 года № 176 "Об утверждении требований к антитеррористической защищенности объектов (территорий) в сфере культуры и формы паспорта безопасности этих объектов (территорий)";</w:t>
      </w:r>
    </w:p>
    <w:p w:rsidR="00C57460" w:rsidRPr="004334B6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Постановления Правительства Российской Федерации от 2 августа 2019 года № 1006 "Об утверждении требований к антитеррористической защищенности объектов (территорий) Министерства просвещения Российской Федерации и объектов (территорий), относящихся к сфере деятельности Министерства просвещения Российской Федерации, и формы паспорта безопасности этих объектов (территорий)";</w:t>
      </w:r>
    </w:p>
    <w:p w:rsidR="00C57460" w:rsidRPr="004334B6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Государственной программы Российской Федерации "Обеспечение общественного порядка и противодействие преступности", утвержденной постановлением Правительства Российской Федерации от 15 апреля 2014 года № 345;</w:t>
      </w:r>
    </w:p>
    <w:p w:rsidR="00C57460" w:rsidRPr="004334B6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Государственной программы Липецкой области "Профилактика терроризма и экстремизма в Липецкой области", утвержденной постановлением Правительства Липецкой области от 26 декабря 2023 года №779;</w:t>
      </w:r>
    </w:p>
    <w:p w:rsidR="00C57460" w:rsidRPr="004334B6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Концепции противодействия терроризму в Российской Федерации </w:t>
      </w:r>
      <w:hyperlink r:id="rId12" w:history="1">
        <w:r w:rsidRPr="004334B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от 5 октября 2009 года</w:t>
        </w:r>
      </w:hyperlink>
      <w:r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57460" w:rsidRPr="004334B6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программой </w:t>
      </w:r>
      <w:r w:rsidR="00371A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Добровского</w:t>
      </w:r>
      <w:r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 </w:t>
      </w:r>
      <w:r w:rsidR="00BD1B98"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«Профилактика терроризма и экстремизма, минимизация и ликвидация последствий проявлений терроризма и экстрем</w:t>
      </w:r>
      <w:r w:rsidR="00371A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изма на территории Добровского</w:t>
      </w:r>
      <w:r w:rsidR="00BD1B98"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округа»</w:t>
      </w:r>
      <w:r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период до 2030 года предусмотрено достижение стратегической цели - формирование комфортной и безопасной среды для жизни, гармоничного пространственного развития, выстроенного баланса агломерации и сельских территорий", приоритетным направлением достижения которой является безопасность.</w:t>
      </w:r>
      <w:proofErr w:type="gramEnd"/>
    </w:p>
    <w:p w:rsidR="00C57460" w:rsidRPr="004334B6" w:rsidRDefault="00C57460" w:rsidP="00BD1B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highlight w:val="yellow"/>
          <w:lang w:eastAsia="ru-RU"/>
        </w:rPr>
      </w:pPr>
      <w:r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Исходя из национальных целей государственных программ, целями муниципальной программы </w:t>
      </w:r>
      <w:r w:rsidR="00371A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Добровского</w:t>
      </w:r>
      <w:r w:rsidR="00BD1B98"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 «</w:t>
      </w:r>
      <w:r w:rsidR="00BD1B98" w:rsidRPr="004334B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Профилактика терроризма и экстремизма, минимизация и ликвидация </w:t>
      </w:r>
      <w:r w:rsidR="00BD1B98" w:rsidRPr="004334B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последствий проявлений терроризма и экстрем</w:t>
      </w:r>
      <w:r w:rsidR="00371AB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изма на территории Добровского</w:t>
      </w:r>
      <w:r w:rsidR="00BD1B98" w:rsidRPr="004334B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муниципального</w:t>
      </w:r>
      <w:r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округа</w:t>
      </w:r>
      <w:r w:rsidR="00BD1B98"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являются:</w:t>
      </w:r>
    </w:p>
    <w:p w:rsidR="00C57460" w:rsidRPr="004334B6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Увеличение числа объектов (территорий), подлежащих антитеррористической защите, соответствующих установленным требованиям антитеррористической защищенности до </w:t>
      </w:r>
      <w:r w:rsidR="00BD1B98"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95</w:t>
      </w:r>
      <w:r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% к 2030 году;</w:t>
      </w:r>
    </w:p>
    <w:p w:rsidR="00C57460" w:rsidRPr="004334B6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Увеличение доли граждан, подверженных воздействию идеологии терроризма и экстремизма, охваченных мероприятиями по профилактике терроризма и экстремизма до 9</w:t>
      </w:r>
      <w:r w:rsidR="00BD1B98"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% к 2030 году;</w:t>
      </w:r>
    </w:p>
    <w:p w:rsidR="00C57460" w:rsidRPr="004334B6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Меры государственного регулирования (налоговые, тарифные, кредитные, гарантии, залоговое обеспечение) не применяются.</w:t>
      </w:r>
      <w:proofErr w:type="gramEnd"/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57460" w:rsidRPr="005B09CD" w:rsidRDefault="00C57460" w:rsidP="00C5746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color w:val="000000"/>
          <w:sz w:val="30"/>
          <w:szCs w:val="30"/>
          <w:lang w:eastAsia="ru-RU"/>
        </w:rPr>
      </w:pPr>
      <w:r w:rsidRPr="005B09CD">
        <w:rPr>
          <w:rFonts w:ascii="Times New Roman" w:eastAsia="Times New Roman" w:hAnsi="Times New Roman" w:cs="Times New Roman"/>
          <w:bCs/>
          <w:color w:val="000000"/>
          <w:sz w:val="30"/>
          <w:szCs w:val="30"/>
          <w:lang w:eastAsia="ru-RU"/>
        </w:rPr>
        <w:t>1.3. Сведения о взаимосвязи со стратегическими приоритетами, целями и показателями государственных программ Российской Федерации и Липецкой области</w:t>
      </w:r>
    </w:p>
    <w:p w:rsidR="00C57460" w:rsidRPr="004334B6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57460" w:rsidRPr="004334B6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Цели и приоритеты муниципальной программы </w:t>
      </w:r>
      <w:r w:rsidR="00BD1B98"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BD1B98" w:rsidRPr="004334B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Профилактика терроризма и экстремизма, минимизация и ликвидация последствий проявлений терроризма и экстрем</w:t>
      </w:r>
      <w:r w:rsidR="00371AB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изма на территории Добровского</w:t>
      </w:r>
      <w:r w:rsidR="00BD1B98" w:rsidRPr="004334B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муниципального</w:t>
      </w:r>
      <w:r w:rsidR="00BD1B98"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округа»</w:t>
      </w:r>
      <w:r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взаимосвязаны с целями, стратегическими приоритетами и показателями государственной программы Российской Федерации "Обеспечение общественного порядка и противодействие преступности", утвержденной постановлением Правительства Российской Федерации от 15 апреля 2014 года № 345 и государственной программы Липецкой области "Профилактика терроризма и экстремизма в</w:t>
      </w:r>
      <w:proofErr w:type="gramEnd"/>
      <w:r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Липецкой области", утвержденной постановлением Правительства Липецкой области от 26 декабря 2023 года №779, целью и приоритетными </w:t>
      </w:r>
      <w:proofErr w:type="gramStart"/>
      <w:r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направлениями</w:t>
      </w:r>
      <w:proofErr w:type="gramEnd"/>
      <w:r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реализации которых является противодействие преступности и повышение эффективности охраны общественного порядка.</w:t>
      </w:r>
    </w:p>
    <w:p w:rsidR="00C57460" w:rsidRPr="004334B6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57460" w:rsidRPr="003D7890" w:rsidRDefault="00C57460" w:rsidP="00C57460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</w:pPr>
      <w:r w:rsidRPr="003D7890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1.4. Задачи муниципального управления, способы их эффективного решения в сфере профилактики терроризма и экстремизма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57460" w:rsidRPr="003D7890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7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реализации муниципальной программы </w:t>
      </w:r>
      <w:r w:rsidR="00371A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Добровского</w:t>
      </w:r>
      <w:r w:rsidRPr="003D7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 </w:t>
      </w:r>
      <w:r w:rsidR="00BD1B98" w:rsidRPr="003D7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«Профилактика терроризма и экстремизма, минимизация и ликвидация последствий проявлений терроризма и экстрем</w:t>
      </w:r>
      <w:r w:rsidR="00371A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изма на территории Добровского</w:t>
      </w:r>
      <w:r w:rsidR="00BD1B98" w:rsidRPr="003D7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округа»</w:t>
      </w:r>
      <w:r w:rsidRPr="003D7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задачами муниципального управления выступают:</w:t>
      </w:r>
    </w:p>
    <w:p w:rsidR="00C57460" w:rsidRPr="003D7890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7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реализации мер в области профилактики терроризма, минимизации и ликвидации последствий его проявлений;</w:t>
      </w:r>
    </w:p>
    <w:p w:rsidR="00C57460" w:rsidRPr="003D7890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7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обеспечение антитеррористической защищенности объектов (территорий), подлежащих антитеррористической защите;</w:t>
      </w:r>
    </w:p>
    <w:p w:rsidR="00C57460" w:rsidRPr="003D7890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7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у граждан неприятия идеологии терроризма, проведение разъяснительной работы и иных мероприятий;</w:t>
      </w:r>
    </w:p>
    <w:p w:rsidR="00C57460" w:rsidRPr="003D7890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7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осуществление профилактических, в том числе воспитательных и пропагандистских, мер, направленных на предупреждение экстремистской деятельности;</w:t>
      </w:r>
    </w:p>
    <w:p w:rsidR="00C57460" w:rsidRPr="003D7890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7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выявление и устранение причин и условий, способствующих возникновению и распространению терроризма;</w:t>
      </w:r>
    </w:p>
    <w:p w:rsidR="00C57460" w:rsidRPr="003D7890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7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обеспечение безопасности граждан и антитеррористической защищенности потенциальных объектов террористических посягательств, в том числе критически важных объектов инфраструктуры и жизнеобеспечения, а также мест массового пребывания людей;</w:t>
      </w:r>
    </w:p>
    <w:p w:rsidR="00C57460" w:rsidRPr="003D7890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7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противодействие распространению идеологии терроризма и активизация работы по информационно-пропагандистскому обеспечению антитеррористических мероприятий;</w:t>
      </w:r>
    </w:p>
    <w:p w:rsidR="00C57460" w:rsidRPr="003D7890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7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обеспечение скоординированной работы органов муниципальной власти с общественными и религиозными организациями (объединениями), другими институтами гражданского общества и гражданами;</w:t>
      </w:r>
    </w:p>
    <w:p w:rsidR="00C57460" w:rsidRPr="003D7890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7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консолидация усилий субъектов противодействия экстремизму, институтов гражданского общества и иных заинтересованных организаций;</w:t>
      </w:r>
    </w:p>
    <w:p w:rsidR="00C57460" w:rsidRPr="003D7890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7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разработка и осуществление комплекса мер по повышению эффективности профилактики, выявления и пресечения преступлений и административных правонарушений экстремистской направленности;</w:t>
      </w:r>
    </w:p>
    <w:p w:rsidR="00C57460" w:rsidRPr="003D7890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7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привлечение институтов гражданского общества к деятельности субъектов противодействия экстремизму при соблюдении принципа невмешательства;</w:t>
      </w:r>
    </w:p>
    <w:p w:rsidR="00C57460" w:rsidRPr="003D7890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7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информирование граждан о деятельности субъектов противодействия экстремизму;</w:t>
      </w:r>
    </w:p>
    <w:p w:rsidR="00C57460" w:rsidRPr="003D7890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7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задач обеспечивается путем:</w:t>
      </w:r>
    </w:p>
    <w:p w:rsidR="00C57460" w:rsidRPr="003D7890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7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 взаимодействия федеральных, исполнительных органов государственной власти и органов местного самоуправления по вопросам предупреждения совершения террористических и экстремистских проявлений, а также по минимизации и (или) ликвидации последствий его проявлений;</w:t>
      </w:r>
    </w:p>
    <w:p w:rsidR="00C57460" w:rsidRPr="003D7890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7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повышения уровня антитеррористической защищенности объектов (территорий), подлежащих антитеррористической защите;</w:t>
      </w:r>
    </w:p>
    <w:p w:rsidR="00C57460" w:rsidRPr="003D7890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7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расширения информационно-пропагандистской, просветительской и разъяснительной работы среди населения;</w:t>
      </w:r>
    </w:p>
    <w:p w:rsidR="00C57460" w:rsidRPr="003D7890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7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осуществления иных полномочий по решению вопросов местного значения по участию в профилактике терроризма.</w:t>
      </w:r>
    </w:p>
    <w:p w:rsidR="00C57460" w:rsidRPr="003D7890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7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Ожидаемые конечные результаты:</w:t>
      </w:r>
    </w:p>
    <w:p w:rsidR="00C57460" w:rsidRPr="003D7890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7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повышение эффективности муниципальной системы профилактики терроризма и экстремистской деятельности;</w:t>
      </w:r>
    </w:p>
    <w:p w:rsidR="00C57460" w:rsidRPr="003D7890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7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повышение уровня антитеррористической защищенности объектов (территорий), подлежащих антитеррористической защите;</w:t>
      </w:r>
    </w:p>
    <w:p w:rsidR="00C57460" w:rsidRPr="003D7890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7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у населения нетерпимости ко всем фактам терроризма и экстремистской деятельности, распространение культуры национальной и религиозной терпимости.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57460" w:rsidRPr="00831353" w:rsidRDefault="00C57460" w:rsidP="00C57460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831353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Раздел II. ПАСПОРТ МУНИЦИПАЛЬНОЙ ПРОГРАММЫ </w:t>
      </w:r>
      <w:r w:rsidR="00D66B7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ДОБРОВСКОГО</w:t>
      </w:r>
      <w:r w:rsidRPr="00831353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МУНИЦИПАЛЬНОГО ОКРУГА </w:t>
      </w:r>
      <w:r w:rsidR="00BD1B98" w:rsidRPr="00831353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«Профилактика терроризма и экстремизма, минимизация и ликвидация последствий проявлений терроризма и экстрем</w:t>
      </w:r>
      <w:r w:rsidR="00D66B7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изма на территории Добровского</w:t>
      </w:r>
      <w:r w:rsidR="00BD1B98" w:rsidRPr="00831353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муниципального округа»</w:t>
      </w:r>
    </w:p>
    <w:p w:rsidR="00C57460" w:rsidRPr="00831353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313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</w:t>
      </w:r>
    </w:p>
    <w:p w:rsidR="00C57460" w:rsidRPr="00831353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313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</w:t>
      </w:r>
    </w:p>
    <w:p w:rsidR="00C57460" w:rsidRPr="00831353" w:rsidRDefault="00C57460" w:rsidP="00C5746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831353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1. Основные положения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962"/>
        <w:gridCol w:w="6359"/>
      </w:tblGrid>
      <w:tr w:rsidR="00C57460" w:rsidRPr="005E6A58" w:rsidTr="00C574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Куратор муниципальной программы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0A0FAE" w:rsidP="000A0F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</w:t>
            </w:r>
            <w:r w:rsidR="00D66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аместитель главы </w:t>
            </w:r>
            <w:r w:rsidR="00C57460"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66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начальник отдела культуры, спорта</w:t>
            </w:r>
            <w:proofErr w:type="gramStart"/>
            <w:r w:rsidR="00D66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="00D66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молодежи и туризма администрации  Добровского </w:t>
            </w:r>
            <w:r w:rsidR="00C57460"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муниципального округа</w:t>
            </w:r>
          </w:p>
        </w:tc>
      </w:tr>
      <w:tr w:rsidR="00C57460" w:rsidRPr="005E6A58" w:rsidTr="00C574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D66B7D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мобилизационной работы и гражданской защиты администрации Добровского муниципального округа </w:t>
            </w:r>
          </w:p>
        </w:tc>
      </w:tr>
      <w:tr w:rsidR="00C57460" w:rsidRPr="005E6A58" w:rsidTr="00C574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Default="00D66B7D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</w:t>
            </w:r>
            <w:r w:rsidR="00C57460"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образования администрации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Добровского</w:t>
            </w:r>
            <w:r w:rsidR="00C57460"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муниципального округа</w:t>
            </w:r>
          </w:p>
          <w:p w:rsidR="00C57460" w:rsidRPr="005E6A58" w:rsidRDefault="00D66B7D" w:rsidP="00BF1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Отдел культуры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спорта , молодежи и туризма администрации Добровского муниципального округа </w:t>
            </w:r>
          </w:p>
        </w:tc>
      </w:tr>
      <w:tr w:rsidR="00C57460" w:rsidRPr="005E6A58" w:rsidTr="00C574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Период реализации государственной программы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853A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853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- 2030 гг.</w:t>
            </w:r>
          </w:p>
        </w:tc>
      </w:tr>
      <w:tr w:rsidR="00C57460" w:rsidRPr="005E6A58" w:rsidTr="00C574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Цели муниципальной программы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Цель 1. Увеличение числа объектов (территорий), подлежащих антитеррористической защите, соответствующих установленным требованиям антитеррористической защищенности, до </w:t>
            </w:r>
            <w:r w:rsidR="00BF17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 к 2030 году</w:t>
            </w:r>
          </w:p>
          <w:p w:rsidR="00C57460" w:rsidRPr="005E6A58" w:rsidRDefault="00C57460" w:rsidP="00F110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 2. Увеличение доли граждан, подверженных воздействию идеологии терроризма и экстремизма, охваченных мероприятиями по профилактике</w:t>
            </w:r>
            <w:r w:rsidR="00BF17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терроризма и экстремизма, до 9</w:t>
            </w:r>
            <w:r w:rsidR="00F110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BF17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 к 2030 году</w:t>
            </w:r>
          </w:p>
        </w:tc>
      </w:tr>
      <w:tr w:rsidR="00C57460" w:rsidRPr="005E6A58" w:rsidTr="00C574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Объемы финансового обеспечения за весь период реализации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DA4A28" w:rsidRDefault="00DC2CDD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3 732 000,00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</w:t>
            </w:r>
            <w:r w:rsidR="00C57460" w:rsidRPr="00DA4A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рублей</w:t>
            </w:r>
          </w:p>
        </w:tc>
      </w:tr>
      <w:tr w:rsidR="00C57460" w:rsidRPr="005E6A58" w:rsidTr="00C574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Влияние на достижение национальных целей развития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716037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60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Комфортная и безопасная среда для жизни:</w:t>
            </w:r>
          </w:p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60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улучшение качества сельской среды в полтора раза</w:t>
            </w:r>
          </w:p>
        </w:tc>
      </w:tr>
      <w:tr w:rsidR="00C57460" w:rsidRPr="005E6A58" w:rsidTr="00C574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Влияние на достижение целей государственной программы Липецкой </w:t>
            </w: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области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716037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60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Обеспечение общественного порядка и противодействие преступности</w:t>
            </w:r>
          </w:p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160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противодействие преступности и повышение </w:t>
            </w:r>
            <w:r w:rsidRPr="007160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эффективности охраны общественного порядка (обеспечивающее уменьшение доли тяжких и особо тяжких преступлений, совершенных в общественных местах, в общем количестве преступлений до 5,27 процента.</w:t>
            </w:r>
            <w:proofErr w:type="gramEnd"/>
          </w:p>
        </w:tc>
      </w:tr>
      <w:tr w:rsidR="00C57460" w:rsidRPr="005E6A58" w:rsidTr="00C574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Влияние на достижение целей стратегии социально-экономического развития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716037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7160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округ комфортной и безопасной среды для жизни, гармоничного пространственного развития, выстроенного баланса агломерации и сельских территорий</w:t>
            </w:r>
          </w:p>
          <w:p w:rsidR="00C57460" w:rsidRPr="00716037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60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безопасный округ для проживания населения и развития бизнеса с высоким уровнем природной, техногенной и общественной безопасности, обеспечивающий высокий уровень безопасности труда</w:t>
            </w:r>
          </w:p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60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округ с низким уровнем преступности</w:t>
            </w:r>
          </w:p>
        </w:tc>
      </w:tr>
    </w:tbl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E6A58" w:rsidRPr="005E6A58" w:rsidRDefault="005E6A58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E6A58" w:rsidRPr="005E6A58" w:rsidRDefault="005E6A58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E6A58" w:rsidRPr="005E6A58" w:rsidRDefault="005E6A58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E6A58" w:rsidRPr="005E6A58" w:rsidRDefault="005E6A58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E6A58" w:rsidRPr="005E6A58" w:rsidRDefault="005E6A58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E6A58" w:rsidRPr="005E6A58" w:rsidRDefault="005E6A58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E6A58" w:rsidRPr="005E6A58" w:rsidRDefault="005E6A58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E6A58" w:rsidRPr="005E6A58" w:rsidRDefault="005E6A58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E6A58" w:rsidRPr="005E6A58" w:rsidRDefault="005E6A58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E6A58" w:rsidRPr="005E6A58" w:rsidRDefault="005E6A58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E6A58" w:rsidRPr="005E6A58" w:rsidRDefault="005E6A58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5E6A58" w:rsidRPr="005E6A58" w:rsidSect="004334B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57460" w:rsidRPr="005E6A58" w:rsidRDefault="00C57460" w:rsidP="00C5746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5E6A58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lastRenderedPageBreak/>
        <w:t xml:space="preserve">2. Показатели муниципальной программы </w:t>
      </w:r>
      <w:r w:rsidR="00D66B7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Добровского </w:t>
      </w:r>
      <w:r w:rsidRPr="005E6A58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 муниципального округа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329"/>
        <w:gridCol w:w="1557"/>
        <w:gridCol w:w="814"/>
        <w:gridCol w:w="1538"/>
        <w:gridCol w:w="789"/>
        <w:gridCol w:w="681"/>
        <w:gridCol w:w="410"/>
        <w:gridCol w:w="410"/>
        <w:gridCol w:w="410"/>
        <w:gridCol w:w="410"/>
        <w:gridCol w:w="410"/>
        <w:gridCol w:w="410"/>
        <w:gridCol w:w="737"/>
        <w:gridCol w:w="1254"/>
        <w:gridCol w:w="1027"/>
        <w:gridCol w:w="972"/>
        <w:gridCol w:w="1154"/>
        <w:gridCol w:w="1224"/>
      </w:tblGrid>
      <w:tr w:rsidR="00C34094" w:rsidRPr="005E6A58" w:rsidTr="00C34094">
        <w:tc>
          <w:tcPr>
            <w:tcW w:w="3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15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Уровень показателя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Признак возрастания/убывания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Единица измерения (по ОКЕИ)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Базовое значение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Значения показателей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</w:t>
            </w:r>
            <w:proofErr w:type="gramEnd"/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 достижение показателя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Связь с показателями национальных целей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Связь с показателями Стратегии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Признак реализуется муниципальным образованием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Информационная система</w:t>
            </w:r>
          </w:p>
        </w:tc>
      </w:tr>
      <w:tr w:rsidR="00C34094" w:rsidRPr="005E6A58" w:rsidTr="00C34094">
        <w:tc>
          <w:tcPr>
            <w:tcW w:w="3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34094" w:rsidRPr="005E6A58" w:rsidRDefault="00C34094" w:rsidP="00C574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34094" w:rsidRPr="005E6A58" w:rsidRDefault="00C34094" w:rsidP="00C574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34094" w:rsidRPr="005E6A58" w:rsidRDefault="00C34094" w:rsidP="00C574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34094" w:rsidRPr="005E6A58" w:rsidRDefault="00C34094" w:rsidP="00C574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34094" w:rsidRPr="005E6A58" w:rsidRDefault="00C34094" w:rsidP="00C574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E6A58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E6A58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E6A58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E6A58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E6A58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E6A58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E6A58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E6A58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E6A58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E6A58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E6A58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E6A58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E6A58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34094" w:rsidRPr="005E6A58" w:rsidTr="00C34094">
        <w:tc>
          <w:tcPr>
            <w:tcW w:w="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E6A58" w:rsidRDefault="00C34094" w:rsidP="00C3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E6A58" w:rsidRDefault="00C34094" w:rsidP="00C3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E6A58" w:rsidRDefault="00C34094" w:rsidP="00C3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E6A58" w:rsidRDefault="00C34094" w:rsidP="00C3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E6A58" w:rsidRDefault="00C34094" w:rsidP="00C3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E6A58" w:rsidRDefault="00C34094" w:rsidP="00C3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E6A58" w:rsidRDefault="00C34094" w:rsidP="00C3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C34094" w:rsidRPr="005E6A58" w:rsidRDefault="00C34094" w:rsidP="00C3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C34094" w:rsidRPr="005A6652" w:rsidRDefault="00C34094" w:rsidP="00C3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6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C34094" w:rsidRPr="005A6652" w:rsidRDefault="00C34094" w:rsidP="00C3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6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C34094" w:rsidRPr="005A6652" w:rsidRDefault="00C34094" w:rsidP="00C3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6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C34094" w:rsidRPr="005A6652" w:rsidRDefault="00C34094" w:rsidP="00C3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6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C34094" w:rsidRPr="005A6652" w:rsidRDefault="00C34094" w:rsidP="00C3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6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C34094" w:rsidRPr="005A6652" w:rsidRDefault="00C34094" w:rsidP="00C3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6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C34094" w:rsidRPr="005A6652" w:rsidRDefault="00C34094" w:rsidP="00C3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6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C34094" w:rsidRPr="005A6652" w:rsidRDefault="00C34094" w:rsidP="00C3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6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C34094" w:rsidRPr="005A6652" w:rsidRDefault="00C34094" w:rsidP="00C3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6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C34094" w:rsidRPr="005A6652" w:rsidRDefault="00C34094" w:rsidP="00C3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6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</w:tr>
      <w:tr w:rsidR="005E6A58" w:rsidRPr="005E6A58" w:rsidTr="005E6A58">
        <w:tc>
          <w:tcPr>
            <w:tcW w:w="14404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E6A58" w:rsidRPr="005E6A58" w:rsidRDefault="005E6A58" w:rsidP="00F110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Цель 1 муниципальной программы "Увеличение числа объектов (территорий), подлежащих антитеррористической защите, соответствующих установленным требованиям антитеррористической защищенности, до </w:t>
            </w:r>
            <w:r w:rsidR="004F0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F110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 к 2030 году"</w:t>
            </w:r>
          </w:p>
        </w:tc>
      </w:tr>
      <w:tr w:rsidR="00C34094" w:rsidRPr="005E6A58" w:rsidTr="00C34094">
        <w:tc>
          <w:tcPr>
            <w:tcW w:w="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E6A58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E6A58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Показатель 1 Цели 1 "Доля объектов (территорий), подлежащих антитеррористической защите, соответствующих установленным требованиям антитеррористической </w:t>
            </w: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защищенности"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E6A58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E6A58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Возрастающий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E6A58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E6A58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E6A58" w:rsidRDefault="00C34094" w:rsidP="00896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E6A58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E6A58" w:rsidRDefault="00C34094" w:rsidP="004F00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E6A58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E6A58" w:rsidRDefault="00C34094" w:rsidP="004F00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E6A58" w:rsidRDefault="00C34094" w:rsidP="004F00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E6A58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7F6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Решение сессии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66B7D" w:rsidRDefault="00D66B7D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мобилизационной работы и гражданской защиты </w:t>
            </w:r>
          </w:p>
          <w:p w:rsidR="00C34094" w:rsidRPr="005E6A58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территориальные отделы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E6A58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E6A58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E6A58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E6A58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Отсутствует</w:t>
            </w:r>
          </w:p>
        </w:tc>
      </w:tr>
      <w:tr w:rsidR="00C57460" w:rsidRPr="005E6A58" w:rsidTr="00C57460">
        <w:tc>
          <w:tcPr>
            <w:tcW w:w="0" w:type="auto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Цель 2 муниципальной программы "Увеличение доли граждан, подверженных воздействию идеологии терроризма и экстремизма, охваченных мероприятиями по профилактике терроризма и экстремизма, до 95% к 2030 году"</w:t>
            </w:r>
          </w:p>
        </w:tc>
      </w:tr>
      <w:tr w:rsidR="00C34094" w:rsidRPr="005E6A58" w:rsidTr="00C34094">
        <w:tc>
          <w:tcPr>
            <w:tcW w:w="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E6A58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C0A68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9F7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 1 Цели 2 "Доля граждан, подверженных воздействию идеологии терроризма и экстремизма, охваченных мероприятиями по профилактике терроризма и экстремизма"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C0A68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853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C0A68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9F7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Возрастающий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9F7A92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7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9F7A92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9F7A92" w:rsidRDefault="00C34094" w:rsidP="004F00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7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9F7A92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7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9F7A92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7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9F7A92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7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9F7A92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7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9F7A92" w:rsidRDefault="00C34094" w:rsidP="00F110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7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9F7A92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7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9F7A92" w:rsidRDefault="00D66B7D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мобилизационной работы и гражданской защиты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отдел образования.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9F7A92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7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9F7A92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7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9F7A92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7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E6A58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отсутствует</w:t>
            </w:r>
          </w:p>
        </w:tc>
      </w:tr>
    </w:tbl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57460" w:rsidRPr="005E6A58" w:rsidRDefault="00C57460" w:rsidP="00C5746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5E6A58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3. Структура муниципальной программы </w:t>
      </w:r>
      <w:r w:rsidR="00D66B7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Добровского </w:t>
      </w:r>
      <w:r w:rsidRPr="005E6A58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 муниципального округа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485"/>
        <w:gridCol w:w="4345"/>
        <w:gridCol w:w="4552"/>
        <w:gridCol w:w="5154"/>
      </w:tblGrid>
      <w:tr w:rsidR="004B453F" w:rsidRPr="005E6A58" w:rsidTr="00C574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N </w:t>
            </w:r>
            <w:proofErr w:type="spellStart"/>
            <w:proofErr w:type="gramStart"/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Задачи структурного элемента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Связь с показателями</w:t>
            </w:r>
          </w:p>
        </w:tc>
      </w:tr>
      <w:tr w:rsidR="004B453F" w:rsidRPr="005E6A58" w:rsidTr="00C574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4B453F" w:rsidRPr="005E6A58" w:rsidTr="00C574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F110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процессных мероприятий "Профилактика терроризма и экстремизма, минимизация и ликвидация последствий их проявлений на территории </w:t>
            </w:r>
            <w:r w:rsidR="00D66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Добровского</w:t>
            </w: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муниципального округа"</w:t>
            </w:r>
          </w:p>
        </w:tc>
      </w:tr>
      <w:tr w:rsidR="004B453F" w:rsidRPr="005E6A58" w:rsidTr="00853AE6">
        <w:trPr>
          <w:trHeight w:val="38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</w:t>
            </w:r>
            <w:proofErr w:type="gramEnd"/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 реализацию</w:t>
            </w:r>
          </w:p>
          <w:p w:rsidR="00C57460" w:rsidRPr="005E6A58" w:rsidRDefault="00D66B7D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мобилизационной работы и гражданской защиты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3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реализации (202</w:t>
            </w:r>
            <w:r w:rsidR="00C34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- 2030 гг.)</w:t>
            </w:r>
          </w:p>
        </w:tc>
      </w:tr>
      <w:tr w:rsidR="005C35CB" w:rsidRPr="005E6A58" w:rsidTr="006405B4">
        <w:trPr>
          <w:trHeight w:val="118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C35CB" w:rsidRPr="005E6A58" w:rsidRDefault="005C35CB" w:rsidP="005C35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5C35CB" w:rsidRPr="005E6A58" w:rsidRDefault="005C35CB" w:rsidP="005C35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Задача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Совершенствование системы противодействия распространению </w:t>
            </w:r>
            <w:r w:rsidRPr="009F7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идео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логии терроризма и экстремизма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5C35CB" w:rsidRPr="005E6A58" w:rsidRDefault="001E02FA" w:rsidP="005C35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Устранение причин и условий, способствующих совершению правонарушению и преступлений</w:t>
            </w: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террористическ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ого и экстремистского характера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5C35CB" w:rsidRPr="005E6A58" w:rsidRDefault="005C35CB" w:rsidP="005C35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7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граждан, подверженных воздействию идеологии терроризма и экстремизма, охваченных мероприятиями по профилактике терроризма и экстремизма"</w:t>
            </w:r>
          </w:p>
        </w:tc>
      </w:tr>
      <w:tr w:rsidR="005C35CB" w:rsidRPr="005E6A58" w:rsidTr="00C574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5C35CB" w:rsidRPr="005E6A58" w:rsidRDefault="005C35CB" w:rsidP="005C35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5C35CB" w:rsidRPr="005E6A58" w:rsidRDefault="005C35CB" w:rsidP="005C35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Задача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Укрепление антитеррористической защищенности потенциальных объектов террористических посягательств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5C35CB" w:rsidRPr="005E6A58" w:rsidRDefault="001E02FA" w:rsidP="005C35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Снижение рисков проведения террористических актов на потенциальных объектах террористических посягательств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5C35CB" w:rsidRPr="005E6A58" w:rsidRDefault="005C35CB" w:rsidP="005C35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объектов (территорий), подлежащих антитеррористической защите, соответствующих установленным требованиям антитеррористической защищенности</w:t>
            </w:r>
          </w:p>
        </w:tc>
      </w:tr>
    </w:tbl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57460" w:rsidRPr="005E6A58" w:rsidRDefault="00C57460" w:rsidP="00C5746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5E6A58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4. Финансовое обеспечение муниципальной программы </w:t>
      </w:r>
      <w:r w:rsidR="00D66B7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Добровского </w:t>
      </w:r>
      <w:r w:rsidRPr="005E6A58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муниципального округа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4945"/>
        <w:gridCol w:w="1721"/>
        <w:gridCol w:w="1514"/>
        <w:gridCol w:w="1496"/>
        <w:gridCol w:w="1616"/>
        <w:gridCol w:w="1496"/>
        <w:gridCol w:w="1616"/>
      </w:tblGrid>
      <w:tr w:rsidR="00CB1E21" w:rsidRPr="005E6A58" w:rsidTr="00C34094">
        <w:tc>
          <w:tcPr>
            <w:tcW w:w="49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B1E21" w:rsidRPr="005E6A58" w:rsidRDefault="00CB1E21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945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B1E21" w:rsidRPr="005E6A58" w:rsidRDefault="00CB1E21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финансового обеспечения по годам реализации, рублей</w:t>
            </w:r>
          </w:p>
        </w:tc>
      </w:tr>
      <w:tr w:rsidR="00C34094" w:rsidRPr="005E6A58" w:rsidTr="00C34094">
        <w:tc>
          <w:tcPr>
            <w:tcW w:w="49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34094" w:rsidRPr="005E6A58" w:rsidRDefault="00C34094" w:rsidP="00C574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4094" w:rsidRPr="005E6A58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E6A58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E6A58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E6A58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E6A58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E6A58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</w:tr>
      <w:tr w:rsidR="00C34094" w:rsidRPr="005E6A58" w:rsidTr="00C34094"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E6A58" w:rsidRDefault="00C34094" w:rsidP="00C3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C34094" w:rsidRPr="005E6A58" w:rsidRDefault="00C34094" w:rsidP="00C3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C34094" w:rsidRPr="005E6A58" w:rsidRDefault="00C34094" w:rsidP="00C3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C34094" w:rsidRPr="005E6A58" w:rsidRDefault="00C34094" w:rsidP="00C3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C34094" w:rsidRPr="005E6A58" w:rsidRDefault="00C34094" w:rsidP="00C3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C34094" w:rsidRPr="005E6A58" w:rsidRDefault="00C34094" w:rsidP="00C3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C34094" w:rsidRPr="005E6A58" w:rsidRDefault="00C34094" w:rsidP="00C3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C34094" w:rsidRPr="005E6A58" w:rsidTr="00C34094"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E6A58" w:rsidRDefault="00C34094" w:rsidP="0064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(всего),</w:t>
            </w:r>
          </w:p>
          <w:p w:rsidR="00C34094" w:rsidRPr="005E6A58" w:rsidRDefault="00C34094" w:rsidP="0064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C34094" w:rsidRDefault="00E27D0E" w:rsidP="006405B4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1 866 000,00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Default="00E27D0E" w:rsidP="006405B4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1 866 000,00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Default="00DC2CDD" w:rsidP="006405B4">
            <w:r w:rsidRPr="00CB0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Default="00DC2CDD" w:rsidP="006405B4">
            <w:r w:rsidRPr="00CB0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Default="00DC2CDD" w:rsidP="006405B4">
            <w:r w:rsidRPr="00CB0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164DE" w:rsidRDefault="00DC2CDD" w:rsidP="0064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3 732 000,00</w:t>
            </w:r>
          </w:p>
        </w:tc>
      </w:tr>
      <w:tr w:rsidR="00C34094" w:rsidRPr="005E6A58" w:rsidTr="00C34094"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E6A58" w:rsidRDefault="00C34094" w:rsidP="0064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Местный бюдже</w:t>
            </w:r>
            <w:proofErr w:type="gramStart"/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т(</w:t>
            </w:r>
            <w:proofErr w:type="gramEnd"/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всего), из них:</w:t>
            </w:r>
          </w:p>
        </w:tc>
        <w:tc>
          <w:tcPr>
            <w:tcW w:w="1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C34094" w:rsidRDefault="00E27D0E" w:rsidP="006405B4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1 866 000,00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Default="00E27D0E" w:rsidP="006405B4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1 866 000,00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Default="00DC2CDD" w:rsidP="006405B4">
            <w:r w:rsidRPr="00CB0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Default="00DC2CDD" w:rsidP="006405B4">
            <w:r w:rsidRPr="00CB0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Default="00DC2CDD" w:rsidP="006405B4">
            <w:r w:rsidRPr="00CB0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164DE" w:rsidRDefault="00DC2CDD" w:rsidP="0064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3 732 000,00</w:t>
            </w:r>
          </w:p>
        </w:tc>
      </w:tr>
      <w:tr w:rsidR="00C34094" w:rsidRPr="005E6A58" w:rsidTr="00C34094"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E6A58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Федеральные (региональные) средства, поступившие в бюджет</w:t>
            </w:r>
          </w:p>
        </w:tc>
        <w:tc>
          <w:tcPr>
            <w:tcW w:w="1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C34094" w:rsidRPr="00CB08F7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0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CB08F7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0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CB08F7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0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CB08F7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0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CB08F7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0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CB08F7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0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C34094" w:rsidRPr="005E6A58" w:rsidTr="00C34094"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E6A58" w:rsidRDefault="00C34094" w:rsidP="0064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муниципального образования</w:t>
            </w:r>
          </w:p>
        </w:tc>
        <w:tc>
          <w:tcPr>
            <w:tcW w:w="1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C34094" w:rsidRDefault="00E27D0E" w:rsidP="006405B4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1 866 000,00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Default="00E27D0E" w:rsidP="006405B4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1 866 000,00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Default="00DC2CDD" w:rsidP="006405B4">
            <w:r w:rsidRPr="00CB0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Default="00DC2CDD" w:rsidP="006405B4">
            <w:r w:rsidRPr="00CB0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Default="00DC2CDD" w:rsidP="006405B4">
            <w:r w:rsidRPr="00CB0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164DE" w:rsidRDefault="00DC2CDD" w:rsidP="0064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3 732 000,00</w:t>
            </w:r>
          </w:p>
        </w:tc>
      </w:tr>
      <w:tr w:rsidR="00C34094" w:rsidRPr="005E6A58" w:rsidTr="00C34094"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E6A58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Внебюджетные источники</w:t>
            </w:r>
          </w:p>
        </w:tc>
        <w:tc>
          <w:tcPr>
            <w:tcW w:w="1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C34094" w:rsidRPr="00CB08F7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0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CB08F7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0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CB08F7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0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CB08F7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0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CB08F7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0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CB08F7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0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C34094" w:rsidRPr="005E6A58" w:rsidTr="00C34094"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E6A58" w:rsidRDefault="00C34094" w:rsidP="0064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</w:t>
            </w:r>
          </w:p>
          <w:p w:rsidR="00C34094" w:rsidRPr="005E6A58" w:rsidRDefault="00C34094" w:rsidP="0064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"Профилактика терроризма и экстремизма, минимизация и ликвидация последствий их проявлений на территории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Чаплыгинского</w:t>
            </w:r>
            <w:proofErr w:type="spellEnd"/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муниципального округа ", в том числе</w:t>
            </w:r>
          </w:p>
        </w:tc>
        <w:tc>
          <w:tcPr>
            <w:tcW w:w="1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C34094" w:rsidRDefault="00E27D0E" w:rsidP="006405B4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1 866 000,00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Default="00E27D0E" w:rsidP="006405B4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1 866 000,00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Default="00DC2CDD" w:rsidP="006405B4">
            <w:r w:rsidRPr="00CB0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Default="00DC2CDD" w:rsidP="006405B4">
            <w:r w:rsidRPr="00CB0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Default="00DC2CDD" w:rsidP="006405B4">
            <w:r w:rsidRPr="00CB0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164DE" w:rsidRDefault="00DC2CDD" w:rsidP="0064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3 732 000,00</w:t>
            </w:r>
          </w:p>
        </w:tc>
      </w:tr>
      <w:tr w:rsidR="00C34094" w:rsidRPr="005E6A58" w:rsidTr="00C34094"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E6A58" w:rsidRDefault="00C34094" w:rsidP="0064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Местный бюдже</w:t>
            </w:r>
            <w:proofErr w:type="gramStart"/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т(</w:t>
            </w:r>
            <w:proofErr w:type="gramEnd"/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всего), из них:</w:t>
            </w:r>
          </w:p>
        </w:tc>
        <w:tc>
          <w:tcPr>
            <w:tcW w:w="1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C34094" w:rsidRDefault="00E27D0E" w:rsidP="006405B4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1 866 000,00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Default="00E27D0E" w:rsidP="006405B4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1 866 000,00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Default="00DC2CDD" w:rsidP="006405B4">
            <w:r w:rsidRPr="00CB0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Default="00DC2CDD" w:rsidP="006405B4">
            <w:r w:rsidRPr="00CB0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Default="00DC2CDD" w:rsidP="006405B4">
            <w:r w:rsidRPr="00CB0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164DE" w:rsidRDefault="00DC2CDD" w:rsidP="0064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3 732 000,00</w:t>
            </w:r>
          </w:p>
        </w:tc>
      </w:tr>
      <w:tr w:rsidR="00C34094" w:rsidRPr="005E6A58" w:rsidTr="00C34094"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E6A58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Федеральные (региональные) средства, поступившие в бюджет</w:t>
            </w:r>
          </w:p>
        </w:tc>
        <w:tc>
          <w:tcPr>
            <w:tcW w:w="1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C34094" w:rsidRPr="00CB08F7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0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CB08F7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0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CB08F7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0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CB08F7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0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CB08F7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0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CB08F7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0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C34094" w:rsidRPr="005E6A58" w:rsidTr="00C34094"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E6A58" w:rsidRDefault="00C34094" w:rsidP="0064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муниципального образования</w:t>
            </w:r>
          </w:p>
        </w:tc>
        <w:tc>
          <w:tcPr>
            <w:tcW w:w="1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C34094" w:rsidRDefault="00E27D0E" w:rsidP="006405B4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1 866 000,00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Default="00E27D0E" w:rsidP="006405B4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1 866 000,00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Default="00DC2CDD" w:rsidP="006405B4">
            <w:r w:rsidRPr="00CB0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Default="00DC2CDD" w:rsidP="006405B4">
            <w:r w:rsidRPr="00CB0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Default="00DC2CDD" w:rsidP="006405B4">
            <w:r w:rsidRPr="00CB0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164DE" w:rsidRDefault="00DC2CDD" w:rsidP="0064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3 732 000,00</w:t>
            </w:r>
          </w:p>
        </w:tc>
      </w:tr>
      <w:tr w:rsidR="00C34094" w:rsidRPr="005E6A58" w:rsidTr="00C34094"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E6A58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C34094" w:rsidRPr="005E6A58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E6A58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E6A58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E6A58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E6A58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34094" w:rsidRPr="005E6A58" w:rsidRDefault="00C3409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</w:tbl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57460" w:rsidRPr="005E6A58" w:rsidRDefault="00C57460" w:rsidP="00C5746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5E6A58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5. Методики расчетов пока</w:t>
      </w:r>
      <w:r w:rsidR="00E27D0E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зателей муниципальной программы Добровского</w:t>
      </w:r>
      <w:r w:rsidRPr="005E6A58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 муниципального округа, значения которых не утверждены методиками международных организаций, а также не определяются на основе данных государственного (федерального) статистического наблюдения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440"/>
        <w:gridCol w:w="3792"/>
        <w:gridCol w:w="1281"/>
        <w:gridCol w:w="5197"/>
        <w:gridCol w:w="1849"/>
        <w:gridCol w:w="1977"/>
      </w:tblGrid>
      <w:tr w:rsidR="00C57460" w:rsidRPr="005E6A58" w:rsidTr="00C574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Методика расчета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Источник определения значения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представления годовой отчетной информации</w:t>
            </w:r>
          </w:p>
        </w:tc>
      </w:tr>
      <w:tr w:rsidR="00C57460" w:rsidRPr="005E6A58" w:rsidTr="00C574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C57460" w:rsidRPr="005E6A58" w:rsidTr="00C574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 1 Цели 1</w:t>
            </w:r>
          </w:p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"Доля объектов (территорий), </w:t>
            </w: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подлежащих антитеррористической защите, соответствующих установленным требованиям антитеррористической защищенности"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 рассчитывается по формуле:</w:t>
            </w:r>
          </w:p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 = (</w:t>
            </w:r>
            <w:proofErr w:type="spellStart"/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ПОТПуд</w:t>
            </w:r>
            <w:proofErr w:type="spellEnd"/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ПОТП) </w:t>
            </w:r>
            <w:proofErr w:type="spellStart"/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  <w:proofErr w:type="spellEnd"/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100%, где</w:t>
            </w:r>
          </w:p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 - доля объектов (территорий), подлежащих антитеррористической защите, соответствующих установленным требованиям антитеррористической защищенности;</w:t>
            </w:r>
          </w:p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ПОТПуд</w:t>
            </w:r>
            <w:proofErr w:type="spellEnd"/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количество потенциальных объектов террористических посягательств, соответствующих требованиям антитеррористической защищенности;</w:t>
            </w:r>
          </w:p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ПОТП всего - общее количество объектов подлежащих антитеррористической защите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Ведомственная отчётность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 позднее 1 марта года, </w:t>
            </w: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следующего за </w:t>
            </w:r>
            <w:proofErr w:type="gramStart"/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  <w:tr w:rsidR="00C57460" w:rsidRPr="005E6A58" w:rsidTr="00C574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B08F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B08F7" w:rsidRPr="00CB08F7" w:rsidRDefault="00CB08F7" w:rsidP="00CB0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0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 1 Цели 2</w:t>
            </w:r>
          </w:p>
          <w:p w:rsidR="00C57460" w:rsidRPr="005E6A58" w:rsidRDefault="00CB08F7" w:rsidP="00CB0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0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«Доля граждан, подверженных воздействию идеологии терроризма и экстремизма, охваченных мероприятиями по профилактике терроризма и экстремизма»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B08F7" w:rsidRPr="00CB08F7" w:rsidRDefault="00CB08F7" w:rsidP="00CB0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0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 рассчитывается по формуле:</w:t>
            </w:r>
          </w:p>
          <w:p w:rsidR="00CB08F7" w:rsidRPr="00CB08F7" w:rsidRDefault="00CB08F7" w:rsidP="00CB0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B08F7" w:rsidRPr="00CB08F7" w:rsidRDefault="00CB08F7" w:rsidP="00CB0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B0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</w:t>
            </w:r>
            <w:proofErr w:type="spellEnd"/>
            <w:r w:rsidRPr="00CB0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= </w:t>
            </w:r>
            <w:proofErr w:type="spellStart"/>
            <w:r w:rsidRPr="00CB0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Нп</w:t>
            </w:r>
            <w:proofErr w:type="spellEnd"/>
            <w:proofErr w:type="gramStart"/>
            <w:r w:rsidRPr="00CB0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Н</w:t>
            </w:r>
            <w:proofErr w:type="gramEnd"/>
            <w:r w:rsidRPr="00CB0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</w:t>
            </w:r>
            <w:proofErr w:type="spellStart"/>
            <w:r w:rsidRPr="00CB0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  <w:proofErr w:type="spellEnd"/>
            <w:r w:rsidRPr="00CB0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100%, где:</w:t>
            </w:r>
          </w:p>
          <w:p w:rsidR="00CB08F7" w:rsidRPr="00CB08F7" w:rsidRDefault="00CB08F7" w:rsidP="00CB0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B08F7" w:rsidRPr="00CB08F7" w:rsidRDefault="00CB08F7" w:rsidP="00CB0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B0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</w:t>
            </w:r>
            <w:proofErr w:type="spellEnd"/>
            <w:r w:rsidRPr="00CB0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доля граждан, подверженных воздействию идеологию терроризма и экстремизма, охваченных мероприятиями по профилактике терроризма и экстремизма;</w:t>
            </w:r>
          </w:p>
          <w:p w:rsidR="00CB08F7" w:rsidRPr="00CB08F7" w:rsidRDefault="00CB08F7" w:rsidP="00CB0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B0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Нп</w:t>
            </w:r>
            <w:proofErr w:type="spellEnd"/>
            <w:r w:rsidRPr="00CB0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количество граждан подверженных идеологии терроризма и экстремизма (в состав входят следующие категории граждан:</w:t>
            </w:r>
            <w:proofErr w:type="gramEnd"/>
          </w:p>
          <w:p w:rsidR="00CB08F7" w:rsidRPr="00CB08F7" w:rsidRDefault="00CB08F7" w:rsidP="00CB0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0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представители молодежи, прежде всего разделяющие идеи террористических, экстремистских, националистических и неонацистских, организаций, различных деструктивных движений (субкультур), а также состоящие на различных формах учета (</w:t>
            </w:r>
            <w:proofErr w:type="spellStart"/>
            <w:r w:rsidRPr="00CB0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внутришкольный</w:t>
            </w:r>
            <w:proofErr w:type="spellEnd"/>
            <w:r w:rsidRPr="00CB0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учет, учет комиссий по делам несовершеннолетних и подразделений органов внутренних дел по делам несовершеннолетних) в связи со склонностью к суицидальному поведению, совершению насильственных </w:t>
            </w:r>
            <w:r w:rsidRPr="00CB0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действий;</w:t>
            </w:r>
          </w:p>
          <w:p w:rsidR="00CB08F7" w:rsidRPr="00CB08F7" w:rsidRDefault="00CB08F7" w:rsidP="00CB0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0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население новых субъектов Российской Федерации, прибывших на территорию Липецкой области, в первую очередь молодежь и граждане, проживавшие ранее на подконтрольных киевскому режиму территориях;</w:t>
            </w:r>
          </w:p>
          <w:p w:rsidR="00CB08F7" w:rsidRPr="00CB08F7" w:rsidRDefault="00CB08F7" w:rsidP="00CB0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0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мигранты, прибывшие в Российскую Федерацию для осуществления трудовой деятельности или обучения, члены их семей;</w:t>
            </w:r>
          </w:p>
          <w:p w:rsidR="00CB08F7" w:rsidRPr="00CB08F7" w:rsidRDefault="00CB08F7" w:rsidP="00CB0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0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лица, отбывающие либо отбывшие наказание в учреждениях уголовно-исполнительной системы, прежде всего за осуществление террористической деятельности;</w:t>
            </w:r>
          </w:p>
          <w:p w:rsidR="00CB08F7" w:rsidRPr="00CB08F7" w:rsidRDefault="00CB08F7" w:rsidP="00CB0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0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члены семей лиц, причастных к террористической деятельности (действующих, осужденных, нейтрализованных);</w:t>
            </w:r>
          </w:p>
          <w:p w:rsidR="00CB08F7" w:rsidRPr="00CB08F7" w:rsidRDefault="00CB08F7" w:rsidP="00CB0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0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несовершеннолетние, возвращенные (прибывшие) из зон вооруженных конфликтов.);</w:t>
            </w:r>
          </w:p>
          <w:p w:rsidR="00C57460" w:rsidRPr="005E6A58" w:rsidRDefault="00CB08F7" w:rsidP="00CB0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0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 - количество граждан, охваченных мероприятиями по профилактике терроризма и экстремизма.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Ведомственная отчетность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 позднее 1 марта года, следующего за </w:t>
            </w:r>
            <w:proofErr w:type="gramStart"/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</w:tbl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57460" w:rsidRPr="005E6A58" w:rsidRDefault="00C57460" w:rsidP="00C57460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5E6A5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Раздел III. ПАСПОРТ КО</w:t>
      </w:r>
      <w:r w:rsidR="007009F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МПЛЕКСА ПРОЦЕССНЫХ МЕРОПРИЯТИЙ «</w:t>
      </w:r>
      <w:r w:rsidRPr="007009F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ПРОФИЛАКТИКА ТЕРРОРИЗМА И ЭКСТРЕМИЗМА, МИНИМИЗАЦИЯ И ЛИКВИДАЦИЯ ПОСЛЕДСТВИЙ ПРОЯВЛЕНИЙ НА ТЕРРИТОРИИ </w:t>
      </w:r>
      <w:r w:rsidR="00E9734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ДОБРОВСКОГО</w:t>
      </w:r>
      <w:r w:rsidR="007009F7" w:rsidRPr="007009F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МУНИЦИПАЛЬНОГО ОКРУГА</w:t>
      </w:r>
      <w:r w:rsidR="007009F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»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57460" w:rsidRPr="005E6A58" w:rsidRDefault="00C57460" w:rsidP="00C5746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5E6A58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1. Общие положения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4330"/>
        <w:gridCol w:w="10206"/>
      </w:tblGrid>
      <w:tr w:rsidR="00C57460" w:rsidRPr="005E6A58" w:rsidTr="00C574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Ответственный исполнитель комплекса </w:t>
            </w: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процессных мероприятий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E9734F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Отдел мобилизационной работы и гражданской защиты администрации Добровского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муниципального округа </w:t>
            </w:r>
            <w:r w:rsidR="000A0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57460" w:rsidRPr="005E6A58" w:rsidTr="00C574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Соисполнители комплекса процессных мероприятий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E9734F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</w:t>
            </w:r>
            <w:r w:rsidR="00C57460"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образования администрации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Добровского</w:t>
            </w:r>
            <w:r w:rsidR="00C57460"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муниципального округа</w:t>
            </w:r>
          </w:p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4038D5" w:rsidRDefault="004038D5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038D5" w:rsidRPr="005E6A58" w:rsidRDefault="00E9734F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Отдел культуры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спорта , молодежи и туризма администрации Добровского муниципального округа </w:t>
            </w:r>
          </w:p>
        </w:tc>
      </w:tr>
      <w:tr w:rsidR="00C57460" w:rsidRPr="005E6A58" w:rsidTr="00C574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Связь с муниципальной программой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B258D0" w:rsidRDefault="00B258D0" w:rsidP="00B258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258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Профилактика терроризма и экстремизма, миним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изация и ликвидация последствий </w:t>
            </w:r>
            <w:r w:rsidRPr="00B258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проявлений терроризма и экстремизма на территории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973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Добровского муниципального округа </w:t>
            </w:r>
            <w:r w:rsidRPr="00B258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</w:tbl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57460" w:rsidRPr="005E6A58" w:rsidRDefault="00C57460" w:rsidP="00C5746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5E6A58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2. Показатели комплекса процессных мероприятий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379"/>
        <w:gridCol w:w="1967"/>
        <w:gridCol w:w="1944"/>
        <w:gridCol w:w="1823"/>
        <w:gridCol w:w="976"/>
        <w:gridCol w:w="846"/>
        <w:gridCol w:w="497"/>
        <w:gridCol w:w="497"/>
        <w:gridCol w:w="497"/>
        <w:gridCol w:w="497"/>
        <w:gridCol w:w="497"/>
        <w:gridCol w:w="497"/>
        <w:gridCol w:w="1587"/>
        <w:gridCol w:w="1549"/>
        <w:gridCol w:w="56"/>
        <w:gridCol w:w="198"/>
        <w:gridCol w:w="198"/>
        <w:gridCol w:w="198"/>
      </w:tblGrid>
      <w:tr w:rsidR="00957E6F" w:rsidRPr="005E6A58" w:rsidTr="00BF223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N </w:t>
            </w:r>
            <w:proofErr w:type="spellStart"/>
            <w:proofErr w:type="gramStart"/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03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01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Признак возрастания/убывания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Уровень соответствия декомпозированного показателя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Единица измерения (по ОКЕИ)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Базовое значение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Значение показателей по годам</w:t>
            </w:r>
          </w:p>
        </w:tc>
        <w:tc>
          <w:tcPr>
            <w:tcW w:w="145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371A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</w:t>
            </w:r>
            <w:proofErr w:type="gramEnd"/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 достижение показателя</w:t>
            </w:r>
          </w:p>
        </w:tc>
        <w:tc>
          <w:tcPr>
            <w:tcW w:w="160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Информационная система</w:t>
            </w:r>
          </w:p>
          <w:p w:rsidR="00BF2237" w:rsidRPr="005E6A58" w:rsidRDefault="00BF2237" w:rsidP="00371A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F2237" w:rsidRPr="005E6A58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1" w:type="dxa"/>
              <w:bottom w:w="101" w:type="dxa"/>
            </w:tcMar>
            <w:hideMark/>
          </w:tcPr>
          <w:p w:rsidR="00BF2237" w:rsidRPr="005E6A58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57E6F" w:rsidRPr="005E6A58" w:rsidTr="00BF223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F2237" w:rsidRPr="005E6A58" w:rsidRDefault="00BF2237" w:rsidP="001A2D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F2237" w:rsidRPr="005E6A58" w:rsidRDefault="00BF2237" w:rsidP="001A2D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F2237" w:rsidRPr="005E6A58" w:rsidRDefault="00BF2237" w:rsidP="001A2D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F2237" w:rsidRPr="005E6A58" w:rsidRDefault="00BF2237" w:rsidP="001A2D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F2237" w:rsidRPr="005E6A58" w:rsidRDefault="00BF2237" w:rsidP="001A2D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45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F2237" w:rsidRPr="005E6A58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1" w:type="dxa"/>
              <w:bottom w:w="101" w:type="dxa"/>
            </w:tcMar>
            <w:hideMark/>
          </w:tcPr>
          <w:p w:rsidR="00BF2237" w:rsidRPr="005E6A58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1" w:type="dxa"/>
              <w:bottom w:w="101" w:type="dxa"/>
            </w:tcMar>
            <w:hideMark/>
          </w:tcPr>
          <w:p w:rsidR="00BF2237" w:rsidRPr="005E6A58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57E6F" w:rsidRPr="005E6A58" w:rsidTr="00BF223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BF2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BF2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BF2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BF2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BF2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BF2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BF2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Pr="005E6A58" w:rsidRDefault="00BF2237" w:rsidP="00BF2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Pr="005E6A58" w:rsidRDefault="00BF2237" w:rsidP="00BF2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Pr="005E6A58" w:rsidRDefault="00BF2237" w:rsidP="00BF2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Pr="005E6A58" w:rsidRDefault="00BF2237" w:rsidP="00BF2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Pr="005E6A58" w:rsidRDefault="00BF2237" w:rsidP="00BF2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Pr="005E6A58" w:rsidRDefault="00BF2237" w:rsidP="00BF2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Pr="005E6A58" w:rsidRDefault="00BF2237" w:rsidP="00BF2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F2237" w:rsidRPr="005E6A58" w:rsidRDefault="00BF2237" w:rsidP="00BF2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1" w:type="dxa"/>
              <w:bottom w:w="101" w:type="dxa"/>
            </w:tcMar>
            <w:hideMark/>
          </w:tcPr>
          <w:p w:rsidR="00BF2237" w:rsidRPr="005E6A58" w:rsidRDefault="00BF2237" w:rsidP="00BF2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1" w:type="dxa"/>
              <w:bottom w:w="101" w:type="dxa"/>
            </w:tcMar>
            <w:hideMark/>
          </w:tcPr>
          <w:p w:rsidR="00BF2237" w:rsidRPr="005E6A58" w:rsidRDefault="00BF2237" w:rsidP="00BF2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A2DAB" w:rsidRPr="005E6A58" w:rsidTr="00BF2237">
        <w:trPr>
          <w:gridAfter w:val="4"/>
          <w:wAfter w:w="204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1A2DAB" w:rsidRPr="005E6A58" w:rsidRDefault="001A2DAB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68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1A2DAB" w:rsidRPr="00B438F9" w:rsidRDefault="001A2DAB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B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Задача 1 "Совершенствование системы противодействия распространению идеологии терроризма и экстремизма"</w:t>
            </w:r>
          </w:p>
        </w:tc>
      </w:tr>
      <w:tr w:rsidR="00957E6F" w:rsidRPr="005E6A58" w:rsidTr="00BF223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 1 Задачи 1</w:t>
            </w:r>
          </w:p>
          <w:p w:rsidR="00BF2237" w:rsidRPr="005E6A58" w:rsidRDefault="00BF2237" w:rsidP="00E97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"Количество</w:t>
            </w:r>
            <w:r w:rsidR="00E9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мероприятий пропагандистской направленности в сфере антитеррористической деятельности </w:t>
            </w:r>
          </w:p>
        </w:tc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Возрастающий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DA4A28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A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88550E" w:rsidRPr="00DA4A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E9734F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E9734F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E9734F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E9734F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E9734F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E9734F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мобилизационной работы и гражданской защиты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отдел </w:t>
            </w:r>
            <w:r w:rsidR="00BF2237"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образования, </w:t>
            </w:r>
          </w:p>
          <w:p w:rsidR="00BF2237" w:rsidRPr="005E6A58" w:rsidRDefault="00BF2237" w:rsidP="00E97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отдел </w:t>
            </w:r>
            <w:r w:rsidR="00E973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культуры, </w:t>
            </w:r>
            <w:r w:rsidR="00E973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спорта</w:t>
            </w:r>
            <w:proofErr w:type="gramStart"/>
            <w:r w:rsidR="00E973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="00E973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молодежи и туризма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ведомственная отчётность</w: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F2237" w:rsidRPr="005E6A58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1" w:type="dxa"/>
              <w:bottom w:w="101" w:type="dxa"/>
            </w:tcMar>
            <w:hideMark/>
          </w:tcPr>
          <w:p w:rsidR="00BF2237" w:rsidRPr="005E6A58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1" w:type="dxa"/>
              <w:bottom w:w="101" w:type="dxa"/>
            </w:tcMar>
            <w:hideMark/>
          </w:tcPr>
          <w:p w:rsidR="00BF2237" w:rsidRPr="005E6A58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57E6F" w:rsidRPr="005E6A58" w:rsidTr="00BF223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1.2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 2 Задачи 1</w:t>
            </w:r>
          </w:p>
          <w:p w:rsidR="00BF2237" w:rsidRPr="005E6A58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"Количество изготовленных агитационных материалов, печатной продукции по профилактике  терроризма и экстремизма "</w:t>
            </w:r>
          </w:p>
        </w:tc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Возрастающий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750</w:t>
            </w:r>
          </w:p>
        </w:tc>
        <w:tc>
          <w:tcPr>
            <w:tcW w:w="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Default="0088550E" w:rsidP="00CB1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мобилизационной работы и гражданской защиты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F2237"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proofErr w:type="gramEnd"/>
            <w:r w:rsidR="00BF2237"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</w:t>
            </w:r>
            <w:r w:rsidR="00BF2237" w:rsidRPr="00CB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образования</w:t>
            </w:r>
            <w:r w:rsidR="00BF2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BF2237" w:rsidRPr="005E6A58" w:rsidRDefault="00BF2237" w:rsidP="00CB1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отсутствует</w: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F2237" w:rsidRPr="005E6A58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1" w:type="dxa"/>
              <w:bottom w:w="101" w:type="dxa"/>
            </w:tcMar>
            <w:hideMark/>
          </w:tcPr>
          <w:p w:rsidR="00BF2237" w:rsidRPr="005E6A58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1" w:type="dxa"/>
              <w:bottom w:w="101" w:type="dxa"/>
            </w:tcMar>
            <w:hideMark/>
          </w:tcPr>
          <w:p w:rsidR="00BF2237" w:rsidRPr="005E6A58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57460" w:rsidRPr="005E6A58" w:rsidTr="00BF2237">
        <w:trPr>
          <w:gridAfter w:val="3"/>
          <w:wAfter w:w="147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968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Задача 2 "Укрепление антитеррористической защищенности потенциальных объектов террористических посягательств"</w: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57460" w:rsidRPr="005E6A58" w:rsidRDefault="00C57460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57E6F" w:rsidRPr="005E6A58" w:rsidTr="00BF223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6404D4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0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 1 Задачи 2</w:t>
            </w:r>
          </w:p>
          <w:p w:rsidR="00BF2237" w:rsidRPr="006404D4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0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"Доля объектов образования и спорта, подлежащих антитеррористической защите, соответствующих установленным требованиям антитеррористической защищенности"</w:t>
            </w:r>
          </w:p>
        </w:tc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6404D4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0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Возрастающий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6404D4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0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6404D4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0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6404D4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0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6404D4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0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6404D4" w:rsidRDefault="00BF2237" w:rsidP="00BF2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0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6404D4" w:rsidRDefault="00B60823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6404D4" w:rsidRDefault="00B60823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6404D4" w:rsidRDefault="00B60823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6404D4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0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6404D4" w:rsidRDefault="0088550E" w:rsidP="00BE2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0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мобилизационной работы и гражданской защиты</w:t>
            </w:r>
            <w:proofErr w:type="gramStart"/>
            <w:r w:rsidRPr="00640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640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отдел </w:t>
            </w:r>
            <w:r w:rsidR="00BF2237" w:rsidRPr="00640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образования</w:t>
            </w:r>
            <w:r w:rsidR="00BF2237" w:rsidRPr="006404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6404D4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0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ведомственная отчётность</w: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F2237" w:rsidRPr="005E6A58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1" w:type="dxa"/>
              <w:bottom w:w="101" w:type="dxa"/>
            </w:tcMar>
            <w:hideMark/>
          </w:tcPr>
          <w:p w:rsidR="00BF2237" w:rsidRPr="005E6A58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1" w:type="dxa"/>
              <w:bottom w:w="101" w:type="dxa"/>
            </w:tcMar>
            <w:hideMark/>
          </w:tcPr>
          <w:p w:rsidR="00BF2237" w:rsidRPr="005E6A58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1" w:type="dxa"/>
              <w:bottom w:w="101" w:type="dxa"/>
            </w:tcMar>
            <w:hideMark/>
          </w:tcPr>
          <w:p w:rsidR="00BF2237" w:rsidRPr="005E6A58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57E6F" w:rsidRPr="005E6A58" w:rsidTr="00BF223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88550E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8855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t>2.2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88550E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8855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t>Показатель 2 Задачи 2</w:t>
            </w:r>
          </w:p>
          <w:p w:rsidR="00BF2237" w:rsidRPr="0088550E" w:rsidRDefault="00BF2237" w:rsidP="00957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8855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lastRenderedPageBreak/>
              <w:t>"</w:t>
            </w:r>
            <w:r w:rsidR="00957E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t xml:space="preserve">удовлетворенность населения деятельностью органов местного </w:t>
            </w:r>
            <w:r w:rsidR="00640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t xml:space="preserve">самоуправления по профилактике и противодействию терроризму и экстремизму </w:t>
            </w:r>
            <w:r w:rsidR="00957E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t xml:space="preserve"> </w:t>
            </w:r>
          </w:p>
        </w:tc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88550E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8855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lastRenderedPageBreak/>
              <w:t>Возрастающий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88550E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8855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t>МП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88550E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8855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88550E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8855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88550E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8855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t>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88550E" w:rsidRDefault="00B60823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88550E" w:rsidRDefault="00B60823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88550E" w:rsidRDefault="00B60823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t>75</w:t>
            </w:r>
          </w:p>
        </w:tc>
        <w:tc>
          <w:tcPr>
            <w:tcW w:w="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88550E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8855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t>85</w:t>
            </w:r>
          </w:p>
        </w:tc>
        <w:tc>
          <w:tcPr>
            <w:tcW w:w="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88550E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8855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t>100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88550E" w:rsidRDefault="006404D4" w:rsidP="006404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t>Отдел мобилизацио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lastRenderedPageBreak/>
              <w:t xml:space="preserve">нной работы и гражданской защиты 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88550E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8855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lastRenderedPageBreak/>
              <w:t>ведомственная отчётность</w: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F2237" w:rsidRPr="005E6A58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1" w:type="dxa"/>
              <w:bottom w:w="101" w:type="dxa"/>
            </w:tcMar>
            <w:hideMark/>
          </w:tcPr>
          <w:p w:rsidR="00BF2237" w:rsidRPr="005E6A58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1" w:type="dxa"/>
              <w:bottom w:w="101" w:type="dxa"/>
            </w:tcMar>
            <w:hideMark/>
          </w:tcPr>
          <w:p w:rsidR="00BF2237" w:rsidRPr="005E6A58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1" w:type="dxa"/>
              <w:bottom w:w="101" w:type="dxa"/>
            </w:tcMar>
            <w:hideMark/>
          </w:tcPr>
          <w:p w:rsidR="00BF2237" w:rsidRPr="005E6A58" w:rsidRDefault="00BF2237" w:rsidP="001A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C57460" w:rsidRPr="005E6A58" w:rsidRDefault="00C57460" w:rsidP="00C5746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5E6A58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3. Перечень основных мероприятий (результатов) комплекса</w:t>
      </w:r>
    </w:p>
    <w:p w:rsidR="00C57460" w:rsidRPr="005E6A58" w:rsidRDefault="00C57460" w:rsidP="00C5746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5E6A58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процессных мероприятий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150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67"/>
        <w:gridCol w:w="642"/>
        <w:gridCol w:w="3577"/>
        <w:gridCol w:w="1668"/>
        <w:gridCol w:w="1417"/>
        <w:gridCol w:w="1134"/>
        <w:gridCol w:w="993"/>
        <w:gridCol w:w="850"/>
        <w:gridCol w:w="851"/>
        <w:gridCol w:w="850"/>
        <w:gridCol w:w="992"/>
        <w:gridCol w:w="851"/>
        <w:gridCol w:w="1134"/>
      </w:tblGrid>
      <w:tr w:rsidR="00615218" w:rsidRPr="005E6A58" w:rsidTr="005C35CB">
        <w:trPr>
          <w:trHeight w:val="142"/>
        </w:trPr>
        <w:tc>
          <w:tcPr>
            <w:tcW w:w="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61521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 w:rsidR="00C57460"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="00C57460"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="00C57460"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="00C57460"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5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основного мероприятия (результата)</w:t>
            </w:r>
          </w:p>
        </w:tc>
        <w:tc>
          <w:tcPr>
            <w:tcW w:w="16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Характеристика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Базовое значение</w:t>
            </w:r>
          </w:p>
        </w:tc>
        <w:tc>
          <w:tcPr>
            <w:tcW w:w="467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Значения основного мероприятия (результата) по годам</w:t>
            </w:r>
          </w:p>
        </w:tc>
      </w:tr>
      <w:tr w:rsidR="00BF2237" w:rsidRPr="005E6A58" w:rsidTr="00BF2237">
        <w:trPr>
          <w:trHeight w:val="142"/>
        </w:trPr>
        <w:tc>
          <w:tcPr>
            <w:tcW w:w="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F2237" w:rsidRPr="005E6A58" w:rsidRDefault="00BF2237" w:rsidP="00C574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F2237" w:rsidRPr="005E6A58" w:rsidRDefault="00BF2237" w:rsidP="00C574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F2237" w:rsidRPr="005E6A58" w:rsidRDefault="00BF2237" w:rsidP="00C574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F2237" w:rsidRPr="005E6A58" w:rsidRDefault="00BF2237" w:rsidP="00C574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F2237" w:rsidRPr="005E6A58" w:rsidRDefault="00BF2237" w:rsidP="00C574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значение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2030</w:t>
            </w:r>
          </w:p>
        </w:tc>
      </w:tr>
      <w:tr w:rsidR="00BF2237" w:rsidRPr="005E6A58" w:rsidTr="00BF2237">
        <w:trPr>
          <w:trHeight w:val="142"/>
        </w:trPr>
        <w:tc>
          <w:tcPr>
            <w:tcW w:w="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F2237" w:rsidRPr="005E6A58" w:rsidRDefault="00BF2237" w:rsidP="00BF2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BF2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BF2237" w:rsidRPr="005E6A58" w:rsidRDefault="00BF2237" w:rsidP="00BF2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BF2237" w:rsidRPr="005E6A58" w:rsidRDefault="00BF2237" w:rsidP="00BF2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BF2237" w:rsidRPr="005E6A58" w:rsidRDefault="00BF2237" w:rsidP="00BF2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BF2237" w:rsidRPr="005E6A58" w:rsidRDefault="00BF2237" w:rsidP="00BF2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BF2237" w:rsidRPr="005E6A58" w:rsidRDefault="00BF2237" w:rsidP="00BF2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BF2237" w:rsidRPr="005E6A58" w:rsidRDefault="00BF2237" w:rsidP="00BF2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</w:tcPr>
          <w:p w:rsidR="00BF2237" w:rsidRPr="005E6A58" w:rsidRDefault="00BF2237" w:rsidP="00BF2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</w:tcPr>
          <w:p w:rsidR="00BF2237" w:rsidRPr="005E6A58" w:rsidRDefault="00BF2237" w:rsidP="00BF2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</w:tcPr>
          <w:p w:rsidR="00BF2237" w:rsidRPr="005E6A58" w:rsidRDefault="00BF2237" w:rsidP="00BF2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</w:tcPr>
          <w:p w:rsidR="00BF2237" w:rsidRPr="005E6A58" w:rsidRDefault="00BF2237" w:rsidP="00BF2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BF2237" w:rsidRPr="005E6A58" w:rsidRDefault="00BF2237" w:rsidP="00BF2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615218" w:rsidRPr="00DA031F" w:rsidTr="005E62AD">
        <w:trPr>
          <w:trHeight w:val="142"/>
        </w:trPr>
        <w:tc>
          <w:tcPr>
            <w:tcW w:w="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15218" w:rsidRPr="005E6A58" w:rsidRDefault="0061521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959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615218" w:rsidRPr="00DA031F" w:rsidRDefault="00DB605B" w:rsidP="00CD0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Задача 1 «</w:t>
            </w:r>
            <w:r w:rsidR="00615218" w:rsidRPr="00DB6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Совершенствование системы противодействия распространению иде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ологии терроризма и экстремизма»</w:t>
            </w:r>
          </w:p>
        </w:tc>
      </w:tr>
      <w:tr w:rsidR="00BF2237" w:rsidRPr="005E6A58" w:rsidTr="00BF2237">
        <w:trPr>
          <w:trHeight w:val="3162"/>
        </w:trPr>
        <w:tc>
          <w:tcPr>
            <w:tcW w:w="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(результат) 1</w:t>
            </w:r>
          </w:p>
          <w:p w:rsidR="00BF2237" w:rsidRPr="005E6A58" w:rsidRDefault="00BF2237" w:rsidP="002870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ие</w:t>
            </w: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мероприяти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пропагандистской направленности в области противоде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йствия терроризму»</w:t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BF2237" w:rsidRPr="005E6A58" w:rsidRDefault="00662E23" w:rsidP="00DB6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мобилизационной работы и гражданской защиты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отдел образования , отдел культуры , спорта , молодежи и туризма 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прокатов ролика социальной рекламы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профилактике терроризма среди </w:t>
            </w: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молодежи в социальных сетях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BF2237" w:rsidRPr="005E6A58" w:rsidRDefault="00BF2237" w:rsidP="00B015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DA4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BF2237" w:rsidRPr="005E6A58" w:rsidRDefault="00DA4A2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BF2237" w:rsidRPr="005E6A58" w:rsidRDefault="00DA4A2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BF2237" w:rsidRPr="005E6A58" w:rsidRDefault="00DA4A2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</w:tr>
      <w:tr w:rsidR="00DB605B" w:rsidRPr="005E6A58" w:rsidTr="00BE218A">
        <w:trPr>
          <w:trHeight w:val="142"/>
        </w:trPr>
        <w:tc>
          <w:tcPr>
            <w:tcW w:w="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B605B" w:rsidRPr="005E6A58" w:rsidRDefault="00DB605B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B605B" w:rsidRDefault="00DB605B" w:rsidP="00C574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317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B605B" w:rsidRPr="005E6A58" w:rsidRDefault="00DB605B" w:rsidP="00DB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Задача 2 «</w:t>
            </w:r>
            <w:r w:rsidRPr="00DB6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Укрепление антитеррористической защищенности потенциальных объектов террористических посягательств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BF2237" w:rsidRPr="005E6A58" w:rsidTr="00BF2237">
        <w:trPr>
          <w:trHeight w:val="142"/>
        </w:trPr>
        <w:tc>
          <w:tcPr>
            <w:tcW w:w="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Основное мероприятие (результат) </w:t>
            </w:r>
            <w:r w:rsidR="00371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"Повышена антитеррористическая защищенность потенциальных объектов террористических посягательств"</w:t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BF2237" w:rsidRPr="005E6A58" w:rsidRDefault="00B60823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мобилизационной работы и гражданской защиты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отдел образования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BF2237" w:rsidRPr="005E6A58" w:rsidRDefault="00BF2237" w:rsidP="00BE2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объектов, приведенных в соответствие с установленными требованиями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АТЗ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BF2237" w:rsidRPr="005E6A58" w:rsidRDefault="00BF2237" w:rsidP="00273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</w:tr>
      <w:tr w:rsidR="00BF2237" w:rsidRPr="005E6A58" w:rsidTr="00BF2237">
        <w:trPr>
          <w:trHeight w:val="142"/>
        </w:trPr>
        <w:tc>
          <w:tcPr>
            <w:tcW w:w="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7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Основное мероприятие (результат) </w:t>
            </w:r>
            <w:r w:rsidR="00371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  <w:p w:rsidR="00BF2237" w:rsidRPr="005E6A58" w:rsidRDefault="006866A9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обслуживание и обеспечение бесперебойной работы систем безопасности объектов муниципальной инфраструктуры, мест с массовым пребывание людей, транспорта и транспортной инфраструктуры (в.т.ч. сегментов АПК «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Безопасный город»)</w:t>
            </w:r>
          </w:p>
        </w:tc>
        <w:tc>
          <w:tcPr>
            <w:tcW w:w="16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</w:tcPr>
          <w:p w:rsidR="00BF2237" w:rsidRDefault="006866A9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Отдел мобилизационной работы и гражданской защиты, МКУ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Добровская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ЕДДС.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сотрудников, прошедших обучение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</w:tcPr>
          <w:p w:rsidR="00BF2237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85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</w:tcPr>
          <w:p w:rsidR="00BF2237" w:rsidRPr="005E6A58" w:rsidRDefault="00BF2237" w:rsidP="00273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</w:tcPr>
          <w:p w:rsidR="00BF2237" w:rsidRPr="005E6A58" w:rsidRDefault="006866A9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</w:tcPr>
          <w:p w:rsidR="00BF2237" w:rsidRPr="005E6A58" w:rsidRDefault="006866A9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</w:tcPr>
          <w:p w:rsidR="00BF2237" w:rsidRPr="005E6A58" w:rsidRDefault="006866A9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</w:tcPr>
          <w:p w:rsidR="00BF2237" w:rsidRPr="005E6A58" w:rsidRDefault="006866A9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BF2237" w:rsidRPr="005E6A58" w:rsidTr="00BF2237">
        <w:trPr>
          <w:trHeight w:val="142"/>
        </w:trPr>
        <w:tc>
          <w:tcPr>
            <w:tcW w:w="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2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</w:tcPr>
          <w:p w:rsidR="00BF2237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</w:tcPr>
          <w:p w:rsidR="00BF2237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</w:tcPr>
          <w:p w:rsidR="00BF2237" w:rsidRPr="005E6A58" w:rsidRDefault="00BF2237" w:rsidP="00273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F2237" w:rsidRPr="005E6A58" w:rsidTr="00BF2237">
        <w:trPr>
          <w:trHeight w:val="142"/>
        </w:trPr>
        <w:tc>
          <w:tcPr>
            <w:tcW w:w="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</w:tcPr>
          <w:p w:rsidR="00BF2237" w:rsidRPr="005E6A58" w:rsidRDefault="00BF2237" w:rsidP="00273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C57460" w:rsidRPr="005E6A58" w:rsidRDefault="00C57460" w:rsidP="00C5746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5E6A58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4. Финансовое обеспечение комплекса процессных мероприятий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7966"/>
        <w:gridCol w:w="1376"/>
        <w:gridCol w:w="1376"/>
        <w:gridCol w:w="596"/>
        <w:gridCol w:w="610"/>
        <w:gridCol w:w="1233"/>
        <w:gridCol w:w="1379"/>
      </w:tblGrid>
      <w:tr w:rsidR="00C57460" w:rsidRPr="005E6A58" w:rsidTr="00C5746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финансового обеспечения по годам реализации, рублей</w:t>
            </w:r>
          </w:p>
        </w:tc>
      </w:tr>
      <w:tr w:rsidR="00BF2237" w:rsidRPr="005E6A58" w:rsidTr="00E3586C">
        <w:trPr>
          <w:trHeight w:val="216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F2237" w:rsidRPr="005E6A58" w:rsidRDefault="00BF2237" w:rsidP="00C574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</w:tr>
      <w:tr w:rsidR="00BF2237" w:rsidRPr="005E6A58" w:rsidTr="00E3586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BF2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Pr="005E6A58" w:rsidRDefault="00BF2237" w:rsidP="00BF2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Pr="005E6A58" w:rsidRDefault="00BF2237" w:rsidP="00BF2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Pr="005E6A58" w:rsidRDefault="00BF2237" w:rsidP="00BF2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Pr="005E6A58" w:rsidRDefault="00BF2237" w:rsidP="00BF2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Pr="005E6A58" w:rsidRDefault="00BF2237" w:rsidP="00BF2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BF2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BF2237" w:rsidRPr="005E6A58" w:rsidTr="00E3586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Default="00BF2237" w:rsidP="00451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процессных мероприятий "Профилактика терроризма и экстремизма, минимизация и ликвидация последствий их проявлений на территории </w:t>
            </w:r>
            <w:r w:rsidR="00640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Добровского</w:t>
            </w: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муниципального округа. </w:t>
            </w:r>
          </w:p>
          <w:p w:rsidR="00BF2237" w:rsidRPr="005E6A58" w:rsidRDefault="00BF2237" w:rsidP="00451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(всего), </w:t>
            </w: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Default="006404D4" w:rsidP="004512DB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1866 000,00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Default="006404D4" w:rsidP="004512DB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1866 000,00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Default="00DC2CDD" w:rsidP="004512DB">
            <w:r w:rsidRPr="006D0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Default="00DC2CDD" w:rsidP="004512DB">
            <w:r w:rsidRPr="006D0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Default="00DC2CDD" w:rsidP="004512DB">
            <w:r w:rsidRPr="006D0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164DE" w:rsidRDefault="00DC2CDD" w:rsidP="00451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</w:rPr>
              <w:t>3 732 000,00</w:t>
            </w:r>
          </w:p>
        </w:tc>
      </w:tr>
      <w:tr w:rsidR="00BF2237" w:rsidRPr="005E6A58" w:rsidTr="00E3586C">
        <w:trPr>
          <w:trHeight w:val="27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E51D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Местный бюдже</w:t>
            </w:r>
            <w:proofErr w:type="gramStart"/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т(</w:t>
            </w:r>
            <w:proofErr w:type="gramEnd"/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всего), из них: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Default="006404D4" w:rsidP="00E51DA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1866 000,00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Default="006404D4" w:rsidP="00E51DA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1866 000,00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Default="00DC2CDD" w:rsidP="00E51DA1">
            <w:pPr>
              <w:spacing w:after="0" w:line="240" w:lineRule="auto"/>
            </w:pPr>
            <w:r w:rsidRPr="006D0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Default="00DC2CDD" w:rsidP="00E51DA1">
            <w:pPr>
              <w:spacing w:after="0" w:line="240" w:lineRule="auto"/>
            </w:pPr>
            <w:r w:rsidRPr="006D0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Default="00DC2CDD" w:rsidP="00E51DA1">
            <w:pPr>
              <w:spacing w:after="0" w:line="240" w:lineRule="auto"/>
            </w:pPr>
            <w:r w:rsidRPr="006D0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164DE" w:rsidRDefault="00DC2CDD" w:rsidP="00E51D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</w:rPr>
              <w:t>3 732 000,00</w:t>
            </w:r>
          </w:p>
        </w:tc>
      </w:tr>
      <w:tr w:rsidR="00BF2237" w:rsidRPr="005E6A58" w:rsidTr="00E3586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Федеральные (региональные) средства, поступившие в бюджет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Pr="006D0065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6D0065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6D0065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6D0065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6D0065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6D0065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BF2237" w:rsidRPr="005E6A58" w:rsidTr="00E3586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E51D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муниципального образования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9D1E7D" w:rsidRDefault="009D1E7D" w:rsidP="00E51D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1866</w:t>
            </w:r>
          </w:p>
          <w:p w:rsidR="00BF2237" w:rsidRPr="005164DE" w:rsidRDefault="009D1E7D" w:rsidP="00E51D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Default="009D1E7D" w:rsidP="00E51DA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186 000,00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Default="00DC2CDD" w:rsidP="00E51DA1">
            <w:pPr>
              <w:spacing w:after="0" w:line="240" w:lineRule="auto"/>
            </w:pPr>
            <w:r w:rsidRPr="006D0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Default="009D1E7D" w:rsidP="00DC2CD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DC2CDD" w:rsidRPr="006D0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Default="00DC2CDD" w:rsidP="00E51DA1">
            <w:pPr>
              <w:spacing w:after="0" w:line="240" w:lineRule="auto"/>
            </w:pPr>
            <w:r w:rsidRPr="006D0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164DE" w:rsidRDefault="00DC2CDD" w:rsidP="00E51D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</w:rPr>
              <w:t>3 732 000,00</w:t>
            </w:r>
          </w:p>
        </w:tc>
      </w:tr>
      <w:tr w:rsidR="00BF2237" w:rsidRPr="005E6A58" w:rsidTr="00E3586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Pr="005A6652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6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A6652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6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A6652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6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A6652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6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A6652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6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A6652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6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BF2237" w:rsidRPr="005E6A58" w:rsidTr="00E3586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5A6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(результат) 1</w:t>
            </w:r>
          </w:p>
          <w:p w:rsidR="00BF2237" w:rsidRPr="005E6A58" w:rsidRDefault="00BF2237" w:rsidP="005A6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ие </w:t>
            </w: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пропагандистской направленности в области противоде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йствия терроризму»</w:t>
            </w: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всего, в том числе: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Default="009D1E7D" w:rsidP="005A6652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Default="009D1E7D" w:rsidP="005A6652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Default="009D1E7D" w:rsidP="005A6652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Default="009D1E7D" w:rsidP="005A6652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Default="009D1E7D" w:rsidP="005A6652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164DE" w:rsidRDefault="009D1E7D" w:rsidP="00E358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BF2237" w:rsidRPr="005E6A58" w:rsidTr="00E3586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E51D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Местный бюдже</w:t>
            </w:r>
            <w:proofErr w:type="gramStart"/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т(</w:t>
            </w:r>
            <w:proofErr w:type="gramEnd"/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всего), из них: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Default="009D1E7D" w:rsidP="00E51DA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Default="009D1E7D" w:rsidP="00E51DA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Default="009D1E7D" w:rsidP="00E51DA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Default="009D1E7D" w:rsidP="00E51DA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Default="009D1E7D" w:rsidP="00E51DA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164DE" w:rsidRDefault="009D1E7D" w:rsidP="00BF2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BF2237" w:rsidRPr="005E6A58" w:rsidTr="00E3586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Федеральные (региональные) средства, поступившие в бюджет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Pr="005A6652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6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A6652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6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A6652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6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A6652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6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A6652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6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A6652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6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BF2237" w:rsidRPr="005E6A58" w:rsidTr="00E3586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E51D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муниципального образования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Default="009D1E7D" w:rsidP="00E51DA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Default="009D1E7D" w:rsidP="00E51DA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Default="009D1E7D" w:rsidP="00E51DA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Default="009D1E7D" w:rsidP="00E51DA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Default="009D1E7D" w:rsidP="00E51DA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164DE" w:rsidRDefault="009D1E7D" w:rsidP="00BF2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BF2237" w:rsidRPr="005E6A58" w:rsidTr="00E3586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Внебюджетные источники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Pr="005A6652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6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A6652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6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A6652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6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A6652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6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A6652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6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A6652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6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BF2237" w:rsidRPr="005E6A58" w:rsidTr="00E3586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DE0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Основное мероприятие (результат) </w:t>
            </w:r>
            <w:r w:rsidR="00371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  <w:p w:rsidR="00BF2237" w:rsidRPr="005E6A58" w:rsidRDefault="00BF2237" w:rsidP="00DE0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"Повышение антитеррористической защищенности потенциальных объектов террористических посягательств", всего, в том числе: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Pr="00DE0005" w:rsidRDefault="00BF2237" w:rsidP="00DE0005">
            <w:r w:rsidRPr="00DE0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DE0005" w:rsidRDefault="00BF2237" w:rsidP="00DE0005">
            <w:r w:rsidRPr="00DE0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DE0005" w:rsidRDefault="00BF2237" w:rsidP="00DE0005">
            <w:r w:rsidRPr="00DE0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DE0005" w:rsidRDefault="00BF2237" w:rsidP="00DE0005">
            <w:r w:rsidRPr="00DE0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DE0005" w:rsidRDefault="00BF2237" w:rsidP="00DE0005">
            <w:r w:rsidRPr="00DE0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164DE" w:rsidRDefault="00BF2237" w:rsidP="00DE0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D53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BF2237" w:rsidRPr="005E6A58" w:rsidTr="00E3586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DE0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Местный бюдже</w:t>
            </w:r>
            <w:proofErr w:type="gramStart"/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т(</w:t>
            </w:r>
            <w:proofErr w:type="gramEnd"/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всего), из них: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Pr="00DE0005" w:rsidRDefault="00BF2237" w:rsidP="00DE0005">
            <w:r w:rsidRPr="00DE0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DE0005" w:rsidRDefault="00BF2237" w:rsidP="00DE0005">
            <w:r w:rsidRPr="00DE0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DE0005" w:rsidRDefault="00BF2237" w:rsidP="00DE0005">
            <w:r w:rsidRPr="00DE0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DE0005" w:rsidRDefault="00BF2237" w:rsidP="00DE0005">
            <w:r w:rsidRPr="00DE0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DE0005" w:rsidRDefault="00B60823" w:rsidP="00DE0005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BF2237" w:rsidRPr="00DE0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164DE" w:rsidRDefault="00B60823" w:rsidP="00DE0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BF2237" w:rsidRPr="00D53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</w:tr>
      <w:tr w:rsidR="00BF2237" w:rsidRPr="005E6A58" w:rsidTr="00E3586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Федеральные (региональные) средства, поступившие в бюджет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Pr="00DE0005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0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DE0005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0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DE0005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0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DE0005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0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DE0005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0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164DE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DE0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BF2237" w:rsidRPr="005E6A58" w:rsidTr="00E3586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E51D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муниципального образования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Pr="00DE0005" w:rsidRDefault="00B60823" w:rsidP="00E51DA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BF2237" w:rsidRPr="00DE0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DE0005" w:rsidRDefault="00B60823" w:rsidP="00E51DA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BF2237" w:rsidRPr="00DE0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DE0005" w:rsidRDefault="00B60823" w:rsidP="00E51DA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BF2237" w:rsidRPr="00DE0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DE0005" w:rsidRDefault="00B60823" w:rsidP="00E51DA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BF2237" w:rsidRPr="00DE0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DE0005" w:rsidRDefault="00B60823" w:rsidP="00E51DA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BF2237" w:rsidRPr="00DE0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164DE" w:rsidRDefault="00B60823" w:rsidP="00E51D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BF2237" w:rsidRPr="00D53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</w:tr>
      <w:tr w:rsidR="00BF2237" w:rsidRPr="005E6A58" w:rsidTr="00E3586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5E6A58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Pr="00DE0005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0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DE0005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0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DE0005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0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DE0005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0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DE0005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0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F2237" w:rsidRPr="00DE0005" w:rsidRDefault="00BF223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0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BF2237" w:rsidRPr="005E6A58" w:rsidTr="00E3586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Pr="005E6A58" w:rsidRDefault="00BF2237" w:rsidP="00DE52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Основное мероприятие (результат) </w:t>
            </w:r>
            <w:r w:rsidR="00371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  <w:p w:rsidR="00BF2237" w:rsidRPr="005E6A58" w:rsidRDefault="009D1E7D" w:rsidP="00DE52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обслуживание и обеспечение бесперебойной работы систем безопасности объектов муниципальной инфраструктуры, мест с массовым пребывание людей, транспорта и транспортной инфраструктуры (в.т.ч. сегментов АПК « Безопасный город»)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Default="009D1E7D" w:rsidP="009D1E7D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1 866 000,00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Default="009D1E7D" w:rsidP="00DE524A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1 866 000,00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Default="00DC2CDD" w:rsidP="00DE524A">
            <w:r w:rsidRPr="00DE0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Default="00DC2CDD" w:rsidP="00DE524A">
            <w:r w:rsidRPr="00DE0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Default="00DC2CDD" w:rsidP="00DE524A">
            <w:r w:rsidRPr="00DE0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Pr="009D1E7D" w:rsidRDefault="00DC2CDD" w:rsidP="00DE52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3 732 000,00</w:t>
            </w:r>
          </w:p>
        </w:tc>
      </w:tr>
      <w:tr w:rsidR="00BF2237" w:rsidRPr="005E6A58" w:rsidTr="00E3586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Pr="005E6A58" w:rsidRDefault="00BF2237" w:rsidP="00E51D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Местный бюдже</w:t>
            </w:r>
            <w:proofErr w:type="gramStart"/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т(</w:t>
            </w:r>
            <w:proofErr w:type="gramEnd"/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всего), из них: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Default="009D1E7D" w:rsidP="00E51DA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1 866 000,00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Default="009D1E7D" w:rsidP="00E51DA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1 866 000,00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Default="00DC2CDD" w:rsidP="00E51DA1">
            <w:pPr>
              <w:spacing w:after="0" w:line="240" w:lineRule="auto"/>
            </w:pPr>
            <w:r w:rsidRPr="00DE0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Default="00DC2CDD" w:rsidP="00E51DA1">
            <w:pPr>
              <w:spacing w:after="0" w:line="240" w:lineRule="auto"/>
            </w:pPr>
            <w:r w:rsidRPr="00DE0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Default="00DC2CDD" w:rsidP="00E51DA1">
            <w:pPr>
              <w:spacing w:after="0" w:line="240" w:lineRule="auto"/>
            </w:pPr>
            <w:r w:rsidRPr="00DE0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Pr="005164DE" w:rsidRDefault="00DC2CDD" w:rsidP="00E51D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</w:rPr>
              <w:t>3 732 000,00</w:t>
            </w:r>
          </w:p>
        </w:tc>
      </w:tr>
      <w:tr w:rsidR="00BF2237" w:rsidRPr="005E6A58" w:rsidTr="00E3586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Pr="005E6A58" w:rsidRDefault="00BF2237" w:rsidP="00DE52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Федеральные (региональные) средства, поступившие в бюджет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Pr="00DE0005" w:rsidRDefault="00BF2237" w:rsidP="00DE52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0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Pr="00DE0005" w:rsidRDefault="00BF2237" w:rsidP="00DE52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0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Pr="00DE0005" w:rsidRDefault="00BF2237" w:rsidP="00DE52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0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Pr="00DE0005" w:rsidRDefault="00BF2237" w:rsidP="00DE52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0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Pr="00DE0005" w:rsidRDefault="00BF2237" w:rsidP="00DE52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0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Pr="005164DE" w:rsidRDefault="00BF2237" w:rsidP="00DE52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DE0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BF2237" w:rsidRPr="005E6A58" w:rsidTr="00E3586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Pr="005E6A58" w:rsidRDefault="00BF2237" w:rsidP="00E51D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муниципального образования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Default="009D1E7D" w:rsidP="00E51DA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1 866 000,00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Default="009D1E7D" w:rsidP="00E51DA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1 866 000,00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Default="00DC2CDD" w:rsidP="00E51DA1">
            <w:pPr>
              <w:spacing w:after="0" w:line="240" w:lineRule="auto"/>
            </w:pPr>
            <w:r w:rsidRPr="00DE0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Default="00DC2CDD" w:rsidP="00E51DA1">
            <w:pPr>
              <w:spacing w:after="0" w:line="240" w:lineRule="auto"/>
            </w:pPr>
            <w:r w:rsidRPr="00DE0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Default="00DC2CDD" w:rsidP="00E51DA1">
            <w:pPr>
              <w:spacing w:after="0" w:line="240" w:lineRule="auto"/>
            </w:pPr>
            <w:r w:rsidRPr="00DE0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Pr="005164DE" w:rsidRDefault="00DC2CDD" w:rsidP="00E51D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</w:rPr>
              <w:t>3 732 000,00</w:t>
            </w:r>
          </w:p>
        </w:tc>
      </w:tr>
      <w:tr w:rsidR="00BF2237" w:rsidRPr="005E6A58" w:rsidTr="00E3586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Pr="005E6A58" w:rsidRDefault="00BF2237" w:rsidP="00DE52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Pr="00DE0005" w:rsidRDefault="00BF2237" w:rsidP="00DE52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0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Pr="00DE0005" w:rsidRDefault="00BF2237" w:rsidP="00DE52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0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Pr="00DE0005" w:rsidRDefault="00BF2237" w:rsidP="00DE52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0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Pr="00DE0005" w:rsidRDefault="00BF2237" w:rsidP="00DE52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0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Pr="00DE0005" w:rsidRDefault="00BF2237" w:rsidP="00DE52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0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BF2237" w:rsidRPr="00DE0005" w:rsidRDefault="00BF2237" w:rsidP="00DE52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0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</w:tbl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57460" w:rsidRPr="005E6A58" w:rsidRDefault="00C57460" w:rsidP="00C5746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5E6A58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5. Методики расчетов показателей комплекса процессных мероприятий, значения которых не утверждены методиками международных организаций, а также не определяются на основе данных государственного (федерального) статистического наблюдения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440"/>
        <w:gridCol w:w="4362"/>
        <w:gridCol w:w="1312"/>
        <w:gridCol w:w="4386"/>
        <w:gridCol w:w="1906"/>
        <w:gridCol w:w="2130"/>
      </w:tblGrid>
      <w:tr w:rsidR="00C57460" w:rsidRPr="005E6A58" w:rsidTr="00C574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Методика расчета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Источник определения значения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представления годовой отчетной информации</w:t>
            </w:r>
          </w:p>
        </w:tc>
      </w:tr>
      <w:tr w:rsidR="00C57460" w:rsidRPr="005E6A58" w:rsidTr="00C574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C57460" w:rsidRPr="005E6A58" w:rsidTr="00C574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 1 Задачи 2</w:t>
            </w:r>
          </w:p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"Доля объектов образования</w:t>
            </w:r>
            <w:r w:rsidR="00697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спорта</w:t>
            </w: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подлежащих антитеррористической защите, соответствующих установленным требованиям антитеррористической защищенности"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 = (</w:t>
            </w:r>
            <w:proofErr w:type="spellStart"/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Кпотпобр</w:t>
            </w:r>
            <w:r w:rsidR="000C5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spellEnd"/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Кобр</w:t>
            </w:r>
            <w:r w:rsidR="000C5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spellEnd"/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  <w:proofErr w:type="spellEnd"/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100%, где</w:t>
            </w:r>
          </w:p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 - доля объектов образования</w:t>
            </w:r>
            <w:r w:rsidR="00697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спорта</w:t>
            </w: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подлежащих антитеррористической защите, соответствующих установленным требованиям антитеррористической защищенности;</w:t>
            </w:r>
          </w:p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Кпотпобр</w:t>
            </w:r>
            <w:proofErr w:type="spellEnd"/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количество потенциальных объектов образования террористических посягательств, соответствующих требованиям антитеррористической защищенности;</w:t>
            </w:r>
          </w:p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Кобр - общее количество объектов образования подлежащих антитеррористической защите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Ведомственная отчетность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 позднее 10 февраля года, следующего за </w:t>
            </w:r>
            <w:proofErr w:type="gramStart"/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  <w:tr w:rsidR="00C57460" w:rsidRPr="005E6A58" w:rsidTr="00C574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 2 Задачи 2</w:t>
            </w:r>
          </w:p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"Доля объектов культуры, подлежащих антитеррористической защите, соответствующих установленным требованиям антитеррористической защищенности"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 = (</w:t>
            </w:r>
            <w:proofErr w:type="spellStart"/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Кпотпкульт</w:t>
            </w:r>
            <w:proofErr w:type="spellEnd"/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Ккульт</w:t>
            </w:r>
            <w:proofErr w:type="spellEnd"/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  <w:proofErr w:type="spellEnd"/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100%, где</w:t>
            </w:r>
          </w:p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 - доля учреждений культуры, подлежащих антитеррористической защите, соответствующих установленным требованиям антитеррористической защищенности;</w:t>
            </w:r>
          </w:p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Кпотпкульт</w:t>
            </w:r>
            <w:proofErr w:type="spellEnd"/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количество потенциальных учреждений культуры, соответствующих требованиям антитеррористической защищенности;</w:t>
            </w:r>
          </w:p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Ккульт</w:t>
            </w:r>
            <w:proofErr w:type="spellEnd"/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общее количество учреждений </w:t>
            </w: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культуры, подлежащих антитеррористической защите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Ведомственная отчетность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 позднее 10 февраля года, следующего за </w:t>
            </w:r>
            <w:proofErr w:type="gramStart"/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</w:tbl>
    <w:p w:rsidR="00C57460" w:rsidRPr="005E6A58" w:rsidRDefault="00C57460" w:rsidP="008B021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C57460" w:rsidRPr="005E6A58" w:rsidSect="005E6A58">
      <w:pgSz w:w="16838" w:h="11906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89287C"/>
    <w:rsid w:val="000335EB"/>
    <w:rsid w:val="00070CAF"/>
    <w:rsid w:val="000A0FAE"/>
    <w:rsid w:val="000A624C"/>
    <w:rsid w:val="000C2CA5"/>
    <w:rsid w:val="000C52EF"/>
    <w:rsid w:val="00115621"/>
    <w:rsid w:val="00142793"/>
    <w:rsid w:val="0014367B"/>
    <w:rsid w:val="00146617"/>
    <w:rsid w:val="00170E3C"/>
    <w:rsid w:val="001742BA"/>
    <w:rsid w:val="001A2DAB"/>
    <w:rsid w:val="001C5921"/>
    <w:rsid w:val="001C6A1A"/>
    <w:rsid w:val="001E02FA"/>
    <w:rsid w:val="00223EA8"/>
    <w:rsid w:val="00236468"/>
    <w:rsid w:val="00273EDD"/>
    <w:rsid w:val="00287001"/>
    <w:rsid w:val="002B083A"/>
    <w:rsid w:val="002E559D"/>
    <w:rsid w:val="002F76A9"/>
    <w:rsid w:val="003001B1"/>
    <w:rsid w:val="00344582"/>
    <w:rsid w:val="0035763A"/>
    <w:rsid w:val="0037100D"/>
    <w:rsid w:val="00371AB4"/>
    <w:rsid w:val="003A61AB"/>
    <w:rsid w:val="003D7890"/>
    <w:rsid w:val="004038D5"/>
    <w:rsid w:val="004334B6"/>
    <w:rsid w:val="004512DB"/>
    <w:rsid w:val="004B453F"/>
    <w:rsid w:val="004F00FC"/>
    <w:rsid w:val="005164DE"/>
    <w:rsid w:val="005460AA"/>
    <w:rsid w:val="00567D54"/>
    <w:rsid w:val="005843EB"/>
    <w:rsid w:val="005A6652"/>
    <w:rsid w:val="005B09CD"/>
    <w:rsid w:val="005C0A68"/>
    <w:rsid w:val="005C35CB"/>
    <w:rsid w:val="005E62AD"/>
    <w:rsid w:val="005E6A58"/>
    <w:rsid w:val="005F5710"/>
    <w:rsid w:val="00615218"/>
    <w:rsid w:val="006308AD"/>
    <w:rsid w:val="006404D4"/>
    <w:rsid w:val="006405B4"/>
    <w:rsid w:val="0065306C"/>
    <w:rsid w:val="00657C3B"/>
    <w:rsid w:val="00662E23"/>
    <w:rsid w:val="006866A9"/>
    <w:rsid w:val="00697D82"/>
    <w:rsid w:val="006D0065"/>
    <w:rsid w:val="007009F7"/>
    <w:rsid w:val="00716037"/>
    <w:rsid w:val="00747546"/>
    <w:rsid w:val="007B49BE"/>
    <w:rsid w:val="007F6881"/>
    <w:rsid w:val="00806CBF"/>
    <w:rsid w:val="00831353"/>
    <w:rsid w:val="00853AE6"/>
    <w:rsid w:val="008551D6"/>
    <w:rsid w:val="0088550E"/>
    <w:rsid w:val="0089287C"/>
    <w:rsid w:val="00896E0B"/>
    <w:rsid w:val="008B0219"/>
    <w:rsid w:val="008C18DD"/>
    <w:rsid w:val="009332E2"/>
    <w:rsid w:val="00945732"/>
    <w:rsid w:val="00954709"/>
    <w:rsid w:val="00957E6F"/>
    <w:rsid w:val="00967581"/>
    <w:rsid w:val="00980BE9"/>
    <w:rsid w:val="009D1E7D"/>
    <w:rsid w:val="009D5131"/>
    <w:rsid w:val="009F7A92"/>
    <w:rsid w:val="00A0017A"/>
    <w:rsid w:val="00AC6835"/>
    <w:rsid w:val="00AD6671"/>
    <w:rsid w:val="00AE2267"/>
    <w:rsid w:val="00B015CE"/>
    <w:rsid w:val="00B258D0"/>
    <w:rsid w:val="00B438F9"/>
    <w:rsid w:val="00B60823"/>
    <w:rsid w:val="00B63E0B"/>
    <w:rsid w:val="00B67BD2"/>
    <w:rsid w:val="00BD1B98"/>
    <w:rsid w:val="00BE218A"/>
    <w:rsid w:val="00BF17ED"/>
    <w:rsid w:val="00BF2237"/>
    <w:rsid w:val="00C34094"/>
    <w:rsid w:val="00C541A9"/>
    <w:rsid w:val="00C57460"/>
    <w:rsid w:val="00CB08F7"/>
    <w:rsid w:val="00CB1E21"/>
    <w:rsid w:val="00CC40F7"/>
    <w:rsid w:val="00CD0B7F"/>
    <w:rsid w:val="00CE2163"/>
    <w:rsid w:val="00D2675F"/>
    <w:rsid w:val="00D66B7D"/>
    <w:rsid w:val="00D82509"/>
    <w:rsid w:val="00DA031F"/>
    <w:rsid w:val="00DA4A28"/>
    <w:rsid w:val="00DB43CF"/>
    <w:rsid w:val="00DB605B"/>
    <w:rsid w:val="00DC2CDD"/>
    <w:rsid w:val="00DE0005"/>
    <w:rsid w:val="00DE524A"/>
    <w:rsid w:val="00DF2000"/>
    <w:rsid w:val="00E059E8"/>
    <w:rsid w:val="00E235E4"/>
    <w:rsid w:val="00E27D0E"/>
    <w:rsid w:val="00E3586C"/>
    <w:rsid w:val="00E416E3"/>
    <w:rsid w:val="00E51DA1"/>
    <w:rsid w:val="00E9734F"/>
    <w:rsid w:val="00EA7551"/>
    <w:rsid w:val="00ED6E36"/>
    <w:rsid w:val="00F110D7"/>
    <w:rsid w:val="00F360FA"/>
    <w:rsid w:val="00F7646D"/>
    <w:rsid w:val="00F906C2"/>
    <w:rsid w:val="00FA373A"/>
    <w:rsid w:val="00FE3A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E36"/>
  </w:style>
  <w:style w:type="paragraph" w:styleId="1">
    <w:name w:val="heading 1"/>
    <w:basedOn w:val="a"/>
    <w:link w:val="10"/>
    <w:uiPriority w:val="9"/>
    <w:qFormat/>
    <w:rsid w:val="00C574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5746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5746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746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5746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5746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57460"/>
  </w:style>
  <w:style w:type="paragraph" w:customStyle="1" w:styleId="msonormal0">
    <w:name w:val="msonormal"/>
    <w:basedOn w:val="a"/>
    <w:rsid w:val="00C574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574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57460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C57460"/>
    <w:rPr>
      <w:color w:val="8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164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164DE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12"/>
    <w:uiPriority w:val="99"/>
    <w:unhideWhenUsed/>
    <w:rsid w:val="00B63E0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B63E0B"/>
  </w:style>
  <w:style w:type="paragraph" w:styleId="aa">
    <w:name w:val="Body Text Indent"/>
    <w:basedOn w:val="a"/>
    <w:link w:val="13"/>
    <w:uiPriority w:val="99"/>
    <w:semiHidden/>
    <w:unhideWhenUsed/>
    <w:rsid w:val="00B63E0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B63E0B"/>
  </w:style>
  <w:style w:type="character" w:customStyle="1" w:styleId="12">
    <w:name w:val="Верхний колонтитул Знак1"/>
    <w:basedOn w:val="a0"/>
    <w:link w:val="a8"/>
    <w:uiPriority w:val="99"/>
    <w:locked/>
    <w:rsid w:val="00B63E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3">
    <w:name w:val="Основной текст с отступом Знак1"/>
    <w:basedOn w:val="a0"/>
    <w:link w:val="aa"/>
    <w:uiPriority w:val="99"/>
    <w:semiHidden/>
    <w:locked/>
    <w:rsid w:val="00B63E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A0017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574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5746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5746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746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5746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5746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57460"/>
  </w:style>
  <w:style w:type="paragraph" w:customStyle="1" w:styleId="msonormal0">
    <w:name w:val="msonormal"/>
    <w:basedOn w:val="a"/>
    <w:rsid w:val="00C574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574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57460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C57460"/>
    <w:rPr>
      <w:color w:val="8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164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164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ru48.registrnpa.ru/" TargetMode="External"/><Relationship Id="rId12" Type="http://schemas.openxmlformats.org/officeDocument/2006/relationships/hyperlink" Target="http://ru48.registrnpa.ru/" TargetMode="External"/><Relationship Id="rId1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11" Type="http://schemas.openxmlformats.org/officeDocument/2006/relationships/hyperlink" Target="http://ru48.registrnpa.ru/" TargetMode="External"/><Relationship Id="rId5" Type="http://schemas.openxmlformats.org/officeDocument/2006/relationships/hyperlink" Target="http://ru48.registrnpa.ru/" TargetMode="External"/><Relationship Id="rId10" Type="http://schemas.openxmlformats.org/officeDocument/2006/relationships/hyperlink" Target="http://ru48.registrnpa.ru/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ru48.registrnpa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4980</Words>
  <Characters>28391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Гаухина Ольга Алексеевна</dc:creator>
  <cp:lastModifiedBy>Матюнин</cp:lastModifiedBy>
  <cp:revision>24</cp:revision>
  <cp:lastPrinted>2025-06-05T07:46:00Z</cp:lastPrinted>
  <dcterms:created xsi:type="dcterms:W3CDTF">2025-10-13T12:13:00Z</dcterms:created>
  <dcterms:modified xsi:type="dcterms:W3CDTF">2025-10-28T08:52:00Z</dcterms:modified>
</cp:coreProperties>
</file>