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D833" w14:textId="77777777" w:rsidR="0058404E" w:rsidRP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bookmarkStart w:id="0" w:name="_Hlk153780806"/>
      <w:bookmarkStart w:id="1" w:name="_GoBack"/>
      <w:r w:rsidRPr="0058404E">
        <w:rPr>
          <w:b w:val="0"/>
          <w:sz w:val="24"/>
          <w:szCs w:val="24"/>
        </w:rPr>
        <w:t xml:space="preserve">Приложение 1 </w:t>
      </w:r>
    </w:p>
    <w:p w14:paraId="6A28EF19" w14:textId="77777777" w:rsidR="0058404E" w:rsidRP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58404E">
        <w:rPr>
          <w:b w:val="0"/>
          <w:sz w:val="24"/>
          <w:szCs w:val="24"/>
        </w:rPr>
        <w:t>к постановлению администрации</w:t>
      </w:r>
    </w:p>
    <w:p w14:paraId="3F69725E" w14:textId="3E30A92C" w:rsidR="0058404E" w:rsidRPr="0058404E" w:rsidRDefault="0058404E" w:rsidP="007C0BDA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  <w:r w:rsidRPr="0058404E">
        <w:rPr>
          <w:b w:val="0"/>
          <w:sz w:val="24"/>
          <w:szCs w:val="24"/>
        </w:rPr>
        <w:t xml:space="preserve">Добровского муниципального </w:t>
      </w:r>
      <w:r w:rsidR="00CF4690">
        <w:rPr>
          <w:b w:val="0"/>
          <w:sz w:val="24"/>
          <w:szCs w:val="24"/>
        </w:rPr>
        <w:t>округа</w:t>
      </w:r>
      <w:r w:rsidR="007C0BDA">
        <w:rPr>
          <w:b w:val="0"/>
          <w:sz w:val="24"/>
          <w:szCs w:val="24"/>
        </w:rPr>
        <w:t xml:space="preserve"> </w:t>
      </w:r>
      <w:r w:rsidR="00C524F0">
        <w:rPr>
          <w:b w:val="0"/>
          <w:sz w:val="24"/>
          <w:szCs w:val="24"/>
        </w:rPr>
        <w:t>о</w:t>
      </w:r>
      <w:r w:rsidRPr="0058404E">
        <w:rPr>
          <w:b w:val="0"/>
          <w:sz w:val="24"/>
          <w:szCs w:val="24"/>
        </w:rPr>
        <w:t>т</w:t>
      </w:r>
      <w:r w:rsidR="00A66882">
        <w:rPr>
          <w:b w:val="0"/>
          <w:sz w:val="24"/>
          <w:szCs w:val="24"/>
        </w:rPr>
        <w:t xml:space="preserve"> </w:t>
      </w:r>
      <w:r w:rsidR="00C524F0">
        <w:rPr>
          <w:b w:val="0"/>
          <w:sz w:val="24"/>
          <w:szCs w:val="24"/>
        </w:rPr>
        <w:t>14.12.2023г. № 877</w:t>
      </w:r>
    </w:p>
    <w:p w14:paraId="4B554349" w14:textId="77777777" w:rsid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</w:p>
    <w:p w14:paraId="210317C5" w14:textId="77777777" w:rsidR="0058404E" w:rsidRPr="0058404E" w:rsidRDefault="0058404E" w:rsidP="0058404E">
      <w:pPr>
        <w:pStyle w:val="3"/>
        <w:spacing w:before="0" w:beforeAutospacing="0" w:after="0" w:afterAutospacing="0"/>
        <w:ind w:left="5664"/>
        <w:rPr>
          <w:b w:val="0"/>
          <w:sz w:val="24"/>
          <w:szCs w:val="24"/>
        </w:rPr>
      </w:pPr>
    </w:p>
    <w:p w14:paraId="0EB3A8A7" w14:textId="77777777" w:rsidR="00FD2493" w:rsidRDefault="00B7797B" w:rsidP="00FD249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7797B">
        <w:rPr>
          <w:sz w:val="28"/>
          <w:szCs w:val="28"/>
        </w:rPr>
        <w:t>ПОЛОЖЕНИЕ</w:t>
      </w:r>
    </w:p>
    <w:p w14:paraId="1D59B81B" w14:textId="77777777" w:rsidR="00B7797B" w:rsidRPr="00B7797B" w:rsidRDefault="002F22D8" w:rsidP="00FD249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ОТДЕЛЕ ПО ОПЕКЕ И</w:t>
      </w:r>
      <w:r w:rsidR="00B7797B">
        <w:rPr>
          <w:sz w:val="28"/>
          <w:szCs w:val="28"/>
        </w:rPr>
        <w:t xml:space="preserve"> </w:t>
      </w:r>
      <w:r w:rsidR="00B7797B" w:rsidRPr="00B7797B">
        <w:rPr>
          <w:sz w:val="28"/>
          <w:szCs w:val="28"/>
        </w:rPr>
        <w:t>П</w:t>
      </w:r>
      <w:r w:rsidR="00B7797B">
        <w:rPr>
          <w:sz w:val="28"/>
          <w:szCs w:val="28"/>
        </w:rPr>
        <w:t>ОПЕЧИТЕЛЬСТВУ АДМИНИСТРАЦИИ ДОБРОВ</w:t>
      </w:r>
      <w:r w:rsidR="00B7797B" w:rsidRPr="00B7797B">
        <w:rPr>
          <w:sz w:val="28"/>
          <w:szCs w:val="28"/>
        </w:rPr>
        <w:t xml:space="preserve">СКОГО МУНИЦИПАЛЬНОГО </w:t>
      </w:r>
      <w:r w:rsidR="00EC1107">
        <w:rPr>
          <w:sz w:val="28"/>
          <w:szCs w:val="28"/>
        </w:rPr>
        <w:t xml:space="preserve">ОКРУГА </w:t>
      </w:r>
      <w:r w:rsidR="00B7797B" w:rsidRPr="00B7797B">
        <w:rPr>
          <w:sz w:val="28"/>
          <w:szCs w:val="28"/>
        </w:rPr>
        <w:t>ЛИПЕЦКОЙ ОБЛАСТИ</w:t>
      </w:r>
    </w:p>
    <w:p w14:paraId="15F8A872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7F62DF92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1. ОБЩИЕ ПОЛОЖЕНИЯ</w:t>
      </w:r>
    </w:p>
    <w:p w14:paraId="0F27F328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0AA7F69D" w14:textId="77777777" w:rsidR="00B7797B" w:rsidRPr="00B7797B" w:rsidRDefault="002F22D8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1.1. Отдел по опеке и</w:t>
      </w:r>
      <w:r w:rsidR="00B7797B">
        <w:rPr>
          <w:sz w:val="28"/>
          <w:szCs w:val="28"/>
        </w:rPr>
        <w:t xml:space="preserve"> </w:t>
      </w:r>
      <w:r w:rsidR="00B7797B" w:rsidRPr="00B7797B">
        <w:rPr>
          <w:sz w:val="28"/>
          <w:szCs w:val="28"/>
        </w:rPr>
        <w:t>попечительству администрации Добр</w:t>
      </w:r>
      <w:r w:rsidR="00B7797B">
        <w:rPr>
          <w:sz w:val="28"/>
          <w:szCs w:val="28"/>
        </w:rPr>
        <w:t>ов</w:t>
      </w:r>
      <w:r w:rsidR="00EC1107">
        <w:rPr>
          <w:sz w:val="28"/>
          <w:szCs w:val="28"/>
        </w:rPr>
        <w:t>ского муниципального округа</w:t>
      </w:r>
      <w:r w:rsidR="00B7797B" w:rsidRPr="00B7797B">
        <w:rPr>
          <w:sz w:val="28"/>
          <w:szCs w:val="28"/>
        </w:rPr>
        <w:t xml:space="preserve"> </w:t>
      </w:r>
      <w:r w:rsidR="00D5634D">
        <w:rPr>
          <w:sz w:val="28"/>
          <w:szCs w:val="28"/>
        </w:rPr>
        <w:t xml:space="preserve">(далее Отдел </w:t>
      </w:r>
      <w:r w:rsidR="0050175E">
        <w:rPr>
          <w:sz w:val="28"/>
          <w:szCs w:val="28"/>
        </w:rPr>
        <w:t xml:space="preserve">по </w:t>
      </w:r>
      <w:r w:rsidR="00D5634D">
        <w:rPr>
          <w:sz w:val="28"/>
          <w:szCs w:val="28"/>
        </w:rPr>
        <w:t>опек</w:t>
      </w:r>
      <w:r w:rsidR="0050175E">
        <w:rPr>
          <w:sz w:val="28"/>
          <w:szCs w:val="28"/>
        </w:rPr>
        <w:t>е</w:t>
      </w:r>
      <w:r w:rsidR="00D5634D">
        <w:rPr>
          <w:sz w:val="28"/>
          <w:szCs w:val="28"/>
        </w:rPr>
        <w:t xml:space="preserve">) </w:t>
      </w:r>
      <w:r w:rsidR="00B7797B" w:rsidRPr="00B7797B">
        <w:rPr>
          <w:sz w:val="28"/>
          <w:szCs w:val="28"/>
        </w:rPr>
        <w:t xml:space="preserve">является органом защиты прав и интересов несовершеннолетних детей-сирот, детей, оставшихся без попечения родителей, лиц из их числа в возрасте от 18 до 23 лет, совершеннолетних недееспособных граждан вследствие </w:t>
      </w:r>
      <w:r w:rsidR="001B22A8" w:rsidRPr="00B7797B">
        <w:rPr>
          <w:sz w:val="28"/>
          <w:szCs w:val="28"/>
        </w:rPr>
        <w:t>псих</w:t>
      </w:r>
      <w:r w:rsidR="001B22A8">
        <w:rPr>
          <w:sz w:val="28"/>
          <w:szCs w:val="28"/>
        </w:rPr>
        <w:t>оневрологического</w:t>
      </w:r>
      <w:r w:rsidR="001B22A8" w:rsidRPr="00B7797B">
        <w:rPr>
          <w:sz w:val="28"/>
          <w:szCs w:val="28"/>
        </w:rPr>
        <w:t xml:space="preserve"> расстройства</w:t>
      </w:r>
      <w:r w:rsidR="001B22A8">
        <w:rPr>
          <w:sz w:val="28"/>
          <w:szCs w:val="28"/>
        </w:rPr>
        <w:t xml:space="preserve">, глубокой инвалидности, </w:t>
      </w:r>
      <w:r w:rsidR="00B7797B" w:rsidRPr="00B7797B">
        <w:rPr>
          <w:sz w:val="28"/>
          <w:szCs w:val="28"/>
        </w:rPr>
        <w:t>ограниченно дееспособных вследствие злоупотребления спиртными напитками, наркотическими средствами, а также совершеннолетних граждан, которые по состоянию здоровья не могут самостоятельно осуществлять и защищать свои права, и непосредственно подчиняется администрации района.</w:t>
      </w:r>
    </w:p>
    <w:p w14:paraId="68AC9789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1.2. В своей деятельности </w:t>
      </w:r>
      <w:r w:rsidR="00D5634D">
        <w:rPr>
          <w:sz w:val="28"/>
          <w:szCs w:val="28"/>
        </w:rPr>
        <w:t>о</w:t>
      </w:r>
      <w:r w:rsidRPr="00B7797B">
        <w:rPr>
          <w:sz w:val="28"/>
          <w:szCs w:val="28"/>
        </w:rPr>
        <w:t xml:space="preserve">тдел </w:t>
      </w:r>
      <w:r w:rsidR="0050175E">
        <w:rPr>
          <w:sz w:val="28"/>
          <w:szCs w:val="28"/>
        </w:rPr>
        <w:t xml:space="preserve">по </w:t>
      </w:r>
      <w:r w:rsidR="00D5634D">
        <w:rPr>
          <w:sz w:val="28"/>
          <w:szCs w:val="28"/>
        </w:rPr>
        <w:t>опек</w:t>
      </w:r>
      <w:r w:rsidR="0050175E">
        <w:rPr>
          <w:sz w:val="28"/>
          <w:szCs w:val="28"/>
        </w:rPr>
        <w:t>е</w:t>
      </w:r>
      <w:r w:rsidR="00D5634D">
        <w:rPr>
          <w:sz w:val="28"/>
          <w:szCs w:val="28"/>
        </w:rPr>
        <w:t xml:space="preserve"> </w:t>
      </w:r>
      <w:r w:rsidRPr="00B7797B">
        <w:rPr>
          <w:sz w:val="28"/>
          <w:szCs w:val="28"/>
        </w:rPr>
        <w:t xml:space="preserve">руководствуется </w:t>
      </w:r>
      <w:r w:rsidR="003472F9">
        <w:rPr>
          <w:sz w:val="28"/>
          <w:szCs w:val="28"/>
        </w:rPr>
        <w:t>ф</w:t>
      </w:r>
      <w:r w:rsidR="00D5634D">
        <w:rPr>
          <w:sz w:val="28"/>
          <w:szCs w:val="28"/>
        </w:rPr>
        <w:t>едеральными, региональными и муниципальными нормативными правовыми актами</w:t>
      </w:r>
      <w:r w:rsidRPr="00B7797B">
        <w:rPr>
          <w:sz w:val="28"/>
          <w:szCs w:val="28"/>
        </w:rPr>
        <w:t>.</w:t>
      </w:r>
    </w:p>
    <w:p w14:paraId="403E4CF1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1.</w:t>
      </w:r>
      <w:r w:rsidR="008B2020">
        <w:rPr>
          <w:sz w:val="28"/>
          <w:szCs w:val="28"/>
        </w:rPr>
        <w:t>3</w:t>
      </w:r>
      <w:r w:rsidRPr="00B7797B">
        <w:rPr>
          <w:sz w:val="28"/>
          <w:szCs w:val="28"/>
        </w:rPr>
        <w:t xml:space="preserve">. Ликвидация или реорганизация </w:t>
      </w:r>
      <w:r w:rsidR="00D5634D">
        <w:rPr>
          <w:sz w:val="28"/>
          <w:szCs w:val="28"/>
        </w:rPr>
        <w:t>о</w:t>
      </w:r>
      <w:r w:rsidRPr="00B7797B">
        <w:rPr>
          <w:sz w:val="28"/>
          <w:szCs w:val="28"/>
        </w:rPr>
        <w:t>тдела</w:t>
      </w:r>
      <w:r w:rsidR="00D5634D">
        <w:rPr>
          <w:sz w:val="28"/>
          <w:szCs w:val="28"/>
        </w:rPr>
        <w:t xml:space="preserve"> опеки</w:t>
      </w:r>
      <w:r w:rsidRPr="00B7797B">
        <w:rPr>
          <w:sz w:val="28"/>
          <w:szCs w:val="28"/>
        </w:rPr>
        <w:t xml:space="preserve"> осуществляется решением администрации муниципального </w:t>
      </w:r>
      <w:r w:rsidR="00160120">
        <w:rPr>
          <w:sz w:val="28"/>
          <w:szCs w:val="28"/>
        </w:rPr>
        <w:t>округа</w:t>
      </w:r>
      <w:r w:rsidRPr="00B7797B">
        <w:rPr>
          <w:sz w:val="28"/>
          <w:szCs w:val="28"/>
        </w:rPr>
        <w:t xml:space="preserve"> в установленном законом порядке.</w:t>
      </w:r>
    </w:p>
    <w:p w14:paraId="311AA227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1.</w:t>
      </w:r>
      <w:r w:rsidR="008B2020">
        <w:rPr>
          <w:sz w:val="28"/>
          <w:szCs w:val="28"/>
        </w:rPr>
        <w:t>4</w:t>
      </w:r>
      <w:r w:rsidRPr="00B7797B">
        <w:rPr>
          <w:sz w:val="28"/>
          <w:szCs w:val="28"/>
        </w:rPr>
        <w:t xml:space="preserve">. </w:t>
      </w:r>
      <w:r w:rsidR="00D5634D">
        <w:rPr>
          <w:sz w:val="28"/>
          <w:szCs w:val="28"/>
        </w:rPr>
        <w:t>Отдел</w:t>
      </w:r>
      <w:r>
        <w:rPr>
          <w:sz w:val="28"/>
          <w:szCs w:val="28"/>
        </w:rPr>
        <w:t xml:space="preserve"> </w:t>
      </w:r>
      <w:r w:rsidR="0050175E">
        <w:rPr>
          <w:sz w:val="28"/>
          <w:szCs w:val="28"/>
        </w:rPr>
        <w:t xml:space="preserve">по </w:t>
      </w:r>
      <w:r w:rsidR="00D5634D">
        <w:rPr>
          <w:sz w:val="28"/>
          <w:szCs w:val="28"/>
        </w:rPr>
        <w:t>опек</w:t>
      </w:r>
      <w:r w:rsidR="0050175E">
        <w:rPr>
          <w:sz w:val="28"/>
          <w:szCs w:val="28"/>
        </w:rPr>
        <w:t>е</w:t>
      </w:r>
      <w:r w:rsidR="00D5634D">
        <w:rPr>
          <w:sz w:val="28"/>
          <w:szCs w:val="28"/>
        </w:rPr>
        <w:t xml:space="preserve"> в Добровском муниципальном </w:t>
      </w:r>
      <w:r w:rsidR="00EC1107">
        <w:rPr>
          <w:sz w:val="28"/>
          <w:szCs w:val="28"/>
        </w:rPr>
        <w:t>округе</w:t>
      </w:r>
      <w:r w:rsidR="00D5634D">
        <w:rPr>
          <w:sz w:val="28"/>
          <w:szCs w:val="28"/>
        </w:rPr>
        <w:t xml:space="preserve"> расположен </w:t>
      </w:r>
      <w:r w:rsidRPr="00B7797B">
        <w:rPr>
          <w:sz w:val="28"/>
          <w:szCs w:val="28"/>
        </w:rPr>
        <w:t xml:space="preserve">по адресу: Липецкая область, </w:t>
      </w:r>
      <w:r>
        <w:rPr>
          <w:sz w:val="28"/>
          <w:szCs w:val="28"/>
        </w:rPr>
        <w:t xml:space="preserve">Добровский район, с. </w:t>
      </w:r>
      <w:proofErr w:type="gramStart"/>
      <w:r>
        <w:rPr>
          <w:sz w:val="28"/>
          <w:szCs w:val="28"/>
        </w:rPr>
        <w:t>Доброе</w:t>
      </w:r>
      <w:r w:rsidR="00433C08">
        <w:rPr>
          <w:sz w:val="28"/>
          <w:szCs w:val="28"/>
        </w:rPr>
        <w:t xml:space="preserve">, </w:t>
      </w:r>
      <w:r w:rsidRPr="00B7797B">
        <w:rPr>
          <w:sz w:val="28"/>
          <w:szCs w:val="28"/>
        </w:rPr>
        <w:t xml:space="preserve"> </w:t>
      </w:r>
      <w:r>
        <w:rPr>
          <w:sz w:val="28"/>
          <w:szCs w:val="28"/>
        </w:rPr>
        <w:t>пл.</w:t>
      </w:r>
      <w:proofErr w:type="gramEnd"/>
      <w:r>
        <w:rPr>
          <w:sz w:val="28"/>
          <w:szCs w:val="28"/>
        </w:rPr>
        <w:t xml:space="preserve"> Октябрьская</w:t>
      </w:r>
      <w:r w:rsidRPr="00B7797B">
        <w:rPr>
          <w:sz w:val="28"/>
          <w:szCs w:val="28"/>
        </w:rPr>
        <w:t xml:space="preserve">, д. </w:t>
      </w:r>
      <w:r>
        <w:rPr>
          <w:sz w:val="28"/>
          <w:szCs w:val="28"/>
        </w:rPr>
        <w:t>9</w:t>
      </w:r>
      <w:r w:rsidRPr="00B7797B">
        <w:rPr>
          <w:sz w:val="28"/>
          <w:szCs w:val="28"/>
        </w:rPr>
        <w:t>.</w:t>
      </w:r>
    </w:p>
    <w:p w14:paraId="65CB7B85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4A4E96DA" w14:textId="77777777" w:rsidR="00B7797B" w:rsidRPr="00B7797B" w:rsidRDefault="001B22A8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ЗАДАЧИ ОТДЕЛА ПО ОПЕКЕ </w:t>
      </w:r>
      <w:r w:rsidR="00B7797B" w:rsidRPr="00B7797B">
        <w:rPr>
          <w:sz w:val="28"/>
          <w:szCs w:val="28"/>
        </w:rPr>
        <w:t xml:space="preserve">АДМИНИСТРАЦИИ </w:t>
      </w:r>
      <w:r w:rsidR="00B7797B">
        <w:rPr>
          <w:sz w:val="28"/>
          <w:szCs w:val="28"/>
        </w:rPr>
        <w:t xml:space="preserve">ДОБРОВСКОГО </w:t>
      </w:r>
      <w:r w:rsidR="00B7797B" w:rsidRPr="00B7797B">
        <w:rPr>
          <w:sz w:val="28"/>
          <w:szCs w:val="28"/>
        </w:rPr>
        <w:t xml:space="preserve">МУНИЦИПАЛЬНОГО </w:t>
      </w:r>
      <w:r w:rsidR="00EC1107">
        <w:rPr>
          <w:sz w:val="28"/>
          <w:szCs w:val="28"/>
        </w:rPr>
        <w:t>ОКРУГА</w:t>
      </w:r>
    </w:p>
    <w:p w14:paraId="43FDF480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00999B09" w14:textId="77777777" w:rsidR="0084705C" w:rsidRPr="0084705C" w:rsidRDefault="0084705C" w:rsidP="008B2020">
      <w:pPr>
        <w:ind w:firstLine="567"/>
        <w:jc w:val="both"/>
        <w:rPr>
          <w:sz w:val="28"/>
          <w:szCs w:val="28"/>
        </w:rPr>
      </w:pPr>
      <w:r w:rsidRPr="0084705C">
        <w:rPr>
          <w:sz w:val="28"/>
          <w:szCs w:val="28"/>
        </w:rPr>
        <w:t xml:space="preserve">Основными задачами </w:t>
      </w:r>
      <w:r w:rsidR="0050175E">
        <w:rPr>
          <w:sz w:val="28"/>
          <w:szCs w:val="28"/>
        </w:rPr>
        <w:t>отдела по</w:t>
      </w:r>
      <w:r w:rsidRPr="0084705C">
        <w:rPr>
          <w:sz w:val="28"/>
          <w:szCs w:val="28"/>
        </w:rPr>
        <w:t xml:space="preserve"> опек</w:t>
      </w:r>
      <w:r w:rsidR="0050175E">
        <w:rPr>
          <w:sz w:val="28"/>
          <w:szCs w:val="28"/>
        </w:rPr>
        <w:t>е</w:t>
      </w:r>
      <w:r w:rsidRPr="0084705C">
        <w:rPr>
          <w:sz w:val="28"/>
          <w:szCs w:val="28"/>
        </w:rPr>
        <w:t xml:space="preserve"> являются:</w:t>
      </w:r>
    </w:p>
    <w:p w14:paraId="1FDD5527" w14:textId="77777777" w:rsidR="0084705C" w:rsidRPr="0084705C" w:rsidRDefault="0084705C" w:rsidP="0084705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4705C">
        <w:rPr>
          <w:sz w:val="28"/>
          <w:szCs w:val="28"/>
        </w:rPr>
        <w:t xml:space="preserve">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14:paraId="09188B72" w14:textId="77777777" w:rsidR="0084705C" w:rsidRPr="0084705C" w:rsidRDefault="0084705C" w:rsidP="0084705C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2493">
        <w:rPr>
          <w:sz w:val="28"/>
          <w:szCs w:val="28"/>
        </w:rPr>
        <w:t xml:space="preserve"> </w:t>
      </w:r>
      <w:r w:rsidRPr="0084705C">
        <w:rPr>
          <w:sz w:val="28"/>
          <w:szCs w:val="28"/>
        </w:rPr>
        <w:t xml:space="preserve">надзор за деятельностью опекунов и </w:t>
      </w:r>
      <w:r w:rsidR="008B5BEE">
        <w:rPr>
          <w:sz w:val="28"/>
          <w:szCs w:val="28"/>
        </w:rPr>
        <w:t>попечителей, а также организаций</w:t>
      </w:r>
      <w:r w:rsidRPr="0084705C">
        <w:rPr>
          <w:sz w:val="28"/>
          <w:szCs w:val="28"/>
        </w:rPr>
        <w:t>, в которые помещены недееспособные или не полностью дееспособные граждане;</w:t>
      </w:r>
    </w:p>
    <w:p w14:paraId="0DAA3DF7" w14:textId="77777777" w:rsidR="0084705C" w:rsidRPr="0084705C" w:rsidRDefault="0084705C" w:rsidP="00847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4705C">
        <w:rPr>
          <w:sz w:val="28"/>
          <w:szCs w:val="28"/>
        </w:rPr>
        <w:t>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14:paraId="5717E8A2" w14:textId="77777777" w:rsidR="0084705C" w:rsidRDefault="0084705C" w:rsidP="0084705C">
      <w:pPr>
        <w:jc w:val="both"/>
        <w:rPr>
          <w:sz w:val="28"/>
          <w:szCs w:val="28"/>
        </w:rPr>
      </w:pPr>
      <w:r w:rsidRPr="0084705C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отдел по опеке</w:t>
      </w:r>
      <w:r w:rsidRPr="0084705C">
        <w:rPr>
          <w:sz w:val="28"/>
          <w:szCs w:val="28"/>
        </w:rPr>
        <w:t xml:space="preserve"> возлагаются также иные задачи в соответствии с федеральными законами и законами субъектов Российской Федерации.</w:t>
      </w:r>
    </w:p>
    <w:p w14:paraId="4B448460" w14:textId="77777777" w:rsidR="0084705C" w:rsidRPr="0084705C" w:rsidRDefault="0084705C" w:rsidP="0084705C">
      <w:pPr>
        <w:jc w:val="both"/>
        <w:rPr>
          <w:sz w:val="28"/>
          <w:szCs w:val="28"/>
        </w:rPr>
      </w:pPr>
    </w:p>
    <w:p w14:paraId="1E97403A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3. ПРЕДМЕТ ДЕЯТЕЛЬНОСТИ ОТДЕЛА ПО ОПЕКЕ АДМИНИСТРАЦИИ </w:t>
      </w:r>
      <w:r w:rsidR="001B22A8">
        <w:rPr>
          <w:sz w:val="28"/>
          <w:szCs w:val="28"/>
        </w:rPr>
        <w:t xml:space="preserve">ДОБРОВСКОГО </w:t>
      </w:r>
      <w:r w:rsidR="00EC1107">
        <w:rPr>
          <w:sz w:val="28"/>
          <w:szCs w:val="28"/>
        </w:rPr>
        <w:t>МУНИЦИПАЛЬНОГО ОКРУГА</w:t>
      </w:r>
    </w:p>
    <w:p w14:paraId="2B87B362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0FF986EE" w14:textId="77777777" w:rsidR="00B7797B" w:rsidRPr="00B7797B" w:rsidRDefault="00B7797B" w:rsidP="008B2020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Отдел по опеке организует работу по реализации </w:t>
      </w:r>
      <w:r w:rsidR="0084705C">
        <w:rPr>
          <w:sz w:val="28"/>
          <w:szCs w:val="28"/>
        </w:rPr>
        <w:t>и соблюдени</w:t>
      </w:r>
      <w:r w:rsidR="003472F9">
        <w:rPr>
          <w:sz w:val="28"/>
          <w:szCs w:val="28"/>
        </w:rPr>
        <w:t>ю</w:t>
      </w:r>
      <w:r w:rsidR="0084705C">
        <w:rPr>
          <w:sz w:val="28"/>
          <w:szCs w:val="28"/>
        </w:rPr>
        <w:t xml:space="preserve"> </w:t>
      </w:r>
      <w:r w:rsidRPr="00B7797B">
        <w:rPr>
          <w:sz w:val="28"/>
          <w:szCs w:val="28"/>
        </w:rPr>
        <w:t>законодательства Российской Федерации, Липецкой области, распоряжений и постановлений администрации Липецкой области, администрации Добр</w:t>
      </w:r>
      <w:r w:rsidR="005F1DFF">
        <w:rPr>
          <w:sz w:val="28"/>
          <w:szCs w:val="28"/>
        </w:rPr>
        <w:t>ов</w:t>
      </w:r>
      <w:r w:rsidRPr="00B7797B">
        <w:rPr>
          <w:sz w:val="28"/>
          <w:szCs w:val="28"/>
        </w:rPr>
        <w:t xml:space="preserve">ского муниципального </w:t>
      </w:r>
      <w:r w:rsidR="00CF4690">
        <w:rPr>
          <w:sz w:val="28"/>
          <w:szCs w:val="28"/>
        </w:rPr>
        <w:t>округа</w:t>
      </w:r>
      <w:r w:rsidRPr="00B7797B">
        <w:rPr>
          <w:sz w:val="28"/>
          <w:szCs w:val="28"/>
        </w:rPr>
        <w:t>, нормативных актов областного собрания депутатов, решений Совета депутатов</w:t>
      </w:r>
      <w:r w:rsidR="00160120">
        <w:rPr>
          <w:sz w:val="28"/>
          <w:szCs w:val="28"/>
        </w:rPr>
        <w:t xml:space="preserve"> Добровского муниципального округа</w:t>
      </w:r>
      <w:r w:rsidRPr="00B7797B">
        <w:rPr>
          <w:sz w:val="28"/>
          <w:szCs w:val="28"/>
        </w:rPr>
        <w:t xml:space="preserve"> по защите прав и интересов несовершеннолетних детей-сирот и детей, оставшихся без попечения родителей, а также лиц из их числа в возрасте от 18 до 23 лет, совершеннолетних недееспособных граждан вследствие псих</w:t>
      </w:r>
      <w:r w:rsidR="00D26886">
        <w:rPr>
          <w:sz w:val="28"/>
          <w:szCs w:val="28"/>
        </w:rPr>
        <w:t>оневрологического</w:t>
      </w:r>
      <w:r w:rsidRPr="00B7797B">
        <w:rPr>
          <w:sz w:val="28"/>
          <w:szCs w:val="28"/>
        </w:rPr>
        <w:t xml:space="preserve"> расстройства</w:t>
      </w:r>
      <w:r w:rsidR="00D26886">
        <w:rPr>
          <w:sz w:val="28"/>
          <w:szCs w:val="28"/>
        </w:rPr>
        <w:t xml:space="preserve">, глубокой инвалидности, </w:t>
      </w:r>
      <w:r w:rsidRPr="00B7797B">
        <w:rPr>
          <w:sz w:val="28"/>
          <w:szCs w:val="28"/>
        </w:rPr>
        <w:t>ограниченно дееспособных вследствие злоупотребления спиртными напитками, наркотическими средствами, совершеннолетних граждан, которые по состоянию здоровья не могут самостоятельно осуществлять и защищать свои права и выполнять свои обязанности.</w:t>
      </w:r>
    </w:p>
    <w:p w14:paraId="72BA0125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64CADA7B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4. ПОЛНОМОЧИЯ ОТДЕЛА ПО ОПЕКЕ АДМИНИСТРАЦИИ МУНИЦИПАЛЬНОГО </w:t>
      </w:r>
      <w:r w:rsidR="00EC1107">
        <w:rPr>
          <w:sz w:val="28"/>
          <w:szCs w:val="28"/>
        </w:rPr>
        <w:t>ОКРУГА</w:t>
      </w:r>
    </w:p>
    <w:p w14:paraId="552C8C34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290B99D5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 К по</w:t>
      </w:r>
      <w:r w:rsidR="005F1DFF">
        <w:rPr>
          <w:sz w:val="28"/>
          <w:szCs w:val="28"/>
        </w:rPr>
        <w:t xml:space="preserve">лномочиям отдела </w:t>
      </w:r>
      <w:r w:rsidR="002F22D8">
        <w:rPr>
          <w:sz w:val="28"/>
          <w:szCs w:val="28"/>
        </w:rPr>
        <w:t xml:space="preserve">по опеке и попечительству </w:t>
      </w:r>
      <w:r w:rsidRPr="00B7797B">
        <w:rPr>
          <w:sz w:val="28"/>
          <w:szCs w:val="28"/>
        </w:rPr>
        <w:t xml:space="preserve">администрации муниципального </w:t>
      </w:r>
      <w:r w:rsidR="00EC1107">
        <w:rPr>
          <w:sz w:val="28"/>
          <w:szCs w:val="28"/>
        </w:rPr>
        <w:t>округа</w:t>
      </w:r>
      <w:r w:rsidRPr="00B7797B">
        <w:rPr>
          <w:sz w:val="28"/>
          <w:szCs w:val="28"/>
        </w:rPr>
        <w:t xml:space="preserve"> относятся:</w:t>
      </w:r>
    </w:p>
    <w:p w14:paraId="3D194C48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4.1.1. принятие мер по защите прав и законных интересов несовершеннолетнего при нарушении его прав и законных интересов, в том числе при невыполнении или при ненадлежащем выполнении родителями (одним из них) обязанностей по воспитанию, образованию либо при злоупотреблении родительскими правами, а также при получении таких сведений от должностных лиц, организаций и иных граждан;</w:t>
      </w:r>
    </w:p>
    <w:p w14:paraId="0E904013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4.1.2. обращения в суд с исками о лишении или ограничении родительских прав, признании брака недействительным в случаях, предусмотренных Семейным кодексом Российской Федерации, о признании гражданина недееспособным или об ограничении его дееспособности, а также о признании дееспособным и другими исками и заявлениями о защите прав и охраняемых законом интересов граждан, нуждающихся в помощи государства, подготовка заключений, участие в судебных заседаниях при рассмотрении споров, связанных с воспитанием детей, разрешением спорных вопросов между родителями (законными представителями), родителями и родственниками о воспитании детей;</w:t>
      </w:r>
    </w:p>
    <w:p w14:paraId="4EF6CB2E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4.1.3. дача согласия на установление отцовства в случаях, предусмотренных Семейным кодексом Российской Федерации;</w:t>
      </w:r>
    </w:p>
    <w:p w14:paraId="6CDD78FA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lastRenderedPageBreak/>
        <w:t>4.1.4. разрешение разногласий между родителями относительно имени и (или) фамилии ребенка, подготовка и выдача разрешения на изменение имени и фамилии ребенка;</w:t>
      </w:r>
    </w:p>
    <w:p w14:paraId="077703CA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4.1.5. немедленное отобрание ребенка у родителей или других лиц, на попечении которых он находится, при непосредственной угрозе жизни или здоровью ребенка;</w:t>
      </w:r>
    </w:p>
    <w:p w14:paraId="7BD8FE52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4.1.6. выявление, учет и устройство детей-сирот и детей, оставшихся без попечения родителей, а также граждан, нуждающихся в установлении над ними опеки или попечительства;</w:t>
      </w:r>
    </w:p>
    <w:p w14:paraId="4EA19ADB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7</w:t>
      </w:r>
      <w:r w:rsidRPr="00B7797B">
        <w:rPr>
          <w:sz w:val="28"/>
          <w:szCs w:val="28"/>
        </w:rPr>
        <w:t xml:space="preserve">. </w:t>
      </w:r>
      <w:r w:rsidR="00E55BC6" w:rsidRPr="00C04CAF">
        <w:rPr>
          <w:sz w:val="28"/>
          <w:szCs w:val="28"/>
        </w:rPr>
        <w:t>установление опеки или попечительства</w:t>
      </w:r>
      <w:r w:rsidRPr="00B7797B">
        <w:rPr>
          <w:sz w:val="28"/>
          <w:szCs w:val="28"/>
        </w:rPr>
        <w:t>;</w:t>
      </w:r>
    </w:p>
    <w:p w14:paraId="28BEA232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8</w:t>
      </w:r>
      <w:r w:rsidRPr="00B7797B">
        <w:rPr>
          <w:sz w:val="28"/>
          <w:szCs w:val="28"/>
        </w:rPr>
        <w:t>.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14:paraId="34611B73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9</w:t>
      </w:r>
      <w:r w:rsidRPr="00B7797B">
        <w:rPr>
          <w:sz w:val="28"/>
          <w:szCs w:val="28"/>
        </w:rPr>
        <w:t xml:space="preserve">. </w:t>
      </w:r>
      <w:r w:rsidR="00E55BC6" w:rsidRPr="00C04CAF">
        <w:rPr>
          <w:sz w:val="28"/>
          <w:szCs w:val="28"/>
        </w:rPr>
        <w:t>освобождение и отстранение опекунов и попечителей от исполнения ими своих обязанностей в случаях, предусмотренных законодательством Российской Федерации</w:t>
      </w:r>
      <w:r w:rsidR="00E55BC6">
        <w:rPr>
          <w:sz w:val="28"/>
          <w:szCs w:val="28"/>
        </w:rPr>
        <w:t>»</w:t>
      </w:r>
      <w:r w:rsidR="00E55BC6" w:rsidRPr="00C04CAF">
        <w:rPr>
          <w:sz w:val="28"/>
          <w:szCs w:val="28"/>
        </w:rPr>
        <w:t>;</w:t>
      </w:r>
    </w:p>
    <w:p w14:paraId="0C66E8F7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0</w:t>
      </w:r>
      <w:r w:rsidRPr="00B7797B">
        <w:rPr>
          <w:sz w:val="28"/>
          <w:szCs w:val="28"/>
        </w:rPr>
        <w:t>. выдача разрешений на совершение сделок с имуществом подопечных в соответствии с законодательством Российской Федерации;</w:t>
      </w:r>
    </w:p>
    <w:p w14:paraId="63040B91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1</w:t>
      </w:r>
      <w:r w:rsidRPr="00B7797B">
        <w:rPr>
          <w:sz w:val="28"/>
          <w:szCs w:val="28"/>
        </w:rPr>
        <w:t>. заключение договоров доверительного управления имуществом подопечных</w:t>
      </w:r>
      <w:r w:rsidR="005F1DFF">
        <w:rPr>
          <w:sz w:val="28"/>
          <w:szCs w:val="28"/>
        </w:rPr>
        <w:t>, граждан, признанных судом безвестно отсутствующими, в соответствии со статьями 38,</w:t>
      </w:r>
      <w:r w:rsidR="002F22D8">
        <w:rPr>
          <w:sz w:val="28"/>
          <w:szCs w:val="28"/>
        </w:rPr>
        <w:t xml:space="preserve"> </w:t>
      </w:r>
      <w:r w:rsidR="005F1DFF">
        <w:rPr>
          <w:sz w:val="28"/>
          <w:szCs w:val="28"/>
        </w:rPr>
        <w:t>43 Гражданского кодекса Российской Федерации</w:t>
      </w:r>
      <w:r w:rsidRPr="00B7797B">
        <w:rPr>
          <w:sz w:val="28"/>
          <w:szCs w:val="28"/>
        </w:rPr>
        <w:t>;</w:t>
      </w:r>
    </w:p>
    <w:p w14:paraId="2D3CB097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2</w:t>
      </w:r>
      <w:r w:rsidRPr="00B7797B">
        <w:rPr>
          <w:sz w:val="28"/>
          <w:szCs w:val="28"/>
        </w:rPr>
        <w:t>.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Липецкой области или интересам подопечных</w:t>
      </w:r>
      <w:r w:rsidR="005F1DFF">
        <w:rPr>
          <w:sz w:val="28"/>
          <w:szCs w:val="28"/>
        </w:rPr>
        <w:t>,</w:t>
      </w:r>
      <w:r w:rsidRPr="00B7797B">
        <w:rPr>
          <w:sz w:val="28"/>
          <w:szCs w:val="28"/>
        </w:rPr>
        <w:t xml:space="preserve"> либо если опекуны или попечители не осуществляют защиту законных интересов подопечных;</w:t>
      </w:r>
    </w:p>
    <w:p w14:paraId="0C4F4E73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3</w:t>
      </w:r>
      <w:r w:rsidRPr="00B7797B">
        <w:rPr>
          <w:sz w:val="28"/>
          <w:szCs w:val="28"/>
        </w:rPr>
        <w:t>. выдача разрешения на раздельное проживание попечителей и их несовершеннолетних подопечных в соответствии со ст. 36 Гражданского кодекса Российской Федерации;</w:t>
      </w:r>
    </w:p>
    <w:p w14:paraId="59815117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4</w:t>
      </w:r>
      <w:r w:rsidRPr="00B7797B">
        <w:rPr>
          <w:sz w:val="28"/>
          <w:szCs w:val="28"/>
        </w:rPr>
        <w:t>. 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14:paraId="5110CBDA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5</w:t>
      </w:r>
      <w:r w:rsidRPr="00B7797B">
        <w:rPr>
          <w:sz w:val="28"/>
          <w:szCs w:val="28"/>
        </w:rPr>
        <w:t>.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14:paraId="0C6944A3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6</w:t>
      </w:r>
      <w:r w:rsidRPr="00B7797B">
        <w:rPr>
          <w:sz w:val="28"/>
          <w:szCs w:val="28"/>
        </w:rPr>
        <w:t>. предоставление сведений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родителей;</w:t>
      </w:r>
    </w:p>
    <w:p w14:paraId="3D7ADDE8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lastRenderedPageBreak/>
        <w:t>4.1.1</w:t>
      </w:r>
      <w:r w:rsidR="008B2020">
        <w:rPr>
          <w:sz w:val="28"/>
          <w:szCs w:val="28"/>
        </w:rPr>
        <w:t>7</w:t>
      </w:r>
      <w:r w:rsidRPr="00B7797B">
        <w:rPr>
          <w:sz w:val="28"/>
          <w:szCs w:val="28"/>
        </w:rPr>
        <w:t>. представление заключения в суд об обоснованности и соответствии усыновления (удочерения) интересам ребенка, отмене усыновления (удочерения), участие в судебных заседаниях по вопросам усыновления (удочерения) детей гражданами Российской Федерации, проведение контрольного обследования условий жизни и воспитания усыновленного ребенка ежегодно в течение первых трех лет после усыновления, выдача согласия при усыновлении ребенка несовершеннолетних родителей, не достигших возраста 16 лет, в случае отсутствия их родителей или опекунов (попечителей);</w:t>
      </w:r>
    </w:p>
    <w:p w14:paraId="2D9FEC11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4.1.1</w:t>
      </w:r>
      <w:r w:rsidR="008B2020">
        <w:rPr>
          <w:sz w:val="28"/>
          <w:szCs w:val="28"/>
        </w:rPr>
        <w:t>8</w:t>
      </w:r>
      <w:r w:rsidRPr="00B7797B">
        <w:rPr>
          <w:sz w:val="28"/>
          <w:szCs w:val="28"/>
        </w:rPr>
        <w:t>. учет усыновленных (удочеренных) детей, детей, в отношении которых установлена опека или попечительство, переданных на воспитание в приемную семью, направленных на воспитание в организации для детей-сирот и детей, оставшихся без попечения родителей;</w:t>
      </w:r>
    </w:p>
    <w:p w14:paraId="6B301965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19</w:t>
      </w:r>
      <w:r w:rsidRPr="00B7797B">
        <w:rPr>
          <w:sz w:val="28"/>
          <w:szCs w:val="28"/>
        </w:rPr>
        <w:t xml:space="preserve">. </w:t>
      </w:r>
      <w:r w:rsidR="00DD2A95">
        <w:rPr>
          <w:sz w:val="28"/>
          <w:szCs w:val="28"/>
        </w:rPr>
        <w:t>подготовка документов на назначение выплат</w:t>
      </w:r>
      <w:r w:rsidRPr="00B7797B">
        <w:rPr>
          <w:sz w:val="28"/>
          <w:szCs w:val="28"/>
        </w:rPr>
        <w:t xml:space="preserve"> денежных средств на содержание детей, находящихся под опекой, попечительством, в приемных семьях, </w:t>
      </w:r>
      <w:r w:rsidR="00DD2A95">
        <w:rPr>
          <w:sz w:val="28"/>
          <w:szCs w:val="28"/>
        </w:rPr>
        <w:t>на выплату</w:t>
      </w:r>
      <w:r w:rsidRPr="00B7797B">
        <w:rPr>
          <w:sz w:val="28"/>
          <w:szCs w:val="28"/>
        </w:rPr>
        <w:t xml:space="preserve"> денежных средств на приобретение мебели детям, находящимся в приемных семьях, выплата вознаграждения приемным родителям;</w:t>
      </w:r>
    </w:p>
    <w:p w14:paraId="2F4B3400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0</w:t>
      </w:r>
      <w:r w:rsidRPr="00B7797B">
        <w:rPr>
          <w:sz w:val="28"/>
          <w:szCs w:val="28"/>
        </w:rPr>
        <w:t>. принятие мер по защите жилищных и имущественных прав несовершеннолетних, в том числе детей-сирот и детей, оставшихся без попечения родителей, лиц в возрасте до 23 лет</w:t>
      </w:r>
      <w:r w:rsidR="00DA551C">
        <w:rPr>
          <w:sz w:val="28"/>
          <w:szCs w:val="28"/>
        </w:rPr>
        <w:t>,</w:t>
      </w:r>
      <w:r w:rsidRPr="00B7797B">
        <w:rPr>
          <w:sz w:val="28"/>
          <w:szCs w:val="28"/>
        </w:rPr>
        <w:t xml:space="preserve"> во время получения ими очного профессионального образования, совершеннолетних граждан, нуждающихся в помощи государства, а также неродившихся наследников при разделе имущества, участие в оформлении за несовершеннолетними права собственности на жилые помещения;</w:t>
      </w:r>
    </w:p>
    <w:p w14:paraId="7316A4A9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1</w:t>
      </w:r>
      <w:r w:rsidRPr="00B7797B">
        <w:rPr>
          <w:sz w:val="28"/>
          <w:szCs w:val="28"/>
        </w:rPr>
        <w:t>. исполнение обязанностей опекуна, попечителя несовершеннолетних;</w:t>
      </w:r>
    </w:p>
    <w:p w14:paraId="46B7DE3B" w14:textId="77777777" w:rsidR="005C6EE3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2</w:t>
      </w:r>
      <w:r w:rsidRPr="00B7797B">
        <w:rPr>
          <w:sz w:val="28"/>
          <w:szCs w:val="28"/>
        </w:rPr>
        <w:t>. выявление совершеннолетнего дееспособного гражданина, который по состоянию здоровья не способен осуществлять и защищать свои права и исполнять свои обязанности и нуждающегося в установлении над ним патронажа, назначение ему помощника, осуществление контроля за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14:paraId="16D55A93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3</w:t>
      </w:r>
      <w:r w:rsidRPr="00B7797B">
        <w:rPr>
          <w:sz w:val="28"/>
          <w:szCs w:val="28"/>
        </w:rPr>
        <w:t>. выдача предварительного разрешения на распоряжение средствами (частью средств) материнского (семейного) капитала в случаях, предусмотренных Федеральным законом от 29 декабря 2006 года N 256-ФЗ "О дополнительных мерах государственной поддержки семей, имеющих детей";</w:t>
      </w:r>
    </w:p>
    <w:p w14:paraId="1200646A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4</w:t>
      </w:r>
      <w:r w:rsidRPr="00B7797B">
        <w:rPr>
          <w:sz w:val="28"/>
          <w:szCs w:val="28"/>
        </w:rPr>
        <w:t>. заключение договора об организации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с юридическим лицом, организацией для детей-сирот и детей, оставшихся без попечения родителей;</w:t>
      </w:r>
    </w:p>
    <w:p w14:paraId="3418F406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lastRenderedPageBreak/>
        <w:t>4.1.2</w:t>
      </w:r>
      <w:r w:rsidR="008B2020">
        <w:rPr>
          <w:sz w:val="28"/>
          <w:szCs w:val="28"/>
        </w:rPr>
        <w:t>5</w:t>
      </w:r>
      <w:r w:rsidRPr="00B7797B">
        <w:rPr>
          <w:sz w:val="28"/>
          <w:szCs w:val="28"/>
        </w:rPr>
        <w:t>. учет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а также осуществление контроля за их своевременным возвращением в Российскую Федерацию;</w:t>
      </w:r>
    </w:p>
    <w:p w14:paraId="3C5668E4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4.1.2</w:t>
      </w:r>
      <w:r w:rsidR="008B2020">
        <w:rPr>
          <w:sz w:val="28"/>
          <w:szCs w:val="28"/>
        </w:rPr>
        <w:t>6</w:t>
      </w:r>
      <w:r w:rsidRPr="00B7797B">
        <w:rPr>
          <w:sz w:val="28"/>
          <w:szCs w:val="28"/>
        </w:rPr>
        <w:t>. предоставление сведений об установлении опеки, попечительства и управлении имуществом в отношении физических лиц - 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нахождения;</w:t>
      </w:r>
    </w:p>
    <w:p w14:paraId="5A02BD15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27</w:t>
      </w:r>
      <w:r w:rsidRPr="00B7797B">
        <w:rPr>
          <w:sz w:val="28"/>
          <w:szCs w:val="28"/>
        </w:rPr>
        <w:t>. представление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 органы записи актов гражданского состояния по месту нахождения ребенка;</w:t>
      </w:r>
    </w:p>
    <w:p w14:paraId="361CA8B2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28</w:t>
      </w:r>
      <w:r w:rsidRPr="00B7797B">
        <w:rPr>
          <w:sz w:val="28"/>
          <w:szCs w:val="28"/>
        </w:rPr>
        <w:t>. предоставление сведений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попечения;</w:t>
      </w:r>
    </w:p>
    <w:p w14:paraId="048074E2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8B2020">
        <w:rPr>
          <w:sz w:val="28"/>
          <w:szCs w:val="28"/>
        </w:rPr>
        <w:t>29</w:t>
      </w:r>
      <w:r w:rsidRPr="00B7797B">
        <w:rPr>
          <w:sz w:val="28"/>
          <w:szCs w:val="28"/>
        </w:rPr>
        <w:t>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помещениями;</w:t>
      </w:r>
    </w:p>
    <w:p w14:paraId="4F10A8C4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8B2020">
        <w:rPr>
          <w:sz w:val="28"/>
          <w:szCs w:val="28"/>
        </w:rPr>
        <w:t>0</w:t>
      </w:r>
      <w:r w:rsidRPr="00B7797B">
        <w:rPr>
          <w:sz w:val="28"/>
          <w:szCs w:val="28"/>
        </w:rPr>
        <w:t>. предоставление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помещения;</w:t>
      </w:r>
    </w:p>
    <w:p w14:paraId="4D27368D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DD2A95">
        <w:rPr>
          <w:sz w:val="28"/>
          <w:szCs w:val="28"/>
        </w:rPr>
        <w:t>1</w:t>
      </w:r>
      <w:r w:rsidRPr="00B7797B">
        <w:rPr>
          <w:sz w:val="28"/>
          <w:szCs w:val="28"/>
        </w:rPr>
        <w:t>. выдача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граждан, постоянно проживающих на территории Российской Федерации, или письменного отказа в его выдаче; предоставление согласия на продление срока временной передачи ребенка в семью в соответствии со статьей 155.2 Семейного кодекса Российской Федерации;</w:t>
      </w:r>
    </w:p>
    <w:p w14:paraId="7464A6C5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DD2A95">
        <w:rPr>
          <w:sz w:val="28"/>
          <w:szCs w:val="28"/>
        </w:rPr>
        <w:t>2</w:t>
      </w:r>
      <w:r w:rsidRPr="00B7797B">
        <w:rPr>
          <w:sz w:val="28"/>
          <w:szCs w:val="28"/>
        </w:rPr>
        <w:t xml:space="preserve">. выдача предварительного разрешения на отказ от наследства в случае, когда наследником является несовершеннолетний, </w:t>
      </w:r>
      <w:r w:rsidR="00E5589A">
        <w:rPr>
          <w:sz w:val="28"/>
          <w:szCs w:val="28"/>
        </w:rPr>
        <w:t xml:space="preserve">совершеннолетний </w:t>
      </w:r>
      <w:r w:rsidRPr="00B7797B">
        <w:rPr>
          <w:sz w:val="28"/>
          <w:szCs w:val="28"/>
        </w:rPr>
        <w:t>недееспособный или ограниченно дееспособный гражданин;</w:t>
      </w:r>
    </w:p>
    <w:p w14:paraId="545ED4D1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lastRenderedPageBreak/>
        <w:t>4.1.3</w:t>
      </w:r>
      <w:r w:rsidR="00DD2A95">
        <w:rPr>
          <w:sz w:val="28"/>
          <w:szCs w:val="28"/>
        </w:rPr>
        <w:t>3</w:t>
      </w:r>
      <w:r w:rsidRPr="00B7797B">
        <w:rPr>
          <w:sz w:val="28"/>
          <w:szCs w:val="28"/>
        </w:rPr>
        <w:t>. вынесение решения об объявлении несовершеннолетнего полностью дееспособным (эмансипации) при наличии согласия обоих родителей, усыновителей или попечителей;</w:t>
      </w:r>
    </w:p>
    <w:p w14:paraId="55173C80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4.1.3</w:t>
      </w:r>
      <w:r w:rsidR="00DD2A95">
        <w:rPr>
          <w:sz w:val="28"/>
          <w:szCs w:val="28"/>
        </w:rPr>
        <w:t>4</w:t>
      </w:r>
      <w:r w:rsidRPr="00B7797B">
        <w:rPr>
          <w:sz w:val="28"/>
          <w:szCs w:val="28"/>
        </w:rPr>
        <w:t>. выдача согласия на отчисление из организации, осуществляющей образовательную деятельность, несовершеннолетних обучающихся детей-сирот и детей, оставшихся без попечения родителей, достигших возраста пятнадцати лет и не получивших основного общего образования;</w:t>
      </w:r>
    </w:p>
    <w:p w14:paraId="7778EDE3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DD2A95">
        <w:rPr>
          <w:sz w:val="28"/>
          <w:szCs w:val="28"/>
        </w:rPr>
        <w:t>35</w:t>
      </w:r>
      <w:r w:rsidRPr="00B7797B">
        <w:rPr>
          <w:sz w:val="28"/>
          <w:szCs w:val="28"/>
        </w:rPr>
        <w:t>.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14:paraId="754B132D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DD2A95">
        <w:rPr>
          <w:sz w:val="28"/>
          <w:szCs w:val="28"/>
        </w:rPr>
        <w:t>36</w:t>
      </w:r>
      <w:r w:rsidRPr="00B7797B">
        <w:rPr>
          <w:sz w:val="28"/>
          <w:szCs w:val="28"/>
        </w:rPr>
        <w:t>. оказание помощи опекунам и попечителям несовершеннолетних граждан в реализации и защите прав подопечных;</w:t>
      </w:r>
    </w:p>
    <w:p w14:paraId="5C2B8CF9" w14:textId="77777777" w:rsid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4.1.</w:t>
      </w:r>
      <w:r w:rsidR="00DD2A95">
        <w:rPr>
          <w:sz w:val="28"/>
          <w:szCs w:val="28"/>
        </w:rPr>
        <w:t>37</w:t>
      </w:r>
      <w:r w:rsidRPr="00B7797B">
        <w:rPr>
          <w:sz w:val="28"/>
          <w:szCs w:val="28"/>
        </w:rPr>
        <w:t xml:space="preserve">. </w:t>
      </w:r>
      <w:r w:rsidR="00CC61DD">
        <w:rPr>
          <w:sz w:val="28"/>
          <w:szCs w:val="28"/>
        </w:rPr>
        <w:t xml:space="preserve">вынесение решения </w:t>
      </w:r>
      <w:r w:rsidRPr="00B7797B">
        <w:rPr>
          <w:sz w:val="28"/>
          <w:szCs w:val="28"/>
        </w:rPr>
        <w:t>ежемесячной социальной выплаты в связи с усыновлением (удочерением) ребенка-сироты или ребенка, оставшегося без попечения родителей.</w:t>
      </w:r>
    </w:p>
    <w:p w14:paraId="0DCC0E64" w14:textId="77777777" w:rsidR="009F3964" w:rsidRDefault="00B7721E" w:rsidP="009F39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4.1.</w:t>
      </w:r>
      <w:r w:rsidR="00160120">
        <w:rPr>
          <w:sz w:val="28"/>
          <w:szCs w:val="28"/>
        </w:rPr>
        <w:t>38</w:t>
      </w:r>
      <w:r w:rsidR="005615AE">
        <w:rPr>
          <w:sz w:val="28"/>
          <w:szCs w:val="28"/>
        </w:rPr>
        <w:t>.</w:t>
      </w:r>
      <w:r w:rsidR="009F3964">
        <w:rPr>
          <w:rFonts w:eastAsiaTheme="minorHAnsi"/>
          <w:sz w:val="28"/>
          <w:szCs w:val="28"/>
          <w:lang w:eastAsia="en-US"/>
        </w:rPr>
        <w:t xml:space="preserve"> вынесение решения о проведении психиатрического освидетельствования, принятие решения о госпитализации в медицинскую организацию, оказывающую психиатрическую помощь в стационарных условиях, несовершеннолетнего в возрасте до 15 лет или больного наркоманией несовершеннолетнего в возрасте до 16 лет, в случаях возражения одного из родителей либо при отсутствии родителей или иного законного представителя; вынесение решения о помещении лица, страдающего психическими расстройствами, признанного в установленном законом порядке недееспособным, если такое лицо по своему состоянию не способно подать личное заявление в стационарное учреждение социального обслуживания для лиц, страдающих психическими расстройствами.</w:t>
      </w:r>
    </w:p>
    <w:p w14:paraId="6850D550" w14:textId="77777777" w:rsidR="009F3964" w:rsidRDefault="00B7797B" w:rsidP="009F39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797B">
        <w:rPr>
          <w:sz w:val="28"/>
          <w:szCs w:val="28"/>
        </w:rPr>
        <w:t>4.</w:t>
      </w:r>
      <w:r w:rsidR="007A6D6B">
        <w:rPr>
          <w:sz w:val="28"/>
          <w:szCs w:val="28"/>
        </w:rPr>
        <w:t>1</w:t>
      </w:r>
      <w:r w:rsidRPr="00B7797B">
        <w:rPr>
          <w:sz w:val="28"/>
          <w:szCs w:val="28"/>
        </w:rPr>
        <w:t>.</w:t>
      </w:r>
      <w:r w:rsidR="00160120">
        <w:rPr>
          <w:sz w:val="28"/>
          <w:szCs w:val="28"/>
        </w:rPr>
        <w:t>39</w:t>
      </w:r>
      <w:r w:rsidR="008B2020">
        <w:rPr>
          <w:sz w:val="28"/>
          <w:szCs w:val="28"/>
        </w:rPr>
        <w:t>.</w:t>
      </w:r>
      <w:r w:rsidRPr="00B7797B">
        <w:rPr>
          <w:sz w:val="28"/>
          <w:szCs w:val="28"/>
        </w:rPr>
        <w:t xml:space="preserve"> </w:t>
      </w:r>
      <w:r w:rsidR="009F3964">
        <w:rPr>
          <w:rFonts w:eastAsiaTheme="minorHAnsi"/>
          <w:sz w:val="28"/>
          <w:szCs w:val="28"/>
          <w:lang w:eastAsia="en-US"/>
        </w:rPr>
        <w:t>выдача разрешения на заключение трудового договора лицам, не достигшим возраста четырнадцати лет, с организациями кинематографии, театрами, театральными и концертными организациями, цирками для участия в создании и (или) исполнении (экспонировании) произведений без ущерба здоровью и нравственному развитию; предоставление 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14:paraId="001446BE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4.</w:t>
      </w:r>
      <w:r w:rsidR="007A6D6B">
        <w:rPr>
          <w:sz w:val="28"/>
          <w:szCs w:val="28"/>
        </w:rPr>
        <w:t>1</w:t>
      </w:r>
      <w:r w:rsidRPr="00B7797B">
        <w:rPr>
          <w:sz w:val="28"/>
          <w:szCs w:val="28"/>
        </w:rPr>
        <w:t>.</w:t>
      </w:r>
      <w:r w:rsidR="00160120">
        <w:rPr>
          <w:sz w:val="28"/>
          <w:szCs w:val="28"/>
        </w:rPr>
        <w:t>40</w:t>
      </w:r>
      <w:r w:rsidR="008B2020">
        <w:rPr>
          <w:sz w:val="28"/>
          <w:szCs w:val="28"/>
        </w:rPr>
        <w:t>.</w:t>
      </w:r>
      <w:r w:rsidR="000D145E">
        <w:rPr>
          <w:sz w:val="28"/>
          <w:szCs w:val="28"/>
        </w:rPr>
        <w:t xml:space="preserve"> о</w:t>
      </w:r>
      <w:r w:rsidRPr="00B7797B">
        <w:rPr>
          <w:sz w:val="28"/>
          <w:szCs w:val="28"/>
        </w:rPr>
        <w:t>существляет целевое использование финансовых и материальных ресурсов, полученных из областного бюджета в виде субвенций на осуществлен</w:t>
      </w:r>
      <w:r w:rsidR="00B7721E">
        <w:rPr>
          <w:sz w:val="28"/>
          <w:szCs w:val="28"/>
        </w:rPr>
        <w:t xml:space="preserve">ие полномочий отдела по опеке, </w:t>
      </w:r>
      <w:r w:rsidRPr="00B7797B">
        <w:rPr>
          <w:sz w:val="28"/>
          <w:szCs w:val="28"/>
        </w:rPr>
        <w:t xml:space="preserve">попечительству </w:t>
      </w:r>
      <w:r w:rsidR="00B7721E">
        <w:rPr>
          <w:sz w:val="28"/>
          <w:szCs w:val="28"/>
        </w:rPr>
        <w:t xml:space="preserve">и демографической политике </w:t>
      </w:r>
      <w:r w:rsidRPr="00B7797B">
        <w:rPr>
          <w:sz w:val="28"/>
          <w:szCs w:val="28"/>
        </w:rPr>
        <w:t>администрации муниципального района.</w:t>
      </w:r>
    </w:p>
    <w:p w14:paraId="24EA90FC" w14:textId="77777777" w:rsidR="004057C4" w:rsidRDefault="00160120" w:rsidP="004057C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4.1.41</w:t>
      </w:r>
      <w:r w:rsidR="004057C4">
        <w:rPr>
          <w:rFonts w:ascii="Times New Roman" w:hAnsi="Times New Roman" w:cs="Times New Roman"/>
          <w:sz w:val="28"/>
          <w:szCs w:val="28"/>
        </w:rPr>
        <w:t xml:space="preserve">. </w:t>
      </w:r>
      <w:r w:rsidR="004057C4" w:rsidRPr="00D70308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 в порядке, установленном нормативным правов</w:t>
      </w:r>
      <w:r w:rsidR="004057C4">
        <w:rPr>
          <w:rFonts w:ascii="Times New Roman" w:hAnsi="Times New Roman" w:cs="Times New Roman"/>
          <w:sz w:val="28"/>
          <w:szCs w:val="28"/>
        </w:rPr>
        <w:t>ым актом администрации области.</w:t>
      </w:r>
    </w:p>
    <w:p w14:paraId="55C8E299" w14:textId="77777777" w:rsidR="00E55BC6" w:rsidRDefault="00160120" w:rsidP="004057C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4.1.42</w:t>
      </w:r>
      <w:r w:rsidR="00E55BC6">
        <w:rPr>
          <w:rFonts w:ascii="Times New Roman" w:hAnsi="Times New Roman" w:cs="Times New Roman"/>
          <w:sz w:val="28"/>
          <w:szCs w:val="28"/>
        </w:rPr>
        <w:t>. размещает информацию в единой государственной информационной системе социального обеспечения в соответствии с федеральным законом от 17.07.1999 г. № 178 ФЗ «О государственной социальной помощи», Постановлением Правительства Российской Федерации</w:t>
      </w:r>
      <w:r w:rsidR="000D145E">
        <w:rPr>
          <w:rFonts w:ascii="Times New Roman" w:hAnsi="Times New Roman" w:cs="Times New Roman"/>
          <w:sz w:val="28"/>
          <w:szCs w:val="28"/>
        </w:rPr>
        <w:t xml:space="preserve"> </w:t>
      </w:r>
      <w:r w:rsidR="00E55BC6">
        <w:rPr>
          <w:rFonts w:ascii="Times New Roman" w:hAnsi="Times New Roman" w:cs="Times New Roman"/>
          <w:sz w:val="28"/>
          <w:szCs w:val="28"/>
        </w:rPr>
        <w:t>от 14.02.2017 г. № 181 «</w:t>
      </w:r>
      <w:r w:rsidR="000D145E">
        <w:rPr>
          <w:rFonts w:ascii="Times New Roman" w:hAnsi="Times New Roman" w:cs="Times New Roman"/>
          <w:sz w:val="28"/>
          <w:szCs w:val="28"/>
        </w:rPr>
        <w:t>О единой государственной информационной системе социального обеспечения»;</w:t>
      </w:r>
    </w:p>
    <w:p w14:paraId="16A9E0E6" w14:textId="77777777" w:rsidR="000D145E" w:rsidRDefault="00160120" w:rsidP="004057C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4.1.43</w:t>
      </w:r>
      <w:r w:rsidR="000D145E" w:rsidRPr="00E42DC8">
        <w:rPr>
          <w:rFonts w:ascii="Times New Roman" w:hAnsi="Times New Roman" w:cs="Times New Roman"/>
          <w:sz w:val="28"/>
          <w:szCs w:val="28"/>
        </w:rPr>
        <w:t xml:space="preserve">. осуществляет защищённый электронный документооборот посредством программного комплекса </w:t>
      </w:r>
      <w:proofErr w:type="spellStart"/>
      <w:r w:rsidR="000D145E" w:rsidRPr="00E42DC8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0D145E" w:rsidRPr="00E42DC8">
        <w:rPr>
          <w:rFonts w:ascii="Times New Roman" w:hAnsi="Times New Roman" w:cs="Times New Roman"/>
          <w:sz w:val="28"/>
          <w:szCs w:val="28"/>
        </w:rPr>
        <w:t xml:space="preserve"> </w:t>
      </w:r>
      <w:r w:rsidR="00AE75E9" w:rsidRPr="00E42DC8">
        <w:rPr>
          <w:rFonts w:ascii="Times New Roman" w:hAnsi="Times New Roman" w:cs="Times New Roman"/>
          <w:sz w:val="28"/>
          <w:szCs w:val="28"/>
        </w:rPr>
        <w:t>между администрацией Добровского муниципального округа, Управлением социальной политики Липецкой области в целях организации межведомственного обмена информацией социально-правового характера в рамках возложенных полномочий по опеке и попечительству.</w:t>
      </w:r>
    </w:p>
    <w:p w14:paraId="0E259ED1" w14:textId="77777777" w:rsidR="0078230B" w:rsidRDefault="0078230B" w:rsidP="0078230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4.1.44. </w:t>
      </w:r>
      <w:r w:rsidR="002216FB">
        <w:rPr>
          <w:rFonts w:ascii="Times New Roman" w:hAnsi="Times New Roman" w:cs="Times New Roman"/>
          <w:sz w:val="28"/>
          <w:szCs w:val="28"/>
        </w:rPr>
        <w:t>в соответствии с планом перевода массовых социально значимых услуг регионального и муници</w:t>
      </w:r>
      <w:r w:rsidR="000B6080">
        <w:rPr>
          <w:rFonts w:ascii="Times New Roman" w:hAnsi="Times New Roman" w:cs="Times New Roman"/>
          <w:sz w:val="28"/>
          <w:szCs w:val="28"/>
        </w:rPr>
        <w:t>п</w:t>
      </w:r>
      <w:r w:rsidR="002216FB">
        <w:rPr>
          <w:rFonts w:ascii="Times New Roman" w:hAnsi="Times New Roman" w:cs="Times New Roman"/>
          <w:sz w:val="28"/>
          <w:szCs w:val="28"/>
        </w:rPr>
        <w:t>ального уровня в электронный формат, утвержденным президиумом Правительствен</w:t>
      </w:r>
      <w:r w:rsidR="000B6080">
        <w:rPr>
          <w:rFonts w:ascii="Times New Roman" w:hAnsi="Times New Roman" w:cs="Times New Roman"/>
          <w:sz w:val="28"/>
          <w:szCs w:val="28"/>
        </w:rPr>
        <w:t>н</w:t>
      </w:r>
      <w:r w:rsidR="002216FB">
        <w:rPr>
          <w:rFonts w:ascii="Times New Roman" w:hAnsi="Times New Roman" w:cs="Times New Roman"/>
          <w:sz w:val="28"/>
          <w:szCs w:val="28"/>
        </w:rPr>
        <w:t>ой комиссии по цифровому развитию, использованию информационных технологий для улучшения ка</w:t>
      </w:r>
      <w:r w:rsidR="000B6080">
        <w:rPr>
          <w:rFonts w:ascii="Times New Roman" w:hAnsi="Times New Roman" w:cs="Times New Roman"/>
          <w:sz w:val="28"/>
          <w:szCs w:val="28"/>
        </w:rPr>
        <w:t>чества жизни и условий ведения предпринимательской деятельности от 25.06.2021 г. № 19 (актуализирован протоколом Президиума правительственной комиссии от 07.07.2022 года № 25)</w:t>
      </w:r>
      <w:r w:rsidR="00B21769">
        <w:rPr>
          <w:rFonts w:ascii="Times New Roman" w:hAnsi="Times New Roman" w:cs="Times New Roman"/>
          <w:sz w:val="28"/>
          <w:szCs w:val="28"/>
        </w:rPr>
        <w:t xml:space="preserve">, </w:t>
      </w:r>
      <w:r w:rsidR="000B6080">
        <w:rPr>
          <w:rFonts w:ascii="Times New Roman" w:hAnsi="Times New Roman" w:cs="Times New Roman"/>
          <w:sz w:val="28"/>
          <w:szCs w:val="28"/>
        </w:rPr>
        <w:t xml:space="preserve"> </w:t>
      </w:r>
      <w:r w:rsidR="00B21769">
        <w:rPr>
          <w:rFonts w:ascii="Times New Roman" w:hAnsi="Times New Roman" w:cs="Times New Roman"/>
          <w:sz w:val="28"/>
          <w:szCs w:val="28"/>
        </w:rPr>
        <w:t>осуществляет работу с  заявлениями</w:t>
      </w:r>
      <w:r w:rsidR="005615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21769">
        <w:rPr>
          <w:rFonts w:ascii="Times New Roman" w:hAnsi="Times New Roman" w:cs="Times New Roman"/>
          <w:sz w:val="28"/>
          <w:szCs w:val="28"/>
        </w:rPr>
        <w:t xml:space="preserve"> с Единого портала государственных и муниципальных услуг (функций) по услугам в сфере опеки.</w:t>
      </w:r>
    </w:p>
    <w:p w14:paraId="544A616F" w14:textId="77777777" w:rsidR="005615AE" w:rsidRDefault="005615AE" w:rsidP="0078230B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88D14A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5. ПРАВА ОТДЕЛА ПО ОПЕКЕ АДМИНИСТРАЦИИ </w:t>
      </w:r>
      <w:r w:rsidR="0002623A">
        <w:rPr>
          <w:sz w:val="28"/>
          <w:szCs w:val="28"/>
        </w:rPr>
        <w:t xml:space="preserve">ДОБРОВСКОГО </w:t>
      </w:r>
      <w:r w:rsidRPr="00B7797B">
        <w:rPr>
          <w:sz w:val="28"/>
          <w:szCs w:val="28"/>
        </w:rPr>
        <w:t xml:space="preserve">МУНИЦИПАЛЬНОГО </w:t>
      </w:r>
      <w:r w:rsidR="00AE75E9">
        <w:rPr>
          <w:sz w:val="28"/>
          <w:szCs w:val="28"/>
        </w:rPr>
        <w:t>ОКРУГА</w:t>
      </w:r>
    </w:p>
    <w:p w14:paraId="4FD1E849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42C921A5" w14:textId="77777777" w:rsidR="00B7797B" w:rsidRPr="00B7797B" w:rsidRDefault="0002623A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Отдел по опеке </w:t>
      </w:r>
      <w:r w:rsidR="00B7797B" w:rsidRPr="00B7797B">
        <w:rPr>
          <w:sz w:val="28"/>
          <w:szCs w:val="28"/>
        </w:rPr>
        <w:t>имеет право:</w:t>
      </w:r>
    </w:p>
    <w:p w14:paraId="391C8AB6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5.1.1. запрашивать и получать в установленном порядке от исполнительных органов государственной власти области, организаций независимо от их организационно-правовой формы сведения, необходимые для принятия решений по вопросам, отнесенным к полномочиям;</w:t>
      </w:r>
    </w:p>
    <w:p w14:paraId="170244CE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5.1.2. вести переписку по вопросам, относящимся к полномочиям;</w:t>
      </w:r>
    </w:p>
    <w:p w14:paraId="4D1660C3" w14:textId="77777777" w:rsid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5.1.3. вносить в установленном порядке предложения в исполнительные органы государственной власти области в сфере образования и науки, социальной защиты населения, здравоохранения по вопр</w:t>
      </w:r>
      <w:r w:rsidR="0098694D">
        <w:rPr>
          <w:sz w:val="28"/>
          <w:szCs w:val="28"/>
        </w:rPr>
        <w:t>осам, относящимся к полномочиям.</w:t>
      </w:r>
    </w:p>
    <w:p w14:paraId="6E8AEF14" w14:textId="77777777" w:rsidR="002A5ED6" w:rsidRPr="00B7797B" w:rsidRDefault="002A5ED6" w:rsidP="00B7797B">
      <w:pPr>
        <w:jc w:val="both"/>
        <w:rPr>
          <w:sz w:val="28"/>
          <w:szCs w:val="28"/>
        </w:rPr>
      </w:pPr>
    </w:p>
    <w:p w14:paraId="6302D517" w14:textId="77777777" w:rsid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694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ОТДЕЛА ПО ОПЕКЕ АДМИНИ</w:t>
      </w:r>
      <w:r w:rsidR="00A66882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РАЦИИ ДОБРОВСКОГО МУНИЦИПАЛЬНОГО </w:t>
      </w:r>
      <w:r w:rsidR="00EC1107">
        <w:rPr>
          <w:sz w:val="28"/>
          <w:szCs w:val="28"/>
        </w:rPr>
        <w:t>ОКРУГА</w:t>
      </w:r>
    </w:p>
    <w:p w14:paraId="7EB5B2E3" w14:textId="77777777" w:rsidR="002A5ED6" w:rsidRDefault="002A5ED6" w:rsidP="00B7797B">
      <w:pPr>
        <w:jc w:val="both"/>
        <w:rPr>
          <w:sz w:val="28"/>
          <w:szCs w:val="28"/>
        </w:rPr>
      </w:pPr>
    </w:p>
    <w:p w14:paraId="1B9C9F02" w14:textId="77777777" w:rsidR="002A5ED6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Отдел по опеке </w:t>
      </w:r>
      <w:r w:rsidR="00F26BC8">
        <w:rPr>
          <w:sz w:val="28"/>
          <w:szCs w:val="28"/>
        </w:rPr>
        <w:t>обязан</w:t>
      </w:r>
      <w:r w:rsidRPr="00B7797B">
        <w:rPr>
          <w:sz w:val="28"/>
          <w:szCs w:val="28"/>
        </w:rPr>
        <w:t>:</w:t>
      </w:r>
    </w:p>
    <w:p w14:paraId="628CE2F8" w14:textId="77777777"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.1. осуществлять </w:t>
      </w:r>
      <w:r w:rsidR="0098694D">
        <w:rPr>
          <w:sz w:val="28"/>
          <w:szCs w:val="28"/>
        </w:rPr>
        <w:t xml:space="preserve">переданные </w:t>
      </w:r>
      <w:r w:rsidR="00B7797B" w:rsidRPr="00B7797B">
        <w:rPr>
          <w:sz w:val="28"/>
          <w:szCs w:val="28"/>
        </w:rPr>
        <w:t>полномочия надлежащим образом в соответствии с законодательством Российской Федерации и области;</w:t>
      </w:r>
    </w:p>
    <w:p w14:paraId="51EC3CBA" w14:textId="77777777"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.2. использовать финансовые </w:t>
      </w:r>
      <w:r w:rsidR="0098694D" w:rsidRPr="00B7797B">
        <w:rPr>
          <w:sz w:val="28"/>
          <w:szCs w:val="28"/>
        </w:rPr>
        <w:t xml:space="preserve">и материальные </w:t>
      </w:r>
      <w:r w:rsidR="0098694D">
        <w:rPr>
          <w:sz w:val="28"/>
          <w:szCs w:val="28"/>
        </w:rPr>
        <w:t>средства</w:t>
      </w:r>
      <w:r w:rsidR="00B7797B" w:rsidRPr="00B7797B">
        <w:rPr>
          <w:sz w:val="28"/>
          <w:szCs w:val="28"/>
        </w:rPr>
        <w:t>, предоставленн</w:t>
      </w:r>
      <w:r w:rsidR="0098694D">
        <w:rPr>
          <w:sz w:val="28"/>
          <w:szCs w:val="28"/>
        </w:rPr>
        <w:t xml:space="preserve">ые для осуществления полномочий, </w:t>
      </w:r>
      <w:r w:rsidR="00B7797B" w:rsidRPr="00B7797B">
        <w:rPr>
          <w:sz w:val="28"/>
          <w:szCs w:val="28"/>
        </w:rPr>
        <w:t>по целевому назначению;</w:t>
      </w:r>
    </w:p>
    <w:p w14:paraId="6EE29657" w14:textId="77777777"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.3. </w:t>
      </w:r>
      <w:proofErr w:type="gramStart"/>
      <w:r w:rsidR="00B7797B" w:rsidRPr="00B7797B">
        <w:rPr>
          <w:sz w:val="28"/>
          <w:szCs w:val="28"/>
        </w:rPr>
        <w:t xml:space="preserve">представлять </w:t>
      </w:r>
      <w:r w:rsidR="0098694D">
        <w:rPr>
          <w:sz w:val="28"/>
          <w:szCs w:val="28"/>
        </w:rPr>
        <w:t xml:space="preserve"> в</w:t>
      </w:r>
      <w:proofErr w:type="gramEnd"/>
      <w:r w:rsidR="0098694D">
        <w:rPr>
          <w:sz w:val="28"/>
          <w:szCs w:val="28"/>
        </w:rPr>
        <w:t xml:space="preserve"> исполнительный орган государственной власти области  в сфере </w:t>
      </w:r>
      <w:r w:rsidR="00B7797B" w:rsidRPr="00B7797B">
        <w:rPr>
          <w:sz w:val="28"/>
          <w:szCs w:val="28"/>
        </w:rPr>
        <w:t xml:space="preserve">образования и науки информацию, материалы, документы и отчеты по вопросам осуществления </w:t>
      </w:r>
      <w:r w:rsidR="0098694D">
        <w:rPr>
          <w:sz w:val="28"/>
          <w:szCs w:val="28"/>
        </w:rPr>
        <w:t xml:space="preserve">переданных </w:t>
      </w:r>
      <w:r w:rsidR="00B7797B" w:rsidRPr="00B7797B">
        <w:rPr>
          <w:sz w:val="28"/>
          <w:szCs w:val="28"/>
        </w:rPr>
        <w:t>полномочий;</w:t>
      </w:r>
    </w:p>
    <w:p w14:paraId="05AE8198" w14:textId="77777777"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.4. в случае отзыва переданных полномочий возвратить неиспользованные финансовые </w:t>
      </w:r>
      <w:r w:rsidR="0098694D" w:rsidRPr="00B7797B">
        <w:rPr>
          <w:sz w:val="28"/>
          <w:szCs w:val="28"/>
        </w:rPr>
        <w:t xml:space="preserve">и материальные </w:t>
      </w:r>
      <w:r w:rsidR="0098694D">
        <w:rPr>
          <w:sz w:val="28"/>
          <w:szCs w:val="28"/>
        </w:rPr>
        <w:t>средства</w:t>
      </w:r>
      <w:r w:rsidR="00B7797B" w:rsidRPr="00B7797B">
        <w:rPr>
          <w:sz w:val="28"/>
          <w:szCs w:val="28"/>
        </w:rPr>
        <w:t>;</w:t>
      </w:r>
    </w:p>
    <w:p w14:paraId="12AE4C9C" w14:textId="77777777" w:rsidR="00B7797B" w:rsidRPr="00B7797B" w:rsidRDefault="002A5ED6" w:rsidP="00622E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.5. разрабатывать </w:t>
      </w:r>
      <w:r>
        <w:rPr>
          <w:sz w:val="28"/>
          <w:szCs w:val="28"/>
        </w:rPr>
        <w:t>проекты</w:t>
      </w:r>
      <w:r w:rsidR="00B7797B" w:rsidRPr="00B7797B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="00B7797B" w:rsidRPr="00B7797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="00B7797B" w:rsidRPr="00B7797B">
        <w:rPr>
          <w:sz w:val="28"/>
          <w:szCs w:val="28"/>
        </w:rPr>
        <w:t xml:space="preserve"> предоставления государственных услуг и исполнения государственных функций в сфере переданных полномочий </w:t>
      </w:r>
      <w:r w:rsidR="00F26BC8">
        <w:rPr>
          <w:sz w:val="28"/>
          <w:szCs w:val="28"/>
        </w:rPr>
        <w:t>в соответствии с законодательством;</w:t>
      </w:r>
    </w:p>
    <w:p w14:paraId="43BDAC7A" w14:textId="77777777"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>.6. давать разъяснения по вопросам, отнесенным к полномочиям, а также рассматривать обращения граждан по указанным вопросам и принимать по ним необходимые меры;</w:t>
      </w:r>
    </w:p>
    <w:p w14:paraId="5E8E99D0" w14:textId="77777777" w:rsidR="00B7797B" w:rsidRPr="00B7797B" w:rsidRDefault="002A5ED6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797B" w:rsidRPr="00B7797B">
        <w:rPr>
          <w:sz w:val="28"/>
          <w:szCs w:val="28"/>
        </w:rPr>
        <w:t xml:space="preserve">.7. исполнять письменные требования </w:t>
      </w:r>
      <w:r w:rsidR="0098694D">
        <w:rPr>
          <w:sz w:val="28"/>
          <w:szCs w:val="28"/>
        </w:rPr>
        <w:t xml:space="preserve">исполнительного органа государственной власти области в сфере </w:t>
      </w:r>
      <w:r w:rsidR="00B7797B" w:rsidRPr="00B7797B">
        <w:rPr>
          <w:sz w:val="28"/>
          <w:szCs w:val="28"/>
        </w:rPr>
        <w:t>образования и науки по устранению нарушений, допущенных при осуществлении переданных полномочий.</w:t>
      </w:r>
    </w:p>
    <w:p w14:paraId="1FAFA412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30360268" w14:textId="77777777" w:rsidR="00B7797B" w:rsidRPr="00B7797B" w:rsidRDefault="00F26BC8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 РУКОВОДСТВО ДЕЯТЕЛЬНОСТЬЮ ОТДЕЛА</w:t>
      </w:r>
      <w:r>
        <w:rPr>
          <w:sz w:val="28"/>
          <w:szCs w:val="28"/>
        </w:rPr>
        <w:t xml:space="preserve"> ПО ОПЕКЕ</w:t>
      </w:r>
    </w:p>
    <w:p w14:paraId="23072EA4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659521C4" w14:textId="77777777" w:rsidR="00587AE9" w:rsidRDefault="00B7797B" w:rsidP="008B2020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>Руководство повседневной деятельностью осуществл</w:t>
      </w:r>
      <w:r w:rsidR="00F26BC8">
        <w:rPr>
          <w:sz w:val="28"/>
          <w:szCs w:val="28"/>
        </w:rPr>
        <w:t>яет начальник отдела по опеке</w:t>
      </w:r>
      <w:r w:rsidR="00A92914">
        <w:rPr>
          <w:sz w:val="28"/>
          <w:szCs w:val="28"/>
        </w:rPr>
        <w:t xml:space="preserve"> и попечительству</w:t>
      </w:r>
      <w:r w:rsidRPr="00B7797B">
        <w:rPr>
          <w:sz w:val="28"/>
          <w:szCs w:val="28"/>
        </w:rPr>
        <w:t xml:space="preserve">, назначенный главой администрации </w:t>
      </w:r>
      <w:r w:rsidR="00F26BC8">
        <w:rPr>
          <w:sz w:val="28"/>
          <w:szCs w:val="28"/>
        </w:rPr>
        <w:t xml:space="preserve">Добровского </w:t>
      </w:r>
      <w:r w:rsidRPr="00B7797B">
        <w:rPr>
          <w:sz w:val="28"/>
          <w:szCs w:val="28"/>
        </w:rPr>
        <w:t xml:space="preserve">муниципального </w:t>
      </w:r>
      <w:r w:rsidR="00EC1107">
        <w:rPr>
          <w:sz w:val="28"/>
          <w:szCs w:val="28"/>
        </w:rPr>
        <w:t>округа</w:t>
      </w:r>
      <w:r w:rsidRPr="00B7797B">
        <w:rPr>
          <w:sz w:val="28"/>
          <w:szCs w:val="28"/>
        </w:rPr>
        <w:t xml:space="preserve"> по согласованию </w:t>
      </w:r>
      <w:r w:rsidR="0098694D">
        <w:rPr>
          <w:sz w:val="28"/>
          <w:szCs w:val="28"/>
        </w:rPr>
        <w:t>исполнительного органа</w:t>
      </w:r>
      <w:r w:rsidR="00587AE9">
        <w:rPr>
          <w:sz w:val="28"/>
          <w:szCs w:val="28"/>
        </w:rPr>
        <w:t xml:space="preserve"> государственной власти области</w:t>
      </w:r>
      <w:r w:rsidR="0098694D">
        <w:rPr>
          <w:sz w:val="28"/>
          <w:szCs w:val="28"/>
        </w:rPr>
        <w:t xml:space="preserve"> в сфере </w:t>
      </w:r>
      <w:r w:rsidR="0098694D" w:rsidRPr="00B7797B">
        <w:rPr>
          <w:sz w:val="28"/>
          <w:szCs w:val="28"/>
        </w:rPr>
        <w:t>образования и науки</w:t>
      </w:r>
      <w:r w:rsidRPr="00B7797B">
        <w:rPr>
          <w:sz w:val="28"/>
          <w:szCs w:val="28"/>
        </w:rPr>
        <w:t xml:space="preserve">. </w:t>
      </w:r>
    </w:p>
    <w:p w14:paraId="253D5464" w14:textId="77777777" w:rsidR="00B7797B" w:rsidRPr="00B7797B" w:rsidRDefault="00B7797B" w:rsidP="00622EC5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>В своей деятельно</w:t>
      </w:r>
      <w:r w:rsidR="00BE3330">
        <w:rPr>
          <w:sz w:val="28"/>
          <w:szCs w:val="28"/>
        </w:rPr>
        <w:t>сти начальник отдела по опеке</w:t>
      </w:r>
      <w:r w:rsidRPr="00B7797B">
        <w:rPr>
          <w:sz w:val="28"/>
          <w:szCs w:val="28"/>
        </w:rPr>
        <w:t>:</w:t>
      </w:r>
    </w:p>
    <w:p w14:paraId="3CDB414B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.1. Осущест</w:t>
      </w:r>
      <w:r w:rsidR="00587AE9">
        <w:rPr>
          <w:sz w:val="28"/>
          <w:szCs w:val="28"/>
        </w:rPr>
        <w:t xml:space="preserve">вляет руководство деятельностью </w:t>
      </w:r>
      <w:r>
        <w:rPr>
          <w:sz w:val="28"/>
          <w:szCs w:val="28"/>
        </w:rPr>
        <w:t>о</w:t>
      </w:r>
      <w:r w:rsidR="00B7797B" w:rsidRPr="00B7797B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 xml:space="preserve">. Вносит в установленном порядке на рассмотрение Совета депутатов, администрации </w:t>
      </w:r>
      <w:r w:rsidR="00EC1107">
        <w:rPr>
          <w:sz w:val="28"/>
          <w:szCs w:val="28"/>
        </w:rPr>
        <w:t>округа</w:t>
      </w:r>
      <w:r w:rsidR="00B7797B" w:rsidRPr="00B7797B">
        <w:rPr>
          <w:sz w:val="28"/>
          <w:szCs w:val="28"/>
        </w:rPr>
        <w:t xml:space="preserve"> вопросы по развитию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14:paraId="4264A03B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.2. Утверждает правила внутреннего распорядка, функциональные обязанности работников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, вносит изменения в структуру и штатное расписание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14:paraId="2963C3F0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.3. Является распорядителем финансовых средств, представляемых отделу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, подписывает сметы расходов и другие финансовые документы, определяет условия премирования и материального стимулирования труда работников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14:paraId="7360931E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</w:t>
      </w:r>
      <w:r w:rsidR="0098298C">
        <w:rPr>
          <w:sz w:val="28"/>
          <w:szCs w:val="28"/>
        </w:rPr>
        <w:t>4</w:t>
      </w:r>
      <w:r w:rsidR="00B7797B" w:rsidRPr="00B7797B">
        <w:rPr>
          <w:sz w:val="28"/>
          <w:szCs w:val="28"/>
        </w:rPr>
        <w:t xml:space="preserve">. Издает инструкции, </w:t>
      </w:r>
      <w:r>
        <w:rPr>
          <w:sz w:val="28"/>
          <w:szCs w:val="28"/>
        </w:rPr>
        <w:t>проекты нормативно-правовых актов</w:t>
      </w:r>
      <w:r w:rsidR="00B7797B" w:rsidRPr="00B7797B">
        <w:rPr>
          <w:sz w:val="28"/>
          <w:szCs w:val="28"/>
        </w:rPr>
        <w:t xml:space="preserve"> в пределах компетенции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, обязательные к исполнению.</w:t>
      </w:r>
    </w:p>
    <w:p w14:paraId="5AF8EA4C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</w:t>
      </w:r>
      <w:r w:rsidR="0098298C">
        <w:rPr>
          <w:sz w:val="28"/>
          <w:szCs w:val="28"/>
        </w:rPr>
        <w:t>5</w:t>
      </w:r>
      <w:r w:rsidR="00B7797B" w:rsidRPr="00B7797B">
        <w:rPr>
          <w:sz w:val="28"/>
          <w:szCs w:val="28"/>
        </w:rPr>
        <w:t>. Проводит в установленном порядке совещания, другие мероприятия по обсуждению вопросов состояния и развития отдела</w:t>
      </w:r>
      <w:r w:rsidR="00601BED">
        <w:rPr>
          <w:sz w:val="28"/>
          <w:szCs w:val="28"/>
        </w:rPr>
        <w:t xml:space="preserve"> по опеке</w:t>
      </w:r>
      <w:r w:rsidR="00B7797B" w:rsidRPr="00B7797B">
        <w:rPr>
          <w:sz w:val="28"/>
          <w:szCs w:val="28"/>
        </w:rPr>
        <w:t>.</w:t>
      </w:r>
    </w:p>
    <w:p w14:paraId="1A413DF4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97B" w:rsidRPr="00B7797B">
        <w:rPr>
          <w:sz w:val="28"/>
          <w:szCs w:val="28"/>
        </w:rPr>
        <w:t>.</w:t>
      </w:r>
      <w:r w:rsidR="0098298C">
        <w:rPr>
          <w:sz w:val="28"/>
          <w:szCs w:val="28"/>
        </w:rPr>
        <w:t>6</w:t>
      </w:r>
      <w:r w:rsidR="00B7797B" w:rsidRPr="00B7797B">
        <w:rPr>
          <w:sz w:val="28"/>
          <w:szCs w:val="28"/>
        </w:rPr>
        <w:t xml:space="preserve">. Начальник отдела может быть отстранен от должности главой администрации </w:t>
      </w:r>
      <w:r w:rsidR="00601BED">
        <w:rPr>
          <w:sz w:val="28"/>
          <w:szCs w:val="28"/>
        </w:rPr>
        <w:t xml:space="preserve">Добровского </w:t>
      </w:r>
      <w:r w:rsidR="00B7797B" w:rsidRPr="00B7797B">
        <w:rPr>
          <w:sz w:val="28"/>
          <w:szCs w:val="28"/>
        </w:rPr>
        <w:t xml:space="preserve">муниципального </w:t>
      </w:r>
      <w:r w:rsidR="00EC1107">
        <w:rPr>
          <w:sz w:val="28"/>
          <w:szCs w:val="28"/>
        </w:rPr>
        <w:t>округа</w:t>
      </w:r>
      <w:r w:rsidR="00B7797B" w:rsidRPr="00B7797B">
        <w:rPr>
          <w:sz w:val="28"/>
          <w:szCs w:val="28"/>
        </w:rPr>
        <w:t xml:space="preserve"> </w:t>
      </w:r>
      <w:r w:rsidR="003151D0" w:rsidRPr="00B7797B">
        <w:rPr>
          <w:sz w:val="28"/>
          <w:szCs w:val="28"/>
        </w:rPr>
        <w:t xml:space="preserve">по согласованию </w:t>
      </w:r>
      <w:r w:rsidR="00160120">
        <w:rPr>
          <w:sz w:val="28"/>
          <w:szCs w:val="28"/>
        </w:rPr>
        <w:t xml:space="preserve">с </w:t>
      </w:r>
      <w:r w:rsidR="00160120">
        <w:rPr>
          <w:sz w:val="28"/>
          <w:szCs w:val="28"/>
        </w:rPr>
        <w:lastRenderedPageBreak/>
        <w:t>исполнительным органом</w:t>
      </w:r>
      <w:r w:rsidR="003151D0">
        <w:rPr>
          <w:sz w:val="28"/>
          <w:szCs w:val="28"/>
        </w:rPr>
        <w:t xml:space="preserve"> государственной власти области в сфере </w:t>
      </w:r>
      <w:r w:rsidR="003151D0" w:rsidRPr="00B7797B">
        <w:rPr>
          <w:sz w:val="28"/>
          <w:szCs w:val="28"/>
        </w:rPr>
        <w:t>образования и науки</w:t>
      </w:r>
      <w:r w:rsidR="00B7797B" w:rsidRPr="00B7797B">
        <w:rPr>
          <w:sz w:val="28"/>
          <w:szCs w:val="28"/>
        </w:rPr>
        <w:t>.</w:t>
      </w:r>
    </w:p>
    <w:p w14:paraId="53F27309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1733FF5B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1BED">
        <w:rPr>
          <w:sz w:val="28"/>
          <w:szCs w:val="28"/>
        </w:rPr>
        <w:t xml:space="preserve">. ИМУЩЕСТВО ОТДЕЛА ПО ОПЕКЕ </w:t>
      </w:r>
      <w:r w:rsidR="00B7797B" w:rsidRPr="00B7797B">
        <w:rPr>
          <w:sz w:val="28"/>
          <w:szCs w:val="28"/>
        </w:rPr>
        <w:t xml:space="preserve">АДМИНИСТРАЦИИ </w:t>
      </w:r>
      <w:r w:rsidR="00601BED">
        <w:rPr>
          <w:sz w:val="28"/>
          <w:szCs w:val="28"/>
        </w:rPr>
        <w:t xml:space="preserve">ДОБРОВСКОГО </w:t>
      </w:r>
      <w:r w:rsidR="00EC1107">
        <w:rPr>
          <w:sz w:val="28"/>
          <w:szCs w:val="28"/>
        </w:rPr>
        <w:t>МУНИЦИПАЛЬНОГО ОКРУГА</w:t>
      </w:r>
    </w:p>
    <w:p w14:paraId="40D80CCB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3B6F8D35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51D0">
        <w:rPr>
          <w:sz w:val="28"/>
          <w:szCs w:val="28"/>
        </w:rPr>
        <w:t>.1. Имущество отдела по опеке</w:t>
      </w:r>
      <w:r w:rsidR="00B7797B" w:rsidRPr="00B7797B">
        <w:rPr>
          <w:sz w:val="28"/>
          <w:szCs w:val="28"/>
        </w:rPr>
        <w:t xml:space="preserve"> администрации муниципального </w:t>
      </w:r>
      <w:r w:rsidR="00EC1107">
        <w:rPr>
          <w:sz w:val="28"/>
          <w:szCs w:val="28"/>
        </w:rPr>
        <w:t>округа</w:t>
      </w:r>
      <w:r w:rsidR="00B7797B" w:rsidRPr="00B7797B">
        <w:rPr>
          <w:sz w:val="28"/>
          <w:szCs w:val="28"/>
        </w:rPr>
        <w:t>, закрепленное за ним на праве оперативного управления, относится к муниципальной собственности.</w:t>
      </w:r>
    </w:p>
    <w:p w14:paraId="4188EC57" w14:textId="77777777" w:rsidR="00601BED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97B" w:rsidRPr="00B7797B">
        <w:rPr>
          <w:sz w:val="28"/>
          <w:szCs w:val="28"/>
        </w:rPr>
        <w:t>.2. Отдел пользуется им на праве оперативного управления имуществом в соответствии с назначением имущества</w:t>
      </w:r>
      <w:r w:rsidR="00601BED">
        <w:rPr>
          <w:sz w:val="28"/>
          <w:szCs w:val="28"/>
        </w:rPr>
        <w:t>.</w:t>
      </w:r>
    </w:p>
    <w:p w14:paraId="3CDFA763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97B" w:rsidRPr="00B7797B">
        <w:rPr>
          <w:sz w:val="28"/>
          <w:szCs w:val="28"/>
        </w:rPr>
        <w:t>.3. При осуществлении оперативного управле</w:t>
      </w:r>
      <w:r w:rsidR="00601BED">
        <w:rPr>
          <w:sz w:val="28"/>
          <w:szCs w:val="28"/>
        </w:rPr>
        <w:t xml:space="preserve">ния имуществом отдел по опеке </w:t>
      </w:r>
      <w:r w:rsidR="00B7797B" w:rsidRPr="00B7797B">
        <w:rPr>
          <w:sz w:val="28"/>
          <w:szCs w:val="28"/>
        </w:rPr>
        <w:t>обязан:</w:t>
      </w:r>
    </w:p>
    <w:p w14:paraId="6B255C60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эффективно использовать имущество, закрепленное на праве оперативного управления;</w:t>
      </w:r>
    </w:p>
    <w:p w14:paraId="1355BFCC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14:paraId="5BAB9E65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не допускать ухудшения технического состояния,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эксплуатации;</w:t>
      </w:r>
    </w:p>
    <w:p w14:paraId="61E865C0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осуществлять восстановление изнашиваемой части имущества, переданного в оперативное управление;</w:t>
      </w:r>
    </w:p>
    <w:p w14:paraId="2B946785" w14:textId="77777777" w:rsidR="00B7797B" w:rsidRPr="00B7797B" w:rsidRDefault="00B7797B" w:rsidP="00B7797B">
      <w:pPr>
        <w:jc w:val="both"/>
        <w:rPr>
          <w:sz w:val="28"/>
          <w:szCs w:val="28"/>
        </w:rPr>
      </w:pPr>
      <w:r w:rsidRPr="00B7797B">
        <w:rPr>
          <w:sz w:val="28"/>
          <w:szCs w:val="28"/>
        </w:rPr>
        <w:t>- осуществлять текущий ремонт закрепленного за отделом</w:t>
      </w:r>
      <w:r w:rsidR="00601BED">
        <w:rPr>
          <w:sz w:val="28"/>
          <w:szCs w:val="28"/>
        </w:rPr>
        <w:t xml:space="preserve"> по опеке</w:t>
      </w:r>
      <w:r w:rsidR="00FD2493">
        <w:rPr>
          <w:sz w:val="28"/>
          <w:szCs w:val="28"/>
        </w:rPr>
        <w:t xml:space="preserve"> имущества</w:t>
      </w:r>
      <w:r w:rsidRPr="00B7797B">
        <w:rPr>
          <w:sz w:val="28"/>
          <w:szCs w:val="28"/>
        </w:rPr>
        <w:t>.</w:t>
      </w:r>
    </w:p>
    <w:p w14:paraId="77541AF3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709AE0F9" w14:textId="77777777" w:rsidR="00B7797B" w:rsidRPr="00B7797B" w:rsidRDefault="00BE3330" w:rsidP="00B7797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97B" w:rsidRPr="00B7797B">
        <w:rPr>
          <w:sz w:val="28"/>
          <w:szCs w:val="28"/>
        </w:rPr>
        <w:t>. ОТВЕТСТВЕННОСТЬ ОТДЕЛА ПО ОПЕКЕ И ПОПЕЧИТЕЛЬСТВУ АДМ</w:t>
      </w:r>
      <w:r w:rsidR="00EC1107">
        <w:rPr>
          <w:sz w:val="28"/>
          <w:szCs w:val="28"/>
        </w:rPr>
        <w:t>ИНИСТРАЦИИ МУНИЦИПАЛЬНОГО ОКРУГА</w:t>
      </w:r>
    </w:p>
    <w:p w14:paraId="00B5A4AD" w14:textId="77777777" w:rsidR="00B7797B" w:rsidRPr="00B7797B" w:rsidRDefault="00B7797B" w:rsidP="00B7797B">
      <w:pPr>
        <w:jc w:val="both"/>
        <w:rPr>
          <w:sz w:val="28"/>
          <w:szCs w:val="28"/>
        </w:rPr>
      </w:pPr>
    </w:p>
    <w:p w14:paraId="537B29D5" w14:textId="77777777" w:rsidR="00B7797B" w:rsidRPr="00B7797B" w:rsidRDefault="00B7797B" w:rsidP="008B2020">
      <w:pPr>
        <w:ind w:firstLine="567"/>
        <w:jc w:val="both"/>
        <w:rPr>
          <w:sz w:val="28"/>
          <w:szCs w:val="28"/>
        </w:rPr>
      </w:pPr>
      <w:r w:rsidRPr="00B7797B">
        <w:rPr>
          <w:sz w:val="28"/>
          <w:szCs w:val="28"/>
        </w:rPr>
        <w:t xml:space="preserve">Должностные лица отдела по опеке и попечительству администрации муниципального </w:t>
      </w:r>
      <w:r w:rsidR="00EC1107">
        <w:rPr>
          <w:sz w:val="28"/>
          <w:szCs w:val="28"/>
        </w:rPr>
        <w:t>округа</w:t>
      </w:r>
      <w:r w:rsidRPr="00B7797B">
        <w:rPr>
          <w:sz w:val="28"/>
          <w:szCs w:val="28"/>
        </w:rPr>
        <w:t xml:space="preserve"> несут ответственность за неисполнение или ненадлежащее исполнение полномочий в соответствии с действующим законодательством Российской Федерации.</w:t>
      </w:r>
    </w:p>
    <w:p w14:paraId="3700B7EF" w14:textId="77777777" w:rsidR="00B7797B" w:rsidRDefault="00B7797B" w:rsidP="00B7797B">
      <w:pPr>
        <w:jc w:val="both"/>
      </w:pPr>
    </w:p>
    <w:bookmarkEnd w:id="0"/>
    <w:bookmarkEnd w:id="1"/>
    <w:p w14:paraId="319D0BD0" w14:textId="77777777" w:rsidR="00464488" w:rsidRDefault="00464488" w:rsidP="00B7797B">
      <w:pPr>
        <w:jc w:val="both"/>
      </w:pPr>
    </w:p>
    <w:sectPr w:rsidR="00464488" w:rsidSect="006E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97B"/>
    <w:rsid w:val="0002623A"/>
    <w:rsid w:val="00043FE2"/>
    <w:rsid w:val="00091BBB"/>
    <w:rsid w:val="000B4A2D"/>
    <w:rsid w:val="000B6080"/>
    <w:rsid w:val="000D145E"/>
    <w:rsid w:val="00153FF3"/>
    <w:rsid w:val="00160120"/>
    <w:rsid w:val="001B22A8"/>
    <w:rsid w:val="001B4492"/>
    <w:rsid w:val="002216FB"/>
    <w:rsid w:val="002A5ED6"/>
    <w:rsid w:val="002E3180"/>
    <w:rsid w:val="002F22D8"/>
    <w:rsid w:val="003151D0"/>
    <w:rsid w:val="003472F9"/>
    <w:rsid w:val="003536F1"/>
    <w:rsid w:val="00357558"/>
    <w:rsid w:val="003727C4"/>
    <w:rsid w:val="004057C4"/>
    <w:rsid w:val="00433C08"/>
    <w:rsid w:val="00464488"/>
    <w:rsid w:val="0050175E"/>
    <w:rsid w:val="005615AE"/>
    <w:rsid w:val="0058404E"/>
    <w:rsid w:val="00587AE9"/>
    <w:rsid w:val="005B3A49"/>
    <w:rsid w:val="005C6EE3"/>
    <w:rsid w:val="005F1DFF"/>
    <w:rsid w:val="00601BED"/>
    <w:rsid w:val="006071D6"/>
    <w:rsid w:val="006202FB"/>
    <w:rsid w:val="00622EC5"/>
    <w:rsid w:val="006E15DA"/>
    <w:rsid w:val="00736CC2"/>
    <w:rsid w:val="00772509"/>
    <w:rsid w:val="0078230B"/>
    <w:rsid w:val="007A6D6B"/>
    <w:rsid w:val="007C0BDA"/>
    <w:rsid w:val="0084705C"/>
    <w:rsid w:val="0086273F"/>
    <w:rsid w:val="008B2020"/>
    <w:rsid w:val="008B5BEE"/>
    <w:rsid w:val="0098298C"/>
    <w:rsid w:val="0098694D"/>
    <w:rsid w:val="009F3964"/>
    <w:rsid w:val="00A37F0F"/>
    <w:rsid w:val="00A4785A"/>
    <w:rsid w:val="00A66882"/>
    <w:rsid w:val="00A92914"/>
    <w:rsid w:val="00AE75E9"/>
    <w:rsid w:val="00B0734F"/>
    <w:rsid w:val="00B21769"/>
    <w:rsid w:val="00B7721E"/>
    <w:rsid w:val="00B7797B"/>
    <w:rsid w:val="00BD03A6"/>
    <w:rsid w:val="00BE3330"/>
    <w:rsid w:val="00BF09ED"/>
    <w:rsid w:val="00C524F0"/>
    <w:rsid w:val="00C603D8"/>
    <w:rsid w:val="00CB0724"/>
    <w:rsid w:val="00CC61DD"/>
    <w:rsid w:val="00CC76AA"/>
    <w:rsid w:val="00CF4690"/>
    <w:rsid w:val="00D26886"/>
    <w:rsid w:val="00D5294A"/>
    <w:rsid w:val="00D5634D"/>
    <w:rsid w:val="00D872B6"/>
    <w:rsid w:val="00DA551C"/>
    <w:rsid w:val="00DD2A95"/>
    <w:rsid w:val="00DD3F62"/>
    <w:rsid w:val="00E37538"/>
    <w:rsid w:val="00E42DC8"/>
    <w:rsid w:val="00E5589A"/>
    <w:rsid w:val="00E55BC6"/>
    <w:rsid w:val="00EC1107"/>
    <w:rsid w:val="00EF0D78"/>
    <w:rsid w:val="00F26BC8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ED13"/>
  <w15:docId w15:val="{5EA38D23-2379-4DEC-BE20-099845C4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79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D5C3-24ED-4217-BB56-E7E05682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Оксана Валентиновна</cp:lastModifiedBy>
  <cp:revision>26</cp:revision>
  <cp:lastPrinted>2023-12-13T05:08:00Z</cp:lastPrinted>
  <dcterms:created xsi:type="dcterms:W3CDTF">2018-05-16T07:19:00Z</dcterms:created>
  <dcterms:modified xsi:type="dcterms:W3CDTF">2023-12-18T05:33:00Z</dcterms:modified>
</cp:coreProperties>
</file>