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3973" w14:textId="77777777" w:rsidR="002E5EDD" w:rsidRPr="00372E40" w:rsidRDefault="002E5EDD" w:rsidP="002E5EDD">
      <w:pPr>
        <w:jc w:val="center"/>
        <w:rPr>
          <w:rFonts w:ascii="Times New Roman" w:hAnsi="Times New Roman" w:cs="Times New Roman"/>
        </w:rPr>
      </w:pPr>
      <w:bookmarkStart w:id="0" w:name="_Hlk151457570"/>
      <w:r w:rsidRPr="00372E40">
        <w:rPr>
          <w:rFonts w:ascii="Times New Roman" w:hAnsi="Times New Roman" w:cs="Times New Roman"/>
          <w:noProof/>
          <w:lang w:eastAsia="ru-RU"/>
        </w:rPr>
        <w:drawing>
          <wp:inline distT="0" distB="0" distL="0" distR="0" wp14:anchorId="60E26A40" wp14:editId="6912F363">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602CCE36" w14:textId="77777777" w:rsidR="002E5EDD" w:rsidRPr="00372E40" w:rsidRDefault="002E5EDD" w:rsidP="002E5EDD">
      <w:pPr>
        <w:spacing w:after="0" w:line="240" w:lineRule="auto"/>
        <w:jc w:val="center"/>
        <w:rPr>
          <w:rFonts w:ascii="Times New Roman" w:hAnsi="Times New Roman" w:cs="Times New Roman"/>
          <w:sz w:val="36"/>
          <w:szCs w:val="36"/>
        </w:rPr>
      </w:pPr>
      <w:r w:rsidRPr="00372E40">
        <w:rPr>
          <w:rFonts w:ascii="Times New Roman" w:hAnsi="Times New Roman" w:cs="Times New Roman"/>
          <w:sz w:val="36"/>
          <w:szCs w:val="36"/>
        </w:rPr>
        <w:t>ЛИПЕЦКАЯ ОБЛАСТЬ</w:t>
      </w:r>
    </w:p>
    <w:p w14:paraId="31EFDADD" w14:textId="77777777" w:rsidR="002E5EDD" w:rsidRPr="00372E40" w:rsidRDefault="002E5EDD" w:rsidP="002E5EDD">
      <w:pPr>
        <w:spacing w:after="0" w:line="240" w:lineRule="auto"/>
        <w:jc w:val="center"/>
        <w:rPr>
          <w:rFonts w:ascii="Times New Roman" w:hAnsi="Times New Roman" w:cs="Times New Roman"/>
          <w:sz w:val="36"/>
          <w:szCs w:val="36"/>
        </w:rPr>
      </w:pPr>
      <w:r w:rsidRPr="00372E40">
        <w:rPr>
          <w:rFonts w:ascii="Times New Roman" w:hAnsi="Times New Roman" w:cs="Times New Roman"/>
          <w:sz w:val="36"/>
        </w:rPr>
        <w:t>СОВЕТ ДЕПУТАТОВ ДОБРОВСКОГО МУНИЦИПАЛЬНОГО ОКРУГА</w:t>
      </w:r>
    </w:p>
    <w:p w14:paraId="59AC23AE" w14:textId="77777777" w:rsidR="002E5EDD" w:rsidRPr="00372E40" w:rsidRDefault="002E5EDD" w:rsidP="002E5EDD">
      <w:pPr>
        <w:jc w:val="center"/>
        <w:rPr>
          <w:rFonts w:ascii="Times New Roman" w:hAnsi="Times New Roman" w:cs="Times New Roman"/>
          <w:sz w:val="28"/>
        </w:rPr>
      </w:pPr>
      <w:r w:rsidRPr="00372E40">
        <w:rPr>
          <w:rFonts w:ascii="Times New Roman" w:hAnsi="Times New Roman" w:cs="Times New Roman"/>
          <w:sz w:val="28"/>
        </w:rPr>
        <w:t xml:space="preserve">4 сессия </w:t>
      </w:r>
      <w:r w:rsidRPr="00372E40">
        <w:rPr>
          <w:rFonts w:ascii="Times New Roman" w:hAnsi="Times New Roman" w:cs="Times New Roman"/>
          <w:sz w:val="28"/>
          <w:lang w:val="en-US"/>
        </w:rPr>
        <w:t>I</w:t>
      </w:r>
      <w:r w:rsidRPr="00372E40">
        <w:rPr>
          <w:rFonts w:ascii="Times New Roman" w:hAnsi="Times New Roman" w:cs="Times New Roman"/>
          <w:sz w:val="28"/>
        </w:rPr>
        <w:t xml:space="preserve"> созыва</w:t>
      </w:r>
    </w:p>
    <w:p w14:paraId="3BE1AA6B" w14:textId="77777777" w:rsidR="002E5EDD" w:rsidRPr="00372E40" w:rsidRDefault="002E5EDD" w:rsidP="002E5EDD">
      <w:pPr>
        <w:pStyle w:val="1"/>
        <w:jc w:val="center"/>
      </w:pPr>
      <w:r w:rsidRPr="00372E40">
        <w:t>Р Е Ш Е Н И Е</w:t>
      </w:r>
    </w:p>
    <w:p w14:paraId="5B53AD67" w14:textId="77777777" w:rsidR="002E5EDD" w:rsidRPr="00372E40" w:rsidRDefault="002E5EDD" w:rsidP="002E5EDD">
      <w:pPr>
        <w:ind w:left="567" w:firstLine="567"/>
        <w:jc w:val="both"/>
        <w:rPr>
          <w:rFonts w:ascii="Times New Roman" w:hAnsi="Times New Roman" w:cs="Times New Roman"/>
          <w:b/>
          <w:sz w:val="24"/>
        </w:rPr>
      </w:pPr>
    </w:p>
    <w:p w14:paraId="34301CCA" w14:textId="77777777" w:rsidR="002E5EDD" w:rsidRPr="00372E40" w:rsidRDefault="002E5EDD" w:rsidP="002E5EDD">
      <w:pPr>
        <w:ind w:right="-716"/>
        <w:jc w:val="both"/>
        <w:rPr>
          <w:rFonts w:ascii="Times New Roman" w:hAnsi="Times New Roman" w:cs="Times New Roman"/>
          <w:sz w:val="28"/>
        </w:rPr>
      </w:pPr>
      <w:r w:rsidRPr="00372E40">
        <w:rPr>
          <w:rFonts w:ascii="Times New Roman" w:hAnsi="Times New Roman" w:cs="Times New Roman"/>
          <w:sz w:val="28"/>
        </w:rPr>
        <w:t xml:space="preserve">29.11.2023 г.                                       </w:t>
      </w:r>
      <w:proofErr w:type="spellStart"/>
      <w:r w:rsidRPr="00372E40">
        <w:rPr>
          <w:rFonts w:ascii="Times New Roman" w:hAnsi="Times New Roman" w:cs="Times New Roman"/>
          <w:sz w:val="28"/>
        </w:rPr>
        <w:t>с.Доброе</w:t>
      </w:r>
      <w:proofErr w:type="spellEnd"/>
      <w:r>
        <w:rPr>
          <w:rFonts w:ascii="Times New Roman" w:hAnsi="Times New Roman" w:cs="Times New Roman"/>
          <w:sz w:val="28"/>
        </w:rPr>
        <w:t xml:space="preserve">                              </w:t>
      </w:r>
      <w:proofErr w:type="gramStart"/>
      <w:r w:rsidRPr="00372E40">
        <w:rPr>
          <w:rFonts w:ascii="Times New Roman" w:hAnsi="Times New Roman" w:cs="Times New Roman"/>
          <w:sz w:val="28"/>
        </w:rPr>
        <w:t xml:space="preserve">№  </w:t>
      </w:r>
      <w:r>
        <w:rPr>
          <w:rFonts w:ascii="Times New Roman" w:hAnsi="Times New Roman" w:cs="Times New Roman"/>
          <w:sz w:val="28"/>
        </w:rPr>
        <w:t>49</w:t>
      </w:r>
      <w:proofErr w:type="gramEnd"/>
      <w:r w:rsidRPr="00372E40">
        <w:rPr>
          <w:rFonts w:ascii="Times New Roman" w:hAnsi="Times New Roman" w:cs="Times New Roman"/>
          <w:sz w:val="28"/>
        </w:rPr>
        <w:t xml:space="preserve"> - </w:t>
      </w:r>
      <w:proofErr w:type="spellStart"/>
      <w:r w:rsidRPr="00372E40">
        <w:rPr>
          <w:rFonts w:ascii="Times New Roman" w:hAnsi="Times New Roman" w:cs="Times New Roman"/>
          <w:sz w:val="28"/>
        </w:rPr>
        <w:t>рс</w:t>
      </w:r>
      <w:proofErr w:type="spellEnd"/>
    </w:p>
    <w:bookmarkEnd w:id="0"/>
    <w:p w14:paraId="34CD3917" w14:textId="77777777" w:rsidR="002E5EDD" w:rsidRPr="00372E40" w:rsidRDefault="002E5EDD" w:rsidP="002E5EDD">
      <w:pPr>
        <w:shd w:val="clear" w:color="auto" w:fill="FFFFFF"/>
        <w:spacing w:after="0" w:line="240" w:lineRule="auto"/>
        <w:outlineLvl w:val="1"/>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
          <w:bCs/>
          <w:sz w:val="28"/>
          <w:szCs w:val="28"/>
          <w:lang w:eastAsia="ru-RU"/>
        </w:rPr>
        <w:t>О «Положении об администрации Добровского муниципального округа Липецкой области Российской Федерации»</w:t>
      </w:r>
    </w:p>
    <w:p w14:paraId="4013FAAD" w14:textId="77777777" w:rsidR="002E5EDD" w:rsidRPr="00372E40" w:rsidRDefault="002E5EDD" w:rsidP="002E5EDD">
      <w:pPr>
        <w:shd w:val="clear" w:color="auto" w:fill="FFFFFF"/>
        <w:spacing w:after="0" w:line="240" w:lineRule="auto"/>
        <w:ind w:firstLine="567"/>
        <w:rPr>
          <w:rFonts w:ascii="Times New Roman" w:eastAsia="Times New Roman" w:hAnsi="Times New Roman" w:cs="Times New Roman"/>
          <w:sz w:val="28"/>
          <w:szCs w:val="28"/>
          <w:lang w:eastAsia="ru-RU"/>
        </w:rPr>
      </w:pPr>
      <w:r w:rsidRPr="00372E40">
        <w:rPr>
          <w:rFonts w:ascii="Times New Roman" w:eastAsia="Times New Roman" w:hAnsi="Times New Roman" w:cs="Times New Roman"/>
          <w:sz w:val="28"/>
          <w:szCs w:val="28"/>
          <w:lang w:eastAsia="ru-RU"/>
        </w:rPr>
        <w:t> </w:t>
      </w:r>
    </w:p>
    <w:p w14:paraId="59849816" w14:textId="2E9C33DD" w:rsidR="002E5EDD" w:rsidRPr="00372E40" w:rsidRDefault="002E5EDD" w:rsidP="002E5E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2E40">
        <w:rPr>
          <w:rFonts w:ascii="Times New Roman" w:hAnsi="Times New Roman" w:cs="Times New Roman"/>
          <w:sz w:val="28"/>
          <w:szCs w:val="28"/>
        </w:rPr>
        <w:t xml:space="preserve">Рассмотрев представленный главой администрации </w:t>
      </w:r>
      <w:r>
        <w:rPr>
          <w:rFonts w:ascii="Times New Roman" w:hAnsi="Times New Roman" w:cs="Times New Roman"/>
          <w:sz w:val="28"/>
          <w:szCs w:val="28"/>
        </w:rPr>
        <w:t xml:space="preserve">Добровского </w:t>
      </w:r>
      <w:r w:rsidRPr="00372E40">
        <w:rPr>
          <w:rFonts w:ascii="Times New Roman" w:hAnsi="Times New Roman" w:cs="Times New Roman"/>
          <w:sz w:val="28"/>
          <w:szCs w:val="28"/>
        </w:rPr>
        <w:t>округа проект</w:t>
      </w:r>
      <w:r>
        <w:rPr>
          <w:rFonts w:ascii="Times New Roman" w:hAnsi="Times New Roman" w:cs="Times New Roman"/>
          <w:sz w:val="28"/>
          <w:szCs w:val="28"/>
        </w:rPr>
        <w:t xml:space="preserve"> </w:t>
      </w:r>
      <w:r w:rsidRPr="00372E40">
        <w:rPr>
          <w:rFonts w:ascii="Times New Roman" w:eastAsia="Times New Roman" w:hAnsi="Times New Roman" w:cs="Times New Roman"/>
          <w:b/>
          <w:bCs/>
          <w:sz w:val="28"/>
          <w:szCs w:val="28"/>
          <w:lang w:eastAsia="ru-RU"/>
        </w:rPr>
        <w:t>«</w:t>
      </w:r>
      <w:r w:rsidRPr="00372E40">
        <w:rPr>
          <w:rFonts w:ascii="Times New Roman" w:eastAsia="Times New Roman" w:hAnsi="Times New Roman" w:cs="Times New Roman"/>
          <w:sz w:val="28"/>
          <w:szCs w:val="28"/>
          <w:lang w:eastAsia="ru-RU"/>
        </w:rPr>
        <w:t>Положения об администрации Добровского муниципального округа Липецкой области Российской Федерации»,</w:t>
      </w:r>
      <w:r>
        <w:rPr>
          <w:rFonts w:ascii="Times New Roman" w:eastAsia="Times New Roman" w:hAnsi="Times New Roman" w:cs="Times New Roman"/>
          <w:sz w:val="28"/>
          <w:szCs w:val="28"/>
          <w:lang w:eastAsia="ru-RU"/>
        </w:rPr>
        <w:t xml:space="preserve"> </w:t>
      </w:r>
      <w:r w:rsidRPr="00372E4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72E40">
        <w:rPr>
          <w:rFonts w:ascii="Times New Roman" w:eastAsia="Times New Roman" w:hAnsi="Times New Roman" w:cs="Times New Roman"/>
          <w:sz w:val="28"/>
          <w:szCs w:val="28"/>
          <w:lang w:eastAsia="ru-RU"/>
        </w:rPr>
        <w:t xml:space="preserve"> соответствии</w:t>
      </w:r>
      <w:r>
        <w:rPr>
          <w:rFonts w:ascii="Times New Roman" w:eastAsia="Times New Roman" w:hAnsi="Times New Roman" w:cs="Times New Roman"/>
          <w:sz w:val="28"/>
          <w:szCs w:val="28"/>
          <w:lang w:eastAsia="ru-RU"/>
        </w:rPr>
        <w:t xml:space="preserve"> </w:t>
      </w:r>
      <w:r w:rsidRPr="00372E40">
        <w:rPr>
          <w:rFonts w:ascii="Times New Roman" w:eastAsia="Times New Roman" w:hAnsi="Times New Roman" w:cs="Times New Roman"/>
          <w:sz w:val="28"/>
          <w:szCs w:val="28"/>
          <w:lang w:eastAsia="ru-RU"/>
        </w:rPr>
        <w:t>с  Федеральным законом </w:t>
      </w:r>
      <w:hyperlink r:id="rId6" w:history="1">
        <w:r w:rsidRPr="00372E40">
          <w:rPr>
            <w:rFonts w:ascii="Times New Roman" w:eastAsia="Times New Roman" w:hAnsi="Times New Roman" w:cs="Times New Roman"/>
            <w:sz w:val="28"/>
            <w:szCs w:val="28"/>
            <w:lang w:eastAsia="ru-RU"/>
          </w:rPr>
          <w:t>от 6 октября 2003 года № 131-ФЗ</w:t>
        </w:r>
      </w:hyperlink>
      <w:r w:rsidRPr="00372E4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Законом Липецкой области </w:t>
      </w:r>
      <w:hyperlink r:id="rId7" w:history="1">
        <w:r w:rsidRPr="00372E40">
          <w:rPr>
            <w:rFonts w:ascii="Times New Roman" w:eastAsia="Times New Roman" w:hAnsi="Times New Roman" w:cs="Times New Roman"/>
            <w:sz w:val="28"/>
            <w:szCs w:val="28"/>
            <w:lang w:eastAsia="ru-RU"/>
          </w:rPr>
          <w:t>от 10 марта 2023 года № 298-ОЗ</w:t>
        </w:r>
      </w:hyperlink>
      <w:r w:rsidRPr="00372E40">
        <w:rPr>
          <w:rFonts w:ascii="Times New Roman" w:eastAsia="Times New Roman" w:hAnsi="Times New Roman" w:cs="Times New Roman"/>
          <w:sz w:val="28"/>
          <w:szCs w:val="28"/>
          <w:lang w:eastAsia="ru-RU"/>
        </w:rPr>
        <w:t>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Уставом Добровского муниципального округа Липецкой области Российской Федерации, учитывая решение постоянной комиссии Совета депутатов Добровского округа по местному самоуправлению и социальным вопросам, Совет депутатов Добровского округа</w:t>
      </w:r>
    </w:p>
    <w:p w14:paraId="4ECB6AA5" w14:textId="77777777" w:rsidR="002E5EDD" w:rsidRPr="00372E40" w:rsidRDefault="002E5EDD" w:rsidP="002E5EDD">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14:paraId="6CC70FEF" w14:textId="77777777" w:rsidR="002E5EDD" w:rsidRPr="00372E40" w:rsidRDefault="002E5EDD" w:rsidP="002E5EDD">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
          <w:bCs/>
          <w:sz w:val="28"/>
          <w:szCs w:val="28"/>
          <w:lang w:eastAsia="ru-RU"/>
        </w:rPr>
        <w:t>РЕШИЛ:</w:t>
      </w:r>
    </w:p>
    <w:p w14:paraId="2BBB356B" w14:textId="77777777" w:rsidR="002E5EDD" w:rsidRPr="00372E40" w:rsidRDefault="002E5EDD" w:rsidP="002E5EDD">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14:paraId="47FD0B6F" w14:textId="77777777" w:rsidR="002E5EDD" w:rsidRPr="00372E40" w:rsidRDefault="002E5EDD" w:rsidP="002E5EDD">
      <w:pPr>
        <w:ind w:right="-5"/>
        <w:rPr>
          <w:rFonts w:ascii="Times New Roman" w:hAnsi="Times New Roman" w:cs="Times New Roman"/>
          <w:sz w:val="28"/>
          <w:szCs w:val="28"/>
        </w:rPr>
      </w:pPr>
      <w:r w:rsidRPr="00372E40">
        <w:rPr>
          <w:rFonts w:ascii="Times New Roman" w:hAnsi="Times New Roman" w:cs="Times New Roman"/>
          <w:sz w:val="28"/>
          <w:szCs w:val="28"/>
        </w:rPr>
        <w:t>1.Принять «</w:t>
      </w:r>
      <w:r w:rsidRPr="00372E40">
        <w:rPr>
          <w:rFonts w:ascii="Times New Roman" w:eastAsia="Times New Roman" w:hAnsi="Times New Roman" w:cs="Times New Roman"/>
          <w:sz w:val="28"/>
          <w:szCs w:val="28"/>
          <w:lang w:eastAsia="ru-RU"/>
        </w:rPr>
        <w:t>Положение</w:t>
      </w:r>
      <w:r>
        <w:rPr>
          <w:rFonts w:ascii="Times New Roman" w:eastAsia="Times New Roman" w:hAnsi="Times New Roman" w:cs="Times New Roman"/>
          <w:sz w:val="28"/>
          <w:szCs w:val="28"/>
          <w:lang w:eastAsia="ru-RU"/>
        </w:rPr>
        <w:t xml:space="preserve"> </w:t>
      </w:r>
      <w:r w:rsidRPr="00372E40">
        <w:rPr>
          <w:rFonts w:ascii="Times New Roman" w:eastAsia="Times New Roman" w:hAnsi="Times New Roman" w:cs="Times New Roman"/>
          <w:sz w:val="28"/>
          <w:szCs w:val="28"/>
          <w:lang w:eastAsia="ru-RU"/>
        </w:rPr>
        <w:t>об администрации Добровского муниципального округа Липецкой области Российской Федерации»</w:t>
      </w:r>
      <w:r w:rsidRPr="00372E40">
        <w:rPr>
          <w:rFonts w:ascii="Times New Roman" w:hAnsi="Times New Roman" w:cs="Times New Roman"/>
          <w:sz w:val="28"/>
          <w:szCs w:val="28"/>
        </w:rPr>
        <w:t xml:space="preserve"> (прилагается). </w:t>
      </w:r>
    </w:p>
    <w:p w14:paraId="51AC78B1" w14:textId="77777777" w:rsidR="002E5EDD" w:rsidRPr="00372E40" w:rsidRDefault="002E5EDD" w:rsidP="002E5EDD">
      <w:pPr>
        <w:ind w:right="-5"/>
        <w:rPr>
          <w:rFonts w:ascii="Times New Roman" w:hAnsi="Times New Roman" w:cs="Times New Roman"/>
          <w:spacing w:val="-5"/>
          <w:sz w:val="28"/>
          <w:szCs w:val="28"/>
        </w:rPr>
      </w:pPr>
      <w:r w:rsidRPr="00372E40">
        <w:rPr>
          <w:rFonts w:ascii="Times New Roman" w:hAnsi="Times New Roman" w:cs="Times New Roman"/>
          <w:spacing w:val="-5"/>
          <w:sz w:val="28"/>
          <w:szCs w:val="28"/>
        </w:rPr>
        <w:t xml:space="preserve"> 2. Направить нормативный правовой акт в соответствии с Уставом округа главе муниципального округа для подписания и опубликования.</w:t>
      </w:r>
    </w:p>
    <w:p w14:paraId="609EF032" w14:textId="77777777" w:rsidR="002E5EDD" w:rsidRPr="00372E40" w:rsidRDefault="002E5EDD" w:rsidP="002E5EDD">
      <w:pPr>
        <w:ind w:right="-5"/>
        <w:rPr>
          <w:rFonts w:ascii="Times New Roman" w:hAnsi="Times New Roman" w:cs="Times New Roman"/>
          <w:sz w:val="28"/>
          <w:szCs w:val="28"/>
        </w:rPr>
      </w:pPr>
      <w:r w:rsidRPr="00372E40">
        <w:rPr>
          <w:rFonts w:ascii="Times New Roman" w:hAnsi="Times New Roman" w:cs="Times New Roman"/>
          <w:sz w:val="28"/>
          <w:szCs w:val="28"/>
        </w:rPr>
        <w:t xml:space="preserve"> 3.</w:t>
      </w:r>
      <w:r w:rsidRPr="00372E40">
        <w:rPr>
          <w:rFonts w:ascii="Times New Roman" w:eastAsia="Times New Roman" w:hAnsi="Times New Roman" w:cs="Times New Roman"/>
          <w:sz w:val="28"/>
          <w:szCs w:val="28"/>
          <w:lang w:eastAsia="ru-RU"/>
        </w:rPr>
        <w:t xml:space="preserve"> Настоящее решение вступает в силу со дня его принятия</w:t>
      </w:r>
      <w:r w:rsidRPr="00372E40">
        <w:rPr>
          <w:rFonts w:ascii="Times New Roman" w:hAnsi="Times New Roman" w:cs="Times New Roman"/>
          <w:sz w:val="28"/>
          <w:szCs w:val="28"/>
        </w:rPr>
        <w:t>.</w:t>
      </w:r>
    </w:p>
    <w:p w14:paraId="4C719C75" w14:textId="77777777" w:rsidR="002E5EDD" w:rsidRPr="00372E40" w:rsidRDefault="002E5EDD" w:rsidP="002E5EDD">
      <w:pPr>
        <w:shd w:val="clear" w:color="auto" w:fill="FFFFFF"/>
        <w:spacing w:after="0" w:line="240" w:lineRule="auto"/>
        <w:jc w:val="both"/>
        <w:rPr>
          <w:rFonts w:ascii="Times New Roman" w:eastAsia="Times New Roman" w:hAnsi="Times New Roman" w:cs="Times New Roman"/>
          <w:sz w:val="26"/>
          <w:szCs w:val="26"/>
          <w:lang w:eastAsia="ru-RU"/>
        </w:rPr>
      </w:pPr>
      <w:r w:rsidRPr="00372E40">
        <w:rPr>
          <w:rFonts w:ascii="Times New Roman" w:eastAsia="Times New Roman" w:hAnsi="Times New Roman" w:cs="Times New Roman"/>
          <w:sz w:val="26"/>
          <w:szCs w:val="26"/>
          <w:lang w:eastAsia="ru-RU"/>
        </w:rPr>
        <w:t> </w:t>
      </w:r>
    </w:p>
    <w:p w14:paraId="3D8C1CBB" w14:textId="77777777" w:rsidR="002E5EDD" w:rsidRPr="00372E40" w:rsidRDefault="002E5EDD" w:rsidP="002E5E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2E40">
        <w:rPr>
          <w:rFonts w:ascii="Times New Roman" w:eastAsia="Times New Roman" w:hAnsi="Times New Roman" w:cs="Times New Roman"/>
          <w:sz w:val="28"/>
          <w:szCs w:val="28"/>
          <w:lang w:eastAsia="ru-RU"/>
        </w:rPr>
        <w:t> </w:t>
      </w:r>
    </w:p>
    <w:p w14:paraId="4336FECF" w14:textId="77777777" w:rsidR="002E5EDD" w:rsidRPr="00372E40" w:rsidRDefault="002E5EDD" w:rsidP="002E5EDD">
      <w:pPr>
        <w:shd w:val="clear" w:color="auto" w:fill="FFFFFF"/>
        <w:spacing w:after="0" w:line="240" w:lineRule="auto"/>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
          <w:bCs/>
          <w:sz w:val="28"/>
          <w:szCs w:val="28"/>
          <w:lang w:eastAsia="ru-RU"/>
        </w:rPr>
        <w:t xml:space="preserve">Председатель Совета депутатов </w:t>
      </w:r>
    </w:p>
    <w:p w14:paraId="2E495E32" w14:textId="2FDA32FA" w:rsidR="00484D88" w:rsidRPr="00372E40" w:rsidRDefault="002E5EDD" w:rsidP="002E5EDD">
      <w:pPr>
        <w:shd w:val="clear" w:color="auto" w:fill="FFFFFF"/>
        <w:spacing w:after="0" w:line="240" w:lineRule="auto"/>
        <w:rPr>
          <w:rFonts w:ascii="Times New Roman" w:eastAsia="Times New Roman" w:hAnsi="Times New Roman" w:cs="Times New Roman"/>
          <w:sz w:val="24"/>
          <w:szCs w:val="24"/>
          <w:lang w:eastAsia="ru-RU"/>
        </w:rPr>
      </w:pPr>
      <w:r w:rsidRPr="00372E40">
        <w:rPr>
          <w:rFonts w:ascii="Times New Roman" w:eastAsia="Times New Roman" w:hAnsi="Times New Roman" w:cs="Times New Roman"/>
          <w:b/>
          <w:bCs/>
          <w:sz w:val="28"/>
          <w:szCs w:val="28"/>
          <w:lang w:eastAsia="ru-RU"/>
        </w:rPr>
        <w:t xml:space="preserve">Добровского муниципального округа                                           </w:t>
      </w:r>
      <w:proofErr w:type="spellStart"/>
      <w:r w:rsidRPr="00372E40">
        <w:rPr>
          <w:rFonts w:ascii="Times New Roman" w:eastAsia="Times New Roman" w:hAnsi="Times New Roman" w:cs="Times New Roman"/>
          <w:b/>
          <w:bCs/>
          <w:sz w:val="28"/>
          <w:szCs w:val="28"/>
          <w:lang w:eastAsia="ru-RU"/>
        </w:rPr>
        <w:t>Е.А.Ильин</w:t>
      </w:r>
      <w:proofErr w:type="spellEnd"/>
    </w:p>
    <w:p w14:paraId="5D700C7E" w14:textId="77777777" w:rsidR="002E5EDD" w:rsidRDefault="002E5EDD" w:rsidP="003A209D">
      <w:pPr>
        <w:spacing w:after="0" w:line="240" w:lineRule="auto"/>
        <w:ind w:left="5103"/>
        <w:rPr>
          <w:rFonts w:ascii="Times New Roman" w:hAnsi="Times New Roman" w:cs="Times New Roman"/>
          <w:bCs/>
        </w:rPr>
      </w:pPr>
    </w:p>
    <w:p w14:paraId="4FAF82CC" w14:textId="17100A83" w:rsidR="00ED0319" w:rsidRPr="00372E40" w:rsidRDefault="003A209D" w:rsidP="003A209D">
      <w:pPr>
        <w:spacing w:after="0" w:line="240" w:lineRule="auto"/>
        <w:ind w:left="5103"/>
        <w:rPr>
          <w:rFonts w:ascii="Times New Roman" w:hAnsi="Times New Roman" w:cs="Times New Roman"/>
          <w:bCs/>
        </w:rPr>
      </w:pPr>
      <w:r w:rsidRPr="00372E40">
        <w:rPr>
          <w:rFonts w:ascii="Times New Roman" w:hAnsi="Times New Roman" w:cs="Times New Roman"/>
          <w:bCs/>
        </w:rPr>
        <w:lastRenderedPageBreak/>
        <w:t xml:space="preserve">Принято </w:t>
      </w:r>
    </w:p>
    <w:p w14:paraId="1B39B5C3" w14:textId="77777777" w:rsidR="003A209D" w:rsidRPr="00372E40" w:rsidRDefault="003A209D" w:rsidP="003A209D">
      <w:pPr>
        <w:spacing w:after="0" w:line="240" w:lineRule="auto"/>
        <w:ind w:left="5103"/>
        <w:rPr>
          <w:rFonts w:ascii="Times New Roman" w:hAnsi="Times New Roman" w:cs="Times New Roman"/>
          <w:bCs/>
        </w:rPr>
      </w:pPr>
      <w:r w:rsidRPr="00372E40">
        <w:rPr>
          <w:rFonts w:ascii="Times New Roman" w:hAnsi="Times New Roman" w:cs="Times New Roman"/>
          <w:bCs/>
        </w:rPr>
        <w:t xml:space="preserve">Советом депутатов Добровского </w:t>
      </w:r>
    </w:p>
    <w:p w14:paraId="0FFEB1AA" w14:textId="77777777" w:rsidR="003A209D" w:rsidRPr="00372E40" w:rsidRDefault="003A209D" w:rsidP="003A209D">
      <w:pPr>
        <w:spacing w:after="0" w:line="240" w:lineRule="auto"/>
        <w:ind w:left="5103"/>
        <w:rPr>
          <w:rFonts w:ascii="Times New Roman" w:hAnsi="Times New Roman" w:cs="Times New Roman"/>
          <w:bCs/>
        </w:rPr>
      </w:pPr>
      <w:r w:rsidRPr="00372E40">
        <w:rPr>
          <w:rFonts w:ascii="Times New Roman" w:hAnsi="Times New Roman" w:cs="Times New Roman"/>
          <w:bCs/>
        </w:rPr>
        <w:t>муниципального округа</w:t>
      </w:r>
    </w:p>
    <w:p w14:paraId="38F28699" w14:textId="77777777" w:rsidR="003A209D" w:rsidRPr="00372E40" w:rsidRDefault="003A209D" w:rsidP="003A209D">
      <w:pPr>
        <w:spacing w:after="0" w:line="240" w:lineRule="auto"/>
        <w:ind w:left="5103"/>
        <w:rPr>
          <w:rFonts w:ascii="Times New Roman" w:hAnsi="Times New Roman" w:cs="Times New Roman"/>
          <w:bCs/>
          <w:sz w:val="28"/>
          <w:szCs w:val="28"/>
        </w:rPr>
      </w:pPr>
      <w:r w:rsidRPr="00372E40">
        <w:rPr>
          <w:rFonts w:ascii="Times New Roman" w:hAnsi="Times New Roman" w:cs="Times New Roman"/>
          <w:bCs/>
        </w:rPr>
        <w:t xml:space="preserve"> от 29.11.2023</w:t>
      </w:r>
      <w:r w:rsidR="001529C2">
        <w:rPr>
          <w:rFonts w:ascii="Times New Roman" w:hAnsi="Times New Roman" w:cs="Times New Roman"/>
          <w:bCs/>
        </w:rPr>
        <w:t xml:space="preserve"> </w:t>
      </w:r>
      <w:r w:rsidRPr="00372E40">
        <w:rPr>
          <w:rFonts w:ascii="Times New Roman" w:hAnsi="Times New Roman" w:cs="Times New Roman"/>
          <w:bCs/>
        </w:rPr>
        <w:t xml:space="preserve">г.  №  49-рс                                                            </w:t>
      </w:r>
    </w:p>
    <w:p w14:paraId="4B226C21" w14:textId="77777777" w:rsidR="00EE4820" w:rsidRPr="00372E40" w:rsidRDefault="00EE4820" w:rsidP="00EE4820">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29B11F2" w14:textId="77777777" w:rsidR="001529C2" w:rsidRDefault="001529C2" w:rsidP="0041006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Положение </w:t>
      </w:r>
    </w:p>
    <w:p w14:paraId="120C303B" w14:textId="77777777" w:rsidR="001529C2" w:rsidRDefault="001529C2" w:rsidP="0041006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410061" w:rsidRPr="00372E40">
        <w:rPr>
          <w:rFonts w:ascii="Times New Roman" w:eastAsia="Times New Roman" w:hAnsi="Times New Roman" w:cs="Times New Roman"/>
          <w:b/>
          <w:bCs/>
          <w:sz w:val="24"/>
          <w:szCs w:val="24"/>
          <w:lang w:eastAsia="ru-RU"/>
        </w:rPr>
        <w:t xml:space="preserve">б администрации Добровского муниципального округа </w:t>
      </w:r>
    </w:p>
    <w:p w14:paraId="78A30D91" w14:textId="77777777" w:rsidR="00410061" w:rsidRPr="00372E40" w:rsidRDefault="00410061" w:rsidP="0041006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Липецк</w:t>
      </w:r>
      <w:r w:rsidR="001529C2">
        <w:rPr>
          <w:rFonts w:ascii="Times New Roman" w:eastAsia="Times New Roman" w:hAnsi="Times New Roman" w:cs="Times New Roman"/>
          <w:b/>
          <w:bCs/>
          <w:sz w:val="24"/>
          <w:szCs w:val="24"/>
          <w:lang w:eastAsia="ru-RU"/>
        </w:rPr>
        <w:t>ой области Российской Федерации</w:t>
      </w:r>
    </w:p>
    <w:p w14:paraId="224C651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67D00A0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Настоящее </w:t>
      </w:r>
      <w:r w:rsidR="001529C2">
        <w:rPr>
          <w:rFonts w:ascii="Times New Roman" w:eastAsia="Times New Roman" w:hAnsi="Times New Roman" w:cs="Times New Roman"/>
          <w:sz w:val="24"/>
          <w:szCs w:val="24"/>
          <w:lang w:eastAsia="ru-RU"/>
        </w:rPr>
        <w:t>«Положение о</w:t>
      </w:r>
      <w:r w:rsidRPr="00372E40">
        <w:rPr>
          <w:rFonts w:ascii="Times New Roman" w:eastAsia="Times New Roman" w:hAnsi="Times New Roman" w:cs="Times New Roman"/>
          <w:sz w:val="24"/>
          <w:szCs w:val="24"/>
          <w:lang w:eastAsia="ru-RU"/>
        </w:rPr>
        <w:t>б администрации Добровского муниципального округа Липецк</w:t>
      </w:r>
      <w:r w:rsidR="001529C2">
        <w:rPr>
          <w:rFonts w:ascii="Times New Roman" w:eastAsia="Times New Roman" w:hAnsi="Times New Roman" w:cs="Times New Roman"/>
          <w:sz w:val="24"/>
          <w:szCs w:val="24"/>
          <w:lang w:eastAsia="ru-RU"/>
        </w:rPr>
        <w:t>ой области Российской Федерации»</w:t>
      </w:r>
      <w:r w:rsidRPr="00372E40">
        <w:rPr>
          <w:rFonts w:ascii="Times New Roman" w:eastAsia="Times New Roman" w:hAnsi="Times New Roman" w:cs="Times New Roman"/>
          <w:sz w:val="24"/>
          <w:szCs w:val="24"/>
          <w:lang w:eastAsia="ru-RU"/>
        </w:rPr>
        <w:t xml:space="preserve"> (далее - Положение) определяет основные задачи, функции и порядок деятельности администрации Добровского муниципального округа Липецкой области Российской Федерации (далее - администрация). Положение основано на </w:t>
      </w:r>
      <w:hyperlink r:id="rId8" w:history="1">
        <w:r w:rsidRPr="00372E40">
          <w:rPr>
            <w:rFonts w:ascii="Times New Roman" w:eastAsia="Times New Roman" w:hAnsi="Times New Roman" w:cs="Times New Roman"/>
            <w:sz w:val="24"/>
            <w:szCs w:val="24"/>
            <w:lang w:eastAsia="ru-RU"/>
          </w:rPr>
          <w:t>Конституции Российской Федерации</w:t>
        </w:r>
      </w:hyperlink>
      <w:r w:rsidRPr="00372E40">
        <w:rPr>
          <w:rFonts w:ascii="Times New Roman" w:eastAsia="Times New Roman" w:hAnsi="Times New Roman" w:cs="Times New Roman"/>
          <w:sz w:val="24"/>
          <w:szCs w:val="24"/>
          <w:lang w:eastAsia="ru-RU"/>
        </w:rPr>
        <w:t>, нормативных правовых актах Российской Федерации, Федеральном законе </w:t>
      </w:r>
      <w:hyperlink r:id="rId9"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Уставе Добровского муниципального округа Липецкой области Российской Федерации (далее - Устав округа).</w:t>
      </w:r>
    </w:p>
    <w:p w14:paraId="331DE8D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1D7962D5"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1. Общие положения</w:t>
      </w:r>
    </w:p>
    <w:p w14:paraId="54D1551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7DBAAA7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 Администрация в своей деятельности руководствуется </w:t>
      </w:r>
      <w:hyperlink r:id="rId10" w:history="1">
        <w:r w:rsidRPr="00372E40">
          <w:rPr>
            <w:rFonts w:ascii="Times New Roman" w:eastAsia="Times New Roman" w:hAnsi="Times New Roman" w:cs="Times New Roman"/>
            <w:sz w:val="24"/>
            <w:szCs w:val="24"/>
            <w:lang w:eastAsia="ru-RU"/>
          </w:rPr>
          <w:t>Конституцией Российской Федерации</w:t>
        </w:r>
      </w:hyperlink>
      <w:r w:rsidRPr="00372E40">
        <w:rPr>
          <w:rFonts w:ascii="Times New Roman" w:eastAsia="Times New Roman" w:hAnsi="Times New Roman" w:cs="Times New Roman"/>
          <w:sz w:val="24"/>
          <w:szCs w:val="24"/>
          <w:lang w:eastAsia="ru-RU"/>
        </w:rPr>
        <w:t>, федеральным конституционным законодательством, федеральным законодательством, Федеральным законом </w:t>
      </w:r>
      <w:hyperlink r:id="rId11"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законами Липецкой области, Уставом округа, иными муниципальными правовыми актами Добровского округа и настоящим Положением.</w:t>
      </w:r>
    </w:p>
    <w:p w14:paraId="7D2AD09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1.2. Администрация является органом местного самоуправления, осуществляющим исполнительно - распорядительную деятельность на территории Добровского муниципального округа Липецкой области Российской Федерации (далее - муниципальный округ), направленную на исполнение решений Совета депутатов Добровского муниципального округа Липецкой области Российской Федерации (далее - Совет депутатов округа), нормативных правовых актов администрации и актов органов государственной власти, принятых в пределах их компетенции.</w:t>
      </w:r>
    </w:p>
    <w:p w14:paraId="6E918C7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1.3. Администрация подотчетна Совету депутатов округа по решению вопросов местного значения и органам государственной власти по вопросам, связанным с осуществлением отдельных государственных полномочий.</w:t>
      </w:r>
    </w:p>
    <w:p w14:paraId="60C6C06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1.4. Администрация от имени муниципального округа приобретает и осуществляет имущественные и иные права и обязанности в соответствии с федеральными законами Российской Федерации, законами Липецкой области и муниципальными правовыми актами муниципального округа.</w:t>
      </w:r>
    </w:p>
    <w:p w14:paraId="43D0A73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1.5. Администрация осуществляет свою деятельность во взаимодействии с органами государственной власти Российской Федерации и Липецкой области, органами местного самоуправления муниципального округа.</w:t>
      </w:r>
    </w:p>
    <w:p w14:paraId="36AB6A0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1.6. Администрация наделена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действующим законодательством Российской Федерации.</w:t>
      </w:r>
    </w:p>
    <w:p w14:paraId="690F7D3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1.7. Администрация имеет обособленное имущество на праве оперативного управления, самостоятельный баланс, печать, штампы и официальные бланки с изображением герба муниципального округа и своим наименованием, а также счета, открываемые в соответствии с законодательством Российской Федерации.</w:t>
      </w:r>
    </w:p>
    <w:p w14:paraId="1243655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1.8. Администрация осуществляет полномочия собственника муниципального имущества муниципального округа в порядке, установленном законодательством и </w:t>
      </w:r>
      <w:r w:rsidRPr="00372E40">
        <w:rPr>
          <w:rFonts w:ascii="Times New Roman" w:eastAsia="Times New Roman" w:hAnsi="Times New Roman" w:cs="Times New Roman"/>
          <w:sz w:val="24"/>
          <w:szCs w:val="24"/>
          <w:lang w:eastAsia="ru-RU"/>
        </w:rPr>
        <w:lastRenderedPageBreak/>
        <w:t>муниципальными правовыми актами органов местного самоуправления муниципального округа.</w:t>
      </w:r>
    </w:p>
    <w:p w14:paraId="3E92D96D" w14:textId="77777777" w:rsidR="00410061" w:rsidRPr="00372E40" w:rsidRDefault="001529C2"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Администрация формируется г</w:t>
      </w:r>
      <w:r w:rsidR="00410061" w:rsidRPr="00372E40">
        <w:rPr>
          <w:rFonts w:ascii="Times New Roman" w:eastAsia="Times New Roman" w:hAnsi="Times New Roman" w:cs="Times New Roman"/>
          <w:sz w:val="24"/>
          <w:szCs w:val="24"/>
          <w:lang w:eastAsia="ru-RU"/>
        </w:rPr>
        <w:t>лавой муниципального округа в соответствии с утвержденной Советом депутатов округа структурой администрации.</w:t>
      </w:r>
    </w:p>
    <w:p w14:paraId="22ABEDE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1.10. Финансирование расходов на содержание администрации осуществляется за счет средств местного бюджета.</w:t>
      </w:r>
    </w:p>
    <w:p w14:paraId="38D1D54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1.11. Администрация является правопреемником администрации Добровского муниципального района Липецкой </w:t>
      </w:r>
      <w:r w:rsidR="001529C2">
        <w:rPr>
          <w:rFonts w:ascii="Times New Roman" w:eastAsia="Times New Roman" w:hAnsi="Times New Roman" w:cs="Times New Roman"/>
          <w:sz w:val="24"/>
          <w:szCs w:val="24"/>
          <w:lang w:eastAsia="ru-RU"/>
        </w:rPr>
        <w:t>области Российской Федерации и а</w:t>
      </w:r>
      <w:r w:rsidRPr="00372E40">
        <w:rPr>
          <w:rFonts w:ascii="Times New Roman" w:eastAsia="Times New Roman" w:hAnsi="Times New Roman" w:cs="Times New Roman"/>
          <w:sz w:val="24"/>
          <w:szCs w:val="24"/>
          <w:lang w:eastAsia="ru-RU"/>
        </w:rPr>
        <w:t xml:space="preserve">дминистраций: </w:t>
      </w:r>
      <w:r w:rsidRPr="00372E40">
        <w:rPr>
          <w:rFonts w:ascii="Times New Roman" w:hAnsi="Times New Roman" w:cs="Times New Roman"/>
          <w:sz w:val="24"/>
          <w:szCs w:val="24"/>
        </w:rPr>
        <w:t>Больше-</w:t>
      </w:r>
      <w:proofErr w:type="spellStart"/>
      <w:r w:rsidRPr="00372E40">
        <w:rPr>
          <w:rFonts w:ascii="Times New Roman" w:hAnsi="Times New Roman" w:cs="Times New Roman"/>
          <w:sz w:val="24"/>
          <w:szCs w:val="24"/>
        </w:rPr>
        <w:t>Хомутецкого</w:t>
      </w:r>
      <w:proofErr w:type="spellEnd"/>
      <w:r w:rsidR="001529C2">
        <w:rPr>
          <w:rFonts w:ascii="Times New Roman" w:hAnsi="Times New Roman" w:cs="Times New Roman"/>
          <w:sz w:val="24"/>
          <w:szCs w:val="24"/>
        </w:rPr>
        <w:t xml:space="preserve"> </w:t>
      </w:r>
      <w:r w:rsidRPr="00372E40">
        <w:rPr>
          <w:rFonts w:ascii="Times New Roman" w:eastAsia="Times New Roman" w:hAnsi="Times New Roman" w:cs="Times New Roman"/>
          <w:sz w:val="24"/>
          <w:szCs w:val="24"/>
          <w:lang w:eastAsia="ru-RU"/>
        </w:rPr>
        <w:t xml:space="preserve">сельсовета Добровского муниципального района Липецкой области Российской Федерации, </w:t>
      </w:r>
      <w:r w:rsidRPr="00372E40">
        <w:rPr>
          <w:rFonts w:ascii="Times New Roman" w:hAnsi="Times New Roman" w:cs="Times New Roman"/>
          <w:sz w:val="24"/>
          <w:szCs w:val="24"/>
        </w:rPr>
        <w:t>Борисовского</w:t>
      </w:r>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Волченского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r w:rsidRPr="00372E40">
        <w:rPr>
          <w:rFonts w:ascii="Times New Roman" w:hAnsi="Times New Roman" w:cs="Times New Roman"/>
          <w:sz w:val="24"/>
          <w:szCs w:val="24"/>
        </w:rPr>
        <w:t>Добровского</w:t>
      </w:r>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r w:rsidRPr="00372E40">
        <w:rPr>
          <w:rFonts w:ascii="Times New Roman" w:hAnsi="Times New Roman" w:cs="Times New Roman"/>
          <w:sz w:val="24"/>
          <w:szCs w:val="24"/>
        </w:rPr>
        <w:t>Екатериновского</w:t>
      </w:r>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Замартыновского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Каликинского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Кореневщинского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Кривецкого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Крутовского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Махоновского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r w:rsidRPr="00372E40">
        <w:rPr>
          <w:rFonts w:ascii="Times New Roman" w:hAnsi="Times New Roman" w:cs="Times New Roman"/>
          <w:sz w:val="24"/>
          <w:szCs w:val="24"/>
        </w:rPr>
        <w:t>Панинского</w:t>
      </w:r>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Поройского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Преображеновского</w:t>
      </w:r>
      <w:proofErr w:type="spellEnd"/>
      <w:r w:rsidRPr="00372E40">
        <w:rPr>
          <w:rFonts w:ascii="Times New Roman" w:eastAsia="Times New Roman" w:hAnsi="Times New Roman" w:cs="Times New Roman"/>
          <w:sz w:val="24"/>
          <w:szCs w:val="24"/>
          <w:lang w:eastAsia="ru-RU"/>
        </w:rPr>
        <w:t xml:space="preserve"> сельсовет Добровского муниципального района Липецкой области Российской Федерации, </w:t>
      </w:r>
      <w:r w:rsidRPr="00372E40">
        <w:rPr>
          <w:rFonts w:ascii="Times New Roman" w:hAnsi="Times New Roman" w:cs="Times New Roman"/>
          <w:sz w:val="24"/>
          <w:szCs w:val="24"/>
        </w:rPr>
        <w:t>Путятинского</w:t>
      </w:r>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Ратчинского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w:t>
      </w:r>
      <w:proofErr w:type="spellStart"/>
      <w:r w:rsidRPr="00372E40">
        <w:rPr>
          <w:rFonts w:ascii="Times New Roman" w:hAnsi="Times New Roman" w:cs="Times New Roman"/>
          <w:sz w:val="24"/>
          <w:szCs w:val="24"/>
        </w:rPr>
        <w:t>Трубетчинского</w:t>
      </w:r>
      <w:proofErr w:type="spellEnd"/>
      <w:r w:rsidRPr="00372E40">
        <w:rPr>
          <w:rFonts w:ascii="Times New Roman" w:eastAsia="Times New Roman" w:hAnsi="Times New Roman" w:cs="Times New Roman"/>
          <w:sz w:val="24"/>
          <w:szCs w:val="24"/>
          <w:lang w:eastAsia="ru-RU"/>
        </w:rPr>
        <w:t xml:space="preserve"> сельсовета Добровского муниципального района Липецкой области Российской Федерации в отношениях с органами государственной власти Российской Федерации, органами государственной власти Липецкой области, органами местного самоуправления, физическими и юридическими лицами, в соответствии с Законом Липецкой области </w:t>
      </w:r>
      <w:hyperlink r:id="rId12" w:history="1">
        <w:r w:rsidRPr="00372E40">
          <w:rPr>
            <w:rFonts w:ascii="Times New Roman" w:eastAsia="Times New Roman" w:hAnsi="Times New Roman" w:cs="Times New Roman"/>
            <w:sz w:val="24"/>
            <w:szCs w:val="24"/>
            <w:lang w:eastAsia="ru-RU"/>
          </w:rPr>
          <w:t>от 10 марта 2023 года № 297-ОЗ</w:t>
        </w:r>
      </w:hyperlink>
      <w:r w:rsidRPr="00372E40">
        <w:rPr>
          <w:rFonts w:ascii="Times New Roman" w:eastAsia="Times New Roman" w:hAnsi="Times New Roman" w:cs="Times New Roman"/>
          <w:sz w:val="24"/>
          <w:szCs w:val="24"/>
          <w:lang w:eastAsia="ru-RU"/>
        </w:rPr>
        <w:t>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w:t>
      </w:r>
    </w:p>
    <w:p w14:paraId="64F037B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1.12. Полное наименование администрации: администрация Добровского муниципального округа Липецкой области Российской Федерации.</w:t>
      </w:r>
    </w:p>
    <w:p w14:paraId="6E9684C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Сокращенное наименование администрации: администрация Добровского округа.</w:t>
      </w:r>
    </w:p>
    <w:p w14:paraId="1F6FC41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Использование других наименований и сокращений названия организации не допускается, кроме оговоренных по тексту сокращений.</w:t>
      </w:r>
    </w:p>
    <w:p w14:paraId="1DC1A60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1.13. Место нахождения (юридический и фактический адрес) администрации Добровского округа: 399140, Россия, Липецкая область, Добровский муниципальный округ, село Доброе, площадь Октябрьская, д. 9.</w:t>
      </w:r>
    </w:p>
    <w:p w14:paraId="290A486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Адрес сайта: http://adm</w:t>
      </w:r>
      <w:r w:rsidRPr="00372E40">
        <w:rPr>
          <w:rFonts w:ascii="Times New Roman" w:hAnsi="Times New Roman" w:cs="Times New Roman"/>
          <w:sz w:val="24"/>
        </w:rPr>
        <w:t>dobroe</w:t>
      </w:r>
      <w:r w:rsidRPr="00372E40">
        <w:rPr>
          <w:rFonts w:ascii="Times New Roman" w:eastAsia="Times New Roman" w:hAnsi="Times New Roman" w:cs="Times New Roman"/>
          <w:sz w:val="24"/>
          <w:szCs w:val="24"/>
          <w:lang w:eastAsia="ru-RU"/>
        </w:rPr>
        <w:t>.ru/</w:t>
      </w:r>
    </w:p>
    <w:p w14:paraId="0A899C8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Адрес электронной почты: </w:t>
      </w:r>
      <w:r w:rsidRPr="00372E40">
        <w:rPr>
          <w:rFonts w:ascii="Times New Roman" w:hAnsi="Times New Roman" w:cs="Times New Roman"/>
          <w:sz w:val="24"/>
        </w:rPr>
        <w:t>dobroe@admlr.lipetsk.ru</w:t>
      </w:r>
    </w:p>
    <w:p w14:paraId="5C467E1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1.14. Основанием для государственной регистрации администрации Добровского округа в качестве юридического лица является Устав округа и настоящее Положение.</w:t>
      </w:r>
    </w:p>
    <w:p w14:paraId="1761430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1.15. Ответственность за правовое, организационно-методическое, документационное и информационное обеспечение деятельности администрации, а также за выполнение возложенных на администрацию задач и осуществление полномочий несет глава Добровского округа.</w:t>
      </w:r>
    </w:p>
    <w:p w14:paraId="09544BB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1EA6B5A"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2. Полномочия администрации</w:t>
      </w:r>
    </w:p>
    <w:p w14:paraId="19251F6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 </w:t>
      </w:r>
    </w:p>
    <w:p w14:paraId="4033A09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2.1. Администрация наделяется Уставом округа полномочиями по решению вопросов местного значения и полномочиями по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14:paraId="17A4CBB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2.2. В соответствии с Уставом округа администрация осуществляет следующие полномочия:</w:t>
      </w:r>
    </w:p>
    <w:p w14:paraId="28275BC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решение вопросов местного значения в соответствии с федеральными законами, нормативными правовыми актами Совета депутатов округа, иными муниципальными правовыми актами, за исключением вопросов, отнесенных Уставом округа к компетенции Совета депутатов округа и иных органов местного самоуправления муниципального округа в соответствии с федеральными законами и законами Липецкой области;</w:t>
      </w:r>
    </w:p>
    <w:p w14:paraId="08F7F12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Липецкой области;</w:t>
      </w:r>
    </w:p>
    <w:p w14:paraId="2AEA35B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разработка программ и планов социально-экономического развития муниципального округа и обеспечение их выполнения;</w:t>
      </w:r>
    </w:p>
    <w:p w14:paraId="761A6B5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утверждение муниципальных программ муниципального округа, реализуемых за счет средств бюджета муниципального округа;</w:t>
      </w:r>
    </w:p>
    <w:p w14:paraId="6E94D09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подготовка проектов решений, принимаемых Советом депутатов округа, иных муниципальных правовых актов;</w:t>
      </w:r>
    </w:p>
    <w:p w14:paraId="5E13A8A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 составление проекта бюджета муниципального округа, обеспечение исполнения бюджета муниципального округа и составление отчета о его исполнении;</w:t>
      </w:r>
    </w:p>
    <w:p w14:paraId="33398FC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 владение, пользование и распоряжение имуществом, находящимся в муниципальной собственности муниципального округа в порядке, утвержденном Советом депутатов округа;</w:t>
      </w:r>
    </w:p>
    <w:p w14:paraId="424E2E0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 ведение реестра муниципальной собственности муниципального округа;</w:t>
      </w:r>
    </w:p>
    <w:p w14:paraId="4C48566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9)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E27661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10)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88359F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21E3C2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12)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5CF5A61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13) участие в предупреждении и ликвидации последствий чрезвычайных ситуаций в границах муниципального округа;</w:t>
      </w:r>
    </w:p>
    <w:p w14:paraId="56F0991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14)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14:paraId="672EF48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15) организация охраны общественного порядка на территории муниципального округа муниципальной милицией;</w:t>
      </w:r>
    </w:p>
    <w:p w14:paraId="0F68D19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16) обеспечение первичных мер пожарной безопасности в границах муниципального округа;</w:t>
      </w:r>
    </w:p>
    <w:p w14:paraId="433C635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17) организация мероприятий по охране окружающей среды в границах муниципального округа;</w:t>
      </w:r>
    </w:p>
    <w:p w14:paraId="7EBB0AB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897FF9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19)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14:paraId="2A34A19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20) создание условий для обеспечения жителей муниципального округа услугами связи, общественного питания, торговли и бытового обслуживания;</w:t>
      </w:r>
    </w:p>
    <w:p w14:paraId="4028DD8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21)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7AC64CB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22) создание условий для организации досуга и обеспечения жителей муниципального округа услугами организаций культуры;</w:t>
      </w:r>
    </w:p>
    <w:p w14:paraId="2479104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5372FFF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7DD25DB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25)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0A628ED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26) создание условий для массового отдыха жителей муниципального округа и организация обустройства мест массового отдыха населения;</w:t>
      </w:r>
    </w:p>
    <w:p w14:paraId="020EF26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27) формирование и содержание муниципального архива;</w:t>
      </w:r>
    </w:p>
    <w:p w14:paraId="1277000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28) организация ритуальных услуг и содержание мест захоронения;</w:t>
      </w:r>
    </w:p>
    <w:p w14:paraId="7A493B3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67113E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30)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w:t>
      </w:r>
      <w:r w:rsidRPr="00372E40">
        <w:rPr>
          <w:rFonts w:ascii="Times New Roman" w:eastAsia="Times New Roman" w:hAnsi="Times New Roman" w:cs="Times New Roman"/>
          <w:sz w:val="24"/>
          <w:szCs w:val="24"/>
          <w:lang w:eastAsia="ru-RU"/>
        </w:rPr>
        <w:lastRenderedPageBreak/>
        <w:t>защиты, воспроизводства городских лесов, лесов особо охраняемых природных территорий, расположенных в границах муниципального округа;</w:t>
      </w:r>
    </w:p>
    <w:p w14:paraId="1B147E6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31)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13" w:history="1">
        <w:r w:rsidRPr="00372E40">
          <w:rPr>
            <w:rFonts w:ascii="Times New Roman" w:eastAsia="Times New Roman" w:hAnsi="Times New Roman" w:cs="Times New Roman"/>
            <w:sz w:val="24"/>
            <w:szCs w:val="24"/>
            <w:lang w:eastAsia="ru-RU"/>
          </w:rPr>
          <w:t>Градостроительным кодексом Российской Федерации</w:t>
        </w:r>
      </w:hyperlink>
      <w:r w:rsidRPr="00372E40">
        <w:rPr>
          <w:rFonts w:ascii="Times New Roman" w:eastAsia="Times New Roman" w:hAnsi="Times New Roman" w:cs="Times New Roman"/>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Добровского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w:t>
      </w:r>
      <w:hyperlink r:id="rId14" w:history="1">
        <w:r w:rsidRPr="00372E40">
          <w:rPr>
            <w:rFonts w:ascii="Times New Roman" w:eastAsia="Times New Roman" w:hAnsi="Times New Roman" w:cs="Times New Roman"/>
            <w:sz w:val="24"/>
            <w:szCs w:val="24"/>
            <w:lang w:eastAsia="ru-RU"/>
          </w:rPr>
          <w:t>Градостроительным кодексом Российской Федерации</w:t>
        </w:r>
      </w:hyperlink>
      <w:r w:rsidRPr="00372E40">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372E40">
          <w:rPr>
            <w:rFonts w:ascii="Times New Roman" w:eastAsia="Times New Roman" w:hAnsi="Times New Roman" w:cs="Times New Roman"/>
            <w:sz w:val="24"/>
            <w:szCs w:val="24"/>
            <w:lang w:eastAsia="ru-RU"/>
          </w:rPr>
          <w:t>Градостроительным кодексом Российской Федерации</w:t>
        </w:r>
      </w:hyperlink>
      <w:r w:rsidRPr="00372E40">
        <w:rPr>
          <w:rFonts w:ascii="Times New Roman" w:eastAsia="Times New Roman" w:hAnsi="Times New Roman" w:cs="Times New Roman"/>
          <w:sz w:val="24"/>
          <w:szCs w:val="24"/>
          <w:lang w:eastAsia="ru-RU"/>
        </w:rPr>
        <w:t>;</w:t>
      </w:r>
    </w:p>
    <w:p w14:paraId="7C42CD5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hyperlink r:id="rId16" w:history="1">
        <w:r w:rsidRPr="00372E40">
          <w:rPr>
            <w:rFonts w:ascii="Times New Roman" w:eastAsia="Times New Roman" w:hAnsi="Times New Roman" w:cs="Times New Roman"/>
            <w:sz w:val="24"/>
            <w:szCs w:val="24"/>
            <w:lang w:eastAsia="ru-RU"/>
          </w:rPr>
          <w:t>от 13.03.2006 № 38-ФЗ</w:t>
        </w:r>
      </w:hyperlink>
      <w:r w:rsidRPr="00372E40">
        <w:rPr>
          <w:rFonts w:ascii="Times New Roman" w:eastAsia="Times New Roman" w:hAnsi="Times New Roman" w:cs="Times New Roman"/>
          <w:sz w:val="24"/>
          <w:szCs w:val="24"/>
          <w:lang w:eastAsia="ru-RU"/>
        </w:rPr>
        <w:t> "О рекламе";</w:t>
      </w:r>
    </w:p>
    <w:p w14:paraId="29CCC08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33) присвоение адресов объектам адресации, изменение, аннулирование адресов, размещение информации в государственном адресном реестре;</w:t>
      </w:r>
    </w:p>
    <w:p w14:paraId="2F03A66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A12CA2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7DE3129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B4DEAF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473B44E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14:paraId="47CFC0A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72E40">
        <w:rPr>
          <w:rFonts w:ascii="Times New Roman" w:eastAsia="Times New Roman" w:hAnsi="Times New Roman" w:cs="Times New Roman"/>
          <w:sz w:val="24"/>
          <w:szCs w:val="24"/>
          <w:lang w:eastAsia="ru-RU"/>
        </w:rPr>
        <w:t>волонтерству</w:t>
      </w:r>
      <w:proofErr w:type="spellEnd"/>
      <w:r w:rsidRPr="00372E40">
        <w:rPr>
          <w:rFonts w:ascii="Times New Roman" w:eastAsia="Times New Roman" w:hAnsi="Times New Roman" w:cs="Times New Roman"/>
          <w:sz w:val="24"/>
          <w:szCs w:val="24"/>
          <w:lang w:eastAsia="ru-RU"/>
        </w:rPr>
        <w:t>);</w:t>
      </w:r>
    </w:p>
    <w:p w14:paraId="081E222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40) организация и осуществление мероприятий по работе с детьми и молодежью в муниципальном округе;</w:t>
      </w:r>
    </w:p>
    <w:p w14:paraId="071206F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9A1294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6B9B84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43)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6DDF3EB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44) осуществление муниципального лесного контроля;</w:t>
      </w:r>
    </w:p>
    <w:p w14:paraId="2875611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45)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3A1AD08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46) </w:t>
      </w:r>
      <w:r w:rsidRPr="00FC7217">
        <w:rPr>
          <w:rFonts w:ascii="Times New Roman" w:eastAsia="Times New Roman" w:hAnsi="Times New Roman" w:cs="Times New Roman"/>
          <w:color w:val="FF0000"/>
          <w:sz w:val="24"/>
          <w:szCs w:val="24"/>
          <w:lang w:eastAsia="ru-RU"/>
        </w:rPr>
        <w:t>до 1 января 2017</w:t>
      </w:r>
      <w:r w:rsidRPr="00372E40">
        <w:rPr>
          <w:rFonts w:ascii="Times New Roman" w:eastAsia="Times New Roman" w:hAnsi="Times New Roman" w:cs="Times New Roman"/>
          <w:sz w:val="24"/>
          <w:szCs w:val="24"/>
          <w:lang w:eastAsia="ru-RU"/>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1BE99B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47)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законодательством;</w:t>
      </w:r>
    </w:p>
    <w:p w14:paraId="781BF70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48) осуществление мер по противодействию коррупции в границах муниципального округа;</w:t>
      </w:r>
    </w:p>
    <w:p w14:paraId="63E13A9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29255C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50) организация в соответствии с Федеральным законом выполнения комплексных кадастровых работ и утверждение карты-плана территории;</w:t>
      </w:r>
    </w:p>
    <w:p w14:paraId="52F27F3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C07A12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52) принятие решений и проведение на территории муниципального округа мероприятий по выявлению правообладателей ранее учтенных объектов недвижимости, </w:t>
      </w:r>
      <w:r w:rsidRPr="00372E40">
        <w:rPr>
          <w:rFonts w:ascii="Times New Roman" w:eastAsia="Times New Roman" w:hAnsi="Times New Roman" w:cs="Times New Roman"/>
          <w:sz w:val="24"/>
          <w:szCs w:val="24"/>
          <w:lang w:eastAsia="ru-RU"/>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14:paraId="0BBEEB4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Добровского округа;</w:t>
      </w:r>
    </w:p>
    <w:p w14:paraId="3655CC6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54) осуществление мероприятий по лесоустройству в отношении лесов, расположенных на землях населенных пунктов муниципального округа;</w:t>
      </w:r>
    </w:p>
    <w:p w14:paraId="148F66A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55) управление муниципальным долгом;</w:t>
      </w:r>
    </w:p>
    <w:p w14:paraId="5C63043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56) организация муниципальной информационной службы;</w:t>
      </w:r>
    </w:p>
    <w:p w14:paraId="5DA4A39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57) учреждение печатного средства массовой информации и создание условий для его деятельности;</w:t>
      </w:r>
    </w:p>
    <w:p w14:paraId="1025B9B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58) ведение муниципальной статистики;</w:t>
      </w:r>
    </w:p>
    <w:p w14:paraId="1253839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59) 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14:paraId="28EC225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60) формирование и ведение муниципального реестра социально ориентированных некоммерческих организаций;</w:t>
      </w:r>
    </w:p>
    <w:p w14:paraId="05EDCEA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61) разработка и реализация программ поддержки социально ориентированных некоммерческих организаций;</w:t>
      </w:r>
    </w:p>
    <w:p w14:paraId="0F1CAF5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62)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14:paraId="5A80311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63) принятие решений о создании, реорганизации и ликвидации муниципальных предприятий, учреждений;</w:t>
      </w:r>
    </w:p>
    <w:p w14:paraId="02E822F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64) представление в Совет депутатов округа на утверждение проекта бюджета муниципального округа и отчета о его исполнении;</w:t>
      </w:r>
    </w:p>
    <w:p w14:paraId="1E91140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65) утверждение перечня предоставляемых в многофункциональных центрах государственных и муниципальных услуг, предоставляемых органами местного самоуправления муниципального округа;</w:t>
      </w:r>
    </w:p>
    <w:p w14:paraId="3EBA04E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66) определение границ, прилегающих к некоторым организациям и объектам территорий, на которых не допускается розничная продажа алкогольной продукции;</w:t>
      </w:r>
    </w:p>
    <w:p w14:paraId="015B9AF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67) экспертиза муниципальных нормативных правовых актов Добровского округа, затрагивающих вопросы осуществления предпринимательской, инвестиционной и иной экономической деятельности;</w:t>
      </w:r>
    </w:p>
    <w:p w14:paraId="3253D4C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68) оценка регулирующего воздействия проектов муниципальных нормативных правовых актов муниципального округа, устанавливающих новые или изменяющих ранее предусмотренные муниципальными нормативными правовыми актами муниципального округа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5516F69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69) осуществление финансового обеспечения деятельности муниципальных казенных учреждений муниципального округа и финансового обеспечения выполнения муниципального задания бюджетными и автономными муниципальными учреждениями муниципального округа;</w:t>
      </w:r>
    </w:p>
    <w:p w14:paraId="6CFDEBF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70)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w:t>
      </w:r>
      <w:r w:rsidRPr="00372E40">
        <w:rPr>
          <w:rFonts w:ascii="Times New Roman" w:eastAsia="Times New Roman" w:hAnsi="Times New Roman" w:cs="Times New Roman"/>
          <w:sz w:val="24"/>
          <w:szCs w:val="24"/>
          <w:lang w:eastAsia="ru-RU"/>
        </w:rPr>
        <w:lastRenderedPageBreak/>
        <w:t>детей без сопровождения родителей (лиц, их заменяющих), а также лиц, осуществляющих мероприятия с участием детей, на территории муниципального округа;</w:t>
      </w:r>
    </w:p>
    <w:p w14:paraId="6451FEE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71) принятие решений о привлечении граждан к выполнению на добровольной основе социально значимых для муниципального округа работ в целях решения вопросов местного значения муниципального округа, предусмотренных частью 2 статьи 17 Федерального закона </w:t>
      </w:r>
      <w:hyperlink r:id="rId17" w:history="1">
        <w:r w:rsidRPr="00372E40">
          <w:rPr>
            <w:rFonts w:ascii="Times New Roman" w:eastAsia="Times New Roman" w:hAnsi="Times New Roman" w:cs="Times New Roman"/>
            <w:sz w:val="24"/>
            <w:szCs w:val="24"/>
            <w:lang w:eastAsia="ru-RU"/>
          </w:rPr>
          <w:t>от 06.10.2003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14:paraId="38ACC92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72) принятие предусмотренных законодательством мер, связанных с проведением собраний, митингов, уличных шествий, демонстраций и пикетирования на территории муниципального округа;</w:t>
      </w:r>
    </w:p>
    <w:p w14:paraId="57AD797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73) 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проведения эвакуационных мероприятий при угрозе возникновения или возникновении чрезвычайных ситуаций;</w:t>
      </w:r>
    </w:p>
    <w:p w14:paraId="351AA39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74)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14:paraId="5A021F3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75) осуществление муниципальных заимствований посредством займов, осуществляемых путем выпуска ценных бумаг от имени муниципального округа, размещаемых на внутреннем рынке в валюте Российской Федерации, и кредитов, привлекаемых в бюджет муниципального округа, утверждение генеральных условий эмиссии и обращения муниципальных ценных бумаг в форме муниципального правового акта;</w:t>
      </w:r>
    </w:p>
    <w:p w14:paraId="1E74282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76) предоставление муниципальных гарантий в соответствии с полномочиями органов местного самоуправления в пределах общей суммы предоставляемых гарантий, указанной в принятом Советом депутатов округа решении о бюджете муниципального округа, в соответствии с требованиями </w:t>
      </w:r>
      <w:hyperlink r:id="rId18" w:history="1">
        <w:r w:rsidRPr="00372E40">
          <w:rPr>
            <w:rFonts w:ascii="Times New Roman" w:eastAsia="Times New Roman" w:hAnsi="Times New Roman" w:cs="Times New Roman"/>
            <w:sz w:val="24"/>
            <w:szCs w:val="24"/>
            <w:lang w:eastAsia="ru-RU"/>
          </w:rPr>
          <w:t>Бюджетного кодекса Российской Федерации</w:t>
        </w:r>
      </w:hyperlink>
      <w:r w:rsidRPr="00372E40">
        <w:rPr>
          <w:rFonts w:ascii="Times New Roman" w:eastAsia="Times New Roman" w:hAnsi="Times New Roman" w:cs="Times New Roman"/>
          <w:sz w:val="24"/>
          <w:szCs w:val="24"/>
          <w:lang w:eastAsia="ru-RU"/>
        </w:rPr>
        <w:t> и муниципальными правовыми актами;</w:t>
      </w:r>
    </w:p>
    <w:p w14:paraId="6935D36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77) разработка и утверждение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муниципального округа;</w:t>
      </w:r>
    </w:p>
    <w:p w14:paraId="50FB47A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78) установление порядка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 на территории муниципального округа;</w:t>
      </w:r>
    </w:p>
    <w:p w14:paraId="52F948A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79) принятие решения о признании объекта капитального строительства аварийным и подлежащим сносу или реконструкции;</w:t>
      </w:r>
    </w:p>
    <w:p w14:paraId="40643CB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80) представление муниципальных нормативных правовых актов муниципального округа для внесения в регистр муниципальных нормативных правовых актов Липецкой области в соответствии с Законом Липецкой области </w:t>
      </w:r>
      <w:hyperlink r:id="rId19" w:history="1">
        <w:r w:rsidRPr="00372E40">
          <w:rPr>
            <w:rFonts w:ascii="Times New Roman" w:eastAsia="Times New Roman" w:hAnsi="Times New Roman" w:cs="Times New Roman"/>
            <w:sz w:val="24"/>
            <w:szCs w:val="24"/>
            <w:lang w:eastAsia="ru-RU"/>
          </w:rPr>
          <w:t>от 24 декабря 2008 года № 228-ОЗ</w:t>
        </w:r>
      </w:hyperlink>
      <w:r w:rsidRPr="00372E40">
        <w:rPr>
          <w:rFonts w:ascii="Times New Roman" w:eastAsia="Times New Roman" w:hAnsi="Times New Roman" w:cs="Times New Roman"/>
          <w:sz w:val="24"/>
          <w:szCs w:val="24"/>
          <w:lang w:eastAsia="ru-RU"/>
        </w:rPr>
        <w:t> "О порядке организации и ведения Регистра муниципальных нормативных правовых актов Липецкой области".</w:t>
      </w:r>
    </w:p>
    <w:p w14:paraId="607994A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33491E5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2.3. Администрация осуществляет иные полномочия, предусмотренные Федеральным законом </w:t>
      </w:r>
      <w:hyperlink r:id="rId20"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Уставом округа и решениями, принимаемыми Советом депутатов округа.</w:t>
      </w:r>
    </w:p>
    <w:p w14:paraId="171DCE9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6D8C4329"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lastRenderedPageBreak/>
        <w:t>3. Права администрации</w:t>
      </w:r>
    </w:p>
    <w:p w14:paraId="38F96BD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53AAD8F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3.1. Администрация имеет право на:</w:t>
      </w:r>
    </w:p>
    <w:p w14:paraId="5C526EF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создание музеев муниципального округа;</w:t>
      </w:r>
    </w:p>
    <w:p w14:paraId="617807D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14:paraId="54D2BF7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14:paraId="34072C3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12371AF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6712FE7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 создание муниципальной пожарной охраны;</w:t>
      </w:r>
    </w:p>
    <w:p w14:paraId="5EB877D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 создание условий для развития туризма;</w:t>
      </w:r>
    </w:p>
    <w:p w14:paraId="65DB3D5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CC12B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 w:history="1">
        <w:r w:rsidRPr="00372E40">
          <w:rPr>
            <w:rFonts w:ascii="Times New Roman" w:eastAsia="Times New Roman" w:hAnsi="Times New Roman" w:cs="Times New Roman"/>
            <w:sz w:val="24"/>
            <w:szCs w:val="24"/>
            <w:lang w:eastAsia="ru-RU"/>
          </w:rPr>
          <w:t>от 24.11.1995 № 181-ФЗ</w:t>
        </w:r>
      </w:hyperlink>
      <w:r w:rsidRPr="00372E40">
        <w:rPr>
          <w:rFonts w:ascii="Times New Roman" w:eastAsia="Times New Roman" w:hAnsi="Times New Roman" w:cs="Times New Roman"/>
          <w:sz w:val="24"/>
          <w:szCs w:val="24"/>
          <w:lang w:eastAsia="ru-RU"/>
        </w:rPr>
        <w:t> "О социальной защите инвалидов в Российской Федерации";</w:t>
      </w:r>
    </w:p>
    <w:p w14:paraId="7DF6922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10) осуществление мероприятий, предусмотренных </w:t>
      </w:r>
      <w:hyperlink r:id="rId22" w:history="1">
        <w:r w:rsidRPr="00372E40">
          <w:rPr>
            <w:rFonts w:ascii="Times New Roman" w:eastAsia="Times New Roman" w:hAnsi="Times New Roman" w:cs="Times New Roman"/>
            <w:sz w:val="24"/>
            <w:szCs w:val="24"/>
            <w:lang w:eastAsia="ru-RU"/>
          </w:rPr>
          <w:t>Федеральным законом "О донорстве крови и ее компонентов"</w:t>
        </w:r>
      </w:hyperlink>
      <w:r w:rsidRPr="00372E40">
        <w:rPr>
          <w:rFonts w:ascii="Times New Roman" w:eastAsia="Times New Roman" w:hAnsi="Times New Roman" w:cs="Times New Roman"/>
          <w:sz w:val="24"/>
          <w:szCs w:val="24"/>
          <w:lang w:eastAsia="ru-RU"/>
        </w:rPr>
        <w:t>;</w:t>
      </w:r>
    </w:p>
    <w:p w14:paraId="7750D6C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34D560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8E954F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Добровского округа;</w:t>
      </w:r>
    </w:p>
    <w:p w14:paraId="2A6DFB5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w:t>
      </w:r>
      <w:hyperlink r:id="rId23" w:history="1">
        <w:r w:rsidRPr="00372E40">
          <w:rPr>
            <w:rFonts w:ascii="Times New Roman" w:eastAsia="Times New Roman" w:hAnsi="Times New Roman" w:cs="Times New Roman"/>
            <w:sz w:val="24"/>
            <w:szCs w:val="24"/>
            <w:lang w:eastAsia="ru-RU"/>
          </w:rPr>
          <w:t>от 23 июня 2016 года № 182-ФЗ</w:t>
        </w:r>
      </w:hyperlink>
      <w:r w:rsidRPr="00372E40">
        <w:rPr>
          <w:rFonts w:ascii="Times New Roman" w:eastAsia="Times New Roman" w:hAnsi="Times New Roman" w:cs="Times New Roman"/>
          <w:sz w:val="24"/>
          <w:szCs w:val="24"/>
          <w:lang w:eastAsia="ru-RU"/>
        </w:rPr>
        <w:t> "Об основах системы профилактики правонарушений в Российской Федерации";</w:t>
      </w:r>
    </w:p>
    <w:p w14:paraId="584F666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9189A0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w:t>
      </w:r>
      <w:hyperlink r:id="rId24" w:history="1">
        <w:r w:rsidRPr="00372E40">
          <w:rPr>
            <w:rFonts w:ascii="Times New Roman" w:eastAsia="Times New Roman" w:hAnsi="Times New Roman" w:cs="Times New Roman"/>
            <w:sz w:val="24"/>
            <w:szCs w:val="24"/>
            <w:lang w:eastAsia="ru-RU"/>
          </w:rPr>
          <w:t>от 7 февраля 1992 года № 2300-1</w:t>
        </w:r>
      </w:hyperlink>
      <w:r w:rsidRPr="00372E40">
        <w:rPr>
          <w:rFonts w:ascii="Times New Roman" w:eastAsia="Times New Roman" w:hAnsi="Times New Roman" w:cs="Times New Roman"/>
          <w:sz w:val="24"/>
          <w:szCs w:val="24"/>
          <w:lang w:eastAsia="ru-RU"/>
        </w:rPr>
        <w:t> "О защите прав потребителей";</w:t>
      </w:r>
    </w:p>
    <w:p w14:paraId="3FD97D6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14:paraId="15AD565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Липецкой области;</w:t>
      </w:r>
    </w:p>
    <w:p w14:paraId="35D6846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1A3194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90C62F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3.2. Администрация также правомочна:</w:t>
      </w:r>
    </w:p>
    <w:p w14:paraId="1B3CCEA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запрашивать в установленном порядке необходимую информацию от органов исполнительной власти, органов местного самоуправления и организаций, независимо от правовой формы собственности, по вопросам, относящимся к полномочиям администрации;</w:t>
      </w:r>
    </w:p>
    <w:p w14:paraId="06D1DCA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взаимодействовать с органами государственной власти, органами местного самоуправления и организациями, независимо от правовой формы собственности, по вопросам деятельности администрации;</w:t>
      </w:r>
    </w:p>
    <w:p w14:paraId="3C0BAF2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формировать в порядке, установленным настоящим Положением, комиссии и рабочие группы для изучения проблем и выработки решений по вопросам, входящим в компетенцию администрации;</w:t>
      </w:r>
    </w:p>
    <w:p w14:paraId="274BC1B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совершать от имени муниципального округа гражданско-правовые сделки, заключать в установленном порядке муниципальные контракты, договоры, соглашения в пределах своей компетенции с организациями, гражданами в целях выполнения возложенных на администрацию функций;</w:t>
      </w:r>
    </w:p>
    <w:p w14:paraId="2052583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иметь иные права в соответствии с нормативными правовыми актами Российской Федерации, Липецкой области и муниципальными нормативными правовыми актами, необходимые для реализации полномочий администрации.</w:t>
      </w:r>
    </w:p>
    <w:p w14:paraId="120E7F8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513E760B"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4. Глава муниципального округа</w:t>
      </w:r>
    </w:p>
    <w:p w14:paraId="6443595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6C7342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xml:space="preserve">4.1. Глава муниципального округа (далее - </w:t>
      </w:r>
      <w:r w:rsidR="00FC7217">
        <w:rPr>
          <w:rFonts w:ascii="Times New Roman" w:eastAsia="Times New Roman" w:hAnsi="Times New Roman" w:cs="Times New Roman"/>
          <w:sz w:val="24"/>
          <w:szCs w:val="24"/>
          <w:lang w:eastAsia="ru-RU"/>
        </w:rPr>
        <w:t>г</w:t>
      </w:r>
      <w:r w:rsidRPr="00372E40">
        <w:rPr>
          <w:rFonts w:ascii="Times New Roman" w:eastAsia="Times New Roman" w:hAnsi="Times New Roman" w:cs="Times New Roman"/>
          <w:sz w:val="24"/>
          <w:szCs w:val="24"/>
          <w:lang w:eastAsia="ru-RU"/>
        </w:rPr>
        <w:t>лава округа) является высшим должностным лицом муниципального округа, наделяется в соответствии с Федеральным законом </w:t>
      </w:r>
      <w:hyperlink r:id="rId25"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Уставом округа собственными полномочиями по решению вопросов местного значения, и осуществляет свои полномочия на постоянной основе.</w:t>
      </w:r>
    </w:p>
    <w:p w14:paraId="2329667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4.2. Глава округа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и возглавляет администрацию.</w:t>
      </w:r>
    </w:p>
    <w:p w14:paraId="064C749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Глава округа вступает в должность со дня его избрания.</w:t>
      </w:r>
    </w:p>
    <w:p w14:paraId="3E228A4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Полномочия Главы округа начинаются со дня его вступления в должность и прекращаются в день</w:t>
      </w:r>
      <w:r w:rsidR="00FC7217">
        <w:rPr>
          <w:rFonts w:ascii="Times New Roman" w:eastAsia="Times New Roman" w:hAnsi="Times New Roman" w:cs="Times New Roman"/>
          <w:sz w:val="24"/>
          <w:szCs w:val="24"/>
          <w:lang w:eastAsia="ru-RU"/>
        </w:rPr>
        <w:t xml:space="preserve"> вступления в должность нового г</w:t>
      </w:r>
      <w:r w:rsidRPr="00372E40">
        <w:rPr>
          <w:rFonts w:ascii="Times New Roman" w:eastAsia="Times New Roman" w:hAnsi="Times New Roman" w:cs="Times New Roman"/>
          <w:sz w:val="24"/>
          <w:szCs w:val="24"/>
          <w:lang w:eastAsia="ru-RU"/>
        </w:rPr>
        <w:t>лавы округа либо в случае досрочного прекращения его полномочий.</w:t>
      </w:r>
    </w:p>
    <w:p w14:paraId="4E1F4DBC" w14:textId="77777777" w:rsidR="00410061" w:rsidRPr="00372E40" w:rsidRDefault="00FC7217"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полномочий г</w:t>
      </w:r>
      <w:r w:rsidR="00410061" w:rsidRPr="00372E40">
        <w:rPr>
          <w:rFonts w:ascii="Times New Roman" w:eastAsia="Times New Roman" w:hAnsi="Times New Roman" w:cs="Times New Roman"/>
          <w:sz w:val="24"/>
          <w:szCs w:val="24"/>
          <w:lang w:eastAsia="ru-RU"/>
        </w:rPr>
        <w:t>лавы округа составляет пять лет.</w:t>
      </w:r>
    </w:p>
    <w:p w14:paraId="21F608E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4.3. Глава округа подконтролен и подотчетен населению и Совету депутатов округа.</w:t>
      </w:r>
    </w:p>
    <w:p w14:paraId="76BF629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4.4. Глава округа представляет Совету депутатов округа на сессии ежегодные отчеты о результатах своей деятельности, деятельности администрации округа, а также о решении вопросов, поставленных Советом депутатов округа.</w:t>
      </w:r>
    </w:p>
    <w:p w14:paraId="27357C2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4.5. Глава округа должен соблюдать ограничения, установленные Федеральным законом </w:t>
      </w:r>
      <w:hyperlink r:id="rId26"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14:paraId="49E849B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4.6. Глава округа не вправе:</w:t>
      </w:r>
    </w:p>
    <w:p w14:paraId="6F60ED1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14:paraId="7475402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14:paraId="512A470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F36F9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Липецкой области в порядке, установленном законом Липецкой области;</w:t>
      </w:r>
    </w:p>
    <w:p w14:paraId="5F0CFFD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округа в Ассоциации "Совет муниципальных образований Липецкой области", иных объединениях муниципальных образований, а также в их органах управления;</w:t>
      </w:r>
    </w:p>
    <w:p w14:paraId="10BF00D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A8F307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д) иные случаи, предусмотренные федеральными законами;</w:t>
      </w:r>
    </w:p>
    <w:p w14:paraId="3243E7B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21DACE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7DF33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4.7. Глава округа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14:paraId="35E7E609" w14:textId="77777777" w:rsidR="00410061" w:rsidRPr="00372E40" w:rsidRDefault="00FC7217"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Гарантии прав г</w:t>
      </w:r>
      <w:r w:rsidR="00410061" w:rsidRPr="00372E40">
        <w:rPr>
          <w:rFonts w:ascii="Times New Roman" w:eastAsia="Times New Roman" w:hAnsi="Times New Roman" w:cs="Times New Roman"/>
          <w:sz w:val="24"/>
          <w:szCs w:val="24"/>
          <w:lang w:eastAsia="ru-RU"/>
        </w:rPr>
        <w:t>лавы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rFonts w:ascii="Times New Roman" w:eastAsia="Times New Roman" w:hAnsi="Times New Roman" w:cs="Times New Roman"/>
          <w:sz w:val="24"/>
          <w:szCs w:val="24"/>
          <w:lang w:eastAsia="ru-RU"/>
        </w:rPr>
        <w:t>ыскных мероприятий в отношении г</w:t>
      </w:r>
      <w:r w:rsidR="00410061" w:rsidRPr="00372E40">
        <w:rPr>
          <w:rFonts w:ascii="Times New Roman" w:eastAsia="Times New Roman" w:hAnsi="Times New Roman" w:cs="Times New Roman"/>
          <w:sz w:val="24"/>
          <w:szCs w:val="24"/>
          <w:lang w:eastAsia="ru-RU"/>
        </w:rPr>
        <w:t>лавы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C70C08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4.9. Глава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w:t>
      </w:r>
      <w:r w:rsidR="00FC7217">
        <w:rPr>
          <w:rFonts w:ascii="Times New Roman" w:eastAsia="Times New Roman" w:hAnsi="Times New Roman" w:cs="Times New Roman"/>
          <w:sz w:val="24"/>
          <w:szCs w:val="24"/>
          <w:lang w:eastAsia="ru-RU"/>
        </w:rPr>
        <w:t>ствия, соответствующие статусу г</w:t>
      </w:r>
      <w:r w:rsidRPr="00372E40">
        <w:rPr>
          <w:rFonts w:ascii="Times New Roman" w:eastAsia="Times New Roman" w:hAnsi="Times New Roman" w:cs="Times New Roman"/>
          <w:sz w:val="24"/>
          <w:szCs w:val="24"/>
          <w:lang w:eastAsia="ru-RU"/>
        </w:rPr>
        <w:t>лавы округа, в том числе по истечении срока его полномочий. Данное положение не рас</w:t>
      </w:r>
      <w:r w:rsidR="00FC7217">
        <w:rPr>
          <w:rFonts w:ascii="Times New Roman" w:eastAsia="Times New Roman" w:hAnsi="Times New Roman" w:cs="Times New Roman"/>
          <w:sz w:val="24"/>
          <w:szCs w:val="24"/>
          <w:lang w:eastAsia="ru-RU"/>
        </w:rPr>
        <w:t>пространяется на случаи, когда г</w:t>
      </w:r>
      <w:r w:rsidRPr="00372E40">
        <w:rPr>
          <w:rFonts w:ascii="Times New Roman" w:eastAsia="Times New Roman" w:hAnsi="Times New Roman" w:cs="Times New Roman"/>
          <w:sz w:val="24"/>
          <w:szCs w:val="24"/>
          <w:lang w:eastAsia="ru-RU"/>
        </w:rPr>
        <w:t>лавой округа были допущены публичные оскорбления, клевета или иные нарушения, ответственность за которые предусмотрена федеральным законом.</w:t>
      </w:r>
    </w:p>
    <w:p w14:paraId="2C9621E1" w14:textId="77777777" w:rsidR="00410061" w:rsidRPr="00372E40" w:rsidRDefault="00FC7217"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В случае отсутствия г</w:t>
      </w:r>
      <w:r w:rsidR="00410061" w:rsidRPr="00372E40">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авы округа или невозможности г</w:t>
      </w:r>
      <w:r w:rsidR="00410061" w:rsidRPr="00372E40">
        <w:rPr>
          <w:rFonts w:ascii="Times New Roman" w:eastAsia="Times New Roman" w:hAnsi="Times New Roman" w:cs="Times New Roman"/>
          <w:sz w:val="24"/>
          <w:szCs w:val="24"/>
          <w:lang w:eastAsia="ru-RU"/>
        </w:rPr>
        <w:t>лавой округа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один из заместителей главы администрации в соответстви</w:t>
      </w:r>
      <w:r w:rsidR="0076665B">
        <w:rPr>
          <w:rFonts w:ascii="Times New Roman" w:eastAsia="Times New Roman" w:hAnsi="Times New Roman" w:cs="Times New Roman"/>
          <w:sz w:val="24"/>
          <w:szCs w:val="24"/>
          <w:lang w:eastAsia="ru-RU"/>
        </w:rPr>
        <w:t>и с утвержденным распоряжением г</w:t>
      </w:r>
      <w:r w:rsidR="00410061" w:rsidRPr="00372E40">
        <w:rPr>
          <w:rFonts w:ascii="Times New Roman" w:eastAsia="Times New Roman" w:hAnsi="Times New Roman" w:cs="Times New Roman"/>
          <w:sz w:val="24"/>
          <w:szCs w:val="24"/>
          <w:lang w:eastAsia="ru-RU"/>
        </w:rPr>
        <w:t>лавы округа о ра</w:t>
      </w:r>
      <w:r w:rsidR="0076665B">
        <w:rPr>
          <w:rFonts w:ascii="Times New Roman" w:eastAsia="Times New Roman" w:hAnsi="Times New Roman" w:cs="Times New Roman"/>
          <w:sz w:val="24"/>
          <w:szCs w:val="24"/>
          <w:lang w:eastAsia="ru-RU"/>
        </w:rPr>
        <w:t>спределении обязанностей между г</w:t>
      </w:r>
      <w:r w:rsidR="00410061" w:rsidRPr="00372E40">
        <w:rPr>
          <w:rFonts w:ascii="Times New Roman" w:eastAsia="Times New Roman" w:hAnsi="Times New Roman" w:cs="Times New Roman"/>
          <w:sz w:val="24"/>
          <w:szCs w:val="24"/>
          <w:lang w:eastAsia="ru-RU"/>
        </w:rPr>
        <w:t>лавой округа и заместителями главы администрации.</w:t>
      </w:r>
    </w:p>
    <w:p w14:paraId="169E88B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В случае дос</w:t>
      </w:r>
      <w:r w:rsidR="0076665B">
        <w:rPr>
          <w:rFonts w:ascii="Times New Roman" w:eastAsia="Times New Roman" w:hAnsi="Times New Roman" w:cs="Times New Roman"/>
          <w:sz w:val="24"/>
          <w:szCs w:val="24"/>
          <w:lang w:eastAsia="ru-RU"/>
        </w:rPr>
        <w:t>рочного прекращения полномочий г</w:t>
      </w:r>
      <w:r w:rsidRPr="00372E40">
        <w:rPr>
          <w:rFonts w:ascii="Times New Roman" w:eastAsia="Times New Roman" w:hAnsi="Times New Roman" w:cs="Times New Roman"/>
          <w:sz w:val="24"/>
          <w:szCs w:val="24"/>
          <w:lang w:eastAsia="ru-RU"/>
        </w:rPr>
        <w:t xml:space="preserve">лавы округа либо применения к нему по решению суда мер процессуального принуждения в виде заключения под стражу </w:t>
      </w:r>
      <w:r w:rsidRPr="00372E40">
        <w:rPr>
          <w:rFonts w:ascii="Times New Roman" w:eastAsia="Times New Roman" w:hAnsi="Times New Roman" w:cs="Times New Roman"/>
          <w:sz w:val="24"/>
          <w:szCs w:val="24"/>
          <w:lang w:eastAsia="ru-RU"/>
        </w:rPr>
        <w:lastRenderedPageBreak/>
        <w:t>или временного отстранения от должности его полномочия временно исполняет один из заместителей главы администрации в соответстви</w:t>
      </w:r>
      <w:r w:rsidR="0076665B">
        <w:rPr>
          <w:rFonts w:ascii="Times New Roman" w:eastAsia="Times New Roman" w:hAnsi="Times New Roman" w:cs="Times New Roman"/>
          <w:sz w:val="24"/>
          <w:szCs w:val="24"/>
          <w:lang w:eastAsia="ru-RU"/>
        </w:rPr>
        <w:t>и с утвержденным распоряжением г</w:t>
      </w:r>
      <w:r w:rsidRPr="00372E40">
        <w:rPr>
          <w:rFonts w:ascii="Times New Roman" w:eastAsia="Times New Roman" w:hAnsi="Times New Roman" w:cs="Times New Roman"/>
          <w:sz w:val="24"/>
          <w:szCs w:val="24"/>
          <w:lang w:eastAsia="ru-RU"/>
        </w:rPr>
        <w:t>лавы округа о ра</w:t>
      </w:r>
      <w:r w:rsidR="0076665B">
        <w:rPr>
          <w:rFonts w:ascii="Times New Roman" w:eastAsia="Times New Roman" w:hAnsi="Times New Roman" w:cs="Times New Roman"/>
          <w:sz w:val="24"/>
          <w:szCs w:val="24"/>
          <w:lang w:eastAsia="ru-RU"/>
        </w:rPr>
        <w:t>спределении обязанностей между г</w:t>
      </w:r>
      <w:r w:rsidRPr="00372E40">
        <w:rPr>
          <w:rFonts w:ascii="Times New Roman" w:eastAsia="Times New Roman" w:hAnsi="Times New Roman" w:cs="Times New Roman"/>
          <w:sz w:val="24"/>
          <w:szCs w:val="24"/>
          <w:lang w:eastAsia="ru-RU"/>
        </w:rPr>
        <w:t>лавой округа и заместителями главы администрации.</w:t>
      </w:r>
    </w:p>
    <w:p w14:paraId="5AF05F8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4.11. Глава округа должен соблюдать ограничения, запреты, исполнять обязанности, которые установлены Федеральным законом </w:t>
      </w:r>
      <w:hyperlink r:id="rId27" w:history="1">
        <w:r w:rsidRPr="00372E40">
          <w:rPr>
            <w:rFonts w:ascii="Times New Roman" w:eastAsia="Times New Roman" w:hAnsi="Times New Roman" w:cs="Times New Roman"/>
            <w:sz w:val="24"/>
            <w:szCs w:val="24"/>
            <w:lang w:eastAsia="ru-RU"/>
          </w:rPr>
          <w:t>от 25 декабря 2008 года № 273-ФЗ</w:t>
        </w:r>
      </w:hyperlink>
      <w:r w:rsidRPr="00372E40">
        <w:rPr>
          <w:rFonts w:ascii="Times New Roman" w:eastAsia="Times New Roman" w:hAnsi="Times New Roman" w:cs="Times New Roman"/>
          <w:sz w:val="24"/>
          <w:szCs w:val="24"/>
          <w:lang w:eastAsia="ru-RU"/>
        </w:rPr>
        <w:t> "О противодействии коррупции", Федеральным законом </w:t>
      </w:r>
      <w:hyperlink r:id="rId28" w:history="1">
        <w:r w:rsidRPr="00372E40">
          <w:rPr>
            <w:rFonts w:ascii="Times New Roman" w:eastAsia="Times New Roman" w:hAnsi="Times New Roman" w:cs="Times New Roman"/>
            <w:sz w:val="24"/>
            <w:szCs w:val="24"/>
            <w:lang w:eastAsia="ru-RU"/>
          </w:rPr>
          <w:t>от 3 декабря 2012 года № 230-ФЗ</w:t>
        </w:r>
      </w:hyperlink>
      <w:r w:rsidRPr="00372E40">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 w:history="1">
        <w:r w:rsidRPr="00372E40">
          <w:rPr>
            <w:rFonts w:ascii="Times New Roman" w:eastAsia="Times New Roman" w:hAnsi="Times New Roman" w:cs="Times New Roman"/>
            <w:sz w:val="24"/>
            <w:szCs w:val="24"/>
            <w:lang w:eastAsia="ru-RU"/>
          </w:rPr>
          <w:t>от 7 мая 2013 года № 79-ФЗ</w:t>
        </w:r>
      </w:hyperlink>
      <w:r w:rsidRPr="00372E40">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28D7F9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4.12. Гар</w:t>
      </w:r>
      <w:r w:rsidR="0076665B">
        <w:rPr>
          <w:rFonts w:ascii="Times New Roman" w:eastAsia="Times New Roman" w:hAnsi="Times New Roman" w:cs="Times New Roman"/>
          <w:sz w:val="24"/>
          <w:szCs w:val="24"/>
          <w:lang w:eastAsia="ru-RU"/>
        </w:rPr>
        <w:t>антии осуществления полномочий г</w:t>
      </w:r>
      <w:r w:rsidRPr="00372E40">
        <w:rPr>
          <w:rFonts w:ascii="Times New Roman" w:eastAsia="Times New Roman" w:hAnsi="Times New Roman" w:cs="Times New Roman"/>
          <w:sz w:val="24"/>
          <w:szCs w:val="24"/>
          <w:lang w:eastAsia="ru-RU"/>
        </w:rPr>
        <w:t>лавы округа установлены федеральными законами, Законом Липецкой области </w:t>
      </w:r>
      <w:hyperlink r:id="rId30" w:history="1">
        <w:r w:rsidRPr="00372E40">
          <w:rPr>
            <w:rFonts w:ascii="Times New Roman" w:eastAsia="Times New Roman" w:hAnsi="Times New Roman" w:cs="Times New Roman"/>
            <w:sz w:val="24"/>
            <w:szCs w:val="24"/>
            <w:lang w:eastAsia="ru-RU"/>
          </w:rPr>
          <w:t>от 7 июня 2016 года № 537-ОЗ</w:t>
        </w:r>
      </w:hyperlink>
      <w:r w:rsidRPr="00372E40">
        <w:rPr>
          <w:rFonts w:ascii="Times New Roman" w:eastAsia="Times New Roman" w:hAnsi="Times New Roman" w:cs="Times New Roman"/>
          <w:sz w:val="24"/>
          <w:szCs w:val="24"/>
          <w:lang w:eastAsia="ru-RU"/>
        </w:rPr>
        <w:t> "О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 Уставом округа.</w:t>
      </w:r>
    </w:p>
    <w:p w14:paraId="196534A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Главе округа предоставляются следующие основные гарантии:</w:t>
      </w:r>
    </w:p>
    <w:p w14:paraId="5AA2A2B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условия работы, обеспечивающие осуществление полномочий;</w:t>
      </w:r>
    </w:p>
    <w:p w14:paraId="2C4A415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своевременная оплата труда;</w:t>
      </w:r>
    </w:p>
    <w:p w14:paraId="37B8A8A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округа;</w:t>
      </w:r>
    </w:p>
    <w:p w14:paraId="422ADB8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предоставление ежегодного оплачиваемого отпуска;</w:t>
      </w:r>
    </w:p>
    <w:p w14:paraId="01354B4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санаторно-курортное лечение и оплата проезда к месту отдыха;</w:t>
      </w:r>
    </w:p>
    <w:p w14:paraId="749585D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 пенсионное обеспечение.</w:t>
      </w:r>
    </w:p>
    <w:p w14:paraId="273D231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4.13. С</w:t>
      </w:r>
      <w:r w:rsidR="0076665B">
        <w:rPr>
          <w:rFonts w:ascii="Times New Roman" w:eastAsia="Times New Roman" w:hAnsi="Times New Roman" w:cs="Times New Roman"/>
          <w:sz w:val="24"/>
          <w:szCs w:val="24"/>
          <w:lang w:eastAsia="ru-RU"/>
        </w:rPr>
        <w:t>остав денежного вознаграждения г</w:t>
      </w:r>
      <w:r w:rsidRPr="00372E40">
        <w:rPr>
          <w:rFonts w:ascii="Times New Roman" w:eastAsia="Times New Roman" w:hAnsi="Times New Roman" w:cs="Times New Roman"/>
          <w:sz w:val="24"/>
          <w:szCs w:val="24"/>
          <w:lang w:eastAsia="ru-RU"/>
        </w:rPr>
        <w:t>лавы округа, размер и условия его выплаты устанавливаются нормативным правовым актом Совета депутатов округа в соответствии с нормативами формирования расходов, установленными Правительством Липецкой области.</w:t>
      </w:r>
    </w:p>
    <w:p w14:paraId="6F76EF9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4.14. Финансирование расходов, связанных с предоставлением гарантий Главе округа, осуществляется за счет средств бюджета муниципального округа.</w:t>
      </w:r>
    </w:p>
    <w:p w14:paraId="40D3027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4.15. В целях реше</w:t>
      </w:r>
      <w:r w:rsidR="0076665B">
        <w:rPr>
          <w:rFonts w:ascii="Times New Roman" w:eastAsia="Times New Roman" w:hAnsi="Times New Roman" w:cs="Times New Roman"/>
          <w:sz w:val="24"/>
          <w:szCs w:val="24"/>
          <w:lang w:eastAsia="ru-RU"/>
        </w:rPr>
        <w:t>ния вопросов местного значения г</w:t>
      </w:r>
      <w:r w:rsidRPr="00372E40">
        <w:rPr>
          <w:rFonts w:ascii="Times New Roman" w:eastAsia="Times New Roman" w:hAnsi="Times New Roman" w:cs="Times New Roman"/>
          <w:sz w:val="24"/>
          <w:szCs w:val="24"/>
          <w:lang w:eastAsia="ru-RU"/>
        </w:rPr>
        <w:t>лава округа как глава администрации:</w:t>
      </w:r>
    </w:p>
    <w:p w14:paraId="7A139F4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Добровского округа, в пределах своей компетенции заключает договоры;</w:t>
      </w:r>
    </w:p>
    <w:p w14:paraId="5DD211C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организует выполнение нормативных правовых актов Совета депутатов округа в пределах своих полномочий;</w:t>
      </w:r>
    </w:p>
    <w:p w14:paraId="5F01C98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3) обладает правом внесения в Совет депутатов округа проектов муниципальных правовых актов;</w:t>
      </w:r>
    </w:p>
    <w:p w14:paraId="629C202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 представляет на рассмотрение Совета депутатов округа проекты муниципальных правовых актов о введении или отмене местных налогов и сборов, а также других муниципальных правовых актов, предусматривающих расходы, покрываемые за счет бюджета муниципального округа;</w:t>
      </w:r>
    </w:p>
    <w:p w14:paraId="1A8A13D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формирует администрацию и руководит ее деятельностью в соответствии с Уставом округа;</w:t>
      </w:r>
    </w:p>
    <w:p w14:paraId="3E2713B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 назначает и освобождает от должности муниципальных служащих и работников администрации в соответствии с Уставом округа, а также руководителей муниципальных предприятий и учреждений муниципального округа;</w:t>
      </w:r>
    </w:p>
    <w:p w14:paraId="7C2D193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 принимает меры дисциплинарной ответственности к назначенным им должностным лицам;</w:t>
      </w:r>
    </w:p>
    <w:p w14:paraId="692C5D5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8) представляет на утверждение Совета депутатов округа стратегии социально-экономического развития муниципального округа, отчеты об их исполнении;</w:t>
      </w:r>
    </w:p>
    <w:p w14:paraId="6605CC3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9) рассматривает отчеты и доклады руководителей структурных подразделений администрации;</w:t>
      </w:r>
    </w:p>
    <w:p w14:paraId="07782C4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10) обеспечивает условия для взаимодействия Совета депутатов округа, его аппарата с администрацией и ее структурными подразделениями;</w:t>
      </w:r>
    </w:p>
    <w:p w14:paraId="28467E0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11) организует проверку деятельности структурных подразделений администрации в соответствии с федеральными законами, законами области и Уставом округа;</w:t>
      </w:r>
    </w:p>
    <w:p w14:paraId="335D7FC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12) совместно с Советом депутатов округа осуществляет мероприятия, направленные на установление межмуниципального сотрудничества;</w:t>
      </w:r>
    </w:p>
    <w:p w14:paraId="24FCAA3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13) в соответствии с нормативными правовыми актами Совета депутатов округа, обеспечивает исполнение администрацией полномочий по владению, пользованию и распоряжению муниципальным имуществом муниципального округа;</w:t>
      </w:r>
    </w:p>
    <w:p w14:paraId="0C1B22E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14) осуществляет руководство гражданской обороной на территории муниципального округа, осуществляет мероприятия по защите населения муниципального округа в чрезвычайных ситуациях;</w:t>
      </w:r>
    </w:p>
    <w:p w14:paraId="0815C0D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15) принимает меры по обеспечению и защите интересов муниципального округа в суде, арбитражном суде, а также соответствующих органах государственной власти и управления;</w:t>
      </w:r>
    </w:p>
    <w:p w14:paraId="4594E82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16) от имени администрации округа подписывает исковые заявления в суды;</w:t>
      </w:r>
    </w:p>
    <w:p w14:paraId="7C9B026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17)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14:paraId="61B7E1E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18) организует исполнение бюджета муниципального округа, распоряжается бюджетными средствами муниципального округа в соответствии с утвержденным Советом депутатов округа бюджетом и бюджетным законодательством Российской Федерации;</w:t>
      </w:r>
    </w:p>
    <w:p w14:paraId="6662A65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19) предлагает изменения в Устав округа;</w:t>
      </w:r>
    </w:p>
    <w:p w14:paraId="71948416"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20) координирует работу комиссии муниципального округа по предупреждению и ликвидации чрезвычайных ситуаций и обеспечению пожарной безопасности при ликвидации чрезвычайных ситуаций природного и техногенного характера;</w:t>
      </w:r>
    </w:p>
    <w:p w14:paraId="699C457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21) осуществляет личный прием граждан, рассматривает обращения граждан, принимает по ним решения;</w:t>
      </w:r>
    </w:p>
    <w:p w14:paraId="2B20C6DC"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22) несет персональную ответственность за организацию и проведение мероприятий по гражданской обороне и защите населения;</w:t>
      </w:r>
    </w:p>
    <w:p w14:paraId="2379B25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23) ежегодно информирует депутатов Совета депутатов округа о состоянии здоровья населения муниципального округа;</w:t>
      </w:r>
    </w:p>
    <w:p w14:paraId="0EBBE4A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24) ежегодно отчитывается перед населением о качестве жизни и реализации мероприятий, направленных на здоровый образ жизни.</w:t>
      </w:r>
    </w:p>
    <w:p w14:paraId="5940098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4.16 Глава округа осуществляет иные полномочия, отнесенные к его компетенции в соответствии с действующим законодательством Российской Федерации и Липецкой области, а также Уставом округа.</w:t>
      </w:r>
    </w:p>
    <w:p w14:paraId="08BB3E1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 Глава округа в пределах своих полномочий, установленных Уставом округа и нормативными правовыми актами Совета депутатов округа,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деятельности администрации.</w:t>
      </w:r>
    </w:p>
    <w:p w14:paraId="124ABAD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Глава округа издает постановления и распоряжения по иным вопросам, отнесенным к его компетенции Уставом округа в соответствии с Федеральным законом </w:t>
      </w:r>
      <w:hyperlink r:id="rId31"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другими федеральными законами.</w:t>
      </w:r>
    </w:p>
    <w:p w14:paraId="57EEE847"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351D6A5"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5. Комиссии и рабочие группы администрации</w:t>
      </w:r>
    </w:p>
    <w:p w14:paraId="75A42C2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lastRenderedPageBreak/>
        <w:t> </w:t>
      </w:r>
    </w:p>
    <w:p w14:paraId="363F384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5.1. В целях решения вопросов, отнесенных к полномочиям администрации, в администрации могут формироваться комиссии (постоянные, временные) и рабочие группы администрации (далее - комиссия, рабочая группа). Комиссия и рабочая группа являются рабочими органами администрации.</w:t>
      </w:r>
    </w:p>
    <w:p w14:paraId="325DDCD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5.2. Комиссия образуется постановлением администрации и действует в соответствии с положением о комиссии, утвержденным постановлением администрации.</w:t>
      </w:r>
    </w:p>
    <w:p w14:paraId="55EF26E2"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Состав комиссии, ее председатель и секретарь определяются распоряжением администрации.</w:t>
      </w:r>
    </w:p>
    <w:p w14:paraId="52B39E1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5.3. Рабочая группа создается распоряжением администрации для подготовки проектов муниципальных нормативных и иных правовых актов, а также для подготовки иных вопросов, относящихся к полномочиям администрации.</w:t>
      </w:r>
    </w:p>
    <w:p w14:paraId="4FC3D69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Состав рабочей группы, ее руководитель и секретарь определяются распоряжением администрации.</w:t>
      </w:r>
    </w:p>
    <w:p w14:paraId="270BD4E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5.4. Комиссии и рабочие группы упраздняются соответствующими правовыми актами администрации.</w:t>
      </w:r>
    </w:p>
    <w:p w14:paraId="0BF3029A"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4B78446"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6. Муниципальные нормативные и иные правовые акты администрации</w:t>
      </w:r>
    </w:p>
    <w:p w14:paraId="0F5A18F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E7D9E85"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6.1. Глава администрации в пределах своих полномочий, установленных федеральным законодательством, законами Липецкой области, Уставом округа, муниципальными правовыми актами Совета депутатов округа, издает:</w:t>
      </w:r>
    </w:p>
    <w:p w14:paraId="04370A6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1)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Липецкой области;</w:t>
      </w:r>
    </w:p>
    <w:p w14:paraId="4E9763E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распоряжения администрации по вопросам организации работы администрации.</w:t>
      </w:r>
    </w:p>
    <w:p w14:paraId="20E00470"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6.2. Правовые акты администрации не должны противоречить </w:t>
      </w:r>
      <w:hyperlink r:id="rId32" w:history="1">
        <w:r w:rsidRPr="00372E40">
          <w:rPr>
            <w:rFonts w:ascii="Times New Roman" w:eastAsia="Times New Roman" w:hAnsi="Times New Roman" w:cs="Times New Roman"/>
            <w:sz w:val="24"/>
            <w:szCs w:val="24"/>
            <w:lang w:eastAsia="ru-RU"/>
          </w:rPr>
          <w:t>Конституции Российской Федерации</w:t>
        </w:r>
      </w:hyperlink>
      <w:r w:rsidRPr="00372E40">
        <w:rPr>
          <w:rFonts w:ascii="Times New Roman" w:eastAsia="Times New Roman" w:hAnsi="Times New Roman" w:cs="Times New Roman"/>
          <w:sz w:val="24"/>
          <w:szCs w:val="24"/>
          <w:lang w:eastAsia="ru-RU"/>
        </w:rPr>
        <w:t>, федеральным конституционным законам, федеральным законам, законам Липецкой области, Уставу округа.</w:t>
      </w:r>
    </w:p>
    <w:p w14:paraId="4D16F1A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6.3. Правовые акты администрации могут быть отменены, либо их действие может быть приостановлено или они могут быть признаны недействующими в случае их противоречия </w:t>
      </w:r>
      <w:hyperlink r:id="rId33" w:history="1">
        <w:r w:rsidRPr="00372E40">
          <w:rPr>
            <w:rFonts w:ascii="Times New Roman" w:eastAsia="Times New Roman" w:hAnsi="Times New Roman" w:cs="Times New Roman"/>
            <w:sz w:val="24"/>
            <w:szCs w:val="24"/>
            <w:lang w:eastAsia="ru-RU"/>
          </w:rPr>
          <w:t>Конституции Российской Федерации</w:t>
        </w:r>
      </w:hyperlink>
      <w:r w:rsidRPr="00372E40">
        <w:rPr>
          <w:rFonts w:ascii="Times New Roman" w:eastAsia="Times New Roman" w:hAnsi="Times New Roman" w:cs="Times New Roman"/>
          <w:sz w:val="24"/>
          <w:szCs w:val="24"/>
          <w:lang w:eastAsia="ru-RU"/>
        </w:rPr>
        <w:t>, конституционным федеральным законам, федеральным законам, законам Липецкой области, Уставу округа.</w:t>
      </w:r>
    </w:p>
    <w:p w14:paraId="0441CA5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6AFC65A9"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7. Прием граждан, представителей организаций и учреждений</w:t>
      </w:r>
    </w:p>
    <w:p w14:paraId="6FD5007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59801A5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7.1. Прием граждан осуществляется главой администрации, должностными лицами администрации, сотрудниками администрации, по направлениям свой деятельности.</w:t>
      </w:r>
    </w:p>
    <w:p w14:paraId="22805E1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График приема граждан утверждается распоряжением администрации.</w:t>
      </w:r>
    </w:p>
    <w:p w14:paraId="31A67F4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7.2. Прием граждан осуществляется регулярно, не менее одного раза в неделю. Время и место проведения приема граждан должны быть постоянными.</w:t>
      </w:r>
    </w:p>
    <w:p w14:paraId="5B6EC33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7.3. Администрация информирует граждан о графике приема граждан через официальные печатные средства массовой информации муниципального округа, информационные стенды, официальный сайт муниципального округа в информационно-телекоммуникационной сети Интернет.</w:t>
      </w:r>
    </w:p>
    <w:p w14:paraId="434382FF"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10055A10"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8. Финансовое обеспечение деятельности администрации</w:t>
      </w:r>
    </w:p>
    <w:p w14:paraId="385CE11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5E3421EB"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8.1. Деятельность администрации финансируется за счет средств местного бюджета.</w:t>
      </w:r>
    </w:p>
    <w:p w14:paraId="11062A2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8.2. Формирование, утверждение, исполнение бюджета осуществляется в соответствии с требованиями, установленными </w:t>
      </w:r>
      <w:hyperlink r:id="rId34" w:history="1">
        <w:r w:rsidRPr="00372E40">
          <w:rPr>
            <w:rFonts w:ascii="Times New Roman" w:eastAsia="Times New Roman" w:hAnsi="Times New Roman" w:cs="Times New Roman"/>
            <w:sz w:val="24"/>
            <w:szCs w:val="24"/>
            <w:lang w:eastAsia="ru-RU"/>
          </w:rPr>
          <w:t>Бюджетным кодексом Российской Федерации</w:t>
        </w:r>
      </w:hyperlink>
      <w:r w:rsidRPr="00372E40">
        <w:rPr>
          <w:rFonts w:ascii="Times New Roman" w:eastAsia="Times New Roman" w:hAnsi="Times New Roman" w:cs="Times New Roman"/>
          <w:sz w:val="24"/>
          <w:szCs w:val="24"/>
          <w:lang w:eastAsia="ru-RU"/>
        </w:rPr>
        <w:t>, Федеральным законом </w:t>
      </w:r>
      <w:hyperlink r:id="rId35" w:history="1">
        <w:r w:rsidRPr="00372E40">
          <w:rPr>
            <w:rFonts w:ascii="Times New Roman" w:eastAsia="Times New Roman" w:hAnsi="Times New Roman" w:cs="Times New Roman"/>
            <w:sz w:val="24"/>
            <w:szCs w:val="24"/>
            <w:lang w:eastAsia="ru-RU"/>
          </w:rPr>
          <w:t>от 6 октября 2003 года № 131-ФЗ</w:t>
        </w:r>
      </w:hyperlink>
      <w:r w:rsidRPr="00372E4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законами </w:t>
      </w:r>
      <w:r w:rsidRPr="00372E40">
        <w:rPr>
          <w:rFonts w:ascii="Times New Roman" w:eastAsia="Times New Roman" w:hAnsi="Times New Roman" w:cs="Times New Roman"/>
          <w:sz w:val="24"/>
          <w:szCs w:val="24"/>
          <w:lang w:eastAsia="ru-RU"/>
        </w:rPr>
        <w:lastRenderedPageBreak/>
        <w:t>Липецкой области, </w:t>
      </w:r>
      <w:hyperlink r:id="rId36" w:history="1">
        <w:r w:rsidRPr="00372E40">
          <w:rPr>
            <w:rFonts w:ascii="Times New Roman" w:eastAsia="Times New Roman" w:hAnsi="Times New Roman" w:cs="Times New Roman"/>
            <w:sz w:val="24"/>
            <w:szCs w:val="24"/>
            <w:lang w:eastAsia="ru-RU"/>
          </w:rPr>
          <w:t>Положением "О бюджетном процессе Добровского муниципального округа Липецкой области Российской Федерации"</w:t>
        </w:r>
      </w:hyperlink>
      <w:r w:rsidRPr="00372E40">
        <w:rPr>
          <w:rFonts w:ascii="Times New Roman" w:eastAsia="Times New Roman" w:hAnsi="Times New Roman" w:cs="Times New Roman"/>
          <w:sz w:val="24"/>
          <w:szCs w:val="24"/>
          <w:lang w:eastAsia="ru-RU"/>
        </w:rPr>
        <w:t>, Уставом округа.</w:t>
      </w:r>
    </w:p>
    <w:p w14:paraId="348C2F0D"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8.3. Для осуществления администрацией отдельных государственных полномочий, переданных органам местного самоуправления муниципального округа федеральными законами и законами Липецкой области, администрации передаются материальные ресурсы и финансовые средства.</w:t>
      </w:r>
    </w:p>
    <w:p w14:paraId="00F5DC7E"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8.4. Глава администрации несет ответственность за неисполнение или ненадлежащее исполнение местного бюджета в порядке, предусмотренном федеральным законодательством и нормативными правовыми актами Липецкой области.</w:t>
      </w:r>
    </w:p>
    <w:p w14:paraId="73188E49"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10176F6C"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9. Реорганизация и ликвидация администрации округа</w:t>
      </w:r>
    </w:p>
    <w:p w14:paraId="6E1A4CA3"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01FAF13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Реорганизация и ликвидация администрации округа осуществляются в порядке, установленном действующим законодательством Российской Федерации, Липецкой области и муниципальными правовыми актами муниципального округа.</w:t>
      </w:r>
    </w:p>
    <w:p w14:paraId="1304A951"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34E05634" w14:textId="77777777" w:rsidR="00410061" w:rsidRPr="00372E40" w:rsidRDefault="00410061" w:rsidP="00410061">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372E40">
        <w:rPr>
          <w:rFonts w:ascii="Times New Roman" w:eastAsia="Times New Roman" w:hAnsi="Times New Roman" w:cs="Times New Roman"/>
          <w:b/>
          <w:bCs/>
          <w:sz w:val="24"/>
          <w:szCs w:val="24"/>
          <w:lang w:eastAsia="ru-RU"/>
        </w:rPr>
        <w:t>10. Заключительные положения</w:t>
      </w:r>
    </w:p>
    <w:p w14:paraId="1D57E834"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5073C82A" w14:textId="77777777" w:rsidR="00410061" w:rsidRPr="00372E40" w:rsidRDefault="00410061" w:rsidP="00410061">
      <w:pPr>
        <w:shd w:val="clear" w:color="auto" w:fill="FFFFFF"/>
        <w:spacing w:after="0" w:line="240" w:lineRule="auto"/>
        <w:ind w:firstLine="567"/>
        <w:jc w:val="both"/>
        <w:textAlignment w:val="top"/>
        <w:rPr>
          <w:rFonts w:ascii="Times New Roman" w:hAnsi="Times New Roman"/>
          <w:sz w:val="24"/>
          <w:szCs w:val="24"/>
        </w:rPr>
      </w:pPr>
      <w:r w:rsidRPr="00372E40">
        <w:rPr>
          <w:rFonts w:ascii="Times New Roman" w:eastAsia="Times New Roman" w:hAnsi="Times New Roman" w:cs="Times New Roman"/>
          <w:sz w:val="24"/>
          <w:szCs w:val="24"/>
          <w:lang w:eastAsia="ru-RU"/>
        </w:rPr>
        <w:t xml:space="preserve">1.  </w:t>
      </w:r>
      <w:r w:rsidRPr="00372E40">
        <w:rPr>
          <w:rFonts w:ascii="Times New Roman" w:hAnsi="Times New Roman"/>
          <w:sz w:val="24"/>
          <w:szCs w:val="24"/>
        </w:rPr>
        <w:t>Настоящее Положение вступает в силу с</w:t>
      </w:r>
      <w:r w:rsidR="00C8685F">
        <w:rPr>
          <w:rFonts w:ascii="Times New Roman" w:hAnsi="Times New Roman"/>
          <w:sz w:val="24"/>
          <w:szCs w:val="24"/>
        </w:rPr>
        <w:t>о дня его официального опубликования.</w:t>
      </w:r>
      <w:r w:rsidRPr="00372E40">
        <w:rPr>
          <w:rFonts w:ascii="Times New Roman" w:hAnsi="Times New Roman"/>
          <w:sz w:val="24"/>
          <w:szCs w:val="24"/>
        </w:rPr>
        <w:t xml:space="preserve"> </w:t>
      </w:r>
    </w:p>
    <w:p w14:paraId="04D2D2B8" w14:textId="77777777" w:rsidR="00410061" w:rsidRPr="00372E40" w:rsidRDefault="00410061" w:rsidP="004100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2. Изменения и дополнения в настоящее Положение вносятся решением Совета депутатов округа по представлению главы округа и вступают в силу после официального опубликования.</w:t>
      </w:r>
    </w:p>
    <w:p w14:paraId="26EAA00E" w14:textId="77777777" w:rsidR="00EE4820" w:rsidRPr="00372E40" w:rsidRDefault="00EE4820" w:rsidP="00EE482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120B104E" w14:textId="77777777" w:rsidR="00EE4820" w:rsidRPr="00372E40" w:rsidRDefault="00EE4820" w:rsidP="00EE482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72E40">
        <w:rPr>
          <w:rFonts w:ascii="Times New Roman" w:eastAsia="Times New Roman" w:hAnsi="Times New Roman" w:cs="Times New Roman"/>
          <w:sz w:val="24"/>
          <w:szCs w:val="24"/>
          <w:lang w:eastAsia="ru-RU"/>
        </w:rPr>
        <w:t> </w:t>
      </w:r>
    </w:p>
    <w:p w14:paraId="4D7D444C" w14:textId="77777777" w:rsidR="00E052C8" w:rsidRPr="00372E40" w:rsidRDefault="00E052C8" w:rsidP="00E052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2E40">
        <w:rPr>
          <w:rFonts w:ascii="Times New Roman" w:eastAsia="Times New Roman" w:hAnsi="Times New Roman" w:cs="Times New Roman"/>
          <w:sz w:val="28"/>
          <w:szCs w:val="28"/>
          <w:lang w:eastAsia="ru-RU"/>
        </w:rPr>
        <w:t> </w:t>
      </w:r>
    </w:p>
    <w:p w14:paraId="59B1E7C8" w14:textId="77777777" w:rsidR="00E052C8" w:rsidRPr="00372E40" w:rsidRDefault="00E052C8" w:rsidP="00E052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2E40">
        <w:rPr>
          <w:rFonts w:ascii="Times New Roman" w:eastAsia="Times New Roman" w:hAnsi="Times New Roman" w:cs="Times New Roman"/>
          <w:sz w:val="28"/>
          <w:szCs w:val="28"/>
          <w:lang w:eastAsia="ru-RU"/>
        </w:rPr>
        <w:t> </w:t>
      </w:r>
    </w:p>
    <w:p w14:paraId="1915CB23" w14:textId="77777777" w:rsidR="0076665B" w:rsidRDefault="00E052C8" w:rsidP="008829E7">
      <w:pPr>
        <w:shd w:val="clear" w:color="auto" w:fill="FFFFFF"/>
        <w:spacing w:after="0" w:line="240" w:lineRule="auto"/>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
          <w:bCs/>
          <w:sz w:val="28"/>
          <w:szCs w:val="28"/>
          <w:lang w:eastAsia="ru-RU"/>
        </w:rPr>
        <w:t xml:space="preserve">Глава </w:t>
      </w:r>
      <w:r w:rsidR="00BA3F23" w:rsidRPr="00372E40">
        <w:rPr>
          <w:rFonts w:ascii="Times New Roman" w:eastAsia="Times New Roman" w:hAnsi="Times New Roman" w:cs="Times New Roman"/>
          <w:b/>
          <w:bCs/>
          <w:sz w:val="28"/>
          <w:szCs w:val="28"/>
          <w:lang w:eastAsia="ru-RU"/>
        </w:rPr>
        <w:t>Добровского</w:t>
      </w:r>
      <w:r w:rsidR="0076665B">
        <w:rPr>
          <w:rFonts w:ascii="Times New Roman" w:eastAsia="Times New Roman" w:hAnsi="Times New Roman" w:cs="Times New Roman"/>
          <w:b/>
          <w:bCs/>
          <w:sz w:val="28"/>
          <w:szCs w:val="28"/>
          <w:lang w:eastAsia="ru-RU"/>
        </w:rPr>
        <w:t xml:space="preserve"> </w:t>
      </w:r>
    </w:p>
    <w:p w14:paraId="741EAB45" w14:textId="77777777" w:rsidR="00B934E6" w:rsidRPr="00372E40" w:rsidRDefault="008829E7" w:rsidP="008829E7">
      <w:pPr>
        <w:shd w:val="clear" w:color="auto" w:fill="FFFFFF"/>
        <w:spacing w:after="0" w:line="240" w:lineRule="auto"/>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
          <w:bCs/>
          <w:sz w:val="28"/>
          <w:szCs w:val="28"/>
          <w:lang w:eastAsia="ru-RU"/>
        </w:rPr>
        <w:t>муниципального</w:t>
      </w:r>
      <w:r w:rsidR="0076665B">
        <w:rPr>
          <w:rFonts w:ascii="Times New Roman" w:eastAsia="Times New Roman" w:hAnsi="Times New Roman" w:cs="Times New Roman"/>
          <w:b/>
          <w:bCs/>
          <w:sz w:val="28"/>
          <w:szCs w:val="28"/>
          <w:lang w:eastAsia="ru-RU"/>
        </w:rPr>
        <w:t xml:space="preserve"> </w:t>
      </w:r>
      <w:r w:rsidRPr="00372E40">
        <w:rPr>
          <w:rFonts w:ascii="Times New Roman" w:eastAsia="Times New Roman" w:hAnsi="Times New Roman" w:cs="Times New Roman"/>
          <w:b/>
          <w:bCs/>
          <w:sz w:val="28"/>
          <w:szCs w:val="28"/>
          <w:lang w:eastAsia="ru-RU"/>
        </w:rPr>
        <w:t xml:space="preserve"> округа                                 </w:t>
      </w:r>
      <w:r w:rsidR="0076665B">
        <w:rPr>
          <w:rFonts w:ascii="Times New Roman" w:eastAsia="Times New Roman" w:hAnsi="Times New Roman" w:cs="Times New Roman"/>
          <w:b/>
          <w:bCs/>
          <w:sz w:val="28"/>
          <w:szCs w:val="28"/>
          <w:lang w:eastAsia="ru-RU"/>
        </w:rPr>
        <w:t xml:space="preserve">                 </w:t>
      </w:r>
      <w:r w:rsidRPr="00372E40">
        <w:rPr>
          <w:rFonts w:ascii="Times New Roman" w:eastAsia="Times New Roman" w:hAnsi="Times New Roman" w:cs="Times New Roman"/>
          <w:b/>
          <w:bCs/>
          <w:sz w:val="28"/>
          <w:szCs w:val="28"/>
          <w:lang w:eastAsia="ru-RU"/>
        </w:rPr>
        <w:t>А.А.Попов</w:t>
      </w:r>
    </w:p>
    <w:p w14:paraId="579D60B0" w14:textId="77777777" w:rsidR="00B934E6" w:rsidRPr="00372E40" w:rsidRDefault="00B934E6" w:rsidP="008829E7">
      <w:pPr>
        <w:shd w:val="clear" w:color="auto" w:fill="FFFFFF"/>
        <w:spacing w:after="0" w:line="240" w:lineRule="auto"/>
        <w:rPr>
          <w:rFonts w:ascii="Times New Roman" w:eastAsia="Times New Roman" w:hAnsi="Times New Roman" w:cs="Times New Roman"/>
          <w:b/>
          <w:bCs/>
          <w:sz w:val="28"/>
          <w:szCs w:val="28"/>
          <w:lang w:eastAsia="ru-RU"/>
        </w:rPr>
      </w:pPr>
    </w:p>
    <w:p w14:paraId="4B932C0F" w14:textId="77777777" w:rsidR="00B934E6" w:rsidRPr="00372E40" w:rsidRDefault="00B934E6" w:rsidP="008829E7">
      <w:pPr>
        <w:shd w:val="clear" w:color="auto" w:fill="FFFFFF"/>
        <w:spacing w:after="0" w:line="240" w:lineRule="auto"/>
        <w:rPr>
          <w:rFonts w:ascii="Times New Roman" w:eastAsia="Times New Roman" w:hAnsi="Times New Roman" w:cs="Times New Roman"/>
          <w:b/>
          <w:bCs/>
          <w:sz w:val="28"/>
          <w:szCs w:val="28"/>
          <w:lang w:eastAsia="ru-RU"/>
        </w:rPr>
      </w:pPr>
    </w:p>
    <w:p w14:paraId="680E1968" w14:textId="77777777" w:rsidR="00B934E6" w:rsidRPr="00372E40" w:rsidRDefault="00B934E6" w:rsidP="008829E7">
      <w:pPr>
        <w:shd w:val="clear" w:color="auto" w:fill="FFFFFF"/>
        <w:spacing w:after="0" w:line="240" w:lineRule="auto"/>
        <w:rPr>
          <w:rFonts w:ascii="Times New Roman" w:eastAsia="Times New Roman" w:hAnsi="Times New Roman" w:cs="Times New Roman"/>
          <w:bCs/>
          <w:sz w:val="24"/>
          <w:szCs w:val="24"/>
          <w:lang w:eastAsia="ru-RU"/>
        </w:rPr>
      </w:pPr>
      <w:r w:rsidRPr="00372E40">
        <w:rPr>
          <w:rFonts w:ascii="Times New Roman" w:eastAsia="Times New Roman" w:hAnsi="Times New Roman" w:cs="Times New Roman"/>
          <w:bCs/>
          <w:sz w:val="24"/>
          <w:szCs w:val="24"/>
          <w:lang w:eastAsia="ru-RU"/>
        </w:rPr>
        <w:t>с.Доброе,</w:t>
      </w:r>
    </w:p>
    <w:p w14:paraId="7FF1A270" w14:textId="77777777" w:rsidR="00B934E6" w:rsidRPr="00372E40" w:rsidRDefault="00B934E6" w:rsidP="008829E7">
      <w:pPr>
        <w:shd w:val="clear" w:color="auto" w:fill="FFFFFF"/>
        <w:spacing w:after="0" w:line="240" w:lineRule="auto"/>
        <w:rPr>
          <w:rFonts w:ascii="Times New Roman" w:eastAsia="Times New Roman" w:hAnsi="Times New Roman" w:cs="Times New Roman"/>
          <w:bCs/>
          <w:sz w:val="24"/>
          <w:szCs w:val="24"/>
          <w:lang w:eastAsia="ru-RU"/>
        </w:rPr>
      </w:pPr>
      <w:r w:rsidRPr="00372E40">
        <w:rPr>
          <w:rFonts w:ascii="Times New Roman" w:eastAsia="Times New Roman" w:hAnsi="Times New Roman" w:cs="Times New Roman"/>
          <w:bCs/>
          <w:sz w:val="24"/>
          <w:szCs w:val="24"/>
          <w:lang w:eastAsia="ru-RU"/>
        </w:rPr>
        <w:t>29.11.2023г.,</w:t>
      </w:r>
    </w:p>
    <w:p w14:paraId="73F1A5F6" w14:textId="77777777" w:rsidR="00101C5F" w:rsidRPr="00372E40" w:rsidRDefault="00B934E6" w:rsidP="008829E7">
      <w:pPr>
        <w:shd w:val="clear" w:color="auto" w:fill="FFFFFF"/>
        <w:spacing w:after="0" w:line="240" w:lineRule="auto"/>
        <w:rPr>
          <w:rFonts w:ascii="Times New Roman" w:eastAsia="Times New Roman" w:hAnsi="Times New Roman" w:cs="Times New Roman"/>
          <w:b/>
          <w:bCs/>
          <w:sz w:val="28"/>
          <w:szCs w:val="28"/>
          <w:lang w:eastAsia="ru-RU"/>
        </w:rPr>
      </w:pPr>
      <w:r w:rsidRPr="00372E40">
        <w:rPr>
          <w:rFonts w:ascii="Times New Roman" w:eastAsia="Times New Roman" w:hAnsi="Times New Roman" w:cs="Times New Roman"/>
          <w:bCs/>
          <w:sz w:val="24"/>
          <w:szCs w:val="24"/>
          <w:lang w:eastAsia="ru-RU"/>
        </w:rPr>
        <w:t>№</w:t>
      </w:r>
    </w:p>
    <w:sectPr w:rsidR="00101C5F" w:rsidRPr="00372E40" w:rsidSect="005B1C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0BC"/>
    <w:multiLevelType w:val="hybridMultilevel"/>
    <w:tmpl w:val="E9283006"/>
    <w:lvl w:ilvl="0" w:tplc="AECA0A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4D78"/>
    <w:rsid w:val="00101C5F"/>
    <w:rsid w:val="001529C2"/>
    <w:rsid w:val="002E5EDD"/>
    <w:rsid w:val="003543F8"/>
    <w:rsid w:val="00372E40"/>
    <w:rsid w:val="003A209D"/>
    <w:rsid w:val="00410061"/>
    <w:rsid w:val="00484D88"/>
    <w:rsid w:val="005B1C49"/>
    <w:rsid w:val="006667FE"/>
    <w:rsid w:val="0076665B"/>
    <w:rsid w:val="00862278"/>
    <w:rsid w:val="008829E7"/>
    <w:rsid w:val="008E101C"/>
    <w:rsid w:val="009406D3"/>
    <w:rsid w:val="009C44C4"/>
    <w:rsid w:val="00A01230"/>
    <w:rsid w:val="00B934E6"/>
    <w:rsid w:val="00BA3F23"/>
    <w:rsid w:val="00C8685F"/>
    <w:rsid w:val="00E052C8"/>
    <w:rsid w:val="00E3569F"/>
    <w:rsid w:val="00E84D78"/>
    <w:rsid w:val="00ED0319"/>
    <w:rsid w:val="00EE4820"/>
    <w:rsid w:val="00F37E61"/>
    <w:rsid w:val="00FC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BB7B"/>
  <w15:docId w15:val="{F6529B62-E7F5-4439-89D1-C7AC4676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01C"/>
  </w:style>
  <w:style w:type="paragraph" w:styleId="1">
    <w:name w:val="heading 1"/>
    <w:basedOn w:val="a"/>
    <w:link w:val="10"/>
    <w:uiPriority w:val="9"/>
    <w:qFormat/>
    <w:rsid w:val="00E05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52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2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52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52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2C8"/>
    <w:rPr>
      <w:color w:val="0000FF"/>
      <w:u w:val="single"/>
    </w:rPr>
  </w:style>
  <w:style w:type="paragraph" w:styleId="a5">
    <w:name w:val="caption"/>
    <w:basedOn w:val="a"/>
    <w:next w:val="a"/>
    <w:qFormat/>
    <w:rsid w:val="00F37E61"/>
    <w:pPr>
      <w:spacing w:after="0" w:line="240" w:lineRule="auto"/>
      <w:ind w:left="567" w:firstLine="567"/>
      <w:jc w:val="center"/>
    </w:pPr>
    <w:rPr>
      <w:rFonts w:ascii="Times New Roman" w:eastAsia="Times New Roman" w:hAnsi="Times New Roman" w:cs="Times New Roman"/>
      <w:sz w:val="28"/>
      <w:szCs w:val="20"/>
      <w:lang w:eastAsia="ru-RU"/>
    </w:rPr>
  </w:style>
  <w:style w:type="paragraph" w:styleId="a6">
    <w:name w:val="List Paragraph"/>
    <w:basedOn w:val="a"/>
    <w:uiPriority w:val="34"/>
    <w:qFormat/>
    <w:rsid w:val="00F37E61"/>
    <w:pPr>
      <w:ind w:left="720"/>
      <w:contextualSpacing/>
    </w:pPr>
  </w:style>
  <w:style w:type="paragraph" w:styleId="a7">
    <w:name w:val="Balloon Text"/>
    <w:basedOn w:val="a"/>
    <w:link w:val="a8"/>
    <w:uiPriority w:val="99"/>
    <w:semiHidden/>
    <w:unhideWhenUsed/>
    <w:rsid w:val="00B934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Агуреева Евгения Ивановна</dc:creator>
  <cp:keywords/>
  <dc:description/>
  <cp:lastModifiedBy>Admin</cp:lastModifiedBy>
  <cp:revision>15</cp:revision>
  <cp:lastPrinted>2023-11-30T11:49:00Z</cp:lastPrinted>
  <dcterms:created xsi:type="dcterms:W3CDTF">2023-11-21T08:13:00Z</dcterms:created>
  <dcterms:modified xsi:type="dcterms:W3CDTF">2023-12-04T12:02:00Z</dcterms:modified>
</cp:coreProperties>
</file>