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453"/>
        <w:gridCol w:w="34"/>
      </w:tblGrid>
      <w:tr w:rsidR="00ED72EB" w:rsidRPr="00822723" w:rsidTr="00CB517D">
        <w:trPr>
          <w:gridBefore w:val="1"/>
          <w:wBefore w:w="17" w:type="dxa"/>
          <w:cantSplit/>
          <w:trHeight w:hRule="exact" w:val="128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2EB" w:rsidRDefault="00D8128F" w:rsidP="00CB517D">
            <w:pPr>
              <w:pStyle w:val="a3"/>
              <w:tabs>
                <w:tab w:val="clear" w:pos="4252"/>
                <w:tab w:val="left" w:pos="708"/>
                <w:tab w:val="center" w:pos="4277"/>
              </w:tabs>
              <w:spacing w:after="0" w:line="240" w:lineRule="atLeast"/>
              <w:rPr>
                <w:spacing w:val="40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46355</wp:posOffset>
                      </wp:positionV>
                      <wp:extent cx="1097280" cy="824230"/>
                      <wp:effectExtent l="0" t="4445" r="254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824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517D" w:rsidRDefault="00CB517D" w:rsidP="008C325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2925" cy="676275"/>
                                        <wp:effectExtent l="19050" t="0" r="9525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8.6pt;margin-top:3.65pt;width:86.4pt;height:6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pZ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" o:allowincell="f" stroked="f">
                      <v:textbox>
                        <w:txbxContent>
                          <w:p w:rsidR="00CB517D" w:rsidRDefault="00CB517D" w:rsidP="008C32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925" cy="676275"/>
                                  <wp:effectExtent l="1905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72EB" w:rsidTr="00CB517D">
        <w:trPr>
          <w:gridBefore w:val="1"/>
          <w:wBefore w:w="17" w:type="dxa"/>
          <w:cantSplit/>
          <w:trHeight w:hRule="exact" w:val="152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2EB" w:rsidRPr="00873DA1" w:rsidRDefault="00B36C84" w:rsidP="00CB517D">
            <w:pPr>
              <w:spacing w:before="120" w:line="280" w:lineRule="atLeast"/>
              <w:jc w:val="center"/>
              <w:rPr>
                <w:b/>
                <w:spacing w:val="8"/>
                <w:sz w:val="46"/>
                <w:szCs w:val="46"/>
              </w:rPr>
            </w:pPr>
            <w:r>
              <w:rPr>
                <w:b/>
                <w:spacing w:val="8"/>
                <w:sz w:val="46"/>
                <w:szCs w:val="46"/>
              </w:rPr>
              <w:t>РАСПОРЯЖЕНИЕ</w:t>
            </w:r>
          </w:p>
          <w:p w:rsidR="00ED72EB" w:rsidRPr="00873DA1" w:rsidRDefault="00ED72EB" w:rsidP="00CB517D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 w:rsidRPr="00873DA1">
              <w:rPr>
                <w:b/>
                <w:spacing w:val="8"/>
                <w:sz w:val="22"/>
                <w:szCs w:val="22"/>
              </w:rPr>
              <w:t>АДМИНИСТРАЦИИ ДОБРОВСКОГО МУНИЦИПАЛЬНОГО РАЙОНА</w:t>
            </w:r>
          </w:p>
          <w:p w:rsidR="00ED72EB" w:rsidRDefault="00ED72EB" w:rsidP="00CB517D">
            <w:pPr>
              <w:spacing w:before="280" w:line="360" w:lineRule="atLeast"/>
              <w:jc w:val="center"/>
              <w:rPr>
                <w:spacing w:val="40"/>
              </w:rPr>
            </w:pPr>
          </w:p>
        </w:tc>
      </w:tr>
      <w:tr w:rsidR="00ED72EB" w:rsidRPr="00ED72EB" w:rsidTr="00CB517D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2EB" w:rsidRPr="00ED72EB" w:rsidRDefault="000658A2" w:rsidP="00CB517D">
            <w:pPr>
              <w:spacing w:before="120" w:line="240" w:lineRule="atLeast"/>
            </w:pPr>
            <w:r>
              <w:rPr>
                <w:spacing w:val="-10"/>
              </w:rPr>
              <w:t>_________2022</w:t>
            </w:r>
            <w:r w:rsidR="009871AC">
              <w:rPr>
                <w:spacing w:val="-10"/>
              </w:rPr>
              <w:t xml:space="preserve"> </w:t>
            </w:r>
            <w:r w:rsidR="00ED72EB" w:rsidRPr="00ED72EB">
              <w:rPr>
                <w:spacing w:val="-10"/>
              </w:rPr>
              <w:t>г.</w:t>
            </w:r>
          </w:p>
          <w:p w:rsidR="00ED72EB" w:rsidRPr="00ED126B" w:rsidRDefault="00ED72EB" w:rsidP="00CB517D">
            <w:pPr>
              <w:spacing w:before="200" w:line="240" w:lineRule="atLeast"/>
              <w:rPr>
                <w:sz w:val="3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ED72EB" w:rsidRPr="00ED126B" w:rsidRDefault="00ED72EB" w:rsidP="00CB517D">
            <w:pPr>
              <w:spacing w:line="240" w:lineRule="atLeast"/>
              <w:jc w:val="center"/>
              <w:rPr>
                <w:sz w:val="18"/>
              </w:rPr>
            </w:pPr>
          </w:p>
          <w:p w:rsidR="00ED72EB" w:rsidRPr="00ED72EB" w:rsidRDefault="00ED72EB" w:rsidP="00CB517D">
            <w:pPr>
              <w:spacing w:before="120" w:line="240" w:lineRule="atLeast"/>
              <w:jc w:val="center"/>
              <w:rPr>
                <w:sz w:val="20"/>
                <w:szCs w:val="20"/>
              </w:rPr>
            </w:pPr>
            <w:r w:rsidRPr="00ED72EB">
              <w:rPr>
                <w:sz w:val="20"/>
                <w:szCs w:val="20"/>
              </w:rPr>
              <w:t>с. Доброе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ED72EB" w:rsidRPr="00ED72EB" w:rsidRDefault="00F855BC" w:rsidP="00E478EF">
            <w:pPr>
              <w:spacing w:before="120" w:line="240" w:lineRule="atLeast"/>
              <w:ind w:right="57"/>
              <w:jc w:val="center"/>
            </w:pPr>
            <w:r>
              <w:t xml:space="preserve">                                   </w:t>
            </w:r>
            <w:r w:rsidR="00ED72EB" w:rsidRPr="00ED72EB">
              <w:t>№</w:t>
            </w:r>
            <w:r w:rsidR="000658A2">
              <w:t xml:space="preserve"> ______</w:t>
            </w:r>
          </w:p>
        </w:tc>
      </w:tr>
    </w:tbl>
    <w:p w:rsidR="00A03B72" w:rsidRDefault="00A03B72" w:rsidP="00ED72EB">
      <w:pPr>
        <w:rPr>
          <w:b/>
          <w:i/>
          <w:sz w:val="28"/>
        </w:rPr>
      </w:pPr>
    </w:p>
    <w:p w:rsidR="000658A2" w:rsidRDefault="000658A2" w:rsidP="000658A2">
      <w:pPr>
        <w:rPr>
          <w:sz w:val="28"/>
          <w:szCs w:val="28"/>
        </w:rPr>
      </w:pPr>
      <w:r>
        <w:rPr>
          <w:sz w:val="28"/>
          <w:szCs w:val="28"/>
        </w:rPr>
        <w:t>Об  утверждении  перечня  ключевых</w:t>
      </w:r>
    </w:p>
    <w:p w:rsidR="000658A2" w:rsidRDefault="000658A2" w:rsidP="000658A2">
      <w:pPr>
        <w:rPr>
          <w:sz w:val="28"/>
          <w:szCs w:val="28"/>
        </w:rPr>
      </w:pPr>
      <w:r>
        <w:rPr>
          <w:sz w:val="28"/>
          <w:szCs w:val="28"/>
        </w:rPr>
        <w:t>показателей эффективности функционирования</w:t>
      </w:r>
    </w:p>
    <w:p w:rsidR="000658A2" w:rsidRDefault="000658A2" w:rsidP="000658A2">
      <w:pPr>
        <w:rPr>
          <w:sz w:val="28"/>
          <w:szCs w:val="28"/>
        </w:rPr>
      </w:pPr>
      <w:r>
        <w:rPr>
          <w:sz w:val="28"/>
          <w:szCs w:val="28"/>
        </w:rPr>
        <w:t>антимонопольного комплаенса в администрации</w:t>
      </w:r>
    </w:p>
    <w:p w:rsidR="000658A2" w:rsidRDefault="000658A2" w:rsidP="000658A2">
      <w:pPr>
        <w:rPr>
          <w:sz w:val="28"/>
          <w:szCs w:val="28"/>
        </w:rPr>
      </w:pPr>
      <w:r>
        <w:rPr>
          <w:sz w:val="28"/>
          <w:szCs w:val="28"/>
        </w:rPr>
        <w:t>Добровского</w:t>
      </w:r>
      <w:r w:rsidR="006D113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2022-2023 годы</w:t>
      </w:r>
    </w:p>
    <w:p w:rsidR="00ED72EB" w:rsidRPr="00ED72EB" w:rsidRDefault="00ED72EB" w:rsidP="00ED72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3BD5" w:rsidRDefault="006D1131" w:rsidP="006C3BD5">
      <w:pPr>
        <w:pStyle w:val="ac"/>
        <w:tabs>
          <w:tab w:val="left" w:pos="-4678"/>
        </w:tabs>
        <w:spacing w:line="240" w:lineRule="auto"/>
        <w:ind w:right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C3BD5">
        <w:rPr>
          <w:color w:val="000000"/>
        </w:rPr>
        <w:t>В  соответствии с Распоряжением  Правительства  Российской Федерации   от 18 октября  2018 года №2258-р "Об утверждении  методических рекомендаций по созданию и организации федеральными  органами  исполнительной  власти  системы  внутреннего  обеспечения  соответствия  требованиям  антимонопольно</w:t>
      </w:r>
      <w:r w:rsidR="00194AFC">
        <w:rPr>
          <w:color w:val="000000"/>
        </w:rPr>
        <w:t>го законодательства",  постановлением  администрации  Добров</w:t>
      </w:r>
      <w:r w:rsidR="006C3BD5">
        <w:rPr>
          <w:color w:val="000000"/>
        </w:rPr>
        <w:t>ск</w:t>
      </w:r>
      <w:r w:rsidR="00194AFC">
        <w:rPr>
          <w:color w:val="000000"/>
        </w:rPr>
        <w:t>ого муниципального района №287</w:t>
      </w:r>
      <w:r w:rsidR="006C3BD5">
        <w:rPr>
          <w:color w:val="000000"/>
        </w:rPr>
        <w:t xml:space="preserve">  от 22.04.2019г. "Об </w:t>
      </w:r>
      <w:r w:rsidR="00194AFC">
        <w:rPr>
          <w:color w:val="000000"/>
        </w:rPr>
        <w:t xml:space="preserve">утверждении Положения  об </w:t>
      </w:r>
      <w:r w:rsidR="006C3BD5">
        <w:rPr>
          <w:color w:val="000000"/>
        </w:rPr>
        <w:t xml:space="preserve">организации  системы  внутреннего обеспечения соответствия требованиям антимонопольного законодательства в </w:t>
      </w:r>
      <w:r w:rsidR="00A444A0">
        <w:rPr>
          <w:color w:val="000000"/>
        </w:rPr>
        <w:t>деятельности администрации Добровс</w:t>
      </w:r>
      <w:r w:rsidR="006C3BD5">
        <w:rPr>
          <w:color w:val="000000"/>
        </w:rPr>
        <w:t>ского муниципального района Липецкой области":</w:t>
      </w:r>
    </w:p>
    <w:p w:rsidR="006C3BD5" w:rsidRDefault="006C3BD5" w:rsidP="006C3BD5">
      <w:pPr>
        <w:tabs>
          <w:tab w:val="left" w:pos="567"/>
        </w:tabs>
        <w:ind w:firstLine="180"/>
        <w:rPr>
          <w:bCs/>
        </w:rPr>
      </w:pPr>
      <w:r>
        <w:rPr>
          <w:bCs/>
          <w:sz w:val="28"/>
          <w:szCs w:val="28"/>
        </w:rPr>
        <w:t xml:space="preserve">   1.Утвердить </w:t>
      </w:r>
      <w:r>
        <w:rPr>
          <w:sz w:val="28"/>
          <w:szCs w:val="28"/>
        </w:rPr>
        <w:t>перечень  ключевых показателей эффективности функционирования  антимонопольного комплаенса в администрации  Добровского муниципального района, значений и методики их расчета на 2022-2023 годы  (Приложение №1)</w:t>
      </w:r>
      <w:r w:rsidR="006D1131">
        <w:rPr>
          <w:sz w:val="28"/>
          <w:szCs w:val="28"/>
        </w:rPr>
        <w:t>;</w:t>
      </w:r>
    </w:p>
    <w:p w:rsidR="006D1131" w:rsidRDefault="006D1131" w:rsidP="006D1131">
      <w:pPr>
        <w:rPr>
          <w:sz w:val="28"/>
          <w:szCs w:val="28"/>
        </w:rPr>
      </w:pPr>
      <w:r>
        <w:rPr>
          <w:sz w:val="28"/>
          <w:szCs w:val="28"/>
        </w:rPr>
        <w:t xml:space="preserve">     2. Отделу  организационно-контрольной, кадровой и правовой  работы администрации  Добровского  муниципального района  (Сутормин А.А.):</w:t>
      </w:r>
    </w:p>
    <w:p w:rsidR="006D1131" w:rsidRDefault="006D1131" w:rsidP="006D1131">
      <w:pPr>
        <w:rPr>
          <w:sz w:val="28"/>
          <w:szCs w:val="28"/>
        </w:rPr>
      </w:pPr>
      <w:r>
        <w:rPr>
          <w:sz w:val="28"/>
          <w:szCs w:val="28"/>
        </w:rPr>
        <w:t>2.1.  обеспечить  ознакомление  муниципальных  служащих  администрации Добровского района с настоящим распоряжением;</w:t>
      </w:r>
    </w:p>
    <w:p w:rsidR="006D1131" w:rsidRDefault="006D1131" w:rsidP="006D1131">
      <w:pPr>
        <w:rPr>
          <w:sz w:val="28"/>
          <w:szCs w:val="28"/>
        </w:rPr>
      </w:pPr>
      <w:r>
        <w:rPr>
          <w:sz w:val="28"/>
          <w:szCs w:val="28"/>
        </w:rPr>
        <w:t>2.2. разместить настоящее распоряжение в разделе «Антимонопольный комплаенс» на официальном сайте администрации Добровского муниципального района;</w:t>
      </w:r>
    </w:p>
    <w:p w:rsidR="006D1131" w:rsidRDefault="006D1131" w:rsidP="006D113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3.</w:t>
      </w:r>
      <w:r>
        <w:rPr>
          <w:sz w:val="28"/>
          <w:szCs w:val="28"/>
        </w:rPr>
        <w:t>Контроль за исполнением настоящего распоряжения возложить на заместителя  главы администрации муниципального района Мартынова И.Г.</w:t>
      </w:r>
    </w:p>
    <w:p w:rsidR="00ED72EB" w:rsidRPr="00ED72EB" w:rsidRDefault="00ED72EB" w:rsidP="00ED72EB">
      <w:pPr>
        <w:rPr>
          <w:b/>
          <w:sz w:val="28"/>
          <w:szCs w:val="28"/>
        </w:rPr>
      </w:pPr>
    </w:p>
    <w:p w:rsidR="00ED72EB" w:rsidRPr="00ED72EB" w:rsidRDefault="00ED72EB" w:rsidP="00ED72EB">
      <w:pPr>
        <w:rPr>
          <w:sz w:val="28"/>
          <w:szCs w:val="28"/>
        </w:rPr>
      </w:pPr>
      <w:r w:rsidRPr="00ED72EB">
        <w:rPr>
          <w:sz w:val="28"/>
          <w:szCs w:val="28"/>
        </w:rPr>
        <w:t xml:space="preserve">Глава администрации Добровского </w:t>
      </w:r>
    </w:p>
    <w:p w:rsidR="006D1131" w:rsidRDefault="00ED72EB" w:rsidP="00ED72EB">
      <w:pPr>
        <w:rPr>
          <w:sz w:val="28"/>
          <w:szCs w:val="28"/>
        </w:rPr>
      </w:pPr>
      <w:r w:rsidRPr="00ED72EB">
        <w:rPr>
          <w:sz w:val="28"/>
          <w:szCs w:val="28"/>
        </w:rPr>
        <w:t>муниципального района</w:t>
      </w:r>
      <w:r w:rsidRPr="00ED72EB">
        <w:rPr>
          <w:sz w:val="28"/>
          <w:szCs w:val="28"/>
        </w:rPr>
        <w:tab/>
      </w:r>
      <w:r w:rsidRPr="00ED72EB">
        <w:rPr>
          <w:sz w:val="28"/>
          <w:szCs w:val="28"/>
        </w:rPr>
        <w:tab/>
      </w:r>
      <w:r w:rsidR="00D57D3D">
        <w:rPr>
          <w:sz w:val="28"/>
          <w:szCs w:val="28"/>
        </w:rPr>
        <w:t xml:space="preserve">                                                   </w:t>
      </w:r>
      <w:r w:rsidR="00E478EF">
        <w:rPr>
          <w:sz w:val="28"/>
          <w:szCs w:val="28"/>
        </w:rPr>
        <w:t xml:space="preserve"> А.А.Попов</w:t>
      </w:r>
    </w:p>
    <w:p w:rsidR="006D1131" w:rsidRDefault="006D1131" w:rsidP="00ED72EB">
      <w:pPr>
        <w:rPr>
          <w:sz w:val="20"/>
          <w:szCs w:val="20"/>
        </w:rPr>
      </w:pPr>
    </w:p>
    <w:p w:rsidR="00ED72EB" w:rsidRPr="006D1131" w:rsidRDefault="009871AC" w:rsidP="00ED72EB">
      <w:pPr>
        <w:rPr>
          <w:sz w:val="28"/>
          <w:szCs w:val="28"/>
        </w:rPr>
      </w:pPr>
      <w:r>
        <w:rPr>
          <w:sz w:val="20"/>
          <w:szCs w:val="20"/>
        </w:rPr>
        <w:t>Попова З.Н.</w:t>
      </w:r>
    </w:p>
    <w:p w:rsidR="00E478EF" w:rsidRDefault="009871AC" w:rsidP="006B35D6">
      <w:pPr>
        <w:rPr>
          <w:b/>
          <w:sz w:val="28"/>
          <w:szCs w:val="28"/>
        </w:rPr>
      </w:pPr>
      <w:r>
        <w:rPr>
          <w:sz w:val="20"/>
          <w:szCs w:val="20"/>
        </w:rPr>
        <w:t>2-29-04</w:t>
      </w:r>
    </w:p>
    <w:p w:rsidR="006D1131" w:rsidRDefault="006D1131" w:rsidP="00ED72E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5A04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D72EB">
        <w:rPr>
          <w:rFonts w:ascii="Times New Roman" w:hAnsi="Times New Roman" w:cs="Times New Roman"/>
          <w:b/>
          <w:sz w:val="28"/>
          <w:szCs w:val="28"/>
        </w:rPr>
        <w:t>Внесено:</w:t>
      </w:r>
    </w:p>
    <w:p w:rsidR="006D1131" w:rsidRDefault="006D1131" w:rsidP="00ED72E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5A04" w:rsidRDefault="009871AC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D72EB" w:rsidRPr="00ED72EB">
        <w:rPr>
          <w:rFonts w:ascii="Times New Roman" w:hAnsi="Times New Roman" w:cs="Times New Roman"/>
          <w:sz w:val="28"/>
          <w:szCs w:val="28"/>
        </w:rPr>
        <w:t xml:space="preserve">ачальник отдела экономики  </w:t>
      </w:r>
    </w:p>
    <w:p w:rsidR="00ED72EB" w:rsidRPr="00ED72EB" w:rsidRDefault="00ED72EB" w:rsidP="00275A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>и инвестиций</w:t>
      </w:r>
      <w:r w:rsidR="00D57D3D">
        <w:rPr>
          <w:rFonts w:ascii="Times New Roman" w:hAnsi="Times New Roman" w:cs="Times New Roman"/>
          <w:sz w:val="28"/>
          <w:szCs w:val="28"/>
        </w:rPr>
        <w:t xml:space="preserve"> </w:t>
      </w:r>
      <w:r w:rsidRPr="00ED72EB">
        <w:rPr>
          <w:rFonts w:ascii="Times New Roman" w:hAnsi="Times New Roman" w:cs="Times New Roman"/>
          <w:sz w:val="28"/>
          <w:szCs w:val="28"/>
        </w:rPr>
        <w:t xml:space="preserve">администрации Добровского </w:t>
      </w:r>
    </w:p>
    <w:p w:rsidR="00ED72EB" w:rsidRPr="00ED72EB" w:rsidRDefault="00ED72EB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</w:t>
      </w:r>
      <w:r w:rsidR="009871AC">
        <w:rPr>
          <w:rFonts w:ascii="Times New Roman" w:hAnsi="Times New Roman" w:cs="Times New Roman"/>
          <w:sz w:val="28"/>
          <w:szCs w:val="28"/>
        </w:rPr>
        <w:t>З.Н. Попова</w:t>
      </w: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2EB">
        <w:rPr>
          <w:rFonts w:ascii="Times New Roman" w:hAnsi="Times New Roman" w:cs="Times New Roman"/>
          <w:b/>
          <w:sz w:val="28"/>
          <w:szCs w:val="28"/>
          <w:u w:val="single"/>
        </w:rPr>
        <w:t>СОГЛАСОВАНО:</w:t>
      </w: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1131" w:rsidRDefault="006D1131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D1131" w:rsidRDefault="006D1131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Добровского муниципального района                                       И.Г.Мартынов</w:t>
      </w:r>
    </w:p>
    <w:p w:rsidR="006D1131" w:rsidRDefault="006D1131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D1131" w:rsidRDefault="006D1131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D1131" w:rsidRDefault="006D1131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D57D3D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D72EB" w:rsidRPr="00ED72EB">
        <w:rPr>
          <w:rFonts w:ascii="Times New Roman" w:hAnsi="Times New Roman" w:cs="Times New Roman"/>
          <w:sz w:val="28"/>
          <w:szCs w:val="28"/>
        </w:rPr>
        <w:t xml:space="preserve">ачальник отдела организационно- </w:t>
      </w:r>
    </w:p>
    <w:p w:rsidR="00ED72EB" w:rsidRPr="00ED72EB" w:rsidRDefault="00ED72EB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 xml:space="preserve">контрольной, кадровой и правовой работы  </w:t>
      </w:r>
    </w:p>
    <w:p w:rsidR="00ED72EB" w:rsidRPr="00ED72EB" w:rsidRDefault="00ED72EB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 xml:space="preserve">администрации Добровского </w:t>
      </w:r>
    </w:p>
    <w:p w:rsidR="00ED72EB" w:rsidRDefault="00ED72EB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</w:t>
      </w:r>
      <w:r w:rsidR="00D57D3D">
        <w:rPr>
          <w:rFonts w:ascii="Times New Roman" w:hAnsi="Times New Roman" w:cs="Times New Roman"/>
          <w:sz w:val="28"/>
          <w:szCs w:val="28"/>
        </w:rPr>
        <w:t xml:space="preserve">               А.Н.Сутормин</w:t>
      </w:r>
    </w:p>
    <w:p w:rsidR="00C70217" w:rsidRDefault="00C70217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75A04" w:rsidRPr="00ED72EB" w:rsidRDefault="00275A04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72EB" w:rsidRPr="00ED72EB" w:rsidRDefault="00ED72EB" w:rsidP="00ED72EB">
      <w:pPr>
        <w:pStyle w:val="ConsPlusNormal"/>
        <w:widowControl/>
        <w:tabs>
          <w:tab w:val="left" w:pos="708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72EB" w:rsidRPr="00ED72EB" w:rsidRDefault="00ED72EB" w:rsidP="00ED72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71AC" w:rsidRPr="00ED72EB" w:rsidRDefault="009871AC" w:rsidP="00ED72EB">
      <w:pPr>
        <w:rPr>
          <w:sz w:val="28"/>
          <w:szCs w:val="28"/>
        </w:rPr>
      </w:pPr>
    </w:p>
    <w:sectPr w:rsidR="009871AC" w:rsidRPr="00ED72EB" w:rsidSect="00C0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D9D" w:rsidRDefault="00BD2D9D" w:rsidP="00822723">
      <w:r>
        <w:separator/>
      </w:r>
    </w:p>
  </w:endnote>
  <w:endnote w:type="continuationSeparator" w:id="0">
    <w:p w:rsidR="00BD2D9D" w:rsidRDefault="00BD2D9D" w:rsidP="0082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D9D" w:rsidRDefault="00BD2D9D" w:rsidP="00822723">
      <w:r>
        <w:separator/>
      </w:r>
    </w:p>
  </w:footnote>
  <w:footnote w:type="continuationSeparator" w:id="0">
    <w:p w:rsidR="00BD2D9D" w:rsidRDefault="00BD2D9D" w:rsidP="00822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DFB"/>
    <w:multiLevelType w:val="hybridMultilevel"/>
    <w:tmpl w:val="2CB0E960"/>
    <w:lvl w:ilvl="0" w:tplc="704688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EB"/>
    <w:rsid w:val="00035A7C"/>
    <w:rsid w:val="000658A2"/>
    <w:rsid w:val="001345F6"/>
    <w:rsid w:val="001410DF"/>
    <w:rsid w:val="00166B22"/>
    <w:rsid w:val="00194AFC"/>
    <w:rsid w:val="001C5157"/>
    <w:rsid w:val="00216DDA"/>
    <w:rsid w:val="002610C0"/>
    <w:rsid w:val="00275A04"/>
    <w:rsid w:val="002E7DA8"/>
    <w:rsid w:val="003414CE"/>
    <w:rsid w:val="0044096E"/>
    <w:rsid w:val="004D027D"/>
    <w:rsid w:val="00504BC2"/>
    <w:rsid w:val="00537550"/>
    <w:rsid w:val="005564DD"/>
    <w:rsid w:val="00576388"/>
    <w:rsid w:val="005C4874"/>
    <w:rsid w:val="00620867"/>
    <w:rsid w:val="00633782"/>
    <w:rsid w:val="0064560B"/>
    <w:rsid w:val="00663BAA"/>
    <w:rsid w:val="006B35D6"/>
    <w:rsid w:val="006C3BD5"/>
    <w:rsid w:val="006D1131"/>
    <w:rsid w:val="006E4CB0"/>
    <w:rsid w:val="00720C84"/>
    <w:rsid w:val="00762C52"/>
    <w:rsid w:val="007A3253"/>
    <w:rsid w:val="007D5993"/>
    <w:rsid w:val="007F19F6"/>
    <w:rsid w:val="00814139"/>
    <w:rsid w:val="00822723"/>
    <w:rsid w:val="00822F23"/>
    <w:rsid w:val="00847909"/>
    <w:rsid w:val="008533A8"/>
    <w:rsid w:val="008C3259"/>
    <w:rsid w:val="00922404"/>
    <w:rsid w:val="00924841"/>
    <w:rsid w:val="0094068A"/>
    <w:rsid w:val="00981157"/>
    <w:rsid w:val="009871AC"/>
    <w:rsid w:val="009A0DF6"/>
    <w:rsid w:val="009E0E65"/>
    <w:rsid w:val="009E7DC8"/>
    <w:rsid w:val="00A03B72"/>
    <w:rsid w:val="00A233ED"/>
    <w:rsid w:val="00A3110C"/>
    <w:rsid w:val="00A37B0A"/>
    <w:rsid w:val="00A444A0"/>
    <w:rsid w:val="00A82F69"/>
    <w:rsid w:val="00AB4961"/>
    <w:rsid w:val="00AC0114"/>
    <w:rsid w:val="00B3230E"/>
    <w:rsid w:val="00B36C84"/>
    <w:rsid w:val="00B42DED"/>
    <w:rsid w:val="00B65234"/>
    <w:rsid w:val="00BA34ED"/>
    <w:rsid w:val="00BC73C0"/>
    <w:rsid w:val="00BD2D9D"/>
    <w:rsid w:val="00BE0DA6"/>
    <w:rsid w:val="00C05766"/>
    <w:rsid w:val="00C47839"/>
    <w:rsid w:val="00C70217"/>
    <w:rsid w:val="00C86F40"/>
    <w:rsid w:val="00CB517D"/>
    <w:rsid w:val="00CC121E"/>
    <w:rsid w:val="00CE5FD8"/>
    <w:rsid w:val="00D04A39"/>
    <w:rsid w:val="00D57D3D"/>
    <w:rsid w:val="00D8128F"/>
    <w:rsid w:val="00D83708"/>
    <w:rsid w:val="00DB4517"/>
    <w:rsid w:val="00E05BD7"/>
    <w:rsid w:val="00E2100B"/>
    <w:rsid w:val="00E478EF"/>
    <w:rsid w:val="00E57F77"/>
    <w:rsid w:val="00ED72EB"/>
    <w:rsid w:val="00F11C9C"/>
    <w:rsid w:val="00F12339"/>
    <w:rsid w:val="00F27A00"/>
    <w:rsid w:val="00F46FD3"/>
    <w:rsid w:val="00F503ED"/>
    <w:rsid w:val="00F855BC"/>
    <w:rsid w:val="00F90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3D11B-DD3B-4FDE-95AE-7380FFC0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2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72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ED72EB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ED72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2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A325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663B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663B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227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2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одпись"/>
    <w:basedOn w:val="a"/>
    <w:rsid w:val="006C3BD5"/>
    <w:pPr>
      <w:tabs>
        <w:tab w:val="left" w:pos="6804"/>
      </w:tabs>
      <w:spacing w:line="240" w:lineRule="atLeast"/>
      <w:ind w:right="4820"/>
      <w:jc w:val="lef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Попова Зинаида Николаевна</cp:lastModifiedBy>
  <cp:revision>14</cp:revision>
  <cp:lastPrinted>2022-10-26T12:34:00Z</cp:lastPrinted>
  <dcterms:created xsi:type="dcterms:W3CDTF">2022-10-26T11:48:00Z</dcterms:created>
  <dcterms:modified xsi:type="dcterms:W3CDTF">2022-10-26T13:07:00Z</dcterms:modified>
</cp:coreProperties>
</file>