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5BD" w:rsidRPr="008D706F" w:rsidRDefault="00C7077B" w:rsidP="004145BD">
      <w:pPr>
        <w:jc w:val="center"/>
        <w:rPr>
          <w:color w:val="76923C" w:themeColor="accent3" w:themeShade="BF"/>
          <w:sz w:val="24"/>
          <w:szCs w:val="24"/>
        </w:rPr>
      </w:pPr>
      <w:r w:rsidRPr="00C7077B">
        <w:rPr>
          <w:noProof/>
          <w:color w:val="76923C" w:themeColor="accent3" w:themeShade="BF"/>
          <w:szCs w:val="28"/>
        </w:rPr>
      </w:r>
      <w:r w:rsidRPr="00C7077B">
        <w:rPr>
          <w:noProof/>
          <w:color w:val="76923C" w:themeColor="accent3" w:themeShade="BF"/>
          <w:szCs w:val="28"/>
        </w:rPr>
        <w:pict>
          <v:shapetype id="_x0000_t202" coordsize="21600,21600" o:spt="202" path="m,l,21600r21600,l21600,xe">
            <v:stroke joinstyle="miter"/>
            <v:path gradientshapeok="t" o:connecttype="rect"/>
          </v:shapetype>
          <v:shape id="Поле 61" o:spid="_x0000_s1253" type="#_x0000_t202" style="width:735.5pt;height:551.35pt;visibility:visible;mso-position-horizontal-relative:char;mso-position-vertical-relative:line" strokeweight="4.5pt">
            <v:stroke linestyle="thickThin"/>
            <v:textbox>
              <w:txbxContent>
                <w:p w:rsidR="00095C9A" w:rsidRDefault="00095C9A" w:rsidP="00BF66EF">
                  <w:pPr>
                    <w:rPr>
                      <w:sz w:val="24"/>
                      <w:szCs w:val="24"/>
                    </w:rPr>
                  </w:pPr>
                </w:p>
                <w:p w:rsidR="00095C9A" w:rsidRPr="00A749DA" w:rsidRDefault="00095C9A" w:rsidP="00F137ED">
                  <w:pPr>
                    <w:jc w:val="center"/>
                    <w:rPr>
                      <w:sz w:val="24"/>
                      <w:szCs w:val="24"/>
                    </w:rPr>
                  </w:pPr>
                  <w:r>
                    <w:rPr>
                      <w:noProof/>
                      <w:sz w:val="20"/>
                    </w:rPr>
                    <w:drawing>
                      <wp:inline distT="0" distB="0" distL="0" distR="0">
                        <wp:extent cx="655824" cy="810883"/>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661613" cy="818040"/>
                                </a:xfrm>
                                <a:prstGeom prst="rect">
                                  <a:avLst/>
                                </a:prstGeom>
                                <a:noFill/>
                                <a:ln w="9525">
                                  <a:noFill/>
                                  <a:miter lim="800000"/>
                                  <a:headEnd/>
                                  <a:tailEnd/>
                                </a:ln>
                              </pic:spPr>
                            </pic:pic>
                          </a:graphicData>
                        </a:graphic>
                      </wp:inline>
                    </w:drawing>
                  </w:r>
                </w:p>
                <w:p w:rsidR="00095C9A" w:rsidRDefault="00095C9A" w:rsidP="006C1611">
                  <w:pPr>
                    <w:jc w:val="center"/>
                    <w:rPr>
                      <w:rFonts w:ascii="Arial Narrow" w:hAnsi="Arial Narrow"/>
                      <w:b/>
                      <w:sz w:val="24"/>
                      <w:szCs w:val="24"/>
                    </w:rPr>
                  </w:pPr>
                </w:p>
                <w:p w:rsidR="00095C9A" w:rsidRPr="00A52E24" w:rsidRDefault="00095C9A" w:rsidP="006C1611">
                  <w:pPr>
                    <w:jc w:val="center"/>
                    <w:rPr>
                      <w:b/>
                      <w:szCs w:val="28"/>
                    </w:rPr>
                  </w:pPr>
                  <w:r w:rsidRPr="00A52E24">
                    <w:rPr>
                      <w:b/>
                      <w:szCs w:val="28"/>
                    </w:rPr>
                    <w:t>АДМИНИСТРАЦИЯ ДОБРОВСКОГО МУНИЦИПАЛЬНОГО РАЙОНА</w:t>
                  </w:r>
                </w:p>
                <w:p w:rsidR="00095C9A" w:rsidRPr="00A52E24" w:rsidRDefault="00095C9A" w:rsidP="00BF66EF">
                  <w:pPr>
                    <w:jc w:val="center"/>
                    <w:rPr>
                      <w:szCs w:val="28"/>
                    </w:rPr>
                  </w:pPr>
                </w:p>
                <w:p w:rsidR="00095C9A" w:rsidRPr="00A52E24" w:rsidRDefault="00095C9A" w:rsidP="00BF66EF">
                  <w:pPr>
                    <w:jc w:val="center"/>
                    <w:rPr>
                      <w:b/>
                      <w:szCs w:val="28"/>
                    </w:rPr>
                  </w:pPr>
                </w:p>
                <w:p w:rsidR="00095C9A" w:rsidRPr="00A52E24" w:rsidRDefault="00095C9A" w:rsidP="00BF66EF">
                  <w:pPr>
                    <w:jc w:val="center"/>
                    <w:rPr>
                      <w:b/>
                      <w:szCs w:val="28"/>
                    </w:rPr>
                  </w:pPr>
                </w:p>
                <w:p w:rsidR="00095C9A" w:rsidRPr="00A52E24" w:rsidRDefault="00095C9A" w:rsidP="00BF66EF">
                  <w:pPr>
                    <w:jc w:val="center"/>
                    <w:rPr>
                      <w:b/>
                      <w:szCs w:val="28"/>
                    </w:rPr>
                  </w:pPr>
                </w:p>
                <w:p w:rsidR="00095C9A" w:rsidRPr="00A52E24" w:rsidRDefault="00095C9A" w:rsidP="006C1611">
                  <w:pPr>
                    <w:rPr>
                      <w:b/>
                      <w:szCs w:val="28"/>
                    </w:rPr>
                  </w:pPr>
                </w:p>
                <w:p w:rsidR="00095C9A" w:rsidRPr="00A52E24" w:rsidRDefault="00095C9A" w:rsidP="00BF66EF">
                  <w:pPr>
                    <w:jc w:val="center"/>
                    <w:rPr>
                      <w:b/>
                      <w:szCs w:val="28"/>
                    </w:rPr>
                  </w:pPr>
                </w:p>
                <w:p w:rsidR="00095C9A" w:rsidRPr="00A52E24" w:rsidRDefault="00095C9A" w:rsidP="00BF66EF">
                  <w:pPr>
                    <w:jc w:val="center"/>
                    <w:rPr>
                      <w:b/>
                      <w:szCs w:val="28"/>
                    </w:rPr>
                  </w:pPr>
                </w:p>
                <w:p w:rsidR="00095C9A" w:rsidRPr="00A52E24" w:rsidRDefault="00095C9A" w:rsidP="00BF66EF">
                  <w:pPr>
                    <w:jc w:val="center"/>
                    <w:rPr>
                      <w:b/>
                      <w:szCs w:val="28"/>
                    </w:rPr>
                  </w:pPr>
                </w:p>
                <w:p w:rsidR="00095C9A" w:rsidRPr="00A52E24" w:rsidRDefault="00095C9A" w:rsidP="00BF66EF">
                  <w:pPr>
                    <w:jc w:val="center"/>
                    <w:rPr>
                      <w:b/>
                      <w:szCs w:val="28"/>
                    </w:rPr>
                  </w:pPr>
                  <w:r w:rsidRPr="00A52E24">
                    <w:rPr>
                      <w:b/>
                      <w:szCs w:val="28"/>
                    </w:rPr>
                    <w:t>ПОЯСНИТЕЛЬНАЯ ЗАПИСКА</w:t>
                  </w:r>
                </w:p>
                <w:p w:rsidR="00095C9A" w:rsidRPr="00A52E24" w:rsidRDefault="00095C9A" w:rsidP="00BF66EF">
                  <w:pPr>
                    <w:jc w:val="center"/>
                    <w:rPr>
                      <w:b/>
                      <w:szCs w:val="28"/>
                    </w:rPr>
                  </w:pPr>
                  <w:r w:rsidRPr="00A52E24">
                    <w:rPr>
                      <w:b/>
                      <w:szCs w:val="28"/>
                    </w:rPr>
                    <w:t xml:space="preserve">к плану действий по предупреждению и ликвидации чрезвычайных ситуаций природного и техногенного характера на территории </w:t>
                  </w:r>
                  <w:proofErr w:type="spellStart"/>
                  <w:r w:rsidRPr="00A52E24">
                    <w:rPr>
                      <w:b/>
                      <w:szCs w:val="28"/>
                    </w:rPr>
                    <w:t>Добровского</w:t>
                  </w:r>
                  <w:proofErr w:type="spellEnd"/>
                  <w:r w:rsidRPr="00A52E24">
                    <w:rPr>
                      <w:b/>
                      <w:szCs w:val="28"/>
                    </w:rPr>
                    <w:t xml:space="preserve"> муниципального района</w:t>
                  </w:r>
                </w:p>
                <w:p w:rsidR="00095C9A" w:rsidRPr="00A52E24" w:rsidRDefault="00095C9A" w:rsidP="00FB191D">
                  <w:pPr>
                    <w:jc w:val="center"/>
                    <w:rPr>
                      <w:szCs w:val="28"/>
                    </w:rPr>
                  </w:pPr>
                </w:p>
                <w:p w:rsidR="00095C9A" w:rsidRPr="00A52E24" w:rsidRDefault="00095C9A" w:rsidP="00FB191D">
                  <w:pPr>
                    <w:jc w:val="center"/>
                    <w:rPr>
                      <w:szCs w:val="28"/>
                    </w:rPr>
                  </w:pPr>
                </w:p>
                <w:p w:rsidR="00095C9A" w:rsidRPr="00A52E24" w:rsidRDefault="00095C9A" w:rsidP="00FB191D">
                  <w:pPr>
                    <w:jc w:val="center"/>
                    <w:rPr>
                      <w:szCs w:val="28"/>
                    </w:rPr>
                  </w:pPr>
                </w:p>
                <w:p w:rsidR="00095C9A" w:rsidRPr="00A52E24" w:rsidRDefault="00095C9A" w:rsidP="00FB191D">
                  <w:pPr>
                    <w:jc w:val="center"/>
                    <w:rPr>
                      <w:szCs w:val="28"/>
                    </w:rPr>
                  </w:pPr>
                </w:p>
                <w:p w:rsidR="00095C9A" w:rsidRPr="00A52E24" w:rsidRDefault="00095C9A" w:rsidP="00FB191D">
                  <w:pPr>
                    <w:jc w:val="center"/>
                    <w:rPr>
                      <w:szCs w:val="28"/>
                    </w:rPr>
                  </w:pPr>
                </w:p>
                <w:p w:rsidR="00095C9A" w:rsidRPr="00A52E24" w:rsidRDefault="00095C9A" w:rsidP="00FB191D">
                  <w:pPr>
                    <w:jc w:val="center"/>
                    <w:rPr>
                      <w:szCs w:val="28"/>
                    </w:rPr>
                  </w:pPr>
                </w:p>
                <w:p w:rsidR="00095C9A" w:rsidRPr="00A52E24" w:rsidRDefault="00095C9A" w:rsidP="00FB191D">
                  <w:pPr>
                    <w:jc w:val="center"/>
                    <w:rPr>
                      <w:szCs w:val="28"/>
                    </w:rPr>
                  </w:pPr>
                </w:p>
                <w:p w:rsidR="00095C9A" w:rsidRPr="00A52E24" w:rsidRDefault="00095C9A" w:rsidP="00BF66EF">
                  <w:pPr>
                    <w:jc w:val="center"/>
                    <w:rPr>
                      <w:b/>
                      <w:szCs w:val="28"/>
                    </w:rPr>
                  </w:pPr>
                </w:p>
                <w:p w:rsidR="00095C9A" w:rsidRPr="00A52E24" w:rsidRDefault="00095C9A" w:rsidP="00BF66EF">
                  <w:pPr>
                    <w:jc w:val="center"/>
                    <w:rPr>
                      <w:b/>
                      <w:szCs w:val="28"/>
                    </w:rPr>
                  </w:pPr>
                </w:p>
                <w:p w:rsidR="00095C9A" w:rsidRPr="00A52E24" w:rsidRDefault="00095C9A" w:rsidP="00BF66EF">
                  <w:pPr>
                    <w:jc w:val="center"/>
                    <w:rPr>
                      <w:b/>
                      <w:szCs w:val="28"/>
                    </w:rPr>
                  </w:pPr>
                </w:p>
                <w:p w:rsidR="00095C9A" w:rsidRPr="00A52E24" w:rsidRDefault="00095C9A" w:rsidP="00BF66EF">
                  <w:pPr>
                    <w:jc w:val="center"/>
                    <w:rPr>
                      <w:b/>
                      <w:szCs w:val="28"/>
                    </w:rPr>
                  </w:pPr>
                </w:p>
                <w:p w:rsidR="00095C9A" w:rsidRPr="00A52E24" w:rsidRDefault="00095C9A" w:rsidP="00BF66EF">
                  <w:pPr>
                    <w:jc w:val="center"/>
                    <w:rPr>
                      <w:b/>
                      <w:szCs w:val="28"/>
                    </w:rPr>
                  </w:pPr>
                </w:p>
                <w:p w:rsidR="00095C9A" w:rsidRPr="00A52E24" w:rsidRDefault="00095C9A" w:rsidP="00BF66EF">
                  <w:pPr>
                    <w:jc w:val="center"/>
                    <w:rPr>
                      <w:b/>
                      <w:szCs w:val="28"/>
                    </w:rPr>
                  </w:pPr>
                </w:p>
                <w:p w:rsidR="00095C9A" w:rsidRPr="00A52E24" w:rsidRDefault="00095C9A" w:rsidP="00BF66EF">
                  <w:pPr>
                    <w:jc w:val="center"/>
                    <w:rPr>
                      <w:b/>
                      <w:szCs w:val="28"/>
                    </w:rPr>
                  </w:pPr>
                </w:p>
                <w:p w:rsidR="00095C9A" w:rsidRPr="00A52E24" w:rsidRDefault="00095C9A" w:rsidP="00BF66EF">
                  <w:pPr>
                    <w:jc w:val="center"/>
                    <w:rPr>
                      <w:szCs w:val="28"/>
                    </w:rPr>
                  </w:pPr>
                  <w:r w:rsidRPr="00A52E24">
                    <w:rPr>
                      <w:b/>
                      <w:szCs w:val="28"/>
                    </w:rPr>
                    <w:t>с. Доброе 2021</w:t>
                  </w:r>
                </w:p>
              </w:txbxContent>
            </v:textbox>
            <w10:wrap type="none"/>
            <w10:anchorlock/>
          </v:shape>
        </w:pict>
      </w:r>
    </w:p>
    <w:p w:rsidR="002F1072" w:rsidRPr="00A52E24" w:rsidRDefault="00887A76" w:rsidP="00887A76">
      <w:pPr>
        <w:jc w:val="center"/>
        <w:rPr>
          <w:b/>
          <w:bCs/>
          <w:color w:val="000000" w:themeColor="text1"/>
          <w:szCs w:val="28"/>
        </w:rPr>
      </w:pPr>
      <w:r w:rsidRPr="00A52E24">
        <w:rPr>
          <w:b/>
          <w:bCs/>
          <w:color w:val="000000" w:themeColor="text1"/>
          <w:szCs w:val="28"/>
        </w:rPr>
        <w:lastRenderedPageBreak/>
        <w:t>ОГЛАВЛЕНИЕ</w:t>
      </w:r>
    </w:p>
    <w:p w:rsidR="002F1072" w:rsidRPr="00A52E24" w:rsidRDefault="002F1072" w:rsidP="00391E96">
      <w:pPr>
        <w:jc w:val="both"/>
        <w:rPr>
          <w:bCs/>
          <w:color w:val="000000" w:themeColor="text1"/>
          <w:szCs w:val="28"/>
        </w:rPr>
      </w:pPr>
    </w:p>
    <w:tbl>
      <w:tblPr>
        <w:tblStyle w:val="a3"/>
        <w:tblW w:w="481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tblPr>
      <w:tblGrid>
        <w:gridCol w:w="727"/>
        <w:gridCol w:w="12933"/>
        <w:gridCol w:w="422"/>
      </w:tblGrid>
      <w:tr w:rsidR="008D706F" w:rsidRPr="00A52E24" w:rsidTr="00EB5365">
        <w:trPr>
          <w:trHeight w:val="271"/>
        </w:trPr>
        <w:tc>
          <w:tcPr>
            <w:tcW w:w="4850" w:type="pct"/>
            <w:gridSpan w:val="2"/>
          </w:tcPr>
          <w:p w:rsidR="00887A76" w:rsidRPr="00A52E24" w:rsidRDefault="00651ED8" w:rsidP="00887A76">
            <w:pPr>
              <w:rPr>
                <w:bCs/>
                <w:color w:val="000000" w:themeColor="text1"/>
                <w:szCs w:val="28"/>
              </w:rPr>
            </w:pPr>
            <w:r w:rsidRPr="00A52E24">
              <w:rPr>
                <w:bCs/>
                <w:color w:val="000000" w:themeColor="text1"/>
                <w:szCs w:val="28"/>
              </w:rPr>
              <w:t>Общие положения</w:t>
            </w:r>
          </w:p>
        </w:tc>
        <w:tc>
          <w:tcPr>
            <w:tcW w:w="150" w:type="pct"/>
          </w:tcPr>
          <w:p w:rsidR="00887A76" w:rsidRPr="00A52E24" w:rsidRDefault="002F1724" w:rsidP="00FB191D">
            <w:pPr>
              <w:jc w:val="center"/>
              <w:rPr>
                <w:bCs/>
                <w:color w:val="000000" w:themeColor="text1"/>
                <w:szCs w:val="28"/>
              </w:rPr>
            </w:pPr>
            <w:r w:rsidRPr="00A52E24">
              <w:rPr>
                <w:bCs/>
                <w:color w:val="000000" w:themeColor="text1"/>
                <w:szCs w:val="28"/>
              </w:rPr>
              <w:t>4</w:t>
            </w:r>
          </w:p>
        </w:tc>
      </w:tr>
      <w:tr w:rsidR="008D706F" w:rsidRPr="00A52E24" w:rsidTr="00EB5365">
        <w:trPr>
          <w:trHeight w:val="271"/>
        </w:trPr>
        <w:tc>
          <w:tcPr>
            <w:tcW w:w="4850" w:type="pct"/>
            <w:gridSpan w:val="2"/>
          </w:tcPr>
          <w:p w:rsidR="00651ED8" w:rsidRPr="00A52E24" w:rsidRDefault="00651ED8" w:rsidP="00887A76">
            <w:pPr>
              <w:rPr>
                <w:bCs/>
                <w:color w:val="000000" w:themeColor="text1"/>
                <w:szCs w:val="28"/>
              </w:rPr>
            </w:pPr>
            <w:r w:rsidRPr="00A52E24">
              <w:rPr>
                <w:bCs/>
                <w:color w:val="000000" w:themeColor="text1"/>
                <w:szCs w:val="28"/>
              </w:rPr>
              <w:t>Термины и определения</w:t>
            </w:r>
          </w:p>
        </w:tc>
        <w:tc>
          <w:tcPr>
            <w:tcW w:w="150" w:type="pct"/>
          </w:tcPr>
          <w:p w:rsidR="00651ED8" w:rsidRPr="00A52E24" w:rsidRDefault="00651ED8" w:rsidP="00FB191D">
            <w:pPr>
              <w:jc w:val="center"/>
              <w:rPr>
                <w:bCs/>
                <w:color w:val="000000" w:themeColor="text1"/>
                <w:szCs w:val="28"/>
              </w:rPr>
            </w:pPr>
            <w:r w:rsidRPr="00A52E24">
              <w:rPr>
                <w:bCs/>
                <w:color w:val="000000" w:themeColor="text1"/>
                <w:szCs w:val="28"/>
              </w:rPr>
              <w:t>5</w:t>
            </w:r>
          </w:p>
        </w:tc>
      </w:tr>
      <w:tr w:rsidR="008D706F" w:rsidRPr="00A52E24" w:rsidTr="00EB5365">
        <w:trPr>
          <w:trHeight w:val="271"/>
        </w:trPr>
        <w:tc>
          <w:tcPr>
            <w:tcW w:w="4850" w:type="pct"/>
            <w:gridSpan w:val="2"/>
          </w:tcPr>
          <w:p w:rsidR="00651ED8" w:rsidRPr="00A52E24" w:rsidRDefault="00651ED8" w:rsidP="00887A76">
            <w:pPr>
              <w:rPr>
                <w:bCs/>
                <w:color w:val="000000" w:themeColor="text1"/>
                <w:szCs w:val="28"/>
              </w:rPr>
            </w:pPr>
            <w:r w:rsidRPr="00A52E24">
              <w:rPr>
                <w:bCs/>
                <w:color w:val="000000" w:themeColor="text1"/>
                <w:szCs w:val="28"/>
              </w:rPr>
              <w:t>1. Краткая характеристика муниципального звена территориальной подсистемы РСЧС</w:t>
            </w:r>
          </w:p>
        </w:tc>
        <w:tc>
          <w:tcPr>
            <w:tcW w:w="150" w:type="pct"/>
          </w:tcPr>
          <w:p w:rsidR="00651ED8" w:rsidRPr="00A52E24" w:rsidRDefault="000B0191" w:rsidP="00FB191D">
            <w:pPr>
              <w:jc w:val="center"/>
              <w:rPr>
                <w:bCs/>
                <w:color w:val="000000" w:themeColor="text1"/>
                <w:szCs w:val="28"/>
              </w:rPr>
            </w:pPr>
            <w:r w:rsidRPr="00A52E24">
              <w:rPr>
                <w:bCs/>
                <w:color w:val="000000" w:themeColor="text1"/>
                <w:szCs w:val="28"/>
              </w:rPr>
              <w:t>6</w:t>
            </w:r>
          </w:p>
        </w:tc>
      </w:tr>
      <w:tr w:rsidR="008D706F" w:rsidRPr="00A52E24" w:rsidTr="00EB5365">
        <w:trPr>
          <w:trHeight w:val="234"/>
        </w:trPr>
        <w:tc>
          <w:tcPr>
            <w:tcW w:w="258" w:type="pct"/>
          </w:tcPr>
          <w:p w:rsidR="00887A76" w:rsidRPr="00A52E24" w:rsidRDefault="00887A76" w:rsidP="00887A76">
            <w:pPr>
              <w:rPr>
                <w:bCs/>
                <w:color w:val="000000" w:themeColor="text1"/>
                <w:szCs w:val="28"/>
              </w:rPr>
            </w:pPr>
          </w:p>
        </w:tc>
        <w:tc>
          <w:tcPr>
            <w:tcW w:w="4592" w:type="pct"/>
          </w:tcPr>
          <w:p w:rsidR="00887A76" w:rsidRPr="00A52E24" w:rsidRDefault="00887A76" w:rsidP="00887A76">
            <w:pPr>
              <w:ind w:left="523" w:hanging="518"/>
              <w:rPr>
                <w:bCs/>
                <w:color w:val="000000" w:themeColor="text1"/>
                <w:szCs w:val="28"/>
              </w:rPr>
            </w:pPr>
            <w:r w:rsidRPr="00A52E24">
              <w:rPr>
                <w:bCs/>
                <w:color w:val="000000" w:themeColor="text1"/>
                <w:szCs w:val="28"/>
              </w:rPr>
              <w:t xml:space="preserve">1.1. Краткая характеристика территории в границах </w:t>
            </w:r>
            <w:r w:rsidR="00427D06" w:rsidRPr="00A52E24">
              <w:rPr>
                <w:bCs/>
                <w:color w:val="000000" w:themeColor="text1"/>
                <w:szCs w:val="28"/>
              </w:rPr>
              <w:t>Липецкого муниципального района</w:t>
            </w:r>
          </w:p>
        </w:tc>
        <w:tc>
          <w:tcPr>
            <w:tcW w:w="150" w:type="pct"/>
          </w:tcPr>
          <w:p w:rsidR="00887A76" w:rsidRPr="00A52E24" w:rsidRDefault="000B0191" w:rsidP="00FB191D">
            <w:pPr>
              <w:jc w:val="center"/>
              <w:rPr>
                <w:bCs/>
                <w:color w:val="000000" w:themeColor="text1"/>
                <w:szCs w:val="28"/>
              </w:rPr>
            </w:pPr>
            <w:r w:rsidRPr="00A52E24">
              <w:rPr>
                <w:bCs/>
                <w:color w:val="000000" w:themeColor="text1"/>
                <w:szCs w:val="28"/>
              </w:rPr>
              <w:t>6</w:t>
            </w:r>
          </w:p>
        </w:tc>
      </w:tr>
      <w:tr w:rsidR="008D706F" w:rsidRPr="00A52E24" w:rsidTr="00EB5365">
        <w:trPr>
          <w:trHeight w:val="620"/>
        </w:trPr>
        <w:tc>
          <w:tcPr>
            <w:tcW w:w="258" w:type="pct"/>
          </w:tcPr>
          <w:p w:rsidR="00887A76" w:rsidRPr="00A52E24" w:rsidRDefault="00887A76" w:rsidP="00887A76">
            <w:pPr>
              <w:rPr>
                <w:bCs/>
                <w:color w:val="000000" w:themeColor="text1"/>
                <w:szCs w:val="28"/>
              </w:rPr>
            </w:pPr>
          </w:p>
        </w:tc>
        <w:tc>
          <w:tcPr>
            <w:tcW w:w="4592" w:type="pct"/>
          </w:tcPr>
          <w:p w:rsidR="00887A76" w:rsidRPr="00A52E24" w:rsidRDefault="00887A76" w:rsidP="00563D0B">
            <w:pPr>
              <w:ind w:left="523" w:hanging="518"/>
              <w:jc w:val="both"/>
              <w:rPr>
                <w:bCs/>
                <w:color w:val="000000" w:themeColor="text1"/>
                <w:szCs w:val="28"/>
              </w:rPr>
            </w:pPr>
            <w:r w:rsidRPr="00A52E24">
              <w:rPr>
                <w:bCs/>
                <w:color w:val="000000" w:themeColor="text1"/>
                <w:szCs w:val="28"/>
              </w:rPr>
              <w:t>1.2. Географические и климатические особенности территории, влияющие на формирование источников чрезвычайных ситуаций</w:t>
            </w:r>
          </w:p>
        </w:tc>
        <w:tc>
          <w:tcPr>
            <w:tcW w:w="150" w:type="pct"/>
          </w:tcPr>
          <w:p w:rsidR="00887A76" w:rsidRPr="00A52E24" w:rsidRDefault="000B0191" w:rsidP="00FB191D">
            <w:pPr>
              <w:jc w:val="center"/>
              <w:rPr>
                <w:bCs/>
                <w:color w:val="000000" w:themeColor="text1"/>
                <w:szCs w:val="28"/>
              </w:rPr>
            </w:pPr>
            <w:r w:rsidRPr="00A52E24">
              <w:rPr>
                <w:bCs/>
                <w:color w:val="000000" w:themeColor="text1"/>
                <w:szCs w:val="28"/>
              </w:rPr>
              <w:t>7</w:t>
            </w:r>
          </w:p>
        </w:tc>
      </w:tr>
      <w:tr w:rsidR="008D706F" w:rsidRPr="00A52E24" w:rsidTr="00EB5365">
        <w:trPr>
          <w:trHeight w:val="544"/>
        </w:trPr>
        <w:tc>
          <w:tcPr>
            <w:tcW w:w="258" w:type="pct"/>
          </w:tcPr>
          <w:p w:rsidR="00887A76" w:rsidRPr="00A52E24" w:rsidRDefault="00887A76" w:rsidP="00887A76">
            <w:pPr>
              <w:rPr>
                <w:bCs/>
                <w:color w:val="000000" w:themeColor="text1"/>
                <w:szCs w:val="28"/>
              </w:rPr>
            </w:pPr>
          </w:p>
        </w:tc>
        <w:tc>
          <w:tcPr>
            <w:tcW w:w="4592" w:type="pct"/>
          </w:tcPr>
          <w:p w:rsidR="005C06A5" w:rsidRPr="00A52E24" w:rsidRDefault="00887A76" w:rsidP="003649EF">
            <w:pPr>
              <w:ind w:left="523" w:hanging="518"/>
              <w:jc w:val="both"/>
              <w:rPr>
                <w:bCs/>
                <w:color w:val="000000" w:themeColor="text1"/>
                <w:szCs w:val="28"/>
              </w:rPr>
            </w:pPr>
            <w:r w:rsidRPr="00A52E24">
              <w:rPr>
                <w:bCs/>
                <w:color w:val="000000" w:themeColor="text1"/>
                <w:szCs w:val="28"/>
              </w:rPr>
              <w:t>1.3. Экономическая характеристика территории и техногенные факторы, влияющие на безопасность жизнедеятельности населения</w:t>
            </w:r>
          </w:p>
        </w:tc>
        <w:tc>
          <w:tcPr>
            <w:tcW w:w="150" w:type="pct"/>
          </w:tcPr>
          <w:p w:rsidR="002F1724" w:rsidRPr="00A52E24" w:rsidRDefault="00651ED8" w:rsidP="00FB191D">
            <w:pPr>
              <w:jc w:val="center"/>
              <w:rPr>
                <w:bCs/>
                <w:color w:val="000000" w:themeColor="text1"/>
                <w:szCs w:val="28"/>
              </w:rPr>
            </w:pPr>
            <w:r w:rsidRPr="00A52E24">
              <w:rPr>
                <w:bCs/>
                <w:color w:val="000000" w:themeColor="text1"/>
                <w:szCs w:val="28"/>
              </w:rPr>
              <w:t>11</w:t>
            </w:r>
          </w:p>
        </w:tc>
      </w:tr>
      <w:tr w:rsidR="008D706F" w:rsidRPr="00A52E24" w:rsidTr="00EB5365">
        <w:trPr>
          <w:trHeight w:val="288"/>
        </w:trPr>
        <w:tc>
          <w:tcPr>
            <w:tcW w:w="4850" w:type="pct"/>
            <w:gridSpan w:val="2"/>
          </w:tcPr>
          <w:p w:rsidR="00C84F9C" w:rsidRPr="00A52E24" w:rsidRDefault="00C84F9C" w:rsidP="00887A76">
            <w:pPr>
              <w:ind w:left="523" w:hanging="518"/>
              <w:rPr>
                <w:bCs/>
                <w:color w:val="000000" w:themeColor="text1"/>
                <w:szCs w:val="28"/>
              </w:rPr>
            </w:pPr>
            <w:r w:rsidRPr="00A52E24">
              <w:rPr>
                <w:color w:val="000000" w:themeColor="text1"/>
                <w:szCs w:val="28"/>
              </w:rPr>
              <w:t>2. Перечень спланированных на текущий год мероприятий по предупреждению ЧС</w:t>
            </w:r>
          </w:p>
        </w:tc>
        <w:tc>
          <w:tcPr>
            <w:tcW w:w="150" w:type="pct"/>
          </w:tcPr>
          <w:p w:rsidR="00C84F9C" w:rsidRPr="00A52E24" w:rsidRDefault="00726F64" w:rsidP="00726F64">
            <w:pPr>
              <w:tabs>
                <w:tab w:val="left" w:pos="217"/>
              </w:tabs>
              <w:rPr>
                <w:bCs/>
                <w:color w:val="000000" w:themeColor="text1"/>
                <w:szCs w:val="28"/>
              </w:rPr>
            </w:pPr>
            <w:r w:rsidRPr="00A52E24">
              <w:rPr>
                <w:bCs/>
                <w:color w:val="000000" w:themeColor="text1"/>
                <w:szCs w:val="28"/>
              </w:rPr>
              <w:t>12</w:t>
            </w:r>
          </w:p>
        </w:tc>
      </w:tr>
      <w:tr w:rsidR="008D706F" w:rsidRPr="00A52E24" w:rsidTr="00EB5365">
        <w:trPr>
          <w:trHeight w:val="251"/>
        </w:trPr>
        <w:tc>
          <w:tcPr>
            <w:tcW w:w="4850" w:type="pct"/>
            <w:gridSpan w:val="2"/>
          </w:tcPr>
          <w:p w:rsidR="00980AFF" w:rsidRPr="00A52E24" w:rsidRDefault="00980AFF" w:rsidP="00887A76">
            <w:pPr>
              <w:ind w:left="523" w:hanging="518"/>
              <w:rPr>
                <w:color w:val="000000" w:themeColor="text1"/>
                <w:szCs w:val="28"/>
              </w:rPr>
            </w:pPr>
            <w:r w:rsidRPr="00A52E24">
              <w:rPr>
                <w:color w:val="000000" w:themeColor="text1"/>
                <w:szCs w:val="28"/>
              </w:rPr>
              <w:t>3. Выводы из оценки обстановки при угрозе и возникновении возможных (прогнозируемых) ЧС</w:t>
            </w:r>
          </w:p>
        </w:tc>
        <w:tc>
          <w:tcPr>
            <w:tcW w:w="150" w:type="pct"/>
          </w:tcPr>
          <w:p w:rsidR="00980AFF" w:rsidRPr="00A52E24" w:rsidRDefault="00726F64" w:rsidP="000B0191">
            <w:pPr>
              <w:rPr>
                <w:bCs/>
                <w:color w:val="000000" w:themeColor="text1"/>
                <w:szCs w:val="28"/>
              </w:rPr>
            </w:pPr>
            <w:r w:rsidRPr="00A52E24">
              <w:rPr>
                <w:bCs/>
                <w:color w:val="000000" w:themeColor="text1"/>
                <w:szCs w:val="28"/>
              </w:rPr>
              <w:t>1</w:t>
            </w:r>
            <w:r w:rsidR="005E1753" w:rsidRPr="00A52E24">
              <w:rPr>
                <w:bCs/>
                <w:color w:val="000000" w:themeColor="text1"/>
                <w:szCs w:val="28"/>
              </w:rPr>
              <w:t>3</w:t>
            </w:r>
          </w:p>
        </w:tc>
      </w:tr>
      <w:tr w:rsidR="008D706F" w:rsidRPr="00A52E24" w:rsidTr="00EB5365">
        <w:trPr>
          <w:trHeight w:val="454"/>
        </w:trPr>
        <w:tc>
          <w:tcPr>
            <w:tcW w:w="4850" w:type="pct"/>
            <w:gridSpan w:val="2"/>
          </w:tcPr>
          <w:p w:rsidR="00980AFF" w:rsidRPr="00A52E24" w:rsidRDefault="00980AFF" w:rsidP="007F2694">
            <w:pPr>
              <w:ind w:left="1276" w:hanging="567"/>
              <w:jc w:val="both"/>
              <w:rPr>
                <w:color w:val="000000" w:themeColor="text1"/>
                <w:szCs w:val="28"/>
              </w:rPr>
            </w:pPr>
            <w:r w:rsidRPr="00A52E24">
              <w:rPr>
                <w:color w:val="000000" w:themeColor="text1"/>
                <w:szCs w:val="28"/>
              </w:rPr>
              <w:t>3.1. Количества населения, объектов различного назначения (жилых, производственных, социальных и других), попадающих в зону возможных (прогнозируемых) ЧС, с указанием степени поражения населения и разрушения объектов</w:t>
            </w:r>
          </w:p>
          <w:p w:rsidR="00E36C30" w:rsidRPr="00A52E24" w:rsidRDefault="00E36C30" w:rsidP="007F2694">
            <w:pPr>
              <w:ind w:left="1276" w:hanging="567"/>
              <w:jc w:val="both"/>
              <w:rPr>
                <w:color w:val="000000" w:themeColor="text1"/>
                <w:szCs w:val="28"/>
              </w:rPr>
            </w:pPr>
            <w:r w:rsidRPr="00A52E24">
              <w:rPr>
                <w:color w:val="000000" w:themeColor="text1"/>
                <w:szCs w:val="28"/>
              </w:rPr>
              <w:t>3.2</w:t>
            </w:r>
            <w:r w:rsidR="00990A9C" w:rsidRPr="00A52E24">
              <w:rPr>
                <w:color w:val="000000" w:themeColor="text1"/>
                <w:szCs w:val="28"/>
              </w:rPr>
              <w:t>.</w:t>
            </w:r>
            <w:r w:rsidRPr="00A52E24">
              <w:rPr>
                <w:color w:val="000000" w:themeColor="text1"/>
                <w:szCs w:val="28"/>
              </w:rPr>
              <w:t xml:space="preserve"> Объем аварийно-спасательных и других неотложных работ по ликвидации возможных (прогнозируемых) ЧС</w:t>
            </w:r>
          </w:p>
          <w:p w:rsidR="00980AFF" w:rsidRPr="00A52E24" w:rsidRDefault="002A385F" w:rsidP="007F2694">
            <w:pPr>
              <w:ind w:left="1276" w:hanging="567"/>
              <w:jc w:val="both"/>
              <w:rPr>
                <w:color w:val="000000" w:themeColor="text1"/>
                <w:szCs w:val="28"/>
              </w:rPr>
            </w:pPr>
            <w:r w:rsidRPr="00A52E24">
              <w:rPr>
                <w:color w:val="000000" w:themeColor="text1"/>
                <w:szCs w:val="28"/>
              </w:rPr>
              <w:t>3.3</w:t>
            </w:r>
            <w:r w:rsidR="00990A9C" w:rsidRPr="00A52E24">
              <w:rPr>
                <w:color w:val="000000" w:themeColor="text1"/>
                <w:szCs w:val="28"/>
              </w:rPr>
              <w:t>.</w:t>
            </w:r>
            <w:r w:rsidR="00213668" w:rsidRPr="00A52E24">
              <w:rPr>
                <w:color w:val="000000" w:themeColor="text1"/>
                <w:szCs w:val="28"/>
              </w:rPr>
              <w:t xml:space="preserve"> Достаточность</w:t>
            </w:r>
            <w:r w:rsidRPr="00A52E24">
              <w:rPr>
                <w:color w:val="000000" w:themeColor="text1"/>
                <w:szCs w:val="28"/>
              </w:rPr>
              <w:t xml:space="preserve"> имеющихся сил РСЧС</w:t>
            </w:r>
            <w:r w:rsidR="009F7854" w:rsidRPr="00A52E24">
              <w:rPr>
                <w:color w:val="000000" w:themeColor="text1"/>
                <w:szCs w:val="28"/>
              </w:rPr>
              <w:t xml:space="preserve"> и потребность</w:t>
            </w:r>
            <w:r w:rsidRPr="00A52E24">
              <w:rPr>
                <w:color w:val="000000" w:themeColor="text1"/>
                <w:szCs w:val="28"/>
              </w:rPr>
              <w:t xml:space="preserve"> в привлечении сил РСЧС, органов исполнительной власти субъектов Российской Федерации и федеральных органов исполнительной власти </w:t>
            </w:r>
          </w:p>
        </w:tc>
        <w:tc>
          <w:tcPr>
            <w:tcW w:w="150" w:type="pct"/>
          </w:tcPr>
          <w:p w:rsidR="00980AFF" w:rsidRPr="00A52E24" w:rsidRDefault="00530B3F" w:rsidP="00530B3F">
            <w:pPr>
              <w:jc w:val="center"/>
              <w:rPr>
                <w:bCs/>
                <w:color w:val="000000" w:themeColor="text1"/>
                <w:szCs w:val="28"/>
              </w:rPr>
            </w:pPr>
            <w:r w:rsidRPr="00A52E24">
              <w:rPr>
                <w:bCs/>
                <w:color w:val="000000" w:themeColor="text1"/>
                <w:szCs w:val="28"/>
              </w:rPr>
              <w:t>1</w:t>
            </w:r>
            <w:r w:rsidR="005E1753" w:rsidRPr="00A52E24">
              <w:rPr>
                <w:bCs/>
                <w:color w:val="000000" w:themeColor="text1"/>
                <w:szCs w:val="28"/>
              </w:rPr>
              <w:t>3</w:t>
            </w:r>
          </w:p>
          <w:p w:rsidR="00530B3F" w:rsidRPr="00A52E24" w:rsidRDefault="00530B3F" w:rsidP="00530B3F">
            <w:pPr>
              <w:jc w:val="center"/>
              <w:rPr>
                <w:bCs/>
                <w:color w:val="000000" w:themeColor="text1"/>
                <w:szCs w:val="28"/>
              </w:rPr>
            </w:pPr>
          </w:p>
          <w:p w:rsidR="00530B3F" w:rsidRPr="00A52E24" w:rsidRDefault="00530B3F" w:rsidP="00530B3F">
            <w:pPr>
              <w:jc w:val="center"/>
              <w:rPr>
                <w:bCs/>
                <w:color w:val="000000" w:themeColor="text1"/>
                <w:szCs w:val="28"/>
              </w:rPr>
            </w:pPr>
          </w:p>
          <w:p w:rsidR="00C915A8" w:rsidRPr="00A52E24" w:rsidRDefault="00C915A8" w:rsidP="00530B3F">
            <w:pPr>
              <w:jc w:val="center"/>
              <w:rPr>
                <w:bCs/>
                <w:color w:val="000000" w:themeColor="text1"/>
                <w:szCs w:val="28"/>
              </w:rPr>
            </w:pPr>
            <w:r w:rsidRPr="00A52E24">
              <w:rPr>
                <w:bCs/>
                <w:color w:val="000000" w:themeColor="text1"/>
                <w:szCs w:val="28"/>
              </w:rPr>
              <w:t>37</w:t>
            </w:r>
          </w:p>
          <w:p w:rsidR="00C915A8" w:rsidRPr="00A52E24" w:rsidRDefault="00C915A8" w:rsidP="00530B3F">
            <w:pPr>
              <w:jc w:val="center"/>
              <w:rPr>
                <w:bCs/>
                <w:color w:val="000000" w:themeColor="text1"/>
                <w:szCs w:val="28"/>
              </w:rPr>
            </w:pPr>
          </w:p>
          <w:p w:rsidR="00C915A8" w:rsidRPr="00A52E24" w:rsidRDefault="00C915A8" w:rsidP="00530B3F">
            <w:pPr>
              <w:jc w:val="center"/>
              <w:rPr>
                <w:bCs/>
                <w:color w:val="000000" w:themeColor="text1"/>
                <w:szCs w:val="28"/>
              </w:rPr>
            </w:pPr>
            <w:r w:rsidRPr="00A52E24">
              <w:rPr>
                <w:bCs/>
                <w:color w:val="000000" w:themeColor="text1"/>
                <w:szCs w:val="28"/>
              </w:rPr>
              <w:t>40</w:t>
            </w:r>
          </w:p>
          <w:p w:rsidR="00530B3F" w:rsidRPr="00A52E24" w:rsidRDefault="00530B3F" w:rsidP="00530B3F">
            <w:pPr>
              <w:jc w:val="center"/>
              <w:rPr>
                <w:bCs/>
                <w:color w:val="000000" w:themeColor="text1"/>
                <w:szCs w:val="28"/>
              </w:rPr>
            </w:pPr>
          </w:p>
        </w:tc>
      </w:tr>
      <w:tr w:rsidR="008D706F" w:rsidRPr="00A52E24" w:rsidTr="00EB5365">
        <w:trPr>
          <w:trHeight w:val="217"/>
        </w:trPr>
        <w:tc>
          <w:tcPr>
            <w:tcW w:w="4850" w:type="pct"/>
            <w:gridSpan w:val="2"/>
          </w:tcPr>
          <w:p w:rsidR="00980AFF" w:rsidRPr="00A52E24" w:rsidRDefault="00E668EE" w:rsidP="00887A76">
            <w:pPr>
              <w:ind w:left="523" w:hanging="518"/>
              <w:rPr>
                <w:color w:val="000000" w:themeColor="text1"/>
                <w:szCs w:val="28"/>
              </w:rPr>
            </w:pPr>
            <w:r w:rsidRPr="00A52E24">
              <w:rPr>
                <w:color w:val="000000" w:themeColor="text1"/>
                <w:szCs w:val="28"/>
              </w:rPr>
              <w:t>4. Замысел действий</w:t>
            </w:r>
          </w:p>
        </w:tc>
        <w:tc>
          <w:tcPr>
            <w:tcW w:w="150" w:type="pct"/>
          </w:tcPr>
          <w:p w:rsidR="00980AFF" w:rsidRPr="00A52E24" w:rsidRDefault="005A1A48" w:rsidP="005A1A48">
            <w:pPr>
              <w:jc w:val="center"/>
              <w:rPr>
                <w:bCs/>
                <w:color w:val="000000" w:themeColor="text1"/>
                <w:szCs w:val="28"/>
              </w:rPr>
            </w:pPr>
            <w:r w:rsidRPr="00A52E24">
              <w:rPr>
                <w:bCs/>
                <w:color w:val="000000" w:themeColor="text1"/>
                <w:szCs w:val="28"/>
              </w:rPr>
              <w:t>40</w:t>
            </w:r>
          </w:p>
        </w:tc>
      </w:tr>
      <w:tr w:rsidR="008D706F" w:rsidRPr="00A52E24" w:rsidTr="00EB5365">
        <w:trPr>
          <w:trHeight w:val="454"/>
        </w:trPr>
        <w:tc>
          <w:tcPr>
            <w:tcW w:w="4850" w:type="pct"/>
            <w:gridSpan w:val="2"/>
          </w:tcPr>
          <w:p w:rsidR="00E668EE" w:rsidRPr="00A52E24" w:rsidRDefault="00E668EE" w:rsidP="007F2694">
            <w:pPr>
              <w:ind w:left="1276" w:hanging="567"/>
              <w:jc w:val="both"/>
              <w:rPr>
                <w:color w:val="000000" w:themeColor="text1"/>
                <w:szCs w:val="28"/>
              </w:rPr>
            </w:pPr>
            <w:r w:rsidRPr="00A52E24">
              <w:rPr>
                <w:color w:val="000000" w:themeColor="text1"/>
                <w:szCs w:val="28"/>
              </w:rPr>
              <w:t>4.1</w:t>
            </w:r>
            <w:r w:rsidR="00990A9C" w:rsidRPr="00A52E24">
              <w:rPr>
                <w:color w:val="000000" w:themeColor="text1"/>
                <w:szCs w:val="28"/>
              </w:rPr>
              <w:t>.</w:t>
            </w:r>
            <w:r w:rsidRPr="00A52E24">
              <w:rPr>
                <w:color w:val="000000" w:themeColor="text1"/>
                <w:szCs w:val="28"/>
              </w:rPr>
              <w:t xml:space="preserve"> Детализированный перечень первоочередных мероприятий по защите населения и территорий при угрозе и возникновении ЧС</w:t>
            </w:r>
          </w:p>
          <w:p w:rsidR="00990A9C" w:rsidRPr="00A52E24" w:rsidRDefault="00990A9C" w:rsidP="007F2694">
            <w:pPr>
              <w:ind w:left="1276" w:hanging="567"/>
              <w:jc w:val="both"/>
              <w:rPr>
                <w:color w:val="000000" w:themeColor="text1"/>
                <w:szCs w:val="28"/>
              </w:rPr>
            </w:pPr>
            <w:r w:rsidRPr="00A52E24">
              <w:rPr>
                <w:color w:val="000000" w:themeColor="text1"/>
                <w:szCs w:val="28"/>
              </w:rPr>
              <w:t>4.2. Сведения о руководителях ликвидации ЧС (должность и порядок связи с ними)</w:t>
            </w:r>
          </w:p>
          <w:p w:rsidR="00980AFF" w:rsidRPr="00A52E24" w:rsidRDefault="007A2F64" w:rsidP="00887A76">
            <w:pPr>
              <w:ind w:left="523" w:hanging="518"/>
              <w:rPr>
                <w:color w:val="000000" w:themeColor="text1"/>
                <w:szCs w:val="28"/>
              </w:rPr>
            </w:pPr>
            <w:r w:rsidRPr="00A52E24">
              <w:rPr>
                <w:color w:val="000000" w:themeColor="text1"/>
                <w:szCs w:val="28"/>
              </w:rPr>
              <w:t>5. Решение на проведение мероприятий по предупреждению и ликвидации ЧС</w:t>
            </w:r>
          </w:p>
        </w:tc>
        <w:tc>
          <w:tcPr>
            <w:tcW w:w="150" w:type="pct"/>
          </w:tcPr>
          <w:p w:rsidR="00980AFF" w:rsidRPr="00A52E24" w:rsidRDefault="005A1A48" w:rsidP="005A1A48">
            <w:pPr>
              <w:jc w:val="center"/>
              <w:rPr>
                <w:bCs/>
                <w:color w:val="000000" w:themeColor="text1"/>
                <w:szCs w:val="28"/>
              </w:rPr>
            </w:pPr>
            <w:r w:rsidRPr="00A52E24">
              <w:rPr>
                <w:bCs/>
                <w:color w:val="000000" w:themeColor="text1"/>
                <w:szCs w:val="28"/>
              </w:rPr>
              <w:t>40</w:t>
            </w:r>
          </w:p>
          <w:p w:rsidR="005A1A48" w:rsidRPr="00A52E24" w:rsidRDefault="005A1A48" w:rsidP="005A1A48">
            <w:pPr>
              <w:jc w:val="center"/>
              <w:rPr>
                <w:bCs/>
                <w:color w:val="000000" w:themeColor="text1"/>
                <w:szCs w:val="28"/>
              </w:rPr>
            </w:pPr>
          </w:p>
          <w:p w:rsidR="005A1A48" w:rsidRPr="00A52E24" w:rsidRDefault="005A1A48" w:rsidP="005A1A48">
            <w:pPr>
              <w:jc w:val="center"/>
              <w:rPr>
                <w:bCs/>
                <w:color w:val="000000" w:themeColor="text1"/>
                <w:szCs w:val="28"/>
              </w:rPr>
            </w:pPr>
            <w:r w:rsidRPr="00A52E24">
              <w:rPr>
                <w:bCs/>
                <w:color w:val="000000" w:themeColor="text1"/>
                <w:szCs w:val="28"/>
              </w:rPr>
              <w:t>41</w:t>
            </w:r>
          </w:p>
          <w:p w:rsidR="005A1A48" w:rsidRPr="00A52E24" w:rsidRDefault="005A1A48" w:rsidP="005A1A48">
            <w:pPr>
              <w:jc w:val="center"/>
              <w:rPr>
                <w:bCs/>
                <w:color w:val="000000" w:themeColor="text1"/>
                <w:szCs w:val="28"/>
              </w:rPr>
            </w:pPr>
            <w:r w:rsidRPr="00A52E24">
              <w:rPr>
                <w:bCs/>
                <w:color w:val="000000" w:themeColor="text1"/>
                <w:szCs w:val="28"/>
              </w:rPr>
              <w:t>45</w:t>
            </w:r>
          </w:p>
        </w:tc>
      </w:tr>
      <w:tr w:rsidR="008D706F" w:rsidRPr="00A52E24" w:rsidTr="00EB5365">
        <w:trPr>
          <w:trHeight w:val="454"/>
        </w:trPr>
        <w:tc>
          <w:tcPr>
            <w:tcW w:w="4850" w:type="pct"/>
            <w:gridSpan w:val="2"/>
          </w:tcPr>
          <w:p w:rsidR="000E6E10" w:rsidRPr="00A52E24" w:rsidRDefault="000E6E10" w:rsidP="000E6E10">
            <w:pPr>
              <w:ind w:firstLine="709"/>
              <w:jc w:val="both"/>
              <w:rPr>
                <w:color w:val="000000" w:themeColor="text1"/>
                <w:szCs w:val="28"/>
              </w:rPr>
            </w:pPr>
            <w:r w:rsidRPr="00A52E24">
              <w:rPr>
                <w:color w:val="000000" w:themeColor="text1"/>
                <w:szCs w:val="28"/>
              </w:rPr>
              <w:t>5.1. Перечень мероприятий, выполняемых аварийно-спасательными формированиями</w:t>
            </w:r>
          </w:p>
          <w:p w:rsidR="00D369B8" w:rsidRPr="00A52E24" w:rsidRDefault="000E6E10" w:rsidP="000E6E10">
            <w:pPr>
              <w:ind w:firstLine="709"/>
              <w:jc w:val="both"/>
              <w:rPr>
                <w:color w:val="000000" w:themeColor="text1"/>
                <w:szCs w:val="28"/>
              </w:rPr>
            </w:pPr>
            <w:r w:rsidRPr="00A52E24">
              <w:rPr>
                <w:color w:val="000000" w:themeColor="text1"/>
                <w:szCs w:val="28"/>
              </w:rPr>
              <w:t xml:space="preserve">5.2. Организацию оповещения и информирования населения при угрозе возникновения или возникновении </w:t>
            </w:r>
            <w:r w:rsidR="00D369B8" w:rsidRPr="00A52E24">
              <w:rPr>
                <w:color w:val="000000" w:themeColor="text1"/>
                <w:szCs w:val="28"/>
              </w:rPr>
              <w:t xml:space="preserve">     </w:t>
            </w:r>
          </w:p>
          <w:p w:rsidR="000E6E10" w:rsidRPr="00A52E24" w:rsidRDefault="00D369B8" w:rsidP="000E6E10">
            <w:pPr>
              <w:ind w:firstLine="709"/>
              <w:jc w:val="both"/>
              <w:rPr>
                <w:color w:val="000000" w:themeColor="text1"/>
                <w:szCs w:val="28"/>
              </w:rPr>
            </w:pPr>
            <w:r w:rsidRPr="00A52E24">
              <w:rPr>
                <w:color w:val="000000" w:themeColor="text1"/>
                <w:szCs w:val="28"/>
              </w:rPr>
              <w:t xml:space="preserve">       </w:t>
            </w:r>
            <w:r w:rsidR="000E6E10" w:rsidRPr="00A52E24">
              <w:rPr>
                <w:color w:val="000000" w:themeColor="text1"/>
                <w:szCs w:val="28"/>
              </w:rPr>
              <w:t>ЧС</w:t>
            </w:r>
          </w:p>
          <w:p w:rsidR="00D36D50" w:rsidRPr="00A52E24" w:rsidRDefault="00D36D50" w:rsidP="00D36D50">
            <w:pPr>
              <w:ind w:firstLine="709"/>
              <w:jc w:val="both"/>
              <w:rPr>
                <w:color w:val="000000" w:themeColor="text1"/>
                <w:szCs w:val="28"/>
              </w:rPr>
            </w:pPr>
            <w:r w:rsidRPr="00A52E24">
              <w:rPr>
                <w:color w:val="000000" w:themeColor="text1"/>
                <w:szCs w:val="28"/>
              </w:rPr>
              <w:t>5.3. Вопросы эвакуации пострадавшего населения, мест нахождения пунктов временного размещения пострадавшего населения, порядка организации медицинской помощи, п</w:t>
            </w:r>
            <w:r w:rsidR="008B35FF" w:rsidRPr="00A52E24">
              <w:rPr>
                <w:color w:val="000000" w:themeColor="text1"/>
                <w:szCs w:val="28"/>
              </w:rPr>
              <w:t xml:space="preserve">итания и </w:t>
            </w:r>
            <w:proofErr w:type="gramStart"/>
            <w:r w:rsidR="008B35FF" w:rsidRPr="00A52E24">
              <w:rPr>
                <w:color w:val="000000" w:themeColor="text1"/>
                <w:szCs w:val="28"/>
              </w:rPr>
              <w:t>снабжения</w:t>
            </w:r>
            <w:proofErr w:type="gramEnd"/>
            <w:r w:rsidR="008B35FF" w:rsidRPr="00A52E24">
              <w:rPr>
                <w:color w:val="000000" w:themeColor="text1"/>
                <w:szCs w:val="28"/>
              </w:rPr>
              <w:t xml:space="preserve"> эвакуируемых</w:t>
            </w:r>
            <w:r w:rsidRPr="00A52E24">
              <w:rPr>
                <w:color w:val="000000" w:themeColor="text1"/>
                <w:szCs w:val="28"/>
              </w:rPr>
              <w:t xml:space="preserve"> </w:t>
            </w:r>
            <w:r w:rsidR="008B35FF" w:rsidRPr="00A52E24">
              <w:rPr>
                <w:color w:val="000000" w:themeColor="text1"/>
                <w:szCs w:val="28"/>
              </w:rPr>
              <w:lastRenderedPageBreak/>
              <w:t>предметами первой необходимости</w:t>
            </w:r>
          </w:p>
          <w:p w:rsidR="00AC5C47" w:rsidRPr="00A52E24" w:rsidRDefault="00AC5C47" w:rsidP="00AC5C47">
            <w:pPr>
              <w:ind w:firstLine="709"/>
              <w:jc w:val="both"/>
              <w:rPr>
                <w:color w:val="000000" w:themeColor="text1"/>
                <w:szCs w:val="28"/>
              </w:rPr>
            </w:pPr>
            <w:r w:rsidRPr="00A52E24">
              <w:rPr>
                <w:color w:val="000000" w:themeColor="text1"/>
                <w:szCs w:val="28"/>
              </w:rPr>
              <w:t>5.4. Перечень аварийно-восстановительных работ по ликвидации последствий ЧС</w:t>
            </w:r>
          </w:p>
          <w:p w:rsidR="00AC5C47" w:rsidRPr="00A52E24" w:rsidRDefault="00AC5C47" w:rsidP="00AC5C47">
            <w:pPr>
              <w:ind w:firstLine="709"/>
              <w:jc w:val="both"/>
              <w:rPr>
                <w:color w:val="000000" w:themeColor="text1"/>
                <w:szCs w:val="28"/>
              </w:rPr>
            </w:pPr>
            <w:r w:rsidRPr="00A52E24">
              <w:rPr>
                <w:color w:val="000000" w:themeColor="text1"/>
                <w:szCs w:val="28"/>
              </w:rPr>
              <w:t xml:space="preserve">5.5. Сведения о наличии финансовых и материальных ресурсов для ликвидации ЧС и порядок </w:t>
            </w:r>
            <w:proofErr w:type="spellStart"/>
            <w:r w:rsidRPr="00A52E24">
              <w:rPr>
                <w:color w:val="000000" w:themeColor="text1"/>
                <w:szCs w:val="28"/>
              </w:rPr>
              <w:t>разбронирования</w:t>
            </w:r>
            <w:proofErr w:type="spellEnd"/>
          </w:p>
          <w:p w:rsidR="00E668EE" w:rsidRPr="00A52E24" w:rsidRDefault="00AC5C47" w:rsidP="00EB5365">
            <w:pPr>
              <w:ind w:firstLine="14"/>
              <w:rPr>
                <w:color w:val="000000" w:themeColor="text1"/>
                <w:szCs w:val="28"/>
              </w:rPr>
            </w:pPr>
            <w:r w:rsidRPr="00A52E24">
              <w:rPr>
                <w:color w:val="000000" w:themeColor="text1"/>
                <w:szCs w:val="28"/>
              </w:rPr>
              <w:t>6. Порядок управления и взаимодействия</w:t>
            </w:r>
          </w:p>
        </w:tc>
        <w:tc>
          <w:tcPr>
            <w:tcW w:w="150" w:type="pct"/>
          </w:tcPr>
          <w:p w:rsidR="00E668EE" w:rsidRPr="00A52E24" w:rsidRDefault="00D369B8" w:rsidP="00D369B8">
            <w:pPr>
              <w:jc w:val="center"/>
              <w:rPr>
                <w:bCs/>
                <w:color w:val="000000" w:themeColor="text1"/>
                <w:szCs w:val="28"/>
              </w:rPr>
            </w:pPr>
            <w:r w:rsidRPr="00A52E24">
              <w:rPr>
                <w:bCs/>
                <w:color w:val="000000" w:themeColor="text1"/>
                <w:szCs w:val="28"/>
              </w:rPr>
              <w:lastRenderedPageBreak/>
              <w:t>45</w:t>
            </w:r>
          </w:p>
          <w:p w:rsidR="00E01629" w:rsidRPr="00A52E24" w:rsidRDefault="000B0191" w:rsidP="00D369B8">
            <w:pPr>
              <w:jc w:val="center"/>
              <w:rPr>
                <w:bCs/>
                <w:color w:val="000000" w:themeColor="text1"/>
                <w:szCs w:val="28"/>
              </w:rPr>
            </w:pPr>
            <w:r w:rsidRPr="00A52E24">
              <w:rPr>
                <w:bCs/>
                <w:color w:val="000000" w:themeColor="text1"/>
                <w:szCs w:val="28"/>
              </w:rPr>
              <w:t>46</w:t>
            </w:r>
          </w:p>
          <w:p w:rsidR="00E01629" w:rsidRPr="00A52E24" w:rsidRDefault="00E01629" w:rsidP="00D369B8">
            <w:pPr>
              <w:jc w:val="center"/>
              <w:rPr>
                <w:bCs/>
                <w:color w:val="000000" w:themeColor="text1"/>
                <w:szCs w:val="28"/>
              </w:rPr>
            </w:pPr>
          </w:p>
          <w:p w:rsidR="00E01629" w:rsidRPr="00A52E24" w:rsidRDefault="000B0191" w:rsidP="00D369B8">
            <w:pPr>
              <w:jc w:val="center"/>
              <w:rPr>
                <w:bCs/>
                <w:color w:val="000000" w:themeColor="text1"/>
                <w:szCs w:val="28"/>
              </w:rPr>
            </w:pPr>
            <w:r w:rsidRPr="00A52E24">
              <w:rPr>
                <w:bCs/>
                <w:color w:val="000000" w:themeColor="text1"/>
                <w:szCs w:val="28"/>
              </w:rPr>
              <w:t>48</w:t>
            </w:r>
          </w:p>
          <w:p w:rsidR="00E01629" w:rsidRPr="00A52E24" w:rsidRDefault="00E01629" w:rsidP="00D369B8">
            <w:pPr>
              <w:jc w:val="center"/>
              <w:rPr>
                <w:bCs/>
                <w:color w:val="000000" w:themeColor="text1"/>
                <w:szCs w:val="28"/>
              </w:rPr>
            </w:pPr>
          </w:p>
          <w:p w:rsidR="00E01629" w:rsidRPr="00A52E24" w:rsidRDefault="00E01629" w:rsidP="00D369B8">
            <w:pPr>
              <w:jc w:val="center"/>
              <w:rPr>
                <w:bCs/>
                <w:color w:val="000000" w:themeColor="text1"/>
                <w:szCs w:val="28"/>
              </w:rPr>
            </w:pPr>
          </w:p>
          <w:p w:rsidR="00E01629" w:rsidRPr="00A52E24" w:rsidRDefault="007559E9" w:rsidP="00D369B8">
            <w:pPr>
              <w:jc w:val="center"/>
              <w:rPr>
                <w:bCs/>
                <w:color w:val="000000" w:themeColor="text1"/>
                <w:szCs w:val="28"/>
              </w:rPr>
            </w:pPr>
            <w:r w:rsidRPr="00A52E24">
              <w:rPr>
                <w:bCs/>
                <w:color w:val="000000" w:themeColor="text1"/>
                <w:szCs w:val="28"/>
              </w:rPr>
              <w:t>48</w:t>
            </w:r>
          </w:p>
          <w:p w:rsidR="00E01629" w:rsidRPr="00A52E24" w:rsidRDefault="00E01629" w:rsidP="00D369B8">
            <w:pPr>
              <w:jc w:val="center"/>
              <w:rPr>
                <w:bCs/>
                <w:color w:val="000000" w:themeColor="text1"/>
                <w:szCs w:val="28"/>
              </w:rPr>
            </w:pPr>
            <w:r w:rsidRPr="00A52E24">
              <w:rPr>
                <w:bCs/>
                <w:color w:val="000000" w:themeColor="text1"/>
                <w:szCs w:val="28"/>
              </w:rPr>
              <w:t>4</w:t>
            </w:r>
            <w:r w:rsidR="007559E9" w:rsidRPr="00A52E24">
              <w:rPr>
                <w:bCs/>
                <w:color w:val="000000" w:themeColor="text1"/>
                <w:szCs w:val="28"/>
              </w:rPr>
              <w:t>9</w:t>
            </w:r>
          </w:p>
          <w:p w:rsidR="00D73A08" w:rsidRPr="00A52E24" w:rsidRDefault="00B757DB" w:rsidP="00B757DB">
            <w:pPr>
              <w:jc w:val="center"/>
              <w:rPr>
                <w:bCs/>
                <w:color w:val="000000" w:themeColor="text1"/>
                <w:szCs w:val="28"/>
              </w:rPr>
            </w:pPr>
            <w:r w:rsidRPr="00A52E24">
              <w:rPr>
                <w:bCs/>
                <w:color w:val="000000" w:themeColor="text1"/>
                <w:szCs w:val="28"/>
              </w:rPr>
              <w:t>49</w:t>
            </w:r>
          </w:p>
          <w:p w:rsidR="00B757DB" w:rsidRPr="00A52E24" w:rsidRDefault="00B757DB" w:rsidP="00B757DB">
            <w:pPr>
              <w:jc w:val="center"/>
              <w:rPr>
                <w:bCs/>
                <w:color w:val="000000" w:themeColor="text1"/>
                <w:szCs w:val="28"/>
              </w:rPr>
            </w:pPr>
            <w:r w:rsidRPr="00A52E24">
              <w:rPr>
                <w:bCs/>
                <w:color w:val="000000" w:themeColor="text1"/>
                <w:szCs w:val="28"/>
              </w:rPr>
              <w:t>51</w:t>
            </w:r>
          </w:p>
        </w:tc>
      </w:tr>
      <w:tr w:rsidR="008D706F" w:rsidRPr="00A52E24" w:rsidTr="00EB5365">
        <w:trPr>
          <w:trHeight w:val="454"/>
        </w:trPr>
        <w:tc>
          <w:tcPr>
            <w:tcW w:w="4850" w:type="pct"/>
            <w:gridSpan w:val="2"/>
          </w:tcPr>
          <w:p w:rsidR="00AC5C47" w:rsidRPr="00A52E24" w:rsidRDefault="00AC5C47" w:rsidP="00847313">
            <w:pPr>
              <w:ind w:firstLine="709"/>
              <w:jc w:val="both"/>
              <w:rPr>
                <w:color w:val="000000" w:themeColor="text1"/>
                <w:szCs w:val="28"/>
              </w:rPr>
            </w:pPr>
            <w:r w:rsidRPr="00A52E24">
              <w:rPr>
                <w:color w:val="000000" w:themeColor="text1"/>
                <w:szCs w:val="28"/>
              </w:rPr>
              <w:lastRenderedPageBreak/>
              <w:t>6.1. Сведения об органах управления РСЧС, местах их расположения, порядок связи с ними и передачи информации</w:t>
            </w:r>
          </w:p>
          <w:p w:rsidR="00847313" w:rsidRPr="00A52E24" w:rsidRDefault="00847313" w:rsidP="00847313">
            <w:pPr>
              <w:ind w:firstLine="709"/>
              <w:jc w:val="both"/>
              <w:rPr>
                <w:color w:val="000000" w:themeColor="text1"/>
                <w:szCs w:val="28"/>
              </w:rPr>
            </w:pPr>
            <w:r w:rsidRPr="00A52E24">
              <w:rPr>
                <w:color w:val="000000" w:themeColor="text1"/>
                <w:szCs w:val="28"/>
              </w:rPr>
              <w:t>6.2. Порядок информирования органов управления РСЧС при угрозе и возникновении ЧС</w:t>
            </w:r>
          </w:p>
          <w:p w:rsidR="00AC5C47" w:rsidRPr="00A52E24" w:rsidRDefault="00847313" w:rsidP="00847313">
            <w:pPr>
              <w:jc w:val="both"/>
              <w:rPr>
                <w:color w:val="000000" w:themeColor="text1"/>
                <w:szCs w:val="28"/>
              </w:rPr>
            </w:pPr>
            <w:r w:rsidRPr="00A52E24">
              <w:rPr>
                <w:color w:val="000000" w:themeColor="text1"/>
                <w:szCs w:val="28"/>
              </w:rPr>
              <w:t>7. Вопросы материально-технического обеспечения сил РСЧС, привлекаемых к мероприятиям по предупреждению и ликвидации ЧС</w:t>
            </w:r>
          </w:p>
        </w:tc>
        <w:tc>
          <w:tcPr>
            <w:tcW w:w="150" w:type="pct"/>
          </w:tcPr>
          <w:p w:rsidR="00AC5C47" w:rsidRPr="00A52E24" w:rsidRDefault="00083C01" w:rsidP="00B757DB">
            <w:pPr>
              <w:jc w:val="center"/>
              <w:rPr>
                <w:bCs/>
                <w:color w:val="000000" w:themeColor="text1"/>
                <w:szCs w:val="28"/>
              </w:rPr>
            </w:pPr>
            <w:r w:rsidRPr="00A52E24">
              <w:rPr>
                <w:bCs/>
                <w:color w:val="000000" w:themeColor="text1"/>
                <w:szCs w:val="28"/>
              </w:rPr>
              <w:t>51</w:t>
            </w:r>
          </w:p>
          <w:p w:rsidR="00083C01" w:rsidRPr="00A52E24" w:rsidRDefault="00083C01" w:rsidP="00B757DB">
            <w:pPr>
              <w:jc w:val="center"/>
              <w:rPr>
                <w:bCs/>
                <w:color w:val="000000" w:themeColor="text1"/>
                <w:szCs w:val="28"/>
              </w:rPr>
            </w:pPr>
          </w:p>
          <w:p w:rsidR="00083C01" w:rsidRPr="00A52E24" w:rsidRDefault="00083C01" w:rsidP="00B757DB">
            <w:pPr>
              <w:jc w:val="center"/>
              <w:rPr>
                <w:bCs/>
                <w:color w:val="000000" w:themeColor="text1"/>
                <w:szCs w:val="28"/>
              </w:rPr>
            </w:pPr>
            <w:r w:rsidRPr="00A52E24">
              <w:rPr>
                <w:bCs/>
                <w:color w:val="000000" w:themeColor="text1"/>
                <w:szCs w:val="28"/>
              </w:rPr>
              <w:t>56</w:t>
            </w:r>
          </w:p>
          <w:p w:rsidR="00894B03" w:rsidRPr="00A52E24" w:rsidRDefault="00894B03" w:rsidP="00B757DB">
            <w:pPr>
              <w:jc w:val="center"/>
              <w:rPr>
                <w:bCs/>
                <w:color w:val="000000" w:themeColor="text1"/>
                <w:szCs w:val="28"/>
                <w:lang w:val="en-US"/>
              </w:rPr>
            </w:pPr>
            <w:r w:rsidRPr="00A52E24">
              <w:rPr>
                <w:bCs/>
                <w:color w:val="000000" w:themeColor="text1"/>
                <w:szCs w:val="28"/>
                <w:lang w:val="en-US"/>
              </w:rPr>
              <w:t>58</w:t>
            </w:r>
          </w:p>
        </w:tc>
      </w:tr>
      <w:tr w:rsidR="008D706F" w:rsidRPr="00A52E24" w:rsidTr="00EB5365">
        <w:trPr>
          <w:trHeight w:val="454"/>
        </w:trPr>
        <w:tc>
          <w:tcPr>
            <w:tcW w:w="4850" w:type="pct"/>
            <w:gridSpan w:val="2"/>
          </w:tcPr>
          <w:p w:rsidR="00847313" w:rsidRPr="00A52E24" w:rsidRDefault="00847313" w:rsidP="00847313">
            <w:pPr>
              <w:ind w:firstLine="709"/>
              <w:jc w:val="both"/>
              <w:rPr>
                <w:color w:val="000000" w:themeColor="text1"/>
                <w:szCs w:val="28"/>
              </w:rPr>
            </w:pPr>
            <w:r w:rsidRPr="00A52E24">
              <w:rPr>
                <w:color w:val="000000" w:themeColor="text1"/>
                <w:szCs w:val="28"/>
              </w:rPr>
              <w:t>7.1. Мероприятия по организации питания (с указанием организаций, осуществляющих приготовление и доставку продуктов питания)</w:t>
            </w:r>
          </w:p>
          <w:p w:rsidR="00847313" w:rsidRPr="00A52E24" w:rsidRDefault="00847313" w:rsidP="00847313">
            <w:pPr>
              <w:ind w:firstLine="709"/>
              <w:jc w:val="both"/>
              <w:rPr>
                <w:color w:val="000000" w:themeColor="text1"/>
                <w:szCs w:val="28"/>
              </w:rPr>
            </w:pPr>
            <w:r w:rsidRPr="00A52E24">
              <w:rPr>
                <w:color w:val="000000" w:themeColor="text1"/>
                <w:szCs w:val="28"/>
              </w:rPr>
              <w:t>7.2. Места размещения пунктов питания</w:t>
            </w:r>
          </w:p>
          <w:p w:rsidR="00847313" w:rsidRPr="00A52E24" w:rsidRDefault="00847313" w:rsidP="00847313">
            <w:pPr>
              <w:ind w:firstLine="709"/>
              <w:jc w:val="both"/>
              <w:rPr>
                <w:color w:val="000000" w:themeColor="text1"/>
                <w:szCs w:val="28"/>
              </w:rPr>
            </w:pPr>
            <w:r w:rsidRPr="00A52E24">
              <w:rPr>
                <w:color w:val="000000" w:themeColor="text1"/>
                <w:szCs w:val="28"/>
              </w:rPr>
              <w:t xml:space="preserve">7.3. Места и порядок размещения личного состава </w:t>
            </w:r>
          </w:p>
          <w:p w:rsidR="00B82B28" w:rsidRPr="00A52E24" w:rsidRDefault="00B82B28" w:rsidP="00B82B28">
            <w:pPr>
              <w:ind w:firstLine="709"/>
              <w:jc w:val="both"/>
              <w:rPr>
                <w:color w:val="000000" w:themeColor="text1"/>
                <w:szCs w:val="28"/>
              </w:rPr>
            </w:pPr>
            <w:r w:rsidRPr="00A52E24">
              <w:rPr>
                <w:color w:val="000000" w:themeColor="text1"/>
                <w:szCs w:val="28"/>
              </w:rPr>
              <w:t>7.4. Порядок банно-прачечного обслуживания, а также периодичность оказания услуг</w:t>
            </w:r>
          </w:p>
          <w:p w:rsidR="00B82B28" w:rsidRPr="00A52E24" w:rsidRDefault="00B82B28" w:rsidP="00B82B28">
            <w:pPr>
              <w:ind w:firstLine="709"/>
              <w:jc w:val="both"/>
              <w:rPr>
                <w:color w:val="000000" w:themeColor="text1"/>
                <w:szCs w:val="28"/>
              </w:rPr>
            </w:pPr>
            <w:r w:rsidRPr="00A52E24">
              <w:rPr>
                <w:color w:val="000000" w:themeColor="text1"/>
                <w:szCs w:val="28"/>
              </w:rPr>
              <w:t>7.5. Места заправки и порядок обеспечения техник</w:t>
            </w:r>
            <w:r w:rsidR="00015BC6" w:rsidRPr="00A52E24">
              <w:rPr>
                <w:color w:val="000000" w:themeColor="text1"/>
                <w:szCs w:val="28"/>
              </w:rPr>
              <w:t>и горюче-смазочными материалами</w:t>
            </w:r>
          </w:p>
          <w:p w:rsidR="00B82B28" w:rsidRPr="00A52E24" w:rsidRDefault="00B82B28" w:rsidP="00B82B28">
            <w:pPr>
              <w:jc w:val="both"/>
              <w:rPr>
                <w:color w:val="000000" w:themeColor="text1"/>
                <w:szCs w:val="28"/>
              </w:rPr>
            </w:pPr>
            <w:r w:rsidRPr="00A52E24">
              <w:rPr>
                <w:color w:val="000000" w:themeColor="text1"/>
                <w:szCs w:val="28"/>
              </w:rPr>
              <w:t>8. План организации пе</w:t>
            </w:r>
            <w:r w:rsidR="006A15B1" w:rsidRPr="00A52E24">
              <w:rPr>
                <w:color w:val="000000" w:themeColor="text1"/>
                <w:szCs w:val="28"/>
              </w:rPr>
              <w:t>рвоочередного жизнеобеспечения</w:t>
            </w:r>
          </w:p>
          <w:p w:rsidR="00B82B28" w:rsidRPr="00A52E24" w:rsidRDefault="00B82B28" w:rsidP="00BC64FE">
            <w:pPr>
              <w:ind w:firstLine="709"/>
              <w:jc w:val="both"/>
              <w:rPr>
                <w:color w:val="000000" w:themeColor="text1"/>
                <w:szCs w:val="28"/>
              </w:rPr>
            </w:pPr>
            <w:r w:rsidRPr="00A52E24">
              <w:rPr>
                <w:color w:val="000000" w:themeColor="text1"/>
                <w:szCs w:val="28"/>
              </w:rPr>
              <w:t>8.1. Общие требования к организации первоочередного жизнеобеспечения населения</w:t>
            </w:r>
          </w:p>
          <w:p w:rsidR="00B82B28" w:rsidRPr="00A52E24" w:rsidRDefault="00BC64FE" w:rsidP="00BC64FE">
            <w:pPr>
              <w:ind w:firstLine="709"/>
              <w:jc w:val="both"/>
              <w:rPr>
                <w:color w:val="000000" w:themeColor="text1"/>
                <w:szCs w:val="28"/>
              </w:rPr>
            </w:pPr>
            <w:r w:rsidRPr="00A52E24">
              <w:rPr>
                <w:color w:val="000000" w:themeColor="text1"/>
                <w:szCs w:val="28"/>
              </w:rPr>
              <w:t>8</w:t>
            </w:r>
            <w:r w:rsidR="00B82B28" w:rsidRPr="00A52E24">
              <w:rPr>
                <w:color w:val="000000" w:themeColor="text1"/>
                <w:szCs w:val="28"/>
              </w:rPr>
              <w:t>.2</w:t>
            </w:r>
            <w:r w:rsidRPr="00A52E24">
              <w:rPr>
                <w:color w:val="000000" w:themeColor="text1"/>
                <w:szCs w:val="28"/>
              </w:rPr>
              <w:t>.</w:t>
            </w:r>
            <w:r w:rsidR="00B82B28" w:rsidRPr="00A52E24">
              <w:rPr>
                <w:color w:val="000000" w:themeColor="text1"/>
                <w:szCs w:val="28"/>
              </w:rPr>
              <w:t xml:space="preserve"> Характеристики основных источников чрезвычайных ситуаций и организация первоочередного жизнеобеспечения населения</w:t>
            </w:r>
          </w:p>
          <w:p w:rsidR="00B82B28" w:rsidRPr="00A52E24" w:rsidRDefault="00BC64FE" w:rsidP="00BC64FE">
            <w:pPr>
              <w:ind w:firstLine="709"/>
              <w:jc w:val="both"/>
              <w:rPr>
                <w:color w:val="000000" w:themeColor="text1"/>
                <w:szCs w:val="28"/>
              </w:rPr>
            </w:pPr>
            <w:r w:rsidRPr="00A52E24">
              <w:rPr>
                <w:color w:val="000000" w:themeColor="text1"/>
                <w:szCs w:val="28"/>
              </w:rPr>
              <w:t>8</w:t>
            </w:r>
            <w:r w:rsidR="00B82B28" w:rsidRPr="00A52E24">
              <w:rPr>
                <w:color w:val="000000" w:themeColor="text1"/>
                <w:szCs w:val="28"/>
              </w:rPr>
              <w:t>.3</w:t>
            </w:r>
            <w:r w:rsidRPr="00A52E24">
              <w:rPr>
                <w:color w:val="000000" w:themeColor="text1"/>
                <w:szCs w:val="28"/>
              </w:rPr>
              <w:t>.</w:t>
            </w:r>
            <w:r w:rsidR="006A15B1" w:rsidRPr="00A52E24">
              <w:rPr>
                <w:color w:val="000000" w:themeColor="text1"/>
                <w:szCs w:val="28"/>
              </w:rPr>
              <w:t xml:space="preserve"> Подготовка</w:t>
            </w:r>
            <w:r w:rsidR="00B82B28" w:rsidRPr="00A52E24">
              <w:rPr>
                <w:color w:val="000000" w:themeColor="text1"/>
                <w:szCs w:val="28"/>
              </w:rPr>
              <w:t xml:space="preserve"> территории к организации первоочередного жизнеобеспечения населения в чрезвычайных ситуациях</w:t>
            </w:r>
          </w:p>
          <w:p w:rsidR="00B82B28" w:rsidRPr="00A52E24" w:rsidRDefault="00BC64FE" w:rsidP="00BC64FE">
            <w:pPr>
              <w:ind w:firstLine="709"/>
              <w:jc w:val="both"/>
              <w:rPr>
                <w:color w:val="000000" w:themeColor="text1"/>
                <w:szCs w:val="28"/>
              </w:rPr>
            </w:pPr>
            <w:r w:rsidRPr="00A52E24">
              <w:rPr>
                <w:color w:val="000000" w:themeColor="text1"/>
                <w:szCs w:val="28"/>
              </w:rPr>
              <w:t>8</w:t>
            </w:r>
            <w:r w:rsidR="00B82B28" w:rsidRPr="00A52E24">
              <w:rPr>
                <w:color w:val="000000" w:themeColor="text1"/>
                <w:szCs w:val="28"/>
              </w:rPr>
              <w:t>.4</w:t>
            </w:r>
            <w:r w:rsidRPr="00A52E24">
              <w:rPr>
                <w:color w:val="000000" w:themeColor="text1"/>
                <w:szCs w:val="28"/>
              </w:rPr>
              <w:t>.</w:t>
            </w:r>
            <w:r w:rsidR="00B82B28" w:rsidRPr="00A52E24">
              <w:rPr>
                <w:color w:val="000000" w:themeColor="text1"/>
                <w:szCs w:val="28"/>
              </w:rPr>
              <w:t xml:space="preserve"> Действия органов управления по организации жизнеобеспечения при угрозе и возникновении чрезвычайных ситуаций</w:t>
            </w:r>
          </w:p>
          <w:p w:rsidR="00B82B28" w:rsidRPr="00A52E24" w:rsidRDefault="00BC64FE" w:rsidP="00BC64FE">
            <w:pPr>
              <w:ind w:firstLine="709"/>
              <w:jc w:val="both"/>
              <w:rPr>
                <w:color w:val="000000" w:themeColor="text1"/>
                <w:szCs w:val="28"/>
              </w:rPr>
            </w:pPr>
            <w:r w:rsidRPr="00A52E24">
              <w:rPr>
                <w:color w:val="000000" w:themeColor="text1"/>
                <w:szCs w:val="28"/>
              </w:rPr>
              <w:t>8</w:t>
            </w:r>
            <w:r w:rsidR="00B82B28" w:rsidRPr="00A52E24">
              <w:rPr>
                <w:color w:val="000000" w:themeColor="text1"/>
                <w:szCs w:val="28"/>
              </w:rPr>
              <w:t>.5</w:t>
            </w:r>
            <w:r w:rsidRPr="00A52E24">
              <w:rPr>
                <w:color w:val="000000" w:themeColor="text1"/>
                <w:szCs w:val="28"/>
              </w:rPr>
              <w:t>.</w:t>
            </w:r>
            <w:r w:rsidR="00B82B28" w:rsidRPr="00A52E24">
              <w:rPr>
                <w:color w:val="000000" w:themeColor="text1"/>
                <w:szCs w:val="28"/>
              </w:rPr>
              <w:t xml:space="preserve"> Организация выполнения мероприятий по видам жизнеобеспечения населения</w:t>
            </w:r>
          </w:p>
          <w:p w:rsidR="00B82B28" w:rsidRPr="00A52E24" w:rsidRDefault="00BC64FE" w:rsidP="00BC64FE">
            <w:pPr>
              <w:ind w:firstLine="709"/>
              <w:jc w:val="both"/>
              <w:rPr>
                <w:color w:val="000000" w:themeColor="text1"/>
                <w:szCs w:val="28"/>
              </w:rPr>
            </w:pPr>
            <w:r w:rsidRPr="00A52E24">
              <w:rPr>
                <w:color w:val="000000" w:themeColor="text1"/>
                <w:szCs w:val="28"/>
              </w:rPr>
              <w:t>8</w:t>
            </w:r>
            <w:r w:rsidR="00B82B28" w:rsidRPr="00A52E24">
              <w:rPr>
                <w:color w:val="000000" w:themeColor="text1"/>
                <w:szCs w:val="28"/>
              </w:rPr>
              <w:t>.6</w:t>
            </w:r>
            <w:r w:rsidRPr="00A52E24">
              <w:rPr>
                <w:color w:val="000000" w:themeColor="text1"/>
                <w:szCs w:val="28"/>
              </w:rPr>
              <w:t>.</w:t>
            </w:r>
            <w:r w:rsidR="00B82B28" w:rsidRPr="00A52E24">
              <w:rPr>
                <w:color w:val="000000" w:themeColor="text1"/>
                <w:szCs w:val="28"/>
              </w:rPr>
              <w:t xml:space="preserve"> Расчет сил и средств, привлекаемых для организации первоочередного жизнеобеспечения при возникновении ЧС</w:t>
            </w:r>
          </w:p>
          <w:p w:rsidR="00AC5C47" w:rsidRPr="00A52E24" w:rsidRDefault="005B478A" w:rsidP="000E6E10">
            <w:pPr>
              <w:ind w:firstLine="709"/>
              <w:jc w:val="both"/>
              <w:rPr>
                <w:color w:val="000000" w:themeColor="text1"/>
                <w:szCs w:val="28"/>
              </w:rPr>
            </w:pPr>
            <w:r w:rsidRPr="00A52E24">
              <w:rPr>
                <w:color w:val="000000" w:themeColor="text1"/>
                <w:szCs w:val="28"/>
              </w:rPr>
              <w:t xml:space="preserve">Приложения                                                                                                                                                                                </w:t>
            </w:r>
          </w:p>
        </w:tc>
        <w:tc>
          <w:tcPr>
            <w:tcW w:w="150" w:type="pct"/>
          </w:tcPr>
          <w:p w:rsidR="00AC5C47" w:rsidRPr="00A52E24" w:rsidRDefault="00894B03" w:rsidP="00894B03">
            <w:pPr>
              <w:jc w:val="center"/>
              <w:rPr>
                <w:bCs/>
                <w:color w:val="000000" w:themeColor="text1"/>
                <w:szCs w:val="28"/>
                <w:lang w:val="en-US"/>
              </w:rPr>
            </w:pPr>
            <w:r w:rsidRPr="00A52E24">
              <w:rPr>
                <w:bCs/>
                <w:color w:val="000000" w:themeColor="text1"/>
                <w:szCs w:val="28"/>
                <w:lang w:val="en-US"/>
              </w:rPr>
              <w:t>58</w:t>
            </w:r>
          </w:p>
          <w:p w:rsidR="00894B03" w:rsidRPr="00A52E24" w:rsidRDefault="00894B03" w:rsidP="00894B03">
            <w:pPr>
              <w:jc w:val="center"/>
              <w:rPr>
                <w:bCs/>
                <w:color w:val="000000" w:themeColor="text1"/>
                <w:szCs w:val="28"/>
                <w:lang w:val="en-US"/>
              </w:rPr>
            </w:pPr>
          </w:p>
          <w:p w:rsidR="00894B03" w:rsidRPr="00A52E24" w:rsidRDefault="00894B03" w:rsidP="00894B03">
            <w:pPr>
              <w:jc w:val="center"/>
              <w:rPr>
                <w:bCs/>
                <w:color w:val="000000" w:themeColor="text1"/>
                <w:szCs w:val="28"/>
                <w:lang w:val="en-US"/>
              </w:rPr>
            </w:pPr>
            <w:r w:rsidRPr="00A52E24">
              <w:rPr>
                <w:bCs/>
                <w:color w:val="000000" w:themeColor="text1"/>
                <w:szCs w:val="28"/>
                <w:lang w:val="en-US"/>
              </w:rPr>
              <w:t>58</w:t>
            </w:r>
          </w:p>
          <w:p w:rsidR="00C3134D" w:rsidRPr="00A52E24" w:rsidRDefault="00C3134D" w:rsidP="00894B03">
            <w:pPr>
              <w:jc w:val="center"/>
              <w:rPr>
                <w:bCs/>
                <w:color w:val="000000" w:themeColor="text1"/>
                <w:szCs w:val="28"/>
                <w:lang w:val="en-US"/>
              </w:rPr>
            </w:pPr>
            <w:r w:rsidRPr="00A52E24">
              <w:rPr>
                <w:bCs/>
                <w:color w:val="000000" w:themeColor="text1"/>
                <w:szCs w:val="28"/>
                <w:lang w:val="en-US"/>
              </w:rPr>
              <w:t>59</w:t>
            </w:r>
          </w:p>
          <w:p w:rsidR="00C3134D" w:rsidRPr="00A52E24" w:rsidRDefault="00C3134D" w:rsidP="00894B03">
            <w:pPr>
              <w:jc w:val="center"/>
              <w:rPr>
                <w:bCs/>
                <w:color w:val="000000" w:themeColor="text1"/>
                <w:szCs w:val="28"/>
                <w:lang w:val="en-US"/>
              </w:rPr>
            </w:pPr>
            <w:r w:rsidRPr="00A52E24">
              <w:rPr>
                <w:bCs/>
                <w:color w:val="000000" w:themeColor="text1"/>
                <w:szCs w:val="28"/>
                <w:lang w:val="en-US"/>
              </w:rPr>
              <w:t>60</w:t>
            </w:r>
          </w:p>
          <w:p w:rsidR="00015BC6" w:rsidRPr="00A52E24" w:rsidRDefault="00015BC6" w:rsidP="00894B03">
            <w:pPr>
              <w:jc w:val="center"/>
              <w:rPr>
                <w:bCs/>
                <w:color w:val="000000" w:themeColor="text1"/>
                <w:szCs w:val="28"/>
                <w:lang w:val="en-US"/>
              </w:rPr>
            </w:pPr>
            <w:r w:rsidRPr="00A52E24">
              <w:rPr>
                <w:bCs/>
                <w:color w:val="000000" w:themeColor="text1"/>
                <w:szCs w:val="28"/>
                <w:lang w:val="en-US"/>
              </w:rPr>
              <w:t>61</w:t>
            </w:r>
          </w:p>
          <w:p w:rsidR="00015BC6" w:rsidRPr="00A52E24" w:rsidRDefault="00015BC6" w:rsidP="00894B03">
            <w:pPr>
              <w:jc w:val="center"/>
              <w:rPr>
                <w:bCs/>
                <w:color w:val="000000" w:themeColor="text1"/>
                <w:szCs w:val="28"/>
                <w:lang w:val="en-US"/>
              </w:rPr>
            </w:pPr>
            <w:r w:rsidRPr="00A52E24">
              <w:rPr>
                <w:bCs/>
                <w:color w:val="000000" w:themeColor="text1"/>
                <w:szCs w:val="28"/>
                <w:lang w:val="en-US"/>
              </w:rPr>
              <w:t>61</w:t>
            </w:r>
          </w:p>
          <w:p w:rsidR="00015BC6" w:rsidRPr="00A52E24" w:rsidRDefault="00015BC6" w:rsidP="00894B03">
            <w:pPr>
              <w:jc w:val="center"/>
              <w:rPr>
                <w:bCs/>
                <w:color w:val="000000" w:themeColor="text1"/>
                <w:szCs w:val="28"/>
                <w:lang w:val="en-US"/>
              </w:rPr>
            </w:pPr>
            <w:r w:rsidRPr="00A52E24">
              <w:rPr>
                <w:bCs/>
                <w:color w:val="000000" w:themeColor="text1"/>
                <w:szCs w:val="28"/>
                <w:lang w:val="en-US"/>
              </w:rPr>
              <w:t>61</w:t>
            </w:r>
          </w:p>
          <w:p w:rsidR="00015BC6" w:rsidRPr="00A52E24" w:rsidRDefault="00015BC6" w:rsidP="00894B03">
            <w:pPr>
              <w:jc w:val="center"/>
              <w:rPr>
                <w:bCs/>
                <w:color w:val="000000" w:themeColor="text1"/>
                <w:szCs w:val="28"/>
                <w:lang w:val="en-US"/>
              </w:rPr>
            </w:pPr>
            <w:r w:rsidRPr="00A52E24">
              <w:rPr>
                <w:bCs/>
                <w:color w:val="000000" w:themeColor="text1"/>
                <w:szCs w:val="28"/>
                <w:lang w:val="en-US"/>
              </w:rPr>
              <w:t>65</w:t>
            </w:r>
          </w:p>
          <w:p w:rsidR="00015BC6" w:rsidRPr="00A52E24" w:rsidRDefault="00015BC6" w:rsidP="00894B03">
            <w:pPr>
              <w:jc w:val="center"/>
              <w:rPr>
                <w:bCs/>
                <w:color w:val="000000" w:themeColor="text1"/>
                <w:szCs w:val="28"/>
                <w:lang w:val="en-US"/>
              </w:rPr>
            </w:pPr>
          </w:p>
          <w:p w:rsidR="00015BC6" w:rsidRPr="00A52E24" w:rsidRDefault="00015BC6" w:rsidP="00894B03">
            <w:pPr>
              <w:jc w:val="center"/>
              <w:rPr>
                <w:bCs/>
                <w:color w:val="000000" w:themeColor="text1"/>
                <w:szCs w:val="28"/>
                <w:lang w:val="en-US"/>
              </w:rPr>
            </w:pPr>
            <w:r w:rsidRPr="00A52E24">
              <w:rPr>
                <w:bCs/>
                <w:color w:val="000000" w:themeColor="text1"/>
                <w:szCs w:val="28"/>
                <w:lang w:val="en-US"/>
              </w:rPr>
              <w:t>68</w:t>
            </w:r>
          </w:p>
          <w:p w:rsidR="005C02B9" w:rsidRPr="00A52E24" w:rsidRDefault="005C02B9" w:rsidP="00894B03">
            <w:pPr>
              <w:jc w:val="center"/>
              <w:rPr>
                <w:bCs/>
                <w:color w:val="000000" w:themeColor="text1"/>
                <w:szCs w:val="28"/>
                <w:lang w:val="en-US"/>
              </w:rPr>
            </w:pPr>
          </w:p>
          <w:p w:rsidR="005C02B9" w:rsidRPr="00A52E24" w:rsidRDefault="005C02B9" w:rsidP="00894B03">
            <w:pPr>
              <w:jc w:val="center"/>
              <w:rPr>
                <w:bCs/>
                <w:color w:val="000000" w:themeColor="text1"/>
                <w:szCs w:val="28"/>
                <w:lang w:val="en-US"/>
              </w:rPr>
            </w:pPr>
            <w:r w:rsidRPr="00A52E24">
              <w:rPr>
                <w:bCs/>
                <w:color w:val="000000" w:themeColor="text1"/>
                <w:szCs w:val="28"/>
                <w:lang w:val="en-US"/>
              </w:rPr>
              <w:t>77</w:t>
            </w:r>
          </w:p>
          <w:p w:rsidR="005C02B9" w:rsidRPr="00A52E24" w:rsidRDefault="005C02B9" w:rsidP="00894B03">
            <w:pPr>
              <w:jc w:val="center"/>
              <w:rPr>
                <w:bCs/>
                <w:color w:val="000000" w:themeColor="text1"/>
                <w:szCs w:val="28"/>
                <w:lang w:val="en-US"/>
              </w:rPr>
            </w:pPr>
          </w:p>
          <w:p w:rsidR="005C02B9" w:rsidRPr="00A52E24" w:rsidRDefault="005C02B9" w:rsidP="00894B03">
            <w:pPr>
              <w:jc w:val="center"/>
              <w:rPr>
                <w:bCs/>
                <w:color w:val="000000" w:themeColor="text1"/>
                <w:szCs w:val="28"/>
              </w:rPr>
            </w:pPr>
            <w:r w:rsidRPr="00A52E24">
              <w:rPr>
                <w:bCs/>
                <w:color w:val="000000" w:themeColor="text1"/>
                <w:szCs w:val="28"/>
                <w:lang w:val="en-US"/>
              </w:rPr>
              <w:t>8</w:t>
            </w:r>
            <w:r w:rsidR="007559E9" w:rsidRPr="00A52E24">
              <w:rPr>
                <w:bCs/>
                <w:color w:val="000000" w:themeColor="text1"/>
                <w:szCs w:val="28"/>
              </w:rPr>
              <w:t>0</w:t>
            </w:r>
          </w:p>
          <w:p w:rsidR="005C02B9" w:rsidRPr="00A52E24" w:rsidRDefault="005C02B9" w:rsidP="00894B03">
            <w:pPr>
              <w:jc w:val="center"/>
              <w:rPr>
                <w:bCs/>
                <w:color w:val="000000" w:themeColor="text1"/>
                <w:szCs w:val="28"/>
              </w:rPr>
            </w:pPr>
            <w:r w:rsidRPr="00A52E24">
              <w:rPr>
                <w:bCs/>
                <w:color w:val="000000" w:themeColor="text1"/>
                <w:szCs w:val="28"/>
                <w:lang w:val="en-US"/>
              </w:rPr>
              <w:t>8</w:t>
            </w:r>
            <w:r w:rsidR="007559E9" w:rsidRPr="00A52E24">
              <w:rPr>
                <w:bCs/>
                <w:color w:val="000000" w:themeColor="text1"/>
                <w:szCs w:val="28"/>
              </w:rPr>
              <w:t>1</w:t>
            </w:r>
          </w:p>
          <w:p w:rsidR="00410D3A" w:rsidRPr="00A52E24" w:rsidRDefault="00410D3A" w:rsidP="00894B03">
            <w:pPr>
              <w:jc w:val="center"/>
              <w:rPr>
                <w:bCs/>
                <w:color w:val="000000" w:themeColor="text1"/>
                <w:szCs w:val="28"/>
                <w:lang w:val="en-US"/>
              </w:rPr>
            </w:pPr>
          </w:p>
          <w:p w:rsidR="00410D3A" w:rsidRPr="00A52E24" w:rsidRDefault="00410D3A" w:rsidP="00894B03">
            <w:pPr>
              <w:jc w:val="center"/>
              <w:rPr>
                <w:bCs/>
                <w:color w:val="000000" w:themeColor="text1"/>
                <w:szCs w:val="28"/>
                <w:lang w:val="en-US"/>
              </w:rPr>
            </w:pPr>
            <w:r w:rsidRPr="00A52E24">
              <w:rPr>
                <w:bCs/>
                <w:color w:val="000000" w:themeColor="text1"/>
                <w:szCs w:val="28"/>
                <w:lang w:val="en-US"/>
              </w:rPr>
              <w:t>84</w:t>
            </w:r>
          </w:p>
        </w:tc>
      </w:tr>
    </w:tbl>
    <w:p w:rsidR="00651ED8" w:rsidRPr="00A52E24" w:rsidRDefault="00651ED8" w:rsidP="001204AB">
      <w:pPr>
        <w:jc w:val="center"/>
        <w:rPr>
          <w:b/>
          <w:color w:val="000000" w:themeColor="text1"/>
          <w:sz w:val="32"/>
          <w:szCs w:val="32"/>
        </w:rPr>
      </w:pPr>
    </w:p>
    <w:p w:rsidR="002D5958" w:rsidRPr="00A52E24" w:rsidRDefault="002D5958" w:rsidP="001204AB">
      <w:pPr>
        <w:jc w:val="center"/>
        <w:rPr>
          <w:b/>
          <w:color w:val="000000" w:themeColor="text1"/>
          <w:sz w:val="32"/>
          <w:szCs w:val="32"/>
        </w:rPr>
      </w:pPr>
    </w:p>
    <w:p w:rsidR="00A32958" w:rsidRPr="00A52E24" w:rsidRDefault="00A32958" w:rsidP="001204AB">
      <w:pPr>
        <w:jc w:val="center"/>
        <w:rPr>
          <w:b/>
          <w:color w:val="000000" w:themeColor="text1"/>
          <w:sz w:val="32"/>
          <w:szCs w:val="32"/>
        </w:rPr>
      </w:pPr>
    </w:p>
    <w:p w:rsidR="00A32958" w:rsidRPr="00A52E24" w:rsidRDefault="00A32958" w:rsidP="001204AB">
      <w:pPr>
        <w:jc w:val="center"/>
        <w:rPr>
          <w:b/>
          <w:color w:val="000000" w:themeColor="text1"/>
          <w:sz w:val="32"/>
          <w:szCs w:val="32"/>
        </w:rPr>
      </w:pPr>
    </w:p>
    <w:p w:rsidR="001204AB" w:rsidRPr="00A52E24" w:rsidRDefault="001204AB" w:rsidP="00B37C73">
      <w:pPr>
        <w:spacing w:line="264" w:lineRule="auto"/>
        <w:jc w:val="center"/>
        <w:rPr>
          <w:b/>
          <w:color w:val="000000" w:themeColor="text1"/>
          <w:sz w:val="32"/>
          <w:szCs w:val="32"/>
        </w:rPr>
      </w:pPr>
      <w:r w:rsidRPr="00A52E24">
        <w:rPr>
          <w:b/>
          <w:color w:val="000000" w:themeColor="text1"/>
          <w:sz w:val="32"/>
          <w:szCs w:val="32"/>
        </w:rPr>
        <w:t>Общие положения</w:t>
      </w:r>
    </w:p>
    <w:p w:rsidR="001204AB" w:rsidRPr="00A52E24" w:rsidRDefault="001204AB" w:rsidP="00B37C73">
      <w:pPr>
        <w:spacing w:line="264" w:lineRule="auto"/>
        <w:jc w:val="center"/>
        <w:rPr>
          <w:b/>
          <w:color w:val="000000" w:themeColor="text1"/>
          <w:szCs w:val="28"/>
        </w:rPr>
      </w:pPr>
    </w:p>
    <w:p w:rsidR="001204AB" w:rsidRPr="00A52E24" w:rsidRDefault="001204AB" w:rsidP="00B37C73">
      <w:pPr>
        <w:suppressAutoHyphens/>
        <w:spacing w:line="264" w:lineRule="auto"/>
        <w:ind w:firstLine="709"/>
        <w:jc w:val="both"/>
        <w:rPr>
          <w:color w:val="000000" w:themeColor="text1"/>
          <w:szCs w:val="28"/>
        </w:rPr>
      </w:pPr>
      <w:proofErr w:type="gramStart"/>
      <w:r w:rsidRPr="00A52E24">
        <w:rPr>
          <w:color w:val="000000" w:themeColor="text1"/>
          <w:szCs w:val="28"/>
        </w:rPr>
        <w:t xml:space="preserve">Настоящий план действий по предупреждению и ликвидации чрезвычайных ситуаций природного и техногенного характера (далее План) разработан в соответствии с Федеральным законом от 21.12.1994 № 68-ФЗ «О защите населения и территорий от чрезвычайных ситуаций природного и техногенного характера», </w:t>
      </w:r>
      <w:r w:rsidR="00723754" w:rsidRPr="00A52E24">
        <w:rPr>
          <w:color w:val="000000" w:themeColor="text1"/>
          <w:szCs w:val="28"/>
        </w:rPr>
        <w:t>Указом Президента Российской Федерации от</w:t>
      </w:r>
      <w:r w:rsidR="005D6F61" w:rsidRPr="00A52E24">
        <w:rPr>
          <w:color w:val="000000" w:themeColor="text1"/>
          <w:szCs w:val="28"/>
        </w:rPr>
        <w:t xml:space="preserve"> </w:t>
      </w:r>
      <w:r w:rsidR="00723754" w:rsidRPr="00A52E24">
        <w:rPr>
          <w:color w:val="000000" w:themeColor="text1"/>
          <w:szCs w:val="28"/>
        </w:rPr>
        <w:t>11.01.2018 № 12 «Об утверждении Основ государственной политики Российской Федерации в области защиты населения и территорий от ЧС на период</w:t>
      </w:r>
      <w:proofErr w:type="gramEnd"/>
      <w:r w:rsidR="00723754" w:rsidRPr="00A52E24">
        <w:rPr>
          <w:color w:val="000000" w:themeColor="text1"/>
          <w:szCs w:val="28"/>
        </w:rPr>
        <w:t xml:space="preserve"> </w:t>
      </w:r>
      <w:proofErr w:type="gramStart"/>
      <w:r w:rsidR="00723754" w:rsidRPr="00A52E24">
        <w:rPr>
          <w:color w:val="000000" w:themeColor="text1"/>
          <w:szCs w:val="28"/>
        </w:rPr>
        <w:t xml:space="preserve">до 2030 года», </w:t>
      </w:r>
      <w:r w:rsidRPr="00A52E24">
        <w:rPr>
          <w:color w:val="000000" w:themeColor="text1"/>
          <w:szCs w:val="28"/>
        </w:rPr>
        <w:t xml:space="preserve">Положением о единой государственной системе предупреждения и ликвидации чрезвычайных ситуаций, утвержденным постановлением Правительства Российской Федерации от 30.12.2003 № 794 «О единой государственной системе предупреждения и ликвидации чрезвычайных ситуаций», </w:t>
      </w:r>
      <w:r w:rsidR="00070395" w:rsidRPr="00A52E24">
        <w:rPr>
          <w:color w:val="000000" w:themeColor="text1"/>
          <w:szCs w:val="28"/>
        </w:rPr>
        <w:t>а также Методическими рекомендациями</w:t>
      </w:r>
      <w:r w:rsidR="00184FD0" w:rsidRPr="00A52E24">
        <w:rPr>
          <w:color w:val="000000" w:themeColor="text1"/>
          <w:szCs w:val="28"/>
        </w:rPr>
        <w:t xml:space="preserve"> по планированию действий в рамках единой государственной системы предупреждения и ликвидации чрезвычайных ситуаций на региональном, муниципальном и объектовом уровнях </w:t>
      </w:r>
      <w:r w:rsidR="00070395" w:rsidRPr="00A52E24">
        <w:rPr>
          <w:color w:val="000000" w:themeColor="text1"/>
          <w:szCs w:val="28"/>
        </w:rPr>
        <w:t xml:space="preserve">разработанными </w:t>
      </w:r>
      <w:r w:rsidR="00184FD0" w:rsidRPr="00A52E24">
        <w:rPr>
          <w:color w:val="000000" w:themeColor="text1"/>
          <w:szCs w:val="28"/>
        </w:rPr>
        <w:t xml:space="preserve">МЧС России от 15.03.2021 года, </w:t>
      </w:r>
      <w:r w:rsidRPr="00A52E24">
        <w:rPr>
          <w:color w:val="000000" w:themeColor="text1"/>
          <w:szCs w:val="28"/>
        </w:rPr>
        <w:t>с</w:t>
      </w:r>
      <w:proofErr w:type="gramEnd"/>
      <w:r w:rsidRPr="00A52E24">
        <w:rPr>
          <w:color w:val="000000" w:themeColor="text1"/>
          <w:szCs w:val="28"/>
        </w:rPr>
        <w:t xml:space="preserve"> учетом риск</w:t>
      </w:r>
      <w:r w:rsidR="00A32958" w:rsidRPr="00A52E24">
        <w:rPr>
          <w:color w:val="000000" w:themeColor="text1"/>
          <w:szCs w:val="28"/>
        </w:rPr>
        <w:t>ов</w:t>
      </w:r>
      <w:r w:rsidRPr="00A52E24">
        <w:rPr>
          <w:color w:val="000000" w:themeColor="text1"/>
          <w:szCs w:val="28"/>
        </w:rPr>
        <w:t xml:space="preserve"> возникновения чрезвычайных ситуаций для соответствующей территории, прогнозирования вариантов возможной при этом обстановки, анализа возможных решений на проведение работ.</w:t>
      </w:r>
    </w:p>
    <w:p w:rsidR="001204AB" w:rsidRPr="00A52E24" w:rsidRDefault="001204AB" w:rsidP="00B37C73">
      <w:pPr>
        <w:suppressAutoHyphens/>
        <w:spacing w:line="264" w:lineRule="auto"/>
        <w:ind w:firstLine="709"/>
        <w:jc w:val="both"/>
        <w:rPr>
          <w:b/>
          <w:color w:val="000000" w:themeColor="text1"/>
          <w:szCs w:val="28"/>
        </w:rPr>
      </w:pPr>
      <w:r w:rsidRPr="00A52E24">
        <w:rPr>
          <w:color w:val="000000" w:themeColor="text1"/>
          <w:szCs w:val="28"/>
        </w:rPr>
        <w:t xml:space="preserve">План действий по предупреждению и ликвидации чрезвычайных ситуаций уточняется при угрозе возникновения и возникновении </w:t>
      </w:r>
      <w:r w:rsidR="002D59EF" w:rsidRPr="00A52E24">
        <w:rPr>
          <w:color w:val="000000" w:themeColor="text1"/>
          <w:szCs w:val="28"/>
        </w:rPr>
        <w:t>чрезвычайной ситуации (далее – ЧС)</w:t>
      </w:r>
      <w:r w:rsidRPr="00A52E24">
        <w:rPr>
          <w:color w:val="000000" w:themeColor="text1"/>
          <w:szCs w:val="28"/>
        </w:rPr>
        <w:t>.</w:t>
      </w:r>
    </w:p>
    <w:p w:rsidR="001204AB" w:rsidRPr="00A52E24" w:rsidRDefault="001204AB" w:rsidP="00B37C73">
      <w:pPr>
        <w:pStyle w:val="a7"/>
        <w:spacing w:line="264" w:lineRule="auto"/>
        <w:ind w:firstLine="709"/>
        <w:jc w:val="both"/>
        <w:rPr>
          <w:color w:val="000000" w:themeColor="text1"/>
          <w:sz w:val="28"/>
          <w:szCs w:val="28"/>
        </w:rPr>
      </w:pPr>
      <w:proofErr w:type="gramStart"/>
      <w:r w:rsidRPr="00A52E24">
        <w:rPr>
          <w:color w:val="000000" w:themeColor="text1"/>
          <w:sz w:val="28"/>
          <w:szCs w:val="28"/>
        </w:rPr>
        <w:t xml:space="preserve">План действий предназначен для организации планирования и осуществление мероприятий по предупреждению и заблаговременной подготовке к ликвидации возможных последствий ЧС, предусматривает объем, сроки и порядок выполнения мероприятий по предупреждению или снижению последствий крупных производственных аварий, катастроф и стихийных бедствий при угрозе их возникновения, а также по защите </w:t>
      </w:r>
      <w:r w:rsidR="00070395" w:rsidRPr="00A52E24">
        <w:rPr>
          <w:color w:val="000000" w:themeColor="text1"/>
          <w:sz w:val="28"/>
          <w:szCs w:val="28"/>
        </w:rPr>
        <w:t xml:space="preserve">населения, </w:t>
      </w:r>
      <w:r w:rsidRPr="00A52E24">
        <w:rPr>
          <w:color w:val="000000" w:themeColor="text1"/>
          <w:sz w:val="28"/>
          <w:szCs w:val="28"/>
        </w:rPr>
        <w:t>материальных ценностей, проведению аварийно-спасательных и других неотложных работ при их возникновении, а также</w:t>
      </w:r>
      <w:proofErr w:type="gramEnd"/>
      <w:r w:rsidRPr="00A52E24">
        <w:rPr>
          <w:color w:val="000000" w:themeColor="text1"/>
          <w:sz w:val="28"/>
          <w:szCs w:val="28"/>
        </w:rPr>
        <w:t xml:space="preserve"> определяет привлекаемые для этого силы и средства.</w:t>
      </w:r>
      <w:r w:rsidR="00943EC0" w:rsidRPr="00A52E24">
        <w:rPr>
          <w:color w:val="000000" w:themeColor="text1"/>
          <w:sz w:val="28"/>
          <w:szCs w:val="28"/>
        </w:rPr>
        <w:t xml:space="preserve"> План действий является информационно-справочным документом, обеспечиваю</w:t>
      </w:r>
      <w:r w:rsidR="00345481" w:rsidRPr="00A52E24">
        <w:rPr>
          <w:color w:val="000000" w:themeColor="text1"/>
          <w:sz w:val="28"/>
          <w:szCs w:val="28"/>
        </w:rPr>
        <w:t>щим деятельность органов управления РСЧС при поддержке принятия решений и контролю действий сил и средств РСЧС при угрозе и возникновении ЧС</w:t>
      </w:r>
      <w:r w:rsidR="00D836DF" w:rsidRPr="00A52E24">
        <w:rPr>
          <w:color w:val="000000" w:themeColor="text1"/>
          <w:sz w:val="28"/>
          <w:szCs w:val="28"/>
        </w:rPr>
        <w:t>.</w:t>
      </w:r>
      <w:r w:rsidR="00943EC0" w:rsidRPr="00A52E24">
        <w:rPr>
          <w:color w:val="000000" w:themeColor="text1"/>
          <w:sz w:val="28"/>
          <w:szCs w:val="28"/>
        </w:rPr>
        <w:t xml:space="preserve"> </w:t>
      </w:r>
    </w:p>
    <w:p w:rsidR="001204AB" w:rsidRPr="00A52E24" w:rsidRDefault="001204AB" w:rsidP="00B37C73">
      <w:pPr>
        <w:pStyle w:val="a7"/>
        <w:spacing w:line="264" w:lineRule="auto"/>
        <w:ind w:firstLine="709"/>
        <w:jc w:val="both"/>
        <w:rPr>
          <w:color w:val="000000" w:themeColor="text1"/>
          <w:sz w:val="28"/>
          <w:szCs w:val="28"/>
        </w:rPr>
      </w:pPr>
      <w:r w:rsidRPr="00A52E24">
        <w:rPr>
          <w:color w:val="000000" w:themeColor="text1"/>
          <w:sz w:val="28"/>
          <w:szCs w:val="28"/>
        </w:rPr>
        <w:t>План действий состоит из карты, пояснительной записки и приложений.</w:t>
      </w:r>
    </w:p>
    <w:p w:rsidR="001204AB" w:rsidRPr="00A52E24" w:rsidRDefault="001204AB" w:rsidP="00B37C73">
      <w:pPr>
        <w:pStyle w:val="a7"/>
        <w:spacing w:line="264" w:lineRule="auto"/>
        <w:ind w:firstLine="709"/>
        <w:jc w:val="both"/>
        <w:rPr>
          <w:color w:val="000000" w:themeColor="text1"/>
          <w:sz w:val="28"/>
          <w:szCs w:val="28"/>
        </w:rPr>
      </w:pPr>
      <w:r w:rsidRPr="00A52E24">
        <w:rPr>
          <w:color w:val="000000" w:themeColor="text1"/>
          <w:sz w:val="28"/>
          <w:szCs w:val="28"/>
        </w:rPr>
        <w:lastRenderedPageBreak/>
        <w:t>План действий разрабатывается на срок не более 5 лет. По истечении указанного срока план перерабатывается.</w:t>
      </w:r>
    </w:p>
    <w:p w:rsidR="00C70F43" w:rsidRPr="00A52E24" w:rsidRDefault="001204AB" w:rsidP="00B37C73">
      <w:pPr>
        <w:pStyle w:val="a7"/>
        <w:spacing w:line="264" w:lineRule="auto"/>
        <w:ind w:firstLine="709"/>
        <w:jc w:val="both"/>
        <w:rPr>
          <w:color w:val="000000" w:themeColor="text1"/>
          <w:sz w:val="28"/>
          <w:szCs w:val="28"/>
        </w:rPr>
      </w:pPr>
      <w:r w:rsidRPr="00A52E24">
        <w:rPr>
          <w:color w:val="000000" w:themeColor="text1"/>
          <w:sz w:val="28"/>
          <w:szCs w:val="28"/>
        </w:rPr>
        <w:t xml:space="preserve">Корректировка плана производится </w:t>
      </w:r>
      <w:r w:rsidR="00C70F43" w:rsidRPr="00A52E24">
        <w:rPr>
          <w:color w:val="000000" w:themeColor="text1"/>
          <w:sz w:val="28"/>
          <w:szCs w:val="28"/>
        </w:rPr>
        <w:t>ежегодно</w:t>
      </w:r>
      <w:r w:rsidRPr="00A52E24">
        <w:rPr>
          <w:color w:val="000000" w:themeColor="text1"/>
          <w:sz w:val="28"/>
          <w:szCs w:val="28"/>
        </w:rPr>
        <w:t xml:space="preserve">, </w:t>
      </w:r>
      <w:r w:rsidR="00C70F43" w:rsidRPr="00A52E24">
        <w:rPr>
          <w:color w:val="000000" w:themeColor="text1"/>
          <w:sz w:val="28"/>
          <w:szCs w:val="28"/>
        </w:rPr>
        <w:t>до 20 января по состоянию на</w:t>
      </w:r>
      <w:r w:rsidRPr="00A52E24">
        <w:rPr>
          <w:color w:val="000000" w:themeColor="text1"/>
          <w:sz w:val="28"/>
          <w:szCs w:val="28"/>
        </w:rPr>
        <w:t xml:space="preserve"> 1 января</w:t>
      </w:r>
      <w:r w:rsidR="00C70F43" w:rsidRPr="00A52E24">
        <w:rPr>
          <w:color w:val="000000" w:themeColor="text1"/>
          <w:sz w:val="28"/>
          <w:szCs w:val="28"/>
        </w:rPr>
        <w:t xml:space="preserve"> текущего года</w:t>
      </w:r>
      <w:r w:rsidRPr="00A52E24">
        <w:rPr>
          <w:color w:val="000000" w:themeColor="text1"/>
          <w:sz w:val="28"/>
          <w:szCs w:val="28"/>
        </w:rPr>
        <w:t>.</w:t>
      </w:r>
    </w:p>
    <w:p w:rsidR="001204AB" w:rsidRPr="00A52E24" w:rsidRDefault="00C70F43" w:rsidP="00B37C73">
      <w:pPr>
        <w:pStyle w:val="a7"/>
        <w:spacing w:line="264" w:lineRule="auto"/>
        <w:ind w:firstLine="709"/>
        <w:jc w:val="both"/>
        <w:rPr>
          <w:color w:val="000000" w:themeColor="text1"/>
          <w:sz w:val="28"/>
          <w:szCs w:val="28"/>
        </w:rPr>
      </w:pPr>
      <w:r w:rsidRPr="00A52E24">
        <w:rPr>
          <w:color w:val="000000" w:themeColor="text1"/>
          <w:sz w:val="28"/>
          <w:szCs w:val="28"/>
        </w:rPr>
        <w:t>Внеплановая корректировка плана действий осуще</w:t>
      </w:r>
      <w:r w:rsidR="007174AD" w:rsidRPr="00A52E24">
        <w:rPr>
          <w:color w:val="000000" w:themeColor="text1"/>
          <w:sz w:val="28"/>
          <w:szCs w:val="28"/>
        </w:rPr>
        <w:t>с</w:t>
      </w:r>
      <w:r w:rsidRPr="00A52E24">
        <w:rPr>
          <w:color w:val="000000" w:themeColor="text1"/>
          <w:sz w:val="28"/>
          <w:szCs w:val="28"/>
        </w:rPr>
        <w:t>твляется при необходимости в рамках режима повышенной готовности.</w:t>
      </w:r>
      <w:r w:rsidR="001204AB" w:rsidRPr="00A52E24">
        <w:rPr>
          <w:color w:val="000000" w:themeColor="text1"/>
          <w:sz w:val="28"/>
          <w:szCs w:val="28"/>
        </w:rPr>
        <w:t xml:space="preserve"> </w:t>
      </w:r>
    </w:p>
    <w:p w:rsidR="002D5958" w:rsidRPr="00A52E24" w:rsidRDefault="002D5958" w:rsidP="00864D42">
      <w:pPr>
        <w:pStyle w:val="a7"/>
        <w:jc w:val="both"/>
        <w:rPr>
          <w:bCs/>
          <w:color w:val="000000" w:themeColor="text1"/>
          <w:sz w:val="28"/>
          <w:szCs w:val="28"/>
        </w:rPr>
      </w:pPr>
    </w:p>
    <w:p w:rsidR="001204AB" w:rsidRPr="00A52E24" w:rsidRDefault="001204AB" w:rsidP="0095598D">
      <w:pPr>
        <w:suppressAutoHyphens/>
        <w:spacing w:line="288" w:lineRule="auto"/>
        <w:ind w:firstLine="709"/>
        <w:jc w:val="center"/>
        <w:rPr>
          <w:b/>
          <w:color w:val="000000" w:themeColor="text1"/>
          <w:szCs w:val="28"/>
        </w:rPr>
      </w:pPr>
      <w:r w:rsidRPr="00A52E24">
        <w:rPr>
          <w:b/>
          <w:color w:val="000000" w:themeColor="text1"/>
          <w:szCs w:val="28"/>
        </w:rPr>
        <w:t>Термины и определения</w:t>
      </w:r>
    </w:p>
    <w:p w:rsidR="001204AB" w:rsidRPr="00A52E24" w:rsidRDefault="001204AB" w:rsidP="0095598D">
      <w:pPr>
        <w:suppressAutoHyphens/>
        <w:spacing w:line="288" w:lineRule="auto"/>
        <w:ind w:firstLine="709"/>
        <w:jc w:val="center"/>
        <w:rPr>
          <w:b/>
          <w:color w:val="000000" w:themeColor="text1"/>
          <w:szCs w:val="28"/>
        </w:rPr>
      </w:pPr>
    </w:p>
    <w:p w:rsidR="001204AB" w:rsidRPr="00A52E24" w:rsidRDefault="001204AB" w:rsidP="0095598D">
      <w:pPr>
        <w:widowControl w:val="0"/>
        <w:suppressAutoHyphens/>
        <w:spacing w:line="288" w:lineRule="auto"/>
        <w:ind w:firstLine="709"/>
        <w:jc w:val="both"/>
        <w:rPr>
          <w:color w:val="000000" w:themeColor="text1"/>
          <w:szCs w:val="28"/>
        </w:rPr>
      </w:pPr>
      <w:r w:rsidRPr="00A52E24">
        <w:rPr>
          <w:b/>
          <w:color w:val="000000" w:themeColor="text1"/>
          <w:szCs w:val="28"/>
        </w:rPr>
        <w:t>Чрезвычайная ситуация</w:t>
      </w:r>
      <w:r w:rsidRPr="00A52E24">
        <w:rPr>
          <w:color w:val="000000" w:themeColor="text1"/>
          <w:szCs w:val="28"/>
        </w:rPr>
        <w:t xml:space="preserve"> - обстановка на определенной территории или акватории,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природной среде, значительные материальные потери и нарушение условий жизнедеятельности людей.</w:t>
      </w:r>
    </w:p>
    <w:p w:rsidR="001204AB" w:rsidRPr="00A52E24" w:rsidRDefault="001204AB" w:rsidP="0095598D">
      <w:pPr>
        <w:widowControl w:val="0"/>
        <w:suppressAutoHyphens/>
        <w:spacing w:line="288" w:lineRule="auto"/>
        <w:ind w:firstLine="709"/>
        <w:jc w:val="both"/>
        <w:rPr>
          <w:color w:val="000000" w:themeColor="text1"/>
          <w:szCs w:val="28"/>
        </w:rPr>
      </w:pPr>
    </w:p>
    <w:p w:rsidR="001204AB" w:rsidRPr="00A52E24" w:rsidRDefault="001204AB" w:rsidP="0095598D">
      <w:pPr>
        <w:widowControl w:val="0"/>
        <w:suppressAutoHyphens/>
        <w:spacing w:line="288" w:lineRule="auto"/>
        <w:ind w:firstLine="709"/>
        <w:jc w:val="both"/>
        <w:rPr>
          <w:color w:val="000000" w:themeColor="text1"/>
          <w:szCs w:val="28"/>
        </w:rPr>
      </w:pPr>
      <w:r w:rsidRPr="00A52E24">
        <w:rPr>
          <w:b/>
          <w:color w:val="000000" w:themeColor="text1"/>
          <w:szCs w:val="28"/>
        </w:rPr>
        <w:t>Безопасность населения в ЧС</w:t>
      </w:r>
      <w:r w:rsidRPr="00A52E24">
        <w:rPr>
          <w:color w:val="000000" w:themeColor="text1"/>
          <w:szCs w:val="28"/>
        </w:rPr>
        <w:t xml:space="preserve"> - состояние защищенности жизни и здоровья людей, их имущества и среды обитания человека от опасностей в ЧС.</w:t>
      </w:r>
    </w:p>
    <w:p w:rsidR="001204AB" w:rsidRPr="00A52E24" w:rsidRDefault="001204AB" w:rsidP="0095598D">
      <w:pPr>
        <w:widowControl w:val="0"/>
        <w:suppressAutoHyphens/>
        <w:spacing w:line="288" w:lineRule="auto"/>
        <w:ind w:firstLine="709"/>
        <w:jc w:val="both"/>
        <w:rPr>
          <w:color w:val="000000" w:themeColor="text1"/>
          <w:szCs w:val="28"/>
        </w:rPr>
      </w:pPr>
    </w:p>
    <w:p w:rsidR="001204AB" w:rsidRPr="00A52E24" w:rsidRDefault="001204AB" w:rsidP="0095598D">
      <w:pPr>
        <w:widowControl w:val="0"/>
        <w:suppressAutoHyphens/>
        <w:spacing w:line="288" w:lineRule="auto"/>
        <w:ind w:firstLine="709"/>
        <w:jc w:val="both"/>
        <w:rPr>
          <w:color w:val="000000" w:themeColor="text1"/>
          <w:szCs w:val="28"/>
        </w:rPr>
      </w:pPr>
      <w:r w:rsidRPr="00A52E24">
        <w:rPr>
          <w:b/>
          <w:color w:val="000000" w:themeColor="text1"/>
          <w:szCs w:val="28"/>
        </w:rPr>
        <w:t>Предупреждение ЧС</w:t>
      </w:r>
      <w:r w:rsidRPr="00A52E24">
        <w:rPr>
          <w:color w:val="000000" w:themeColor="text1"/>
          <w:szCs w:val="28"/>
        </w:rPr>
        <w:t xml:space="preserve"> - комплекс мероприятий, проводимых заблаговременно и направленных на максимально возможное уменьшение риска возникновения ЧС, а также на сохранение здоровья людей, снижение размеров ущерба окружающей природной среде и материальных потерь в случае их возникновения.</w:t>
      </w:r>
    </w:p>
    <w:p w:rsidR="001204AB" w:rsidRPr="00A52E24" w:rsidRDefault="001204AB" w:rsidP="0095598D">
      <w:pPr>
        <w:widowControl w:val="0"/>
        <w:suppressAutoHyphens/>
        <w:spacing w:line="288" w:lineRule="auto"/>
        <w:ind w:firstLine="709"/>
        <w:jc w:val="both"/>
        <w:rPr>
          <w:color w:val="000000" w:themeColor="text1"/>
          <w:szCs w:val="28"/>
        </w:rPr>
      </w:pPr>
    </w:p>
    <w:p w:rsidR="001204AB" w:rsidRPr="00A52E24" w:rsidRDefault="001204AB" w:rsidP="0095598D">
      <w:pPr>
        <w:widowControl w:val="0"/>
        <w:suppressAutoHyphens/>
        <w:spacing w:line="288" w:lineRule="auto"/>
        <w:ind w:firstLine="709"/>
        <w:jc w:val="both"/>
        <w:rPr>
          <w:color w:val="000000" w:themeColor="text1"/>
          <w:szCs w:val="28"/>
        </w:rPr>
      </w:pPr>
      <w:r w:rsidRPr="00A52E24">
        <w:rPr>
          <w:b/>
          <w:color w:val="000000" w:themeColor="text1"/>
          <w:szCs w:val="28"/>
        </w:rPr>
        <w:t>Единая государственная система предупреждения и ликвидации ЧС</w:t>
      </w:r>
      <w:r w:rsidRPr="00A52E24">
        <w:rPr>
          <w:color w:val="000000" w:themeColor="text1"/>
          <w:szCs w:val="28"/>
        </w:rPr>
        <w:t xml:space="preserve"> (далее - РСЧС) - объединение органов управления, сил и средств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по защите населения и территорий (акваторий) от ЧС.</w:t>
      </w:r>
    </w:p>
    <w:p w:rsidR="001204AB" w:rsidRPr="00A52E24" w:rsidRDefault="001204AB" w:rsidP="0095598D">
      <w:pPr>
        <w:widowControl w:val="0"/>
        <w:suppressAutoHyphens/>
        <w:spacing w:line="288" w:lineRule="auto"/>
        <w:ind w:firstLine="709"/>
        <w:jc w:val="both"/>
        <w:rPr>
          <w:color w:val="000000" w:themeColor="text1"/>
          <w:szCs w:val="28"/>
        </w:rPr>
      </w:pPr>
    </w:p>
    <w:p w:rsidR="001204AB" w:rsidRPr="00A52E24" w:rsidRDefault="00E34CEA" w:rsidP="0095598D">
      <w:pPr>
        <w:widowControl w:val="0"/>
        <w:suppressAutoHyphens/>
        <w:spacing w:line="288" w:lineRule="auto"/>
        <w:ind w:firstLine="709"/>
        <w:jc w:val="both"/>
        <w:rPr>
          <w:color w:val="000000" w:themeColor="text1"/>
          <w:szCs w:val="28"/>
        </w:rPr>
      </w:pPr>
      <w:proofErr w:type="spellStart"/>
      <w:proofErr w:type="gramStart"/>
      <w:r w:rsidRPr="00A52E24">
        <w:rPr>
          <w:b/>
          <w:color w:val="000000" w:themeColor="text1"/>
          <w:szCs w:val="28"/>
        </w:rPr>
        <w:t>Добровская</w:t>
      </w:r>
      <w:proofErr w:type="spellEnd"/>
      <w:r w:rsidR="0095598D" w:rsidRPr="00A52E24">
        <w:rPr>
          <w:b/>
          <w:color w:val="000000" w:themeColor="text1"/>
          <w:szCs w:val="28"/>
        </w:rPr>
        <w:t xml:space="preserve"> районная</w:t>
      </w:r>
      <w:r w:rsidR="001204AB" w:rsidRPr="00A52E24">
        <w:rPr>
          <w:b/>
          <w:color w:val="000000" w:themeColor="text1"/>
          <w:szCs w:val="28"/>
        </w:rPr>
        <w:t xml:space="preserve"> система предупреждения и ликвидации ЧС</w:t>
      </w:r>
      <w:r w:rsidR="001204AB" w:rsidRPr="00A52E24">
        <w:rPr>
          <w:color w:val="000000" w:themeColor="text1"/>
          <w:szCs w:val="28"/>
        </w:rPr>
        <w:t xml:space="preserve"> составная часть (территориальная </w:t>
      </w:r>
      <w:r w:rsidR="001204AB" w:rsidRPr="00A52E24">
        <w:rPr>
          <w:color w:val="000000" w:themeColor="text1"/>
          <w:szCs w:val="28"/>
        </w:rPr>
        <w:lastRenderedPageBreak/>
        <w:t xml:space="preserve">подсистема) единой государственной системы предупреждения и ликвидации ЧС - объединение органов управления, сил и средств исполнительных органов власти Липецкой области, органов местного самоуправления муниципальных образований </w:t>
      </w:r>
      <w:r w:rsidRPr="00A52E24">
        <w:rPr>
          <w:color w:val="000000" w:themeColor="text1"/>
          <w:szCs w:val="28"/>
        </w:rPr>
        <w:t xml:space="preserve"> </w:t>
      </w:r>
      <w:r w:rsidR="001204AB" w:rsidRPr="00A52E24">
        <w:rPr>
          <w:color w:val="000000" w:themeColor="text1"/>
          <w:szCs w:val="28"/>
        </w:rPr>
        <w:t>Липецкой области и организаций, в полномочия (функции) которых входит решение вопросов в сфере защиты населения и территории от ЧС, входящие в систему РСЧС на региональном (Липецкой</w:t>
      </w:r>
      <w:proofErr w:type="gramEnd"/>
      <w:r w:rsidR="001204AB" w:rsidRPr="00A52E24">
        <w:rPr>
          <w:color w:val="000000" w:themeColor="text1"/>
          <w:szCs w:val="28"/>
        </w:rPr>
        <w:t xml:space="preserve"> </w:t>
      </w:r>
      <w:proofErr w:type="gramStart"/>
      <w:r w:rsidR="001204AB" w:rsidRPr="00A52E24">
        <w:rPr>
          <w:color w:val="000000" w:themeColor="text1"/>
          <w:szCs w:val="28"/>
        </w:rPr>
        <w:t xml:space="preserve">области - в пределах всей территории Липецкой области, территорий двух и более муниципальных образований Липецкой области), муниципальном (в пределах территории одного муниципального образования Липецкой области) и объектовом (в пределах территории, занимаемой организацией) уровнях, и осуществляет свою деятельность в целях выполнения задач, предусмотренных законодательством в сфере защиты населения и территорий от ЧС межмуниципального и областного характера. </w:t>
      </w:r>
      <w:proofErr w:type="gramEnd"/>
    </w:p>
    <w:p w:rsidR="001204AB" w:rsidRPr="00A52E24" w:rsidRDefault="001204AB" w:rsidP="0095598D">
      <w:pPr>
        <w:widowControl w:val="0"/>
        <w:suppressAutoHyphens/>
        <w:spacing w:line="288" w:lineRule="auto"/>
        <w:ind w:firstLine="709"/>
        <w:jc w:val="both"/>
        <w:rPr>
          <w:color w:val="000000" w:themeColor="text1"/>
          <w:szCs w:val="28"/>
        </w:rPr>
      </w:pPr>
    </w:p>
    <w:p w:rsidR="001204AB" w:rsidRPr="00A52E24" w:rsidRDefault="001204AB" w:rsidP="0095598D">
      <w:pPr>
        <w:widowControl w:val="0"/>
        <w:suppressAutoHyphens/>
        <w:spacing w:line="288" w:lineRule="auto"/>
        <w:ind w:right="-31" w:firstLine="709"/>
        <w:jc w:val="both"/>
        <w:rPr>
          <w:color w:val="000000" w:themeColor="text1"/>
          <w:szCs w:val="28"/>
        </w:rPr>
      </w:pPr>
      <w:r w:rsidRPr="00A52E24">
        <w:rPr>
          <w:b/>
          <w:color w:val="000000" w:themeColor="text1"/>
          <w:szCs w:val="28"/>
        </w:rPr>
        <w:t xml:space="preserve">Объект </w:t>
      </w:r>
      <w:r w:rsidRPr="00A52E24">
        <w:rPr>
          <w:color w:val="000000" w:themeColor="text1"/>
          <w:szCs w:val="28"/>
        </w:rPr>
        <w:t>– учреждение, предприятие, организация независимо от их организационно-правовых форм, форм собственности и ведомственной принадлежности, сферы материального производства или непроизводственной сферы, а также их обособленные подразделения, расположенные на единой территории (площадке).</w:t>
      </w:r>
    </w:p>
    <w:p w:rsidR="001204AB" w:rsidRPr="00A52E24" w:rsidRDefault="001204AB" w:rsidP="0095598D">
      <w:pPr>
        <w:widowControl w:val="0"/>
        <w:suppressAutoHyphens/>
        <w:spacing w:line="288" w:lineRule="auto"/>
        <w:ind w:right="-31" w:firstLine="709"/>
        <w:jc w:val="both"/>
        <w:rPr>
          <w:color w:val="000000" w:themeColor="text1"/>
          <w:szCs w:val="28"/>
        </w:rPr>
      </w:pPr>
    </w:p>
    <w:p w:rsidR="001204AB" w:rsidRPr="00A52E24" w:rsidRDefault="001204AB" w:rsidP="0095598D">
      <w:pPr>
        <w:widowControl w:val="0"/>
        <w:suppressAutoHyphens/>
        <w:spacing w:line="288" w:lineRule="auto"/>
        <w:ind w:right="-31" w:firstLine="709"/>
        <w:jc w:val="both"/>
        <w:rPr>
          <w:color w:val="000000" w:themeColor="text1"/>
          <w:szCs w:val="28"/>
        </w:rPr>
      </w:pPr>
      <w:bookmarkStart w:id="0" w:name="_Toc271202213"/>
      <w:proofErr w:type="gramStart"/>
      <w:r w:rsidRPr="00A52E24">
        <w:rPr>
          <w:b/>
          <w:color w:val="000000" w:themeColor="text1"/>
          <w:szCs w:val="28"/>
        </w:rPr>
        <w:t>Объектовое звено РСЧС</w:t>
      </w:r>
      <w:r w:rsidRPr="00A52E24">
        <w:rPr>
          <w:color w:val="000000" w:themeColor="text1"/>
          <w:szCs w:val="28"/>
        </w:rPr>
        <w:t xml:space="preserve"> - объединение органов управления, сил и средств предприятия, организаций и учреждений (далее – организаций), независимо от их организационно-правовых форм и форм собственности, а также ведомственной принадлежности, в полномочия (функции) которых входит решение вопросов в области защиты населения и территорий от ЧС природного и техногенного характера, входящие в систему Липецкой ТП РСЧС на  объектовом (в пределах территории, занимаемой организацией) уровне</w:t>
      </w:r>
      <w:proofErr w:type="gramEnd"/>
      <w:r w:rsidRPr="00A52E24">
        <w:rPr>
          <w:color w:val="000000" w:themeColor="text1"/>
          <w:szCs w:val="28"/>
        </w:rPr>
        <w:t xml:space="preserve">, и осуществляющие свою деятельность в целях выполнения задач, предусмотренных законодательством в сфере защиты населения и территорий от ЧС объектового и муниципального характера. </w:t>
      </w:r>
    </w:p>
    <w:p w:rsidR="001204AB" w:rsidRPr="00A52E24" w:rsidRDefault="001204AB" w:rsidP="0095598D">
      <w:pPr>
        <w:widowControl w:val="0"/>
        <w:suppressAutoHyphens/>
        <w:spacing w:line="288" w:lineRule="auto"/>
        <w:ind w:right="-31" w:firstLine="709"/>
        <w:jc w:val="both"/>
        <w:rPr>
          <w:color w:val="000000" w:themeColor="text1"/>
          <w:szCs w:val="28"/>
        </w:rPr>
      </w:pPr>
    </w:p>
    <w:p w:rsidR="001204AB" w:rsidRPr="00A52E24" w:rsidRDefault="001204AB" w:rsidP="0095598D">
      <w:pPr>
        <w:widowControl w:val="0"/>
        <w:suppressAutoHyphens/>
        <w:spacing w:line="288" w:lineRule="auto"/>
        <w:ind w:right="-31" w:firstLine="709"/>
        <w:jc w:val="both"/>
        <w:rPr>
          <w:color w:val="000000" w:themeColor="text1"/>
          <w:szCs w:val="28"/>
        </w:rPr>
      </w:pPr>
      <w:r w:rsidRPr="00A52E24">
        <w:rPr>
          <w:b/>
          <w:color w:val="000000" w:themeColor="text1"/>
          <w:szCs w:val="28"/>
        </w:rPr>
        <w:t>Защита населения в ЧС</w:t>
      </w:r>
      <w:r w:rsidRPr="00A52E24">
        <w:rPr>
          <w:color w:val="000000" w:themeColor="text1"/>
          <w:szCs w:val="28"/>
        </w:rPr>
        <w:t xml:space="preserve"> - совокупность взаимосвязанных по времени, ресурсам и месту проведения мероприятий, направленных на предотвращение или предельное снижение потерь населения и угрозы его жизни и здоровью от поражающих факторов и воздействий источников ЧС.</w:t>
      </w:r>
    </w:p>
    <w:p w:rsidR="001204AB" w:rsidRPr="00A52E24" w:rsidRDefault="001204AB" w:rsidP="0095598D">
      <w:pPr>
        <w:widowControl w:val="0"/>
        <w:suppressAutoHyphens/>
        <w:spacing w:line="288" w:lineRule="auto"/>
        <w:ind w:right="-31" w:firstLine="709"/>
        <w:jc w:val="both"/>
        <w:rPr>
          <w:color w:val="000000" w:themeColor="text1"/>
          <w:szCs w:val="28"/>
        </w:rPr>
      </w:pPr>
    </w:p>
    <w:p w:rsidR="001204AB" w:rsidRPr="00A52E24" w:rsidRDefault="001204AB" w:rsidP="0095598D">
      <w:pPr>
        <w:widowControl w:val="0"/>
        <w:suppressAutoHyphens/>
        <w:spacing w:line="288" w:lineRule="auto"/>
        <w:ind w:right="-31" w:firstLine="709"/>
        <w:jc w:val="both"/>
        <w:rPr>
          <w:color w:val="000000" w:themeColor="text1"/>
          <w:szCs w:val="28"/>
        </w:rPr>
      </w:pPr>
      <w:r w:rsidRPr="00A52E24">
        <w:rPr>
          <w:b/>
          <w:color w:val="000000" w:themeColor="text1"/>
          <w:szCs w:val="28"/>
        </w:rPr>
        <w:t>Режим функционирования объектового звена РСЧС</w:t>
      </w:r>
      <w:r w:rsidRPr="00A52E24">
        <w:rPr>
          <w:color w:val="000000" w:themeColor="text1"/>
          <w:szCs w:val="28"/>
        </w:rPr>
        <w:t xml:space="preserve"> - порядок функционирования объектового звена РСЧС, предусматривающий деятельность ее органов руководства и повседневного управления, сил и средств с учетом обстановки, связанной с риском возникновения ЧС и ее ликвидацией на территории организации.</w:t>
      </w:r>
    </w:p>
    <w:p w:rsidR="001204AB" w:rsidRPr="00A52E24" w:rsidRDefault="001204AB" w:rsidP="0095598D">
      <w:pPr>
        <w:widowControl w:val="0"/>
        <w:suppressAutoHyphens/>
        <w:spacing w:line="288" w:lineRule="auto"/>
        <w:ind w:right="-31" w:firstLine="709"/>
        <w:jc w:val="both"/>
        <w:rPr>
          <w:color w:val="000000" w:themeColor="text1"/>
          <w:szCs w:val="28"/>
        </w:rPr>
      </w:pPr>
    </w:p>
    <w:p w:rsidR="001204AB" w:rsidRPr="00A52E24" w:rsidRDefault="001204AB" w:rsidP="0095598D">
      <w:pPr>
        <w:widowControl w:val="0"/>
        <w:suppressAutoHyphens/>
        <w:spacing w:line="288" w:lineRule="auto"/>
        <w:ind w:right="-31" w:firstLine="709"/>
        <w:jc w:val="both"/>
        <w:rPr>
          <w:color w:val="000000" w:themeColor="text1"/>
          <w:szCs w:val="28"/>
        </w:rPr>
      </w:pPr>
      <w:r w:rsidRPr="00A52E24">
        <w:rPr>
          <w:b/>
          <w:color w:val="000000" w:themeColor="text1"/>
          <w:szCs w:val="28"/>
        </w:rPr>
        <w:t xml:space="preserve">Ликвидация ЧС </w:t>
      </w:r>
      <w:r w:rsidRPr="00A52E24">
        <w:rPr>
          <w:color w:val="000000" w:themeColor="text1"/>
          <w:szCs w:val="28"/>
        </w:rPr>
        <w:t>- аварийно-спасательные и другие неотложные работы (</w:t>
      </w:r>
      <w:r w:rsidR="00FC49E3" w:rsidRPr="00A52E24">
        <w:rPr>
          <w:color w:val="000000" w:themeColor="text1"/>
          <w:szCs w:val="28"/>
        </w:rPr>
        <w:t xml:space="preserve">далее - </w:t>
      </w:r>
      <w:r w:rsidRPr="00A52E24">
        <w:rPr>
          <w:color w:val="000000" w:themeColor="text1"/>
          <w:szCs w:val="28"/>
        </w:rPr>
        <w:t xml:space="preserve">АСДНР), проводимые при возникновении ЧС и </w:t>
      </w:r>
      <w:r w:rsidR="00A32958" w:rsidRPr="00A52E24">
        <w:rPr>
          <w:color w:val="000000" w:themeColor="text1"/>
          <w:szCs w:val="28"/>
        </w:rPr>
        <w:t>направленные на спасение жизни,</w:t>
      </w:r>
      <w:r w:rsidRPr="00A52E24">
        <w:rPr>
          <w:color w:val="000000" w:themeColor="text1"/>
          <w:szCs w:val="28"/>
        </w:rPr>
        <w:t xml:space="preserve"> и сохранение здоровья людей, снижение размеров ущерба окружающей природной среде и материальных потерь, а также на локализацию зон ЧС, прекращение действия характерных для них опасных факторов.</w:t>
      </w:r>
      <w:bookmarkEnd w:id="0"/>
    </w:p>
    <w:p w:rsidR="002D5958" w:rsidRPr="00A52E24" w:rsidRDefault="002D5958" w:rsidP="00B37C73">
      <w:pPr>
        <w:spacing w:line="264" w:lineRule="auto"/>
        <w:ind w:firstLine="709"/>
        <w:jc w:val="both"/>
        <w:rPr>
          <w:b/>
          <w:bCs/>
          <w:color w:val="76923C" w:themeColor="accent3" w:themeShade="BF"/>
          <w:sz w:val="32"/>
          <w:szCs w:val="32"/>
        </w:rPr>
      </w:pPr>
    </w:p>
    <w:p w:rsidR="00391E96" w:rsidRPr="00A52E24" w:rsidRDefault="00690C59" w:rsidP="00B37C73">
      <w:pPr>
        <w:widowControl w:val="0"/>
        <w:spacing w:line="288" w:lineRule="auto"/>
        <w:ind w:firstLine="709"/>
        <w:jc w:val="both"/>
        <w:rPr>
          <w:b/>
          <w:bCs/>
          <w:color w:val="000000" w:themeColor="text1"/>
          <w:sz w:val="32"/>
          <w:szCs w:val="32"/>
        </w:rPr>
      </w:pPr>
      <w:r w:rsidRPr="00A52E24">
        <w:rPr>
          <w:b/>
          <w:bCs/>
          <w:color w:val="000000" w:themeColor="text1"/>
          <w:sz w:val="32"/>
          <w:szCs w:val="32"/>
        </w:rPr>
        <w:t>1. </w:t>
      </w:r>
      <w:r w:rsidR="00391E96" w:rsidRPr="00A52E24">
        <w:rPr>
          <w:b/>
          <w:bCs/>
          <w:color w:val="000000" w:themeColor="text1"/>
          <w:sz w:val="32"/>
          <w:szCs w:val="32"/>
        </w:rPr>
        <w:t>Краткая характеристика муниципального звена территориальной подсистемы РСЧС</w:t>
      </w:r>
    </w:p>
    <w:p w:rsidR="00B03804" w:rsidRPr="00A52E24" w:rsidRDefault="00B03804" w:rsidP="00B37C73">
      <w:pPr>
        <w:widowControl w:val="0"/>
        <w:spacing w:line="288" w:lineRule="auto"/>
        <w:ind w:firstLine="709"/>
        <w:jc w:val="both"/>
        <w:rPr>
          <w:b/>
          <w:color w:val="000000" w:themeColor="text1"/>
          <w:szCs w:val="28"/>
        </w:rPr>
      </w:pPr>
    </w:p>
    <w:p w:rsidR="00391E96" w:rsidRPr="00A52E24" w:rsidRDefault="00690C59" w:rsidP="00B37C73">
      <w:pPr>
        <w:widowControl w:val="0"/>
        <w:spacing w:line="288" w:lineRule="auto"/>
        <w:ind w:firstLine="709"/>
        <w:jc w:val="both"/>
        <w:rPr>
          <w:b/>
          <w:color w:val="000000" w:themeColor="text1"/>
          <w:szCs w:val="28"/>
        </w:rPr>
      </w:pPr>
      <w:r w:rsidRPr="00A52E24">
        <w:rPr>
          <w:b/>
          <w:color w:val="000000" w:themeColor="text1"/>
          <w:szCs w:val="28"/>
        </w:rPr>
        <w:t>1.1. </w:t>
      </w:r>
      <w:r w:rsidR="00391E96" w:rsidRPr="00A52E24">
        <w:rPr>
          <w:b/>
          <w:color w:val="000000" w:themeColor="text1"/>
          <w:szCs w:val="28"/>
        </w:rPr>
        <w:t xml:space="preserve">Краткая характеристика территории в границах </w:t>
      </w:r>
      <w:r w:rsidR="002D3C5C" w:rsidRPr="00A52E24">
        <w:rPr>
          <w:b/>
          <w:color w:val="000000" w:themeColor="text1"/>
          <w:szCs w:val="28"/>
        </w:rPr>
        <w:t xml:space="preserve">города </w:t>
      </w:r>
      <w:r w:rsidR="0095598D" w:rsidRPr="00A52E24">
        <w:rPr>
          <w:b/>
          <w:color w:val="000000" w:themeColor="text1"/>
          <w:szCs w:val="28"/>
        </w:rPr>
        <w:t>Липецкого муниципального района</w:t>
      </w:r>
    </w:p>
    <w:p w:rsidR="00391E96" w:rsidRPr="00A52E24" w:rsidRDefault="00391E96" w:rsidP="00B37C73">
      <w:pPr>
        <w:widowControl w:val="0"/>
        <w:spacing w:line="288" w:lineRule="auto"/>
        <w:jc w:val="both"/>
        <w:rPr>
          <w:color w:val="000000" w:themeColor="text1"/>
          <w:szCs w:val="28"/>
        </w:rPr>
      </w:pPr>
    </w:p>
    <w:p w:rsidR="00427D06" w:rsidRPr="00A52E24" w:rsidRDefault="00E34CEA" w:rsidP="00B37C73">
      <w:pPr>
        <w:spacing w:line="288" w:lineRule="auto"/>
        <w:ind w:firstLine="709"/>
        <w:jc w:val="both"/>
        <w:rPr>
          <w:color w:val="000000" w:themeColor="text1"/>
          <w:szCs w:val="28"/>
        </w:rPr>
      </w:pPr>
      <w:proofErr w:type="spellStart"/>
      <w:r w:rsidRPr="00A52E24">
        <w:rPr>
          <w:color w:val="000000" w:themeColor="text1"/>
          <w:szCs w:val="28"/>
        </w:rPr>
        <w:t>Добровский</w:t>
      </w:r>
      <w:proofErr w:type="spellEnd"/>
      <w:r w:rsidR="00427D06" w:rsidRPr="00A52E24">
        <w:rPr>
          <w:color w:val="000000" w:themeColor="text1"/>
          <w:szCs w:val="28"/>
        </w:rPr>
        <w:t xml:space="preserve"> муниципальный район - административно-территориальная единица (район) и муниципальное образование (муниципальный район) в центре Липецкой области России. Административный центр расположен в </w:t>
      </w:r>
      <w:r w:rsidRPr="00A52E24">
        <w:rPr>
          <w:color w:val="000000" w:themeColor="text1"/>
          <w:szCs w:val="28"/>
        </w:rPr>
        <w:t xml:space="preserve">селе </w:t>
      </w:r>
      <w:proofErr w:type="gramStart"/>
      <w:r w:rsidRPr="00A52E24">
        <w:rPr>
          <w:color w:val="000000" w:themeColor="text1"/>
          <w:szCs w:val="28"/>
        </w:rPr>
        <w:t>Доброе</w:t>
      </w:r>
      <w:proofErr w:type="gramEnd"/>
      <w:r w:rsidR="00427D06" w:rsidRPr="00A52E24">
        <w:rPr>
          <w:color w:val="000000" w:themeColor="text1"/>
          <w:szCs w:val="28"/>
        </w:rPr>
        <w:t>. Площадь района составляет 1</w:t>
      </w:r>
      <w:r w:rsidRPr="00A52E24">
        <w:rPr>
          <w:color w:val="000000" w:themeColor="text1"/>
          <w:szCs w:val="28"/>
        </w:rPr>
        <w:t>315</w:t>
      </w:r>
      <w:r w:rsidR="00427D06" w:rsidRPr="00A52E24">
        <w:rPr>
          <w:color w:val="000000" w:themeColor="text1"/>
          <w:szCs w:val="28"/>
        </w:rPr>
        <w:t xml:space="preserve"> км².</w:t>
      </w:r>
      <w:r w:rsidRPr="00A52E24">
        <w:rPr>
          <w:color w:val="000000" w:themeColor="text1"/>
          <w:szCs w:val="28"/>
        </w:rPr>
        <w:t xml:space="preserve">, что составляет 6% от площади Липецкой области. </w:t>
      </w:r>
      <w:r w:rsidR="00427D06" w:rsidRPr="00A52E24">
        <w:rPr>
          <w:color w:val="000000" w:themeColor="text1"/>
          <w:szCs w:val="28"/>
        </w:rPr>
        <w:t xml:space="preserve"> Район граничит с </w:t>
      </w:r>
      <w:r w:rsidRPr="00A52E24">
        <w:rPr>
          <w:color w:val="000000" w:themeColor="text1"/>
          <w:szCs w:val="28"/>
        </w:rPr>
        <w:t xml:space="preserve"> </w:t>
      </w:r>
      <w:proofErr w:type="spellStart"/>
      <w:r w:rsidRPr="00A52E24">
        <w:rPr>
          <w:color w:val="000000" w:themeColor="text1"/>
          <w:szCs w:val="28"/>
        </w:rPr>
        <w:t>Грязинским</w:t>
      </w:r>
      <w:proofErr w:type="spellEnd"/>
      <w:r w:rsidRPr="00A52E24">
        <w:rPr>
          <w:color w:val="000000" w:themeColor="text1"/>
          <w:szCs w:val="28"/>
        </w:rPr>
        <w:t>, Липецким</w:t>
      </w:r>
      <w:r w:rsidR="00427D06" w:rsidRPr="00A52E24">
        <w:rPr>
          <w:color w:val="000000" w:themeColor="text1"/>
          <w:szCs w:val="28"/>
        </w:rPr>
        <w:t>,</w:t>
      </w:r>
      <w:r w:rsidR="00E949C0" w:rsidRPr="00A52E24">
        <w:rPr>
          <w:color w:val="000000" w:themeColor="text1"/>
          <w:szCs w:val="28"/>
        </w:rPr>
        <w:t xml:space="preserve"> </w:t>
      </w:r>
      <w:proofErr w:type="spellStart"/>
      <w:r w:rsidR="00E949C0" w:rsidRPr="00A52E24">
        <w:rPr>
          <w:color w:val="000000" w:themeColor="text1"/>
          <w:szCs w:val="28"/>
        </w:rPr>
        <w:t>Лебедянским</w:t>
      </w:r>
      <w:proofErr w:type="spellEnd"/>
      <w:r w:rsidR="00E949C0" w:rsidRPr="00A52E24">
        <w:rPr>
          <w:color w:val="000000" w:themeColor="text1"/>
          <w:szCs w:val="28"/>
        </w:rPr>
        <w:t>,</w:t>
      </w:r>
      <w:r w:rsidRPr="00A52E24">
        <w:rPr>
          <w:color w:val="000000" w:themeColor="text1"/>
          <w:szCs w:val="28"/>
        </w:rPr>
        <w:t xml:space="preserve"> </w:t>
      </w:r>
      <w:proofErr w:type="spellStart"/>
      <w:r w:rsidRPr="00A52E24">
        <w:rPr>
          <w:color w:val="000000" w:themeColor="text1"/>
          <w:szCs w:val="28"/>
        </w:rPr>
        <w:t>Лев-Толстовским</w:t>
      </w:r>
      <w:proofErr w:type="spellEnd"/>
      <w:r w:rsidRPr="00A52E24">
        <w:rPr>
          <w:color w:val="000000" w:themeColor="text1"/>
          <w:szCs w:val="28"/>
        </w:rPr>
        <w:t>,</w:t>
      </w:r>
      <w:r w:rsidR="00427D06" w:rsidRPr="00A52E24">
        <w:rPr>
          <w:color w:val="000000" w:themeColor="text1"/>
          <w:szCs w:val="28"/>
        </w:rPr>
        <w:t xml:space="preserve"> </w:t>
      </w:r>
      <w:proofErr w:type="spellStart"/>
      <w:r w:rsidR="00E949C0" w:rsidRPr="00A52E24">
        <w:rPr>
          <w:color w:val="000000" w:themeColor="text1"/>
          <w:szCs w:val="28"/>
        </w:rPr>
        <w:t>Чаплыгинским</w:t>
      </w:r>
      <w:proofErr w:type="spellEnd"/>
      <w:r w:rsidR="00E949C0" w:rsidRPr="00A52E24">
        <w:rPr>
          <w:color w:val="000000" w:themeColor="text1"/>
          <w:szCs w:val="28"/>
        </w:rPr>
        <w:t xml:space="preserve"> районами Липецкой области и Мичуринским районом Тамбовской области.</w:t>
      </w:r>
    </w:p>
    <w:p w:rsidR="00CE6FB6" w:rsidRPr="00A52E24" w:rsidRDefault="00427D06" w:rsidP="00CE6FB6">
      <w:pPr>
        <w:spacing w:line="288" w:lineRule="auto"/>
        <w:ind w:firstLine="709"/>
        <w:jc w:val="both"/>
        <w:rPr>
          <w:color w:val="000000" w:themeColor="text1"/>
          <w:szCs w:val="28"/>
        </w:rPr>
      </w:pPr>
      <w:r w:rsidRPr="00A52E24">
        <w:rPr>
          <w:color w:val="000000" w:themeColor="text1"/>
          <w:szCs w:val="28"/>
        </w:rPr>
        <w:t>Район образован 30 июля 1928 года в составе Центрально-Чернозёмной области (ЦЧО)</w:t>
      </w:r>
      <w:r w:rsidR="00CE6FB6" w:rsidRPr="00A52E24">
        <w:rPr>
          <w:color w:val="000000" w:themeColor="text1"/>
          <w:szCs w:val="28"/>
        </w:rPr>
        <w:t xml:space="preserve">. </w:t>
      </w:r>
    </w:p>
    <w:p w:rsidR="00427D06" w:rsidRPr="00A52E24" w:rsidRDefault="00CE6FB6" w:rsidP="00CE6FB6">
      <w:pPr>
        <w:spacing w:line="288" w:lineRule="auto"/>
        <w:jc w:val="both"/>
        <w:rPr>
          <w:color w:val="000000" w:themeColor="text1"/>
          <w:szCs w:val="28"/>
        </w:rPr>
      </w:pPr>
      <w:r w:rsidRPr="00A52E24">
        <w:rPr>
          <w:color w:val="000000" w:themeColor="text1"/>
          <w:szCs w:val="28"/>
        </w:rPr>
        <w:t>Муниципальный район расположен в 32 км</w:t>
      </w:r>
      <w:proofErr w:type="gramStart"/>
      <w:r w:rsidRPr="00A52E24">
        <w:rPr>
          <w:color w:val="000000" w:themeColor="text1"/>
          <w:szCs w:val="28"/>
        </w:rPr>
        <w:t>.</w:t>
      </w:r>
      <w:proofErr w:type="gramEnd"/>
      <w:r w:rsidRPr="00A52E24">
        <w:rPr>
          <w:color w:val="000000" w:themeColor="text1"/>
          <w:szCs w:val="28"/>
        </w:rPr>
        <w:t xml:space="preserve"> </w:t>
      </w:r>
      <w:proofErr w:type="gramStart"/>
      <w:r w:rsidRPr="00A52E24">
        <w:rPr>
          <w:color w:val="000000" w:themeColor="text1"/>
          <w:szCs w:val="28"/>
        </w:rPr>
        <w:t>о</w:t>
      </w:r>
      <w:proofErr w:type="gramEnd"/>
      <w:r w:rsidRPr="00A52E24">
        <w:rPr>
          <w:color w:val="000000" w:themeColor="text1"/>
          <w:szCs w:val="28"/>
        </w:rPr>
        <w:t>т областного</w:t>
      </w:r>
      <w:r w:rsidR="00427D06" w:rsidRPr="00A52E24">
        <w:rPr>
          <w:color w:val="000000" w:themeColor="text1"/>
          <w:szCs w:val="28"/>
        </w:rPr>
        <w:t xml:space="preserve"> </w:t>
      </w:r>
      <w:r w:rsidRPr="00A52E24">
        <w:rPr>
          <w:color w:val="000000" w:themeColor="text1"/>
          <w:szCs w:val="28"/>
        </w:rPr>
        <w:t>центра в северо-восточной  части территории Липецкой области.</w:t>
      </w:r>
    </w:p>
    <w:p w:rsidR="00977113" w:rsidRPr="00A52E24" w:rsidRDefault="00CE6FB6" w:rsidP="00B37C73">
      <w:pPr>
        <w:spacing w:line="288" w:lineRule="auto"/>
        <w:ind w:firstLine="709"/>
        <w:jc w:val="both"/>
        <w:rPr>
          <w:color w:val="000000" w:themeColor="text1"/>
          <w:szCs w:val="28"/>
        </w:rPr>
      </w:pPr>
      <w:proofErr w:type="spellStart"/>
      <w:r w:rsidRPr="00A52E24">
        <w:rPr>
          <w:color w:val="000000" w:themeColor="text1"/>
          <w:szCs w:val="28"/>
        </w:rPr>
        <w:t>Добровский</w:t>
      </w:r>
      <w:proofErr w:type="spellEnd"/>
      <w:r w:rsidRPr="00A52E24">
        <w:rPr>
          <w:color w:val="000000" w:themeColor="text1"/>
          <w:szCs w:val="28"/>
        </w:rPr>
        <w:t xml:space="preserve"> </w:t>
      </w:r>
      <w:r w:rsidR="00427D06" w:rsidRPr="00A52E24">
        <w:rPr>
          <w:color w:val="000000" w:themeColor="text1"/>
          <w:szCs w:val="28"/>
        </w:rPr>
        <w:t xml:space="preserve"> муниципальный район, в рамках организации местного самоуправления, включает</w:t>
      </w:r>
      <w:r w:rsidRPr="00A52E24">
        <w:rPr>
          <w:color w:val="000000" w:themeColor="text1"/>
          <w:szCs w:val="28"/>
        </w:rPr>
        <w:t xml:space="preserve"> 17</w:t>
      </w:r>
      <w:r w:rsidR="00427D06" w:rsidRPr="00A52E24">
        <w:rPr>
          <w:color w:val="000000" w:themeColor="text1"/>
          <w:szCs w:val="28"/>
        </w:rPr>
        <w:t xml:space="preserve"> муниципальн</w:t>
      </w:r>
      <w:r w:rsidRPr="00A52E24">
        <w:rPr>
          <w:color w:val="000000" w:themeColor="text1"/>
          <w:szCs w:val="28"/>
        </w:rPr>
        <w:t>ых</w:t>
      </w:r>
      <w:r w:rsidR="00427D06" w:rsidRPr="00A52E24">
        <w:rPr>
          <w:color w:val="000000" w:themeColor="text1"/>
          <w:szCs w:val="28"/>
        </w:rPr>
        <w:t xml:space="preserve"> образовани</w:t>
      </w:r>
      <w:r w:rsidRPr="00A52E24">
        <w:rPr>
          <w:color w:val="000000" w:themeColor="text1"/>
          <w:szCs w:val="28"/>
        </w:rPr>
        <w:t>й</w:t>
      </w:r>
      <w:r w:rsidR="00427D06" w:rsidRPr="00A52E24">
        <w:rPr>
          <w:color w:val="000000" w:themeColor="text1"/>
          <w:szCs w:val="28"/>
        </w:rPr>
        <w:t xml:space="preserve"> со статусом сельских поселений</w:t>
      </w:r>
      <w:r w:rsidR="00977113" w:rsidRPr="00A52E24">
        <w:rPr>
          <w:color w:val="000000" w:themeColor="text1"/>
          <w:szCs w:val="28"/>
        </w:rPr>
        <w:t>:</w:t>
      </w:r>
    </w:p>
    <w:p w:rsidR="000604FE" w:rsidRDefault="000604FE" w:rsidP="009A53B9">
      <w:pPr>
        <w:spacing w:line="288" w:lineRule="auto"/>
        <w:ind w:firstLine="709"/>
        <w:jc w:val="right"/>
        <w:rPr>
          <w:color w:val="000000" w:themeColor="text1"/>
          <w:szCs w:val="28"/>
        </w:rPr>
      </w:pPr>
    </w:p>
    <w:p w:rsidR="009A53B9" w:rsidRPr="00A52E24" w:rsidRDefault="009A53B9" w:rsidP="009A53B9">
      <w:pPr>
        <w:spacing w:line="288" w:lineRule="auto"/>
        <w:ind w:firstLine="709"/>
        <w:jc w:val="right"/>
        <w:rPr>
          <w:color w:val="000000" w:themeColor="text1"/>
          <w:szCs w:val="28"/>
        </w:rPr>
      </w:pPr>
      <w:r w:rsidRPr="00A52E24">
        <w:rPr>
          <w:color w:val="000000" w:themeColor="text1"/>
          <w:szCs w:val="28"/>
        </w:rPr>
        <w:lastRenderedPageBreak/>
        <w:t>Таблица 1</w:t>
      </w:r>
    </w:p>
    <w:tbl>
      <w:tblPr>
        <w:tblW w:w="14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
      <w:tblGrid>
        <w:gridCol w:w="653"/>
        <w:gridCol w:w="3969"/>
        <w:gridCol w:w="3911"/>
        <w:gridCol w:w="2381"/>
        <w:gridCol w:w="2240"/>
        <w:gridCol w:w="1484"/>
      </w:tblGrid>
      <w:tr w:rsidR="009A53B9" w:rsidRPr="00A52E24" w:rsidTr="00B95CF2">
        <w:trPr>
          <w:tblHeader/>
        </w:trPr>
        <w:tc>
          <w:tcPr>
            <w:tcW w:w="0" w:type="auto"/>
            <w:shd w:val="clear" w:color="auto" w:fill="auto"/>
            <w:tcMar>
              <w:top w:w="48" w:type="dxa"/>
              <w:left w:w="96" w:type="dxa"/>
              <w:bottom w:w="48" w:type="dxa"/>
              <w:right w:w="315" w:type="dxa"/>
            </w:tcMar>
            <w:vAlign w:val="center"/>
            <w:hideMark/>
          </w:tcPr>
          <w:p w:rsidR="009A53B9" w:rsidRPr="00A52E24" w:rsidRDefault="009A53B9" w:rsidP="00060B5B">
            <w:pPr>
              <w:jc w:val="center"/>
              <w:rPr>
                <w:b/>
                <w:bCs/>
                <w:color w:val="000000" w:themeColor="text1"/>
                <w:sz w:val="24"/>
                <w:szCs w:val="24"/>
              </w:rPr>
            </w:pPr>
            <w:r w:rsidRPr="00A52E24">
              <w:rPr>
                <w:b/>
                <w:bCs/>
                <w:color w:val="000000" w:themeColor="text1"/>
                <w:sz w:val="24"/>
                <w:szCs w:val="24"/>
              </w:rPr>
              <w:t>№</w:t>
            </w:r>
          </w:p>
        </w:tc>
        <w:tc>
          <w:tcPr>
            <w:tcW w:w="4022" w:type="dxa"/>
            <w:shd w:val="clear" w:color="auto" w:fill="auto"/>
            <w:tcMar>
              <w:top w:w="48" w:type="dxa"/>
              <w:left w:w="96" w:type="dxa"/>
              <w:bottom w:w="48" w:type="dxa"/>
              <w:right w:w="315" w:type="dxa"/>
            </w:tcMar>
            <w:vAlign w:val="center"/>
            <w:hideMark/>
          </w:tcPr>
          <w:p w:rsidR="009A53B9" w:rsidRPr="00A52E24" w:rsidRDefault="009A53B9" w:rsidP="00060B5B">
            <w:pPr>
              <w:jc w:val="center"/>
              <w:rPr>
                <w:b/>
                <w:bCs/>
                <w:color w:val="000000" w:themeColor="text1"/>
                <w:sz w:val="24"/>
                <w:szCs w:val="24"/>
              </w:rPr>
            </w:pPr>
            <w:r w:rsidRPr="00A52E24">
              <w:rPr>
                <w:b/>
                <w:bCs/>
                <w:color w:val="000000" w:themeColor="text1"/>
                <w:sz w:val="24"/>
                <w:szCs w:val="24"/>
              </w:rPr>
              <w:t>Муниципальное образование</w:t>
            </w:r>
          </w:p>
        </w:tc>
        <w:tc>
          <w:tcPr>
            <w:tcW w:w="3950" w:type="dxa"/>
            <w:shd w:val="clear" w:color="auto" w:fill="auto"/>
            <w:tcMar>
              <w:top w:w="48" w:type="dxa"/>
              <w:left w:w="96" w:type="dxa"/>
              <w:bottom w:w="48" w:type="dxa"/>
              <w:right w:w="315" w:type="dxa"/>
            </w:tcMar>
            <w:vAlign w:val="center"/>
            <w:hideMark/>
          </w:tcPr>
          <w:p w:rsidR="009A53B9" w:rsidRPr="00A52E24" w:rsidRDefault="009A53B9" w:rsidP="00060B5B">
            <w:pPr>
              <w:jc w:val="center"/>
              <w:rPr>
                <w:b/>
                <w:bCs/>
                <w:color w:val="000000" w:themeColor="text1"/>
                <w:sz w:val="24"/>
                <w:szCs w:val="24"/>
              </w:rPr>
            </w:pPr>
            <w:r w:rsidRPr="00A52E24">
              <w:rPr>
                <w:b/>
                <w:bCs/>
                <w:color w:val="000000" w:themeColor="text1"/>
                <w:sz w:val="24"/>
                <w:szCs w:val="24"/>
              </w:rPr>
              <w:t>Административный центр</w:t>
            </w:r>
          </w:p>
        </w:tc>
        <w:tc>
          <w:tcPr>
            <w:tcW w:w="2401" w:type="dxa"/>
            <w:shd w:val="clear" w:color="auto" w:fill="auto"/>
            <w:tcMar>
              <w:top w:w="48" w:type="dxa"/>
              <w:left w:w="96" w:type="dxa"/>
              <w:bottom w:w="48" w:type="dxa"/>
              <w:right w:w="315" w:type="dxa"/>
            </w:tcMar>
            <w:vAlign w:val="center"/>
            <w:hideMark/>
          </w:tcPr>
          <w:p w:rsidR="009A53B9" w:rsidRPr="00A52E24" w:rsidRDefault="009A53B9" w:rsidP="00060B5B">
            <w:pPr>
              <w:jc w:val="center"/>
              <w:rPr>
                <w:b/>
                <w:bCs/>
                <w:color w:val="000000" w:themeColor="text1"/>
                <w:sz w:val="24"/>
                <w:szCs w:val="24"/>
              </w:rPr>
            </w:pPr>
            <w:r w:rsidRPr="00A52E24">
              <w:rPr>
                <w:b/>
                <w:bCs/>
                <w:color w:val="000000" w:themeColor="text1"/>
                <w:sz w:val="24"/>
                <w:szCs w:val="24"/>
              </w:rPr>
              <w:t>Количество</w:t>
            </w:r>
            <w:r w:rsidRPr="00A52E24">
              <w:rPr>
                <w:b/>
                <w:bCs/>
                <w:color w:val="000000" w:themeColor="text1"/>
                <w:sz w:val="24"/>
                <w:szCs w:val="24"/>
              </w:rPr>
              <w:br/>
              <w:t>населённых</w:t>
            </w:r>
            <w:r w:rsidRPr="00A52E24">
              <w:rPr>
                <w:b/>
                <w:bCs/>
                <w:color w:val="000000" w:themeColor="text1"/>
                <w:sz w:val="24"/>
                <w:szCs w:val="24"/>
              </w:rPr>
              <w:br/>
              <w:t>пунктов</w:t>
            </w:r>
          </w:p>
        </w:tc>
        <w:tc>
          <w:tcPr>
            <w:tcW w:w="2259" w:type="dxa"/>
            <w:shd w:val="clear" w:color="auto" w:fill="auto"/>
            <w:tcMar>
              <w:top w:w="48" w:type="dxa"/>
              <w:left w:w="96" w:type="dxa"/>
              <w:bottom w:w="48" w:type="dxa"/>
              <w:right w:w="315" w:type="dxa"/>
            </w:tcMar>
            <w:vAlign w:val="center"/>
            <w:hideMark/>
          </w:tcPr>
          <w:p w:rsidR="009A53B9" w:rsidRPr="00A52E24" w:rsidRDefault="009A53B9" w:rsidP="00060B5B">
            <w:pPr>
              <w:jc w:val="center"/>
              <w:rPr>
                <w:b/>
                <w:bCs/>
                <w:color w:val="000000" w:themeColor="text1"/>
                <w:sz w:val="24"/>
                <w:szCs w:val="24"/>
              </w:rPr>
            </w:pPr>
            <w:r w:rsidRPr="00A52E24">
              <w:rPr>
                <w:b/>
                <w:bCs/>
                <w:color w:val="000000" w:themeColor="text1"/>
                <w:sz w:val="24"/>
                <w:szCs w:val="24"/>
              </w:rPr>
              <w:t>Население,</w:t>
            </w:r>
            <w:r w:rsidRPr="00A52E24">
              <w:rPr>
                <w:b/>
                <w:bCs/>
                <w:color w:val="000000" w:themeColor="text1"/>
                <w:sz w:val="24"/>
                <w:szCs w:val="24"/>
              </w:rPr>
              <w:br/>
              <w:t>чел.</w:t>
            </w:r>
          </w:p>
        </w:tc>
        <w:tc>
          <w:tcPr>
            <w:tcW w:w="0" w:type="auto"/>
            <w:shd w:val="clear" w:color="auto" w:fill="auto"/>
            <w:tcMar>
              <w:top w:w="48" w:type="dxa"/>
              <w:left w:w="96" w:type="dxa"/>
              <w:bottom w:w="48" w:type="dxa"/>
              <w:right w:w="315" w:type="dxa"/>
            </w:tcMar>
            <w:vAlign w:val="center"/>
            <w:hideMark/>
          </w:tcPr>
          <w:p w:rsidR="009A53B9" w:rsidRPr="00A52E24" w:rsidRDefault="009A53B9" w:rsidP="00060B5B">
            <w:pPr>
              <w:jc w:val="center"/>
              <w:rPr>
                <w:b/>
                <w:bCs/>
                <w:color w:val="000000" w:themeColor="text1"/>
                <w:sz w:val="24"/>
                <w:szCs w:val="24"/>
              </w:rPr>
            </w:pPr>
            <w:r w:rsidRPr="00A52E24">
              <w:rPr>
                <w:b/>
                <w:bCs/>
                <w:color w:val="000000" w:themeColor="text1"/>
                <w:sz w:val="24"/>
                <w:szCs w:val="24"/>
              </w:rPr>
              <w:t>Площадь,</w:t>
            </w:r>
            <w:r w:rsidRPr="00A52E24">
              <w:rPr>
                <w:b/>
                <w:bCs/>
                <w:color w:val="000000" w:themeColor="text1"/>
                <w:sz w:val="24"/>
                <w:szCs w:val="24"/>
              </w:rPr>
              <w:br/>
            </w:r>
            <w:proofErr w:type="gramStart"/>
            <w:r w:rsidRPr="00A52E24">
              <w:rPr>
                <w:b/>
                <w:bCs/>
                <w:color w:val="000000" w:themeColor="text1"/>
                <w:sz w:val="24"/>
                <w:szCs w:val="24"/>
              </w:rPr>
              <w:t>км</w:t>
            </w:r>
            <w:proofErr w:type="gramEnd"/>
            <w:r w:rsidRPr="00A52E24">
              <w:rPr>
                <w:b/>
                <w:bCs/>
                <w:color w:val="000000" w:themeColor="text1"/>
                <w:sz w:val="24"/>
                <w:szCs w:val="24"/>
              </w:rPr>
              <w:t>²</w:t>
            </w:r>
          </w:p>
        </w:tc>
      </w:tr>
      <w:tr w:rsidR="00D41523" w:rsidRPr="00A52E24" w:rsidTr="00B95CF2">
        <w:tc>
          <w:tcPr>
            <w:tcW w:w="0" w:type="auto"/>
            <w:shd w:val="clear" w:color="auto" w:fill="FFFFFF"/>
            <w:tcMar>
              <w:top w:w="48" w:type="dxa"/>
              <w:left w:w="96" w:type="dxa"/>
              <w:bottom w:w="48" w:type="dxa"/>
              <w:right w:w="96" w:type="dxa"/>
            </w:tcMar>
            <w:vAlign w:val="center"/>
            <w:hideMark/>
          </w:tcPr>
          <w:p w:rsidR="00D41523" w:rsidRPr="00A52E24" w:rsidRDefault="00D41523" w:rsidP="009A53B9">
            <w:pPr>
              <w:jc w:val="center"/>
              <w:rPr>
                <w:color w:val="000000" w:themeColor="text1"/>
                <w:sz w:val="24"/>
                <w:szCs w:val="24"/>
              </w:rPr>
            </w:pPr>
            <w:r w:rsidRPr="00A52E24">
              <w:rPr>
                <w:color w:val="000000" w:themeColor="text1"/>
                <w:sz w:val="24"/>
                <w:szCs w:val="24"/>
              </w:rPr>
              <w:t>1</w:t>
            </w:r>
          </w:p>
        </w:tc>
        <w:tc>
          <w:tcPr>
            <w:tcW w:w="4022" w:type="dxa"/>
            <w:shd w:val="clear" w:color="auto" w:fill="FFFFFF"/>
            <w:tcMar>
              <w:top w:w="48" w:type="dxa"/>
              <w:left w:w="96" w:type="dxa"/>
              <w:bottom w:w="48" w:type="dxa"/>
              <w:right w:w="96" w:type="dxa"/>
            </w:tcMar>
            <w:vAlign w:val="center"/>
            <w:hideMark/>
          </w:tcPr>
          <w:p w:rsidR="00D41523" w:rsidRPr="00A52E24" w:rsidRDefault="00C7077B" w:rsidP="00CE6FB6">
            <w:pPr>
              <w:jc w:val="center"/>
              <w:rPr>
                <w:color w:val="000000" w:themeColor="text1"/>
                <w:sz w:val="24"/>
                <w:szCs w:val="24"/>
              </w:rPr>
            </w:pPr>
            <w:hyperlink r:id="rId9" w:tooltip="Большекузьминский сельсовет" w:history="1">
              <w:proofErr w:type="spellStart"/>
              <w:r w:rsidR="00D41523" w:rsidRPr="00A52E24">
                <w:rPr>
                  <w:color w:val="000000" w:themeColor="text1"/>
                  <w:sz w:val="24"/>
                  <w:szCs w:val="24"/>
                </w:rPr>
                <w:t>Добровский</w:t>
              </w:r>
              <w:proofErr w:type="spellEnd"/>
              <w:r w:rsidR="00D41523" w:rsidRPr="00A52E24">
                <w:rPr>
                  <w:color w:val="000000" w:themeColor="text1"/>
                  <w:sz w:val="24"/>
                  <w:szCs w:val="24"/>
                </w:rPr>
                <w:t xml:space="preserve"> сельсовет</w:t>
              </w:r>
            </w:hyperlink>
          </w:p>
        </w:tc>
        <w:tc>
          <w:tcPr>
            <w:tcW w:w="3950" w:type="dxa"/>
            <w:shd w:val="clear" w:color="auto" w:fill="FFFFFF"/>
            <w:tcMar>
              <w:top w:w="48" w:type="dxa"/>
              <w:left w:w="96" w:type="dxa"/>
              <w:bottom w:w="48" w:type="dxa"/>
              <w:right w:w="96" w:type="dxa"/>
            </w:tcMar>
            <w:vAlign w:val="center"/>
            <w:hideMark/>
          </w:tcPr>
          <w:p w:rsidR="00D41523" w:rsidRPr="00A52E24" w:rsidRDefault="00D41523" w:rsidP="00CE6FB6">
            <w:pPr>
              <w:jc w:val="center"/>
              <w:rPr>
                <w:color w:val="000000" w:themeColor="text1"/>
                <w:sz w:val="24"/>
                <w:szCs w:val="24"/>
              </w:rPr>
            </w:pPr>
            <w:r w:rsidRPr="00A52E24">
              <w:rPr>
                <w:color w:val="000000" w:themeColor="text1"/>
                <w:sz w:val="24"/>
                <w:szCs w:val="24"/>
              </w:rPr>
              <w:t>село </w:t>
            </w:r>
            <w:hyperlink r:id="rId10" w:tooltip="Большая Кузьминка" w:history="1">
              <w:r w:rsidRPr="00A52E24">
                <w:rPr>
                  <w:color w:val="000000" w:themeColor="text1"/>
                  <w:sz w:val="24"/>
                  <w:szCs w:val="24"/>
                </w:rPr>
                <w:t>Доброе</w:t>
              </w:r>
            </w:hyperlink>
          </w:p>
        </w:tc>
        <w:tc>
          <w:tcPr>
            <w:tcW w:w="2401" w:type="dxa"/>
            <w:shd w:val="clear" w:color="auto" w:fill="FFFFFF"/>
            <w:tcMar>
              <w:top w:w="48" w:type="dxa"/>
              <w:left w:w="96" w:type="dxa"/>
              <w:bottom w:w="48" w:type="dxa"/>
              <w:right w:w="96" w:type="dxa"/>
            </w:tcMar>
            <w:vAlign w:val="center"/>
            <w:hideMark/>
          </w:tcPr>
          <w:p w:rsidR="00D41523" w:rsidRPr="00A52E24" w:rsidRDefault="00D41523" w:rsidP="009A53B9">
            <w:pPr>
              <w:jc w:val="center"/>
              <w:rPr>
                <w:color w:val="000000" w:themeColor="text1"/>
                <w:sz w:val="24"/>
                <w:szCs w:val="24"/>
              </w:rPr>
            </w:pPr>
            <w:r w:rsidRPr="00A52E24">
              <w:rPr>
                <w:color w:val="000000" w:themeColor="text1"/>
                <w:sz w:val="24"/>
                <w:szCs w:val="24"/>
              </w:rPr>
              <w:t>4</w:t>
            </w:r>
          </w:p>
        </w:tc>
        <w:tc>
          <w:tcPr>
            <w:tcW w:w="2259" w:type="dxa"/>
            <w:shd w:val="clear" w:color="auto" w:fill="FFFFFF"/>
            <w:tcMar>
              <w:top w:w="48" w:type="dxa"/>
              <w:left w:w="96" w:type="dxa"/>
              <w:bottom w:w="48" w:type="dxa"/>
              <w:right w:w="96" w:type="dxa"/>
            </w:tcMar>
            <w:vAlign w:val="center"/>
            <w:hideMark/>
          </w:tcPr>
          <w:p w:rsidR="00D41523" w:rsidRPr="00A52E24" w:rsidRDefault="00D41523" w:rsidP="009A53B9">
            <w:pPr>
              <w:jc w:val="center"/>
              <w:rPr>
                <w:color w:val="000000" w:themeColor="text1"/>
                <w:sz w:val="24"/>
                <w:szCs w:val="24"/>
              </w:rPr>
            </w:pPr>
          </w:p>
        </w:tc>
        <w:tc>
          <w:tcPr>
            <w:tcW w:w="0" w:type="auto"/>
            <w:shd w:val="clear" w:color="auto" w:fill="FFFFFF"/>
            <w:tcMar>
              <w:top w:w="48" w:type="dxa"/>
              <w:left w:w="96" w:type="dxa"/>
              <w:bottom w:w="48" w:type="dxa"/>
              <w:right w:w="96" w:type="dxa"/>
            </w:tcMar>
            <w:vAlign w:val="center"/>
            <w:hideMark/>
          </w:tcPr>
          <w:p w:rsidR="00D41523" w:rsidRPr="00A52E24" w:rsidRDefault="00D41523" w:rsidP="00D41523">
            <w:pPr>
              <w:jc w:val="center"/>
              <w:rPr>
                <w:color w:val="000000" w:themeColor="text1"/>
                <w:sz w:val="24"/>
                <w:szCs w:val="24"/>
              </w:rPr>
            </w:pPr>
            <w:r w:rsidRPr="00A52E24">
              <w:rPr>
                <w:color w:val="000000" w:themeColor="text1"/>
                <w:sz w:val="24"/>
                <w:szCs w:val="24"/>
              </w:rPr>
              <w:t>150,14</w:t>
            </w:r>
          </w:p>
        </w:tc>
      </w:tr>
      <w:tr w:rsidR="00D41523" w:rsidRPr="00A52E24" w:rsidTr="00B95CF2">
        <w:tc>
          <w:tcPr>
            <w:tcW w:w="0" w:type="auto"/>
            <w:shd w:val="clear" w:color="auto" w:fill="FFFFFF"/>
            <w:tcMar>
              <w:top w:w="48" w:type="dxa"/>
              <w:left w:w="96" w:type="dxa"/>
              <w:bottom w:w="48" w:type="dxa"/>
              <w:right w:w="96" w:type="dxa"/>
            </w:tcMar>
            <w:vAlign w:val="center"/>
            <w:hideMark/>
          </w:tcPr>
          <w:p w:rsidR="00D41523" w:rsidRPr="00A52E24" w:rsidRDefault="00D41523" w:rsidP="009A53B9">
            <w:pPr>
              <w:jc w:val="center"/>
              <w:rPr>
                <w:color w:val="000000" w:themeColor="text1"/>
                <w:sz w:val="24"/>
                <w:szCs w:val="24"/>
              </w:rPr>
            </w:pPr>
            <w:r w:rsidRPr="00A52E24">
              <w:rPr>
                <w:color w:val="000000" w:themeColor="text1"/>
                <w:sz w:val="24"/>
                <w:szCs w:val="24"/>
              </w:rPr>
              <w:t>2</w:t>
            </w:r>
          </w:p>
        </w:tc>
        <w:tc>
          <w:tcPr>
            <w:tcW w:w="4022" w:type="dxa"/>
            <w:shd w:val="clear" w:color="auto" w:fill="FFFFFF"/>
            <w:tcMar>
              <w:top w:w="48" w:type="dxa"/>
              <w:left w:w="96" w:type="dxa"/>
              <w:bottom w:w="48" w:type="dxa"/>
              <w:right w:w="96" w:type="dxa"/>
            </w:tcMar>
            <w:vAlign w:val="center"/>
            <w:hideMark/>
          </w:tcPr>
          <w:p w:rsidR="00D41523" w:rsidRPr="00A52E24" w:rsidRDefault="00C7077B" w:rsidP="00CE6FB6">
            <w:pPr>
              <w:jc w:val="center"/>
              <w:rPr>
                <w:color w:val="000000" w:themeColor="text1"/>
                <w:sz w:val="24"/>
                <w:szCs w:val="24"/>
              </w:rPr>
            </w:pPr>
            <w:hyperlink r:id="rId11" w:tooltip="Боринский сельсовет" w:history="1">
              <w:proofErr w:type="spellStart"/>
              <w:r w:rsidR="00D41523" w:rsidRPr="00A52E24">
                <w:rPr>
                  <w:color w:val="000000" w:themeColor="text1"/>
                  <w:sz w:val="24"/>
                  <w:szCs w:val="24"/>
                </w:rPr>
                <w:t>Борисовский</w:t>
              </w:r>
              <w:proofErr w:type="spellEnd"/>
              <w:r w:rsidR="00D41523" w:rsidRPr="00A52E24">
                <w:rPr>
                  <w:color w:val="000000" w:themeColor="text1"/>
                  <w:sz w:val="24"/>
                  <w:szCs w:val="24"/>
                </w:rPr>
                <w:t xml:space="preserve">  сельсовет</w:t>
              </w:r>
            </w:hyperlink>
          </w:p>
        </w:tc>
        <w:tc>
          <w:tcPr>
            <w:tcW w:w="3950" w:type="dxa"/>
            <w:shd w:val="clear" w:color="auto" w:fill="FFFFFF"/>
            <w:tcMar>
              <w:top w:w="48" w:type="dxa"/>
              <w:left w:w="96" w:type="dxa"/>
              <w:bottom w:w="48" w:type="dxa"/>
              <w:right w:w="96" w:type="dxa"/>
            </w:tcMar>
            <w:vAlign w:val="center"/>
            <w:hideMark/>
          </w:tcPr>
          <w:p w:rsidR="00D41523" w:rsidRPr="00A52E24" w:rsidRDefault="00D41523" w:rsidP="00CE6FB6">
            <w:pPr>
              <w:jc w:val="center"/>
              <w:rPr>
                <w:color w:val="000000" w:themeColor="text1"/>
                <w:sz w:val="24"/>
                <w:szCs w:val="24"/>
              </w:rPr>
            </w:pPr>
            <w:r w:rsidRPr="00A52E24">
              <w:rPr>
                <w:color w:val="000000" w:themeColor="text1"/>
                <w:sz w:val="24"/>
                <w:szCs w:val="24"/>
              </w:rPr>
              <w:t>село </w:t>
            </w:r>
            <w:hyperlink r:id="rId12" w:tooltip="Боринское" w:history="1">
              <w:r w:rsidRPr="00A52E24">
                <w:rPr>
                  <w:color w:val="000000" w:themeColor="text1"/>
                  <w:sz w:val="24"/>
                  <w:szCs w:val="24"/>
                </w:rPr>
                <w:t>Борисовка</w:t>
              </w:r>
            </w:hyperlink>
          </w:p>
        </w:tc>
        <w:tc>
          <w:tcPr>
            <w:tcW w:w="2401" w:type="dxa"/>
            <w:shd w:val="clear" w:color="auto" w:fill="FFFFFF"/>
            <w:tcMar>
              <w:top w:w="48" w:type="dxa"/>
              <w:left w:w="96" w:type="dxa"/>
              <w:bottom w:w="48" w:type="dxa"/>
              <w:right w:w="96" w:type="dxa"/>
            </w:tcMar>
            <w:vAlign w:val="center"/>
            <w:hideMark/>
          </w:tcPr>
          <w:p w:rsidR="00D41523" w:rsidRPr="00A52E24" w:rsidRDefault="00D41523" w:rsidP="009A53B9">
            <w:pPr>
              <w:jc w:val="center"/>
              <w:rPr>
                <w:color w:val="000000" w:themeColor="text1"/>
                <w:sz w:val="24"/>
                <w:szCs w:val="24"/>
              </w:rPr>
            </w:pPr>
            <w:r w:rsidRPr="00A52E24">
              <w:rPr>
                <w:color w:val="000000" w:themeColor="text1"/>
                <w:sz w:val="24"/>
                <w:szCs w:val="24"/>
              </w:rPr>
              <w:t>3</w:t>
            </w:r>
          </w:p>
        </w:tc>
        <w:tc>
          <w:tcPr>
            <w:tcW w:w="2259" w:type="dxa"/>
            <w:shd w:val="clear" w:color="auto" w:fill="FFFFFF"/>
            <w:tcMar>
              <w:top w:w="48" w:type="dxa"/>
              <w:left w:w="96" w:type="dxa"/>
              <w:bottom w:w="48" w:type="dxa"/>
              <w:right w:w="96" w:type="dxa"/>
            </w:tcMar>
            <w:vAlign w:val="center"/>
            <w:hideMark/>
          </w:tcPr>
          <w:p w:rsidR="00D41523" w:rsidRPr="00A52E24" w:rsidRDefault="00D41523" w:rsidP="009A53B9">
            <w:pPr>
              <w:jc w:val="center"/>
              <w:rPr>
                <w:color w:val="000000" w:themeColor="text1"/>
                <w:sz w:val="24"/>
                <w:szCs w:val="24"/>
              </w:rPr>
            </w:pPr>
          </w:p>
        </w:tc>
        <w:tc>
          <w:tcPr>
            <w:tcW w:w="0" w:type="auto"/>
            <w:shd w:val="clear" w:color="auto" w:fill="FFFFFF"/>
            <w:tcMar>
              <w:top w:w="48" w:type="dxa"/>
              <w:left w:w="96" w:type="dxa"/>
              <w:bottom w:w="48" w:type="dxa"/>
              <w:right w:w="96" w:type="dxa"/>
            </w:tcMar>
            <w:vAlign w:val="center"/>
            <w:hideMark/>
          </w:tcPr>
          <w:p w:rsidR="00D41523" w:rsidRPr="00A52E24" w:rsidRDefault="00D41523" w:rsidP="00D41523">
            <w:pPr>
              <w:jc w:val="center"/>
              <w:rPr>
                <w:color w:val="000000" w:themeColor="text1"/>
                <w:sz w:val="24"/>
                <w:szCs w:val="24"/>
              </w:rPr>
            </w:pPr>
            <w:r w:rsidRPr="00A52E24">
              <w:rPr>
                <w:color w:val="000000" w:themeColor="text1"/>
                <w:sz w:val="24"/>
                <w:szCs w:val="24"/>
              </w:rPr>
              <w:t>90,22</w:t>
            </w:r>
          </w:p>
        </w:tc>
      </w:tr>
      <w:tr w:rsidR="00D41523" w:rsidRPr="00A52E24" w:rsidTr="00B95CF2">
        <w:tc>
          <w:tcPr>
            <w:tcW w:w="0" w:type="auto"/>
            <w:shd w:val="clear" w:color="auto" w:fill="FFFFFF"/>
            <w:tcMar>
              <w:top w:w="48" w:type="dxa"/>
              <w:left w:w="96" w:type="dxa"/>
              <w:bottom w:w="48" w:type="dxa"/>
              <w:right w:w="96" w:type="dxa"/>
            </w:tcMar>
            <w:vAlign w:val="center"/>
            <w:hideMark/>
          </w:tcPr>
          <w:p w:rsidR="00D41523" w:rsidRPr="00A52E24" w:rsidRDefault="00D41523" w:rsidP="009A53B9">
            <w:pPr>
              <w:jc w:val="center"/>
              <w:rPr>
                <w:color w:val="000000" w:themeColor="text1"/>
                <w:sz w:val="24"/>
                <w:szCs w:val="24"/>
              </w:rPr>
            </w:pPr>
            <w:r w:rsidRPr="00A52E24">
              <w:rPr>
                <w:color w:val="000000" w:themeColor="text1"/>
                <w:sz w:val="24"/>
                <w:szCs w:val="24"/>
              </w:rPr>
              <w:t>3</w:t>
            </w:r>
          </w:p>
        </w:tc>
        <w:tc>
          <w:tcPr>
            <w:tcW w:w="4022" w:type="dxa"/>
            <w:shd w:val="clear" w:color="auto" w:fill="FFFFFF"/>
            <w:tcMar>
              <w:top w:w="48" w:type="dxa"/>
              <w:left w:w="96" w:type="dxa"/>
              <w:bottom w:w="48" w:type="dxa"/>
              <w:right w:w="96" w:type="dxa"/>
            </w:tcMar>
            <w:vAlign w:val="center"/>
            <w:hideMark/>
          </w:tcPr>
          <w:p w:rsidR="00D41523" w:rsidRPr="00A52E24" w:rsidRDefault="00C7077B" w:rsidP="00CE6FB6">
            <w:pPr>
              <w:jc w:val="center"/>
              <w:rPr>
                <w:color w:val="000000" w:themeColor="text1"/>
                <w:sz w:val="24"/>
                <w:szCs w:val="24"/>
              </w:rPr>
            </w:pPr>
            <w:hyperlink r:id="rId13" w:tooltip="Васильевский сельсовет (Липецкий район)" w:history="1">
              <w:proofErr w:type="spellStart"/>
              <w:r w:rsidR="00D41523" w:rsidRPr="00A52E24">
                <w:rPr>
                  <w:color w:val="000000" w:themeColor="text1"/>
                  <w:sz w:val="24"/>
                  <w:szCs w:val="24"/>
                </w:rPr>
                <w:t>Больше-Хомутецкий</w:t>
              </w:r>
              <w:proofErr w:type="spellEnd"/>
              <w:r w:rsidR="00D41523" w:rsidRPr="00A52E24">
                <w:rPr>
                  <w:color w:val="000000" w:themeColor="text1"/>
                  <w:sz w:val="24"/>
                  <w:szCs w:val="24"/>
                </w:rPr>
                <w:t xml:space="preserve"> сельсовет</w:t>
              </w:r>
            </w:hyperlink>
          </w:p>
        </w:tc>
        <w:tc>
          <w:tcPr>
            <w:tcW w:w="3950" w:type="dxa"/>
            <w:shd w:val="clear" w:color="auto" w:fill="FFFFFF"/>
            <w:tcMar>
              <w:top w:w="48" w:type="dxa"/>
              <w:left w:w="96" w:type="dxa"/>
              <w:bottom w:w="48" w:type="dxa"/>
              <w:right w:w="96" w:type="dxa"/>
            </w:tcMar>
            <w:vAlign w:val="center"/>
            <w:hideMark/>
          </w:tcPr>
          <w:p w:rsidR="00D41523" w:rsidRPr="00A52E24" w:rsidRDefault="00D41523" w:rsidP="00CE6FB6">
            <w:pPr>
              <w:jc w:val="center"/>
              <w:rPr>
                <w:color w:val="000000" w:themeColor="text1"/>
                <w:sz w:val="24"/>
                <w:szCs w:val="24"/>
              </w:rPr>
            </w:pPr>
            <w:r w:rsidRPr="00A52E24">
              <w:rPr>
                <w:color w:val="000000" w:themeColor="text1"/>
                <w:sz w:val="24"/>
                <w:szCs w:val="24"/>
              </w:rPr>
              <w:t>село </w:t>
            </w:r>
            <w:hyperlink r:id="rId14" w:tooltip="Васильевка (Липецкий район)" w:history="1">
              <w:proofErr w:type="gramStart"/>
              <w:r w:rsidRPr="00A52E24">
                <w:rPr>
                  <w:color w:val="000000" w:themeColor="text1"/>
                  <w:sz w:val="24"/>
                  <w:szCs w:val="24"/>
                </w:rPr>
                <w:t>Большой</w:t>
              </w:r>
              <w:proofErr w:type="gramEnd"/>
            </w:hyperlink>
            <w:r w:rsidRPr="00A52E24">
              <w:rPr>
                <w:sz w:val="24"/>
                <w:szCs w:val="24"/>
              </w:rPr>
              <w:t xml:space="preserve"> </w:t>
            </w:r>
            <w:proofErr w:type="spellStart"/>
            <w:r w:rsidRPr="00A52E24">
              <w:rPr>
                <w:sz w:val="24"/>
                <w:szCs w:val="24"/>
              </w:rPr>
              <w:t>Хомутец</w:t>
            </w:r>
            <w:proofErr w:type="spellEnd"/>
          </w:p>
        </w:tc>
        <w:tc>
          <w:tcPr>
            <w:tcW w:w="2401" w:type="dxa"/>
            <w:shd w:val="clear" w:color="auto" w:fill="FFFFFF"/>
            <w:tcMar>
              <w:top w:w="48" w:type="dxa"/>
              <w:left w:w="96" w:type="dxa"/>
              <w:bottom w:w="48" w:type="dxa"/>
              <w:right w:w="96" w:type="dxa"/>
            </w:tcMar>
            <w:vAlign w:val="center"/>
            <w:hideMark/>
          </w:tcPr>
          <w:p w:rsidR="00D41523" w:rsidRPr="00A52E24" w:rsidRDefault="00D41523" w:rsidP="009A53B9">
            <w:pPr>
              <w:jc w:val="center"/>
              <w:rPr>
                <w:color w:val="000000" w:themeColor="text1"/>
                <w:sz w:val="24"/>
                <w:szCs w:val="24"/>
              </w:rPr>
            </w:pPr>
            <w:r w:rsidRPr="00A52E24">
              <w:rPr>
                <w:color w:val="000000" w:themeColor="text1"/>
                <w:sz w:val="24"/>
                <w:szCs w:val="24"/>
              </w:rPr>
              <w:t>3</w:t>
            </w:r>
          </w:p>
        </w:tc>
        <w:tc>
          <w:tcPr>
            <w:tcW w:w="2259" w:type="dxa"/>
            <w:shd w:val="clear" w:color="auto" w:fill="FFFFFF"/>
            <w:tcMar>
              <w:top w:w="48" w:type="dxa"/>
              <w:left w:w="96" w:type="dxa"/>
              <w:bottom w:w="48" w:type="dxa"/>
              <w:right w:w="96" w:type="dxa"/>
            </w:tcMar>
            <w:vAlign w:val="center"/>
            <w:hideMark/>
          </w:tcPr>
          <w:p w:rsidR="00D41523" w:rsidRPr="00A52E24" w:rsidRDefault="00D41523" w:rsidP="009A53B9">
            <w:pPr>
              <w:jc w:val="center"/>
              <w:rPr>
                <w:color w:val="000000" w:themeColor="text1"/>
                <w:sz w:val="24"/>
                <w:szCs w:val="24"/>
              </w:rPr>
            </w:pPr>
          </w:p>
        </w:tc>
        <w:tc>
          <w:tcPr>
            <w:tcW w:w="0" w:type="auto"/>
            <w:shd w:val="clear" w:color="auto" w:fill="FFFFFF"/>
            <w:tcMar>
              <w:top w:w="48" w:type="dxa"/>
              <w:left w:w="96" w:type="dxa"/>
              <w:bottom w:w="48" w:type="dxa"/>
              <w:right w:w="96" w:type="dxa"/>
            </w:tcMar>
            <w:vAlign w:val="center"/>
            <w:hideMark/>
          </w:tcPr>
          <w:p w:rsidR="00D41523" w:rsidRPr="00A52E24" w:rsidRDefault="00D41523" w:rsidP="00D41523">
            <w:pPr>
              <w:jc w:val="center"/>
              <w:rPr>
                <w:color w:val="000000" w:themeColor="text1"/>
                <w:sz w:val="24"/>
                <w:szCs w:val="24"/>
              </w:rPr>
            </w:pPr>
            <w:r w:rsidRPr="00A52E24">
              <w:rPr>
                <w:color w:val="000000" w:themeColor="text1"/>
                <w:sz w:val="24"/>
                <w:szCs w:val="24"/>
              </w:rPr>
              <w:t>123,2</w:t>
            </w:r>
          </w:p>
        </w:tc>
      </w:tr>
      <w:tr w:rsidR="00D41523" w:rsidRPr="00A52E24" w:rsidTr="00B95CF2">
        <w:tc>
          <w:tcPr>
            <w:tcW w:w="0" w:type="auto"/>
            <w:shd w:val="clear" w:color="auto" w:fill="FFFFFF"/>
            <w:tcMar>
              <w:top w:w="48" w:type="dxa"/>
              <w:left w:w="96" w:type="dxa"/>
              <w:bottom w:w="48" w:type="dxa"/>
              <w:right w:w="96" w:type="dxa"/>
            </w:tcMar>
            <w:vAlign w:val="center"/>
            <w:hideMark/>
          </w:tcPr>
          <w:p w:rsidR="00D41523" w:rsidRPr="00A52E24" w:rsidRDefault="00D41523" w:rsidP="009A53B9">
            <w:pPr>
              <w:jc w:val="center"/>
              <w:rPr>
                <w:color w:val="000000" w:themeColor="text1"/>
                <w:sz w:val="24"/>
                <w:szCs w:val="24"/>
              </w:rPr>
            </w:pPr>
            <w:r w:rsidRPr="00A52E24">
              <w:rPr>
                <w:color w:val="000000" w:themeColor="text1"/>
                <w:sz w:val="24"/>
                <w:szCs w:val="24"/>
              </w:rPr>
              <w:t>4</w:t>
            </w:r>
          </w:p>
        </w:tc>
        <w:tc>
          <w:tcPr>
            <w:tcW w:w="4022" w:type="dxa"/>
            <w:shd w:val="clear" w:color="auto" w:fill="FFFFFF"/>
            <w:tcMar>
              <w:top w:w="48" w:type="dxa"/>
              <w:left w:w="96" w:type="dxa"/>
              <w:bottom w:w="48" w:type="dxa"/>
              <w:right w:w="96" w:type="dxa"/>
            </w:tcMar>
            <w:vAlign w:val="center"/>
            <w:hideMark/>
          </w:tcPr>
          <w:p w:rsidR="00D41523" w:rsidRPr="00A52E24" w:rsidRDefault="00C7077B" w:rsidP="00422B4E">
            <w:pPr>
              <w:jc w:val="center"/>
              <w:rPr>
                <w:color w:val="000000" w:themeColor="text1"/>
                <w:sz w:val="24"/>
                <w:szCs w:val="24"/>
              </w:rPr>
            </w:pPr>
            <w:hyperlink r:id="rId15" w:tooltip="Введенский сельсовет (Липецкий район)" w:history="1">
              <w:proofErr w:type="spellStart"/>
              <w:r w:rsidR="00D41523" w:rsidRPr="00A52E24">
                <w:rPr>
                  <w:color w:val="000000" w:themeColor="text1"/>
                  <w:sz w:val="24"/>
                  <w:szCs w:val="24"/>
                </w:rPr>
                <w:t>Волченский</w:t>
              </w:r>
              <w:proofErr w:type="spellEnd"/>
              <w:r w:rsidR="00D41523" w:rsidRPr="00A52E24">
                <w:rPr>
                  <w:color w:val="000000" w:themeColor="text1"/>
                  <w:sz w:val="24"/>
                  <w:szCs w:val="24"/>
                </w:rPr>
                <w:t xml:space="preserve">  сельсовет</w:t>
              </w:r>
            </w:hyperlink>
          </w:p>
        </w:tc>
        <w:tc>
          <w:tcPr>
            <w:tcW w:w="3950" w:type="dxa"/>
            <w:shd w:val="clear" w:color="auto" w:fill="FFFFFF"/>
            <w:tcMar>
              <w:top w:w="48" w:type="dxa"/>
              <w:left w:w="96" w:type="dxa"/>
              <w:bottom w:w="48" w:type="dxa"/>
              <w:right w:w="96" w:type="dxa"/>
            </w:tcMar>
            <w:vAlign w:val="center"/>
            <w:hideMark/>
          </w:tcPr>
          <w:p w:rsidR="00D41523" w:rsidRPr="00A52E24" w:rsidRDefault="00D41523" w:rsidP="00422B4E">
            <w:pPr>
              <w:jc w:val="center"/>
              <w:rPr>
                <w:color w:val="000000" w:themeColor="text1"/>
                <w:sz w:val="24"/>
                <w:szCs w:val="24"/>
              </w:rPr>
            </w:pPr>
            <w:r w:rsidRPr="00A52E24">
              <w:rPr>
                <w:color w:val="000000" w:themeColor="text1"/>
                <w:sz w:val="24"/>
                <w:szCs w:val="24"/>
              </w:rPr>
              <w:t>село </w:t>
            </w:r>
            <w:hyperlink r:id="rId16" w:tooltip="Ильино (Липецкая область)" w:history="1">
              <w:r w:rsidRPr="00A52E24">
                <w:rPr>
                  <w:color w:val="000000" w:themeColor="text1"/>
                  <w:sz w:val="24"/>
                  <w:szCs w:val="24"/>
                </w:rPr>
                <w:t>Волчье</w:t>
              </w:r>
            </w:hyperlink>
          </w:p>
        </w:tc>
        <w:tc>
          <w:tcPr>
            <w:tcW w:w="2401" w:type="dxa"/>
            <w:shd w:val="clear" w:color="auto" w:fill="FFFFFF"/>
            <w:tcMar>
              <w:top w:w="48" w:type="dxa"/>
              <w:left w:w="96" w:type="dxa"/>
              <w:bottom w:w="48" w:type="dxa"/>
              <w:right w:w="96" w:type="dxa"/>
            </w:tcMar>
            <w:vAlign w:val="center"/>
            <w:hideMark/>
          </w:tcPr>
          <w:p w:rsidR="00D41523" w:rsidRPr="00A52E24" w:rsidRDefault="00D41523" w:rsidP="009A53B9">
            <w:pPr>
              <w:jc w:val="center"/>
              <w:rPr>
                <w:color w:val="000000" w:themeColor="text1"/>
                <w:sz w:val="24"/>
                <w:szCs w:val="24"/>
              </w:rPr>
            </w:pPr>
            <w:r w:rsidRPr="00A52E24">
              <w:rPr>
                <w:color w:val="000000" w:themeColor="text1"/>
                <w:sz w:val="24"/>
                <w:szCs w:val="24"/>
              </w:rPr>
              <w:t>2</w:t>
            </w:r>
          </w:p>
        </w:tc>
        <w:tc>
          <w:tcPr>
            <w:tcW w:w="2259" w:type="dxa"/>
            <w:shd w:val="clear" w:color="auto" w:fill="FFFFFF"/>
            <w:tcMar>
              <w:top w:w="48" w:type="dxa"/>
              <w:left w:w="96" w:type="dxa"/>
              <w:bottom w:w="48" w:type="dxa"/>
              <w:right w:w="96" w:type="dxa"/>
            </w:tcMar>
            <w:vAlign w:val="center"/>
            <w:hideMark/>
          </w:tcPr>
          <w:p w:rsidR="00D41523" w:rsidRPr="00A52E24" w:rsidRDefault="00D41523" w:rsidP="009A53B9">
            <w:pPr>
              <w:jc w:val="center"/>
              <w:rPr>
                <w:color w:val="000000" w:themeColor="text1"/>
                <w:sz w:val="24"/>
                <w:szCs w:val="24"/>
              </w:rPr>
            </w:pPr>
          </w:p>
        </w:tc>
        <w:tc>
          <w:tcPr>
            <w:tcW w:w="0" w:type="auto"/>
            <w:shd w:val="clear" w:color="auto" w:fill="FFFFFF"/>
            <w:tcMar>
              <w:top w:w="48" w:type="dxa"/>
              <w:left w:w="96" w:type="dxa"/>
              <w:bottom w:w="48" w:type="dxa"/>
              <w:right w:w="96" w:type="dxa"/>
            </w:tcMar>
            <w:vAlign w:val="center"/>
            <w:hideMark/>
          </w:tcPr>
          <w:p w:rsidR="00D41523" w:rsidRPr="00A52E24" w:rsidRDefault="00D41523" w:rsidP="00D41523">
            <w:pPr>
              <w:jc w:val="center"/>
              <w:rPr>
                <w:color w:val="000000" w:themeColor="text1"/>
                <w:sz w:val="24"/>
                <w:szCs w:val="24"/>
              </w:rPr>
            </w:pPr>
            <w:r w:rsidRPr="00A52E24">
              <w:rPr>
                <w:color w:val="000000" w:themeColor="text1"/>
                <w:sz w:val="24"/>
                <w:szCs w:val="24"/>
              </w:rPr>
              <w:t>69,69</w:t>
            </w:r>
          </w:p>
        </w:tc>
      </w:tr>
      <w:tr w:rsidR="00D41523" w:rsidRPr="00A52E24" w:rsidTr="00B95CF2">
        <w:tc>
          <w:tcPr>
            <w:tcW w:w="0" w:type="auto"/>
            <w:shd w:val="clear" w:color="auto" w:fill="FFFFFF"/>
            <w:tcMar>
              <w:top w:w="48" w:type="dxa"/>
              <w:left w:w="96" w:type="dxa"/>
              <w:bottom w:w="48" w:type="dxa"/>
              <w:right w:w="96" w:type="dxa"/>
            </w:tcMar>
            <w:vAlign w:val="center"/>
            <w:hideMark/>
          </w:tcPr>
          <w:p w:rsidR="00D41523" w:rsidRPr="00A52E24" w:rsidRDefault="00D41523" w:rsidP="009A53B9">
            <w:pPr>
              <w:jc w:val="center"/>
              <w:rPr>
                <w:color w:val="000000" w:themeColor="text1"/>
                <w:sz w:val="24"/>
                <w:szCs w:val="24"/>
              </w:rPr>
            </w:pPr>
            <w:r w:rsidRPr="00A52E24">
              <w:rPr>
                <w:color w:val="000000" w:themeColor="text1"/>
                <w:sz w:val="24"/>
                <w:szCs w:val="24"/>
              </w:rPr>
              <w:t>5</w:t>
            </w:r>
          </w:p>
        </w:tc>
        <w:tc>
          <w:tcPr>
            <w:tcW w:w="4022" w:type="dxa"/>
            <w:shd w:val="clear" w:color="auto" w:fill="FFFFFF"/>
            <w:tcMar>
              <w:top w:w="48" w:type="dxa"/>
              <w:left w:w="96" w:type="dxa"/>
              <w:bottom w:w="48" w:type="dxa"/>
              <w:right w:w="96" w:type="dxa"/>
            </w:tcMar>
            <w:vAlign w:val="center"/>
            <w:hideMark/>
          </w:tcPr>
          <w:p w:rsidR="00D41523" w:rsidRPr="00A52E24" w:rsidRDefault="00C7077B" w:rsidP="00422B4E">
            <w:pPr>
              <w:jc w:val="center"/>
              <w:rPr>
                <w:color w:val="000000" w:themeColor="text1"/>
                <w:sz w:val="24"/>
                <w:szCs w:val="24"/>
              </w:rPr>
            </w:pPr>
            <w:hyperlink r:id="rId17" w:tooltip="Вербиловский сельсовет" w:history="1">
              <w:proofErr w:type="spellStart"/>
              <w:r w:rsidR="00D41523" w:rsidRPr="00A52E24">
                <w:rPr>
                  <w:color w:val="000000" w:themeColor="text1"/>
                  <w:sz w:val="24"/>
                  <w:szCs w:val="24"/>
                </w:rPr>
                <w:t>Екатериновский</w:t>
              </w:r>
              <w:proofErr w:type="spellEnd"/>
              <w:r w:rsidR="00D41523" w:rsidRPr="00A52E24">
                <w:rPr>
                  <w:color w:val="000000" w:themeColor="text1"/>
                  <w:sz w:val="24"/>
                  <w:szCs w:val="24"/>
                </w:rPr>
                <w:t xml:space="preserve"> сельсовет</w:t>
              </w:r>
            </w:hyperlink>
          </w:p>
        </w:tc>
        <w:tc>
          <w:tcPr>
            <w:tcW w:w="3950" w:type="dxa"/>
            <w:shd w:val="clear" w:color="auto" w:fill="FFFFFF"/>
            <w:tcMar>
              <w:top w:w="48" w:type="dxa"/>
              <w:left w:w="96" w:type="dxa"/>
              <w:bottom w:w="48" w:type="dxa"/>
              <w:right w:w="96" w:type="dxa"/>
            </w:tcMar>
            <w:vAlign w:val="center"/>
            <w:hideMark/>
          </w:tcPr>
          <w:p w:rsidR="00D41523" w:rsidRPr="00A52E24" w:rsidRDefault="00D41523" w:rsidP="00422B4E">
            <w:pPr>
              <w:jc w:val="center"/>
              <w:rPr>
                <w:color w:val="000000" w:themeColor="text1"/>
                <w:sz w:val="24"/>
                <w:szCs w:val="24"/>
              </w:rPr>
            </w:pPr>
            <w:r w:rsidRPr="00A52E24">
              <w:rPr>
                <w:color w:val="000000" w:themeColor="text1"/>
                <w:sz w:val="24"/>
                <w:szCs w:val="24"/>
              </w:rPr>
              <w:t>село </w:t>
            </w:r>
            <w:hyperlink r:id="rId18" w:tooltip="Вербилово (Липецкая область)" w:history="1">
              <w:r w:rsidRPr="00A52E24">
                <w:rPr>
                  <w:color w:val="000000" w:themeColor="text1"/>
                  <w:sz w:val="24"/>
                  <w:szCs w:val="24"/>
                </w:rPr>
                <w:t>Екатериновка</w:t>
              </w:r>
            </w:hyperlink>
          </w:p>
        </w:tc>
        <w:tc>
          <w:tcPr>
            <w:tcW w:w="2401" w:type="dxa"/>
            <w:shd w:val="clear" w:color="auto" w:fill="FFFFFF"/>
            <w:tcMar>
              <w:top w:w="48" w:type="dxa"/>
              <w:left w:w="96" w:type="dxa"/>
              <w:bottom w:w="48" w:type="dxa"/>
              <w:right w:w="96" w:type="dxa"/>
            </w:tcMar>
            <w:vAlign w:val="center"/>
            <w:hideMark/>
          </w:tcPr>
          <w:p w:rsidR="00D41523" w:rsidRPr="00A52E24" w:rsidRDefault="00D41523" w:rsidP="009A53B9">
            <w:pPr>
              <w:jc w:val="center"/>
              <w:rPr>
                <w:color w:val="000000" w:themeColor="text1"/>
                <w:sz w:val="24"/>
                <w:szCs w:val="24"/>
              </w:rPr>
            </w:pPr>
            <w:r w:rsidRPr="00A52E24">
              <w:rPr>
                <w:color w:val="000000" w:themeColor="text1"/>
                <w:sz w:val="24"/>
                <w:szCs w:val="24"/>
              </w:rPr>
              <w:t>3</w:t>
            </w:r>
          </w:p>
        </w:tc>
        <w:tc>
          <w:tcPr>
            <w:tcW w:w="2259" w:type="dxa"/>
            <w:shd w:val="clear" w:color="auto" w:fill="FFFFFF"/>
            <w:tcMar>
              <w:top w:w="48" w:type="dxa"/>
              <w:left w:w="96" w:type="dxa"/>
              <w:bottom w:w="48" w:type="dxa"/>
              <w:right w:w="96" w:type="dxa"/>
            </w:tcMar>
            <w:vAlign w:val="center"/>
            <w:hideMark/>
          </w:tcPr>
          <w:p w:rsidR="00D41523" w:rsidRPr="00A52E24" w:rsidRDefault="00D41523" w:rsidP="009A53B9">
            <w:pPr>
              <w:jc w:val="center"/>
              <w:rPr>
                <w:color w:val="000000" w:themeColor="text1"/>
                <w:sz w:val="24"/>
                <w:szCs w:val="24"/>
              </w:rPr>
            </w:pPr>
          </w:p>
        </w:tc>
        <w:tc>
          <w:tcPr>
            <w:tcW w:w="0" w:type="auto"/>
            <w:shd w:val="clear" w:color="auto" w:fill="FFFFFF"/>
            <w:tcMar>
              <w:top w:w="48" w:type="dxa"/>
              <w:left w:w="96" w:type="dxa"/>
              <w:bottom w:w="48" w:type="dxa"/>
              <w:right w:w="96" w:type="dxa"/>
            </w:tcMar>
            <w:vAlign w:val="center"/>
            <w:hideMark/>
          </w:tcPr>
          <w:p w:rsidR="00D41523" w:rsidRPr="00A52E24" w:rsidRDefault="00D41523" w:rsidP="00D41523">
            <w:pPr>
              <w:jc w:val="center"/>
              <w:rPr>
                <w:color w:val="000000" w:themeColor="text1"/>
                <w:sz w:val="24"/>
                <w:szCs w:val="24"/>
              </w:rPr>
            </w:pPr>
            <w:r w:rsidRPr="00A52E24">
              <w:rPr>
                <w:color w:val="000000" w:themeColor="text1"/>
                <w:sz w:val="24"/>
                <w:szCs w:val="24"/>
              </w:rPr>
              <w:t>61,2</w:t>
            </w:r>
          </w:p>
        </w:tc>
      </w:tr>
      <w:tr w:rsidR="00D41523" w:rsidRPr="00A52E24" w:rsidTr="00B95CF2">
        <w:tc>
          <w:tcPr>
            <w:tcW w:w="0" w:type="auto"/>
            <w:shd w:val="clear" w:color="auto" w:fill="FFFFFF"/>
            <w:tcMar>
              <w:top w:w="48" w:type="dxa"/>
              <w:left w:w="96" w:type="dxa"/>
              <w:bottom w:w="48" w:type="dxa"/>
              <w:right w:w="96" w:type="dxa"/>
            </w:tcMar>
            <w:vAlign w:val="center"/>
            <w:hideMark/>
          </w:tcPr>
          <w:p w:rsidR="00D41523" w:rsidRPr="00A52E24" w:rsidRDefault="00D41523" w:rsidP="009A53B9">
            <w:pPr>
              <w:jc w:val="center"/>
              <w:rPr>
                <w:color w:val="000000" w:themeColor="text1"/>
                <w:sz w:val="24"/>
                <w:szCs w:val="24"/>
              </w:rPr>
            </w:pPr>
            <w:r w:rsidRPr="00A52E24">
              <w:rPr>
                <w:color w:val="000000" w:themeColor="text1"/>
                <w:sz w:val="24"/>
                <w:szCs w:val="24"/>
              </w:rPr>
              <w:t>6</w:t>
            </w:r>
          </w:p>
        </w:tc>
        <w:tc>
          <w:tcPr>
            <w:tcW w:w="4022" w:type="dxa"/>
            <w:shd w:val="clear" w:color="auto" w:fill="FFFFFF"/>
            <w:tcMar>
              <w:top w:w="48" w:type="dxa"/>
              <w:left w:w="96" w:type="dxa"/>
              <w:bottom w:w="48" w:type="dxa"/>
              <w:right w:w="96" w:type="dxa"/>
            </w:tcMar>
            <w:vAlign w:val="center"/>
            <w:hideMark/>
          </w:tcPr>
          <w:p w:rsidR="00D41523" w:rsidRPr="00A52E24" w:rsidRDefault="00C7077B" w:rsidP="00422B4E">
            <w:pPr>
              <w:jc w:val="center"/>
              <w:rPr>
                <w:color w:val="000000" w:themeColor="text1"/>
                <w:sz w:val="24"/>
                <w:szCs w:val="24"/>
              </w:rPr>
            </w:pPr>
            <w:hyperlink r:id="rId19" w:tooltip="Грязновский сельсовет (Липецкая область)" w:history="1">
              <w:proofErr w:type="spellStart"/>
              <w:r w:rsidR="00D41523" w:rsidRPr="00A52E24">
                <w:rPr>
                  <w:color w:val="000000" w:themeColor="text1"/>
                  <w:sz w:val="24"/>
                  <w:szCs w:val="24"/>
                </w:rPr>
                <w:t>Замартыновский</w:t>
              </w:r>
              <w:proofErr w:type="spellEnd"/>
              <w:r w:rsidR="00D41523" w:rsidRPr="00A52E24">
                <w:rPr>
                  <w:color w:val="000000" w:themeColor="text1"/>
                  <w:sz w:val="24"/>
                  <w:szCs w:val="24"/>
                </w:rPr>
                <w:t xml:space="preserve">  сельсовет</w:t>
              </w:r>
            </w:hyperlink>
          </w:p>
        </w:tc>
        <w:tc>
          <w:tcPr>
            <w:tcW w:w="3950" w:type="dxa"/>
            <w:shd w:val="clear" w:color="auto" w:fill="FFFFFF"/>
            <w:tcMar>
              <w:top w:w="48" w:type="dxa"/>
              <w:left w:w="96" w:type="dxa"/>
              <w:bottom w:w="48" w:type="dxa"/>
              <w:right w:w="96" w:type="dxa"/>
            </w:tcMar>
            <w:vAlign w:val="center"/>
            <w:hideMark/>
          </w:tcPr>
          <w:p w:rsidR="00D41523" w:rsidRPr="00A52E24" w:rsidRDefault="00D41523" w:rsidP="00422B4E">
            <w:pPr>
              <w:jc w:val="center"/>
              <w:rPr>
                <w:color w:val="000000" w:themeColor="text1"/>
                <w:sz w:val="24"/>
                <w:szCs w:val="24"/>
              </w:rPr>
            </w:pPr>
            <w:r w:rsidRPr="00A52E24">
              <w:rPr>
                <w:color w:val="000000" w:themeColor="text1"/>
                <w:sz w:val="24"/>
                <w:szCs w:val="24"/>
              </w:rPr>
              <w:t>село </w:t>
            </w:r>
            <w:proofErr w:type="spellStart"/>
            <w:r w:rsidR="00C7077B" w:rsidRPr="00A52E24">
              <w:fldChar w:fldCharType="begin"/>
            </w:r>
            <w:r w:rsidR="00AB020A" w:rsidRPr="00A52E24">
              <w:instrText>HYPERLINK "https://ru.wikipedia.org/wiki/%D0%93%D1%80%D1%8F%D0%B7%D0%BD%D0%BE%D0%B5_(%D0%9B%D0%B8%D0%BF%D0%B5%D1%86%D0%BA%D0%B0%D1%8F_%D0%BE%D0%B1%D0%BB%D0%B0%D1%81%D1%82%D1%8C)" \o "Грязное (Липецкая область)"</w:instrText>
            </w:r>
            <w:r w:rsidR="00C7077B" w:rsidRPr="00A52E24">
              <w:fldChar w:fldCharType="separate"/>
            </w:r>
            <w:r w:rsidRPr="00A52E24">
              <w:rPr>
                <w:color w:val="000000" w:themeColor="text1"/>
                <w:sz w:val="24"/>
                <w:szCs w:val="24"/>
              </w:rPr>
              <w:t>Замартынье</w:t>
            </w:r>
            <w:proofErr w:type="spellEnd"/>
            <w:r w:rsidR="00C7077B" w:rsidRPr="00A52E24">
              <w:fldChar w:fldCharType="end"/>
            </w:r>
          </w:p>
        </w:tc>
        <w:tc>
          <w:tcPr>
            <w:tcW w:w="2401" w:type="dxa"/>
            <w:shd w:val="clear" w:color="auto" w:fill="FFFFFF"/>
            <w:tcMar>
              <w:top w:w="48" w:type="dxa"/>
              <w:left w:w="96" w:type="dxa"/>
              <w:bottom w:w="48" w:type="dxa"/>
              <w:right w:w="96" w:type="dxa"/>
            </w:tcMar>
            <w:vAlign w:val="center"/>
            <w:hideMark/>
          </w:tcPr>
          <w:p w:rsidR="00D41523" w:rsidRPr="00A52E24" w:rsidRDefault="00D41523" w:rsidP="009A53B9">
            <w:pPr>
              <w:jc w:val="center"/>
              <w:rPr>
                <w:color w:val="000000" w:themeColor="text1"/>
                <w:sz w:val="24"/>
                <w:szCs w:val="24"/>
              </w:rPr>
            </w:pPr>
            <w:r w:rsidRPr="00A52E24">
              <w:rPr>
                <w:color w:val="000000" w:themeColor="text1"/>
                <w:sz w:val="24"/>
                <w:szCs w:val="24"/>
              </w:rPr>
              <w:t>2</w:t>
            </w:r>
          </w:p>
        </w:tc>
        <w:tc>
          <w:tcPr>
            <w:tcW w:w="2259" w:type="dxa"/>
            <w:shd w:val="clear" w:color="auto" w:fill="FFFFFF"/>
            <w:tcMar>
              <w:top w:w="48" w:type="dxa"/>
              <w:left w:w="96" w:type="dxa"/>
              <w:bottom w:w="48" w:type="dxa"/>
              <w:right w:w="96" w:type="dxa"/>
            </w:tcMar>
            <w:vAlign w:val="center"/>
            <w:hideMark/>
          </w:tcPr>
          <w:p w:rsidR="00D41523" w:rsidRPr="00A52E24" w:rsidRDefault="00D41523" w:rsidP="009A53B9">
            <w:pPr>
              <w:jc w:val="center"/>
              <w:rPr>
                <w:color w:val="000000" w:themeColor="text1"/>
                <w:sz w:val="24"/>
                <w:szCs w:val="24"/>
              </w:rPr>
            </w:pPr>
          </w:p>
        </w:tc>
        <w:tc>
          <w:tcPr>
            <w:tcW w:w="0" w:type="auto"/>
            <w:shd w:val="clear" w:color="auto" w:fill="FFFFFF"/>
            <w:tcMar>
              <w:top w:w="48" w:type="dxa"/>
              <w:left w:w="96" w:type="dxa"/>
              <w:bottom w:w="48" w:type="dxa"/>
              <w:right w:w="96" w:type="dxa"/>
            </w:tcMar>
            <w:vAlign w:val="center"/>
            <w:hideMark/>
          </w:tcPr>
          <w:p w:rsidR="00D41523" w:rsidRPr="00A52E24" w:rsidRDefault="00D41523" w:rsidP="00D41523">
            <w:pPr>
              <w:jc w:val="center"/>
              <w:rPr>
                <w:color w:val="000000" w:themeColor="text1"/>
                <w:sz w:val="24"/>
                <w:szCs w:val="24"/>
              </w:rPr>
            </w:pPr>
            <w:r w:rsidRPr="00A52E24">
              <w:rPr>
                <w:color w:val="000000" w:themeColor="text1"/>
                <w:sz w:val="24"/>
                <w:szCs w:val="24"/>
              </w:rPr>
              <w:t>66,4</w:t>
            </w:r>
          </w:p>
        </w:tc>
      </w:tr>
      <w:tr w:rsidR="00D41523" w:rsidRPr="00A52E24" w:rsidTr="00B95CF2">
        <w:tc>
          <w:tcPr>
            <w:tcW w:w="0" w:type="auto"/>
            <w:shd w:val="clear" w:color="auto" w:fill="FFFFFF"/>
            <w:tcMar>
              <w:top w:w="48" w:type="dxa"/>
              <w:left w:w="96" w:type="dxa"/>
              <w:bottom w:w="48" w:type="dxa"/>
              <w:right w:w="96" w:type="dxa"/>
            </w:tcMar>
            <w:vAlign w:val="center"/>
            <w:hideMark/>
          </w:tcPr>
          <w:p w:rsidR="00D41523" w:rsidRPr="00A52E24" w:rsidRDefault="00D41523" w:rsidP="009A53B9">
            <w:pPr>
              <w:jc w:val="center"/>
              <w:rPr>
                <w:color w:val="000000" w:themeColor="text1"/>
                <w:sz w:val="24"/>
                <w:szCs w:val="24"/>
              </w:rPr>
            </w:pPr>
            <w:r w:rsidRPr="00A52E24">
              <w:rPr>
                <w:color w:val="000000" w:themeColor="text1"/>
                <w:sz w:val="24"/>
                <w:szCs w:val="24"/>
              </w:rPr>
              <w:t>7</w:t>
            </w:r>
          </w:p>
        </w:tc>
        <w:tc>
          <w:tcPr>
            <w:tcW w:w="4022" w:type="dxa"/>
            <w:shd w:val="clear" w:color="auto" w:fill="FFFFFF"/>
            <w:tcMar>
              <w:top w:w="48" w:type="dxa"/>
              <w:left w:w="96" w:type="dxa"/>
              <w:bottom w:w="48" w:type="dxa"/>
              <w:right w:w="96" w:type="dxa"/>
            </w:tcMar>
            <w:vAlign w:val="center"/>
            <w:hideMark/>
          </w:tcPr>
          <w:p w:rsidR="00D41523" w:rsidRPr="00A52E24" w:rsidRDefault="00C7077B" w:rsidP="00422B4E">
            <w:pPr>
              <w:jc w:val="center"/>
              <w:rPr>
                <w:color w:val="000000" w:themeColor="text1"/>
                <w:sz w:val="24"/>
                <w:szCs w:val="24"/>
              </w:rPr>
            </w:pPr>
            <w:hyperlink r:id="rId20" w:tooltip="Ивовский сельсовет" w:history="1">
              <w:proofErr w:type="spellStart"/>
              <w:r w:rsidR="00D41523" w:rsidRPr="00A52E24">
                <w:rPr>
                  <w:color w:val="000000" w:themeColor="text1"/>
                  <w:sz w:val="24"/>
                  <w:szCs w:val="24"/>
                </w:rPr>
                <w:t>Каликинский</w:t>
              </w:r>
              <w:proofErr w:type="spellEnd"/>
              <w:r w:rsidR="00D41523" w:rsidRPr="00A52E24">
                <w:rPr>
                  <w:color w:val="000000" w:themeColor="text1"/>
                  <w:sz w:val="24"/>
                  <w:szCs w:val="24"/>
                </w:rPr>
                <w:t xml:space="preserve"> сельсовет</w:t>
              </w:r>
            </w:hyperlink>
          </w:p>
        </w:tc>
        <w:tc>
          <w:tcPr>
            <w:tcW w:w="3950" w:type="dxa"/>
            <w:shd w:val="clear" w:color="auto" w:fill="FFFFFF"/>
            <w:tcMar>
              <w:top w:w="48" w:type="dxa"/>
              <w:left w:w="96" w:type="dxa"/>
              <w:bottom w:w="48" w:type="dxa"/>
              <w:right w:w="96" w:type="dxa"/>
            </w:tcMar>
            <w:vAlign w:val="center"/>
            <w:hideMark/>
          </w:tcPr>
          <w:p w:rsidR="00D41523" w:rsidRPr="00A52E24" w:rsidRDefault="00D41523" w:rsidP="00422B4E">
            <w:pPr>
              <w:jc w:val="center"/>
              <w:rPr>
                <w:color w:val="000000" w:themeColor="text1"/>
                <w:sz w:val="24"/>
                <w:szCs w:val="24"/>
              </w:rPr>
            </w:pPr>
            <w:r w:rsidRPr="00A52E24">
              <w:rPr>
                <w:color w:val="000000" w:themeColor="text1"/>
                <w:sz w:val="24"/>
                <w:szCs w:val="24"/>
              </w:rPr>
              <w:t>село </w:t>
            </w:r>
            <w:proofErr w:type="spellStart"/>
            <w:r w:rsidR="00C7077B" w:rsidRPr="00A52E24">
              <w:fldChar w:fldCharType="begin"/>
            </w:r>
            <w:r w:rsidR="00AB020A" w:rsidRPr="00A52E24">
              <w:instrText>HYPERLINK "https://ru.wikipedia.org/wiki/%D0%98%D0%B2%D0%BE%D0%B2%D0%BE" \o "Ивово"</w:instrText>
            </w:r>
            <w:r w:rsidR="00C7077B" w:rsidRPr="00A52E24">
              <w:fldChar w:fldCharType="separate"/>
            </w:r>
            <w:r w:rsidRPr="00A52E24">
              <w:rPr>
                <w:color w:val="000000" w:themeColor="text1"/>
                <w:sz w:val="24"/>
                <w:szCs w:val="24"/>
              </w:rPr>
              <w:t>Каликино</w:t>
            </w:r>
            <w:proofErr w:type="spellEnd"/>
            <w:r w:rsidR="00C7077B" w:rsidRPr="00A52E24">
              <w:fldChar w:fldCharType="end"/>
            </w:r>
          </w:p>
        </w:tc>
        <w:tc>
          <w:tcPr>
            <w:tcW w:w="2401" w:type="dxa"/>
            <w:shd w:val="clear" w:color="auto" w:fill="FFFFFF"/>
            <w:tcMar>
              <w:top w:w="48" w:type="dxa"/>
              <w:left w:w="96" w:type="dxa"/>
              <w:bottom w:w="48" w:type="dxa"/>
              <w:right w:w="96" w:type="dxa"/>
            </w:tcMar>
            <w:vAlign w:val="center"/>
            <w:hideMark/>
          </w:tcPr>
          <w:p w:rsidR="00D41523" w:rsidRPr="00A52E24" w:rsidRDefault="00D41523" w:rsidP="009A53B9">
            <w:pPr>
              <w:jc w:val="center"/>
              <w:rPr>
                <w:color w:val="000000" w:themeColor="text1"/>
                <w:sz w:val="24"/>
                <w:szCs w:val="24"/>
              </w:rPr>
            </w:pPr>
            <w:r w:rsidRPr="00A52E24">
              <w:rPr>
                <w:color w:val="000000" w:themeColor="text1"/>
                <w:sz w:val="24"/>
                <w:szCs w:val="24"/>
              </w:rPr>
              <w:t>5</w:t>
            </w:r>
          </w:p>
        </w:tc>
        <w:tc>
          <w:tcPr>
            <w:tcW w:w="2259" w:type="dxa"/>
            <w:shd w:val="clear" w:color="auto" w:fill="FFFFFF"/>
            <w:tcMar>
              <w:top w:w="48" w:type="dxa"/>
              <w:left w:w="96" w:type="dxa"/>
              <w:bottom w:w="48" w:type="dxa"/>
              <w:right w:w="96" w:type="dxa"/>
            </w:tcMar>
            <w:vAlign w:val="center"/>
            <w:hideMark/>
          </w:tcPr>
          <w:p w:rsidR="00D41523" w:rsidRPr="00A52E24" w:rsidRDefault="00D41523" w:rsidP="009A53B9">
            <w:pPr>
              <w:jc w:val="center"/>
              <w:rPr>
                <w:color w:val="000000" w:themeColor="text1"/>
                <w:sz w:val="24"/>
                <w:szCs w:val="24"/>
              </w:rPr>
            </w:pPr>
          </w:p>
        </w:tc>
        <w:tc>
          <w:tcPr>
            <w:tcW w:w="0" w:type="auto"/>
            <w:shd w:val="clear" w:color="auto" w:fill="FFFFFF"/>
            <w:tcMar>
              <w:top w:w="48" w:type="dxa"/>
              <w:left w:w="96" w:type="dxa"/>
              <w:bottom w:w="48" w:type="dxa"/>
              <w:right w:w="96" w:type="dxa"/>
            </w:tcMar>
            <w:vAlign w:val="center"/>
            <w:hideMark/>
          </w:tcPr>
          <w:p w:rsidR="00D41523" w:rsidRPr="00A52E24" w:rsidRDefault="00D41523" w:rsidP="00D41523">
            <w:pPr>
              <w:jc w:val="center"/>
              <w:rPr>
                <w:color w:val="000000" w:themeColor="text1"/>
                <w:sz w:val="24"/>
                <w:szCs w:val="24"/>
              </w:rPr>
            </w:pPr>
            <w:r w:rsidRPr="00A52E24">
              <w:rPr>
                <w:color w:val="000000" w:themeColor="text1"/>
                <w:sz w:val="24"/>
                <w:szCs w:val="24"/>
              </w:rPr>
              <w:t>156,7</w:t>
            </w:r>
          </w:p>
        </w:tc>
      </w:tr>
      <w:tr w:rsidR="00D41523" w:rsidRPr="00A52E24" w:rsidTr="00B95CF2">
        <w:tc>
          <w:tcPr>
            <w:tcW w:w="0" w:type="auto"/>
            <w:shd w:val="clear" w:color="auto" w:fill="FFFFFF"/>
            <w:tcMar>
              <w:top w:w="48" w:type="dxa"/>
              <w:left w:w="96" w:type="dxa"/>
              <w:bottom w:w="48" w:type="dxa"/>
              <w:right w:w="96" w:type="dxa"/>
            </w:tcMar>
            <w:vAlign w:val="center"/>
            <w:hideMark/>
          </w:tcPr>
          <w:p w:rsidR="00D41523" w:rsidRPr="00A52E24" w:rsidRDefault="00D41523" w:rsidP="009A53B9">
            <w:pPr>
              <w:jc w:val="center"/>
              <w:rPr>
                <w:color w:val="000000" w:themeColor="text1"/>
                <w:sz w:val="24"/>
                <w:szCs w:val="24"/>
              </w:rPr>
            </w:pPr>
            <w:r w:rsidRPr="00A52E24">
              <w:rPr>
                <w:color w:val="000000" w:themeColor="text1"/>
                <w:sz w:val="24"/>
                <w:szCs w:val="24"/>
              </w:rPr>
              <w:t>8</w:t>
            </w:r>
          </w:p>
        </w:tc>
        <w:tc>
          <w:tcPr>
            <w:tcW w:w="4022" w:type="dxa"/>
            <w:shd w:val="clear" w:color="auto" w:fill="FFFFFF"/>
            <w:tcMar>
              <w:top w:w="48" w:type="dxa"/>
              <w:left w:w="96" w:type="dxa"/>
              <w:bottom w:w="48" w:type="dxa"/>
              <w:right w:w="96" w:type="dxa"/>
            </w:tcMar>
            <w:vAlign w:val="center"/>
            <w:hideMark/>
          </w:tcPr>
          <w:p w:rsidR="00D41523" w:rsidRPr="00A52E24" w:rsidRDefault="00C7077B" w:rsidP="00422B4E">
            <w:pPr>
              <w:jc w:val="center"/>
              <w:rPr>
                <w:color w:val="000000" w:themeColor="text1"/>
                <w:sz w:val="24"/>
                <w:szCs w:val="24"/>
              </w:rPr>
            </w:pPr>
            <w:hyperlink r:id="rId21" w:tooltip="Косырёвский сельсовет" w:history="1">
              <w:proofErr w:type="spellStart"/>
              <w:r w:rsidR="00D41523" w:rsidRPr="00A52E24">
                <w:rPr>
                  <w:color w:val="000000" w:themeColor="text1"/>
                  <w:sz w:val="24"/>
                  <w:szCs w:val="24"/>
                </w:rPr>
                <w:t>Кореневщинский</w:t>
              </w:r>
              <w:proofErr w:type="spellEnd"/>
              <w:r w:rsidR="00D41523" w:rsidRPr="00A52E24">
                <w:rPr>
                  <w:color w:val="000000" w:themeColor="text1"/>
                  <w:sz w:val="24"/>
                  <w:szCs w:val="24"/>
                </w:rPr>
                <w:t xml:space="preserve"> сельсовет</w:t>
              </w:r>
            </w:hyperlink>
          </w:p>
        </w:tc>
        <w:tc>
          <w:tcPr>
            <w:tcW w:w="3950" w:type="dxa"/>
            <w:shd w:val="clear" w:color="auto" w:fill="FFFFFF"/>
            <w:tcMar>
              <w:top w:w="48" w:type="dxa"/>
              <w:left w:w="96" w:type="dxa"/>
              <w:bottom w:w="48" w:type="dxa"/>
              <w:right w:w="96" w:type="dxa"/>
            </w:tcMar>
            <w:vAlign w:val="center"/>
            <w:hideMark/>
          </w:tcPr>
          <w:p w:rsidR="00D41523" w:rsidRPr="00A52E24" w:rsidRDefault="00D41523" w:rsidP="009A53B9">
            <w:pPr>
              <w:jc w:val="center"/>
              <w:rPr>
                <w:color w:val="000000" w:themeColor="text1"/>
                <w:sz w:val="24"/>
                <w:szCs w:val="24"/>
              </w:rPr>
            </w:pPr>
            <w:r w:rsidRPr="00A52E24">
              <w:rPr>
                <w:color w:val="000000" w:themeColor="text1"/>
                <w:sz w:val="24"/>
                <w:szCs w:val="24"/>
              </w:rPr>
              <w:t xml:space="preserve">село </w:t>
            </w:r>
            <w:proofErr w:type="spellStart"/>
            <w:r w:rsidRPr="00A52E24">
              <w:rPr>
                <w:color w:val="000000" w:themeColor="text1"/>
                <w:sz w:val="24"/>
                <w:szCs w:val="24"/>
              </w:rPr>
              <w:t>Кореневщино</w:t>
            </w:r>
            <w:proofErr w:type="spellEnd"/>
          </w:p>
        </w:tc>
        <w:tc>
          <w:tcPr>
            <w:tcW w:w="2401" w:type="dxa"/>
            <w:shd w:val="clear" w:color="auto" w:fill="FFFFFF"/>
            <w:tcMar>
              <w:top w:w="48" w:type="dxa"/>
              <w:left w:w="96" w:type="dxa"/>
              <w:bottom w:w="48" w:type="dxa"/>
              <w:right w:w="96" w:type="dxa"/>
            </w:tcMar>
            <w:vAlign w:val="center"/>
            <w:hideMark/>
          </w:tcPr>
          <w:p w:rsidR="00D41523" w:rsidRPr="00A52E24" w:rsidRDefault="00D41523" w:rsidP="009A53B9">
            <w:pPr>
              <w:jc w:val="center"/>
              <w:rPr>
                <w:color w:val="000000" w:themeColor="text1"/>
                <w:sz w:val="24"/>
                <w:szCs w:val="24"/>
              </w:rPr>
            </w:pPr>
            <w:r w:rsidRPr="00A52E24">
              <w:rPr>
                <w:color w:val="000000" w:themeColor="text1"/>
                <w:sz w:val="24"/>
                <w:szCs w:val="24"/>
              </w:rPr>
              <w:t>4</w:t>
            </w:r>
          </w:p>
        </w:tc>
        <w:tc>
          <w:tcPr>
            <w:tcW w:w="2259" w:type="dxa"/>
            <w:shd w:val="clear" w:color="auto" w:fill="FFFFFF"/>
            <w:tcMar>
              <w:top w:w="48" w:type="dxa"/>
              <w:left w:w="96" w:type="dxa"/>
              <w:bottom w:w="48" w:type="dxa"/>
              <w:right w:w="96" w:type="dxa"/>
            </w:tcMar>
            <w:vAlign w:val="center"/>
            <w:hideMark/>
          </w:tcPr>
          <w:p w:rsidR="00D41523" w:rsidRPr="00A52E24" w:rsidRDefault="00D41523" w:rsidP="00422B4E">
            <w:pPr>
              <w:jc w:val="center"/>
              <w:rPr>
                <w:color w:val="000000" w:themeColor="text1"/>
                <w:sz w:val="24"/>
                <w:szCs w:val="24"/>
              </w:rPr>
            </w:pPr>
          </w:p>
        </w:tc>
        <w:tc>
          <w:tcPr>
            <w:tcW w:w="0" w:type="auto"/>
            <w:shd w:val="clear" w:color="auto" w:fill="FFFFFF"/>
            <w:tcMar>
              <w:top w:w="48" w:type="dxa"/>
              <w:left w:w="96" w:type="dxa"/>
              <w:bottom w:w="48" w:type="dxa"/>
              <w:right w:w="96" w:type="dxa"/>
            </w:tcMar>
            <w:vAlign w:val="center"/>
            <w:hideMark/>
          </w:tcPr>
          <w:p w:rsidR="00D41523" w:rsidRPr="00A52E24" w:rsidRDefault="00D41523" w:rsidP="00D41523">
            <w:pPr>
              <w:jc w:val="center"/>
              <w:rPr>
                <w:color w:val="000000" w:themeColor="text1"/>
                <w:sz w:val="24"/>
                <w:szCs w:val="24"/>
              </w:rPr>
            </w:pPr>
            <w:r w:rsidRPr="00A52E24">
              <w:rPr>
                <w:color w:val="000000" w:themeColor="text1"/>
                <w:sz w:val="24"/>
                <w:szCs w:val="24"/>
              </w:rPr>
              <w:t>75,14</w:t>
            </w:r>
          </w:p>
        </w:tc>
      </w:tr>
      <w:tr w:rsidR="00D41523" w:rsidRPr="00A52E24" w:rsidTr="00B95CF2">
        <w:tc>
          <w:tcPr>
            <w:tcW w:w="0" w:type="auto"/>
            <w:shd w:val="clear" w:color="auto" w:fill="FFFFFF"/>
            <w:tcMar>
              <w:top w:w="48" w:type="dxa"/>
              <w:left w:w="96" w:type="dxa"/>
              <w:bottom w:w="48" w:type="dxa"/>
              <w:right w:w="96" w:type="dxa"/>
            </w:tcMar>
            <w:vAlign w:val="center"/>
            <w:hideMark/>
          </w:tcPr>
          <w:p w:rsidR="00D41523" w:rsidRPr="00A52E24" w:rsidRDefault="00D41523" w:rsidP="009A53B9">
            <w:pPr>
              <w:jc w:val="center"/>
              <w:rPr>
                <w:color w:val="000000" w:themeColor="text1"/>
                <w:sz w:val="24"/>
                <w:szCs w:val="24"/>
              </w:rPr>
            </w:pPr>
            <w:r w:rsidRPr="00A52E24">
              <w:rPr>
                <w:color w:val="000000" w:themeColor="text1"/>
                <w:sz w:val="24"/>
                <w:szCs w:val="24"/>
              </w:rPr>
              <w:t>9</w:t>
            </w:r>
          </w:p>
        </w:tc>
        <w:tc>
          <w:tcPr>
            <w:tcW w:w="4022" w:type="dxa"/>
            <w:shd w:val="clear" w:color="auto" w:fill="FFFFFF"/>
            <w:tcMar>
              <w:top w:w="48" w:type="dxa"/>
              <w:left w:w="96" w:type="dxa"/>
              <w:bottom w:w="48" w:type="dxa"/>
              <w:right w:w="96" w:type="dxa"/>
            </w:tcMar>
            <w:vAlign w:val="center"/>
            <w:hideMark/>
          </w:tcPr>
          <w:p w:rsidR="00D41523" w:rsidRPr="00A52E24" w:rsidRDefault="00C7077B" w:rsidP="00422B4E">
            <w:pPr>
              <w:jc w:val="center"/>
              <w:rPr>
                <w:color w:val="000000" w:themeColor="text1"/>
                <w:sz w:val="24"/>
                <w:szCs w:val="24"/>
              </w:rPr>
            </w:pPr>
            <w:hyperlink r:id="rId22" w:tooltip="Круто-Хуторской сельсовет" w:history="1">
              <w:proofErr w:type="spellStart"/>
              <w:r w:rsidR="00D41523" w:rsidRPr="00A52E24">
                <w:rPr>
                  <w:color w:val="000000" w:themeColor="text1"/>
                  <w:sz w:val="24"/>
                  <w:szCs w:val="24"/>
                </w:rPr>
                <w:t>Крутовский</w:t>
              </w:r>
              <w:proofErr w:type="spellEnd"/>
              <w:r w:rsidR="00D41523" w:rsidRPr="00A52E24">
                <w:rPr>
                  <w:color w:val="000000" w:themeColor="text1"/>
                  <w:sz w:val="24"/>
                  <w:szCs w:val="24"/>
                </w:rPr>
                <w:t xml:space="preserve"> сельсовет</w:t>
              </w:r>
            </w:hyperlink>
          </w:p>
        </w:tc>
        <w:tc>
          <w:tcPr>
            <w:tcW w:w="3950" w:type="dxa"/>
            <w:shd w:val="clear" w:color="auto" w:fill="FFFFFF"/>
            <w:tcMar>
              <w:top w:w="48" w:type="dxa"/>
              <w:left w:w="96" w:type="dxa"/>
              <w:bottom w:w="48" w:type="dxa"/>
              <w:right w:w="96" w:type="dxa"/>
            </w:tcMar>
            <w:vAlign w:val="center"/>
            <w:hideMark/>
          </w:tcPr>
          <w:p w:rsidR="00D41523" w:rsidRPr="00A52E24" w:rsidRDefault="00D41523" w:rsidP="00422B4E">
            <w:pPr>
              <w:jc w:val="center"/>
              <w:rPr>
                <w:color w:val="000000" w:themeColor="text1"/>
                <w:sz w:val="24"/>
                <w:szCs w:val="24"/>
              </w:rPr>
            </w:pPr>
            <w:r w:rsidRPr="00A52E24">
              <w:rPr>
                <w:color w:val="000000" w:themeColor="text1"/>
                <w:sz w:val="24"/>
                <w:szCs w:val="24"/>
              </w:rPr>
              <w:t>село </w:t>
            </w:r>
            <w:hyperlink r:id="rId23" w:tooltip="Крутые Хутора" w:history="1">
              <w:r w:rsidRPr="00A52E24">
                <w:rPr>
                  <w:color w:val="000000" w:themeColor="text1"/>
                  <w:sz w:val="24"/>
                  <w:szCs w:val="24"/>
                </w:rPr>
                <w:t>Крутое</w:t>
              </w:r>
            </w:hyperlink>
          </w:p>
        </w:tc>
        <w:tc>
          <w:tcPr>
            <w:tcW w:w="2401" w:type="dxa"/>
            <w:shd w:val="clear" w:color="auto" w:fill="FFFFFF"/>
            <w:tcMar>
              <w:top w:w="48" w:type="dxa"/>
              <w:left w:w="96" w:type="dxa"/>
              <w:bottom w:w="48" w:type="dxa"/>
              <w:right w:w="96" w:type="dxa"/>
            </w:tcMar>
            <w:vAlign w:val="center"/>
            <w:hideMark/>
          </w:tcPr>
          <w:p w:rsidR="00D41523" w:rsidRPr="00A52E24" w:rsidRDefault="00D41523" w:rsidP="009A53B9">
            <w:pPr>
              <w:jc w:val="center"/>
              <w:rPr>
                <w:color w:val="000000" w:themeColor="text1"/>
                <w:sz w:val="24"/>
                <w:szCs w:val="24"/>
              </w:rPr>
            </w:pPr>
            <w:r w:rsidRPr="00A52E24">
              <w:rPr>
                <w:color w:val="000000" w:themeColor="text1"/>
                <w:sz w:val="24"/>
                <w:szCs w:val="24"/>
              </w:rPr>
              <w:t>2</w:t>
            </w:r>
          </w:p>
        </w:tc>
        <w:tc>
          <w:tcPr>
            <w:tcW w:w="2259" w:type="dxa"/>
            <w:shd w:val="clear" w:color="auto" w:fill="FFFFFF"/>
            <w:tcMar>
              <w:top w:w="48" w:type="dxa"/>
              <w:left w:w="96" w:type="dxa"/>
              <w:bottom w:w="48" w:type="dxa"/>
              <w:right w:w="96" w:type="dxa"/>
            </w:tcMar>
            <w:vAlign w:val="center"/>
            <w:hideMark/>
          </w:tcPr>
          <w:p w:rsidR="00D41523" w:rsidRPr="00A52E24" w:rsidRDefault="00D41523" w:rsidP="009A53B9">
            <w:pPr>
              <w:jc w:val="center"/>
              <w:rPr>
                <w:color w:val="000000" w:themeColor="text1"/>
                <w:sz w:val="24"/>
                <w:szCs w:val="24"/>
              </w:rPr>
            </w:pPr>
          </w:p>
        </w:tc>
        <w:tc>
          <w:tcPr>
            <w:tcW w:w="0" w:type="auto"/>
            <w:shd w:val="clear" w:color="auto" w:fill="FFFFFF"/>
            <w:tcMar>
              <w:top w:w="48" w:type="dxa"/>
              <w:left w:w="96" w:type="dxa"/>
              <w:bottom w:w="48" w:type="dxa"/>
              <w:right w:w="96" w:type="dxa"/>
            </w:tcMar>
            <w:vAlign w:val="center"/>
            <w:hideMark/>
          </w:tcPr>
          <w:p w:rsidR="00D41523" w:rsidRPr="00A52E24" w:rsidRDefault="00D41523" w:rsidP="00D41523">
            <w:pPr>
              <w:jc w:val="center"/>
              <w:rPr>
                <w:color w:val="000000" w:themeColor="text1"/>
                <w:sz w:val="24"/>
                <w:szCs w:val="24"/>
              </w:rPr>
            </w:pPr>
            <w:r w:rsidRPr="00A52E24">
              <w:rPr>
                <w:color w:val="000000" w:themeColor="text1"/>
                <w:sz w:val="24"/>
                <w:szCs w:val="24"/>
              </w:rPr>
              <w:t>40,5</w:t>
            </w:r>
          </w:p>
        </w:tc>
      </w:tr>
      <w:tr w:rsidR="00D41523" w:rsidRPr="00A52E24" w:rsidTr="00B95CF2">
        <w:tc>
          <w:tcPr>
            <w:tcW w:w="0" w:type="auto"/>
            <w:shd w:val="clear" w:color="auto" w:fill="FFFFFF"/>
            <w:tcMar>
              <w:top w:w="48" w:type="dxa"/>
              <w:left w:w="96" w:type="dxa"/>
              <w:bottom w:w="48" w:type="dxa"/>
              <w:right w:w="96" w:type="dxa"/>
            </w:tcMar>
            <w:vAlign w:val="center"/>
            <w:hideMark/>
          </w:tcPr>
          <w:p w:rsidR="00D41523" w:rsidRPr="00A52E24" w:rsidRDefault="00D41523" w:rsidP="009A53B9">
            <w:pPr>
              <w:jc w:val="center"/>
              <w:rPr>
                <w:color w:val="000000" w:themeColor="text1"/>
                <w:sz w:val="24"/>
                <w:szCs w:val="24"/>
              </w:rPr>
            </w:pPr>
            <w:r w:rsidRPr="00A52E24">
              <w:rPr>
                <w:color w:val="000000" w:themeColor="text1"/>
                <w:sz w:val="24"/>
                <w:szCs w:val="24"/>
              </w:rPr>
              <w:t>10</w:t>
            </w:r>
          </w:p>
        </w:tc>
        <w:tc>
          <w:tcPr>
            <w:tcW w:w="4022" w:type="dxa"/>
            <w:shd w:val="clear" w:color="auto" w:fill="FFFFFF"/>
            <w:tcMar>
              <w:top w:w="48" w:type="dxa"/>
              <w:left w:w="96" w:type="dxa"/>
              <w:bottom w:w="48" w:type="dxa"/>
              <w:right w:w="96" w:type="dxa"/>
            </w:tcMar>
            <w:vAlign w:val="center"/>
            <w:hideMark/>
          </w:tcPr>
          <w:p w:rsidR="00D41523" w:rsidRPr="00A52E24" w:rsidRDefault="00C7077B" w:rsidP="00422B4E">
            <w:pPr>
              <w:jc w:val="center"/>
              <w:rPr>
                <w:color w:val="000000" w:themeColor="text1"/>
                <w:sz w:val="24"/>
                <w:szCs w:val="24"/>
              </w:rPr>
            </w:pPr>
            <w:hyperlink r:id="rId24" w:tooltip="Кузьмино-Отвержский сельсовет" w:history="1">
              <w:proofErr w:type="spellStart"/>
              <w:r w:rsidR="00D41523" w:rsidRPr="00A52E24">
                <w:rPr>
                  <w:color w:val="000000" w:themeColor="text1"/>
                  <w:sz w:val="24"/>
                  <w:szCs w:val="24"/>
                </w:rPr>
                <w:t>Кривецкий</w:t>
              </w:r>
              <w:proofErr w:type="spellEnd"/>
              <w:r w:rsidR="00D41523" w:rsidRPr="00A52E24">
                <w:rPr>
                  <w:color w:val="000000" w:themeColor="text1"/>
                  <w:sz w:val="24"/>
                  <w:szCs w:val="24"/>
                </w:rPr>
                <w:t xml:space="preserve"> сельсовет</w:t>
              </w:r>
            </w:hyperlink>
          </w:p>
        </w:tc>
        <w:tc>
          <w:tcPr>
            <w:tcW w:w="3950" w:type="dxa"/>
            <w:shd w:val="clear" w:color="auto" w:fill="FFFFFF"/>
            <w:tcMar>
              <w:top w:w="48" w:type="dxa"/>
              <w:left w:w="96" w:type="dxa"/>
              <w:bottom w:w="48" w:type="dxa"/>
              <w:right w:w="96" w:type="dxa"/>
            </w:tcMar>
            <w:vAlign w:val="center"/>
            <w:hideMark/>
          </w:tcPr>
          <w:p w:rsidR="00D41523" w:rsidRPr="00A52E24" w:rsidRDefault="00D41523" w:rsidP="00422B4E">
            <w:pPr>
              <w:jc w:val="center"/>
              <w:rPr>
                <w:color w:val="000000" w:themeColor="text1"/>
                <w:sz w:val="24"/>
                <w:szCs w:val="24"/>
              </w:rPr>
            </w:pPr>
            <w:r w:rsidRPr="00A52E24">
              <w:rPr>
                <w:color w:val="000000" w:themeColor="text1"/>
                <w:sz w:val="24"/>
                <w:szCs w:val="24"/>
              </w:rPr>
              <w:t xml:space="preserve">село </w:t>
            </w:r>
            <w:r w:rsidRPr="00A52E24">
              <w:rPr>
                <w:sz w:val="24"/>
                <w:szCs w:val="24"/>
              </w:rPr>
              <w:t>Кривец</w:t>
            </w:r>
          </w:p>
        </w:tc>
        <w:tc>
          <w:tcPr>
            <w:tcW w:w="2401" w:type="dxa"/>
            <w:shd w:val="clear" w:color="auto" w:fill="FFFFFF"/>
            <w:tcMar>
              <w:top w:w="48" w:type="dxa"/>
              <w:left w:w="96" w:type="dxa"/>
              <w:bottom w:w="48" w:type="dxa"/>
              <w:right w:w="96" w:type="dxa"/>
            </w:tcMar>
            <w:vAlign w:val="center"/>
            <w:hideMark/>
          </w:tcPr>
          <w:p w:rsidR="00D41523" w:rsidRPr="00A52E24" w:rsidRDefault="00D41523" w:rsidP="009A53B9">
            <w:pPr>
              <w:jc w:val="center"/>
              <w:rPr>
                <w:color w:val="000000" w:themeColor="text1"/>
                <w:sz w:val="24"/>
                <w:szCs w:val="24"/>
              </w:rPr>
            </w:pPr>
            <w:r w:rsidRPr="00A52E24">
              <w:rPr>
                <w:color w:val="000000" w:themeColor="text1"/>
                <w:sz w:val="24"/>
                <w:szCs w:val="24"/>
              </w:rPr>
              <w:t>6</w:t>
            </w:r>
          </w:p>
        </w:tc>
        <w:tc>
          <w:tcPr>
            <w:tcW w:w="2259" w:type="dxa"/>
            <w:shd w:val="clear" w:color="auto" w:fill="FFFFFF"/>
            <w:tcMar>
              <w:top w:w="48" w:type="dxa"/>
              <w:left w:w="96" w:type="dxa"/>
              <w:bottom w:w="48" w:type="dxa"/>
              <w:right w:w="96" w:type="dxa"/>
            </w:tcMar>
            <w:vAlign w:val="center"/>
            <w:hideMark/>
          </w:tcPr>
          <w:p w:rsidR="00D41523" w:rsidRPr="00A52E24" w:rsidRDefault="00D41523" w:rsidP="009A53B9">
            <w:pPr>
              <w:jc w:val="center"/>
              <w:rPr>
                <w:color w:val="000000" w:themeColor="text1"/>
                <w:sz w:val="24"/>
                <w:szCs w:val="24"/>
              </w:rPr>
            </w:pPr>
          </w:p>
        </w:tc>
        <w:tc>
          <w:tcPr>
            <w:tcW w:w="0" w:type="auto"/>
            <w:shd w:val="clear" w:color="auto" w:fill="FFFFFF"/>
            <w:tcMar>
              <w:top w:w="48" w:type="dxa"/>
              <w:left w:w="96" w:type="dxa"/>
              <w:bottom w:w="48" w:type="dxa"/>
              <w:right w:w="96" w:type="dxa"/>
            </w:tcMar>
            <w:vAlign w:val="center"/>
            <w:hideMark/>
          </w:tcPr>
          <w:p w:rsidR="00D41523" w:rsidRPr="00A52E24" w:rsidRDefault="00D41523" w:rsidP="00D41523">
            <w:pPr>
              <w:jc w:val="center"/>
              <w:rPr>
                <w:color w:val="000000" w:themeColor="text1"/>
                <w:sz w:val="24"/>
                <w:szCs w:val="24"/>
              </w:rPr>
            </w:pPr>
            <w:r w:rsidRPr="00A52E24">
              <w:rPr>
                <w:color w:val="000000" w:themeColor="text1"/>
                <w:sz w:val="24"/>
                <w:szCs w:val="24"/>
              </w:rPr>
              <w:t>58,3</w:t>
            </w:r>
          </w:p>
        </w:tc>
      </w:tr>
      <w:tr w:rsidR="00D41523" w:rsidRPr="00A52E24" w:rsidTr="00B95CF2">
        <w:tc>
          <w:tcPr>
            <w:tcW w:w="0" w:type="auto"/>
            <w:shd w:val="clear" w:color="auto" w:fill="FFFFFF"/>
            <w:tcMar>
              <w:top w:w="48" w:type="dxa"/>
              <w:left w:w="96" w:type="dxa"/>
              <w:bottom w:w="48" w:type="dxa"/>
              <w:right w:w="96" w:type="dxa"/>
            </w:tcMar>
            <w:vAlign w:val="center"/>
            <w:hideMark/>
          </w:tcPr>
          <w:p w:rsidR="00D41523" w:rsidRPr="00A52E24" w:rsidRDefault="00D41523" w:rsidP="009A53B9">
            <w:pPr>
              <w:jc w:val="center"/>
              <w:rPr>
                <w:color w:val="000000" w:themeColor="text1"/>
                <w:sz w:val="24"/>
                <w:szCs w:val="24"/>
              </w:rPr>
            </w:pPr>
            <w:r w:rsidRPr="00A52E24">
              <w:rPr>
                <w:color w:val="000000" w:themeColor="text1"/>
                <w:sz w:val="24"/>
                <w:szCs w:val="24"/>
              </w:rPr>
              <w:t>11</w:t>
            </w:r>
          </w:p>
        </w:tc>
        <w:tc>
          <w:tcPr>
            <w:tcW w:w="4022" w:type="dxa"/>
            <w:shd w:val="clear" w:color="auto" w:fill="FFFFFF"/>
            <w:tcMar>
              <w:top w:w="48" w:type="dxa"/>
              <w:left w:w="96" w:type="dxa"/>
              <w:bottom w:w="48" w:type="dxa"/>
              <w:right w:w="96" w:type="dxa"/>
            </w:tcMar>
            <w:vAlign w:val="center"/>
            <w:hideMark/>
          </w:tcPr>
          <w:p w:rsidR="00D41523" w:rsidRPr="00A52E24" w:rsidRDefault="00C7077B" w:rsidP="00422B4E">
            <w:pPr>
              <w:jc w:val="center"/>
              <w:rPr>
                <w:color w:val="000000" w:themeColor="text1"/>
                <w:sz w:val="24"/>
                <w:szCs w:val="24"/>
              </w:rPr>
            </w:pPr>
            <w:hyperlink r:id="rId25" w:tooltip="Ленинский сельсовет (Липецкая область)" w:history="1">
              <w:proofErr w:type="spellStart"/>
              <w:r w:rsidR="00D41523" w:rsidRPr="00A52E24">
                <w:rPr>
                  <w:color w:val="000000" w:themeColor="text1"/>
                  <w:sz w:val="24"/>
                  <w:szCs w:val="24"/>
                </w:rPr>
                <w:t>Махоновский</w:t>
              </w:r>
              <w:proofErr w:type="spellEnd"/>
              <w:r w:rsidR="00D41523" w:rsidRPr="00A52E24">
                <w:rPr>
                  <w:color w:val="000000" w:themeColor="text1"/>
                  <w:sz w:val="24"/>
                  <w:szCs w:val="24"/>
                </w:rPr>
                <w:t xml:space="preserve"> сельсовет</w:t>
              </w:r>
            </w:hyperlink>
          </w:p>
        </w:tc>
        <w:tc>
          <w:tcPr>
            <w:tcW w:w="3950" w:type="dxa"/>
            <w:shd w:val="clear" w:color="auto" w:fill="FFFFFF"/>
            <w:tcMar>
              <w:top w:w="48" w:type="dxa"/>
              <w:left w:w="96" w:type="dxa"/>
              <w:bottom w:w="48" w:type="dxa"/>
              <w:right w:w="96" w:type="dxa"/>
            </w:tcMar>
            <w:vAlign w:val="center"/>
            <w:hideMark/>
          </w:tcPr>
          <w:p w:rsidR="00D41523" w:rsidRPr="00A52E24" w:rsidRDefault="00D41523" w:rsidP="00422B4E">
            <w:pPr>
              <w:jc w:val="center"/>
              <w:rPr>
                <w:color w:val="000000" w:themeColor="text1"/>
                <w:sz w:val="24"/>
                <w:szCs w:val="24"/>
              </w:rPr>
            </w:pPr>
            <w:r w:rsidRPr="00A52E24">
              <w:rPr>
                <w:color w:val="000000" w:themeColor="text1"/>
                <w:sz w:val="24"/>
                <w:szCs w:val="24"/>
              </w:rPr>
              <w:t>село </w:t>
            </w:r>
            <w:proofErr w:type="spellStart"/>
            <w:r w:rsidR="00C7077B" w:rsidRPr="00A52E24">
              <w:fldChar w:fldCharType="begin"/>
            </w:r>
            <w:r w:rsidR="00AB020A" w:rsidRPr="00A52E24">
              <w:instrText>HYPERLINK "https://ru.wikipedia.org/wiki/%D0%A2%D1%80%D0%BE%D0%B8%D1%86%D0%BA%D0%BE%D0%B5_(%D0%9B%D0%B8%D0%BF%D0%B5%D1%86%D0%BA%D0%B8%D0%B9_%D1%80%D0%B0%D0%B9%D0%BE%D0%BD)" \o "Троицкое (Липецкий район)"</w:instrText>
            </w:r>
            <w:r w:rsidR="00C7077B" w:rsidRPr="00A52E24">
              <w:fldChar w:fldCharType="separate"/>
            </w:r>
            <w:r w:rsidRPr="00A52E24">
              <w:rPr>
                <w:color w:val="000000" w:themeColor="text1"/>
                <w:sz w:val="24"/>
                <w:szCs w:val="24"/>
              </w:rPr>
              <w:t>Махоново</w:t>
            </w:r>
            <w:proofErr w:type="spellEnd"/>
            <w:r w:rsidR="00C7077B" w:rsidRPr="00A52E24">
              <w:fldChar w:fldCharType="end"/>
            </w:r>
          </w:p>
        </w:tc>
        <w:tc>
          <w:tcPr>
            <w:tcW w:w="2401" w:type="dxa"/>
            <w:shd w:val="clear" w:color="auto" w:fill="FFFFFF"/>
            <w:tcMar>
              <w:top w:w="48" w:type="dxa"/>
              <w:left w:w="96" w:type="dxa"/>
              <w:bottom w:w="48" w:type="dxa"/>
              <w:right w:w="96" w:type="dxa"/>
            </w:tcMar>
            <w:vAlign w:val="center"/>
            <w:hideMark/>
          </w:tcPr>
          <w:p w:rsidR="00D41523" w:rsidRPr="00A52E24" w:rsidRDefault="00D41523" w:rsidP="009A53B9">
            <w:pPr>
              <w:jc w:val="center"/>
              <w:rPr>
                <w:color w:val="000000" w:themeColor="text1"/>
                <w:sz w:val="24"/>
                <w:szCs w:val="24"/>
              </w:rPr>
            </w:pPr>
            <w:r w:rsidRPr="00A52E24">
              <w:rPr>
                <w:color w:val="000000" w:themeColor="text1"/>
                <w:sz w:val="24"/>
                <w:szCs w:val="24"/>
              </w:rPr>
              <w:t>1</w:t>
            </w:r>
          </w:p>
        </w:tc>
        <w:tc>
          <w:tcPr>
            <w:tcW w:w="2259" w:type="dxa"/>
            <w:shd w:val="clear" w:color="auto" w:fill="FFFFFF"/>
            <w:tcMar>
              <w:top w:w="48" w:type="dxa"/>
              <w:left w:w="96" w:type="dxa"/>
              <w:bottom w:w="48" w:type="dxa"/>
              <w:right w:w="96" w:type="dxa"/>
            </w:tcMar>
            <w:vAlign w:val="center"/>
            <w:hideMark/>
          </w:tcPr>
          <w:p w:rsidR="00D41523" w:rsidRPr="00A52E24" w:rsidRDefault="00D41523" w:rsidP="009A53B9">
            <w:pPr>
              <w:jc w:val="center"/>
              <w:rPr>
                <w:color w:val="000000" w:themeColor="text1"/>
                <w:sz w:val="24"/>
                <w:szCs w:val="24"/>
              </w:rPr>
            </w:pPr>
          </w:p>
        </w:tc>
        <w:tc>
          <w:tcPr>
            <w:tcW w:w="0" w:type="auto"/>
            <w:shd w:val="clear" w:color="auto" w:fill="FFFFFF"/>
            <w:tcMar>
              <w:top w:w="48" w:type="dxa"/>
              <w:left w:w="96" w:type="dxa"/>
              <w:bottom w:w="48" w:type="dxa"/>
              <w:right w:w="96" w:type="dxa"/>
            </w:tcMar>
            <w:vAlign w:val="center"/>
            <w:hideMark/>
          </w:tcPr>
          <w:p w:rsidR="00D41523" w:rsidRPr="00A52E24" w:rsidRDefault="00D41523" w:rsidP="00D41523">
            <w:pPr>
              <w:jc w:val="center"/>
              <w:rPr>
                <w:color w:val="000000" w:themeColor="text1"/>
                <w:sz w:val="24"/>
                <w:szCs w:val="24"/>
              </w:rPr>
            </w:pPr>
            <w:r w:rsidRPr="00A52E24">
              <w:rPr>
                <w:color w:val="000000" w:themeColor="text1"/>
                <w:sz w:val="24"/>
                <w:szCs w:val="24"/>
              </w:rPr>
              <w:t>32,64</w:t>
            </w:r>
          </w:p>
        </w:tc>
      </w:tr>
      <w:tr w:rsidR="00D41523" w:rsidRPr="00A52E24" w:rsidTr="00B95CF2">
        <w:tc>
          <w:tcPr>
            <w:tcW w:w="0" w:type="auto"/>
            <w:shd w:val="clear" w:color="auto" w:fill="FFFFFF"/>
            <w:tcMar>
              <w:top w:w="48" w:type="dxa"/>
              <w:left w:w="96" w:type="dxa"/>
              <w:bottom w:w="48" w:type="dxa"/>
              <w:right w:w="96" w:type="dxa"/>
            </w:tcMar>
            <w:vAlign w:val="center"/>
            <w:hideMark/>
          </w:tcPr>
          <w:p w:rsidR="00D41523" w:rsidRPr="00A52E24" w:rsidRDefault="00D41523" w:rsidP="009A53B9">
            <w:pPr>
              <w:jc w:val="center"/>
              <w:rPr>
                <w:color w:val="000000" w:themeColor="text1"/>
                <w:sz w:val="24"/>
                <w:szCs w:val="24"/>
              </w:rPr>
            </w:pPr>
            <w:r w:rsidRPr="00A52E24">
              <w:rPr>
                <w:color w:val="000000" w:themeColor="text1"/>
                <w:sz w:val="24"/>
                <w:szCs w:val="24"/>
              </w:rPr>
              <w:t>12</w:t>
            </w:r>
          </w:p>
        </w:tc>
        <w:tc>
          <w:tcPr>
            <w:tcW w:w="4022" w:type="dxa"/>
            <w:shd w:val="clear" w:color="auto" w:fill="FFFFFF"/>
            <w:tcMar>
              <w:top w:w="48" w:type="dxa"/>
              <w:left w:w="96" w:type="dxa"/>
              <w:bottom w:w="48" w:type="dxa"/>
              <w:right w:w="96" w:type="dxa"/>
            </w:tcMar>
            <w:vAlign w:val="center"/>
            <w:hideMark/>
          </w:tcPr>
          <w:p w:rsidR="00D41523" w:rsidRPr="00A52E24" w:rsidRDefault="00C7077B" w:rsidP="00422B4E">
            <w:pPr>
              <w:jc w:val="center"/>
              <w:rPr>
                <w:color w:val="000000" w:themeColor="text1"/>
                <w:sz w:val="24"/>
                <w:szCs w:val="24"/>
              </w:rPr>
            </w:pPr>
            <w:hyperlink r:id="rId26" w:tooltip="Лубновский сельсовет" w:history="1">
              <w:proofErr w:type="spellStart"/>
              <w:r w:rsidR="00D41523" w:rsidRPr="00A52E24">
                <w:rPr>
                  <w:color w:val="000000" w:themeColor="text1"/>
                  <w:sz w:val="24"/>
                  <w:szCs w:val="24"/>
                </w:rPr>
                <w:t>Панинский</w:t>
              </w:r>
              <w:proofErr w:type="spellEnd"/>
              <w:r w:rsidR="00D41523" w:rsidRPr="00A52E24">
                <w:rPr>
                  <w:color w:val="000000" w:themeColor="text1"/>
                  <w:sz w:val="24"/>
                  <w:szCs w:val="24"/>
                </w:rPr>
                <w:t xml:space="preserve"> сельсовет</w:t>
              </w:r>
            </w:hyperlink>
          </w:p>
        </w:tc>
        <w:tc>
          <w:tcPr>
            <w:tcW w:w="3950" w:type="dxa"/>
            <w:shd w:val="clear" w:color="auto" w:fill="FFFFFF"/>
            <w:tcMar>
              <w:top w:w="48" w:type="dxa"/>
              <w:left w:w="96" w:type="dxa"/>
              <w:bottom w:w="48" w:type="dxa"/>
              <w:right w:w="96" w:type="dxa"/>
            </w:tcMar>
            <w:vAlign w:val="center"/>
            <w:hideMark/>
          </w:tcPr>
          <w:p w:rsidR="00D41523" w:rsidRPr="00A52E24" w:rsidRDefault="00D41523" w:rsidP="00422B4E">
            <w:pPr>
              <w:jc w:val="center"/>
              <w:rPr>
                <w:color w:val="000000" w:themeColor="text1"/>
                <w:sz w:val="24"/>
                <w:szCs w:val="24"/>
              </w:rPr>
            </w:pPr>
            <w:r w:rsidRPr="00A52E24">
              <w:rPr>
                <w:color w:val="000000" w:themeColor="text1"/>
                <w:sz w:val="24"/>
                <w:szCs w:val="24"/>
              </w:rPr>
              <w:t>село </w:t>
            </w:r>
            <w:hyperlink r:id="rId27" w:tooltip="Сухая Лубна" w:history="1">
              <w:r w:rsidRPr="00A52E24">
                <w:rPr>
                  <w:color w:val="000000" w:themeColor="text1"/>
                  <w:sz w:val="24"/>
                  <w:szCs w:val="24"/>
                </w:rPr>
                <w:t>Панино</w:t>
              </w:r>
            </w:hyperlink>
          </w:p>
        </w:tc>
        <w:tc>
          <w:tcPr>
            <w:tcW w:w="2401" w:type="dxa"/>
            <w:shd w:val="clear" w:color="auto" w:fill="FFFFFF"/>
            <w:tcMar>
              <w:top w:w="48" w:type="dxa"/>
              <w:left w:w="96" w:type="dxa"/>
              <w:bottom w:w="48" w:type="dxa"/>
              <w:right w:w="96" w:type="dxa"/>
            </w:tcMar>
            <w:vAlign w:val="center"/>
            <w:hideMark/>
          </w:tcPr>
          <w:p w:rsidR="00D41523" w:rsidRPr="00A52E24" w:rsidRDefault="00D41523" w:rsidP="009A53B9">
            <w:pPr>
              <w:jc w:val="center"/>
              <w:rPr>
                <w:color w:val="000000" w:themeColor="text1"/>
                <w:sz w:val="24"/>
                <w:szCs w:val="24"/>
              </w:rPr>
            </w:pPr>
            <w:r w:rsidRPr="00A52E24">
              <w:rPr>
                <w:color w:val="000000" w:themeColor="text1"/>
                <w:sz w:val="24"/>
                <w:szCs w:val="24"/>
              </w:rPr>
              <w:t>4</w:t>
            </w:r>
          </w:p>
        </w:tc>
        <w:tc>
          <w:tcPr>
            <w:tcW w:w="2259" w:type="dxa"/>
            <w:shd w:val="clear" w:color="auto" w:fill="FFFFFF"/>
            <w:tcMar>
              <w:top w:w="48" w:type="dxa"/>
              <w:left w:w="96" w:type="dxa"/>
              <w:bottom w:w="48" w:type="dxa"/>
              <w:right w:w="96" w:type="dxa"/>
            </w:tcMar>
            <w:vAlign w:val="center"/>
            <w:hideMark/>
          </w:tcPr>
          <w:p w:rsidR="00D41523" w:rsidRPr="00A52E24" w:rsidRDefault="00D41523" w:rsidP="009A53B9">
            <w:pPr>
              <w:jc w:val="center"/>
              <w:rPr>
                <w:color w:val="000000" w:themeColor="text1"/>
                <w:sz w:val="24"/>
                <w:szCs w:val="24"/>
              </w:rPr>
            </w:pPr>
          </w:p>
        </w:tc>
        <w:tc>
          <w:tcPr>
            <w:tcW w:w="0" w:type="auto"/>
            <w:shd w:val="clear" w:color="auto" w:fill="FFFFFF"/>
            <w:tcMar>
              <w:top w:w="48" w:type="dxa"/>
              <w:left w:w="96" w:type="dxa"/>
              <w:bottom w:w="48" w:type="dxa"/>
              <w:right w:w="96" w:type="dxa"/>
            </w:tcMar>
            <w:vAlign w:val="center"/>
            <w:hideMark/>
          </w:tcPr>
          <w:p w:rsidR="00D41523" w:rsidRPr="00A52E24" w:rsidRDefault="00D41523" w:rsidP="00D41523">
            <w:pPr>
              <w:jc w:val="center"/>
              <w:rPr>
                <w:color w:val="000000" w:themeColor="text1"/>
                <w:sz w:val="24"/>
                <w:szCs w:val="24"/>
              </w:rPr>
            </w:pPr>
            <w:r w:rsidRPr="00A52E24">
              <w:rPr>
                <w:color w:val="000000" w:themeColor="text1"/>
                <w:sz w:val="24"/>
                <w:szCs w:val="24"/>
              </w:rPr>
              <w:t>76,6</w:t>
            </w:r>
          </w:p>
        </w:tc>
      </w:tr>
      <w:tr w:rsidR="00D41523" w:rsidRPr="00A52E24" w:rsidTr="00B95CF2">
        <w:tc>
          <w:tcPr>
            <w:tcW w:w="0" w:type="auto"/>
            <w:shd w:val="clear" w:color="auto" w:fill="FFFFFF"/>
            <w:tcMar>
              <w:top w:w="48" w:type="dxa"/>
              <w:left w:w="96" w:type="dxa"/>
              <w:bottom w:w="48" w:type="dxa"/>
              <w:right w:w="96" w:type="dxa"/>
            </w:tcMar>
            <w:vAlign w:val="center"/>
            <w:hideMark/>
          </w:tcPr>
          <w:p w:rsidR="00D41523" w:rsidRPr="00A52E24" w:rsidRDefault="00D41523" w:rsidP="009A53B9">
            <w:pPr>
              <w:jc w:val="center"/>
              <w:rPr>
                <w:color w:val="000000" w:themeColor="text1"/>
                <w:sz w:val="24"/>
                <w:szCs w:val="24"/>
              </w:rPr>
            </w:pPr>
            <w:r w:rsidRPr="00A52E24">
              <w:rPr>
                <w:color w:val="000000" w:themeColor="text1"/>
                <w:sz w:val="24"/>
                <w:szCs w:val="24"/>
              </w:rPr>
              <w:t>13</w:t>
            </w:r>
          </w:p>
        </w:tc>
        <w:tc>
          <w:tcPr>
            <w:tcW w:w="4022" w:type="dxa"/>
            <w:shd w:val="clear" w:color="auto" w:fill="FFFFFF"/>
            <w:tcMar>
              <w:top w:w="48" w:type="dxa"/>
              <w:left w:w="96" w:type="dxa"/>
              <w:bottom w:w="48" w:type="dxa"/>
              <w:right w:w="96" w:type="dxa"/>
            </w:tcMar>
            <w:vAlign w:val="center"/>
            <w:hideMark/>
          </w:tcPr>
          <w:p w:rsidR="00D41523" w:rsidRPr="00A52E24" w:rsidRDefault="00C7077B" w:rsidP="00422B4E">
            <w:pPr>
              <w:jc w:val="center"/>
              <w:rPr>
                <w:color w:val="000000" w:themeColor="text1"/>
                <w:sz w:val="24"/>
                <w:szCs w:val="24"/>
              </w:rPr>
            </w:pPr>
            <w:hyperlink r:id="rId28" w:tooltip="Новодеревенский сельсовет (Липецкая область)" w:history="1">
              <w:proofErr w:type="spellStart"/>
              <w:r w:rsidR="00D41523" w:rsidRPr="00A52E24">
                <w:rPr>
                  <w:color w:val="000000" w:themeColor="text1"/>
                  <w:sz w:val="24"/>
                  <w:szCs w:val="24"/>
                </w:rPr>
                <w:t>Поройский</w:t>
              </w:r>
              <w:proofErr w:type="spellEnd"/>
              <w:r w:rsidR="00D41523" w:rsidRPr="00A52E24">
                <w:rPr>
                  <w:color w:val="000000" w:themeColor="text1"/>
                  <w:sz w:val="24"/>
                  <w:szCs w:val="24"/>
                </w:rPr>
                <w:t xml:space="preserve"> сельсовет</w:t>
              </w:r>
            </w:hyperlink>
          </w:p>
        </w:tc>
        <w:tc>
          <w:tcPr>
            <w:tcW w:w="3950" w:type="dxa"/>
            <w:shd w:val="clear" w:color="auto" w:fill="FFFFFF"/>
            <w:tcMar>
              <w:top w:w="48" w:type="dxa"/>
              <w:left w:w="96" w:type="dxa"/>
              <w:bottom w:w="48" w:type="dxa"/>
              <w:right w:w="96" w:type="dxa"/>
            </w:tcMar>
            <w:vAlign w:val="center"/>
            <w:hideMark/>
          </w:tcPr>
          <w:p w:rsidR="00D41523" w:rsidRPr="00A52E24" w:rsidRDefault="00D41523" w:rsidP="009A53B9">
            <w:pPr>
              <w:jc w:val="center"/>
              <w:rPr>
                <w:color w:val="000000" w:themeColor="text1"/>
                <w:sz w:val="24"/>
                <w:szCs w:val="24"/>
              </w:rPr>
            </w:pPr>
            <w:r w:rsidRPr="00A52E24">
              <w:rPr>
                <w:color w:val="000000" w:themeColor="text1"/>
                <w:sz w:val="24"/>
                <w:szCs w:val="24"/>
              </w:rPr>
              <w:t>село Порой</w:t>
            </w:r>
          </w:p>
        </w:tc>
        <w:tc>
          <w:tcPr>
            <w:tcW w:w="2401" w:type="dxa"/>
            <w:shd w:val="clear" w:color="auto" w:fill="FFFFFF"/>
            <w:tcMar>
              <w:top w:w="48" w:type="dxa"/>
              <w:left w:w="96" w:type="dxa"/>
              <w:bottom w:w="48" w:type="dxa"/>
              <w:right w:w="96" w:type="dxa"/>
            </w:tcMar>
            <w:vAlign w:val="center"/>
            <w:hideMark/>
          </w:tcPr>
          <w:p w:rsidR="00D41523" w:rsidRPr="00A52E24" w:rsidRDefault="00D41523" w:rsidP="009A53B9">
            <w:pPr>
              <w:jc w:val="center"/>
              <w:rPr>
                <w:color w:val="000000" w:themeColor="text1"/>
                <w:sz w:val="24"/>
                <w:szCs w:val="24"/>
              </w:rPr>
            </w:pPr>
            <w:r w:rsidRPr="00A52E24">
              <w:rPr>
                <w:color w:val="000000" w:themeColor="text1"/>
                <w:sz w:val="24"/>
                <w:szCs w:val="24"/>
              </w:rPr>
              <w:t>1</w:t>
            </w:r>
          </w:p>
        </w:tc>
        <w:tc>
          <w:tcPr>
            <w:tcW w:w="2259" w:type="dxa"/>
            <w:shd w:val="clear" w:color="auto" w:fill="FFFFFF"/>
            <w:tcMar>
              <w:top w:w="48" w:type="dxa"/>
              <w:left w:w="96" w:type="dxa"/>
              <w:bottom w:w="48" w:type="dxa"/>
              <w:right w:w="96" w:type="dxa"/>
            </w:tcMar>
            <w:vAlign w:val="center"/>
            <w:hideMark/>
          </w:tcPr>
          <w:p w:rsidR="00D41523" w:rsidRPr="00A52E24" w:rsidRDefault="00D41523" w:rsidP="009A53B9">
            <w:pPr>
              <w:jc w:val="center"/>
              <w:rPr>
                <w:color w:val="000000" w:themeColor="text1"/>
                <w:sz w:val="24"/>
                <w:szCs w:val="24"/>
              </w:rPr>
            </w:pPr>
          </w:p>
        </w:tc>
        <w:tc>
          <w:tcPr>
            <w:tcW w:w="0" w:type="auto"/>
            <w:shd w:val="clear" w:color="auto" w:fill="FFFFFF"/>
            <w:tcMar>
              <w:top w:w="48" w:type="dxa"/>
              <w:left w:w="96" w:type="dxa"/>
              <w:bottom w:w="48" w:type="dxa"/>
              <w:right w:w="96" w:type="dxa"/>
            </w:tcMar>
            <w:vAlign w:val="center"/>
            <w:hideMark/>
          </w:tcPr>
          <w:p w:rsidR="00D41523" w:rsidRPr="00A52E24" w:rsidRDefault="00D41523" w:rsidP="00D41523">
            <w:pPr>
              <w:jc w:val="center"/>
              <w:rPr>
                <w:color w:val="000000" w:themeColor="text1"/>
                <w:sz w:val="24"/>
                <w:szCs w:val="24"/>
              </w:rPr>
            </w:pPr>
            <w:r w:rsidRPr="00A52E24">
              <w:rPr>
                <w:color w:val="000000" w:themeColor="text1"/>
                <w:sz w:val="24"/>
                <w:szCs w:val="24"/>
              </w:rPr>
              <w:t>40,5</w:t>
            </w:r>
          </w:p>
        </w:tc>
      </w:tr>
      <w:tr w:rsidR="00D41523" w:rsidRPr="00A52E24" w:rsidTr="00B95CF2">
        <w:tc>
          <w:tcPr>
            <w:tcW w:w="0" w:type="auto"/>
            <w:shd w:val="clear" w:color="auto" w:fill="FFFFFF"/>
            <w:tcMar>
              <w:top w:w="48" w:type="dxa"/>
              <w:left w:w="96" w:type="dxa"/>
              <w:bottom w:w="48" w:type="dxa"/>
              <w:right w:w="96" w:type="dxa"/>
            </w:tcMar>
            <w:vAlign w:val="center"/>
            <w:hideMark/>
          </w:tcPr>
          <w:p w:rsidR="00D41523" w:rsidRPr="00A52E24" w:rsidRDefault="00D41523" w:rsidP="009A53B9">
            <w:pPr>
              <w:jc w:val="center"/>
              <w:rPr>
                <w:color w:val="000000" w:themeColor="text1"/>
                <w:sz w:val="24"/>
                <w:szCs w:val="24"/>
              </w:rPr>
            </w:pPr>
            <w:r w:rsidRPr="00A52E24">
              <w:rPr>
                <w:color w:val="000000" w:themeColor="text1"/>
                <w:sz w:val="24"/>
                <w:szCs w:val="24"/>
              </w:rPr>
              <w:t>14</w:t>
            </w:r>
          </w:p>
        </w:tc>
        <w:tc>
          <w:tcPr>
            <w:tcW w:w="4022" w:type="dxa"/>
            <w:shd w:val="clear" w:color="auto" w:fill="FFFFFF"/>
            <w:tcMar>
              <w:top w:w="48" w:type="dxa"/>
              <w:left w:w="96" w:type="dxa"/>
              <w:bottom w:w="48" w:type="dxa"/>
              <w:right w:w="96" w:type="dxa"/>
            </w:tcMar>
            <w:vAlign w:val="center"/>
            <w:hideMark/>
          </w:tcPr>
          <w:p w:rsidR="00D41523" w:rsidRPr="00A52E24" w:rsidRDefault="00C7077B" w:rsidP="00422B4E">
            <w:pPr>
              <w:jc w:val="center"/>
              <w:rPr>
                <w:color w:val="000000" w:themeColor="text1"/>
                <w:sz w:val="24"/>
                <w:szCs w:val="24"/>
              </w:rPr>
            </w:pPr>
            <w:hyperlink r:id="rId29" w:tooltip="Новодмитриевский сельсовет (Липецкая область)" w:history="1">
              <w:proofErr w:type="spellStart"/>
              <w:r w:rsidR="00D41523" w:rsidRPr="00A52E24">
                <w:rPr>
                  <w:color w:val="000000" w:themeColor="text1"/>
                  <w:sz w:val="24"/>
                  <w:szCs w:val="24"/>
                </w:rPr>
                <w:t>Преображеновский</w:t>
              </w:r>
              <w:proofErr w:type="spellEnd"/>
              <w:r w:rsidR="00D41523" w:rsidRPr="00A52E24">
                <w:rPr>
                  <w:color w:val="000000" w:themeColor="text1"/>
                  <w:sz w:val="24"/>
                  <w:szCs w:val="24"/>
                </w:rPr>
                <w:t xml:space="preserve">  сельсовет</w:t>
              </w:r>
            </w:hyperlink>
          </w:p>
        </w:tc>
        <w:tc>
          <w:tcPr>
            <w:tcW w:w="3950" w:type="dxa"/>
            <w:shd w:val="clear" w:color="auto" w:fill="FFFFFF"/>
            <w:tcMar>
              <w:top w:w="48" w:type="dxa"/>
              <w:left w:w="96" w:type="dxa"/>
              <w:bottom w:w="48" w:type="dxa"/>
              <w:right w:w="96" w:type="dxa"/>
            </w:tcMar>
            <w:vAlign w:val="center"/>
            <w:hideMark/>
          </w:tcPr>
          <w:p w:rsidR="00D41523" w:rsidRPr="00A52E24" w:rsidRDefault="00D41523" w:rsidP="00422B4E">
            <w:pPr>
              <w:jc w:val="center"/>
              <w:rPr>
                <w:color w:val="000000" w:themeColor="text1"/>
                <w:sz w:val="24"/>
                <w:szCs w:val="24"/>
              </w:rPr>
            </w:pPr>
            <w:r w:rsidRPr="00A52E24">
              <w:rPr>
                <w:color w:val="000000" w:themeColor="text1"/>
                <w:sz w:val="24"/>
                <w:szCs w:val="24"/>
              </w:rPr>
              <w:t>село </w:t>
            </w:r>
            <w:proofErr w:type="spellStart"/>
            <w:r w:rsidR="00C7077B" w:rsidRPr="00A52E24">
              <w:fldChar w:fldCharType="begin"/>
            </w:r>
            <w:r w:rsidR="00AB020A" w:rsidRPr="00A52E24">
              <w:instrText>HYPERLINK "https://ru.wikipedia.org/wiki/%D0%9D%D0%BE%D0%B2%D0%BE%D0%B4%D0%BC%D0%B8%D1%82%D1%80%D0%B8%D0%B5%D0%B2%D0%BA%D0%B0_(%D0%9B%D0%B8%D0%BF%D0%B5%D1%86%D0%BA%D0%B0%D1%8F_%D0%BE%D0%B1%D0%BB%D0%B0%D1%81%D1%82%D1%8C)" \o "Новодмитриевка (Липецкая область)"</w:instrText>
            </w:r>
            <w:r w:rsidR="00C7077B" w:rsidRPr="00A52E24">
              <w:fldChar w:fldCharType="separate"/>
            </w:r>
            <w:r w:rsidRPr="00A52E24">
              <w:rPr>
                <w:color w:val="000000" w:themeColor="text1"/>
                <w:sz w:val="24"/>
                <w:szCs w:val="24"/>
              </w:rPr>
              <w:t>Преображеновка</w:t>
            </w:r>
            <w:proofErr w:type="spellEnd"/>
            <w:r w:rsidR="00C7077B" w:rsidRPr="00A52E24">
              <w:fldChar w:fldCharType="end"/>
            </w:r>
          </w:p>
        </w:tc>
        <w:tc>
          <w:tcPr>
            <w:tcW w:w="2401" w:type="dxa"/>
            <w:shd w:val="clear" w:color="auto" w:fill="FFFFFF"/>
            <w:tcMar>
              <w:top w:w="48" w:type="dxa"/>
              <w:left w:w="96" w:type="dxa"/>
              <w:bottom w:w="48" w:type="dxa"/>
              <w:right w:w="96" w:type="dxa"/>
            </w:tcMar>
            <w:vAlign w:val="center"/>
            <w:hideMark/>
          </w:tcPr>
          <w:p w:rsidR="00D41523" w:rsidRPr="00A52E24" w:rsidRDefault="00D41523" w:rsidP="009A53B9">
            <w:pPr>
              <w:jc w:val="center"/>
              <w:rPr>
                <w:color w:val="000000" w:themeColor="text1"/>
                <w:sz w:val="24"/>
                <w:szCs w:val="24"/>
              </w:rPr>
            </w:pPr>
            <w:r w:rsidRPr="00A52E24">
              <w:rPr>
                <w:color w:val="000000" w:themeColor="text1"/>
                <w:sz w:val="24"/>
                <w:szCs w:val="24"/>
              </w:rPr>
              <w:t>1</w:t>
            </w:r>
          </w:p>
        </w:tc>
        <w:tc>
          <w:tcPr>
            <w:tcW w:w="2259" w:type="dxa"/>
            <w:shd w:val="clear" w:color="auto" w:fill="FFFFFF"/>
            <w:tcMar>
              <w:top w:w="48" w:type="dxa"/>
              <w:left w:w="96" w:type="dxa"/>
              <w:bottom w:w="48" w:type="dxa"/>
              <w:right w:w="96" w:type="dxa"/>
            </w:tcMar>
            <w:vAlign w:val="center"/>
            <w:hideMark/>
          </w:tcPr>
          <w:p w:rsidR="00D41523" w:rsidRPr="00A52E24" w:rsidRDefault="00D41523" w:rsidP="009A53B9">
            <w:pPr>
              <w:jc w:val="center"/>
              <w:rPr>
                <w:color w:val="000000" w:themeColor="text1"/>
                <w:sz w:val="24"/>
                <w:szCs w:val="24"/>
              </w:rPr>
            </w:pPr>
          </w:p>
        </w:tc>
        <w:tc>
          <w:tcPr>
            <w:tcW w:w="0" w:type="auto"/>
            <w:shd w:val="clear" w:color="auto" w:fill="FFFFFF"/>
            <w:tcMar>
              <w:top w:w="48" w:type="dxa"/>
              <w:left w:w="96" w:type="dxa"/>
              <w:bottom w:w="48" w:type="dxa"/>
              <w:right w:w="96" w:type="dxa"/>
            </w:tcMar>
            <w:vAlign w:val="center"/>
            <w:hideMark/>
          </w:tcPr>
          <w:p w:rsidR="00D41523" w:rsidRPr="00A52E24" w:rsidRDefault="00D41523" w:rsidP="00D41523">
            <w:pPr>
              <w:jc w:val="center"/>
              <w:rPr>
                <w:color w:val="000000" w:themeColor="text1"/>
                <w:sz w:val="24"/>
                <w:szCs w:val="24"/>
              </w:rPr>
            </w:pPr>
            <w:r w:rsidRPr="00A52E24">
              <w:rPr>
                <w:color w:val="000000" w:themeColor="text1"/>
                <w:sz w:val="24"/>
                <w:szCs w:val="24"/>
              </w:rPr>
              <w:t>12,3</w:t>
            </w:r>
          </w:p>
        </w:tc>
      </w:tr>
      <w:tr w:rsidR="00D41523" w:rsidRPr="00A52E24" w:rsidTr="00B95CF2">
        <w:tc>
          <w:tcPr>
            <w:tcW w:w="0" w:type="auto"/>
            <w:shd w:val="clear" w:color="auto" w:fill="FFFFFF"/>
            <w:tcMar>
              <w:top w:w="48" w:type="dxa"/>
              <w:left w:w="96" w:type="dxa"/>
              <w:bottom w:w="48" w:type="dxa"/>
              <w:right w:w="96" w:type="dxa"/>
            </w:tcMar>
            <w:vAlign w:val="center"/>
            <w:hideMark/>
          </w:tcPr>
          <w:p w:rsidR="00D41523" w:rsidRPr="00A52E24" w:rsidRDefault="00D41523" w:rsidP="009A53B9">
            <w:pPr>
              <w:jc w:val="center"/>
              <w:rPr>
                <w:color w:val="000000" w:themeColor="text1"/>
                <w:sz w:val="24"/>
                <w:szCs w:val="24"/>
              </w:rPr>
            </w:pPr>
            <w:r w:rsidRPr="00A52E24">
              <w:rPr>
                <w:color w:val="000000" w:themeColor="text1"/>
                <w:sz w:val="24"/>
                <w:szCs w:val="24"/>
              </w:rPr>
              <w:t>15</w:t>
            </w:r>
          </w:p>
        </w:tc>
        <w:tc>
          <w:tcPr>
            <w:tcW w:w="4022" w:type="dxa"/>
            <w:shd w:val="clear" w:color="auto" w:fill="FFFFFF"/>
            <w:tcMar>
              <w:top w:w="48" w:type="dxa"/>
              <w:left w:w="96" w:type="dxa"/>
              <w:bottom w:w="48" w:type="dxa"/>
              <w:right w:w="96" w:type="dxa"/>
            </w:tcMar>
            <w:vAlign w:val="center"/>
            <w:hideMark/>
          </w:tcPr>
          <w:p w:rsidR="00D41523" w:rsidRPr="00A52E24" w:rsidRDefault="00C7077B" w:rsidP="00B95CF2">
            <w:pPr>
              <w:jc w:val="center"/>
              <w:rPr>
                <w:color w:val="000000" w:themeColor="text1"/>
                <w:sz w:val="24"/>
                <w:szCs w:val="24"/>
              </w:rPr>
            </w:pPr>
            <w:hyperlink r:id="rId30" w:tooltip="Падовский сельсовет" w:history="1">
              <w:proofErr w:type="spellStart"/>
              <w:r w:rsidR="00D41523" w:rsidRPr="00A52E24">
                <w:rPr>
                  <w:color w:val="000000" w:themeColor="text1"/>
                  <w:sz w:val="24"/>
                  <w:szCs w:val="24"/>
                </w:rPr>
                <w:t>Путятинский</w:t>
              </w:r>
              <w:proofErr w:type="spellEnd"/>
              <w:r w:rsidR="00D41523" w:rsidRPr="00A52E24">
                <w:rPr>
                  <w:color w:val="000000" w:themeColor="text1"/>
                  <w:sz w:val="24"/>
                  <w:szCs w:val="24"/>
                </w:rPr>
                <w:t xml:space="preserve">  сельсовет</w:t>
              </w:r>
            </w:hyperlink>
          </w:p>
        </w:tc>
        <w:tc>
          <w:tcPr>
            <w:tcW w:w="3950" w:type="dxa"/>
            <w:shd w:val="clear" w:color="auto" w:fill="FFFFFF"/>
            <w:tcMar>
              <w:top w:w="48" w:type="dxa"/>
              <w:left w:w="96" w:type="dxa"/>
              <w:bottom w:w="48" w:type="dxa"/>
              <w:right w:w="96" w:type="dxa"/>
            </w:tcMar>
            <w:vAlign w:val="center"/>
            <w:hideMark/>
          </w:tcPr>
          <w:p w:rsidR="00D41523" w:rsidRPr="00A52E24" w:rsidRDefault="00D41523" w:rsidP="00B95CF2">
            <w:pPr>
              <w:jc w:val="center"/>
              <w:rPr>
                <w:color w:val="000000" w:themeColor="text1"/>
                <w:sz w:val="24"/>
                <w:szCs w:val="24"/>
              </w:rPr>
            </w:pPr>
            <w:r w:rsidRPr="00A52E24">
              <w:rPr>
                <w:color w:val="000000" w:themeColor="text1"/>
                <w:sz w:val="24"/>
                <w:szCs w:val="24"/>
              </w:rPr>
              <w:t>село </w:t>
            </w:r>
            <w:hyperlink r:id="rId31" w:tooltip="Пады (Падовское сельское поселение)" w:history="1">
              <w:r w:rsidRPr="00A52E24">
                <w:rPr>
                  <w:color w:val="000000" w:themeColor="text1"/>
                  <w:sz w:val="24"/>
                  <w:szCs w:val="24"/>
                </w:rPr>
                <w:t>Путятино</w:t>
              </w:r>
            </w:hyperlink>
          </w:p>
        </w:tc>
        <w:tc>
          <w:tcPr>
            <w:tcW w:w="2401" w:type="dxa"/>
            <w:shd w:val="clear" w:color="auto" w:fill="FFFFFF"/>
            <w:tcMar>
              <w:top w:w="48" w:type="dxa"/>
              <w:left w:w="96" w:type="dxa"/>
              <w:bottom w:w="48" w:type="dxa"/>
              <w:right w:w="96" w:type="dxa"/>
            </w:tcMar>
            <w:vAlign w:val="center"/>
            <w:hideMark/>
          </w:tcPr>
          <w:p w:rsidR="00D41523" w:rsidRPr="00A52E24" w:rsidRDefault="00D41523" w:rsidP="009A53B9">
            <w:pPr>
              <w:jc w:val="center"/>
              <w:rPr>
                <w:color w:val="000000" w:themeColor="text1"/>
                <w:sz w:val="24"/>
                <w:szCs w:val="24"/>
              </w:rPr>
            </w:pPr>
            <w:r w:rsidRPr="00A52E24">
              <w:rPr>
                <w:color w:val="000000" w:themeColor="text1"/>
                <w:sz w:val="24"/>
                <w:szCs w:val="24"/>
              </w:rPr>
              <w:t>1</w:t>
            </w:r>
          </w:p>
        </w:tc>
        <w:tc>
          <w:tcPr>
            <w:tcW w:w="2259" w:type="dxa"/>
            <w:shd w:val="clear" w:color="auto" w:fill="FFFFFF"/>
            <w:tcMar>
              <w:top w:w="48" w:type="dxa"/>
              <w:left w:w="96" w:type="dxa"/>
              <w:bottom w:w="48" w:type="dxa"/>
              <w:right w:w="96" w:type="dxa"/>
            </w:tcMar>
            <w:vAlign w:val="center"/>
            <w:hideMark/>
          </w:tcPr>
          <w:p w:rsidR="00D41523" w:rsidRPr="00A52E24" w:rsidRDefault="00D41523" w:rsidP="009A53B9">
            <w:pPr>
              <w:jc w:val="center"/>
              <w:rPr>
                <w:color w:val="000000" w:themeColor="text1"/>
                <w:sz w:val="24"/>
                <w:szCs w:val="24"/>
              </w:rPr>
            </w:pPr>
          </w:p>
        </w:tc>
        <w:tc>
          <w:tcPr>
            <w:tcW w:w="0" w:type="auto"/>
            <w:shd w:val="clear" w:color="auto" w:fill="FFFFFF"/>
            <w:tcMar>
              <w:top w:w="48" w:type="dxa"/>
              <w:left w:w="96" w:type="dxa"/>
              <w:bottom w:w="48" w:type="dxa"/>
              <w:right w:w="96" w:type="dxa"/>
            </w:tcMar>
            <w:vAlign w:val="center"/>
            <w:hideMark/>
          </w:tcPr>
          <w:p w:rsidR="00D41523" w:rsidRPr="00A52E24" w:rsidRDefault="00D41523" w:rsidP="00D41523">
            <w:pPr>
              <w:jc w:val="center"/>
              <w:rPr>
                <w:color w:val="000000" w:themeColor="text1"/>
                <w:sz w:val="24"/>
                <w:szCs w:val="24"/>
              </w:rPr>
            </w:pPr>
            <w:r w:rsidRPr="00A52E24">
              <w:rPr>
                <w:color w:val="000000" w:themeColor="text1"/>
                <w:sz w:val="24"/>
                <w:szCs w:val="24"/>
              </w:rPr>
              <w:t>44</w:t>
            </w:r>
          </w:p>
        </w:tc>
      </w:tr>
      <w:tr w:rsidR="00D41523" w:rsidRPr="00A52E24" w:rsidTr="00B95CF2">
        <w:tc>
          <w:tcPr>
            <w:tcW w:w="0" w:type="auto"/>
            <w:shd w:val="clear" w:color="auto" w:fill="FFFFFF"/>
            <w:tcMar>
              <w:top w:w="48" w:type="dxa"/>
              <w:left w:w="96" w:type="dxa"/>
              <w:bottom w:w="48" w:type="dxa"/>
              <w:right w:w="96" w:type="dxa"/>
            </w:tcMar>
            <w:vAlign w:val="center"/>
            <w:hideMark/>
          </w:tcPr>
          <w:p w:rsidR="00D41523" w:rsidRPr="00A52E24" w:rsidRDefault="00D41523" w:rsidP="009A53B9">
            <w:pPr>
              <w:jc w:val="center"/>
              <w:rPr>
                <w:color w:val="000000" w:themeColor="text1"/>
                <w:sz w:val="24"/>
                <w:szCs w:val="24"/>
              </w:rPr>
            </w:pPr>
            <w:r w:rsidRPr="00A52E24">
              <w:rPr>
                <w:color w:val="000000" w:themeColor="text1"/>
                <w:sz w:val="24"/>
                <w:szCs w:val="24"/>
              </w:rPr>
              <w:t>16</w:t>
            </w:r>
          </w:p>
        </w:tc>
        <w:tc>
          <w:tcPr>
            <w:tcW w:w="4022" w:type="dxa"/>
            <w:shd w:val="clear" w:color="auto" w:fill="FFFFFF"/>
            <w:tcMar>
              <w:top w:w="48" w:type="dxa"/>
              <w:left w:w="96" w:type="dxa"/>
              <w:bottom w:w="48" w:type="dxa"/>
              <w:right w:w="96" w:type="dxa"/>
            </w:tcMar>
            <w:vAlign w:val="center"/>
            <w:hideMark/>
          </w:tcPr>
          <w:p w:rsidR="00D41523" w:rsidRPr="00A52E24" w:rsidRDefault="00C7077B" w:rsidP="00B95CF2">
            <w:pPr>
              <w:jc w:val="center"/>
              <w:rPr>
                <w:color w:val="000000" w:themeColor="text1"/>
                <w:sz w:val="24"/>
                <w:szCs w:val="24"/>
              </w:rPr>
            </w:pPr>
            <w:hyperlink r:id="rId32" w:tooltip="Пружинский сельсовет" w:history="1">
              <w:proofErr w:type="spellStart"/>
              <w:r w:rsidR="00D41523" w:rsidRPr="00A52E24">
                <w:rPr>
                  <w:color w:val="000000" w:themeColor="text1"/>
                  <w:sz w:val="24"/>
                  <w:szCs w:val="24"/>
                </w:rPr>
                <w:t>Ратчинский</w:t>
              </w:r>
              <w:proofErr w:type="spellEnd"/>
              <w:r w:rsidR="00D41523" w:rsidRPr="00A52E24">
                <w:rPr>
                  <w:color w:val="000000" w:themeColor="text1"/>
                  <w:sz w:val="24"/>
                  <w:szCs w:val="24"/>
                </w:rPr>
                <w:t xml:space="preserve"> сельсовет</w:t>
              </w:r>
            </w:hyperlink>
          </w:p>
        </w:tc>
        <w:tc>
          <w:tcPr>
            <w:tcW w:w="3950" w:type="dxa"/>
            <w:shd w:val="clear" w:color="auto" w:fill="FFFFFF"/>
            <w:tcMar>
              <w:top w:w="48" w:type="dxa"/>
              <w:left w:w="96" w:type="dxa"/>
              <w:bottom w:w="48" w:type="dxa"/>
              <w:right w:w="96" w:type="dxa"/>
            </w:tcMar>
            <w:vAlign w:val="center"/>
            <w:hideMark/>
          </w:tcPr>
          <w:p w:rsidR="00D41523" w:rsidRPr="00A52E24" w:rsidRDefault="00D41523" w:rsidP="00B95CF2">
            <w:pPr>
              <w:jc w:val="center"/>
              <w:rPr>
                <w:color w:val="000000" w:themeColor="text1"/>
                <w:sz w:val="24"/>
                <w:szCs w:val="24"/>
              </w:rPr>
            </w:pPr>
            <w:r w:rsidRPr="00A52E24">
              <w:rPr>
                <w:color w:val="000000" w:themeColor="text1"/>
                <w:sz w:val="24"/>
                <w:szCs w:val="24"/>
              </w:rPr>
              <w:t>село </w:t>
            </w:r>
            <w:hyperlink r:id="rId33" w:tooltip="Пружинки" w:history="1">
              <w:r w:rsidRPr="00A52E24">
                <w:rPr>
                  <w:color w:val="000000" w:themeColor="text1"/>
                  <w:sz w:val="24"/>
                  <w:szCs w:val="24"/>
                </w:rPr>
                <w:t>Ратчино</w:t>
              </w:r>
            </w:hyperlink>
          </w:p>
        </w:tc>
        <w:tc>
          <w:tcPr>
            <w:tcW w:w="2401" w:type="dxa"/>
            <w:shd w:val="clear" w:color="auto" w:fill="FFFFFF"/>
            <w:tcMar>
              <w:top w:w="48" w:type="dxa"/>
              <w:left w:w="96" w:type="dxa"/>
              <w:bottom w:w="48" w:type="dxa"/>
              <w:right w:w="96" w:type="dxa"/>
            </w:tcMar>
            <w:vAlign w:val="center"/>
            <w:hideMark/>
          </w:tcPr>
          <w:p w:rsidR="00D41523" w:rsidRPr="00A52E24" w:rsidRDefault="00D41523" w:rsidP="009A53B9">
            <w:pPr>
              <w:jc w:val="center"/>
              <w:rPr>
                <w:color w:val="000000" w:themeColor="text1"/>
                <w:sz w:val="24"/>
                <w:szCs w:val="24"/>
              </w:rPr>
            </w:pPr>
            <w:r w:rsidRPr="00A52E24">
              <w:rPr>
                <w:color w:val="000000" w:themeColor="text1"/>
                <w:sz w:val="24"/>
                <w:szCs w:val="24"/>
              </w:rPr>
              <w:t>1</w:t>
            </w:r>
          </w:p>
        </w:tc>
        <w:tc>
          <w:tcPr>
            <w:tcW w:w="2259" w:type="dxa"/>
            <w:shd w:val="clear" w:color="auto" w:fill="FFFFFF"/>
            <w:tcMar>
              <w:top w:w="48" w:type="dxa"/>
              <w:left w:w="96" w:type="dxa"/>
              <w:bottom w:w="48" w:type="dxa"/>
              <w:right w:w="96" w:type="dxa"/>
            </w:tcMar>
            <w:vAlign w:val="center"/>
            <w:hideMark/>
          </w:tcPr>
          <w:p w:rsidR="00D41523" w:rsidRPr="00A52E24" w:rsidRDefault="00D41523" w:rsidP="009A53B9">
            <w:pPr>
              <w:jc w:val="center"/>
              <w:rPr>
                <w:color w:val="000000" w:themeColor="text1"/>
                <w:sz w:val="24"/>
                <w:szCs w:val="24"/>
              </w:rPr>
            </w:pPr>
          </w:p>
        </w:tc>
        <w:tc>
          <w:tcPr>
            <w:tcW w:w="0" w:type="auto"/>
            <w:shd w:val="clear" w:color="auto" w:fill="FFFFFF"/>
            <w:tcMar>
              <w:top w:w="48" w:type="dxa"/>
              <w:left w:w="96" w:type="dxa"/>
              <w:bottom w:w="48" w:type="dxa"/>
              <w:right w:w="96" w:type="dxa"/>
            </w:tcMar>
            <w:vAlign w:val="center"/>
            <w:hideMark/>
          </w:tcPr>
          <w:p w:rsidR="00D41523" w:rsidRPr="00A52E24" w:rsidRDefault="00D41523" w:rsidP="00D41523">
            <w:pPr>
              <w:jc w:val="center"/>
              <w:rPr>
                <w:color w:val="000000" w:themeColor="text1"/>
                <w:sz w:val="24"/>
                <w:szCs w:val="24"/>
              </w:rPr>
            </w:pPr>
            <w:r w:rsidRPr="00A52E24">
              <w:rPr>
                <w:color w:val="000000" w:themeColor="text1"/>
                <w:sz w:val="24"/>
                <w:szCs w:val="24"/>
              </w:rPr>
              <w:t>56,6</w:t>
            </w:r>
          </w:p>
        </w:tc>
      </w:tr>
      <w:tr w:rsidR="00D41523" w:rsidRPr="00A52E24" w:rsidTr="00B95CF2">
        <w:tc>
          <w:tcPr>
            <w:tcW w:w="0" w:type="auto"/>
            <w:shd w:val="clear" w:color="auto" w:fill="FFFFFF"/>
            <w:tcMar>
              <w:top w:w="48" w:type="dxa"/>
              <w:left w:w="96" w:type="dxa"/>
              <w:bottom w:w="48" w:type="dxa"/>
              <w:right w:w="96" w:type="dxa"/>
            </w:tcMar>
            <w:vAlign w:val="center"/>
            <w:hideMark/>
          </w:tcPr>
          <w:p w:rsidR="00D41523" w:rsidRPr="00A52E24" w:rsidRDefault="00D41523" w:rsidP="009A53B9">
            <w:pPr>
              <w:jc w:val="center"/>
              <w:rPr>
                <w:color w:val="000000" w:themeColor="text1"/>
                <w:sz w:val="24"/>
                <w:szCs w:val="24"/>
              </w:rPr>
            </w:pPr>
            <w:r w:rsidRPr="00A52E24">
              <w:rPr>
                <w:color w:val="000000" w:themeColor="text1"/>
                <w:sz w:val="24"/>
                <w:szCs w:val="24"/>
              </w:rPr>
              <w:t>17</w:t>
            </w:r>
          </w:p>
        </w:tc>
        <w:tc>
          <w:tcPr>
            <w:tcW w:w="4022" w:type="dxa"/>
            <w:shd w:val="clear" w:color="auto" w:fill="FFFFFF"/>
            <w:tcMar>
              <w:top w:w="48" w:type="dxa"/>
              <w:left w:w="96" w:type="dxa"/>
              <w:bottom w:w="48" w:type="dxa"/>
              <w:right w:w="96" w:type="dxa"/>
            </w:tcMar>
            <w:vAlign w:val="center"/>
            <w:hideMark/>
          </w:tcPr>
          <w:p w:rsidR="00D41523" w:rsidRPr="00A52E24" w:rsidRDefault="00C7077B" w:rsidP="00B95CF2">
            <w:pPr>
              <w:jc w:val="center"/>
              <w:rPr>
                <w:color w:val="000000" w:themeColor="text1"/>
                <w:sz w:val="24"/>
                <w:szCs w:val="24"/>
              </w:rPr>
            </w:pPr>
            <w:hyperlink r:id="rId34" w:tooltip="Сенцовский сельсовет" w:history="1">
              <w:proofErr w:type="spellStart"/>
              <w:r w:rsidR="00D41523" w:rsidRPr="00A52E24">
                <w:rPr>
                  <w:color w:val="000000" w:themeColor="text1"/>
                  <w:sz w:val="24"/>
                  <w:szCs w:val="24"/>
                </w:rPr>
                <w:t>Трубетчинский</w:t>
              </w:r>
              <w:proofErr w:type="spellEnd"/>
              <w:r w:rsidR="00D41523" w:rsidRPr="00A52E24">
                <w:rPr>
                  <w:color w:val="000000" w:themeColor="text1"/>
                  <w:sz w:val="24"/>
                  <w:szCs w:val="24"/>
                </w:rPr>
                <w:t xml:space="preserve"> сельсовет</w:t>
              </w:r>
            </w:hyperlink>
          </w:p>
        </w:tc>
        <w:tc>
          <w:tcPr>
            <w:tcW w:w="3950" w:type="dxa"/>
            <w:shd w:val="clear" w:color="auto" w:fill="FFFFFF"/>
            <w:tcMar>
              <w:top w:w="48" w:type="dxa"/>
              <w:left w:w="96" w:type="dxa"/>
              <w:bottom w:w="48" w:type="dxa"/>
              <w:right w:w="96" w:type="dxa"/>
            </w:tcMar>
            <w:vAlign w:val="center"/>
            <w:hideMark/>
          </w:tcPr>
          <w:p w:rsidR="00D41523" w:rsidRPr="00A52E24" w:rsidRDefault="00D41523" w:rsidP="00B95CF2">
            <w:pPr>
              <w:jc w:val="center"/>
              <w:rPr>
                <w:color w:val="000000" w:themeColor="text1"/>
                <w:sz w:val="24"/>
                <w:szCs w:val="24"/>
              </w:rPr>
            </w:pPr>
            <w:r w:rsidRPr="00A52E24">
              <w:rPr>
                <w:color w:val="000000" w:themeColor="text1"/>
                <w:sz w:val="24"/>
                <w:szCs w:val="24"/>
              </w:rPr>
              <w:t>село </w:t>
            </w:r>
            <w:r w:rsidRPr="00A52E24">
              <w:rPr>
                <w:sz w:val="24"/>
                <w:szCs w:val="24"/>
              </w:rPr>
              <w:t>Трубетчино</w:t>
            </w:r>
            <w:r w:rsidRPr="00A52E24">
              <w:rPr>
                <w:color w:val="000000" w:themeColor="text1"/>
                <w:sz w:val="24"/>
                <w:szCs w:val="24"/>
              </w:rPr>
              <w:t xml:space="preserve"> </w:t>
            </w:r>
          </w:p>
        </w:tc>
        <w:tc>
          <w:tcPr>
            <w:tcW w:w="2401" w:type="dxa"/>
            <w:shd w:val="clear" w:color="auto" w:fill="FFFFFF"/>
            <w:tcMar>
              <w:top w:w="48" w:type="dxa"/>
              <w:left w:w="96" w:type="dxa"/>
              <w:bottom w:w="48" w:type="dxa"/>
              <w:right w:w="96" w:type="dxa"/>
            </w:tcMar>
            <w:vAlign w:val="center"/>
            <w:hideMark/>
          </w:tcPr>
          <w:p w:rsidR="00D41523" w:rsidRPr="00A52E24" w:rsidRDefault="00D41523" w:rsidP="009A53B9">
            <w:pPr>
              <w:jc w:val="center"/>
              <w:rPr>
                <w:color w:val="000000" w:themeColor="text1"/>
                <w:sz w:val="24"/>
                <w:szCs w:val="24"/>
              </w:rPr>
            </w:pPr>
            <w:r w:rsidRPr="00A52E24">
              <w:rPr>
                <w:color w:val="000000" w:themeColor="text1"/>
                <w:sz w:val="24"/>
                <w:szCs w:val="24"/>
              </w:rPr>
              <w:t>1</w:t>
            </w:r>
          </w:p>
        </w:tc>
        <w:tc>
          <w:tcPr>
            <w:tcW w:w="2259" w:type="dxa"/>
            <w:shd w:val="clear" w:color="auto" w:fill="FFFFFF"/>
            <w:tcMar>
              <w:top w:w="48" w:type="dxa"/>
              <w:left w:w="96" w:type="dxa"/>
              <w:bottom w:w="48" w:type="dxa"/>
              <w:right w:w="96" w:type="dxa"/>
            </w:tcMar>
            <w:vAlign w:val="center"/>
            <w:hideMark/>
          </w:tcPr>
          <w:p w:rsidR="00D41523" w:rsidRPr="00A52E24" w:rsidRDefault="00D41523" w:rsidP="00D41523">
            <w:pPr>
              <w:rPr>
                <w:color w:val="000000" w:themeColor="text1"/>
                <w:sz w:val="24"/>
                <w:szCs w:val="24"/>
              </w:rPr>
            </w:pPr>
          </w:p>
        </w:tc>
        <w:tc>
          <w:tcPr>
            <w:tcW w:w="0" w:type="auto"/>
            <w:shd w:val="clear" w:color="auto" w:fill="FFFFFF"/>
            <w:tcMar>
              <w:top w:w="48" w:type="dxa"/>
              <w:left w:w="96" w:type="dxa"/>
              <w:bottom w:w="48" w:type="dxa"/>
              <w:right w:w="96" w:type="dxa"/>
            </w:tcMar>
            <w:vAlign w:val="center"/>
            <w:hideMark/>
          </w:tcPr>
          <w:p w:rsidR="00D41523" w:rsidRPr="00A52E24" w:rsidRDefault="00D41523" w:rsidP="00D41523">
            <w:pPr>
              <w:jc w:val="center"/>
              <w:rPr>
                <w:color w:val="000000" w:themeColor="text1"/>
                <w:sz w:val="24"/>
                <w:szCs w:val="24"/>
              </w:rPr>
            </w:pPr>
            <w:r w:rsidRPr="00A52E24">
              <w:rPr>
                <w:color w:val="000000" w:themeColor="text1"/>
                <w:sz w:val="24"/>
                <w:szCs w:val="24"/>
              </w:rPr>
              <w:t>65,65</w:t>
            </w:r>
          </w:p>
        </w:tc>
      </w:tr>
    </w:tbl>
    <w:p w:rsidR="00427D06" w:rsidRPr="00A52E24" w:rsidRDefault="00427D06" w:rsidP="00B37C73">
      <w:pPr>
        <w:spacing w:line="288" w:lineRule="auto"/>
        <w:ind w:firstLine="709"/>
        <w:jc w:val="both"/>
        <w:rPr>
          <w:b/>
          <w:color w:val="000000" w:themeColor="text1"/>
          <w:szCs w:val="28"/>
        </w:rPr>
      </w:pPr>
    </w:p>
    <w:p w:rsidR="00B37C73" w:rsidRPr="00A52E24" w:rsidRDefault="00B37C73" w:rsidP="00B37C73">
      <w:pPr>
        <w:spacing w:line="288" w:lineRule="auto"/>
        <w:ind w:firstLine="709"/>
        <w:jc w:val="both"/>
        <w:rPr>
          <w:bCs/>
          <w:color w:val="000000" w:themeColor="text1"/>
          <w:szCs w:val="28"/>
        </w:rPr>
      </w:pPr>
      <w:r w:rsidRPr="00A52E24">
        <w:rPr>
          <w:bCs/>
          <w:color w:val="000000" w:themeColor="text1"/>
          <w:szCs w:val="28"/>
        </w:rPr>
        <w:t xml:space="preserve">Плотность населения в районе составляет </w:t>
      </w:r>
      <w:r w:rsidR="004D33E6" w:rsidRPr="00A52E24">
        <w:rPr>
          <w:bCs/>
          <w:color w:val="000000" w:themeColor="text1"/>
          <w:szCs w:val="28"/>
        </w:rPr>
        <w:t>_____</w:t>
      </w:r>
      <w:r w:rsidRPr="00A52E24">
        <w:rPr>
          <w:bCs/>
          <w:color w:val="000000" w:themeColor="text1"/>
          <w:szCs w:val="28"/>
        </w:rPr>
        <w:t xml:space="preserve"> человека на км</w:t>
      </w:r>
      <w:proofErr w:type="gramStart"/>
      <w:r w:rsidRPr="00A52E24">
        <w:rPr>
          <w:bCs/>
          <w:color w:val="000000" w:themeColor="text1"/>
          <w:szCs w:val="28"/>
          <w:vertAlign w:val="superscript"/>
        </w:rPr>
        <w:t>2</w:t>
      </w:r>
      <w:proofErr w:type="gramEnd"/>
      <w:r w:rsidRPr="00A52E24">
        <w:rPr>
          <w:bCs/>
          <w:color w:val="000000" w:themeColor="text1"/>
          <w:szCs w:val="28"/>
        </w:rPr>
        <w:t>.</w:t>
      </w:r>
    </w:p>
    <w:p w:rsidR="00B37C73" w:rsidRPr="00A52E24" w:rsidRDefault="00B37C73" w:rsidP="00955723">
      <w:pPr>
        <w:spacing w:line="288" w:lineRule="auto"/>
        <w:ind w:firstLine="709"/>
        <w:jc w:val="both"/>
        <w:rPr>
          <w:bCs/>
          <w:color w:val="000000" w:themeColor="text1"/>
          <w:szCs w:val="28"/>
        </w:rPr>
      </w:pPr>
      <w:r w:rsidRPr="00A52E24">
        <w:rPr>
          <w:bCs/>
          <w:color w:val="000000" w:themeColor="text1"/>
          <w:szCs w:val="28"/>
        </w:rPr>
        <w:t xml:space="preserve">Средний размер населенного пункта </w:t>
      </w:r>
      <w:proofErr w:type="spellStart"/>
      <w:r w:rsidR="00955723" w:rsidRPr="00A52E24">
        <w:rPr>
          <w:bCs/>
          <w:color w:val="000000" w:themeColor="text1"/>
          <w:szCs w:val="28"/>
        </w:rPr>
        <w:t>Добровского</w:t>
      </w:r>
      <w:r w:rsidRPr="00A52E24">
        <w:rPr>
          <w:bCs/>
          <w:color w:val="000000" w:themeColor="text1"/>
          <w:szCs w:val="28"/>
        </w:rPr>
        <w:t>о</w:t>
      </w:r>
      <w:proofErr w:type="spellEnd"/>
      <w:r w:rsidRPr="00A52E24">
        <w:rPr>
          <w:bCs/>
          <w:color w:val="000000" w:themeColor="text1"/>
          <w:szCs w:val="28"/>
        </w:rPr>
        <w:t xml:space="preserve"> района – </w:t>
      </w:r>
      <w:r w:rsidR="00955723" w:rsidRPr="00A52E24">
        <w:rPr>
          <w:bCs/>
          <w:color w:val="000000" w:themeColor="text1"/>
          <w:szCs w:val="28"/>
        </w:rPr>
        <w:t>____</w:t>
      </w:r>
      <w:r w:rsidRPr="00A52E24">
        <w:rPr>
          <w:bCs/>
          <w:color w:val="000000" w:themeColor="text1"/>
          <w:szCs w:val="28"/>
        </w:rPr>
        <w:t xml:space="preserve"> чел. Притом, что подавляющее большинство сельских населенных пунктов имеют крайне низкую людность, для района характерна концентрация населения в крупных на</w:t>
      </w:r>
      <w:r w:rsidR="004D33E6" w:rsidRPr="00A52E24">
        <w:rPr>
          <w:bCs/>
          <w:color w:val="000000" w:themeColor="text1"/>
          <w:szCs w:val="28"/>
        </w:rPr>
        <w:t>селенных пунктах</w:t>
      </w:r>
      <w:r w:rsidRPr="00A52E24">
        <w:rPr>
          <w:bCs/>
          <w:color w:val="000000" w:themeColor="text1"/>
          <w:szCs w:val="28"/>
        </w:rPr>
        <w:t xml:space="preserve">. </w:t>
      </w:r>
    </w:p>
    <w:p w:rsidR="00B37C73" w:rsidRPr="00A52E24" w:rsidRDefault="00B37C73" w:rsidP="00B37C73">
      <w:pPr>
        <w:spacing w:line="288" w:lineRule="auto"/>
        <w:ind w:firstLine="709"/>
        <w:jc w:val="both"/>
        <w:rPr>
          <w:bCs/>
          <w:color w:val="000000" w:themeColor="text1"/>
          <w:szCs w:val="28"/>
        </w:rPr>
      </w:pPr>
      <w:r w:rsidRPr="00A52E24">
        <w:rPr>
          <w:bCs/>
          <w:color w:val="000000" w:themeColor="text1"/>
          <w:szCs w:val="28"/>
        </w:rPr>
        <w:lastRenderedPageBreak/>
        <w:t xml:space="preserve">Население района размещено по территории достаточно равномерно. В целом, система расселения района относится к долинному типу (размещение большей части населенных пунктов приурочено к речным долинам). Основными планировочными осями являются река Воронеж. </w:t>
      </w:r>
    </w:p>
    <w:p w:rsidR="00B37C73" w:rsidRPr="00A52E24" w:rsidRDefault="00B37C73" w:rsidP="00B37C73">
      <w:pPr>
        <w:spacing w:line="288" w:lineRule="auto"/>
        <w:ind w:firstLine="709"/>
        <w:jc w:val="both"/>
        <w:rPr>
          <w:bCs/>
          <w:color w:val="000000" w:themeColor="text1"/>
          <w:szCs w:val="28"/>
        </w:rPr>
      </w:pPr>
      <w:r w:rsidRPr="00A52E24">
        <w:rPr>
          <w:bCs/>
          <w:color w:val="000000" w:themeColor="text1"/>
          <w:szCs w:val="28"/>
        </w:rPr>
        <w:t xml:space="preserve">На территории района размещаются коммунальные и частные предприятия </w:t>
      </w:r>
      <w:proofErr w:type="spellStart"/>
      <w:r w:rsidR="00955723" w:rsidRPr="00A52E24">
        <w:rPr>
          <w:bCs/>
          <w:color w:val="000000" w:themeColor="text1"/>
          <w:szCs w:val="28"/>
        </w:rPr>
        <w:t>Добровского</w:t>
      </w:r>
      <w:proofErr w:type="spellEnd"/>
      <w:r w:rsidR="00955723" w:rsidRPr="00A52E24">
        <w:rPr>
          <w:bCs/>
          <w:color w:val="000000" w:themeColor="text1"/>
          <w:szCs w:val="28"/>
        </w:rPr>
        <w:t xml:space="preserve"> </w:t>
      </w:r>
      <w:r w:rsidR="0095598D" w:rsidRPr="00A52E24">
        <w:rPr>
          <w:bCs/>
          <w:color w:val="000000" w:themeColor="text1"/>
          <w:szCs w:val="28"/>
        </w:rPr>
        <w:t xml:space="preserve"> муниципального района</w:t>
      </w:r>
      <w:r w:rsidRPr="00A52E24">
        <w:rPr>
          <w:bCs/>
          <w:color w:val="000000" w:themeColor="text1"/>
          <w:szCs w:val="28"/>
        </w:rPr>
        <w:t>, садоводства и огородничества его жителей.</w:t>
      </w:r>
    </w:p>
    <w:p w:rsidR="00B37C73" w:rsidRPr="00A52E24" w:rsidRDefault="00B37C73" w:rsidP="00955723">
      <w:pPr>
        <w:spacing w:line="288" w:lineRule="auto"/>
        <w:ind w:firstLine="709"/>
        <w:jc w:val="both"/>
        <w:rPr>
          <w:bCs/>
          <w:color w:val="000000" w:themeColor="text1"/>
          <w:szCs w:val="28"/>
        </w:rPr>
      </w:pPr>
      <w:r w:rsidRPr="00A52E24">
        <w:rPr>
          <w:bCs/>
          <w:color w:val="000000" w:themeColor="text1"/>
          <w:szCs w:val="28"/>
        </w:rPr>
        <w:t>Межселенные территории (за границами городских, поселковых черт) - в основном земли сельскохозяйственного использования. Они являются резервом для развития федеральной, областной, районной и муниципальной инженерно-транспортной инфраструктур, гражданского и промышленного строительства</w:t>
      </w:r>
      <w:r w:rsidR="00955723" w:rsidRPr="00A52E24">
        <w:rPr>
          <w:bCs/>
          <w:color w:val="000000" w:themeColor="text1"/>
          <w:szCs w:val="28"/>
        </w:rPr>
        <w:t>.</w:t>
      </w:r>
    </w:p>
    <w:p w:rsidR="00391E96" w:rsidRPr="00A52E24" w:rsidRDefault="00690C59" w:rsidP="00B37C73">
      <w:pPr>
        <w:spacing w:line="288" w:lineRule="auto"/>
        <w:ind w:firstLine="709"/>
        <w:jc w:val="both"/>
        <w:rPr>
          <w:b/>
          <w:color w:val="000000" w:themeColor="text1"/>
          <w:szCs w:val="28"/>
        </w:rPr>
      </w:pPr>
      <w:r w:rsidRPr="00A52E24">
        <w:rPr>
          <w:b/>
          <w:color w:val="000000" w:themeColor="text1"/>
          <w:szCs w:val="28"/>
        </w:rPr>
        <w:t>1.2. </w:t>
      </w:r>
      <w:r w:rsidR="00391E96" w:rsidRPr="00A52E24">
        <w:rPr>
          <w:b/>
          <w:color w:val="000000" w:themeColor="text1"/>
          <w:szCs w:val="28"/>
        </w:rPr>
        <w:t>Географические и климатические особенности территории, влияющие на формирование и</w:t>
      </w:r>
      <w:r w:rsidR="00887A76" w:rsidRPr="00A52E24">
        <w:rPr>
          <w:b/>
          <w:color w:val="000000" w:themeColor="text1"/>
          <w:szCs w:val="28"/>
        </w:rPr>
        <w:t>сточников чрезвычайных ситуаций</w:t>
      </w:r>
    </w:p>
    <w:p w:rsidR="00391E96" w:rsidRPr="00A52E24" w:rsidRDefault="00391E96" w:rsidP="00B37C73">
      <w:pPr>
        <w:widowControl w:val="0"/>
        <w:spacing w:line="288" w:lineRule="auto"/>
        <w:jc w:val="both"/>
        <w:rPr>
          <w:color w:val="000000" w:themeColor="text1"/>
          <w:szCs w:val="28"/>
        </w:rPr>
      </w:pPr>
    </w:p>
    <w:p w:rsidR="00BE6CF6" w:rsidRPr="00A52E24" w:rsidRDefault="00E448EE" w:rsidP="00B37C73">
      <w:pPr>
        <w:widowControl w:val="0"/>
        <w:spacing w:line="288" w:lineRule="auto"/>
        <w:ind w:firstLine="709"/>
        <w:jc w:val="both"/>
        <w:rPr>
          <w:b/>
          <w:i/>
          <w:color w:val="000000" w:themeColor="text1"/>
          <w:szCs w:val="28"/>
        </w:rPr>
      </w:pPr>
      <w:r w:rsidRPr="00A52E24">
        <w:rPr>
          <w:b/>
          <w:i/>
          <w:color w:val="000000" w:themeColor="text1"/>
          <w:szCs w:val="28"/>
        </w:rPr>
        <w:t>Характеристики рельефа</w:t>
      </w:r>
    </w:p>
    <w:p w:rsidR="00E448EE" w:rsidRPr="00A52E24" w:rsidRDefault="00955723" w:rsidP="00B37C73">
      <w:pPr>
        <w:pStyle w:val="a7"/>
        <w:widowControl w:val="0"/>
        <w:spacing w:line="288" w:lineRule="auto"/>
        <w:ind w:firstLine="709"/>
        <w:jc w:val="both"/>
        <w:rPr>
          <w:bCs/>
          <w:color w:val="000000" w:themeColor="text1"/>
          <w:sz w:val="28"/>
          <w:szCs w:val="28"/>
        </w:rPr>
      </w:pPr>
      <w:proofErr w:type="spellStart"/>
      <w:r w:rsidRPr="00A52E24">
        <w:rPr>
          <w:color w:val="000000" w:themeColor="text1"/>
          <w:sz w:val="28"/>
          <w:szCs w:val="28"/>
          <w:shd w:val="clear" w:color="auto" w:fill="FFFFFF"/>
        </w:rPr>
        <w:t>Добровский</w:t>
      </w:r>
      <w:proofErr w:type="spellEnd"/>
      <w:r w:rsidRPr="00A52E24">
        <w:rPr>
          <w:color w:val="000000" w:themeColor="text1"/>
          <w:sz w:val="28"/>
          <w:szCs w:val="28"/>
          <w:shd w:val="clear" w:color="auto" w:fill="FFFFFF"/>
        </w:rPr>
        <w:t xml:space="preserve"> район </w:t>
      </w:r>
      <w:r w:rsidR="00E448EE" w:rsidRPr="00A52E24">
        <w:rPr>
          <w:color w:val="000000" w:themeColor="text1"/>
          <w:sz w:val="28"/>
          <w:szCs w:val="28"/>
          <w:shd w:val="clear" w:color="auto" w:fill="FFFFFF"/>
        </w:rPr>
        <w:t>расположен на границе</w:t>
      </w:r>
      <w:r w:rsidR="00601723" w:rsidRPr="00A52E24">
        <w:rPr>
          <w:color w:val="000000" w:themeColor="text1"/>
          <w:sz w:val="28"/>
          <w:szCs w:val="28"/>
          <w:shd w:val="clear" w:color="auto" w:fill="FFFFFF"/>
        </w:rPr>
        <w:t xml:space="preserve"> </w:t>
      </w:r>
      <w:hyperlink r:id="rId35" w:tooltip="Среднерусская возвышенность" w:history="1">
        <w:r w:rsidR="00E448EE" w:rsidRPr="00A52E24">
          <w:rPr>
            <w:rStyle w:val="a8"/>
            <w:color w:val="000000" w:themeColor="text1"/>
            <w:sz w:val="28"/>
            <w:szCs w:val="28"/>
            <w:u w:val="none"/>
            <w:shd w:val="clear" w:color="auto" w:fill="FFFFFF"/>
          </w:rPr>
          <w:t>Среднерусской возвышенности</w:t>
        </w:r>
      </w:hyperlink>
      <w:r w:rsidR="00601723" w:rsidRPr="00A52E24">
        <w:rPr>
          <w:color w:val="000000" w:themeColor="text1"/>
        </w:rPr>
        <w:t xml:space="preserve"> </w:t>
      </w:r>
      <w:r w:rsidR="00E448EE" w:rsidRPr="00A52E24">
        <w:rPr>
          <w:color w:val="000000" w:themeColor="text1"/>
          <w:sz w:val="28"/>
          <w:szCs w:val="28"/>
          <w:shd w:val="clear" w:color="auto" w:fill="FFFFFF"/>
        </w:rPr>
        <w:t>и Окско-Донской равнины</w:t>
      </w:r>
      <w:r w:rsidR="001B662F" w:rsidRPr="00A52E24">
        <w:rPr>
          <w:bCs/>
          <w:color w:val="000000" w:themeColor="text1"/>
          <w:sz w:val="28"/>
          <w:szCs w:val="28"/>
        </w:rPr>
        <w:t xml:space="preserve">, в умеренно теплом климате черноземной лесостепной зоны, что предопределило формирование агропромышленной специализации района: товарное производство сельскохозяйственной продукции. </w:t>
      </w:r>
      <w:r w:rsidR="00E448EE" w:rsidRPr="00A52E24">
        <w:rPr>
          <w:bCs/>
          <w:color w:val="000000" w:themeColor="text1"/>
          <w:sz w:val="28"/>
          <w:szCs w:val="28"/>
        </w:rPr>
        <w:t xml:space="preserve">Рельеф </w:t>
      </w:r>
      <w:proofErr w:type="spellStart"/>
      <w:r w:rsidR="00D26E24" w:rsidRPr="00A52E24">
        <w:rPr>
          <w:bCs/>
          <w:color w:val="000000" w:themeColor="text1"/>
          <w:sz w:val="28"/>
          <w:szCs w:val="28"/>
        </w:rPr>
        <w:t>Добровского</w:t>
      </w:r>
      <w:proofErr w:type="spellEnd"/>
      <w:r w:rsidR="001B662F" w:rsidRPr="00A52E24">
        <w:rPr>
          <w:bCs/>
          <w:color w:val="000000" w:themeColor="text1"/>
          <w:sz w:val="28"/>
          <w:szCs w:val="28"/>
        </w:rPr>
        <w:t xml:space="preserve"> района</w:t>
      </w:r>
      <w:r w:rsidR="00E448EE" w:rsidRPr="00A52E24">
        <w:rPr>
          <w:bCs/>
          <w:color w:val="000000" w:themeColor="text1"/>
          <w:sz w:val="28"/>
          <w:szCs w:val="28"/>
        </w:rPr>
        <w:t xml:space="preserve"> характеризуется водораздельными возвышенностями, речными долинами, оврагами и балками. </w:t>
      </w:r>
    </w:p>
    <w:p w:rsidR="00BE6CF6" w:rsidRPr="00A52E24" w:rsidRDefault="00BE6CF6" w:rsidP="00B37C73">
      <w:pPr>
        <w:widowControl w:val="0"/>
        <w:spacing w:line="288" w:lineRule="auto"/>
        <w:ind w:firstLine="709"/>
        <w:jc w:val="both"/>
        <w:rPr>
          <w:color w:val="000000" w:themeColor="text1"/>
          <w:szCs w:val="28"/>
        </w:rPr>
      </w:pPr>
      <w:r w:rsidRPr="00A52E24">
        <w:rPr>
          <w:color w:val="000000" w:themeColor="text1"/>
          <w:szCs w:val="28"/>
        </w:rPr>
        <w:t xml:space="preserve">В целом рельеф можно охарактеризовать как равнинно-волнистый (пологоволнистая расчлененная равнина, основные черты рельефа которой сформировались в доледниковое и раннечетвертичное время). Преобладающим элементом рельефа являются водораздельное пространство, представляющее собой плато с широкими, почти плоскими вершинами и растянутыми склонами. </w:t>
      </w:r>
    </w:p>
    <w:p w:rsidR="00B03804" w:rsidRPr="00A52E24" w:rsidRDefault="00B03804" w:rsidP="00B37C73">
      <w:pPr>
        <w:pStyle w:val="a7"/>
        <w:widowControl w:val="0"/>
        <w:spacing w:line="288" w:lineRule="auto"/>
        <w:ind w:firstLine="709"/>
        <w:jc w:val="both"/>
        <w:rPr>
          <w:bCs/>
          <w:color w:val="000000" w:themeColor="text1"/>
          <w:sz w:val="28"/>
          <w:szCs w:val="28"/>
        </w:rPr>
      </w:pPr>
    </w:p>
    <w:p w:rsidR="00E448EE" w:rsidRPr="00A52E24" w:rsidRDefault="00E448EE" w:rsidP="00B37C73">
      <w:pPr>
        <w:pStyle w:val="a7"/>
        <w:spacing w:line="288" w:lineRule="auto"/>
        <w:ind w:firstLine="709"/>
        <w:jc w:val="both"/>
        <w:rPr>
          <w:b/>
          <w:i/>
          <w:color w:val="000000" w:themeColor="text1"/>
          <w:sz w:val="28"/>
          <w:szCs w:val="28"/>
        </w:rPr>
      </w:pPr>
      <w:r w:rsidRPr="00A52E24">
        <w:rPr>
          <w:b/>
          <w:i/>
          <w:color w:val="000000" w:themeColor="text1"/>
          <w:sz w:val="28"/>
          <w:szCs w:val="28"/>
        </w:rPr>
        <w:t>Климатические характеристики</w:t>
      </w:r>
    </w:p>
    <w:p w:rsidR="00FC3AF6" w:rsidRPr="00A52E24" w:rsidRDefault="00351D95" w:rsidP="00351D95">
      <w:pPr>
        <w:spacing w:line="288" w:lineRule="auto"/>
        <w:jc w:val="both"/>
        <w:rPr>
          <w:color w:val="000000" w:themeColor="text1"/>
          <w:szCs w:val="28"/>
        </w:rPr>
      </w:pPr>
      <w:r w:rsidRPr="00A52E24">
        <w:rPr>
          <w:color w:val="000000" w:themeColor="text1"/>
          <w:szCs w:val="28"/>
        </w:rPr>
        <w:t xml:space="preserve">           С</w:t>
      </w:r>
      <w:r w:rsidR="00FC3AF6" w:rsidRPr="00A52E24">
        <w:rPr>
          <w:color w:val="000000" w:themeColor="text1"/>
          <w:szCs w:val="28"/>
        </w:rPr>
        <w:t xml:space="preserve">огласно карте климатического районирования (СП 131.13320.2012 «Строительная климатология» (Актуализированная редакция </w:t>
      </w:r>
      <w:proofErr w:type="spellStart"/>
      <w:r w:rsidR="00FC3AF6" w:rsidRPr="00A52E24">
        <w:rPr>
          <w:color w:val="000000" w:themeColor="text1"/>
          <w:szCs w:val="28"/>
        </w:rPr>
        <w:t>СНиП</w:t>
      </w:r>
      <w:proofErr w:type="spellEnd"/>
      <w:r w:rsidR="00FC3AF6" w:rsidRPr="00A52E24">
        <w:rPr>
          <w:color w:val="000000" w:themeColor="text1"/>
          <w:szCs w:val="28"/>
        </w:rPr>
        <w:t xml:space="preserve"> 23.01-99*)) </w:t>
      </w:r>
      <w:proofErr w:type="spellStart"/>
      <w:r w:rsidRPr="00A52E24">
        <w:rPr>
          <w:color w:val="000000" w:themeColor="text1"/>
          <w:szCs w:val="28"/>
        </w:rPr>
        <w:t>Добровский</w:t>
      </w:r>
      <w:proofErr w:type="spellEnd"/>
      <w:r w:rsidRPr="00A52E24">
        <w:rPr>
          <w:color w:val="000000" w:themeColor="text1"/>
          <w:szCs w:val="28"/>
        </w:rPr>
        <w:t xml:space="preserve"> район </w:t>
      </w:r>
      <w:r w:rsidR="00FC3AF6" w:rsidRPr="00A52E24">
        <w:rPr>
          <w:color w:val="000000" w:themeColor="text1"/>
          <w:szCs w:val="28"/>
        </w:rPr>
        <w:t>расположен во II</w:t>
      </w:r>
      <w:proofErr w:type="gramStart"/>
      <w:r w:rsidR="00FC3AF6" w:rsidRPr="00A52E24">
        <w:rPr>
          <w:color w:val="000000" w:themeColor="text1"/>
          <w:szCs w:val="28"/>
        </w:rPr>
        <w:t xml:space="preserve"> В</w:t>
      </w:r>
      <w:proofErr w:type="gramEnd"/>
      <w:r w:rsidR="00FC3AF6" w:rsidRPr="00A52E24">
        <w:rPr>
          <w:color w:val="000000" w:themeColor="text1"/>
          <w:szCs w:val="28"/>
        </w:rPr>
        <w:t xml:space="preserve"> климатическом районе. </w:t>
      </w:r>
    </w:p>
    <w:p w:rsidR="00FC3AF6" w:rsidRPr="00A52E24" w:rsidRDefault="00FC3AF6" w:rsidP="00B37C73">
      <w:pPr>
        <w:spacing w:line="288" w:lineRule="auto"/>
        <w:ind w:firstLine="709"/>
        <w:jc w:val="both"/>
        <w:rPr>
          <w:color w:val="000000" w:themeColor="text1"/>
          <w:szCs w:val="28"/>
        </w:rPr>
      </w:pPr>
      <w:r w:rsidRPr="00A52E24">
        <w:rPr>
          <w:color w:val="000000" w:themeColor="text1"/>
          <w:szCs w:val="28"/>
        </w:rPr>
        <w:lastRenderedPageBreak/>
        <w:t xml:space="preserve">Климат района умеренно-континентальный с теплым летом и умеренно-холодной зимой. Продолжительность солнечного сияния здесь порядка 1910 часов в год. </w:t>
      </w:r>
    </w:p>
    <w:p w:rsidR="00FC3AF6" w:rsidRPr="00A52E24" w:rsidRDefault="00FC3AF6" w:rsidP="00B37C73">
      <w:pPr>
        <w:spacing w:line="288" w:lineRule="auto"/>
        <w:ind w:firstLine="709"/>
        <w:jc w:val="both"/>
        <w:rPr>
          <w:color w:val="000000" w:themeColor="text1"/>
          <w:szCs w:val="28"/>
        </w:rPr>
      </w:pPr>
      <w:r w:rsidRPr="00A52E24">
        <w:rPr>
          <w:bCs/>
          <w:color w:val="000000" w:themeColor="text1"/>
          <w:szCs w:val="28"/>
        </w:rPr>
        <w:t xml:space="preserve">По количеству осадков территория </w:t>
      </w:r>
      <w:r w:rsidR="0099303B" w:rsidRPr="00A52E24">
        <w:rPr>
          <w:bCs/>
          <w:color w:val="000000" w:themeColor="text1"/>
          <w:szCs w:val="28"/>
        </w:rPr>
        <w:t xml:space="preserve">района </w:t>
      </w:r>
      <w:r w:rsidRPr="00A52E24">
        <w:rPr>
          <w:bCs/>
          <w:color w:val="000000" w:themeColor="text1"/>
          <w:szCs w:val="28"/>
        </w:rPr>
        <w:t>относится к зоне умеренного увлажнения</w:t>
      </w:r>
      <w:r w:rsidR="009A419C" w:rsidRPr="00A52E24">
        <w:rPr>
          <w:bCs/>
          <w:color w:val="000000" w:themeColor="text1"/>
          <w:szCs w:val="28"/>
        </w:rPr>
        <w:t>.</w:t>
      </w:r>
    </w:p>
    <w:p w:rsidR="00FC3AF6" w:rsidRPr="00A52E24" w:rsidRDefault="00FC3AF6" w:rsidP="00B37C73">
      <w:pPr>
        <w:spacing w:line="288" w:lineRule="auto"/>
        <w:ind w:firstLine="709"/>
        <w:jc w:val="both"/>
        <w:rPr>
          <w:color w:val="000000" w:themeColor="text1"/>
          <w:szCs w:val="28"/>
        </w:rPr>
      </w:pPr>
      <w:r w:rsidRPr="00A52E24">
        <w:rPr>
          <w:color w:val="000000" w:themeColor="text1"/>
          <w:szCs w:val="28"/>
        </w:rPr>
        <w:t xml:space="preserve">Район отличается неравномерным выпадением осадков в течение года. Максимальное количество выпадает в теплое время года (с мая по октябрь). Сумма осадков за этот период составляет </w:t>
      </w:r>
      <w:r w:rsidR="009A419C" w:rsidRPr="00A52E24">
        <w:rPr>
          <w:color w:val="000000" w:themeColor="text1"/>
          <w:szCs w:val="28"/>
        </w:rPr>
        <w:t>600 –</w:t>
      </w:r>
      <w:r w:rsidRPr="00A52E24">
        <w:rPr>
          <w:color w:val="000000" w:themeColor="text1"/>
          <w:szCs w:val="28"/>
        </w:rPr>
        <w:t xml:space="preserve"> 650 мм. Вегетационный период 180 дней. Максимальная глубина промерзания грунта – 130 см. Максимальная средняя декадная высота снежного покрова – 47 см. </w:t>
      </w:r>
    </w:p>
    <w:p w:rsidR="00FC3AF6" w:rsidRPr="00A52E24" w:rsidRDefault="00FC3AF6" w:rsidP="00B37C73">
      <w:pPr>
        <w:spacing w:line="288" w:lineRule="auto"/>
        <w:ind w:firstLine="709"/>
        <w:jc w:val="both"/>
        <w:rPr>
          <w:color w:val="000000" w:themeColor="text1"/>
          <w:szCs w:val="28"/>
        </w:rPr>
      </w:pPr>
      <w:r w:rsidRPr="00A52E24">
        <w:rPr>
          <w:color w:val="000000" w:themeColor="text1"/>
          <w:szCs w:val="28"/>
        </w:rPr>
        <w:t xml:space="preserve">На территории </w:t>
      </w:r>
      <w:r w:rsidR="00351D95" w:rsidRPr="00A52E24">
        <w:rPr>
          <w:color w:val="000000" w:themeColor="text1"/>
          <w:szCs w:val="28"/>
        </w:rPr>
        <w:t>района</w:t>
      </w:r>
      <w:r w:rsidRPr="00A52E24">
        <w:rPr>
          <w:color w:val="000000" w:themeColor="text1"/>
          <w:szCs w:val="28"/>
        </w:rPr>
        <w:t xml:space="preserve">, большую часть года, преобладают ветры западного и </w:t>
      </w:r>
      <w:proofErr w:type="spellStart"/>
      <w:proofErr w:type="gramStart"/>
      <w:r w:rsidRPr="00A52E24">
        <w:rPr>
          <w:color w:val="000000" w:themeColor="text1"/>
          <w:szCs w:val="28"/>
        </w:rPr>
        <w:t>северо</w:t>
      </w:r>
      <w:proofErr w:type="spellEnd"/>
      <w:r w:rsidRPr="00A52E24">
        <w:rPr>
          <w:color w:val="000000" w:themeColor="text1"/>
          <w:szCs w:val="28"/>
        </w:rPr>
        <w:t>- западного</w:t>
      </w:r>
      <w:proofErr w:type="gramEnd"/>
      <w:r w:rsidRPr="00A52E24">
        <w:rPr>
          <w:color w:val="000000" w:themeColor="text1"/>
          <w:szCs w:val="28"/>
        </w:rPr>
        <w:t xml:space="preserve"> направления (28 и 34% соответственно). Повторяемость</w:t>
      </w:r>
      <w:proofErr w:type="gramStart"/>
      <w:r w:rsidRPr="00A52E24">
        <w:rPr>
          <w:color w:val="000000" w:themeColor="text1"/>
          <w:szCs w:val="28"/>
        </w:rPr>
        <w:t xml:space="preserve"> (%) </w:t>
      </w:r>
      <w:proofErr w:type="gramEnd"/>
      <w:r w:rsidRPr="00A52E24">
        <w:rPr>
          <w:color w:val="000000" w:themeColor="text1"/>
          <w:szCs w:val="28"/>
        </w:rPr>
        <w:t xml:space="preserve">направлений и средняя скорость ветров по метеостанции Липецк. </w:t>
      </w:r>
    </w:p>
    <w:p w:rsidR="00FC3AF6" w:rsidRPr="00A52E24" w:rsidRDefault="00FC3AF6" w:rsidP="00B37C73">
      <w:pPr>
        <w:spacing w:line="288" w:lineRule="auto"/>
        <w:ind w:firstLine="709"/>
        <w:jc w:val="both"/>
        <w:rPr>
          <w:color w:val="000000" w:themeColor="text1"/>
          <w:szCs w:val="28"/>
        </w:rPr>
      </w:pPr>
      <w:r w:rsidRPr="00A52E24">
        <w:rPr>
          <w:color w:val="000000" w:themeColor="text1"/>
          <w:szCs w:val="28"/>
        </w:rPr>
        <w:t>Климат района размещения объекта харак</w:t>
      </w:r>
      <w:r w:rsidRPr="00A52E24">
        <w:rPr>
          <w:color w:val="000000" w:themeColor="text1"/>
          <w:szCs w:val="28"/>
        </w:rPr>
        <w:softHyphen/>
        <w:t>теризуется следующими климатическими характеристиками:</w:t>
      </w:r>
    </w:p>
    <w:p w:rsidR="00FC3AF6" w:rsidRPr="00A52E24" w:rsidRDefault="00FC3AF6" w:rsidP="00B37C73">
      <w:pPr>
        <w:spacing w:line="288" w:lineRule="auto"/>
        <w:ind w:right="-2" w:firstLine="709"/>
        <w:jc w:val="both"/>
        <w:rPr>
          <w:color w:val="000000" w:themeColor="text1"/>
          <w:szCs w:val="28"/>
        </w:rPr>
      </w:pPr>
      <w:r w:rsidRPr="00A52E24">
        <w:rPr>
          <w:color w:val="000000" w:themeColor="text1"/>
          <w:szCs w:val="28"/>
        </w:rPr>
        <w:t>- среднегодовая температура воздуха плюс 5,5</w:t>
      </w:r>
      <w:proofErr w:type="gramStart"/>
      <w:r w:rsidRPr="00A52E24">
        <w:rPr>
          <w:color w:val="000000" w:themeColor="text1"/>
          <w:szCs w:val="28"/>
        </w:rPr>
        <w:t>°С</w:t>
      </w:r>
      <w:proofErr w:type="gramEnd"/>
      <w:r w:rsidRPr="00A52E24">
        <w:rPr>
          <w:color w:val="000000" w:themeColor="text1"/>
          <w:szCs w:val="28"/>
        </w:rPr>
        <w:t>;</w:t>
      </w:r>
    </w:p>
    <w:p w:rsidR="00FC3AF6" w:rsidRPr="00A52E24" w:rsidRDefault="00FC3AF6" w:rsidP="00B37C73">
      <w:pPr>
        <w:spacing w:line="288" w:lineRule="auto"/>
        <w:ind w:right="-2" w:firstLine="709"/>
        <w:jc w:val="both"/>
        <w:rPr>
          <w:color w:val="000000" w:themeColor="text1"/>
          <w:szCs w:val="28"/>
        </w:rPr>
      </w:pPr>
      <w:r w:rsidRPr="00A52E24">
        <w:rPr>
          <w:color w:val="000000" w:themeColor="text1"/>
          <w:szCs w:val="28"/>
        </w:rPr>
        <w:t>- абсолютный минимум температуры воздуха минус 38</w:t>
      </w:r>
      <w:proofErr w:type="gramStart"/>
      <w:r w:rsidRPr="00A52E24">
        <w:rPr>
          <w:color w:val="000000" w:themeColor="text1"/>
          <w:szCs w:val="28"/>
        </w:rPr>
        <w:t>°С</w:t>
      </w:r>
      <w:proofErr w:type="gramEnd"/>
      <w:r w:rsidRPr="00A52E24">
        <w:rPr>
          <w:color w:val="000000" w:themeColor="text1"/>
          <w:szCs w:val="28"/>
        </w:rPr>
        <w:t>, на поверхности почвы минус 42°С;</w:t>
      </w:r>
    </w:p>
    <w:p w:rsidR="00FC3AF6" w:rsidRPr="00A52E24" w:rsidRDefault="00FC3AF6" w:rsidP="00B37C73">
      <w:pPr>
        <w:spacing w:line="288" w:lineRule="auto"/>
        <w:ind w:right="-2" w:firstLine="709"/>
        <w:jc w:val="both"/>
        <w:rPr>
          <w:color w:val="000000" w:themeColor="text1"/>
          <w:szCs w:val="28"/>
        </w:rPr>
      </w:pPr>
      <w:r w:rsidRPr="00A52E24">
        <w:rPr>
          <w:color w:val="000000" w:themeColor="text1"/>
          <w:szCs w:val="28"/>
        </w:rPr>
        <w:t>- абсолютный максимум температуры воздуха +39</w:t>
      </w:r>
      <w:proofErr w:type="gramStart"/>
      <w:r w:rsidRPr="00A52E24">
        <w:rPr>
          <w:color w:val="000000" w:themeColor="text1"/>
          <w:szCs w:val="28"/>
        </w:rPr>
        <w:t>°С</w:t>
      </w:r>
      <w:proofErr w:type="gramEnd"/>
      <w:r w:rsidRPr="00A52E24">
        <w:rPr>
          <w:color w:val="000000" w:themeColor="text1"/>
          <w:szCs w:val="28"/>
        </w:rPr>
        <w:t>, на поверхности почвы +59°С;</w:t>
      </w:r>
    </w:p>
    <w:p w:rsidR="00FC3AF6" w:rsidRPr="00A52E24" w:rsidRDefault="00FC3AF6" w:rsidP="00B37C73">
      <w:pPr>
        <w:spacing w:line="288" w:lineRule="auto"/>
        <w:ind w:right="-2" w:firstLine="709"/>
        <w:jc w:val="both"/>
        <w:rPr>
          <w:color w:val="000000" w:themeColor="text1"/>
          <w:szCs w:val="28"/>
        </w:rPr>
      </w:pPr>
      <w:r w:rsidRPr="00A52E24">
        <w:rPr>
          <w:color w:val="000000" w:themeColor="text1"/>
          <w:szCs w:val="28"/>
        </w:rPr>
        <w:t>- годовая амплитуда абсолютных температур 7</w:t>
      </w:r>
      <w:proofErr w:type="gramStart"/>
      <w:r w:rsidRPr="00A52E24">
        <w:rPr>
          <w:color w:val="000000" w:themeColor="text1"/>
          <w:szCs w:val="28"/>
        </w:rPr>
        <w:t>°С</w:t>
      </w:r>
      <w:proofErr w:type="gramEnd"/>
      <w:r w:rsidRPr="00A52E24">
        <w:rPr>
          <w:color w:val="000000" w:themeColor="text1"/>
          <w:szCs w:val="28"/>
        </w:rPr>
        <w:t>;</w:t>
      </w:r>
    </w:p>
    <w:p w:rsidR="00FC3AF6" w:rsidRPr="00A52E24" w:rsidRDefault="00FC3AF6" w:rsidP="00B37C73">
      <w:pPr>
        <w:spacing w:line="288" w:lineRule="auto"/>
        <w:ind w:right="-2" w:firstLine="709"/>
        <w:jc w:val="both"/>
        <w:rPr>
          <w:color w:val="000000" w:themeColor="text1"/>
          <w:szCs w:val="28"/>
        </w:rPr>
      </w:pPr>
      <w:r w:rsidRPr="00A52E24">
        <w:rPr>
          <w:color w:val="000000" w:themeColor="text1"/>
          <w:szCs w:val="28"/>
        </w:rPr>
        <w:t>- средняя температура воздуха наиболее жаркого месяца (июль) +19,2</w:t>
      </w:r>
      <w:proofErr w:type="gramStart"/>
      <w:r w:rsidRPr="00A52E24">
        <w:rPr>
          <w:color w:val="000000" w:themeColor="text1"/>
          <w:szCs w:val="28"/>
        </w:rPr>
        <w:t>°С</w:t>
      </w:r>
      <w:proofErr w:type="gramEnd"/>
      <w:r w:rsidRPr="00A52E24">
        <w:rPr>
          <w:color w:val="000000" w:themeColor="text1"/>
          <w:szCs w:val="28"/>
        </w:rPr>
        <w:t>;</w:t>
      </w:r>
    </w:p>
    <w:p w:rsidR="00FC3AF6" w:rsidRPr="00A52E24" w:rsidRDefault="00FC3AF6" w:rsidP="00B37C73">
      <w:pPr>
        <w:spacing w:line="288" w:lineRule="auto"/>
        <w:ind w:right="-2" w:firstLine="709"/>
        <w:jc w:val="both"/>
        <w:rPr>
          <w:color w:val="000000" w:themeColor="text1"/>
          <w:szCs w:val="28"/>
        </w:rPr>
      </w:pPr>
      <w:r w:rsidRPr="00A52E24">
        <w:rPr>
          <w:color w:val="000000" w:themeColor="text1"/>
          <w:szCs w:val="28"/>
        </w:rPr>
        <w:t>- средняя температура воздуха наиболее холодного месяца (январь) –9,5</w:t>
      </w:r>
      <w:proofErr w:type="gramStart"/>
      <w:r w:rsidRPr="00A52E24">
        <w:rPr>
          <w:color w:val="000000" w:themeColor="text1"/>
          <w:szCs w:val="28"/>
        </w:rPr>
        <w:t>°С</w:t>
      </w:r>
      <w:proofErr w:type="gramEnd"/>
      <w:r w:rsidRPr="00A52E24">
        <w:rPr>
          <w:color w:val="000000" w:themeColor="text1"/>
          <w:szCs w:val="28"/>
        </w:rPr>
        <w:t>, во второй декаде января средняя температура воздуха опускается до минус 10,4° С;</w:t>
      </w:r>
    </w:p>
    <w:p w:rsidR="00FC3AF6" w:rsidRPr="00A52E24" w:rsidRDefault="00FC3AF6" w:rsidP="00B37C73">
      <w:pPr>
        <w:spacing w:line="288" w:lineRule="auto"/>
        <w:ind w:right="-2" w:firstLine="709"/>
        <w:jc w:val="both"/>
        <w:rPr>
          <w:color w:val="000000" w:themeColor="text1"/>
          <w:szCs w:val="28"/>
        </w:rPr>
      </w:pPr>
      <w:r w:rsidRPr="00A52E24">
        <w:rPr>
          <w:color w:val="000000" w:themeColor="text1"/>
          <w:szCs w:val="28"/>
        </w:rPr>
        <w:t>- температура воздуха наиболее холодной пятидневки обеспеченностью 0,92 –27</w:t>
      </w:r>
      <w:proofErr w:type="gramStart"/>
      <w:r w:rsidRPr="00A52E24">
        <w:rPr>
          <w:color w:val="000000" w:themeColor="text1"/>
          <w:szCs w:val="28"/>
        </w:rPr>
        <w:t>°С</w:t>
      </w:r>
      <w:proofErr w:type="gramEnd"/>
      <w:r w:rsidRPr="00A52E24">
        <w:rPr>
          <w:color w:val="000000" w:themeColor="text1"/>
          <w:szCs w:val="28"/>
        </w:rPr>
        <w:t>;</w:t>
      </w:r>
    </w:p>
    <w:p w:rsidR="00FC3AF6" w:rsidRPr="00A52E24" w:rsidRDefault="00FC3AF6" w:rsidP="00B37C73">
      <w:pPr>
        <w:spacing w:line="288" w:lineRule="auto"/>
        <w:ind w:right="-2" w:firstLine="709"/>
        <w:jc w:val="both"/>
        <w:rPr>
          <w:color w:val="000000" w:themeColor="text1"/>
          <w:szCs w:val="28"/>
        </w:rPr>
      </w:pPr>
      <w:r w:rsidRPr="00A52E24">
        <w:rPr>
          <w:color w:val="000000" w:themeColor="text1"/>
          <w:szCs w:val="28"/>
        </w:rPr>
        <w:t>- средняя годовая относительная влажность воздуха 76%;</w:t>
      </w:r>
    </w:p>
    <w:p w:rsidR="00FC3AF6" w:rsidRPr="00A52E24" w:rsidRDefault="00FC3AF6" w:rsidP="00B37C73">
      <w:pPr>
        <w:spacing w:line="288" w:lineRule="auto"/>
        <w:ind w:right="-2" w:firstLine="709"/>
        <w:jc w:val="both"/>
        <w:rPr>
          <w:color w:val="000000" w:themeColor="text1"/>
          <w:szCs w:val="28"/>
        </w:rPr>
      </w:pPr>
      <w:r w:rsidRPr="00A52E24">
        <w:rPr>
          <w:color w:val="000000" w:themeColor="text1"/>
          <w:szCs w:val="28"/>
        </w:rPr>
        <w:t>- нормативная глубина промерзания суглинков –1,37 м;</w:t>
      </w:r>
    </w:p>
    <w:p w:rsidR="00FC3AF6" w:rsidRPr="00A52E24" w:rsidRDefault="00FC3AF6" w:rsidP="00B37C73">
      <w:pPr>
        <w:spacing w:line="288" w:lineRule="auto"/>
        <w:ind w:right="-2" w:firstLine="709"/>
        <w:jc w:val="both"/>
        <w:rPr>
          <w:color w:val="000000" w:themeColor="text1"/>
          <w:szCs w:val="28"/>
        </w:rPr>
      </w:pPr>
      <w:r w:rsidRPr="00A52E24">
        <w:rPr>
          <w:color w:val="000000" w:themeColor="text1"/>
          <w:szCs w:val="28"/>
        </w:rPr>
        <w:t>- нормативная глубина промерзания песков мелких, пылеватых и супесей –1,67 м;</w:t>
      </w:r>
    </w:p>
    <w:p w:rsidR="00FC3AF6" w:rsidRPr="00A52E24" w:rsidRDefault="00FC3AF6" w:rsidP="00B37C73">
      <w:pPr>
        <w:spacing w:line="288" w:lineRule="auto"/>
        <w:ind w:right="-2" w:firstLine="709"/>
        <w:jc w:val="both"/>
        <w:rPr>
          <w:color w:val="000000" w:themeColor="text1"/>
          <w:szCs w:val="28"/>
        </w:rPr>
      </w:pPr>
      <w:r w:rsidRPr="00A52E24">
        <w:rPr>
          <w:color w:val="000000" w:themeColor="text1"/>
          <w:szCs w:val="28"/>
        </w:rPr>
        <w:t>- нормативная глубина промерзания песков средней крупности – 1,79 м;</w:t>
      </w:r>
    </w:p>
    <w:p w:rsidR="00FC3AF6" w:rsidRPr="00A52E24" w:rsidRDefault="00FC3AF6" w:rsidP="00B37C73">
      <w:pPr>
        <w:spacing w:line="288" w:lineRule="auto"/>
        <w:ind w:right="-2" w:firstLine="709"/>
        <w:jc w:val="both"/>
        <w:rPr>
          <w:color w:val="000000" w:themeColor="text1"/>
          <w:szCs w:val="28"/>
        </w:rPr>
      </w:pPr>
      <w:r w:rsidRPr="00A52E24">
        <w:rPr>
          <w:color w:val="000000" w:themeColor="text1"/>
          <w:szCs w:val="28"/>
        </w:rPr>
        <w:t xml:space="preserve"> - строительно-климатическая зона – </w:t>
      </w:r>
      <w:r w:rsidRPr="00A52E24">
        <w:rPr>
          <w:color w:val="000000" w:themeColor="text1"/>
          <w:szCs w:val="28"/>
          <w:lang w:val="en-US"/>
        </w:rPr>
        <w:t>II</w:t>
      </w:r>
      <w:proofErr w:type="gramStart"/>
      <w:r w:rsidRPr="00A52E24">
        <w:rPr>
          <w:color w:val="000000" w:themeColor="text1"/>
          <w:szCs w:val="28"/>
        </w:rPr>
        <w:t>В</w:t>
      </w:r>
      <w:proofErr w:type="gramEnd"/>
      <w:r w:rsidRPr="00A52E24">
        <w:rPr>
          <w:color w:val="000000" w:themeColor="text1"/>
          <w:szCs w:val="28"/>
        </w:rPr>
        <w:t xml:space="preserve">; </w:t>
      </w:r>
    </w:p>
    <w:p w:rsidR="00FC3AF6" w:rsidRPr="00A52E24" w:rsidRDefault="00FC3AF6" w:rsidP="00B37C73">
      <w:pPr>
        <w:spacing w:line="288" w:lineRule="auto"/>
        <w:ind w:right="-2" w:firstLine="709"/>
        <w:jc w:val="both"/>
        <w:rPr>
          <w:color w:val="000000" w:themeColor="text1"/>
          <w:szCs w:val="28"/>
        </w:rPr>
      </w:pPr>
      <w:r w:rsidRPr="00A52E24">
        <w:rPr>
          <w:color w:val="000000" w:themeColor="text1"/>
          <w:szCs w:val="28"/>
        </w:rPr>
        <w:t>- продолжительность отопительного периода 202 суток.</w:t>
      </w:r>
    </w:p>
    <w:p w:rsidR="00651ED8" w:rsidRPr="00A52E24" w:rsidRDefault="00651ED8" w:rsidP="00B37C73">
      <w:pPr>
        <w:pStyle w:val="a7"/>
        <w:spacing w:line="288" w:lineRule="auto"/>
        <w:ind w:firstLine="709"/>
        <w:jc w:val="both"/>
        <w:rPr>
          <w:b/>
          <w:i/>
          <w:color w:val="000000" w:themeColor="text1"/>
          <w:sz w:val="28"/>
          <w:szCs w:val="28"/>
        </w:rPr>
      </w:pPr>
    </w:p>
    <w:p w:rsidR="00E448EE" w:rsidRPr="00A52E24" w:rsidRDefault="00E448EE" w:rsidP="00B37C73">
      <w:pPr>
        <w:pStyle w:val="a7"/>
        <w:spacing w:line="288" w:lineRule="auto"/>
        <w:ind w:firstLine="709"/>
        <w:jc w:val="both"/>
        <w:rPr>
          <w:b/>
          <w:i/>
          <w:color w:val="000000" w:themeColor="text1"/>
          <w:sz w:val="28"/>
          <w:szCs w:val="28"/>
        </w:rPr>
      </w:pPr>
      <w:r w:rsidRPr="00A52E24">
        <w:rPr>
          <w:b/>
          <w:i/>
          <w:color w:val="000000" w:themeColor="text1"/>
          <w:sz w:val="28"/>
          <w:szCs w:val="28"/>
        </w:rPr>
        <w:lastRenderedPageBreak/>
        <w:t>Характеристики гидрографии</w:t>
      </w:r>
    </w:p>
    <w:p w:rsidR="004B2AF5" w:rsidRPr="00A52E24" w:rsidRDefault="004B2AF5" w:rsidP="00B37C73">
      <w:pPr>
        <w:pStyle w:val="a7"/>
        <w:spacing w:line="288" w:lineRule="auto"/>
        <w:ind w:firstLine="709"/>
        <w:jc w:val="both"/>
        <w:rPr>
          <w:color w:val="000000" w:themeColor="text1"/>
          <w:sz w:val="28"/>
          <w:szCs w:val="28"/>
        </w:rPr>
      </w:pPr>
      <w:r w:rsidRPr="00A52E24">
        <w:rPr>
          <w:color w:val="000000" w:themeColor="text1"/>
          <w:sz w:val="28"/>
          <w:szCs w:val="28"/>
        </w:rPr>
        <w:t xml:space="preserve">Водная  сеть района принадлежит бассейну реки Воронеж. Река  Воронеж протекает с севера на юг в восточной части района, не судоходна, ее протяженность в границах района составляет ____ </w:t>
      </w:r>
      <w:proofErr w:type="gramStart"/>
      <w:r w:rsidRPr="00A52E24">
        <w:rPr>
          <w:color w:val="000000" w:themeColor="text1"/>
          <w:sz w:val="28"/>
          <w:szCs w:val="28"/>
        </w:rPr>
        <w:t>км</w:t>
      </w:r>
      <w:proofErr w:type="gramEnd"/>
      <w:r w:rsidRPr="00A52E24">
        <w:rPr>
          <w:color w:val="000000" w:themeColor="text1"/>
          <w:sz w:val="28"/>
          <w:szCs w:val="28"/>
        </w:rPr>
        <w:t xml:space="preserve">.  Помимо реки Воронеж,  на территории района </w:t>
      </w:r>
      <w:r w:rsidR="00135CC8" w:rsidRPr="00A52E24">
        <w:rPr>
          <w:color w:val="000000" w:themeColor="text1"/>
          <w:sz w:val="28"/>
          <w:szCs w:val="28"/>
        </w:rPr>
        <w:t xml:space="preserve"> </w:t>
      </w:r>
      <w:r w:rsidRPr="00A52E24">
        <w:rPr>
          <w:color w:val="000000" w:themeColor="text1"/>
          <w:sz w:val="28"/>
          <w:szCs w:val="28"/>
        </w:rPr>
        <w:t>протекают</w:t>
      </w:r>
      <w:r w:rsidR="00135CC8" w:rsidRPr="00A52E24">
        <w:rPr>
          <w:color w:val="000000" w:themeColor="text1"/>
          <w:sz w:val="28"/>
          <w:szCs w:val="28"/>
        </w:rPr>
        <w:t xml:space="preserve"> ___</w:t>
      </w:r>
      <w:r w:rsidRPr="00A52E24">
        <w:rPr>
          <w:color w:val="000000" w:themeColor="text1"/>
          <w:sz w:val="28"/>
          <w:szCs w:val="28"/>
        </w:rPr>
        <w:t xml:space="preserve"> не кр</w:t>
      </w:r>
      <w:r w:rsidR="00135CC8" w:rsidRPr="00A52E24">
        <w:rPr>
          <w:color w:val="000000" w:themeColor="text1"/>
          <w:sz w:val="28"/>
          <w:szCs w:val="28"/>
        </w:rPr>
        <w:t>упных рек,  расположено _____ озер, ______ прудов, _____ рыбопитомников.</w:t>
      </w:r>
      <w:r w:rsidRPr="00A52E24">
        <w:rPr>
          <w:color w:val="000000" w:themeColor="text1"/>
          <w:sz w:val="28"/>
          <w:szCs w:val="28"/>
        </w:rPr>
        <w:t xml:space="preserve"> </w:t>
      </w:r>
    </w:p>
    <w:p w:rsidR="00E448EE" w:rsidRPr="00A52E24" w:rsidRDefault="00E448EE" w:rsidP="00B37C73">
      <w:pPr>
        <w:pStyle w:val="a7"/>
        <w:spacing w:line="288" w:lineRule="auto"/>
        <w:ind w:firstLine="709"/>
        <w:jc w:val="both"/>
        <w:rPr>
          <w:color w:val="000000" w:themeColor="text1"/>
          <w:sz w:val="28"/>
          <w:szCs w:val="28"/>
        </w:rPr>
      </w:pPr>
      <w:r w:rsidRPr="00A52E24">
        <w:rPr>
          <w:color w:val="000000" w:themeColor="text1"/>
          <w:sz w:val="28"/>
          <w:szCs w:val="28"/>
        </w:rPr>
        <w:t xml:space="preserve">Водный режим реки на территории города характеризуется умеренным весенним половодьем, которое начинается в конце марта – начале апреля и продолжается </w:t>
      </w:r>
      <w:r w:rsidR="004F756C" w:rsidRPr="00A52E24">
        <w:rPr>
          <w:color w:val="000000" w:themeColor="text1"/>
          <w:sz w:val="28"/>
          <w:szCs w:val="28"/>
        </w:rPr>
        <w:t>4</w:t>
      </w:r>
      <w:r w:rsidRPr="00A52E24">
        <w:rPr>
          <w:color w:val="000000" w:themeColor="text1"/>
          <w:sz w:val="28"/>
          <w:szCs w:val="28"/>
        </w:rPr>
        <w:t>0-</w:t>
      </w:r>
      <w:r w:rsidR="004F756C" w:rsidRPr="00A52E24">
        <w:rPr>
          <w:color w:val="000000" w:themeColor="text1"/>
          <w:sz w:val="28"/>
          <w:szCs w:val="28"/>
        </w:rPr>
        <w:t>5</w:t>
      </w:r>
      <w:r w:rsidRPr="00A52E24">
        <w:rPr>
          <w:color w:val="000000" w:themeColor="text1"/>
          <w:sz w:val="28"/>
          <w:szCs w:val="28"/>
        </w:rPr>
        <w:t>0 дней.</w:t>
      </w:r>
    </w:p>
    <w:p w:rsidR="0034452D" w:rsidRPr="00A52E24" w:rsidRDefault="00E448EE" w:rsidP="00B37C73">
      <w:pPr>
        <w:pStyle w:val="a7"/>
        <w:spacing w:line="288" w:lineRule="auto"/>
        <w:ind w:firstLine="709"/>
        <w:jc w:val="both"/>
        <w:rPr>
          <w:bCs/>
          <w:color w:val="000000" w:themeColor="text1"/>
          <w:sz w:val="28"/>
          <w:szCs w:val="28"/>
        </w:rPr>
      </w:pPr>
      <w:r w:rsidRPr="00A52E24">
        <w:rPr>
          <w:bCs/>
          <w:color w:val="000000" w:themeColor="text1"/>
          <w:sz w:val="28"/>
          <w:szCs w:val="28"/>
        </w:rPr>
        <w:t>Вода в реке В</w:t>
      </w:r>
      <w:r w:rsidR="00761FE7" w:rsidRPr="00A52E24">
        <w:rPr>
          <w:bCs/>
          <w:color w:val="000000" w:themeColor="text1"/>
          <w:sz w:val="28"/>
          <w:szCs w:val="28"/>
        </w:rPr>
        <w:t>оронеж в летний период прогревае</w:t>
      </w:r>
      <w:r w:rsidRPr="00A52E24">
        <w:rPr>
          <w:bCs/>
          <w:color w:val="000000" w:themeColor="text1"/>
          <w:sz w:val="28"/>
          <w:szCs w:val="28"/>
        </w:rPr>
        <w:t xml:space="preserve">тся до </w:t>
      </w:r>
      <w:r w:rsidR="00FA275C" w:rsidRPr="00A52E24">
        <w:rPr>
          <w:bCs/>
          <w:color w:val="000000" w:themeColor="text1"/>
          <w:sz w:val="28"/>
          <w:szCs w:val="28"/>
        </w:rPr>
        <w:t>+ 25</w:t>
      </w:r>
      <w:r w:rsidR="006F46BD" w:rsidRPr="00A52E24">
        <w:rPr>
          <w:bCs/>
          <w:color w:val="000000" w:themeColor="text1"/>
          <w:sz w:val="28"/>
          <w:szCs w:val="28"/>
          <w:vertAlign w:val="superscript"/>
        </w:rPr>
        <w:t>0</w:t>
      </w:r>
      <w:r w:rsidRPr="00A52E24">
        <w:rPr>
          <w:bCs/>
          <w:color w:val="000000" w:themeColor="text1"/>
          <w:sz w:val="28"/>
          <w:szCs w:val="28"/>
        </w:rPr>
        <w:t>С, продолжительность купального сезона составляет 90-100 дней</w:t>
      </w:r>
      <w:r w:rsidR="003D78CC" w:rsidRPr="00A52E24">
        <w:rPr>
          <w:bCs/>
          <w:color w:val="000000" w:themeColor="text1"/>
          <w:sz w:val="28"/>
          <w:szCs w:val="28"/>
        </w:rPr>
        <w:t xml:space="preserve"> в году</w:t>
      </w:r>
      <w:r w:rsidRPr="00A52E24">
        <w:rPr>
          <w:bCs/>
          <w:color w:val="000000" w:themeColor="text1"/>
          <w:sz w:val="28"/>
          <w:szCs w:val="28"/>
        </w:rPr>
        <w:t>.</w:t>
      </w:r>
    </w:p>
    <w:p w:rsidR="00FA275C" w:rsidRPr="00A52E24" w:rsidRDefault="00FA275C" w:rsidP="00B37C73">
      <w:pPr>
        <w:pStyle w:val="af0"/>
        <w:spacing w:after="0" w:line="288" w:lineRule="auto"/>
        <w:ind w:firstLine="851"/>
        <w:jc w:val="both"/>
        <w:rPr>
          <w:color w:val="000000" w:themeColor="text1"/>
          <w:sz w:val="28"/>
          <w:szCs w:val="28"/>
        </w:rPr>
      </w:pPr>
      <w:r w:rsidRPr="00A52E24">
        <w:rPr>
          <w:color w:val="000000" w:themeColor="text1"/>
          <w:sz w:val="28"/>
          <w:szCs w:val="28"/>
        </w:rPr>
        <w:t xml:space="preserve">Питание водоносного горизонта происходит за счет инфильтрации атмосферных осадков и частично перелива из вышележащих горизонтов. Уровень подземных вод залегает на глубине 0-10 метров </w:t>
      </w:r>
      <w:proofErr w:type="gramStart"/>
      <w:r w:rsidRPr="00A52E24">
        <w:rPr>
          <w:color w:val="000000" w:themeColor="text1"/>
          <w:sz w:val="28"/>
          <w:szCs w:val="28"/>
        </w:rPr>
        <w:t>на</w:t>
      </w:r>
      <w:proofErr w:type="gramEnd"/>
      <w:r w:rsidRPr="00A52E24">
        <w:rPr>
          <w:color w:val="000000" w:themeColor="text1"/>
          <w:sz w:val="28"/>
          <w:szCs w:val="28"/>
        </w:rPr>
        <w:t xml:space="preserve"> </w:t>
      </w:r>
      <w:proofErr w:type="gramStart"/>
      <w:r w:rsidRPr="00A52E24">
        <w:rPr>
          <w:color w:val="000000" w:themeColor="text1"/>
          <w:sz w:val="28"/>
          <w:szCs w:val="28"/>
        </w:rPr>
        <w:t>при</w:t>
      </w:r>
      <w:proofErr w:type="gramEnd"/>
      <w:r w:rsidRPr="00A52E24">
        <w:rPr>
          <w:color w:val="000000" w:themeColor="text1"/>
          <w:sz w:val="28"/>
          <w:szCs w:val="28"/>
        </w:rPr>
        <w:t xml:space="preserve"> долинных участках и на 40 и более метрах на водоразделе. Водоносные горизонты в четвертичных отложениях (современный, </w:t>
      </w:r>
      <w:proofErr w:type="spellStart"/>
      <w:r w:rsidRPr="00A52E24">
        <w:rPr>
          <w:color w:val="000000" w:themeColor="text1"/>
          <w:sz w:val="28"/>
          <w:szCs w:val="28"/>
        </w:rPr>
        <w:t>верхне</w:t>
      </w:r>
      <w:proofErr w:type="spellEnd"/>
      <w:r w:rsidRPr="00A52E24">
        <w:rPr>
          <w:color w:val="000000" w:themeColor="text1"/>
          <w:sz w:val="28"/>
          <w:szCs w:val="28"/>
        </w:rPr>
        <w:t xml:space="preserve"> - и </w:t>
      </w:r>
      <w:proofErr w:type="gramStart"/>
      <w:r w:rsidRPr="00A52E24">
        <w:rPr>
          <w:color w:val="000000" w:themeColor="text1"/>
          <w:sz w:val="28"/>
          <w:szCs w:val="28"/>
        </w:rPr>
        <w:t>средне четвертичный</w:t>
      </w:r>
      <w:proofErr w:type="gramEnd"/>
      <w:r w:rsidRPr="00A52E24">
        <w:rPr>
          <w:color w:val="000000" w:themeColor="text1"/>
          <w:sz w:val="28"/>
          <w:szCs w:val="28"/>
        </w:rPr>
        <w:t xml:space="preserve">) на низких террасах составляют единый водоносный горизонт, но имеют значительные различия по мощности водовмещающих пород, литологическому составу и, следовательно, гидрогеологическим параметрам. Ввиду малой </w:t>
      </w:r>
      <w:proofErr w:type="spellStart"/>
      <w:r w:rsidRPr="00A52E24">
        <w:rPr>
          <w:color w:val="000000" w:themeColor="text1"/>
          <w:sz w:val="28"/>
          <w:szCs w:val="28"/>
        </w:rPr>
        <w:t>водообильности</w:t>
      </w:r>
      <w:proofErr w:type="spellEnd"/>
      <w:r w:rsidRPr="00A52E24">
        <w:rPr>
          <w:color w:val="000000" w:themeColor="text1"/>
          <w:sz w:val="28"/>
          <w:szCs w:val="28"/>
        </w:rPr>
        <w:t xml:space="preserve"> эти горизонты хозяйственного значения не имеют. Питание горизонтов происходит за счет поступления воды из водоносного горизонта и инфильтрации поверхностных вод. </w:t>
      </w:r>
    </w:p>
    <w:p w:rsidR="00FA275C" w:rsidRPr="00A52E24" w:rsidRDefault="00FA275C" w:rsidP="00B37C73">
      <w:pPr>
        <w:pStyle w:val="af0"/>
        <w:spacing w:after="0" w:line="288" w:lineRule="auto"/>
        <w:ind w:firstLine="851"/>
        <w:jc w:val="both"/>
        <w:rPr>
          <w:color w:val="000000" w:themeColor="text1"/>
          <w:sz w:val="28"/>
          <w:szCs w:val="28"/>
        </w:rPr>
      </w:pPr>
      <w:r w:rsidRPr="00A52E24">
        <w:rPr>
          <w:color w:val="000000" w:themeColor="text1"/>
          <w:sz w:val="28"/>
          <w:szCs w:val="28"/>
        </w:rPr>
        <w:t xml:space="preserve">Возвышенные территории характеризуются наличием безнапорных и слабо напорных грунтовых вод в </w:t>
      </w:r>
      <w:proofErr w:type="spellStart"/>
      <w:r w:rsidRPr="00A52E24">
        <w:rPr>
          <w:color w:val="000000" w:themeColor="text1"/>
          <w:sz w:val="28"/>
          <w:szCs w:val="28"/>
        </w:rPr>
        <w:t>водоледниковых</w:t>
      </w:r>
      <w:proofErr w:type="spellEnd"/>
      <w:r w:rsidRPr="00A52E24">
        <w:rPr>
          <w:color w:val="000000" w:themeColor="text1"/>
          <w:sz w:val="28"/>
          <w:szCs w:val="28"/>
        </w:rPr>
        <w:t xml:space="preserve"> песках и песчаных линзах </w:t>
      </w:r>
      <w:proofErr w:type="gramStart"/>
      <w:r w:rsidRPr="00A52E24">
        <w:rPr>
          <w:color w:val="000000" w:themeColor="text1"/>
          <w:sz w:val="28"/>
          <w:szCs w:val="28"/>
        </w:rPr>
        <w:t>моренных</w:t>
      </w:r>
      <w:proofErr w:type="gramEnd"/>
      <w:r w:rsidRPr="00A52E24">
        <w:rPr>
          <w:color w:val="000000" w:themeColor="text1"/>
          <w:sz w:val="28"/>
          <w:szCs w:val="28"/>
        </w:rPr>
        <w:t xml:space="preserve"> суглинков на глубине от 3 до 12 метров.  Подземные воды вскрыты на глубине 2,5-3,5 м.</w:t>
      </w:r>
    </w:p>
    <w:p w:rsidR="00FA275C" w:rsidRPr="00A52E24" w:rsidRDefault="00135CC8" w:rsidP="00B37C73">
      <w:pPr>
        <w:widowControl w:val="0"/>
        <w:shd w:val="clear" w:color="auto" w:fill="FFFFFF"/>
        <w:autoSpaceDE w:val="0"/>
        <w:autoSpaceDN w:val="0"/>
        <w:adjustRightInd w:val="0"/>
        <w:spacing w:line="288" w:lineRule="auto"/>
        <w:ind w:firstLine="851"/>
        <w:jc w:val="both"/>
        <w:rPr>
          <w:color w:val="000000" w:themeColor="text1"/>
          <w:szCs w:val="28"/>
        </w:rPr>
      </w:pPr>
      <w:proofErr w:type="gramStart"/>
      <w:r w:rsidRPr="00A52E24">
        <w:rPr>
          <w:color w:val="000000" w:themeColor="text1"/>
          <w:szCs w:val="28"/>
        </w:rPr>
        <w:t>Г</w:t>
      </w:r>
      <w:r w:rsidR="00FA275C" w:rsidRPr="00A52E24">
        <w:rPr>
          <w:color w:val="000000" w:themeColor="text1"/>
          <w:szCs w:val="28"/>
        </w:rPr>
        <w:t xml:space="preserve">оризонт грунтовых вод (питьевой) не имеет верхнего </w:t>
      </w:r>
      <w:proofErr w:type="spellStart"/>
      <w:r w:rsidR="00FA275C" w:rsidRPr="00A52E24">
        <w:rPr>
          <w:color w:val="000000" w:themeColor="text1"/>
          <w:szCs w:val="28"/>
        </w:rPr>
        <w:t>водоупора</w:t>
      </w:r>
      <w:proofErr w:type="spellEnd"/>
      <w:r w:rsidR="00FA275C" w:rsidRPr="00A52E24">
        <w:rPr>
          <w:color w:val="000000" w:themeColor="text1"/>
          <w:szCs w:val="28"/>
        </w:rPr>
        <w:t xml:space="preserve"> и легко загрязняется, особенно в местах, прорезанных оврагами, где и питьевой горизонт </w:t>
      </w:r>
      <w:proofErr w:type="spellStart"/>
      <w:r w:rsidRPr="00A52E24">
        <w:rPr>
          <w:color w:val="000000" w:themeColor="text1"/>
          <w:szCs w:val="28"/>
        </w:rPr>
        <w:t>Добровского</w:t>
      </w:r>
      <w:proofErr w:type="spellEnd"/>
      <w:r w:rsidR="0095598D" w:rsidRPr="00A52E24">
        <w:rPr>
          <w:color w:val="000000" w:themeColor="text1"/>
          <w:szCs w:val="28"/>
        </w:rPr>
        <w:t xml:space="preserve"> муниципального района</w:t>
      </w:r>
      <w:r w:rsidR="00FA275C" w:rsidRPr="00A52E24">
        <w:rPr>
          <w:color w:val="000000" w:themeColor="text1"/>
          <w:szCs w:val="28"/>
        </w:rPr>
        <w:t xml:space="preserve"> минеральная вода практически подходят близко к поверхности, т.е. совершенно открыты для загрязнения. </w:t>
      </w:r>
      <w:proofErr w:type="gramEnd"/>
    </w:p>
    <w:p w:rsidR="00FA275C" w:rsidRPr="00A52E24" w:rsidRDefault="00FA275C" w:rsidP="00B37C73">
      <w:pPr>
        <w:widowControl w:val="0"/>
        <w:spacing w:line="288" w:lineRule="auto"/>
        <w:ind w:firstLine="851"/>
        <w:jc w:val="both"/>
        <w:rPr>
          <w:color w:val="000000" w:themeColor="text1"/>
          <w:szCs w:val="28"/>
        </w:rPr>
      </w:pPr>
      <w:r w:rsidRPr="00A52E24">
        <w:rPr>
          <w:bCs/>
          <w:color w:val="000000" w:themeColor="text1"/>
          <w:szCs w:val="28"/>
        </w:rPr>
        <w:t xml:space="preserve">Эрозионные процессы </w:t>
      </w:r>
      <w:r w:rsidRPr="00A52E24">
        <w:rPr>
          <w:color w:val="000000" w:themeColor="text1"/>
          <w:szCs w:val="28"/>
        </w:rPr>
        <w:t xml:space="preserve">развиты в основном на склонах балок и оврагов, чему способствует наличие легкоразмываемых грунтов, </w:t>
      </w:r>
      <w:proofErr w:type="gramStart"/>
      <w:r w:rsidRPr="00A52E24">
        <w:rPr>
          <w:color w:val="000000" w:themeColor="text1"/>
          <w:szCs w:val="28"/>
        </w:rPr>
        <w:t>ливневой</w:t>
      </w:r>
      <w:proofErr w:type="gramEnd"/>
      <w:r w:rsidRPr="00A52E24">
        <w:rPr>
          <w:color w:val="000000" w:themeColor="text1"/>
          <w:szCs w:val="28"/>
        </w:rPr>
        <w:t xml:space="preserve"> характер атмосферных осадков, плохо организованный поверхностный сток.</w:t>
      </w:r>
    </w:p>
    <w:p w:rsidR="00651ED8" w:rsidRPr="00A52E24" w:rsidRDefault="00651ED8" w:rsidP="00B37C73">
      <w:pPr>
        <w:pStyle w:val="a7"/>
        <w:widowControl w:val="0"/>
        <w:spacing w:line="288" w:lineRule="auto"/>
        <w:ind w:firstLine="709"/>
        <w:jc w:val="both"/>
        <w:rPr>
          <w:b/>
          <w:i/>
          <w:color w:val="000000" w:themeColor="text1"/>
          <w:sz w:val="28"/>
          <w:szCs w:val="28"/>
        </w:rPr>
      </w:pPr>
    </w:p>
    <w:p w:rsidR="00A52E24" w:rsidRDefault="00A52E24" w:rsidP="00B37C73">
      <w:pPr>
        <w:pStyle w:val="a7"/>
        <w:spacing w:line="288" w:lineRule="auto"/>
        <w:ind w:firstLine="709"/>
        <w:jc w:val="both"/>
        <w:rPr>
          <w:b/>
          <w:i/>
          <w:color w:val="000000" w:themeColor="text1"/>
          <w:sz w:val="28"/>
          <w:szCs w:val="28"/>
        </w:rPr>
      </w:pPr>
    </w:p>
    <w:p w:rsidR="00E448EE" w:rsidRPr="00A52E24" w:rsidRDefault="00E448EE" w:rsidP="00B37C73">
      <w:pPr>
        <w:pStyle w:val="a7"/>
        <w:spacing w:line="288" w:lineRule="auto"/>
        <w:ind w:firstLine="709"/>
        <w:jc w:val="both"/>
        <w:rPr>
          <w:b/>
          <w:bCs/>
          <w:i/>
          <w:color w:val="000000" w:themeColor="text1"/>
          <w:sz w:val="28"/>
          <w:szCs w:val="28"/>
        </w:rPr>
      </w:pPr>
      <w:r w:rsidRPr="00A52E24">
        <w:rPr>
          <w:b/>
          <w:i/>
          <w:color w:val="000000" w:themeColor="text1"/>
          <w:sz w:val="28"/>
          <w:szCs w:val="28"/>
        </w:rPr>
        <w:lastRenderedPageBreak/>
        <w:t>Характеристики растительности</w:t>
      </w:r>
    </w:p>
    <w:p w:rsidR="00303015" w:rsidRPr="00A52E24" w:rsidRDefault="00D41523" w:rsidP="00B37C73">
      <w:pPr>
        <w:pStyle w:val="a7"/>
        <w:spacing w:line="288" w:lineRule="auto"/>
        <w:ind w:firstLine="709"/>
        <w:jc w:val="both"/>
        <w:rPr>
          <w:color w:val="000000" w:themeColor="text1"/>
          <w:sz w:val="28"/>
          <w:szCs w:val="28"/>
        </w:rPr>
      </w:pPr>
      <w:proofErr w:type="spellStart"/>
      <w:r w:rsidRPr="00A52E24">
        <w:rPr>
          <w:color w:val="000000" w:themeColor="text1"/>
          <w:sz w:val="28"/>
          <w:szCs w:val="28"/>
        </w:rPr>
        <w:t>Добровский</w:t>
      </w:r>
      <w:proofErr w:type="spellEnd"/>
      <w:r w:rsidRPr="00A52E24">
        <w:rPr>
          <w:color w:val="000000" w:themeColor="text1"/>
          <w:sz w:val="28"/>
          <w:szCs w:val="28"/>
        </w:rPr>
        <w:t xml:space="preserve"> </w:t>
      </w:r>
      <w:r w:rsidR="003D65A1" w:rsidRPr="00A52E24">
        <w:rPr>
          <w:color w:val="000000" w:themeColor="text1"/>
          <w:sz w:val="28"/>
          <w:szCs w:val="28"/>
        </w:rPr>
        <w:t xml:space="preserve"> район</w:t>
      </w:r>
      <w:r w:rsidR="0032194C" w:rsidRPr="00A52E24">
        <w:rPr>
          <w:bCs/>
          <w:color w:val="000000" w:themeColor="text1"/>
          <w:sz w:val="28"/>
          <w:szCs w:val="28"/>
        </w:rPr>
        <w:t xml:space="preserve"> расположен в лесостепной зоне.</w:t>
      </w:r>
      <w:r w:rsidR="00E448EE" w:rsidRPr="00A52E24">
        <w:rPr>
          <w:bCs/>
          <w:color w:val="000000" w:themeColor="text1"/>
          <w:sz w:val="28"/>
          <w:szCs w:val="28"/>
        </w:rPr>
        <w:t xml:space="preserve"> </w:t>
      </w:r>
      <w:r w:rsidR="00303015" w:rsidRPr="00A52E24">
        <w:rPr>
          <w:color w:val="000000" w:themeColor="text1"/>
          <w:sz w:val="28"/>
          <w:szCs w:val="28"/>
        </w:rPr>
        <w:t xml:space="preserve">Территория </w:t>
      </w:r>
      <w:r w:rsidR="003D65A1" w:rsidRPr="00A52E24">
        <w:rPr>
          <w:color w:val="000000" w:themeColor="text1"/>
          <w:sz w:val="28"/>
          <w:szCs w:val="28"/>
        </w:rPr>
        <w:t>района</w:t>
      </w:r>
      <w:r w:rsidR="00303015" w:rsidRPr="00A52E24">
        <w:rPr>
          <w:color w:val="000000" w:themeColor="text1"/>
          <w:sz w:val="28"/>
          <w:szCs w:val="28"/>
        </w:rPr>
        <w:t xml:space="preserve"> относится к черноземной зоне в </w:t>
      </w:r>
      <w:proofErr w:type="spellStart"/>
      <w:r w:rsidR="00303015" w:rsidRPr="00A52E24">
        <w:rPr>
          <w:color w:val="000000" w:themeColor="text1"/>
          <w:sz w:val="28"/>
          <w:szCs w:val="28"/>
        </w:rPr>
        <w:t>подзоне</w:t>
      </w:r>
      <w:proofErr w:type="spellEnd"/>
      <w:r w:rsidR="00303015" w:rsidRPr="00A52E24">
        <w:rPr>
          <w:color w:val="000000" w:themeColor="text1"/>
          <w:sz w:val="28"/>
          <w:szCs w:val="28"/>
        </w:rPr>
        <w:t xml:space="preserve"> типичных мощных и среднемощных черноземов в лесостепной провинции Окско-Донской равнины. </w:t>
      </w:r>
    </w:p>
    <w:p w:rsidR="00477E80" w:rsidRPr="00A52E24" w:rsidRDefault="00477E80" w:rsidP="00B37C73">
      <w:pPr>
        <w:pStyle w:val="a7"/>
        <w:spacing w:line="288" w:lineRule="auto"/>
        <w:ind w:firstLine="709"/>
        <w:jc w:val="both"/>
        <w:rPr>
          <w:sz w:val="28"/>
          <w:szCs w:val="28"/>
        </w:rPr>
      </w:pPr>
      <w:r w:rsidRPr="00A52E24">
        <w:rPr>
          <w:sz w:val="28"/>
          <w:szCs w:val="28"/>
        </w:rPr>
        <w:t xml:space="preserve">Распределение площади лесов, расположенных на землях лесного фонда </w:t>
      </w:r>
      <w:proofErr w:type="spellStart"/>
      <w:r w:rsidR="0032194C" w:rsidRPr="00A52E24">
        <w:rPr>
          <w:sz w:val="28"/>
          <w:szCs w:val="28"/>
        </w:rPr>
        <w:t>Добровского</w:t>
      </w:r>
      <w:proofErr w:type="spellEnd"/>
      <w:r w:rsidRPr="00A52E24">
        <w:rPr>
          <w:sz w:val="28"/>
          <w:szCs w:val="28"/>
        </w:rPr>
        <w:t xml:space="preserve"> района:</w:t>
      </w:r>
    </w:p>
    <w:p w:rsidR="00477E80" w:rsidRPr="00A52E24" w:rsidRDefault="00477E80" w:rsidP="00B37C73">
      <w:pPr>
        <w:pStyle w:val="a7"/>
        <w:spacing w:line="288" w:lineRule="auto"/>
        <w:ind w:firstLine="709"/>
        <w:jc w:val="both"/>
        <w:rPr>
          <w:sz w:val="28"/>
          <w:szCs w:val="28"/>
        </w:rPr>
      </w:pPr>
      <w:r w:rsidRPr="00A52E24">
        <w:rPr>
          <w:sz w:val="28"/>
          <w:szCs w:val="28"/>
        </w:rPr>
        <w:t xml:space="preserve">- </w:t>
      </w:r>
      <w:r w:rsidR="002508BB" w:rsidRPr="00A52E24">
        <w:rPr>
          <w:sz w:val="28"/>
          <w:szCs w:val="28"/>
        </w:rPr>
        <w:t>ГАУ «</w:t>
      </w:r>
      <w:proofErr w:type="spellStart"/>
      <w:r w:rsidR="002508BB" w:rsidRPr="00A52E24">
        <w:rPr>
          <w:sz w:val="28"/>
          <w:szCs w:val="28"/>
        </w:rPr>
        <w:t>Добровский</w:t>
      </w:r>
      <w:proofErr w:type="spellEnd"/>
      <w:r w:rsidR="002508BB" w:rsidRPr="00A52E24">
        <w:rPr>
          <w:sz w:val="28"/>
          <w:szCs w:val="28"/>
        </w:rPr>
        <w:t xml:space="preserve"> лесхоз»</w:t>
      </w:r>
      <w:r w:rsidRPr="00A52E24">
        <w:rPr>
          <w:sz w:val="28"/>
          <w:szCs w:val="28"/>
        </w:rPr>
        <w:t xml:space="preserve"> - </w:t>
      </w:r>
      <w:r w:rsidR="002508BB" w:rsidRPr="00A52E24">
        <w:rPr>
          <w:sz w:val="28"/>
          <w:szCs w:val="28"/>
        </w:rPr>
        <w:t>11143</w:t>
      </w:r>
      <w:r w:rsidRPr="00A52E24">
        <w:rPr>
          <w:sz w:val="28"/>
          <w:szCs w:val="28"/>
        </w:rPr>
        <w:t xml:space="preserve"> тыс. Га;</w:t>
      </w:r>
    </w:p>
    <w:p w:rsidR="00477E80" w:rsidRPr="00A52E24" w:rsidRDefault="00477E80" w:rsidP="00B37C73">
      <w:pPr>
        <w:pStyle w:val="a7"/>
        <w:spacing w:line="288" w:lineRule="auto"/>
        <w:ind w:firstLine="709"/>
        <w:jc w:val="both"/>
        <w:rPr>
          <w:sz w:val="28"/>
          <w:szCs w:val="28"/>
        </w:rPr>
      </w:pPr>
      <w:r w:rsidRPr="00A52E24">
        <w:rPr>
          <w:sz w:val="28"/>
          <w:szCs w:val="28"/>
        </w:rPr>
        <w:t xml:space="preserve">- </w:t>
      </w:r>
      <w:proofErr w:type="spellStart"/>
      <w:r w:rsidR="002508BB" w:rsidRPr="00A52E24">
        <w:rPr>
          <w:sz w:val="28"/>
          <w:szCs w:val="28"/>
        </w:rPr>
        <w:t>Трубетчинское</w:t>
      </w:r>
      <w:proofErr w:type="spellEnd"/>
      <w:r w:rsidR="002508BB" w:rsidRPr="00A52E24">
        <w:rPr>
          <w:sz w:val="28"/>
          <w:szCs w:val="28"/>
        </w:rPr>
        <w:t xml:space="preserve"> </w:t>
      </w:r>
      <w:r w:rsidRPr="00A52E24">
        <w:rPr>
          <w:sz w:val="28"/>
          <w:szCs w:val="28"/>
        </w:rPr>
        <w:t xml:space="preserve"> лесничество - </w:t>
      </w:r>
      <w:r w:rsidR="002508BB" w:rsidRPr="00A52E24">
        <w:rPr>
          <w:sz w:val="28"/>
          <w:szCs w:val="28"/>
        </w:rPr>
        <w:t>1625</w:t>
      </w:r>
      <w:r w:rsidRPr="00A52E24">
        <w:rPr>
          <w:sz w:val="28"/>
          <w:szCs w:val="28"/>
        </w:rPr>
        <w:t xml:space="preserve"> тыс. Га;</w:t>
      </w:r>
    </w:p>
    <w:p w:rsidR="00D41523" w:rsidRPr="00A52E24" w:rsidRDefault="00477E80" w:rsidP="00A52E24">
      <w:pPr>
        <w:pStyle w:val="a7"/>
        <w:spacing w:line="288" w:lineRule="auto"/>
        <w:ind w:firstLine="709"/>
        <w:jc w:val="both"/>
        <w:rPr>
          <w:sz w:val="28"/>
          <w:szCs w:val="28"/>
        </w:rPr>
      </w:pPr>
      <w:r w:rsidRPr="00A52E24">
        <w:rPr>
          <w:sz w:val="28"/>
          <w:szCs w:val="28"/>
        </w:rPr>
        <w:t xml:space="preserve">- </w:t>
      </w:r>
      <w:proofErr w:type="spellStart"/>
      <w:r w:rsidR="002508BB" w:rsidRPr="00A52E24">
        <w:rPr>
          <w:sz w:val="28"/>
          <w:szCs w:val="28"/>
        </w:rPr>
        <w:t>Кривецкое</w:t>
      </w:r>
      <w:proofErr w:type="spellEnd"/>
      <w:r w:rsidRPr="00A52E24">
        <w:rPr>
          <w:sz w:val="28"/>
          <w:szCs w:val="28"/>
        </w:rPr>
        <w:t xml:space="preserve"> лесничество - </w:t>
      </w:r>
      <w:r w:rsidR="002508BB" w:rsidRPr="00A52E24">
        <w:rPr>
          <w:sz w:val="28"/>
          <w:szCs w:val="28"/>
        </w:rPr>
        <w:t>12569</w:t>
      </w:r>
      <w:r w:rsidRPr="00A52E24">
        <w:rPr>
          <w:sz w:val="28"/>
          <w:szCs w:val="28"/>
        </w:rPr>
        <w:t xml:space="preserve"> тыс. Га;</w:t>
      </w:r>
    </w:p>
    <w:p w:rsidR="00E448EE" w:rsidRPr="00A52E24" w:rsidRDefault="00E448EE" w:rsidP="009A53B9">
      <w:pPr>
        <w:pStyle w:val="a7"/>
        <w:spacing w:line="288" w:lineRule="auto"/>
        <w:ind w:firstLine="709"/>
        <w:jc w:val="both"/>
        <w:rPr>
          <w:b/>
          <w:i/>
          <w:color w:val="000000" w:themeColor="text1"/>
          <w:sz w:val="28"/>
          <w:szCs w:val="28"/>
        </w:rPr>
      </w:pPr>
      <w:r w:rsidRPr="00A52E24">
        <w:rPr>
          <w:b/>
          <w:i/>
          <w:color w:val="000000" w:themeColor="text1"/>
          <w:sz w:val="28"/>
          <w:szCs w:val="28"/>
        </w:rPr>
        <w:t>Характеристики геологических процессов и особенностей территории, оказывающие влияние на формирование очагов природных чрезвычайных ситуаций</w:t>
      </w:r>
    </w:p>
    <w:p w:rsidR="002E3C51" w:rsidRPr="00A52E24" w:rsidRDefault="00395378" w:rsidP="009A53B9">
      <w:pPr>
        <w:autoSpaceDE w:val="0"/>
        <w:autoSpaceDN w:val="0"/>
        <w:adjustRightInd w:val="0"/>
        <w:spacing w:line="288" w:lineRule="auto"/>
        <w:ind w:firstLine="709"/>
        <w:jc w:val="both"/>
        <w:rPr>
          <w:color w:val="000000" w:themeColor="text1"/>
          <w:szCs w:val="28"/>
        </w:rPr>
      </w:pPr>
      <w:proofErr w:type="gramStart"/>
      <w:r w:rsidRPr="00A52E24">
        <w:rPr>
          <w:color w:val="000000" w:themeColor="text1"/>
          <w:szCs w:val="28"/>
        </w:rPr>
        <w:t>В</w:t>
      </w:r>
      <w:r w:rsidR="002E3C51" w:rsidRPr="00A52E24">
        <w:rPr>
          <w:color w:val="000000" w:themeColor="text1"/>
          <w:szCs w:val="28"/>
        </w:rPr>
        <w:t xml:space="preserve"> соответствии со </w:t>
      </w:r>
      <w:proofErr w:type="spellStart"/>
      <w:r w:rsidR="002E3C51" w:rsidRPr="00A52E24">
        <w:rPr>
          <w:color w:val="000000" w:themeColor="text1"/>
          <w:szCs w:val="28"/>
        </w:rPr>
        <w:t>СНиП</w:t>
      </w:r>
      <w:proofErr w:type="spellEnd"/>
      <w:r w:rsidR="002E3C51" w:rsidRPr="00A52E24">
        <w:rPr>
          <w:color w:val="000000" w:themeColor="text1"/>
          <w:szCs w:val="28"/>
        </w:rPr>
        <w:t xml:space="preserve"> 22-01-95 «Геофизика опасных природных воздействий» (Приложение Б) </w:t>
      </w:r>
      <w:r w:rsidRPr="00A52E24">
        <w:rPr>
          <w:color w:val="000000" w:themeColor="text1"/>
          <w:szCs w:val="28"/>
        </w:rPr>
        <w:t xml:space="preserve">опасными природными воздействиями </w:t>
      </w:r>
      <w:r w:rsidR="005A60F0" w:rsidRPr="00A52E24">
        <w:rPr>
          <w:color w:val="000000" w:themeColor="text1"/>
          <w:szCs w:val="28"/>
        </w:rPr>
        <w:t>являются</w:t>
      </w:r>
      <w:r w:rsidR="002E3C51" w:rsidRPr="00A52E24">
        <w:rPr>
          <w:color w:val="000000" w:themeColor="text1"/>
          <w:szCs w:val="28"/>
        </w:rPr>
        <w:t xml:space="preserve"> оползни, сели, лавины, абразия, </w:t>
      </w:r>
      <w:proofErr w:type="spellStart"/>
      <w:r w:rsidR="002E3C51" w:rsidRPr="00A52E24">
        <w:rPr>
          <w:color w:val="000000" w:themeColor="text1"/>
          <w:szCs w:val="28"/>
        </w:rPr>
        <w:t>термоабразия</w:t>
      </w:r>
      <w:proofErr w:type="spellEnd"/>
      <w:r w:rsidR="002E3C51" w:rsidRPr="00A52E24">
        <w:rPr>
          <w:color w:val="000000" w:themeColor="text1"/>
          <w:szCs w:val="28"/>
        </w:rPr>
        <w:t xml:space="preserve">, переработка берегов водохранилищ, карст, суффозии, проседания грунтов, подтопления, эрозия, пучение, </w:t>
      </w:r>
      <w:proofErr w:type="spellStart"/>
      <w:r w:rsidR="002E3C51" w:rsidRPr="00A52E24">
        <w:rPr>
          <w:color w:val="000000" w:themeColor="text1"/>
          <w:szCs w:val="28"/>
        </w:rPr>
        <w:t>солифлюкция</w:t>
      </w:r>
      <w:proofErr w:type="spellEnd"/>
      <w:r w:rsidR="002E3C51" w:rsidRPr="00A52E24">
        <w:rPr>
          <w:color w:val="000000" w:themeColor="text1"/>
          <w:szCs w:val="28"/>
        </w:rPr>
        <w:t xml:space="preserve">,  </w:t>
      </w:r>
      <w:proofErr w:type="spellStart"/>
      <w:r w:rsidR="002E3C51" w:rsidRPr="00A52E24">
        <w:rPr>
          <w:color w:val="000000" w:themeColor="text1"/>
          <w:szCs w:val="28"/>
        </w:rPr>
        <w:t>наледеобразование</w:t>
      </w:r>
      <w:proofErr w:type="spellEnd"/>
      <w:r w:rsidR="002E3C51" w:rsidRPr="00A52E24">
        <w:rPr>
          <w:color w:val="000000" w:themeColor="text1"/>
          <w:szCs w:val="28"/>
        </w:rPr>
        <w:t>, наводнения не отмечаются.</w:t>
      </w:r>
      <w:proofErr w:type="gramEnd"/>
      <w:r w:rsidR="002E3C51" w:rsidRPr="00A52E24">
        <w:rPr>
          <w:color w:val="000000" w:themeColor="text1"/>
          <w:szCs w:val="28"/>
        </w:rPr>
        <w:t xml:space="preserve"> </w:t>
      </w:r>
      <w:r w:rsidR="005A60F0" w:rsidRPr="00A52E24">
        <w:rPr>
          <w:color w:val="000000" w:themeColor="text1"/>
          <w:szCs w:val="28"/>
        </w:rPr>
        <w:t>Происходящие процессы создают определенные сложности для хозяйственной деятельности. В целях минимизации последствий возникновения данных процессов, требуется проведение особых планомерных мероприятий</w:t>
      </w:r>
      <w:r w:rsidRPr="00A52E24">
        <w:rPr>
          <w:color w:val="000000" w:themeColor="text1"/>
          <w:szCs w:val="28"/>
        </w:rPr>
        <w:t xml:space="preserve"> по их нейтрализации.</w:t>
      </w:r>
    </w:p>
    <w:p w:rsidR="002E3C51" w:rsidRPr="00A52E24" w:rsidRDefault="002E3C51" w:rsidP="009A53B9">
      <w:pPr>
        <w:pStyle w:val="af5"/>
        <w:spacing w:line="288" w:lineRule="auto"/>
        <w:ind w:firstLine="851"/>
        <w:rPr>
          <w:b w:val="0"/>
          <w:color w:val="000000" w:themeColor="text1"/>
          <w:sz w:val="28"/>
          <w:szCs w:val="28"/>
        </w:rPr>
      </w:pPr>
      <w:r w:rsidRPr="00A52E24">
        <w:rPr>
          <w:b w:val="0"/>
          <w:color w:val="000000" w:themeColor="text1"/>
          <w:sz w:val="28"/>
          <w:szCs w:val="28"/>
        </w:rPr>
        <w:t xml:space="preserve">К наиболее опасным геологическим процессам и явлениям, интенсивно развитым на территории </w:t>
      </w:r>
      <w:r w:rsidR="0032194C" w:rsidRPr="00A52E24">
        <w:rPr>
          <w:b w:val="0"/>
          <w:color w:val="000000" w:themeColor="text1"/>
          <w:sz w:val="28"/>
          <w:szCs w:val="28"/>
        </w:rPr>
        <w:t>района</w:t>
      </w:r>
      <w:r w:rsidRPr="00A52E24">
        <w:rPr>
          <w:b w:val="0"/>
          <w:color w:val="000000" w:themeColor="text1"/>
          <w:sz w:val="28"/>
          <w:szCs w:val="28"/>
        </w:rPr>
        <w:t>, относятся овражно-балочная эрозия, плоскостной смыв, карст, оползни, подтопление дождевыми и паводковыми водами, в меньшей степени – русловая и береговая эрозия.</w:t>
      </w:r>
    </w:p>
    <w:p w:rsidR="002E3C51" w:rsidRPr="00A52E24" w:rsidRDefault="002E3C51" w:rsidP="009A53B9">
      <w:pPr>
        <w:pStyle w:val="af5"/>
        <w:spacing w:line="288" w:lineRule="auto"/>
        <w:ind w:firstLine="851"/>
        <w:rPr>
          <w:b w:val="0"/>
          <w:color w:val="000000" w:themeColor="text1"/>
          <w:sz w:val="28"/>
          <w:szCs w:val="28"/>
        </w:rPr>
      </w:pPr>
      <w:r w:rsidRPr="00A52E24">
        <w:rPr>
          <w:b w:val="0"/>
          <w:color w:val="000000" w:themeColor="text1"/>
          <w:sz w:val="28"/>
          <w:szCs w:val="28"/>
        </w:rPr>
        <w:t xml:space="preserve">Опасные геологические процессы, вызывающие необходимость инженерной защиты сооружений и территории, отсутствуют. </w:t>
      </w:r>
    </w:p>
    <w:p w:rsidR="002E3C51" w:rsidRPr="00A52E24" w:rsidRDefault="002E3C51" w:rsidP="009A53B9">
      <w:pPr>
        <w:spacing w:line="288" w:lineRule="auto"/>
        <w:ind w:firstLine="851"/>
        <w:jc w:val="both"/>
        <w:rPr>
          <w:color w:val="000000" w:themeColor="text1"/>
          <w:szCs w:val="28"/>
        </w:rPr>
      </w:pPr>
      <w:r w:rsidRPr="00A52E24">
        <w:rPr>
          <w:color w:val="000000" w:themeColor="text1"/>
          <w:szCs w:val="28"/>
        </w:rPr>
        <w:t>Наиболее опасными явлениями природы в данной местности являются: грозы, сильные ветры со скоростью 20 м/с и более; ливни с интенсивностью 30 мм/час и более; град диметром частиц более 20 мм; сильные морозы (температура воздуха минус 35</w:t>
      </w:r>
      <w:r w:rsidRPr="00A52E24">
        <w:rPr>
          <w:color w:val="000000" w:themeColor="text1"/>
          <w:szCs w:val="28"/>
          <w:vertAlign w:val="superscript"/>
        </w:rPr>
        <w:t>0</w:t>
      </w:r>
      <w:r w:rsidRPr="00A52E24">
        <w:rPr>
          <w:color w:val="000000" w:themeColor="text1"/>
          <w:szCs w:val="28"/>
        </w:rPr>
        <w:t>С и ниже продолжительностью двое суток и более), снегопад</w:t>
      </w:r>
      <w:r w:rsidR="003D78CC" w:rsidRPr="00A52E24">
        <w:rPr>
          <w:color w:val="000000" w:themeColor="text1"/>
          <w:szCs w:val="28"/>
        </w:rPr>
        <w:t>ы, превышающие 20 мм за 24 часа, снежные бури, гололед,</w:t>
      </w:r>
      <w:r w:rsidRPr="00A52E24">
        <w:rPr>
          <w:color w:val="000000" w:themeColor="text1"/>
          <w:szCs w:val="28"/>
        </w:rPr>
        <w:t xml:space="preserve"> которые повторяются с различной периодичностью. </w:t>
      </w:r>
    </w:p>
    <w:p w:rsidR="0032194C" w:rsidRPr="00A52E24" w:rsidRDefault="002E3C51" w:rsidP="00931B63">
      <w:pPr>
        <w:spacing w:line="288" w:lineRule="auto"/>
        <w:ind w:firstLine="851"/>
        <w:jc w:val="both"/>
        <w:rPr>
          <w:color w:val="000000" w:themeColor="text1"/>
          <w:szCs w:val="28"/>
        </w:rPr>
      </w:pPr>
      <w:r w:rsidRPr="00A52E24">
        <w:rPr>
          <w:color w:val="000000" w:themeColor="text1"/>
          <w:szCs w:val="28"/>
        </w:rPr>
        <w:lastRenderedPageBreak/>
        <w:t>Климатические воздействия, перечисленные выше, не представляют непосредственной опасности для жизни и здоровья людей, находящихся на территории объекта.</w:t>
      </w:r>
    </w:p>
    <w:p w:rsidR="00B37C73" w:rsidRPr="00A52E24" w:rsidRDefault="00B37C73" w:rsidP="002E3C51">
      <w:pPr>
        <w:ind w:firstLine="851"/>
        <w:jc w:val="both"/>
        <w:rPr>
          <w:szCs w:val="28"/>
        </w:rPr>
      </w:pPr>
    </w:p>
    <w:p w:rsidR="004D16B8" w:rsidRPr="00A52E24" w:rsidRDefault="00041969" w:rsidP="00D85E36">
      <w:pPr>
        <w:ind w:firstLine="709"/>
        <w:jc w:val="both"/>
        <w:rPr>
          <w:b/>
          <w:szCs w:val="28"/>
        </w:rPr>
      </w:pPr>
      <w:r w:rsidRPr="00A52E24">
        <w:rPr>
          <w:b/>
          <w:szCs w:val="28"/>
        </w:rPr>
        <w:t xml:space="preserve">1.3. </w:t>
      </w:r>
      <w:r w:rsidR="00391E96" w:rsidRPr="00A52E24">
        <w:rPr>
          <w:b/>
          <w:szCs w:val="28"/>
        </w:rPr>
        <w:t>Экономическая характеристика территории и техногенные факторы, влияющие на безопасность жи</w:t>
      </w:r>
      <w:r w:rsidR="00887A76" w:rsidRPr="00A52E24">
        <w:rPr>
          <w:b/>
          <w:szCs w:val="28"/>
        </w:rPr>
        <w:t>знедеятельности населения</w:t>
      </w:r>
    </w:p>
    <w:p w:rsidR="00B37C73" w:rsidRPr="00A52E24" w:rsidRDefault="00B37C73" w:rsidP="00D85E36">
      <w:pPr>
        <w:ind w:firstLine="709"/>
        <w:jc w:val="both"/>
        <w:rPr>
          <w:b/>
          <w:szCs w:val="28"/>
        </w:rPr>
      </w:pPr>
    </w:p>
    <w:p w:rsidR="00D47389" w:rsidRPr="00A52E24" w:rsidRDefault="00931B63" w:rsidP="00A52E24">
      <w:pPr>
        <w:shd w:val="clear" w:color="auto" w:fill="FFFFFF"/>
        <w:autoSpaceDE w:val="0"/>
        <w:spacing w:line="360" w:lineRule="auto"/>
        <w:ind w:firstLine="726"/>
        <w:jc w:val="both"/>
        <w:rPr>
          <w:color w:val="000000"/>
        </w:rPr>
      </w:pPr>
      <w:proofErr w:type="spellStart"/>
      <w:r w:rsidRPr="00A52E24">
        <w:rPr>
          <w:color w:val="000000"/>
        </w:rPr>
        <w:t>Добровский</w:t>
      </w:r>
      <w:proofErr w:type="spellEnd"/>
      <w:r w:rsidRPr="00A52E24">
        <w:rPr>
          <w:color w:val="000000"/>
        </w:rPr>
        <w:t xml:space="preserve">  район является сель</w:t>
      </w:r>
      <w:r w:rsidR="00A4363E" w:rsidRPr="00A52E24">
        <w:rPr>
          <w:color w:val="000000"/>
        </w:rPr>
        <w:t>с</w:t>
      </w:r>
      <w:r w:rsidR="00F86496" w:rsidRPr="00A52E24">
        <w:rPr>
          <w:color w:val="000000"/>
        </w:rPr>
        <w:t>ко</w:t>
      </w:r>
      <w:r w:rsidRPr="00A52E24">
        <w:rPr>
          <w:color w:val="000000"/>
        </w:rPr>
        <w:t>хозяй</w:t>
      </w:r>
      <w:r w:rsidR="00A4363E" w:rsidRPr="00A52E24">
        <w:rPr>
          <w:color w:val="000000"/>
        </w:rPr>
        <w:t xml:space="preserve">ственным.  Благоприятные  климатические  условия, наличие  черноземов, способствует развитию </w:t>
      </w:r>
      <w:proofErr w:type="gramStart"/>
      <w:r w:rsidR="00A4363E" w:rsidRPr="00A52E24">
        <w:rPr>
          <w:color w:val="000000"/>
        </w:rPr>
        <w:t>растениеводства</w:t>
      </w:r>
      <w:proofErr w:type="gramEnd"/>
      <w:r w:rsidR="00F86496" w:rsidRPr="00A52E24">
        <w:rPr>
          <w:color w:val="000000"/>
        </w:rPr>
        <w:t xml:space="preserve"> </w:t>
      </w:r>
      <w:r w:rsidR="00F137ED" w:rsidRPr="00A52E24">
        <w:rPr>
          <w:color w:val="000000"/>
        </w:rPr>
        <w:t xml:space="preserve"> </w:t>
      </w:r>
      <w:r w:rsidR="00F86496" w:rsidRPr="00A52E24">
        <w:rPr>
          <w:color w:val="000000"/>
        </w:rPr>
        <w:t>которое является  основой  сельскохозяйственного производства.</w:t>
      </w:r>
      <w:r w:rsidR="00A4363E" w:rsidRPr="00A52E24">
        <w:rPr>
          <w:color w:val="000000"/>
        </w:rPr>
        <w:t xml:space="preserve"> </w:t>
      </w:r>
      <w:r w:rsidR="00F86496" w:rsidRPr="00A52E24">
        <w:rPr>
          <w:color w:val="000000"/>
        </w:rPr>
        <w:t xml:space="preserve"> Сельскохозяйственные  угодья  составляют _______ тыс</w:t>
      </w:r>
      <w:proofErr w:type="gramStart"/>
      <w:r w:rsidR="00F86496" w:rsidRPr="00A52E24">
        <w:rPr>
          <w:color w:val="000000"/>
        </w:rPr>
        <w:t>.г</w:t>
      </w:r>
      <w:proofErr w:type="gramEnd"/>
      <w:r w:rsidR="00F86496" w:rsidRPr="00A52E24">
        <w:rPr>
          <w:color w:val="000000"/>
        </w:rPr>
        <w:t>а, из них ______ тыс.га пашни. В районе ___ сельскохозяйственных предприятий</w:t>
      </w:r>
      <w:r w:rsidR="00E063C7" w:rsidRPr="00A52E24">
        <w:rPr>
          <w:color w:val="000000"/>
        </w:rPr>
        <w:t xml:space="preserve"> и ___ </w:t>
      </w:r>
      <w:proofErr w:type="spellStart"/>
      <w:r w:rsidR="00E063C7" w:rsidRPr="00A52E24">
        <w:rPr>
          <w:color w:val="000000"/>
        </w:rPr>
        <w:t>крестьянско</w:t>
      </w:r>
      <w:proofErr w:type="spellEnd"/>
      <w:r w:rsidR="00E063C7" w:rsidRPr="00A52E24">
        <w:rPr>
          <w:color w:val="000000"/>
        </w:rPr>
        <w:t xml:space="preserve"> фермерских хозяйств. Традиционным направлением сельскохозяйственного производства являются животноводство, выращивание зерновых культур и сахарной свеклы.</w:t>
      </w:r>
    </w:p>
    <w:p w:rsidR="00B37C73" w:rsidRPr="00A52E24" w:rsidRDefault="00B37C73" w:rsidP="00B37C73">
      <w:pPr>
        <w:shd w:val="clear" w:color="auto" w:fill="FFFFFF"/>
        <w:autoSpaceDE w:val="0"/>
        <w:spacing w:line="360" w:lineRule="auto"/>
        <w:jc w:val="right"/>
        <w:rPr>
          <w:color w:val="000000"/>
        </w:rPr>
      </w:pPr>
      <w:r w:rsidRPr="00A52E24">
        <w:rPr>
          <w:color w:val="000000"/>
          <w:highlight w:val="yellow"/>
        </w:rPr>
        <w:t>Таблица 1</w:t>
      </w:r>
      <w:r w:rsidRPr="00A52E24">
        <w:rPr>
          <w:color w:val="000000"/>
        </w:rPr>
        <w:t xml:space="preserve"> </w:t>
      </w:r>
    </w:p>
    <w:p w:rsidR="00B37C73" w:rsidRPr="000604FE" w:rsidRDefault="00B37C73" w:rsidP="00B37C73">
      <w:pPr>
        <w:shd w:val="clear" w:color="auto" w:fill="FFFFFF"/>
        <w:autoSpaceDE w:val="0"/>
        <w:spacing w:line="360" w:lineRule="auto"/>
        <w:jc w:val="center"/>
        <w:rPr>
          <w:b/>
          <w:i/>
          <w:caps/>
          <w:color w:val="000000"/>
        </w:rPr>
      </w:pPr>
      <w:r w:rsidRPr="000604FE">
        <w:rPr>
          <w:b/>
          <w:i/>
          <w:caps/>
          <w:color w:val="000000"/>
        </w:rPr>
        <w:t>Крупн</w:t>
      </w:r>
      <w:r w:rsidR="004A457B" w:rsidRPr="000604FE">
        <w:rPr>
          <w:b/>
          <w:i/>
          <w:caps/>
          <w:color w:val="000000"/>
        </w:rPr>
        <w:t>ые</w:t>
      </w:r>
      <w:r w:rsidRPr="000604FE">
        <w:rPr>
          <w:b/>
          <w:i/>
          <w:caps/>
          <w:color w:val="000000"/>
        </w:rPr>
        <w:t xml:space="preserve"> промышленные предприятия </w:t>
      </w:r>
      <w:r w:rsidR="00E063C7" w:rsidRPr="000604FE">
        <w:rPr>
          <w:b/>
          <w:i/>
          <w:caps/>
          <w:color w:val="000000"/>
        </w:rPr>
        <w:t>Добровского</w:t>
      </w:r>
      <w:r w:rsidRPr="000604FE">
        <w:rPr>
          <w:b/>
          <w:i/>
          <w:caps/>
          <w:color w:val="000000"/>
        </w:rPr>
        <w:t xml:space="preserve"> муниципального района</w:t>
      </w:r>
    </w:p>
    <w:tbl>
      <w:tblPr>
        <w:tblW w:w="14553"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543"/>
        <w:gridCol w:w="4938"/>
        <w:gridCol w:w="4536"/>
        <w:gridCol w:w="4536"/>
      </w:tblGrid>
      <w:tr w:rsidR="0095598D" w:rsidRPr="00A52E24" w:rsidTr="0095598D">
        <w:trPr>
          <w:cantSplit/>
          <w:trHeight w:val="354"/>
          <w:tblHeader/>
        </w:trPr>
        <w:tc>
          <w:tcPr>
            <w:tcW w:w="543" w:type="dxa"/>
            <w:shd w:val="clear" w:color="auto" w:fill="auto"/>
            <w:vAlign w:val="center"/>
          </w:tcPr>
          <w:p w:rsidR="009306D6" w:rsidRPr="00A52E24" w:rsidRDefault="009306D6" w:rsidP="0095598D">
            <w:pPr>
              <w:pStyle w:val="Style45"/>
              <w:widowControl/>
              <w:spacing w:line="240" w:lineRule="auto"/>
              <w:ind w:left="57" w:right="57"/>
              <w:rPr>
                <w:rStyle w:val="FontStyle81"/>
                <w:i w:val="0"/>
                <w:color w:val="000000" w:themeColor="text1"/>
                <w:sz w:val="24"/>
                <w:szCs w:val="24"/>
              </w:rPr>
            </w:pPr>
            <w:r w:rsidRPr="00A52E24">
              <w:rPr>
                <w:rStyle w:val="FontStyle81"/>
                <w:i w:val="0"/>
                <w:color w:val="000000" w:themeColor="text1"/>
                <w:sz w:val="24"/>
                <w:szCs w:val="24"/>
              </w:rPr>
              <w:t xml:space="preserve">№ </w:t>
            </w:r>
            <w:proofErr w:type="spellStart"/>
            <w:proofErr w:type="gramStart"/>
            <w:r w:rsidRPr="00A52E24">
              <w:rPr>
                <w:rStyle w:val="FontStyle81"/>
                <w:i w:val="0"/>
                <w:color w:val="000000" w:themeColor="text1"/>
                <w:sz w:val="24"/>
                <w:szCs w:val="24"/>
              </w:rPr>
              <w:t>п</w:t>
            </w:r>
            <w:proofErr w:type="spellEnd"/>
            <w:proofErr w:type="gramEnd"/>
            <w:r w:rsidRPr="00A52E24">
              <w:rPr>
                <w:rStyle w:val="FontStyle81"/>
                <w:i w:val="0"/>
                <w:color w:val="000000" w:themeColor="text1"/>
                <w:sz w:val="24"/>
                <w:szCs w:val="24"/>
              </w:rPr>
              <w:t>/</w:t>
            </w:r>
            <w:proofErr w:type="spellStart"/>
            <w:r w:rsidRPr="00A52E24">
              <w:rPr>
                <w:rStyle w:val="FontStyle81"/>
                <w:i w:val="0"/>
                <w:color w:val="000000" w:themeColor="text1"/>
                <w:sz w:val="24"/>
                <w:szCs w:val="24"/>
              </w:rPr>
              <w:t>п</w:t>
            </w:r>
            <w:proofErr w:type="spellEnd"/>
          </w:p>
        </w:tc>
        <w:tc>
          <w:tcPr>
            <w:tcW w:w="4938" w:type="dxa"/>
            <w:shd w:val="clear" w:color="auto" w:fill="auto"/>
            <w:vAlign w:val="center"/>
          </w:tcPr>
          <w:p w:rsidR="009306D6" w:rsidRPr="00A52E24" w:rsidRDefault="009306D6" w:rsidP="00060B5B">
            <w:pPr>
              <w:pStyle w:val="Style45"/>
              <w:widowControl/>
              <w:spacing w:line="240" w:lineRule="auto"/>
              <w:ind w:left="57" w:right="57"/>
              <w:rPr>
                <w:rStyle w:val="FontStyle81"/>
                <w:i w:val="0"/>
                <w:color w:val="000000" w:themeColor="text1"/>
                <w:sz w:val="24"/>
                <w:szCs w:val="24"/>
              </w:rPr>
            </w:pPr>
            <w:r w:rsidRPr="00A52E24">
              <w:rPr>
                <w:rStyle w:val="FontStyle81"/>
                <w:i w:val="0"/>
                <w:color w:val="000000" w:themeColor="text1"/>
                <w:sz w:val="24"/>
                <w:szCs w:val="24"/>
              </w:rPr>
              <w:t>Наименование предприятий</w:t>
            </w:r>
          </w:p>
        </w:tc>
        <w:tc>
          <w:tcPr>
            <w:tcW w:w="4536" w:type="dxa"/>
            <w:shd w:val="clear" w:color="auto" w:fill="auto"/>
            <w:vAlign w:val="center"/>
          </w:tcPr>
          <w:p w:rsidR="009306D6" w:rsidRPr="00A52E24" w:rsidRDefault="00060B5B" w:rsidP="0095598D">
            <w:pPr>
              <w:pStyle w:val="Style45"/>
              <w:widowControl/>
              <w:spacing w:line="240" w:lineRule="auto"/>
              <w:ind w:left="57" w:right="57"/>
              <w:rPr>
                <w:rStyle w:val="FontStyle81"/>
                <w:i w:val="0"/>
                <w:color w:val="000000" w:themeColor="text1"/>
                <w:sz w:val="24"/>
                <w:szCs w:val="24"/>
              </w:rPr>
            </w:pPr>
            <w:r w:rsidRPr="00A52E24">
              <w:rPr>
                <w:rStyle w:val="FontStyle81"/>
                <w:i w:val="0"/>
                <w:color w:val="000000" w:themeColor="text1"/>
                <w:sz w:val="24"/>
                <w:szCs w:val="24"/>
              </w:rPr>
              <w:t>Адрес</w:t>
            </w:r>
          </w:p>
        </w:tc>
        <w:tc>
          <w:tcPr>
            <w:tcW w:w="4536" w:type="dxa"/>
            <w:shd w:val="clear" w:color="auto" w:fill="auto"/>
            <w:vAlign w:val="center"/>
          </w:tcPr>
          <w:p w:rsidR="009306D6" w:rsidRPr="00A52E24" w:rsidRDefault="009306D6" w:rsidP="0095598D">
            <w:pPr>
              <w:pStyle w:val="Style45"/>
              <w:widowControl/>
              <w:spacing w:line="240" w:lineRule="auto"/>
              <w:ind w:left="57" w:right="57"/>
              <w:rPr>
                <w:rStyle w:val="FontStyle81"/>
                <w:i w:val="0"/>
                <w:color w:val="000000" w:themeColor="text1"/>
                <w:sz w:val="24"/>
                <w:szCs w:val="24"/>
              </w:rPr>
            </w:pPr>
          </w:p>
          <w:p w:rsidR="009306D6" w:rsidRPr="00A52E24" w:rsidRDefault="009306D6" w:rsidP="0095598D">
            <w:pPr>
              <w:pStyle w:val="Style45"/>
              <w:widowControl/>
              <w:spacing w:line="240" w:lineRule="auto"/>
              <w:ind w:left="57" w:right="57"/>
              <w:rPr>
                <w:rStyle w:val="FontStyle81"/>
                <w:i w:val="0"/>
                <w:color w:val="000000" w:themeColor="text1"/>
                <w:sz w:val="24"/>
                <w:szCs w:val="24"/>
              </w:rPr>
            </w:pPr>
            <w:r w:rsidRPr="00A52E24">
              <w:rPr>
                <w:rStyle w:val="FontStyle81"/>
                <w:i w:val="0"/>
                <w:color w:val="000000" w:themeColor="text1"/>
                <w:sz w:val="24"/>
                <w:szCs w:val="24"/>
              </w:rPr>
              <w:t>Специализация</w:t>
            </w:r>
          </w:p>
          <w:p w:rsidR="009306D6" w:rsidRPr="00A52E24" w:rsidRDefault="009306D6" w:rsidP="0095598D">
            <w:pPr>
              <w:pStyle w:val="Style45"/>
              <w:widowControl/>
              <w:spacing w:line="240" w:lineRule="auto"/>
              <w:ind w:left="57" w:right="57"/>
              <w:rPr>
                <w:rStyle w:val="FontStyle81"/>
                <w:i w:val="0"/>
                <w:color w:val="000000" w:themeColor="text1"/>
                <w:sz w:val="24"/>
                <w:szCs w:val="24"/>
              </w:rPr>
            </w:pPr>
          </w:p>
        </w:tc>
      </w:tr>
      <w:tr w:rsidR="0095598D" w:rsidRPr="00A52E24" w:rsidTr="0095598D">
        <w:trPr>
          <w:cantSplit/>
        </w:trPr>
        <w:tc>
          <w:tcPr>
            <w:tcW w:w="543" w:type="dxa"/>
            <w:shd w:val="clear" w:color="auto" w:fill="auto"/>
            <w:vAlign w:val="center"/>
          </w:tcPr>
          <w:p w:rsidR="00F137ED" w:rsidRPr="00A52E24" w:rsidRDefault="00F137ED" w:rsidP="00F137ED">
            <w:pPr>
              <w:pStyle w:val="Style57"/>
              <w:widowControl/>
              <w:ind w:right="57"/>
              <w:rPr>
                <w:rStyle w:val="FontStyle83"/>
                <w:color w:val="000000" w:themeColor="text1"/>
              </w:rPr>
            </w:pPr>
          </w:p>
        </w:tc>
        <w:tc>
          <w:tcPr>
            <w:tcW w:w="4938" w:type="dxa"/>
            <w:shd w:val="clear" w:color="auto" w:fill="auto"/>
            <w:vAlign w:val="center"/>
          </w:tcPr>
          <w:p w:rsidR="009306D6" w:rsidRPr="00A52E24" w:rsidRDefault="009306D6" w:rsidP="0095598D">
            <w:pPr>
              <w:pStyle w:val="Style6"/>
              <w:widowControl/>
              <w:spacing w:line="240" w:lineRule="auto"/>
              <w:ind w:left="57" w:right="57"/>
              <w:jc w:val="both"/>
              <w:rPr>
                <w:rStyle w:val="FontStyle83"/>
              </w:rPr>
            </w:pPr>
          </w:p>
        </w:tc>
        <w:tc>
          <w:tcPr>
            <w:tcW w:w="4536" w:type="dxa"/>
            <w:shd w:val="clear" w:color="auto" w:fill="auto"/>
            <w:vAlign w:val="center"/>
          </w:tcPr>
          <w:p w:rsidR="009306D6" w:rsidRPr="00A52E24" w:rsidRDefault="009306D6" w:rsidP="00D47389">
            <w:pPr>
              <w:pStyle w:val="Style6"/>
              <w:widowControl/>
              <w:ind w:left="57" w:right="57"/>
              <w:jc w:val="both"/>
              <w:rPr>
                <w:rStyle w:val="FontStyle83"/>
                <w:color w:val="000000" w:themeColor="text1"/>
              </w:rPr>
            </w:pPr>
          </w:p>
        </w:tc>
        <w:tc>
          <w:tcPr>
            <w:tcW w:w="4536" w:type="dxa"/>
            <w:shd w:val="clear" w:color="auto" w:fill="auto"/>
            <w:vAlign w:val="center"/>
          </w:tcPr>
          <w:p w:rsidR="009306D6" w:rsidRPr="00A52E24" w:rsidRDefault="009306D6" w:rsidP="0095598D">
            <w:pPr>
              <w:pStyle w:val="Style6"/>
              <w:widowControl/>
              <w:ind w:left="57" w:right="57"/>
              <w:jc w:val="both"/>
              <w:rPr>
                <w:rStyle w:val="FontStyle83"/>
              </w:rPr>
            </w:pPr>
          </w:p>
        </w:tc>
      </w:tr>
      <w:tr w:rsidR="00D47389" w:rsidRPr="00A52E24" w:rsidTr="0095598D">
        <w:trPr>
          <w:cantSplit/>
        </w:trPr>
        <w:tc>
          <w:tcPr>
            <w:tcW w:w="543" w:type="dxa"/>
            <w:shd w:val="clear" w:color="auto" w:fill="auto"/>
            <w:vAlign w:val="center"/>
          </w:tcPr>
          <w:p w:rsidR="00D47389" w:rsidRPr="00A52E24" w:rsidRDefault="00D47389" w:rsidP="001C2644">
            <w:pPr>
              <w:pStyle w:val="Style57"/>
              <w:widowControl/>
              <w:numPr>
                <w:ilvl w:val="0"/>
                <w:numId w:val="44"/>
              </w:numPr>
              <w:ind w:left="414" w:right="57" w:hanging="357"/>
              <w:jc w:val="center"/>
              <w:rPr>
                <w:rStyle w:val="FontStyle83"/>
                <w:color w:val="000000" w:themeColor="text1"/>
              </w:rPr>
            </w:pPr>
          </w:p>
        </w:tc>
        <w:tc>
          <w:tcPr>
            <w:tcW w:w="4938" w:type="dxa"/>
            <w:shd w:val="clear" w:color="auto" w:fill="auto"/>
            <w:vAlign w:val="center"/>
          </w:tcPr>
          <w:p w:rsidR="00D47389" w:rsidRPr="00A52E24" w:rsidRDefault="00D47389" w:rsidP="003531B7">
            <w:pPr>
              <w:pStyle w:val="Style6"/>
              <w:widowControl/>
              <w:spacing w:line="278" w:lineRule="exact"/>
              <w:ind w:left="57" w:right="57"/>
              <w:jc w:val="both"/>
              <w:rPr>
                <w:rStyle w:val="FontStyle83"/>
                <w:color w:val="000000" w:themeColor="text1"/>
              </w:rPr>
            </w:pPr>
          </w:p>
        </w:tc>
        <w:tc>
          <w:tcPr>
            <w:tcW w:w="4536" w:type="dxa"/>
            <w:shd w:val="clear" w:color="auto" w:fill="auto"/>
            <w:vAlign w:val="center"/>
          </w:tcPr>
          <w:p w:rsidR="00D47389" w:rsidRPr="00A52E24" w:rsidRDefault="00D47389" w:rsidP="003531B7">
            <w:pPr>
              <w:pStyle w:val="Style6"/>
              <w:widowControl/>
              <w:spacing w:line="278" w:lineRule="exact"/>
              <w:ind w:left="57" w:right="57"/>
              <w:jc w:val="both"/>
              <w:rPr>
                <w:rStyle w:val="FontStyle83"/>
                <w:color w:val="000000" w:themeColor="text1"/>
              </w:rPr>
            </w:pPr>
          </w:p>
        </w:tc>
        <w:tc>
          <w:tcPr>
            <w:tcW w:w="4536" w:type="dxa"/>
            <w:shd w:val="clear" w:color="auto" w:fill="auto"/>
            <w:vAlign w:val="center"/>
          </w:tcPr>
          <w:p w:rsidR="00D47389" w:rsidRPr="00A52E24" w:rsidRDefault="00D47389" w:rsidP="003531B7">
            <w:pPr>
              <w:pStyle w:val="Style6"/>
              <w:widowControl/>
              <w:spacing w:line="278" w:lineRule="exact"/>
              <w:ind w:left="57" w:right="57"/>
              <w:jc w:val="both"/>
              <w:rPr>
                <w:rStyle w:val="FontStyle83"/>
                <w:color w:val="000000" w:themeColor="text1"/>
              </w:rPr>
            </w:pPr>
          </w:p>
        </w:tc>
      </w:tr>
      <w:tr w:rsidR="004C1FB3" w:rsidRPr="00A52E24" w:rsidTr="0095598D">
        <w:trPr>
          <w:cantSplit/>
        </w:trPr>
        <w:tc>
          <w:tcPr>
            <w:tcW w:w="543" w:type="dxa"/>
            <w:shd w:val="clear" w:color="auto" w:fill="auto"/>
            <w:vAlign w:val="center"/>
          </w:tcPr>
          <w:p w:rsidR="004C1FB3" w:rsidRPr="00A52E24" w:rsidRDefault="004C1FB3" w:rsidP="001C2644">
            <w:pPr>
              <w:pStyle w:val="Style57"/>
              <w:widowControl/>
              <w:numPr>
                <w:ilvl w:val="0"/>
                <w:numId w:val="44"/>
              </w:numPr>
              <w:ind w:left="414" w:right="57" w:hanging="357"/>
              <w:jc w:val="center"/>
              <w:rPr>
                <w:rStyle w:val="FontStyle83"/>
                <w:color w:val="000000" w:themeColor="text1"/>
              </w:rPr>
            </w:pPr>
          </w:p>
        </w:tc>
        <w:tc>
          <w:tcPr>
            <w:tcW w:w="4938" w:type="dxa"/>
            <w:shd w:val="clear" w:color="auto" w:fill="auto"/>
            <w:vAlign w:val="center"/>
          </w:tcPr>
          <w:p w:rsidR="004C1FB3" w:rsidRPr="00A52E24" w:rsidRDefault="004C1FB3" w:rsidP="003531B7">
            <w:pPr>
              <w:pStyle w:val="Style6"/>
              <w:widowControl/>
              <w:spacing w:line="278" w:lineRule="exact"/>
              <w:ind w:left="57" w:right="57"/>
              <w:jc w:val="both"/>
              <w:rPr>
                <w:rStyle w:val="FontStyle83"/>
                <w:color w:val="000000" w:themeColor="text1"/>
              </w:rPr>
            </w:pPr>
          </w:p>
        </w:tc>
        <w:tc>
          <w:tcPr>
            <w:tcW w:w="4536" w:type="dxa"/>
            <w:shd w:val="clear" w:color="auto" w:fill="auto"/>
            <w:vAlign w:val="center"/>
          </w:tcPr>
          <w:p w:rsidR="004C1FB3" w:rsidRPr="00A52E24" w:rsidRDefault="004C1FB3" w:rsidP="003531B7">
            <w:pPr>
              <w:pStyle w:val="Style6"/>
              <w:widowControl/>
              <w:spacing w:line="278" w:lineRule="exact"/>
              <w:ind w:left="57" w:right="57"/>
              <w:jc w:val="both"/>
              <w:rPr>
                <w:rStyle w:val="FontStyle83"/>
                <w:color w:val="000000" w:themeColor="text1"/>
              </w:rPr>
            </w:pPr>
          </w:p>
        </w:tc>
        <w:tc>
          <w:tcPr>
            <w:tcW w:w="4536" w:type="dxa"/>
            <w:shd w:val="clear" w:color="auto" w:fill="auto"/>
            <w:vAlign w:val="center"/>
          </w:tcPr>
          <w:p w:rsidR="004C1FB3" w:rsidRPr="00A52E24" w:rsidRDefault="004C1FB3" w:rsidP="003531B7">
            <w:pPr>
              <w:pStyle w:val="Style6"/>
              <w:widowControl/>
              <w:spacing w:line="278" w:lineRule="exact"/>
              <w:ind w:left="57" w:right="57"/>
              <w:jc w:val="both"/>
              <w:rPr>
                <w:rStyle w:val="FontStyle83"/>
                <w:color w:val="000000" w:themeColor="text1"/>
              </w:rPr>
            </w:pPr>
          </w:p>
        </w:tc>
      </w:tr>
      <w:tr w:rsidR="001C2644" w:rsidRPr="00A52E24" w:rsidTr="0095598D">
        <w:trPr>
          <w:cantSplit/>
        </w:trPr>
        <w:tc>
          <w:tcPr>
            <w:tcW w:w="543" w:type="dxa"/>
            <w:shd w:val="clear" w:color="auto" w:fill="auto"/>
            <w:vAlign w:val="center"/>
          </w:tcPr>
          <w:p w:rsidR="001C2644" w:rsidRPr="00A52E24" w:rsidRDefault="001C2644" w:rsidP="001C2644">
            <w:pPr>
              <w:pStyle w:val="Style57"/>
              <w:widowControl/>
              <w:numPr>
                <w:ilvl w:val="0"/>
                <w:numId w:val="44"/>
              </w:numPr>
              <w:ind w:left="414" w:right="57" w:hanging="357"/>
              <w:jc w:val="center"/>
              <w:rPr>
                <w:rStyle w:val="FontStyle83"/>
                <w:color w:val="000000" w:themeColor="text1"/>
              </w:rPr>
            </w:pPr>
          </w:p>
        </w:tc>
        <w:tc>
          <w:tcPr>
            <w:tcW w:w="4938" w:type="dxa"/>
            <w:shd w:val="clear" w:color="auto" w:fill="auto"/>
            <w:vAlign w:val="center"/>
          </w:tcPr>
          <w:p w:rsidR="001C2644" w:rsidRPr="00A52E24" w:rsidRDefault="001C2644" w:rsidP="003531B7">
            <w:pPr>
              <w:pStyle w:val="Style6"/>
              <w:widowControl/>
              <w:spacing w:line="278" w:lineRule="exact"/>
              <w:ind w:left="57" w:right="57"/>
              <w:jc w:val="both"/>
              <w:rPr>
                <w:rStyle w:val="FontStyle83"/>
                <w:color w:val="000000" w:themeColor="text1"/>
              </w:rPr>
            </w:pPr>
          </w:p>
        </w:tc>
        <w:tc>
          <w:tcPr>
            <w:tcW w:w="4536" w:type="dxa"/>
            <w:shd w:val="clear" w:color="auto" w:fill="auto"/>
            <w:vAlign w:val="center"/>
          </w:tcPr>
          <w:p w:rsidR="001C2644" w:rsidRPr="00A52E24" w:rsidRDefault="001C2644" w:rsidP="003531B7">
            <w:pPr>
              <w:pStyle w:val="Style6"/>
              <w:widowControl/>
              <w:spacing w:line="278" w:lineRule="exact"/>
              <w:ind w:left="57" w:right="57"/>
              <w:jc w:val="both"/>
              <w:rPr>
                <w:rStyle w:val="FontStyle83"/>
                <w:color w:val="000000" w:themeColor="text1"/>
              </w:rPr>
            </w:pPr>
          </w:p>
        </w:tc>
        <w:tc>
          <w:tcPr>
            <w:tcW w:w="4536" w:type="dxa"/>
            <w:shd w:val="clear" w:color="auto" w:fill="auto"/>
            <w:vAlign w:val="center"/>
          </w:tcPr>
          <w:p w:rsidR="001C2644" w:rsidRPr="00A52E24" w:rsidRDefault="001C2644" w:rsidP="003531B7">
            <w:pPr>
              <w:pStyle w:val="Style6"/>
              <w:widowControl/>
              <w:spacing w:line="278" w:lineRule="exact"/>
              <w:ind w:left="57" w:right="57"/>
              <w:jc w:val="both"/>
              <w:rPr>
                <w:rStyle w:val="FontStyle83"/>
                <w:color w:val="000000" w:themeColor="text1"/>
              </w:rPr>
            </w:pPr>
          </w:p>
        </w:tc>
      </w:tr>
      <w:tr w:rsidR="001C2644" w:rsidRPr="00A52E24" w:rsidTr="0095598D">
        <w:trPr>
          <w:cantSplit/>
        </w:trPr>
        <w:tc>
          <w:tcPr>
            <w:tcW w:w="543" w:type="dxa"/>
            <w:shd w:val="clear" w:color="auto" w:fill="auto"/>
            <w:vAlign w:val="center"/>
          </w:tcPr>
          <w:p w:rsidR="001C2644" w:rsidRPr="00A52E24" w:rsidRDefault="001C2644" w:rsidP="001C2644">
            <w:pPr>
              <w:pStyle w:val="Style57"/>
              <w:widowControl/>
              <w:numPr>
                <w:ilvl w:val="0"/>
                <w:numId w:val="44"/>
              </w:numPr>
              <w:ind w:left="414" w:right="57" w:hanging="357"/>
              <w:jc w:val="center"/>
              <w:rPr>
                <w:rStyle w:val="FontStyle83"/>
                <w:color w:val="000000" w:themeColor="text1"/>
              </w:rPr>
            </w:pPr>
          </w:p>
        </w:tc>
        <w:tc>
          <w:tcPr>
            <w:tcW w:w="4938" w:type="dxa"/>
            <w:shd w:val="clear" w:color="auto" w:fill="auto"/>
            <w:vAlign w:val="center"/>
          </w:tcPr>
          <w:p w:rsidR="001C2644" w:rsidRPr="00A52E24" w:rsidRDefault="001C2644" w:rsidP="003531B7">
            <w:pPr>
              <w:pStyle w:val="Style6"/>
              <w:widowControl/>
              <w:spacing w:line="278" w:lineRule="exact"/>
              <w:ind w:left="57" w:right="57"/>
              <w:jc w:val="both"/>
              <w:rPr>
                <w:rStyle w:val="FontStyle83"/>
                <w:color w:val="000000" w:themeColor="text1"/>
              </w:rPr>
            </w:pPr>
          </w:p>
        </w:tc>
        <w:tc>
          <w:tcPr>
            <w:tcW w:w="4536" w:type="dxa"/>
            <w:shd w:val="clear" w:color="auto" w:fill="auto"/>
            <w:vAlign w:val="center"/>
          </w:tcPr>
          <w:p w:rsidR="001C2644" w:rsidRPr="00A52E24" w:rsidRDefault="001C2644" w:rsidP="003531B7">
            <w:pPr>
              <w:pStyle w:val="Style6"/>
              <w:widowControl/>
              <w:spacing w:line="278" w:lineRule="exact"/>
              <w:ind w:left="57" w:right="57"/>
              <w:jc w:val="both"/>
              <w:rPr>
                <w:rStyle w:val="FontStyle83"/>
                <w:color w:val="000000" w:themeColor="text1"/>
              </w:rPr>
            </w:pPr>
          </w:p>
        </w:tc>
        <w:tc>
          <w:tcPr>
            <w:tcW w:w="4536" w:type="dxa"/>
            <w:shd w:val="clear" w:color="auto" w:fill="auto"/>
            <w:vAlign w:val="center"/>
          </w:tcPr>
          <w:p w:rsidR="001C2644" w:rsidRPr="00A52E24" w:rsidRDefault="001C2644" w:rsidP="003531B7">
            <w:pPr>
              <w:pStyle w:val="Style6"/>
              <w:widowControl/>
              <w:spacing w:line="278" w:lineRule="exact"/>
              <w:ind w:left="57" w:right="57"/>
              <w:jc w:val="both"/>
              <w:rPr>
                <w:rStyle w:val="FontStyle83"/>
                <w:color w:val="000000" w:themeColor="text1"/>
              </w:rPr>
            </w:pPr>
          </w:p>
        </w:tc>
      </w:tr>
      <w:tr w:rsidR="001C2644" w:rsidRPr="00A52E24" w:rsidTr="0095598D">
        <w:trPr>
          <w:cantSplit/>
        </w:trPr>
        <w:tc>
          <w:tcPr>
            <w:tcW w:w="543" w:type="dxa"/>
            <w:shd w:val="clear" w:color="auto" w:fill="auto"/>
            <w:vAlign w:val="center"/>
          </w:tcPr>
          <w:p w:rsidR="001C2644" w:rsidRPr="00A52E24" w:rsidRDefault="001C2644" w:rsidP="001C2644">
            <w:pPr>
              <w:pStyle w:val="Style57"/>
              <w:widowControl/>
              <w:numPr>
                <w:ilvl w:val="0"/>
                <w:numId w:val="44"/>
              </w:numPr>
              <w:ind w:left="414" w:right="57" w:hanging="357"/>
              <w:jc w:val="center"/>
              <w:rPr>
                <w:rStyle w:val="FontStyle83"/>
                <w:color w:val="000000" w:themeColor="text1"/>
              </w:rPr>
            </w:pPr>
          </w:p>
        </w:tc>
        <w:tc>
          <w:tcPr>
            <w:tcW w:w="4938" w:type="dxa"/>
            <w:shd w:val="clear" w:color="auto" w:fill="auto"/>
            <w:vAlign w:val="center"/>
          </w:tcPr>
          <w:p w:rsidR="001C2644" w:rsidRPr="00A52E24" w:rsidRDefault="001C2644" w:rsidP="0095598D">
            <w:pPr>
              <w:pStyle w:val="Style6"/>
              <w:widowControl/>
              <w:spacing w:line="240" w:lineRule="auto"/>
              <w:ind w:left="57" w:right="57"/>
              <w:jc w:val="both"/>
              <w:rPr>
                <w:rStyle w:val="FontStyle83"/>
                <w:color w:val="000000" w:themeColor="text1"/>
              </w:rPr>
            </w:pPr>
          </w:p>
        </w:tc>
        <w:tc>
          <w:tcPr>
            <w:tcW w:w="4536" w:type="dxa"/>
            <w:shd w:val="clear" w:color="auto" w:fill="auto"/>
            <w:vAlign w:val="center"/>
          </w:tcPr>
          <w:p w:rsidR="001C2644" w:rsidRPr="00A52E24" w:rsidRDefault="001C2644" w:rsidP="0095598D">
            <w:pPr>
              <w:pStyle w:val="Style6"/>
              <w:widowControl/>
              <w:spacing w:line="278" w:lineRule="exact"/>
              <w:ind w:left="57" w:right="57"/>
              <w:jc w:val="both"/>
              <w:rPr>
                <w:rStyle w:val="FontStyle83"/>
              </w:rPr>
            </w:pPr>
          </w:p>
        </w:tc>
        <w:tc>
          <w:tcPr>
            <w:tcW w:w="4536" w:type="dxa"/>
            <w:shd w:val="clear" w:color="auto" w:fill="auto"/>
            <w:vAlign w:val="center"/>
          </w:tcPr>
          <w:p w:rsidR="001C2644" w:rsidRPr="00A52E24" w:rsidRDefault="001C2644" w:rsidP="0095598D">
            <w:pPr>
              <w:pStyle w:val="Style6"/>
              <w:widowControl/>
              <w:ind w:left="57" w:right="57"/>
              <w:jc w:val="both"/>
              <w:rPr>
                <w:rStyle w:val="FontStyle83"/>
              </w:rPr>
            </w:pPr>
          </w:p>
        </w:tc>
      </w:tr>
      <w:tr w:rsidR="00D47389" w:rsidRPr="00A52E24" w:rsidTr="0095598D">
        <w:trPr>
          <w:cantSplit/>
        </w:trPr>
        <w:tc>
          <w:tcPr>
            <w:tcW w:w="543" w:type="dxa"/>
            <w:shd w:val="clear" w:color="auto" w:fill="auto"/>
            <w:vAlign w:val="center"/>
          </w:tcPr>
          <w:p w:rsidR="00D47389" w:rsidRPr="00A52E24" w:rsidRDefault="00D47389" w:rsidP="001C2644">
            <w:pPr>
              <w:pStyle w:val="Style57"/>
              <w:widowControl/>
              <w:numPr>
                <w:ilvl w:val="0"/>
                <w:numId w:val="44"/>
              </w:numPr>
              <w:ind w:left="414" w:right="57" w:hanging="357"/>
              <w:jc w:val="center"/>
              <w:rPr>
                <w:rStyle w:val="FontStyle83"/>
                <w:color w:val="000000" w:themeColor="text1"/>
              </w:rPr>
            </w:pPr>
          </w:p>
        </w:tc>
        <w:tc>
          <w:tcPr>
            <w:tcW w:w="4938" w:type="dxa"/>
            <w:shd w:val="clear" w:color="auto" w:fill="auto"/>
            <w:vAlign w:val="center"/>
          </w:tcPr>
          <w:p w:rsidR="00D47389" w:rsidRPr="00A52E24" w:rsidRDefault="00D47389" w:rsidP="00D47389">
            <w:pPr>
              <w:pStyle w:val="Style6"/>
              <w:widowControl/>
              <w:spacing w:line="240" w:lineRule="auto"/>
              <w:ind w:left="57" w:right="57"/>
              <w:jc w:val="both"/>
              <w:rPr>
                <w:rStyle w:val="FontStyle83"/>
              </w:rPr>
            </w:pPr>
          </w:p>
        </w:tc>
        <w:tc>
          <w:tcPr>
            <w:tcW w:w="4536" w:type="dxa"/>
            <w:shd w:val="clear" w:color="auto" w:fill="auto"/>
            <w:vAlign w:val="center"/>
          </w:tcPr>
          <w:p w:rsidR="00D47389" w:rsidRPr="00A52E24" w:rsidRDefault="00D47389" w:rsidP="00D47389">
            <w:pPr>
              <w:pStyle w:val="Style6"/>
              <w:widowControl/>
              <w:spacing w:line="278" w:lineRule="exact"/>
              <w:ind w:left="57" w:right="57"/>
              <w:jc w:val="both"/>
              <w:rPr>
                <w:rStyle w:val="FontStyle83"/>
              </w:rPr>
            </w:pPr>
          </w:p>
        </w:tc>
        <w:tc>
          <w:tcPr>
            <w:tcW w:w="4536" w:type="dxa"/>
            <w:shd w:val="clear" w:color="auto" w:fill="auto"/>
            <w:vAlign w:val="center"/>
          </w:tcPr>
          <w:p w:rsidR="00D47389" w:rsidRPr="00A52E24" w:rsidRDefault="00D47389" w:rsidP="00D47389">
            <w:pPr>
              <w:pStyle w:val="Style6"/>
              <w:widowControl/>
              <w:ind w:left="57" w:right="57"/>
              <w:jc w:val="both"/>
              <w:rPr>
                <w:rStyle w:val="FontStyle83"/>
              </w:rPr>
            </w:pPr>
          </w:p>
        </w:tc>
      </w:tr>
      <w:tr w:rsidR="00D47389" w:rsidRPr="00A52E24" w:rsidTr="003531B7">
        <w:trPr>
          <w:cantSplit/>
          <w:trHeight w:val="59"/>
        </w:trPr>
        <w:tc>
          <w:tcPr>
            <w:tcW w:w="543" w:type="dxa"/>
            <w:shd w:val="clear" w:color="auto" w:fill="auto"/>
            <w:vAlign w:val="center"/>
          </w:tcPr>
          <w:p w:rsidR="00D47389" w:rsidRPr="00A52E24" w:rsidRDefault="00D47389" w:rsidP="001C2644">
            <w:pPr>
              <w:pStyle w:val="Style57"/>
              <w:widowControl/>
              <w:numPr>
                <w:ilvl w:val="0"/>
                <w:numId w:val="44"/>
              </w:numPr>
              <w:ind w:left="414" w:right="57" w:hanging="357"/>
              <w:jc w:val="center"/>
              <w:rPr>
                <w:rStyle w:val="FontStyle83"/>
                <w:color w:val="000000" w:themeColor="text1"/>
              </w:rPr>
            </w:pPr>
          </w:p>
        </w:tc>
        <w:tc>
          <w:tcPr>
            <w:tcW w:w="4938" w:type="dxa"/>
            <w:shd w:val="clear" w:color="auto" w:fill="auto"/>
            <w:vAlign w:val="center"/>
          </w:tcPr>
          <w:p w:rsidR="00D47389" w:rsidRPr="00A52E24" w:rsidRDefault="00D47389" w:rsidP="00D47389">
            <w:pPr>
              <w:pStyle w:val="Style6"/>
              <w:widowControl/>
              <w:spacing w:line="240" w:lineRule="auto"/>
              <w:ind w:left="57" w:right="57"/>
              <w:jc w:val="both"/>
              <w:rPr>
                <w:rStyle w:val="FontStyle82"/>
                <w:color w:val="000000" w:themeColor="text1"/>
                <w:sz w:val="24"/>
                <w:szCs w:val="24"/>
              </w:rPr>
            </w:pPr>
          </w:p>
        </w:tc>
        <w:tc>
          <w:tcPr>
            <w:tcW w:w="4536" w:type="dxa"/>
            <w:shd w:val="clear" w:color="auto" w:fill="auto"/>
            <w:vAlign w:val="center"/>
          </w:tcPr>
          <w:p w:rsidR="00D47389" w:rsidRPr="00A52E24" w:rsidRDefault="00D47389" w:rsidP="00D47389">
            <w:pPr>
              <w:pStyle w:val="Style57"/>
              <w:widowControl/>
              <w:spacing w:line="278" w:lineRule="exact"/>
              <w:ind w:left="57" w:right="57"/>
              <w:jc w:val="both"/>
              <w:rPr>
                <w:rStyle w:val="FontStyle82"/>
                <w:color w:val="000000" w:themeColor="text1"/>
                <w:sz w:val="24"/>
                <w:szCs w:val="24"/>
              </w:rPr>
            </w:pPr>
          </w:p>
        </w:tc>
        <w:tc>
          <w:tcPr>
            <w:tcW w:w="4536" w:type="dxa"/>
            <w:shd w:val="clear" w:color="auto" w:fill="auto"/>
            <w:vAlign w:val="center"/>
          </w:tcPr>
          <w:p w:rsidR="00D47389" w:rsidRPr="00A52E24" w:rsidRDefault="00D47389" w:rsidP="00D47389">
            <w:pPr>
              <w:pStyle w:val="Style6"/>
              <w:widowControl/>
              <w:ind w:left="57" w:right="57"/>
              <w:jc w:val="both"/>
              <w:rPr>
                <w:rStyle w:val="FontStyle82"/>
                <w:color w:val="000000" w:themeColor="text1"/>
                <w:sz w:val="24"/>
                <w:szCs w:val="24"/>
              </w:rPr>
            </w:pPr>
          </w:p>
        </w:tc>
      </w:tr>
      <w:tr w:rsidR="00D47389" w:rsidRPr="00A52E24" w:rsidTr="0095598D">
        <w:trPr>
          <w:cantSplit/>
        </w:trPr>
        <w:tc>
          <w:tcPr>
            <w:tcW w:w="543" w:type="dxa"/>
            <w:shd w:val="clear" w:color="auto" w:fill="auto"/>
            <w:vAlign w:val="center"/>
          </w:tcPr>
          <w:p w:rsidR="00D47389" w:rsidRPr="00A52E24" w:rsidRDefault="00D47389" w:rsidP="001C2644">
            <w:pPr>
              <w:pStyle w:val="Style57"/>
              <w:widowControl/>
              <w:numPr>
                <w:ilvl w:val="0"/>
                <w:numId w:val="44"/>
              </w:numPr>
              <w:ind w:left="414" w:right="57" w:hanging="357"/>
              <w:jc w:val="center"/>
              <w:rPr>
                <w:rStyle w:val="FontStyle83"/>
                <w:color w:val="000000" w:themeColor="text1"/>
              </w:rPr>
            </w:pPr>
          </w:p>
        </w:tc>
        <w:tc>
          <w:tcPr>
            <w:tcW w:w="4938" w:type="dxa"/>
            <w:shd w:val="clear" w:color="auto" w:fill="auto"/>
            <w:vAlign w:val="center"/>
          </w:tcPr>
          <w:p w:rsidR="00D47389" w:rsidRPr="00A52E24" w:rsidRDefault="00D47389" w:rsidP="00D47389">
            <w:pPr>
              <w:pStyle w:val="Style6"/>
              <w:widowControl/>
              <w:spacing w:line="278" w:lineRule="exact"/>
              <w:ind w:left="57" w:right="57"/>
              <w:jc w:val="both"/>
              <w:rPr>
                <w:rStyle w:val="FontStyle82"/>
                <w:color w:val="000000" w:themeColor="text1"/>
                <w:sz w:val="24"/>
                <w:szCs w:val="24"/>
              </w:rPr>
            </w:pPr>
          </w:p>
        </w:tc>
        <w:tc>
          <w:tcPr>
            <w:tcW w:w="4536" w:type="dxa"/>
            <w:shd w:val="clear" w:color="auto" w:fill="auto"/>
            <w:vAlign w:val="center"/>
          </w:tcPr>
          <w:p w:rsidR="00D47389" w:rsidRPr="00A52E24" w:rsidRDefault="00D47389" w:rsidP="00D47389">
            <w:pPr>
              <w:pStyle w:val="Style6"/>
              <w:widowControl/>
              <w:spacing w:line="240" w:lineRule="auto"/>
              <w:ind w:left="57" w:right="57"/>
              <w:jc w:val="both"/>
              <w:rPr>
                <w:rStyle w:val="FontStyle82"/>
                <w:color w:val="000000" w:themeColor="text1"/>
                <w:sz w:val="24"/>
                <w:szCs w:val="24"/>
              </w:rPr>
            </w:pPr>
          </w:p>
        </w:tc>
        <w:tc>
          <w:tcPr>
            <w:tcW w:w="4536" w:type="dxa"/>
            <w:shd w:val="clear" w:color="auto" w:fill="auto"/>
            <w:vAlign w:val="center"/>
          </w:tcPr>
          <w:p w:rsidR="00D47389" w:rsidRPr="00A52E24" w:rsidRDefault="00D47389" w:rsidP="00D47389">
            <w:pPr>
              <w:pStyle w:val="Style6"/>
              <w:widowControl/>
              <w:spacing w:line="278" w:lineRule="exact"/>
              <w:ind w:left="57" w:right="57"/>
              <w:jc w:val="both"/>
              <w:rPr>
                <w:rStyle w:val="FontStyle82"/>
                <w:color w:val="000000" w:themeColor="text1"/>
                <w:sz w:val="24"/>
                <w:szCs w:val="24"/>
              </w:rPr>
            </w:pPr>
          </w:p>
        </w:tc>
      </w:tr>
      <w:tr w:rsidR="00D47389" w:rsidRPr="00A52E24" w:rsidTr="0095598D">
        <w:trPr>
          <w:cantSplit/>
        </w:trPr>
        <w:tc>
          <w:tcPr>
            <w:tcW w:w="543" w:type="dxa"/>
            <w:shd w:val="clear" w:color="auto" w:fill="auto"/>
            <w:vAlign w:val="center"/>
          </w:tcPr>
          <w:p w:rsidR="00D47389" w:rsidRPr="00A52E24" w:rsidRDefault="00D47389" w:rsidP="001C2644">
            <w:pPr>
              <w:pStyle w:val="Style57"/>
              <w:widowControl/>
              <w:numPr>
                <w:ilvl w:val="0"/>
                <w:numId w:val="44"/>
              </w:numPr>
              <w:ind w:left="414" w:right="57" w:hanging="357"/>
              <w:jc w:val="center"/>
              <w:rPr>
                <w:rStyle w:val="FontStyle83"/>
                <w:color w:val="000000" w:themeColor="text1"/>
              </w:rPr>
            </w:pPr>
          </w:p>
        </w:tc>
        <w:tc>
          <w:tcPr>
            <w:tcW w:w="4938" w:type="dxa"/>
            <w:shd w:val="clear" w:color="auto" w:fill="auto"/>
            <w:vAlign w:val="center"/>
          </w:tcPr>
          <w:p w:rsidR="00D47389" w:rsidRPr="00A52E24" w:rsidRDefault="00D47389" w:rsidP="00D47389">
            <w:pPr>
              <w:pStyle w:val="Style6"/>
              <w:widowControl/>
              <w:ind w:left="57" w:right="57"/>
              <w:jc w:val="both"/>
              <w:rPr>
                <w:rStyle w:val="FontStyle82"/>
                <w:color w:val="000000" w:themeColor="text1"/>
                <w:sz w:val="24"/>
                <w:szCs w:val="24"/>
              </w:rPr>
            </w:pPr>
          </w:p>
        </w:tc>
        <w:tc>
          <w:tcPr>
            <w:tcW w:w="4536" w:type="dxa"/>
            <w:shd w:val="clear" w:color="auto" w:fill="auto"/>
            <w:vAlign w:val="center"/>
          </w:tcPr>
          <w:p w:rsidR="00D47389" w:rsidRPr="00A52E24" w:rsidRDefault="00D47389" w:rsidP="00D47389">
            <w:pPr>
              <w:pStyle w:val="Style6"/>
              <w:widowControl/>
              <w:ind w:left="57" w:right="57"/>
              <w:jc w:val="both"/>
              <w:rPr>
                <w:rStyle w:val="FontStyle83"/>
                <w:color w:val="000000" w:themeColor="text1"/>
              </w:rPr>
            </w:pPr>
          </w:p>
        </w:tc>
        <w:tc>
          <w:tcPr>
            <w:tcW w:w="4536" w:type="dxa"/>
            <w:shd w:val="clear" w:color="auto" w:fill="auto"/>
            <w:vAlign w:val="center"/>
          </w:tcPr>
          <w:p w:rsidR="00D47389" w:rsidRPr="00A52E24" w:rsidRDefault="00D47389" w:rsidP="00D47389">
            <w:pPr>
              <w:pStyle w:val="Style6"/>
              <w:widowControl/>
              <w:ind w:left="57" w:right="57"/>
              <w:jc w:val="both"/>
              <w:rPr>
                <w:rStyle w:val="FontStyle82"/>
                <w:color w:val="000000" w:themeColor="text1"/>
                <w:sz w:val="24"/>
                <w:szCs w:val="24"/>
              </w:rPr>
            </w:pPr>
          </w:p>
        </w:tc>
      </w:tr>
      <w:tr w:rsidR="00D47389" w:rsidRPr="00A52E24" w:rsidTr="0095598D">
        <w:trPr>
          <w:cantSplit/>
        </w:trPr>
        <w:tc>
          <w:tcPr>
            <w:tcW w:w="543" w:type="dxa"/>
            <w:shd w:val="clear" w:color="auto" w:fill="auto"/>
            <w:vAlign w:val="center"/>
          </w:tcPr>
          <w:p w:rsidR="00D47389" w:rsidRPr="00A52E24" w:rsidRDefault="00D47389" w:rsidP="001C2644">
            <w:pPr>
              <w:pStyle w:val="Style6"/>
              <w:widowControl/>
              <w:numPr>
                <w:ilvl w:val="0"/>
                <w:numId w:val="44"/>
              </w:numPr>
              <w:spacing w:line="240" w:lineRule="auto"/>
              <w:ind w:left="414" w:right="57" w:hanging="357"/>
              <w:jc w:val="center"/>
              <w:rPr>
                <w:rStyle w:val="FontStyle82"/>
                <w:color w:val="000000" w:themeColor="text1"/>
                <w:sz w:val="24"/>
                <w:szCs w:val="24"/>
              </w:rPr>
            </w:pPr>
          </w:p>
        </w:tc>
        <w:tc>
          <w:tcPr>
            <w:tcW w:w="4938" w:type="dxa"/>
            <w:shd w:val="clear" w:color="auto" w:fill="auto"/>
            <w:vAlign w:val="center"/>
          </w:tcPr>
          <w:p w:rsidR="00D47389" w:rsidRPr="00A52E24" w:rsidRDefault="00D47389" w:rsidP="00D47389">
            <w:pPr>
              <w:pStyle w:val="Style6"/>
              <w:widowControl/>
              <w:spacing w:line="283" w:lineRule="exact"/>
              <w:ind w:left="57" w:right="57"/>
              <w:jc w:val="both"/>
              <w:rPr>
                <w:rStyle w:val="FontStyle82"/>
                <w:color w:val="000000" w:themeColor="text1"/>
                <w:sz w:val="24"/>
                <w:szCs w:val="24"/>
              </w:rPr>
            </w:pPr>
          </w:p>
        </w:tc>
        <w:tc>
          <w:tcPr>
            <w:tcW w:w="4536" w:type="dxa"/>
            <w:shd w:val="clear" w:color="auto" w:fill="auto"/>
            <w:vAlign w:val="center"/>
          </w:tcPr>
          <w:p w:rsidR="00D47389" w:rsidRPr="00A52E24" w:rsidRDefault="00D47389" w:rsidP="00D47389">
            <w:pPr>
              <w:pStyle w:val="Style6"/>
              <w:widowControl/>
              <w:spacing w:line="240" w:lineRule="auto"/>
              <w:ind w:left="57" w:right="57"/>
              <w:jc w:val="both"/>
              <w:rPr>
                <w:rStyle w:val="FontStyle82"/>
                <w:color w:val="000000" w:themeColor="text1"/>
                <w:sz w:val="24"/>
                <w:szCs w:val="24"/>
              </w:rPr>
            </w:pPr>
          </w:p>
        </w:tc>
        <w:tc>
          <w:tcPr>
            <w:tcW w:w="4536" w:type="dxa"/>
            <w:shd w:val="clear" w:color="auto" w:fill="auto"/>
            <w:vAlign w:val="center"/>
          </w:tcPr>
          <w:p w:rsidR="00D47389" w:rsidRPr="00A52E24" w:rsidRDefault="00D47389" w:rsidP="00D47389">
            <w:pPr>
              <w:pStyle w:val="Style6"/>
              <w:widowControl/>
              <w:ind w:left="57" w:right="57"/>
              <w:jc w:val="both"/>
              <w:rPr>
                <w:rStyle w:val="FontStyle82"/>
                <w:color w:val="000000" w:themeColor="text1"/>
                <w:sz w:val="24"/>
                <w:szCs w:val="24"/>
              </w:rPr>
            </w:pPr>
          </w:p>
        </w:tc>
      </w:tr>
      <w:tr w:rsidR="00D47389" w:rsidRPr="00A52E24" w:rsidTr="0095598D">
        <w:trPr>
          <w:cantSplit/>
        </w:trPr>
        <w:tc>
          <w:tcPr>
            <w:tcW w:w="543" w:type="dxa"/>
            <w:shd w:val="clear" w:color="auto" w:fill="auto"/>
            <w:vAlign w:val="center"/>
          </w:tcPr>
          <w:p w:rsidR="00D47389" w:rsidRPr="00A52E24" w:rsidRDefault="00D47389" w:rsidP="001C2644">
            <w:pPr>
              <w:pStyle w:val="Style57"/>
              <w:widowControl/>
              <w:numPr>
                <w:ilvl w:val="0"/>
                <w:numId w:val="44"/>
              </w:numPr>
              <w:ind w:left="414" w:right="57" w:hanging="357"/>
              <w:jc w:val="center"/>
              <w:rPr>
                <w:rStyle w:val="FontStyle83"/>
                <w:color w:val="000000" w:themeColor="text1"/>
              </w:rPr>
            </w:pPr>
          </w:p>
        </w:tc>
        <w:tc>
          <w:tcPr>
            <w:tcW w:w="4938" w:type="dxa"/>
            <w:shd w:val="clear" w:color="auto" w:fill="auto"/>
            <w:vAlign w:val="center"/>
          </w:tcPr>
          <w:p w:rsidR="00D47389" w:rsidRPr="00A52E24" w:rsidRDefault="00D47389" w:rsidP="00D47389">
            <w:pPr>
              <w:pStyle w:val="Style6"/>
              <w:widowControl/>
              <w:ind w:left="57" w:right="57"/>
              <w:jc w:val="both"/>
              <w:rPr>
                <w:rStyle w:val="FontStyle82"/>
                <w:color w:val="000000" w:themeColor="text1"/>
                <w:sz w:val="24"/>
                <w:szCs w:val="24"/>
              </w:rPr>
            </w:pPr>
          </w:p>
        </w:tc>
        <w:tc>
          <w:tcPr>
            <w:tcW w:w="4536" w:type="dxa"/>
            <w:shd w:val="clear" w:color="auto" w:fill="auto"/>
            <w:vAlign w:val="center"/>
          </w:tcPr>
          <w:p w:rsidR="00D47389" w:rsidRPr="00A52E24" w:rsidRDefault="00D47389" w:rsidP="00D47389">
            <w:pPr>
              <w:pStyle w:val="Style6"/>
              <w:widowControl/>
              <w:spacing w:line="278" w:lineRule="exact"/>
              <w:ind w:left="57" w:right="57"/>
              <w:jc w:val="both"/>
              <w:rPr>
                <w:rStyle w:val="FontStyle82"/>
                <w:color w:val="000000" w:themeColor="text1"/>
                <w:sz w:val="24"/>
                <w:szCs w:val="24"/>
              </w:rPr>
            </w:pPr>
          </w:p>
        </w:tc>
        <w:tc>
          <w:tcPr>
            <w:tcW w:w="4536" w:type="dxa"/>
            <w:shd w:val="clear" w:color="auto" w:fill="auto"/>
            <w:vAlign w:val="center"/>
          </w:tcPr>
          <w:p w:rsidR="00D47389" w:rsidRPr="00A52E24" w:rsidRDefault="00D47389" w:rsidP="00D47389">
            <w:pPr>
              <w:pStyle w:val="Style6"/>
              <w:widowControl/>
              <w:spacing w:line="278" w:lineRule="exact"/>
              <w:ind w:left="57" w:right="57"/>
              <w:jc w:val="both"/>
              <w:rPr>
                <w:rStyle w:val="FontStyle82"/>
                <w:color w:val="000000" w:themeColor="text1"/>
                <w:sz w:val="24"/>
                <w:szCs w:val="24"/>
              </w:rPr>
            </w:pPr>
          </w:p>
        </w:tc>
      </w:tr>
    </w:tbl>
    <w:p w:rsidR="00B37C73" w:rsidRPr="00A52E24" w:rsidRDefault="00B37C73" w:rsidP="00D85E36">
      <w:pPr>
        <w:ind w:firstLine="709"/>
        <w:jc w:val="both"/>
        <w:rPr>
          <w:b/>
          <w:szCs w:val="28"/>
        </w:rPr>
      </w:pPr>
    </w:p>
    <w:p w:rsidR="00B03804" w:rsidRPr="00A52E24" w:rsidRDefault="006B3A63" w:rsidP="00A52E24">
      <w:pPr>
        <w:spacing w:line="288" w:lineRule="auto"/>
        <w:ind w:firstLine="709"/>
        <w:rPr>
          <w:b/>
          <w:szCs w:val="28"/>
        </w:rPr>
      </w:pPr>
      <w:r w:rsidRPr="00A52E24">
        <w:rPr>
          <w:b/>
          <w:szCs w:val="28"/>
        </w:rPr>
        <w:t>2. Перечень спланированных на текущий год мероприятий по предупреждению ЧС</w:t>
      </w:r>
    </w:p>
    <w:p w:rsidR="003F0690" w:rsidRPr="00A52E24" w:rsidRDefault="00133069" w:rsidP="0095598D">
      <w:pPr>
        <w:spacing w:line="288" w:lineRule="auto"/>
        <w:ind w:firstLine="709"/>
        <w:jc w:val="both"/>
        <w:rPr>
          <w:szCs w:val="28"/>
        </w:rPr>
      </w:pPr>
      <w:r w:rsidRPr="00A52E24">
        <w:rPr>
          <w:szCs w:val="28"/>
        </w:rPr>
        <w:t xml:space="preserve">Перечень мероприятий по предупреждению ЧС на территории </w:t>
      </w:r>
      <w:proofErr w:type="spellStart"/>
      <w:r w:rsidR="00A156CB" w:rsidRPr="00A52E24">
        <w:rPr>
          <w:szCs w:val="28"/>
        </w:rPr>
        <w:t>Добровского</w:t>
      </w:r>
      <w:proofErr w:type="spellEnd"/>
      <w:r w:rsidR="0095598D" w:rsidRPr="00A52E24">
        <w:rPr>
          <w:szCs w:val="28"/>
        </w:rPr>
        <w:t xml:space="preserve"> муниципального района</w:t>
      </w:r>
      <w:r w:rsidRPr="00A52E24">
        <w:rPr>
          <w:szCs w:val="28"/>
        </w:rPr>
        <w:t xml:space="preserve"> определен</w:t>
      </w:r>
      <w:r w:rsidR="0084601C" w:rsidRPr="00A52E24">
        <w:rPr>
          <w:szCs w:val="28"/>
        </w:rPr>
        <w:t xml:space="preserve"> Планом основных мероприятий </w:t>
      </w:r>
      <w:proofErr w:type="spellStart"/>
      <w:r w:rsidR="00A156CB" w:rsidRPr="00A52E24">
        <w:rPr>
          <w:szCs w:val="28"/>
        </w:rPr>
        <w:t>Добровского</w:t>
      </w:r>
      <w:proofErr w:type="spellEnd"/>
      <w:r w:rsidR="0095598D" w:rsidRPr="00A52E24">
        <w:rPr>
          <w:szCs w:val="28"/>
        </w:rPr>
        <w:t xml:space="preserve"> муниципального района</w:t>
      </w:r>
      <w:r w:rsidR="0084601C" w:rsidRPr="00A52E24">
        <w:rPr>
          <w:szCs w:val="28"/>
        </w:rPr>
        <w:t xml:space="preserve"> в области гражданской обороны, предупреждения и ликвидации чрезвычайных ситуаций, обеспечения пожарной безопасности и безопасности на водных объектах на </w:t>
      </w:r>
      <w:r w:rsidR="00B03804" w:rsidRPr="00A52E24">
        <w:rPr>
          <w:szCs w:val="28"/>
        </w:rPr>
        <w:t>202__</w:t>
      </w:r>
      <w:r w:rsidR="0084601C" w:rsidRPr="00A52E24">
        <w:rPr>
          <w:szCs w:val="28"/>
        </w:rPr>
        <w:t xml:space="preserve"> год, утверждённым </w:t>
      </w:r>
      <w:r w:rsidR="0095598D" w:rsidRPr="00A52E24">
        <w:rPr>
          <w:szCs w:val="28"/>
        </w:rPr>
        <w:t>главой администрации Липецкого муниципального района</w:t>
      </w:r>
      <w:r w:rsidR="0084601C" w:rsidRPr="00A52E24">
        <w:rPr>
          <w:szCs w:val="28"/>
        </w:rPr>
        <w:t xml:space="preserve"> от __</w:t>
      </w:r>
      <w:r w:rsidR="0095598D" w:rsidRPr="00A52E24">
        <w:rPr>
          <w:szCs w:val="28"/>
        </w:rPr>
        <w:t>_. _</w:t>
      </w:r>
      <w:r w:rsidR="0084601C" w:rsidRPr="00A52E24">
        <w:rPr>
          <w:szCs w:val="28"/>
        </w:rPr>
        <w:t>__.</w:t>
      </w:r>
      <w:r w:rsidR="0095598D" w:rsidRPr="00A52E24">
        <w:rPr>
          <w:szCs w:val="28"/>
        </w:rPr>
        <w:t>202___г</w:t>
      </w:r>
      <w:r w:rsidR="006739B1" w:rsidRPr="00A52E24">
        <w:rPr>
          <w:szCs w:val="28"/>
        </w:rPr>
        <w:t>.</w:t>
      </w:r>
    </w:p>
    <w:p w:rsidR="00726F64" w:rsidRPr="00A52E24" w:rsidRDefault="00726F64" w:rsidP="003F0690">
      <w:pPr>
        <w:ind w:firstLine="709"/>
        <w:jc w:val="both"/>
        <w:rPr>
          <w:b/>
          <w:sz w:val="32"/>
          <w:szCs w:val="32"/>
        </w:rPr>
      </w:pPr>
    </w:p>
    <w:p w:rsidR="003F0690" w:rsidRPr="00A52E24" w:rsidRDefault="003F0690" w:rsidP="00D47389">
      <w:pPr>
        <w:widowControl w:val="0"/>
        <w:spacing w:line="288" w:lineRule="auto"/>
        <w:ind w:firstLine="709"/>
        <w:jc w:val="both"/>
        <w:rPr>
          <w:b/>
          <w:szCs w:val="28"/>
        </w:rPr>
      </w:pPr>
      <w:r w:rsidRPr="00A52E24">
        <w:rPr>
          <w:b/>
          <w:szCs w:val="28"/>
        </w:rPr>
        <w:t>3. Выводы из оценки обстановки при угрозе и возникновении возможных (прогнозируемых) ЧС</w:t>
      </w:r>
    </w:p>
    <w:p w:rsidR="005E1753" w:rsidRPr="00A52E24" w:rsidRDefault="005E1753" w:rsidP="00D47389">
      <w:pPr>
        <w:widowControl w:val="0"/>
        <w:spacing w:line="288" w:lineRule="auto"/>
        <w:ind w:firstLine="709"/>
        <w:jc w:val="both"/>
        <w:rPr>
          <w:b/>
          <w:szCs w:val="28"/>
        </w:rPr>
      </w:pPr>
    </w:p>
    <w:p w:rsidR="00FC49E3" w:rsidRPr="00A52E24" w:rsidRDefault="00726F64" w:rsidP="00D47389">
      <w:pPr>
        <w:widowControl w:val="0"/>
        <w:spacing w:line="288" w:lineRule="auto"/>
        <w:ind w:firstLine="709"/>
        <w:jc w:val="both"/>
        <w:rPr>
          <w:b/>
          <w:szCs w:val="28"/>
        </w:rPr>
      </w:pPr>
      <w:r w:rsidRPr="00A52E24">
        <w:rPr>
          <w:b/>
          <w:szCs w:val="28"/>
        </w:rPr>
        <w:t>3.1. Количество</w:t>
      </w:r>
      <w:r w:rsidR="003F0690" w:rsidRPr="00A52E24">
        <w:rPr>
          <w:b/>
          <w:szCs w:val="28"/>
        </w:rPr>
        <w:t xml:space="preserve"> населения, объектов различного назначения (жилых, производственных, социальных и других), попадающих в зону возможных (прогнозируемых) ЧС, с указанием степени поражения </w:t>
      </w:r>
      <w:r w:rsidR="00D85E36" w:rsidRPr="00A52E24">
        <w:rPr>
          <w:b/>
          <w:szCs w:val="28"/>
        </w:rPr>
        <w:t>населения и разрушения объектов</w:t>
      </w:r>
    </w:p>
    <w:p w:rsidR="00B6014B" w:rsidRPr="00A52E24" w:rsidRDefault="00B6014B" w:rsidP="00E1783E">
      <w:pPr>
        <w:pStyle w:val="ae"/>
        <w:widowControl w:val="0"/>
        <w:spacing w:after="0" w:line="288" w:lineRule="auto"/>
        <w:ind w:left="0" w:firstLine="709"/>
        <w:jc w:val="both"/>
        <w:rPr>
          <w:szCs w:val="28"/>
        </w:rPr>
      </w:pPr>
      <w:r w:rsidRPr="00A52E24">
        <w:rPr>
          <w:szCs w:val="28"/>
        </w:rPr>
        <w:t xml:space="preserve">На основании средних многолетних наблюдений погодных условий и явлений, проведенном анализе частоты и периодичности возникновения чрезвычайных ситуаций, (происшествий) природного и техногенного характера с учетом антропогенных факторов, а также анализе существующих источников рисков возникновения чрезвычайных ситуаций наиболее вероятными источниками чрезвычайных ситуаций на территории </w:t>
      </w:r>
      <w:proofErr w:type="spellStart"/>
      <w:r w:rsidR="00E1783E" w:rsidRPr="00A52E24">
        <w:rPr>
          <w:szCs w:val="28"/>
        </w:rPr>
        <w:t>Добровского</w:t>
      </w:r>
      <w:proofErr w:type="spellEnd"/>
      <w:r w:rsidR="00E1783E" w:rsidRPr="00A52E24">
        <w:rPr>
          <w:szCs w:val="28"/>
        </w:rPr>
        <w:t xml:space="preserve"> </w:t>
      </w:r>
      <w:r w:rsidR="0095598D" w:rsidRPr="00A52E24">
        <w:rPr>
          <w:szCs w:val="28"/>
        </w:rPr>
        <w:t>муниципального района</w:t>
      </w:r>
      <w:r w:rsidRPr="00A52E24">
        <w:rPr>
          <w:szCs w:val="28"/>
        </w:rPr>
        <w:t xml:space="preserve"> являются:</w:t>
      </w:r>
    </w:p>
    <w:p w:rsidR="00B6014B" w:rsidRPr="00A52E24" w:rsidRDefault="00B6014B" w:rsidP="00D47389">
      <w:pPr>
        <w:pStyle w:val="ae"/>
        <w:spacing w:after="0" w:line="288" w:lineRule="auto"/>
        <w:ind w:left="0" w:firstLine="709"/>
        <w:jc w:val="both"/>
        <w:rPr>
          <w:szCs w:val="28"/>
        </w:rPr>
      </w:pPr>
      <w:r w:rsidRPr="00A52E24">
        <w:rPr>
          <w:szCs w:val="28"/>
        </w:rPr>
        <w:t>- аварии на газопроводах;</w:t>
      </w:r>
    </w:p>
    <w:p w:rsidR="00B6014B" w:rsidRPr="00A52E24" w:rsidRDefault="00B6014B" w:rsidP="00D47389">
      <w:pPr>
        <w:pStyle w:val="ae"/>
        <w:spacing w:after="0" w:line="288" w:lineRule="auto"/>
        <w:ind w:left="0" w:firstLine="709"/>
        <w:jc w:val="both"/>
        <w:rPr>
          <w:szCs w:val="28"/>
        </w:rPr>
      </w:pPr>
      <w:r w:rsidRPr="00A52E24">
        <w:rPr>
          <w:szCs w:val="28"/>
        </w:rPr>
        <w:t>- сильные лесные пожары;</w:t>
      </w:r>
    </w:p>
    <w:p w:rsidR="00B6014B" w:rsidRPr="00A52E24" w:rsidRDefault="00B6014B" w:rsidP="00D47389">
      <w:pPr>
        <w:pStyle w:val="ae"/>
        <w:spacing w:after="0" w:line="288" w:lineRule="auto"/>
        <w:ind w:left="0" w:firstLine="709"/>
        <w:jc w:val="both"/>
        <w:rPr>
          <w:szCs w:val="28"/>
        </w:rPr>
      </w:pPr>
      <w:r w:rsidRPr="00A52E24">
        <w:rPr>
          <w:szCs w:val="28"/>
        </w:rPr>
        <w:t>- высокий подъем уровня паводковых вод на реке Воронеж;</w:t>
      </w:r>
    </w:p>
    <w:p w:rsidR="00B6014B" w:rsidRPr="00A52E24" w:rsidRDefault="00B6014B" w:rsidP="00D47389">
      <w:pPr>
        <w:pStyle w:val="ae"/>
        <w:spacing w:after="0" w:line="288" w:lineRule="auto"/>
        <w:ind w:left="0" w:firstLine="709"/>
        <w:jc w:val="both"/>
        <w:rPr>
          <w:szCs w:val="28"/>
        </w:rPr>
      </w:pPr>
      <w:r w:rsidRPr="00A52E24">
        <w:rPr>
          <w:szCs w:val="28"/>
        </w:rPr>
        <w:t>- сильные метели, снежные заносы, ураганы, вихри, смерчи;</w:t>
      </w:r>
    </w:p>
    <w:p w:rsidR="00B6014B" w:rsidRPr="00A52E24" w:rsidRDefault="00B6014B" w:rsidP="00D47389">
      <w:pPr>
        <w:pStyle w:val="ae"/>
        <w:spacing w:after="0" w:line="288" w:lineRule="auto"/>
        <w:ind w:left="0" w:firstLine="709"/>
        <w:jc w:val="both"/>
        <w:rPr>
          <w:szCs w:val="28"/>
        </w:rPr>
      </w:pPr>
      <w:r w:rsidRPr="00A52E24">
        <w:rPr>
          <w:szCs w:val="28"/>
        </w:rPr>
        <w:t>- эпидемии, массовые заболевания людей;</w:t>
      </w:r>
    </w:p>
    <w:p w:rsidR="00B6014B" w:rsidRPr="00A52E24" w:rsidRDefault="00B6014B" w:rsidP="00D47389">
      <w:pPr>
        <w:pStyle w:val="ae"/>
        <w:spacing w:after="0" w:line="288" w:lineRule="auto"/>
        <w:ind w:left="0" w:firstLine="709"/>
        <w:jc w:val="both"/>
        <w:rPr>
          <w:szCs w:val="28"/>
        </w:rPr>
      </w:pPr>
      <w:r w:rsidRPr="00A52E24">
        <w:rPr>
          <w:szCs w:val="28"/>
        </w:rPr>
        <w:lastRenderedPageBreak/>
        <w:t>- эпизоотии;</w:t>
      </w:r>
    </w:p>
    <w:p w:rsidR="00B6014B" w:rsidRPr="00A52E24" w:rsidRDefault="00B6014B" w:rsidP="00D47389">
      <w:pPr>
        <w:pStyle w:val="ae"/>
        <w:spacing w:after="0" w:line="288" w:lineRule="auto"/>
        <w:ind w:left="0" w:firstLine="709"/>
        <w:jc w:val="both"/>
        <w:rPr>
          <w:szCs w:val="28"/>
        </w:rPr>
      </w:pPr>
      <w:r w:rsidRPr="00A52E24">
        <w:rPr>
          <w:szCs w:val="28"/>
        </w:rPr>
        <w:t xml:space="preserve">- </w:t>
      </w:r>
      <w:r w:rsidRPr="00A52E24">
        <w:rPr>
          <w:bCs/>
          <w:szCs w:val="28"/>
        </w:rPr>
        <w:t>террористические акты</w:t>
      </w:r>
      <w:r w:rsidRPr="00A52E24">
        <w:rPr>
          <w:szCs w:val="28"/>
        </w:rPr>
        <w:t>;</w:t>
      </w:r>
    </w:p>
    <w:p w:rsidR="00B6014B" w:rsidRPr="00A52E24" w:rsidRDefault="00B6014B" w:rsidP="00D47389">
      <w:pPr>
        <w:pStyle w:val="ae"/>
        <w:spacing w:after="0" w:line="288" w:lineRule="auto"/>
        <w:ind w:left="0" w:firstLine="709"/>
        <w:rPr>
          <w:szCs w:val="28"/>
        </w:rPr>
      </w:pPr>
      <w:r w:rsidRPr="00A52E24">
        <w:rPr>
          <w:szCs w:val="28"/>
        </w:rPr>
        <w:t xml:space="preserve">- падение на территорию </w:t>
      </w:r>
      <w:r w:rsidR="00D47389" w:rsidRPr="00A52E24">
        <w:rPr>
          <w:szCs w:val="28"/>
        </w:rPr>
        <w:t>района</w:t>
      </w:r>
      <w:r w:rsidRPr="00A52E24">
        <w:rPr>
          <w:szCs w:val="28"/>
        </w:rPr>
        <w:t xml:space="preserve"> воздушного судна.</w:t>
      </w:r>
    </w:p>
    <w:p w:rsidR="00B6014B" w:rsidRPr="00A52E24" w:rsidRDefault="00B6014B" w:rsidP="00D47389">
      <w:pPr>
        <w:spacing w:line="288" w:lineRule="auto"/>
        <w:ind w:firstLine="709"/>
        <w:jc w:val="both"/>
        <w:rPr>
          <w:szCs w:val="28"/>
        </w:rPr>
      </w:pPr>
      <w:r w:rsidRPr="00A52E24">
        <w:rPr>
          <w:szCs w:val="28"/>
        </w:rPr>
        <w:t>Чрезвычайными ситуациями, которые могут нанести наибольший материальный уще</w:t>
      </w:r>
      <w:r w:rsidR="00E1783E" w:rsidRPr="00A52E24">
        <w:rPr>
          <w:szCs w:val="28"/>
        </w:rPr>
        <w:t xml:space="preserve">рб экономике и населению </w:t>
      </w:r>
      <w:proofErr w:type="spellStart"/>
      <w:r w:rsidR="00E1783E" w:rsidRPr="00A52E24">
        <w:rPr>
          <w:szCs w:val="28"/>
        </w:rPr>
        <w:t>Добровского</w:t>
      </w:r>
      <w:proofErr w:type="spellEnd"/>
      <w:r w:rsidR="0095598D" w:rsidRPr="00A52E24">
        <w:rPr>
          <w:szCs w:val="28"/>
        </w:rPr>
        <w:t xml:space="preserve"> муниципального района</w:t>
      </w:r>
      <w:r w:rsidRPr="00A52E24">
        <w:rPr>
          <w:szCs w:val="28"/>
        </w:rPr>
        <w:t>, являются:</w:t>
      </w:r>
    </w:p>
    <w:p w:rsidR="00B6014B" w:rsidRPr="00A52E24" w:rsidRDefault="00D47389" w:rsidP="00F137ED">
      <w:pPr>
        <w:spacing w:line="288" w:lineRule="auto"/>
        <w:ind w:firstLine="709"/>
        <w:jc w:val="both"/>
        <w:rPr>
          <w:szCs w:val="28"/>
        </w:rPr>
      </w:pPr>
      <w:r w:rsidRPr="00A52E24">
        <w:rPr>
          <w:szCs w:val="28"/>
        </w:rPr>
        <w:t>- </w:t>
      </w:r>
      <w:proofErr w:type="gramStart"/>
      <w:r w:rsidRPr="00A52E24">
        <w:rPr>
          <w:szCs w:val="28"/>
        </w:rPr>
        <w:t>природные</w:t>
      </w:r>
      <w:proofErr w:type="gramEnd"/>
      <w:r w:rsidRPr="00A52E24">
        <w:rPr>
          <w:szCs w:val="28"/>
        </w:rPr>
        <w:t>, вызванные весенним половодьем и лесными пожарами.</w:t>
      </w:r>
    </w:p>
    <w:p w:rsidR="00B6014B" w:rsidRPr="00A52E24" w:rsidRDefault="00B6014B" w:rsidP="00D47389">
      <w:pPr>
        <w:spacing w:line="288" w:lineRule="auto"/>
        <w:ind w:firstLine="709"/>
        <w:jc w:val="both"/>
        <w:rPr>
          <w:szCs w:val="28"/>
        </w:rPr>
      </w:pPr>
      <w:r w:rsidRPr="00A52E24">
        <w:rPr>
          <w:szCs w:val="28"/>
        </w:rPr>
        <w:t>Материальный ущерб, вызванный весенним половодьем, может составить</w:t>
      </w:r>
      <w:r w:rsidR="00361EBC" w:rsidRPr="00A52E24">
        <w:rPr>
          <w:szCs w:val="28"/>
        </w:rPr>
        <w:t xml:space="preserve">  </w:t>
      </w:r>
      <w:r w:rsidRPr="00A52E24">
        <w:rPr>
          <w:szCs w:val="28"/>
        </w:rPr>
        <w:t xml:space="preserve"> </w:t>
      </w:r>
      <w:proofErr w:type="gramStart"/>
      <w:r w:rsidRPr="00A52E24">
        <w:rPr>
          <w:szCs w:val="28"/>
        </w:rPr>
        <w:t>от</w:t>
      </w:r>
      <w:proofErr w:type="gramEnd"/>
      <w:r w:rsidRPr="00A52E24">
        <w:rPr>
          <w:szCs w:val="28"/>
        </w:rPr>
        <w:t xml:space="preserve"> ____ до ____ млн. руб. </w:t>
      </w:r>
      <w:proofErr w:type="gramStart"/>
      <w:r w:rsidRPr="00A52E24">
        <w:rPr>
          <w:szCs w:val="28"/>
        </w:rPr>
        <w:t>в</w:t>
      </w:r>
      <w:proofErr w:type="gramEnd"/>
      <w:r w:rsidRPr="00A52E24">
        <w:rPr>
          <w:szCs w:val="28"/>
        </w:rPr>
        <w:t xml:space="preserve"> зависимости от уровня подъема паводковых вод. При неблагоприятном развитии половодья ущерб может увеличиться.</w:t>
      </w:r>
    </w:p>
    <w:p w:rsidR="00B6014B" w:rsidRPr="00A52E24" w:rsidRDefault="00B6014B" w:rsidP="00D47389">
      <w:pPr>
        <w:spacing w:line="288" w:lineRule="auto"/>
        <w:ind w:firstLine="709"/>
        <w:jc w:val="both"/>
        <w:rPr>
          <w:szCs w:val="28"/>
        </w:rPr>
      </w:pPr>
      <w:r w:rsidRPr="00A52E24">
        <w:rPr>
          <w:szCs w:val="28"/>
        </w:rPr>
        <w:t xml:space="preserve">Материальный ущерб, вызванный </w:t>
      </w:r>
      <w:r w:rsidR="00361EBC" w:rsidRPr="00A52E24">
        <w:rPr>
          <w:szCs w:val="28"/>
        </w:rPr>
        <w:t>сильными лесными пожарами</w:t>
      </w:r>
      <w:r w:rsidRPr="00A52E24">
        <w:rPr>
          <w:szCs w:val="28"/>
        </w:rPr>
        <w:t xml:space="preserve">, может составить свыше </w:t>
      </w:r>
      <w:r w:rsidR="00361EBC" w:rsidRPr="00A52E24">
        <w:rPr>
          <w:szCs w:val="28"/>
        </w:rPr>
        <w:t>______</w:t>
      </w:r>
      <w:r w:rsidRPr="00A52E24">
        <w:rPr>
          <w:szCs w:val="28"/>
        </w:rPr>
        <w:t xml:space="preserve"> млн. руб.</w:t>
      </w:r>
    </w:p>
    <w:p w:rsidR="00B6014B" w:rsidRPr="00A52E24" w:rsidRDefault="00B6014B" w:rsidP="00361EBC">
      <w:pPr>
        <w:spacing w:line="288" w:lineRule="auto"/>
        <w:ind w:firstLine="709"/>
        <w:jc w:val="both"/>
        <w:rPr>
          <w:szCs w:val="28"/>
        </w:rPr>
      </w:pPr>
      <w:r w:rsidRPr="00A52E24">
        <w:rPr>
          <w:szCs w:val="28"/>
        </w:rPr>
        <w:t xml:space="preserve">Наиболее </w:t>
      </w:r>
      <w:proofErr w:type="gramStart"/>
      <w:r w:rsidRPr="00A52E24">
        <w:rPr>
          <w:szCs w:val="28"/>
        </w:rPr>
        <w:t>тяжелыми</w:t>
      </w:r>
      <w:proofErr w:type="gramEnd"/>
      <w:r w:rsidRPr="00A52E24">
        <w:rPr>
          <w:szCs w:val="28"/>
        </w:rPr>
        <w:t xml:space="preserve"> по количеству пострадавших прогнозируются техногенные чрезвычайные ситуации вызванные:</w:t>
      </w:r>
    </w:p>
    <w:p w:rsidR="00361EBC" w:rsidRPr="00A52E24" w:rsidRDefault="00361EBC" w:rsidP="00361EBC">
      <w:pPr>
        <w:spacing w:line="288" w:lineRule="auto"/>
        <w:ind w:firstLine="709"/>
        <w:jc w:val="both"/>
        <w:rPr>
          <w:szCs w:val="28"/>
        </w:rPr>
      </w:pPr>
      <w:r w:rsidRPr="00A52E24">
        <w:rPr>
          <w:szCs w:val="28"/>
        </w:rPr>
        <w:t>-  сильными лесными пожарами;</w:t>
      </w:r>
    </w:p>
    <w:p w:rsidR="00B6014B" w:rsidRPr="00A52E24" w:rsidRDefault="00361EBC" w:rsidP="00361EBC">
      <w:pPr>
        <w:spacing w:line="288" w:lineRule="auto"/>
        <w:jc w:val="both"/>
        <w:rPr>
          <w:szCs w:val="28"/>
        </w:rPr>
      </w:pPr>
      <w:r w:rsidRPr="00A52E24">
        <w:rPr>
          <w:szCs w:val="28"/>
        </w:rPr>
        <w:t xml:space="preserve">          </w:t>
      </w:r>
      <w:r w:rsidR="00B6014B" w:rsidRPr="00A52E24">
        <w:rPr>
          <w:szCs w:val="28"/>
        </w:rPr>
        <w:t>-  катастрофами на автомобильно</w:t>
      </w:r>
      <w:r w:rsidRPr="00A52E24">
        <w:rPr>
          <w:szCs w:val="28"/>
        </w:rPr>
        <w:t>м транспорте.</w:t>
      </w:r>
    </w:p>
    <w:p w:rsidR="00B6014B" w:rsidRPr="00A52E24" w:rsidRDefault="00B6014B" w:rsidP="00361EBC">
      <w:pPr>
        <w:spacing w:line="288" w:lineRule="auto"/>
        <w:ind w:firstLine="709"/>
        <w:jc w:val="both"/>
        <w:rPr>
          <w:szCs w:val="28"/>
        </w:rPr>
      </w:pPr>
      <w:r w:rsidRPr="00A52E24">
        <w:rPr>
          <w:szCs w:val="28"/>
        </w:rPr>
        <w:t xml:space="preserve">Автомобильные катастрофы наиболее вероятны при неблагоприятных дорожных </w:t>
      </w:r>
      <w:r w:rsidR="007637BB" w:rsidRPr="00A52E24">
        <w:rPr>
          <w:szCs w:val="28"/>
        </w:rPr>
        <w:t xml:space="preserve">и погодных </w:t>
      </w:r>
      <w:r w:rsidRPr="00A52E24">
        <w:rPr>
          <w:szCs w:val="28"/>
        </w:rPr>
        <w:t>условиях при превышении скоростного режима движения.</w:t>
      </w:r>
    </w:p>
    <w:p w:rsidR="00B6014B" w:rsidRPr="00A52E24" w:rsidRDefault="00B6014B" w:rsidP="00D47389">
      <w:pPr>
        <w:spacing w:line="288" w:lineRule="auto"/>
        <w:ind w:firstLine="709"/>
        <w:jc w:val="both"/>
        <w:rPr>
          <w:szCs w:val="28"/>
        </w:rPr>
      </w:pPr>
      <w:r w:rsidRPr="00A52E24">
        <w:rPr>
          <w:szCs w:val="28"/>
        </w:rPr>
        <w:t xml:space="preserve">Возможно возникновение крупных ЧС при разгерметизации газопроводов (низкого и среднего давления) проходящих по территории </w:t>
      </w:r>
      <w:r w:rsidR="00361EBC" w:rsidRPr="00A52E24">
        <w:rPr>
          <w:szCs w:val="28"/>
        </w:rPr>
        <w:t>района</w:t>
      </w:r>
      <w:r w:rsidRPr="00A52E24">
        <w:rPr>
          <w:szCs w:val="28"/>
        </w:rPr>
        <w:t xml:space="preserve">. </w:t>
      </w:r>
    </w:p>
    <w:p w:rsidR="00B6014B" w:rsidRPr="00A52E24" w:rsidRDefault="00B6014B" w:rsidP="00D47389">
      <w:pPr>
        <w:spacing w:line="288" w:lineRule="auto"/>
        <w:ind w:firstLine="709"/>
        <w:jc w:val="both"/>
        <w:rPr>
          <w:szCs w:val="28"/>
        </w:rPr>
      </w:pPr>
      <w:r w:rsidRPr="00A52E24">
        <w:rPr>
          <w:szCs w:val="28"/>
        </w:rPr>
        <w:t xml:space="preserve">В местах повреждения происходит истечение газа под высоким давлением в окружающую среду. На месте разрушения в грунте образуется воронка. Смешиваясь с воздухом </w:t>
      </w:r>
      <w:proofErr w:type="gramStart"/>
      <w:r w:rsidRPr="00A52E24">
        <w:rPr>
          <w:szCs w:val="28"/>
        </w:rPr>
        <w:t>газы</w:t>
      </w:r>
      <w:proofErr w:type="gramEnd"/>
      <w:r w:rsidRPr="00A52E24">
        <w:rPr>
          <w:szCs w:val="28"/>
        </w:rPr>
        <w:t xml:space="preserve"> образуют облако взрывоопасной смеси. Статистика показывает, что примерно 80% таких аварий сопровождается пожаром. Обычное горение может трансформироваться во взрыв большой разрушительной силы, при этом в зону ЧС может попасть большое количество населения.</w:t>
      </w:r>
    </w:p>
    <w:p w:rsidR="00B6014B" w:rsidRPr="00A52E24" w:rsidRDefault="00B6014B" w:rsidP="00D47389">
      <w:pPr>
        <w:shd w:val="clear" w:color="auto" w:fill="FFFFFF"/>
        <w:spacing w:line="288" w:lineRule="auto"/>
        <w:ind w:firstLine="709"/>
        <w:jc w:val="both"/>
        <w:rPr>
          <w:szCs w:val="28"/>
        </w:rPr>
      </w:pPr>
      <w:r w:rsidRPr="00A52E24">
        <w:rPr>
          <w:szCs w:val="28"/>
        </w:rPr>
        <w:t xml:space="preserve">В результате воздействия различных сезонных циклических явлений (сильные паводки, лесные пожары, смерчи, ураганные ветры, град, мокрый снег) на территории </w:t>
      </w:r>
      <w:proofErr w:type="spellStart"/>
      <w:r w:rsidR="00361EBC" w:rsidRPr="00A52E24">
        <w:rPr>
          <w:szCs w:val="28"/>
        </w:rPr>
        <w:t>Добровского</w:t>
      </w:r>
      <w:proofErr w:type="spellEnd"/>
      <w:r w:rsidR="00361EBC" w:rsidRPr="00A52E24">
        <w:rPr>
          <w:szCs w:val="28"/>
        </w:rPr>
        <w:t xml:space="preserve"> </w:t>
      </w:r>
      <w:r w:rsidR="0095598D" w:rsidRPr="00A52E24">
        <w:rPr>
          <w:szCs w:val="28"/>
        </w:rPr>
        <w:t xml:space="preserve"> муниципального района</w:t>
      </w:r>
      <w:r w:rsidRPr="00A52E24">
        <w:rPr>
          <w:szCs w:val="28"/>
        </w:rPr>
        <w:t xml:space="preserve"> могут возникнуть чрезвычайные ситуации, связанные с прекращением энергообеспечения потребителей вследствие аварий на линиях </w:t>
      </w:r>
      <w:r w:rsidRPr="00A52E24">
        <w:rPr>
          <w:szCs w:val="28"/>
        </w:rPr>
        <w:lastRenderedPageBreak/>
        <w:t xml:space="preserve">электропередач и трансформаторных подстанциях. В результате этого может быть нарушено устойчивое функционирование объектов производственной и социальной сферы </w:t>
      </w:r>
      <w:r w:rsidR="0009218A" w:rsidRPr="00A52E24">
        <w:rPr>
          <w:szCs w:val="28"/>
        </w:rPr>
        <w:t>района</w:t>
      </w:r>
      <w:r w:rsidRPr="00A52E24">
        <w:rPr>
          <w:szCs w:val="28"/>
        </w:rPr>
        <w:t>, возможен значительный ущерб населению, организациям и учреждениям.</w:t>
      </w:r>
    </w:p>
    <w:p w:rsidR="00B6014B" w:rsidRPr="00A52E24" w:rsidRDefault="00B6014B" w:rsidP="00D47389">
      <w:pPr>
        <w:spacing w:line="288" w:lineRule="auto"/>
        <w:ind w:firstLine="709"/>
        <w:jc w:val="both"/>
        <w:rPr>
          <w:bCs/>
          <w:szCs w:val="28"/>
        </w:rPr>
      </w:pPr>
      <w:r w:rsidRPr="00A52E24">
        <w:rPr>
          <w:bCs/>
          <w:szCs w:val="28"/>
        </w:rPr>
        <w:t xml:space="preserve">В результате возможных крупных производственных аварий, катастроф и стихийных бедствий на территории </w:t>
      </w:r>
      <w:r w:rsidR="0009218A" w:rsidRPr="00A52E24">
        <w:rPr>
          <w:bCs/>
          <w:szCs w:val="28"/>
        </w:rPr>
        <w:t>района</w:t>
      </w:r>
      <w:r w:rsidRPr="00A52E24">
        <w:rPr>
          <w:bCs/>
          <w:szCs w:val="28"/>
        </w:rPr>
        <w:t xml:space="preserve"> может сложиться тяжелая обстановка, связанная с людскими потерями, нарушением функционирования системы жизнеобеспечения, повреждением и уничтожением материальных и культурных ценностей.</w:t>
      </w:r>
    </w:p>
    <w:p w:rsidR="00B6014B" w:rsidRPr="00A52E24" w:rsidRDefault="00B6014B" w:rsidP="00D47389">
      <w:pPr>
        <w:spacing w:line="288" w:lineRule="auto"/>
        <w:ind w:firstLine="709"/>
        <w:jc w:val="both"/>
        <w:rPr>
          <w:bCs/>
          <w:szCs w:val="28"/>
        </w:rPr>
      </w:pPr>
      <w:r w:rsidRPr="00A52E24">
        <w:rPr>
          <w:bCs/>
          <w:szCs w:val="28"/>
        </w:rPr>
        <w:t>При наихудших сценариях развития сроки проведения аварийно-спасательных и других неотложных работ по ликвидации чрезвычайных ситуаций могут составить до 3 суток.</w:t>
      </w:r>
    </w:p>
    <w:p w:rsidR="00B6014B" w:rsidRPr="00A52E24" w:rsidRDefault="00D47389" w:rsidP="00D47389">
      <w:pPr>
        <w:shd w:val="clear" w:color="auto" w:fill="FFFFFF"/>
        <w:spacing w:line="288" w:lineRule="auto"/>
        <w:ind w:firstLine="709"/>
        <w:jc w:val="both"/>
        <w:rPr>
          <w:szCs w:val="28"/>
        </w:rPr>
      </w:pPr>
      <w:r w:rsidRPr="00A52E24">
        <w:rPr>
          <w:szCs w:val="28"/>
        </w:rPr>
        <w:t>Липецкое районное</w:t>
      </w:r>
      <w:r w:rsidR="00B6014B" w:rsidRPr="00A52E24">
        <w:rPr>
          <w:szCs w:val="28"/>
        </w:rPr>
        <w:t xml:space="preserve"> звено </w:t>
      </w:r>
      <w:r w:rsidR="00530B3F" w:rsidRPr="00A52E24">
        <w:rPr>
          <w:szCs w:val="28"/>
        </w:rPr>
        <w:t xml:space="preserve">Липецкой </w:t>
      </w:r>
      <w:r w:rsidR="00B6014B" w:rsidRPr="00A52E24">
        <w:rPr>
          <w:szCs w:val="28"/>
        </w:rPr>
        <w:t>территориальной подсистемы РСЧС способно ликвидировать чрезвычайные ситуации до муниципального уровня включительно, без дополнительной помощи.</w:t>
      </w:r>
    </w:p>
    <w:p w:rsidR="00B6014B" w:rsidRPr="00A52E24" w:rsidRDefault="00B6014B" w:rsidP="00D47389">
      <w:pPr>
        <w:shd w:val="clear" w:color="auto" w:fill="FFFFFF"/>
        <w:spacing w:line="288" w:lineRule="auto"/>
        <w:ind w:firstLine="709"/>
        <w:jc w:val="both"/>
        <w:rPr>
          <w:szCs w:val="28"/>
        </w:rPr>
      </w:pPr>
      <w:r w:rsidRPr="00A52E24">
        <w:rPr>
          <w:szCs w:val="28"/>
        </w:rPr>
        <w:t>Потребность в оказании дополнительной помощи силами и средствами, финансовыми и материальными ресурсами может потребоваться при ликвидации ЧС выше муниципального уровня.</w:t>
      </w:r>
    </w:p>
    <w:p w:rsidR="00B6014B" w:rsidRPr="00A52E24" w:rsidRDefault="00B6014B" w:rsidP="00D47389">
      <w:pPr>
        <w:pStyle w:val="210"/>
        <w:spacing w:line="288" w:lineRule="auto"/>
        <w:ind w:firstLine="709"/>
        <w:jc w:val="both"/>
        <w:rPr>
          <w:rFonts w:ascii="Times New Roman" w:hAnsi="Times New Roman"/>
          <w:szCs w:val="28"/>
        </w:rPr>
      </w:pPr>
      <w:r w:rsidRPr="00A52E24">
        <w:rPr>
          <w:rFonts w:ascii="Times New Roman" w:hAnsi="Times New Roman"/>
          <w:szCs w:val="28"/>
        </w:rPr>
        <w:t>При наихудшем сценарии развития ЧС и при недостаточности собственных резервов привлекаются финансовые и материальные ресурсы из областного резерва в порядке</w:t>
      </w:r>
      <w:r w:rsidR="00530B3F" w:rsidRPr="00A52E24">
        <w:rPr>
          <w:rFonts w:ascii="Times New Roman" w:hAnsi="Times New Roman"/>
          <w:szCs w:val="28"/>
        </w:rPr>
        <w:t>,</w:t>
      </w:r>
      <w:r w:rsidRPr="00A52E24">
        <w:rPr>
          <w:rFonts w:ascii="Times New Roman" w:hAnsi="Times New Roman"/>
          <w:szCs w:val="28"/>
        </w:rPr>
        <w:t xml:space="preserve"> установленном нормативными правовыми актами </w:t>
      </w:r>
      <w:r w:rsidR="00530B3F" w:rsidRPr="00A52E24">
        <w:rPr>
          <w:rFonts w:ascii="Times New Roman" w:hAnsi="Times New Roman"/>
          <w:szCs w:val="28"/>
        </w:rPr>
        <w:t>администрации Липецкой области</w:t>
      </w:r>
      <w:r w:rsidRPr="00A52E24">
        <w:rPr>
          <w:rFonts w:ascii="Times New Roman" w:hAnsi="Times New Roman"/>
          <w:szCs w:val="28"/>
        </w:rPr>
        <w:t>.</w:t>
      </w:r>
    </w:p>
    <w:p w:rsidR="00D75DF3" w:rsidRPr="00A52E24" w:rsidRDefault="00D75DF3" w:rsidP="00B6014B">
      <w:pPr>
        <w:pStyle w:val="210"/>
        <w:ind w:firstLine="709"/>
        <w:jc w:val="both"/>
        <w:rPr>
          <w:rFonts w:ascii="Times New Roman" w:hAnsi="Times New Roman"/>
          <w:b/>
          <w:bCs/>
          <w:color w:val="000000" w:themeColor="text1"/>
          <w:szCs w:val="28"/>
        </w:rPr>
      </w:pPr>
    </w:p>
    <w:p w:rsidR="00686AD5" w:rsidRPr="00A52E24" w:rsidRDefault="00686AD5" w:rsidP="0095598D">
      <w:pPr>
        <w:shd w:val="clear" w:color="auto" w:fill="FFFFFF"/>
        <w:ind w:firstLine="709"/>
        <w:jc w:val="both"/>
        <w:rPr>
          <w:b/>
          <w:bCs/>
          <w:color w:val="000000" w:themeColor="text1"/>
          <w:szCs w:val="28"/>
        </w:rPr>
      </w:pPr>
      <w:r w:rsidRPr="00A52E24">
        <w:rPr>
          <w:b/>
          <w:bCs/>
          <w:color w:val="000000" w:themeColor="text1"/>
          <w:szCs w:val="28"/>
        </w:rPr>
        <w:t>Риски возникновения ЧС на объектах автомобильного транспорта</w:t>
      </w:r>
    </w:p>
    <w:p w:rsidR="0098440F" w:rsidRPr="00A52E24" w:rsidRDefault="0098440F" w:rsidP="0095598D">
      <w:pPr>
        <w:shd w:val="clear" w:color="auto" w:fill="FFFFFF"/>
        <w:ind w:firstLine="709"/>
        <w:jc w:val="both"/>
        <w:rPr>
          <w:szCs w:val="28"/>
          <w:highlight w:val="yellow"/>
        </w:rPr>
      </w:pPr>
    </w:p>
    <w:p w:rsidR="00D47389" w:rsidRPr="00A52E24" w:rsidRDefault="00D47389" w:rsidP="00D47389">
      <w:pPr>
        <w:shd w:val="clear" w:color="auto" w:fill="FFFFFF"/>
        <w:autoSpaceDE w:val="0"/>
        <w:spacing w:line="360" w:lineRule="auto"/>
        <w:ind w:firstLine="724"/>
        <w:jc w:val="both"/>
        <w:rPr>
          <w:color w:val="000000"/>
        </w:rPr>
      </w:pPr>
      <w:r w:rsidRPr="00A52E24">
        <w:rPr>
          <w:color w:val="000000"/>
        </w:rPr>
        <w:t xml:space="preserve">Автомобильным транспортом в </w:t>
      </w:r>
      <w:proofErr w:type="spellStart"/>
      <w:r w:rsidR="00AE3637" w:rsidRPr="00A52E24">
        <w:rPr>
          <w:color w:val="000000"/>
        </w:rPr>
        <w:t>Добровском</w:t>
      </w:r>
      <w:proofErr w:type="spellEnd"/>
      <w:r w:rsidRPr="00A52E24">
        <w:rPr>
          <w:color w:val="000000"/>
        </w:rPr>
        <w:t xml:space="preserve"> районе осуществляется </w:t>
      </w:r>
      <w:r w:rsidR="00AE3637" w:rsidRPr="00A52E24">
        <w:rPr>
          <w:color w:val="000000"/>
        </w:rPr>
        <w:t>100</w:t>
      </w:r>
      <w:r w:rsidRPr="00A52E24">
        <w:rPr>
          <w:color w:val="000000"/>
        </w:rPr>
        <w:t>% от общего объема перевозок грузов и пассажиров.</w:t>
      </w:r>
    </w:p>
    <w:p w:rsidR="00D47389" w:rsidRPr="00A52E24" w:rsidRDefault="00825FC6" w:rsidP="00D47389">
      <w:pPr>
        <w:shd w:val="clear" w:color="auto" w:fill="FFFFFF"/>
        <w:autoSpaceDE w:val="0"/>
        <w:spacing w:line="360" w:lineRule="auto"/>
        <w:ind w:firstLine="724"/>
        <w:jc w:val="both"/>
        <w:rPr>
          <w:color w:val="000000"/>
        </w:rPr>
      </w:pPr>
      <w:r w:rsidRPr="00A52E24">
        <w:rPr>
          <w:color w:val="000000"/>
        </w:rPr>
        <w:t>А</w:t>
      </w:r>
      <w:r w:rsidR="00D47389" w:rsidRPr="00A52E24">
        <w:rPr>
          <w:color w:val="000000"/>
        </w:rPr>
        <w:t xml:space="preserve">втомобильный парк </w:t>
      </w:r>
      <w:proofErr w:type="spellStart"/>
      <w:r w:rsidR="00AE3637" w:rsidRPr="00A52E24">
        <w:rPr>
          <w:color w:val="000000"/>
        </w:rPr>
        <w:t>Добровского</w:t>
      </w:r>
      <w:r w:rsidR="00D47389" w:rsidRPr="00A52E24">
        <w:rPr>
          <w:color w:val="000000"/>
        </w:rPr>
        <w:t>о</w:t>
      </w:r>
      <w:proofErr w:type="spellEnd"/>
      <w:r w:rsidR="00D47389" w:rsidRPr="00A52E24">
        <w:rPr>
          <w:color w:val="000000"/>
        </w:rPr>
        <w:t xml:space="preserve"> района </w:t>
      </w:r>
      <w:proofErr w:type="gramStart"/>
      <w:r w:rsidR="00D47389" w:rsidRPr="00A52E24">
        <w:rPr>
          <w:color w:val="000000"/>
        </w:rPr>
        <w:t>составил</w:t>
      </w:r>
      <w:proofErr w:type="gramEnd"/>
      <w:r w:rsidR="00D47389" w:rsidRPr="00A52E24">
        <w:rPr>
          <w:color w:val="000000"/>
        </w:rPr>
        <w:t xml:space="preserve"> </w:t>
      </w:r>
      <w:r w:rsidRPr="00A52E24">
        <w:rPr>
          <w:color w:val="000000"/>
        </w:rPr>
        <w:t xml:space="preserve">составляет свыше </w:t>
      </w:r>
      <w:r w:rsidR="00AE3637" w:rsidRPr="00A52E24">
        <w:rPr>
          <w:color w:val="000000"/>
        </w:rPr>
        <w:t>____</w:t>
      </w:r>
      <w:r w:rsidRPr="00A52E24">
        <w:rPr>
          <w:color w:val="000000"/>
        </w:rPr>
        <w:t xml:space="preserve"> тыс.</w:t>
      </w:r>
      <w:r w:rsidR="00D47389" w:rsidRPr="00A52E24">
        <w:rPr>
          <w:color w:val="000000"/>
        </w:rPr>
        <w:t xml:space="preserve"> автотранспортных средств, в том числе:</w:t>
      </w:r>
    </w:p>
    <w:p w:rsidR="00D47389" w:rsidRPr="00A52E24" w:rsidRDefault="00D47389" w:rsidP="00D47389">
      <w:pPr>
        <w:shd w:val="clear" w:color="auto" w:fill="FFFFFF"/>
        <w:autoSpaceDE w:val="0"/>
        <w:spacing w:line="360" w:lineRule="auto"/>
        <w:ind w:firstLine="724"/>
        <w:jc w:val="both"/>
        <w:rPr>
          <w:color w:val="000000"/>
        </w:rPr>
      </w:pPr>
      <w:r w:rsidRPr="00A52E24">
        <w:rPr>
          <w:color w:val="000000"/>
        </w:rPr>
        <w:t xml:space="preserve">- легковые автомобили - свыше </w:t>
      </w:r>
      <w:r w:rsidR="00AE3637" w:rsidRPr="00A52E24">
        <w:rPr>
          <w:color w:val="000000"/>
        </w:rPr>
        <w:t>___</w:t>
      </w:r>
      <w:r w:rsidRPr="00A52E24">
        <w:rPr>
          <w:color w:val="000000"/>
        </w:rPr>
        <w:t xml:space="preserve"> тысяч;</w:t>
      </w:r>
    </w:p>
    <w:p w:rsidR="00D47389" w:rsidRPr="00A52E24" w:rsidRDefault="00D47389" w:rsidP="00D47389">
      <w:pPr>
        <w:shd w:val="clear" w:color="auto" w:fill="FFFFFF"/>
        <w:autoSpaceDE w:val="0"/>
        <w:spacing w:line="360" w:lineRule="auto"/>
        <w:ind w:firstLine="724"/>
        <w:jc w:val="both"/>
        <w:rPr>
          <w:color w:val="000000"/>
        </w:rPr>
      </w:pPr>
      <w:r w:rsidRPr="00A52E24">
        <w:rPr>
          <w:color w:val="000000"/>
        </w:rPr>
        <w:t xml:space="preserve">- </w:t>
      </w:r>
      <w:r w:rsidR="00E21198" w:rsidRPr="00A52E24">
        <w:rPr>
          <w:color w:val="000000"/>
        </w:rPr>
        <w:t>грузовые автомобили</w:t>
      </w:r>
      <w:r w:rsidRPr="00A52E24">
        <w:rPr>
          <w:color w:val="000000"/>
        </w:rPr>
        <w:t xml:space="preserve"> – свыше </w:t>
      </w:r>
      <w:r w:rsidR="00AE3637" w:rsidRPr="00A52E24">
        <w:rPr>
          <w:color w:val="000000"/>
        </w:rPr>
        <w:t>___</w:t>
      </w:r>
      <w:r w:rsidRPr="00A52E24">
        <w:rPr>
          <w:color w:val="000000"/>
        </w:rPr>
        <w:t xml:space="preserve"> тысяч;</w:t>
      </w:r>
    </w:p>
    <w:p w:rsidR="00D47389" w:rsidRPr="00A52E24" w:rsidRDefault="00D47389" w:rsidP="00D47389">
      <w:pPr>
        <w:shd w:val="clear" w:color="auto" w:fill="FFFFFF"/>
        <w:autoSpaceDE w:val="0"/>
        <w:spacing w:line="360" w:lineRule="auto"/>
        <w:ind w:firstLine="724"/>
        <w:jc w:val="both"/>
        <w:rPr>
          <w:color w:val="000000"/>
        </w:rPr>
      </w:pPr>
      <w:r w:rsidRPr="00A52E24">
        <w:rPr>
          <w:color w:val="000000"/>
        </w:rPr>
        <w:lastRenderedPageBreak/>
        <w:t xml:space="preserve">- автобусы - до </w:t>
      </w:r>
      <w:r w:rsidR="00AE3637" w:rsidRPr="00A52E24">
        <w:rPr>
          <w:color w:val="000000"/>
        </w:rPr>
        <w:t>____</w:t>
      </w:r>
      <w:r w:rsidRPr="00A52E24">
        <w:rPr>
          <w:color w:val="000000"/>
        </w:rPr>
        <w:t xml:space="preserve"> тысяч;</w:t>
      </w:r>
    </w:p>
    <w:p w:rsidR="00D47389" w:rsidRPr="00A52E24" w:rsidRDefault="00D47389" w:rsidP="00D47389">
      <w:pPr>
        <w:shd w:val="clear" w:color="auto" w:fill="FFFFFF"/>
        <w:autoSpaceDE w:val="0"/>
        <w:spacing w:line="360" w:lineRule="auto"/>
        <w:ind w:firstLine="724"/>
        <w:jc w:val="both"/>
        <w:rPr>
          <w:color w:val="000000"/>
        </w:rPr>
      </w:pPr>
      <w:r w:rsidRPr="00A52E24">
        <w:rPr>
          <w:color w:val="000000"/>
        </w:rPr>
        <w:t xml:space="preserve">- прицепы, полуприцепы и мотоциклы - свыше </w:t>
      </w:r>
      <w:r w:rsidR="00AE3637" w:rsidRPr="00A52E24">
        <w:rPr>
          <w:color w:val="000000"/>
        </w:rPr>
        <w:t>____</w:t>
      </w:r>
      <w:r w:rsidRPr="00A52E24">
        <w:rPr>
          <w:color w:val="000000"/>
        </w:rPr>
        <w:t xml:space="preserve"> тысяч.</w:t>
      </w:r>
    </w:p>
    <w:p w:rsidR="002357B4" w:rsidRPr="00A52E24" w:rsidRDefault="000C69B8" w:rsidP="000C69B8">
      <w:pPr>
        <w:shd w:val="clear" w:color="auto" w:fill="FFFFFF"/>
        <w:autoSpaceDE w:val="0"/>
        <w:spacing w:line="360" w:lineRule="auto"/>
        <w:ind w:firstLine="724"/>
        <w:jc w:val="both"/>
        <w:rPr>
          <w:color w:val="000000"/>
        </w:rPr>
      </w:pPr>
      <w:r w:rsidRPr="00A52E24">
        <w:rPr>
          <w:color w:val="000000"/>
        </w:rPr>
        <w:t>Общая протяженность автомобильных дорог</w:t>
      </w:r>
      <w:r w:rsidR="00411F6A" w:rsidRPr="00A52E24">
        <w:rPr>
          <w:color w:val="000000"/>
        </w:rPr>
        <w:t xml:space="preserve"> регионального и местного значения</w:t>
      </w:r>
      <w:r w:rsidRPr="00A52E24">
        <w:rPr>
          <w:color w:val="000000"/>
        </w:rPr>
        <w:t xml:space="preserve"> на территории </w:t>
      </w:r>
      <w:proofErr w:type="spellStart"/>
      <w:r w:rsidR="00AE3637" w:rsidRPr="00A52E24">
        <w:rPr>
          <w:color w:val="000000"/>
        </w:rPr>
        <w:t>Добровского</w:t>
      </w:r>
      <w:proofErr w:type="spellEnd"/>
      <w:r w:rsidR="00AE3637" w:rsidRPr="00A52E24">
        <w:rPr>
          <w:color w:val="000000"/>
        </w:rPr>
        <w:t xml:space="preserve"> </w:t>
      </w:r>
      <w:r w:rsidRPr="00A52E24">
        <w:rPr>
          <w:color w:val="000000"/>
        </w:rPr>
        <w:t xml:space="preserve"> муниципального района составляет </w:t>
      </w:r>
      <w:r w:rsidR="00C44F1E" w:rsidRPr="00A52E24">
        <w:rPr>
          <w:color w:val="000000"/>
        </w:rPr>
        <w:t>–</w:t>
      </w:r>
      <w:r w:rsidR="006B2CB2" w:rsidRPr="00A52E24">
        <w:rPr>
          <w:color w:val="000000"/>
        </w:rPr>
        <w:t xml:space="preserve"> 589.089 </w:t>
      </w:r>
      <w:r w:rsidRPr="00A52E24">
        <w:rPr>
          <w:color w:val="000000"/>
        </w:rPr>
        <w:t xml:space="preserve">км, из них с </w:t>
      </w:r>
      <w:proofErr w:type="spellStart"/>
      <w:proofErr w:type="gramStart"/>
      <w:r w:rsidR="006B2CB2" w:rsidRPr="00A52E24">
        <w:rPr>
          <w:color w:val="000000"/>
        </w:rPr>
        <w:t>асфальто-бетонным</w:t>
      </w:r>
      <w:proofErr w:type="spellEnd"/>
      <w:proofErr w:type="gramEnd"/>
      <w:r w:rsidR="006B2CB2" w:rsidRPr="00A52E24">
        <w:rPr>
          <w:color w:val="000000"/>
        </w:rPr>
        <w:t xml:space="preserve"> </w:t>
      </w:r>
      <w:r w:rsidRPr="00A52E24">
        <w:rPr>
          <w:color w:val="000000"/>
        </w:rPr>
        <w:t xml:space="preserve"> покрытием –</w:t>
      </w:r>
      <w:r w:rsidR="005D5058" w:rsidRPr="00A52E24">
        <w:rPr>
          <w:color w:val="000000"/>
        </w:rPr>
        <w:t xml:space="preserve"> </w:t>
      </w:r>
      <w:r w:rsidR="006B2CB2" w:rsidRPr="00A52E24">
        <w:rPr>
          <w:color w:val="000000"/>
        </w:rPr>
        <w:t>251.646</w:t>
      </w:r>
      <w:r w:rsidR="00E00598" w:rsidRPr="00A52E24">
        <w:rPr>
          <w:color w:val="000000"/>
        </w:rPr>
        <w:t xml:space="preserve"> </w:t>
      </w:r>
      <w:r w:rsidRPr="00A52E24">
        <w:rPr>
          <w:color w:val="000000"/>
        </w:rPr>
        <w:t xml:space="preserve">км, покрытые щебнем – </w:t>
      </w:r>
      <w:r w:rsidR="006B2CB2" w:rsidRPr="00A52E24">
        <w:rPr>
          <w:color w:val="000000"/>
        </w:rPr>
        <w:t>182,351</w:t>
      </w:r>
      <w:r w:rsidRPr="00A52E24">
        <w:rPr>
          <w:color w:val="000000"/>
        </w:rPr>
        <w:t xml:space="preserve"> км</w:t>
      </w:r>
      <w:r w:rsidR="00E00598" w:rsidRPr="00A52E24">
        <w:rPr>
          <w:color w:val="000000"/>
        </w:rPr>
        <w:t>.</w:t>
      </w:r>
      <w:r w:rsidR="006B2CB2" w:rsidRPr="00A52E24">
        <w:rPr>
          <w:color w:val="000000"/>
        </w:rPr>
        <w:t>,</w:t>
      </w:r>
      <w:r w:rsidR="00E00598" w:rsidRPr="00A52E24">
        <w:rPr>
          <w:color w:val="000000"/>
        </w:rPr>
        <w:t xml:space="preserve"> </w:t>
      </w:r>
      <w:r w:rsidR="006B2CB2" w:rsidRPr="00A52E24">
        <w:rPr>
          <w:color w:val="000000"/>
        </w:rPr>
        <w:t>г</w:t>
      </w:r>
      <w:r w:rsidR="00E00598" w:rsidRPr="00A52E24">
        <w:rPr>
          <w:color w:val="000000"/>
        </w:rPr>
        <w:t>рунтовые</w:t>
      </w:r>
      <w:r w:rsidR="006B2CB2" w:rsidRPr="00A52E24">
        <w:rPr>
          <w:color w:val="000000"/>
        </w:rPr>
        <w:t xml:space="preserve"> 155.082</w:t>
      </w:r>
      <w:r w:rsidR="00E00598" w:rsidRPr="00A52E24">
        <w:rPr>
          <w:color w:val="000000"/>
        </w:rPr>
        <w:t xml:space="preserve"> км.</w:t>
      </w:r>
      <w:r w:rsidRPr="00A52E24">
        <w:rPr>
          <w:color w:val="000000"/>
        </w:rPr>
        <w:t xml:space="preserve"> </w:t>
      </w:r>
    </w:p>
    <w:p w:rsidR="00E56620" w:rsidRPr="00A52E24" w:rsidRDefault="00D47389" w:rsidP="00E56620">
      <w:pPr>
        <w:shd w:val="clear" w:color="auto" w:fill="FFFFFF"/>
        <w:autoSpaceDE w:val="0"/>
        <w:spacing w:line="360" w:lineRule="auto"/>
        <w:ind w:firstLine="724"/>
        <w:jc w:val="both"/>
        <w:rPr>
          <w:color w:val="000000"/>
        </w:rPr>
      </w:pPr>
      <w:r w:rsidRPr="00A52E24">
        <w:rPr>
          <w:color w:val="000000"/>
        </w:rPr>
        <w:t>Плотность автомобильных дорог общего пользования на 1000 км</w:t>
      </w:r>
      <w:proofErr w:type="gramStart"/>
      <w:r w:rsidRPr="00A52E24">
        <w:rPr>
          <w:color w:val="000000"/>
          <w:vertAlign w:val="superscript"/>
        </w:rPr>
        <w:t>2</w:t>
      </w:r>
      <w:proofErr w:type="gramEnd"/>
      <w:r w:rsidRPr="00A52E24">
        <w:rPr>
          <w:color w:val="000000"/>
        </w:rPr>
        <w:t xml:space="preserve"> территории района составляет </w:t>
      </w:r>
      <w:r w:rsidR="00411F6A" w:rsidRPr="00A52E24">
        <w:rPr>
          <w:color w:val="000000"/>
        </w:rPr>
        <w:t>_____</w:t>
      </w:r>
      <w:r w:rsidRPr="00A52E24">
        <w:rPr>
          <w:color w:val="000000"/>
        </w:rPr>
        <w:t xml:space="preserve"> км.</w:t>
      </w:r>
    </w:p>
    <w:p w:rsidR="00232DC8" w:rsidRPr="00A52E24" w:rsidRDefault="00232DC8" w:rsidP="00E56620">
      <w:pPr>
        <w:shd w:val="clear" w:color="auto" w:fill="FFFFFF"/>
        <w:autoSpaceDE w:val="0"/>
        <w:spacing w:line="360" w:lineRule="auto"/>
        <w:ind w:firstLine="724"/>
        <w:jc w:val="center"/>
        <w:rPr>
          <w:b/>
          <w:color w:val="000000"/>
        </w:rPr>
      </w:pPr>
      <w:r w:rsidRPr="00A52E24">
        <w:rPr>
          <w:b/>
          <w:color w:val="000000"/>
        </w:rPr>
        <w:t>Основные наиболее значимые автомобильные дороги</w:t>
      </w:r>
    </w:p>
    <w:p w:rsidR="00232DC8" w:rsidRPr="00A52E24" w:rsidRDefault="00232DC8" w:rsidP="00E56620">
      <w:pPr>
        <w:shd w:val="clear" w:color="auto" w:fill="FFFFFF"/>
        <w:autoSpaceDE w:val="0"/>
        <w:spacing w:line="360" w:lineRule="auto"/>
        <w:ind w:firstLine="724"/>
        <w:jc w:val="center"/>
        <w:rPr>
          <w:b/>
          <w:color w:val="000000"/>
        </w:rPr>
      </w:pPr>
      <w:proofErr w:type="gramStart"/>
      <w:r w:rsidRPr="00A52E24">
        <w:rPr>
          <w:b/>
          <w:color w:val="000000"/>
        </w:rPr>
        <w:t>проходящие</w:t>
      </w:r>
      <w:proofErr w:type="gramEnd"/>
      <w:r w:rsidRPr="00A52E24">
        <w:rPr>
          <w:b/>
          <w:color w:val="000000"/>
        </w:rPr>
        <w:t xml:space="preserve"> через территорию муниципального района</w:t>
      </w:r>
    </w:p>
    <w:p w:rsidR="00C8048C" w:rsidRPr="00A52E24" w:rsidRDefault="00C8048C" w:rsidP="00C8048C">
      <w:pPr>
        <w:shd w:val="clear" w:color="auto" w:fill="FFFFFF"/>
        <w:autoSpaceDE w:val="0"/>
        <w:spacing w:line="360" w:lineRule="auto"/>
        <w:ind w:firstLine="724"/>
        <w:jc w:val="right"/>
        <w:rPr>
          <w:color w:val="000000"/>
        </w:rPr>
      </w:pPr>
      <w:r w:rsidRPr="00A52E24">
        <w:rPr>
          <w:color w:val="000000"/>
          <w:highlight w:val="yellow"/>
        </w:rPr>
        <w:t>Таблица</w:t>
      </w:r>
    </w:p>
    <w:tbl>
      <w:tblPr>
        <w:tblW w:w="14566" w:type="dxa"/>
        <w:tblInd w:w="10" w:type="dxa"/>
        <w:tblCellMar>
          <w:left w:w="0" w:type="dxa"/>
          <w:right w:w="0" w:type="dxa"/>
        </w:tblCellMar>
        <w:tblLook w:val="04A0"/>
      </w:tblPr>
      <w:tblGrid>
        <w:gridCol w:w="1251"/>
        <w:gridCol w:w="3217"/>
        <w:gridCol w:w="3255"/>
        <w:gridCol w:w="2015"/>
        <w:gridCol w:w="1191"/>
        <w:gridCol w:w="1205"/>
        <w:gridCol w:w="1207"/>
        <w:gridCol w:w="1225"/>
      </w:tblGrid>
      <w:tr w:rsidR="002357B4" w:rsidRPr="00A52E24" w:rsidTr="00852127">
        <w:trPr>
          <w:trHeight w:val="354"/>
          <w:tblHeader/>
        </w:trPr>
        <w:tc>
          <w:tcPr>
            <w:tcW w:w="1274"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vAlign w:val="center"/>
          </w:tcPr>
          <w:p w:rsidR="00C8048C" w:rsidRPr="00A52E24" w:rsidRDefault="00C8048C" w:rsidP="002F30F1">
            <w:pPr>
              <w:jc w:val="center"/>
              <w:textAlignment w:val="baseline"/>
              <w:rPr>
                <w:b/>
                <w:bCs/>
                <w:color w:val="000000" w:themeColor="text1"/>
                <w:sz w:val="24"/>
                <w:szCs w:val="24"/>
              </w:rPr>
            </w:pPr>
            <w:r w:rsidRPr="00A52E24">
              <w:rPr>
                <w:b/>
                <w:bCs/>
                <w:color w:val="000000" w:themeColor="text1"/>
                <w:sz w:val="24"/>
                <w:szCs w:val="24"/>
              </w:rPr>
              <w:t>№</w:t>
            </w:r>
          </w:p>
          <w:p w:rsidR="00C8048C" w:rsidRPr="00A52E24" w:rsidRDefault="00C8048C" w:rsidP="002F30F1">
            <w:pPr>
              <w:jc w:val="center"/>
              <w:textAlignment w:val="baseline"/>
              <w:rPr>
                <w:b/>
                <w:bCs/>
                <w:color w:val="000000" w:themeColor="text1"/>
                <w:sz w:val="24"/>
                <w:szCs w:val="24"/>
              </w:rPr>
            </w:pPr>
            <w:proofErr w:type="spellStart"/>
            <w:proofErr w:type="gramStart"/>
            <w:r w:rsidRPr="00A52E24">
              <w:rPr>
                <w:b/>
                <w:bCs/>
                <w:color w:val="000000" w:themeColor="text1"/>
                <w:sz w:val="24"/>
                <w:szCs w:val="24"/>
              </w:rPr>
              <w:t>п</w:t>
            </w:r>
            <w:proofErr w:type="spellEnd"/>
            <w:proofErr w:type="gramEnd"/>
            <w:r w:rsidRPr="00A52E24">
              <w:rPr>
                <w:b/>
                <w:bCs/>
                <w:color w:val="000000" w:themeColor="text1"/>
                <w:sz w:val="24"/>
                <w:szCs w:val="24"/>
              </w:rPr>
              <w:t>/</w:t>
            </w:r>
            <w:proofErr w:type="spellStart"/>
            <w:r w:rsidRPr="00A52E24">
              <w:rPr>
                <w:b/>
                <w:bCs/>
                <w:color w:val="000000" w:themeColor="text1"/>
                <w:sz w:val="24"/>
                <w:szCs w:val="24"/>
              </w:rPr>
              <w:t>п</w:t>
            </w:r>
            <w:proofErr w:type="spellEnd"/>
          </w:p>
        </w:tc>
        <w:tc>
          <w:tcPr>
            <w:tcW w:w="3238"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vAlign w:val="center"/>
          </w:tcPr>
          <w:p w:rsidR="00C8048C" w:rsidRPr="00A52E24" w:rsidRDefault="00C8048C" w:rsidP="002F30F1">
            <w:pPr>
              <w:jc w:val="center"/>
              <w:textAlignment w:val="baseline"/>
              <w:rPr>
                <w:b/>
                <w:bCs/>
                <w:color w:val="000000" w:themeColor="text1"/>
                <w:sz w:val="24"/>
                <w:szCs w:val="24"/>
              </w:rPr>
            </w:pPr>
            <w:r w:rsidRPr="00A52E24">
              <w:rPr>
                <w:b/>
                <w:bCs/>
                <w:color w:val="000000" w:themeColor="text1"/>
                <w:sz w:val="24"/>
                <w:szCs w:val="24"/>
              </w:rPr>
              <w:t>Идентификационный номер</w:t>
            </w:r>
          </w:p>
        </w:tc>
        <w:tc>
          <w:tcPr>
            <w:tcW w:w="3305"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vAlign w:val="center"/>
          </w:tcPr>
          <w:p w:rsidR="00C8048C" w:rsidRPr="00A52E24" w:rsidRDefault="00C8048C" w:rsidP="002F30F1">
            <w:pPr>
              <w:jc w:val="center"/>
              <w:textAlignment w:val="baseline"/>
              <w:rPr>
                <w:b/>
                <w:bCs/>
                <w:color w:val="000000" w:themeColor="text1"/>
                <w:sz w:val="24"/>
                <w:szCs w:val="24"/>
              </w:rPr>
            </w:pPr>
            <w:r w:rsidRPr="00A52E24">
              <w:rPr>
                <w:b/>
                <w:bCs/>
                <w:color w:val="000000" w:themeColor="text1"/>
                <w:sz w:val="24"/>
                <w:szCs w:val="24"/>
              </w:rPr>
              <w:t>Наименование автомобильной дороги</w:t>
            </w:r>
          </w:p>
        </w:tc>
        <w:tc>
          <w:tcPr>
            <w:tcW w:w="1893"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vAlign w:val="center"/>
          </w:tcPr>
          <w:p w:rsidR="00C8048C" w:rsidRPr="00A52E24" w:rsidRDefault="00C8048C" w:rsidP="002F30F1">
            <w:pPr>
              <w:jc w:val="center"/>
              <w:textAlignment w:val="baseline"/>
              <w:rPr>
                <w:b/>
                <w:bCs/>
                <w:color w:val="000000" w:themeColor="text1"/>
                <w:sz w:val="24"/>
                <w:szCs w:val="24"/>
              </w:rPr>
            </w:pPr>
            <w:r w:rsidRPr="00A52E24">
              <w:rPr>
                <w:b/>
                <w:bCs/>
                <w:color w:val="000000" w:themeColor="text1"/>
                <w:sz w:val="24"/>
                <w:szCs w:val="24"/>
              </w:rPr>
              <w:t xml:space="preserve">Протяжённость всего, </w:t>
            </w:r>
            <w:proofErr w:type="gramStart"/>
            <w:r w:rsidRPr="00A52E24">
              <w:rPr>
                <w:b/>
                <w:bCs/>
                <w:color w:val="000000" w:themeColor="text1"/>
                <w:sz w:val="24"/>
                <w:szCs w:val="24"/>
              </w:rPr>
              <w:t>км</w:t>
            </w:r>
            <w:proofErr w:type="gramEnd"/>
          </w:p>
        </w:tc>
        <w:tc>
          <w:tcPr>
            <w:tcW w:w="4856" w:type="dxa"/>
            <w:gridSpan w:val="4"/>
            <w:tcBorders>
              <w:top w:val="single" w:sz="6" w:space="0" w:color="000000"/>
              <w:left w:val="single" w:sz="6" w:space="0" w:color="000000"/>
              <w:bottom w:val="single" w:sz="4" w:space="0" w:color="auto"/>
              <w:right w:val="single" w:sz="6" w:space="0" w:color="000000"/>
            </w:tcBorders>
            <w:shd w:val="clear" w:color="auto" w:fill="auto"/>
            <w:tcMar>
              <w:top w:w="0" w:type="dxa"/>
              <w:left w:w="149" w:type="dxa"/>
              <w:bottom w:w="0" w:type="dxa"/>
              <w:right w:w="149" w:type="dxa"/>
            </w:tcMar>
            <w:vAlign w:val="center"/>
          </w:tcPr>
          <w:p w:rsidR="00C8048C" w:rsidRPr="00A52E24" w:rsidRDefault="00C8048C" w:rsidP="002F30F1">
            <w:pPr>
              <w:jc w:val="center"/>
              <w:rPr>
                <w:b/>
                <w:bCs/>
                <w:color w:val="000000" w:themeColor="text1"/>
                <w:sz w:val="24"/>
                <w:szCs w:val="24"/>
              </w:rPr>
            </w:pPr>
            <w:r w:rsidRPr="00A52E24">
              <w:rPr>
                <w:b/>
                <w:bCs/>
                <w:color w:val="000000" w:themeColor="text1"/>
                <w:sz w:val="24"/>
                <w:szCs w:val="24"/>
              </w:rPr>
              <w:t>В том числе</w:t>
            </w:r>
          </w:p>
        </w:tc>
      </w:tr>
      <w:tr w:rsidR="002357B4" w:rsidRPr="00A52E24" w:rsidTr="00852127">
        <w:trPr>
          <w:trHeight w:val="475"/>
          <w:tblHeader/>
        </w:trPr>
        <w:tc>
          <w:tcPr>
            <w:tcW w:w="1274" w:type="dxa"/>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C8048C" w:rsidRPr="00A52E24" w:rsidRDefault="00C8048C" w:rsidP="002F30F1">
            <w:pPr>
              <w:jc w:val="center"/>
              <w:textAlignment w:val="baseline"/>
              <w:rPr>
                <w:b/>
                <w:bCs/>
                <w:color w:val="000000" w:themeColor="text1"/>
                <w:sz w:val="24"/>
                <w:szCs w:val="24"/>
              </w:rPr>
            </w:pPr>
          </w:p>
        </w:tc>
        <w:tc>
          <w:tcPr>
            <w:tcW w:w="3238" w:type="dxa"/>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C8048C" w:rsidRPr="00A52E24" w:rsidRDefault="00C8048C" w:rsidP="002F30F1">
            <w:pPr>
              <w:jc w:val="center"/>
              <w:textAlignment w:val="baseline"/>
              <w:rPr>
                <w:b/>
                <w:bCs/>
                <w:color w:val="000000" w:themeColor="text1"/>
                <w:sz w:val="24"/>
                <w:szCs w:val="24"/>
              </w:rPr>
            </w:pPr>
          </w:p>
        </w:tc>
        <w:tc>
          <w:tcPr>
            <w:tcW w:w="3305" w:type="dxa"/>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C8048C" w:rsidRPr="00A52E24" w:rsidRDefault="00C8048C" w:rsidP="002F30F1">
            <w:pPr>
              <w:jc w:val="center"/>
              <w:textAlignment w:val="baseline"/>
              <w:rPr>
                <w:b/>
                <w:bCs/>
                <w:color w:val="000000" w:themeColor="text1"/>
                <w:sz w:val="24"/>
                <w:szCs w:val="24"/>
              </w:rPr>
            </w:pPr>
          </w:p>
        </w:tc>
        <w:tc>
          <w:tcPr>
            <w:tcW w:w="1893" w:type="dxa"/>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C8048C" w:rsidRPr="00A52E24" w:rsidRDefault="00C8048C" w:rsidP="002F30F1">
            <w:pPr>
              <w:jc w:val="center"/>
              <w:textAlignment w:val="baseline"/>
              <w:rPr>
                <w:b/>
                <w:bCs/>
                <w:color w:val="000000" w:themeColor="text1"/>
                <w:sz w:val="24"/>
                <w:szCs w:val="24"/>
              </w:rPr>
            </w:pPr>
          </w:p>
        </w:tc>
        <w:tc>
          <w:tcPr>
            <w:tcW w:w="1193" w:type="dxa"/>
            <w:tcBorders>
              <w:top w:val="single" w:sz="4" w:space="0" w:color="auto"/>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C8048C" w:rsidRPr="00A52E24" w:rsidRDefault="00C8048C" w:rsidP="002F30F1">
            <w:pPr>
              <w:jc w:val="center"/>
              <w:textAlignment w:val="baseline"/>
              <w:rPr>
                <w:b/>
                <w:bCs/>
                <w:color w:val="000000" w:themeColor="text1"/>
                <w:sz w:val="24"/>
                <w:szCs w:val="24"/>
              </w:rPr>
            </w:pPr>
            <w:r w:rsidRPr="00A52E24">
              <w:rPr>
                <w:b/>
                <w:bCs/>
                <w:color w:val="000000" w:themeColor="text1"/>
                <w:sz w:val="24"/>
                <w:szCs w:val="24"/>
              </w:rPr>
              <w:t xml:space="preserve">а/бетон, </w:t>
            </w:r>
            <w:proofErr w:type="gramStart"/>
            <w:r w:rsidRPr="00A52E24">
              <w:rPr>
                <w:b/>
                <w:bCs/>
                <w:color w:val="000000" w:themeColor="text1"/>
                <w:sz w:val="24"/>
                <w:szCs w:val="24"/>
              </w:rPr>
              <w:t>км</w:t>
            </w:r>
            <w:proofErr w:type="gramEnd"/>
          </w:p>
        </w:tc>
        <w:tc>
          <w:tcPr>
            <w:tcW w:w="1207" w:type="dxa"/>
            <w:tcBorders>
              <w:top w:val="single" w:sz="4" w:space="0" w:color="auto"/>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C8048C" w:rsidRPr="00A52E24" w:rsidRDefault="00C8048C" w:rsidP="002F30F1">
            <w:pPr>
              <w:jc w:val="center"/>
              <w:rPr>
                <w:b/>
                <w:bCs/>
                <w:color w:val="000000" w:themeColor="text1"/>
                <w:sz w:val="24"/>
                <w:szCs w:val="24"/>
              </w:rPr>
            </w:pPr>
            <w:r w:rsidRPr="00A52E24">
              <w:rPr>
                <w:b/>
                <w:bCs/>
                <w:color w:val="000000" w:themeColor="text1"/>
                <w:sz w:val="24"/>
                <w:szCs w:val="24"/>
              </w:rPr>
              <w:t xml:space="preserve">щебень, </w:t>
            </w:r>
            <w:proofErr w:type="gramStart"/>
            <w:r w:rsidRPr="00A52E24">
              <w:rPr>
                <w:b/>
                <w:bCs/>
                <w:color w:val="000000" w:themeColor="text1"/>
                <w:sz w:val="24"/>
                <w:szCs w:val="24"/>
              </w:rPr>
              <w:t>км</w:t>
            </w:r>
            <w:proofErr w:type="gramEnd"/>
          </w:p>
        </w:tc>
        <w:tc>
          <w:tcPr>
            <w:tcW w:w="1221" w:type="dxa"/>
            <w:tcBorders>
              <w:top w:val="single" w:sz="4" w:space="0" w:color="auto"/>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C8048C" w:rsidRPr="00A52E24" w:rsidRDefault="00C8048C" w:rsidP="002F30F1">
            <w:pPr>
              <w:jc w:val="center"/>
              <w:rPr>
                <w:b/>
                <w:bCs/>
                <w:color w:val="000000" w:themeColor="text1"/>
                <w:sz w:val="24"/>
                <w:szCs w:val="24"/>
              </w:rPr>
            </w:pPr>
            <w:proofErr w:type="spellStart"/>
            <w:r w:rsidRPr="00A52E24">
              <w:rPr>
                <w:b/>
                <w:bCs/>
                <w:color w:val="000000" w:themeColor="text1"/>
                <w:sz w:val="24"/>
                <w:szCs w:val="24"/>
              </w:rPr>
              <w:t>щеб</w:t>
            </w:r>
            <w:proofErr w:type="spellEnd"/>
            <w:r w:rsidRPr="00A52E24">
              <w:rPr>
                <w:b/>
                <w:bCs/>
                <w:color w:val="000000" w:themeColor="text1"/>
                <w:sz w:val="24"/>
                <w:szCs w:val="24"/>
              </w:rPr>
              <w:t xml:space="preserve">. обр. </w:t>
            </w:r>
            <w:proofErr w:type="spellStart"/>
            <w:r w:rsidRPr="00A52E24">
              <w:rPr>
                <w:b/>
                <w:bCs/>
                <w:color w:val="000000" w:themeColor="text1"/>
                <w:sz w:val="24"/>
                <w:szCs w:val="24"/>
              </w:rPr>
              <w:t>вяж</w:t>
            </w:r>
            <w:proofErr w:type="spellEnd"/>
            <w:r w:rsidRPr="00A52E24">
              <w:rPr>
                <w:b/>
                <w:bCs/>
                <w:color w:val="000000" w:themeColor="text1"/>
                <w:sz w:val="24"/>
                <w:szCs w:val="24"/>
              </w:rPr>
              <w:t>., км</w:t>
            </w:r>
          </w:p>
        </w:tc>
        <w:tc>
          <w:tcPr>
            <w:tcW w:w="1235" w:type="dxa"/>
            <w:tcBorders>
              <w:top w:val="single" w:sz="4" w:space="0" w:color="auto"/>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C8048C" w:rsidRPr="00A52E24" w:rsidRDefault="00C8048C" w:rsidP="002F30F1">
            <w:pPr>
              <w:jc w:val="center"/>
              <w:rPr>
                <w:b/>
                <w:bCs/>
                <w:color w:val="000000" w:themeColor="text1"/>
                <w:sz w:val="24"/>
                <w:szCs w:val="24"/>
              </w:rPr>
            </w:pPr>
            <w:r w:rsidRPr="00A52E24">
              <w:rPr>
                <w:b/>
                <w:bCs/>
                <w:color w:val="000000" w:themeColor="text1"/>
                <w:sz w:val="24"/>
                <w:szCs w:val="24"/>
              </w:rPr>
              <w:t xml:space="preserve">грунт, </w:t>
            </w:r>
            <w:proofErr w:type="gramStart"/>
            <w:r w:rsidRPr="00A52E24">
              <w:rPr>
                <w:b/>
                <w:bCs/>
                <w:color w:val="000000" w:themeColor="text1"/>
                <w:sz w:val="24"/>
                <w:szCs w:val="24"/>
              </w:rPr>
              <w:t>км</w:t>
            </w:r>
            <w:proofErr w:type="gramEnd"/>
          </w:p>
        </w:tc>
      </w:tr>
      <w:tr w:rsidR="002357B4" w:rsidRPr="00A52E24" w:rsidTr="00852127">
        <w:tc>
          <w:tcPr>
            <w:tcW w:w="127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C8048C" w:rsidRPr="00A52E24" w:rsidRDefault="00C8048C" w:rsidP="00825FC6">
            <w:pPr>
              <w:pStyle w:val="a9"/>
              <w:numPr>
                <w:ilvl w:val="0"/>
                <w:numId w:val="45"/>
              </w:numPr>
              <w:ind w:left="414" w:hanging="357"/>
              <w:jc w:val="center"/>
              <w:textAlignment w:val="baseline"/>
              <w:rPr>
                <w:rFonts w:ascii="Times New Roman" w:hAnsi="Times New Roman"/>
                <w:color w:val="000000" w:themeColor="text1"/>
                <w:sz w:val="24"/>
                <w:szCs w:val="24"/>
              </w:rPr>
            </w:pPr>
          </w:p>
        </w:tc>
        <w:tc>
          <w:tcPr>
            <w:tcW w:w="323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C8048C" w:rsidRPr="00A52E24" w:rsidRDefault="00C8048C" w:rsidP="006B2CB2">
            <w:pPr>
              <w:jc w:val="center"/>
              <w:textAlignment w:val="baseline"/>
              <w:rPr>
                <w:color w:val="000000" w:themeColor="text1"/>
                <w:sz w:val="24"/>
                <w:szCs w:val="24"/>
              </w:rPr>
            </w:pPr>
            <w:r w:rsidRPr="00A52E24">
              <w:rPr>
                <w:color w:val="000000" w:themeColor="text1"/>
                <w:sz w:val="24"/>
                <w:szCs w:val="24"/>
              </w:rPr>
              <w:t>42 ОП РЗ 42К-</w:t>
            </w:r>
            <w:r w:rsidR="006B2CB2" w:rsidRPr="00A52E24">
              <w:rPr>
                <w:color w:val="000000" w:themeColor="text1"/>
                <w:sz w:val="24"/>
                <w:szCs w:val="24"/>
              </w:rPr>
              <w:t>191</w:t>
            </w:r>
          </w:p>
        </w:tc>
        <w:tc>
          <w:tcPr>
            <w:tcW w:w="33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C8048C" w:rsidRPr="00A52E24" w:rsidRDefault="006B2CB2" w:rsidP="002F30F1">
            <w:pPr>
              <w:jc w:val="center"/>
              <w:textAlignment w:val="baseline"/>
              <w:rPr>
                <w:color w:val="000000" w:themeColor="text1"/>
                <w:sz w:val="24"/>
                <w:szCs w:val="24"/>
              </w:rPr>
            </w:pPr>
            <w:proofErr w:type="spellStart"/>
            <w:r w:rsidRPr="00A52E24">
              <w:rPr>
                <w:color w:val="000000" w:themeColor="text1"/>
                <w:sz w:val="24"/>
                <w:szCs w:val="24"/>
              </w:rPr>
              <w:t>Липецк-Доброе-Чаплыгин</w:t>
            </w:r>
            <w:proofErr w:type="spellEnd"/>
          </w:p>
        </w:tc>
        <w:tc>
          <w:tcPr>
            <w:tcW w:w="18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C8048C" w:rsidRPr="00A52E24" w:rsidRDefault="006B2CB2" w:rsidP="002F30F1">
            <w:pPr>
              <w:jc w:val="center"/>
              <w:textAlignment w:val="baseline"/>
              <w:rPr>
                <w:color w:val="000000" w:themeColor="text1"/>
                <w:sz w:val="24"/>
                <w:szCs w:val="24"/>
              </w:rPr>
            </w:pPr>
            <w:r w:rsidRPr="00A52E24">
              <w:rPr>
                <w:color w:val="000000" w:themeColor="text1"/>
                <w:sz w:val="24"/>
                <w:szCs w:val="24"/>
              </w:rPr>
              <w:t>41,56</w:t>
            </w:r>
          </w:p>
        </w:tc>
        <w:tc>
          <w:tcPr>
            <w:tcW w:w="11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C8048C" w:rsidRPr="00A52E24" w:rsidRDefault="006B2CB2" w:rsidP="002F30F1">
            <w:pPr>
              <w:jc w:val="center"/>
              <w:textAlignment w:val="baseline"/>
              <w:rPr>
                <w:color w:val="000000" w:themeColor="text1"/>
                <w:sz w:val="24"/>
                <w:szCs w:val="24"/>
              </w:rPr>
            </w:pPr>
            <w:r w:rsidRPr="00A52E24">
              <w:rPr>
                <w:color w:val="000000" w:themeColor="text1"/>
                <w:sz w:val="24"/>
                <w:szCs w:val="24"/>
              </w:rPr>
              <w:t>41,56</w:t>
            </w:r>
          </w:p>
        </w:tc>
        <w:tc>
          <w:tcPr>
            <w:tcW w:w="12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C8048C" w:rsidRPr="00A52E24" w:rsidRDefault="00C8048C" w:rsidP="002F30F1">
            <w:pPr>
              <w:jc w:val="center"/>
              <w:rPr>
                <w:color w:val="000000" w:themeColor="text1"/>
                <w:sz w:val="24"/>
                <w:szCs w:val="24"/>
              </w:rPr>
            </w:pPr>
          </w:p>
        </w:tc>
        <w:tc>
          <w:tcPr>
            <w:tcW w:w="122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C8048C" w:rsidRPr="00A52E24" w:rsidRDefault="00C8048C" w:rsidP="002F30F1">
            <w:pPr>
              <w:jc w:val="center"/>
              <w:rPr>
                <w:color w:val="000000" w:themeColor="text1"/>
                <w:sz w:val="24"/>
                <w:szCs w:val="24"/>
              </w:rPr>
            </w:pPr>
          </w:p>
        </w:tc>
        <w:tc>
          <w:tcPr>
            <w:tcW w:w="12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C8048C" w:rsidRPr="00A52E24" w:rsidRDefault="00C8048C" w:rsidP="002F30F1">
            <w:pPr>
              <w:jc w:val="center"/>
              <w:rPr>
                <w:color w:val="000000" w:themeColor="text1"/>
                <w:sz w:val="24"/>
                <w:szCs w:val="24"/>
              </w:rPr>
            </w:pPr>
          </w:p>
        </w:tc>
      </w:tr>
      <w:tr w:rsidR="002357B4" w:rsidRPr="00A52E24" w:rsidTr="00852127">
        <w:tc>
          <w:tcPr>
            <w:tcW w:w="127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C8048C" w:rsidRPr="00A52E24" w:rsidRDefault="00C8048C" w:rsidP="00825FC6">
            <w:pPr>
              <w:pStyle w:val="a9"/>
              <w:numPr>
                <w:ilvl w:val="0"/>
                <w:numId w:val="45"/>
              </w:numPr>
              <w:ind w:left="414" w:hanging="357"/>
              <w:jc w:val="center"/>
              <w:textAlignment w:val="baseline"/>
              <w:rPr>
                <w:rFonts w:ascii="Times New Roman" w:hAnsi="Times New Roman"/>
                <w:color w:val="000000" w:themeColor="text1"/>
                <w:sz w:val="24"/>
                <w:szCs w:val="24"/>
              </w:rPr>
            </w:pPr>
          </w:p>
        </w:tc>
        <w:tc>
          <w:tcPr>
            <w:tcW w:w="323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C8048C" w:rsidRPr="00A52E24" w:rsidRDefault="00C8048C" w:rsidP="006B2CB2">
            <w:pPr>
              <w:jc w:val="center"/>
              <w:textAlignment w:val="baseline"/>
              <w:rPr>
                <w:color w:val="000000" w:themeColor="text1"/>
                <w:sz w:val="24"/>
                <w:szCs w:val="24"/>
              </w:rPr>
            </w:pPr>
            <w:r w:rsidRPr="00A52E24">
              <w:rPr>
                <w:color w:val="000000" w:themeColor="text1"/>
                <w:sz w:val="24"/>
                <w:szCs w:val="24"/>
              </w:rPr>
              <w:t>42 ОП РЗ 42К-</w:t>
            </w:r>
            <w:r w:rsidR="006B2CB2" w:rsidRPr="00A52E24">
              <w:rPr>
                <w:color w:val="000000" w:themeColor="text1"/>
                <w:sz w:val="24"/>
                <w:szCs w:val="24"/>
              </w:rPr>
              <w:t>205</w:t>
            </w:r>
          </w:p>
        </w:tc>
        <w:tc>
          <w:tcPr>
            <w:tcW w:w="33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C8048C" w:rsidRPr="00A52E24" w:rsidRDefault="006B2CB2" w:rsidP="002F30F1">
            <w:pPr>
              <w:jc w:val="center"/>
              <w:textAlignment w:val="baseline"/>
              <w:rPr>
                <w:color w:val="000000" w:themeColor="text1"/>
                <w:sz w:val="24"/>
                <w:szCs w:val="24"/>
              </w:rPr>
            </w:pPr>
            <w:r w:rsidRPr="00A52E24">
              <w:rPr>
                <w:color w:val="000000" w:themeColor="text1"/>
                <w:sz w:val="24"/>
                <w:szCs w:val="24"/>
              </w:rPr>
              <w:t>Липец</w:t>
            </w:r>
            <w:proofErr w:type="gramStart"/>
            <w:r w:rsidRPr="00A52E24">
              <w:rPr>
                <w:color w:val="000000" w:themeColor="text1"/>
                <w:sz w:val="24"/>
                <w:szCs w:val="24"/>
              </w:rPr>
              <w:t>к-</w:t>
            </w:r>
            <w:proofErr w:type="gramEnd"/>
            <w:r w:rsidRPr="00A52E24">
              <w:rPr>
                <w:color w:val="000000" w:themeColor="text1"/>
                <w:sz w:val="24"/>
                <w:szCs w:val="24"/>
              </w:rPr>
              <w:t xml:space="preserve"> Борисовка примыкание к а/</w:t>
            </w:r>
            <w:proofErr w:type="spellStart"/>
            <w:r w:rsidRPr="00A52E24">
              <w:rPr>
                <w:color w:val="000000" w:themeColor="text1"/>
                <w:sz w:val="24"/>
                <w:szCs w:val="24"/>
              </w:rPr>
              <w:t>д</w:t>
            </w:r>
            <w:proofErr w:type="spellEnd"/>
            <w:r w:rsidRPr="00A52E24">
              <w:rPr>
                <w:color w:val="000000" w:themeColor="text1"/>
                <w:sz w:val="24"/>
                <w:szCs w:val="24"/>
              </w:rPr>
              <w:t xml:space="preserve"> </w:t>
            </w:r>
            <w:proofErr w:type="spellStart"/>
            <w:r w:rsidRPr="00A52E24">
              <w:rPr>
                <w:color w:val="000000" w:themeColor="text1"/>
                <w:sz w:val="24"/>
                <w:szCs w:val="24"/>
              </w:rPr>
              <w:t>Доброе-Мичуринск</w:t>
            </w:r>
            <w:proofErr w:type="spellEnd"/>
          </w:p>
        </w:tc>
        <w:tc>
          <w:tcPr>
            <w:tcW w:w="18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C8048C" w:rsidRPr="00A52E24" w:rsidRDefault="006B2CB2" w:rsidP="002F30F1">
            <w:pPr>
              <w:jc w:val="center"/>
              <w:textAlignment w:val="baseline"/>
              <w:rPr>
                <w:color w:val="000000" w:themeColor="text1"/>
                <w:sz w:val="24"/>
                <w:szCs w:val="24"/>
              </w:rPr>
            </w:pPr>
            <w:r w:rsidRPr="00A52E24">
              <w:rPr>
                <w:color w:val="000000" w:themeColor="text1"/>
                <w:sz w:val="24"/>
                <w:szCs w:val="24"/>
              </w:rPr>
              <w:t>30,02</w:t>
            </w:r>
          </w:p>
        </w:tc>
        <w:tc>
          <w:tcPr>
            <w:tcW w:w="11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C8048C" w:rsidRPr="00A52E24" w:rsidRDefault="006B2CB2" w:rsidP="002F30F1">
            <w:pPr>
              <w:jc w:val="center"/>
              <w:textAlignment w:val="baseline"/>
              <w:rPr>
                <w:color w:val="000000" w:themeColor="text1"/>
                <w:sz w:val="24"/>
                <w:szCs w:val="24"/>
              </w:rPr>
            </w:pPr>
            <w:r w:rsidRPr="00A52E24">
              <w:rPr>
                <w:color w:val="000000" w:themeColor="text1"/>
                <w:sz w:val="24"/>
                <w:szCs w:val="24"/>
              </w:rPr>
              <w:t>30,02</w:t>
            </w:r>
          </w:p>
        </w:tc>
        <w:tc>
          <w:tcPr>
            <w:tcW w:w="12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C8048C" w:rsidRPr="00A52E24" w:rsidRDefault="00C8048C" w:rsidP="002F30F1">
            <w:pPr>
              <w:jc w:val="center"/>
              <w:rPr>
                <w:color w:val="000000" w:themeColor="text1"/>
                <w:sz w:val="24"/>
                <w:szCs w:val="24"/>
              </w:rPr>
            </w:pPr>
          </w:p>
        </w:tc>
        <w:tc>
          <w:tcPr>
            <w:tcW w:w="122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C8048C" w:rsidRPr="00A52E24" w:rsidRDefault="00C8048C" w:rsidP="002F30F1">
            <w:pPr>
              <w:jc w:val="center"/>
              <w:rPr>
                <w:color w:val="000000" w:themeColor="text1"/>
                <w:sz w:val="24"/>
                <w:szCs w:val="24"/>
              </w:rPr>
            </w:pPr>
          </w:p>
        </w:tc>
        <w:tc>
          <w:tcPr>
            <w:tcW w:w="12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C8048C" w:rsidRPr="00A52E24" w:rsidRDefault="00C8048C" w:rsidP="002F30F1">
            <w:pPr>
              <w:jc w:val="center"/>
              <w:rPr>
                <w:color w:val="000000" w:themeColor="text1"/>
                <w:sz w:val="24"/>
                <w:szCs w:val="24"/>
              </w:rPr>
            </w:pPr>
          </w:p>
        </w:tc>
      </w:tr>
      <w:tr w:rsidR="002357B4" w:rsidRPr="00A52E24" w:rsidTr="00852127">
        <w:tc>
          <w:tcPr>
            <w:tcW w:w="127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C8048C" w:rsidRPr="00A52E24" w:rsidRDefault="00C8048C" w:rsidP="00825FC6">
            <w:pPr>
              <w:pStyle w:val="a9"/>
              <w:numPr>
                <w:ilvl w:val="0"/>
                <w:numId w:val="45"/>
              </w:numPr>
              <w:ind w:left="414" w:hanging="357"/>
              <w:jc w:val="center"/>
              <w:textAlignment w:val="baseline"/>
              <w:rPr>
                <w:rFonts w:ascii="Times New Roman" w:hAnsi="Times New Roman"/>
                <w:color w:val="000000" w:themeColor="text1"/>
                <w:sz w:val="24"/>
                <w:szCs w:val="24"/>
              </w:rPr>
            </w:pPr>
          </w:p>
        </w:tc>
        <w:tc>
          <w:tcPr>
            <w:tcW w:w="323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C8048C" w:rsidRPr="00A52E24" w:rsidRDefault="00C8048C" w:rsidP="006B2CB2">
            <w:pPr>
              <w:jc w:val="center"/>
              <w:textAlignment w:val="baseline"/>
              <w:rPr>
                <w:color w:val="000000" w:themeColor="text1"/>
                <w:sz w:val="24"/>
                <w:szCs w:val="24"/>
              </w:rPr>
            </w:pPr>
            <w:r w:rsidRPr="00A52E24">
              <w:rPr>
                <w:color w:val="000000" w:themeColor="text1"/>
                <w:sz w:val="24"/>
                <w:szCs w:val="24"/>
              </w:rPr>
              <w:t>42 ОП РЗ 42К-</w:t>
            </w:r>
            <w:r w:rsidR="006B2CB2" w:rsidRPr="00A52E24">
              <w:rPr>
                <w:color w:val="000000" w:themeColor="text1"/>
                <w:sz w:val="24"/>
                <w:szCs w:val="24"/>
              </w:rPr>
              <w:t>218</w:t>
            </w:r>
          </w:p>
        </w:tc>
        <w:tc>
          <w:tcPr>
            <w:tcW w:w="33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C8048C" w:rsidRPr="00A52E24" w:rsidRDefault="006B2CB2" w:rsidP="002F30F1">
            <w:pPr>
              <w:jc w:val="center"/>
              <w:textAlignment w:val="baseline"/>
              <w:rPr>
                <w:color w:val="000000" w:themeColor="text1"/>
                <w:sz w:val="24"/>
                <w:szCs w:val="24"/>
              </w:rPr>
            </w:pPr>
            <w:r w:rsidRPr="00A52E24">
              <w:rPr>
                <w:color w:val="000000" w:themeColor="text1"/>
                <w:sz w:val="24"/>
                <w:szCs w:val="24"/>
              </w:rPr>
              <w:t xml:space="preserve">Доброе </w:t>
            </w:r>
            <w:proofErr w:type="gramStart"/>
            <w:r w:rsidRPr="00A52E24">
              <w:rPr>
                <w:color w:val="000000" w:themeColor="text1"/>
                <w:sz w:val="24"/>
                <w:szCs w:val="24"/>
              </w:rPr>
              <w:t>–М</w:t>
            </w:r>
            <w:proofErr w:type="gramEnd"/>
            <w:r w:rsidRPr="00A52E24">
              <w:rPr>
                <w:color w:val="000000" w:themeColor="text1"/>
                <w:sz w:val="24"/>
                <w:szCs w:val="24"/>
              </w:rPr>
              <w:t xml:space="preserve">ичуринск </w:t>
            </w:r>
          </w:p>
        </w:tc>
        <w:tc>
          <w:tcPr>
            <w:tcW w:w="18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C8048C" w:rsidRPr="00A52E24" w:rsidRDefault="006B2CB2" w:rsidP="002F30F1">
            <w:pPr>
              <w:jc w:val="center"/>
              <w:textAlignment w:val="baseline"/>
              <w:rPr>
                <w:color w:val="000000" w:themeColor="text1"/>
                <w:sz w:val="24"/>
                <w:szCs w:val="24"/>
              </w:rPr>
            </w:pPr>
            <w:r w:rsidRPr="00A52E24">
              <w:rPr>
                <w:color w:val="000000" w:themeColor="text1"/>
                <w:sz w:val="24"/>
                <w:szCs w:val="24"/>
              </w:rPr>
              <w:t>17,36</w:t>
            </w:r>
          </w:p>
        </w:tc>
        <w:tc>
          <w:tcPr>
            <w:tcW w:w="11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C8048C" w:rsidRPr="00A52E24" w:rsidRDefault="006B2CB2" w:rsidP="002F30F1">
            <w:pPr>
              <w:jc w:val="center"/>
              <w:textAlignment w:val="baseline"/>
              <w:rPr>
                <w:color w:val="000000" w:themeColor="text1"/>
                <w:sz w:val="24"/>
                <w:szCs w:val="24"/>
              </w:rPr>
            </w:pPr>
            <w:r w:rsidRPr="00A52E24">
              <w:rPr>
                <w:color w:val="000000" w:themeColor="text1"/>
                <w:sz w:val="24"/>
                <w:szCs w:val="24"/>
              </w:rPr>
              <w:t>17,36</w:t>
            </w:r>
          </w:p>
        </w:tc>
        <w:tc>
          <w:tcPr>
            <w:tcW w:w="12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C8048C" w:rsidRPr="00A52E24" w:rsidRDefault="00C8048C" w:rsidP="002F30F1">
            <w:pPr>
              <w:jc w:val="center"/>
              <w:textAlignment w:val="baseline"/>
              <w:rPr>
                <w:color w:val="000000" w:themeColor="text1"/>
                <w:sz w:val="24"/>
                <w:szCs w:val="24"/>
              </w:rPr>
            </w:pPr>
          </w:p>
        </w:tc>
        <w:tc>
          <w:tcPr>
            <w:tcW w:w="122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C8048C" w:rsidRPr="00A52E24" w:rsidRDefault="00C8048C" w:rsidP="002F30F1">
            <w:pPr>
              <w:jc w:val="center"/>
              <w:rPr>
                <w:color w:val="000000" w:themeColor="text1"/>
                <w:sz w:val="24"/>
                <w:szCs w:val="24"/>
              </w:rPr>
            </w:pPr>
          </w:p>
        </w:tc>
        <w:tc>
          <w:tcPr>
            <w:tcW w:w="12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C8048C" w:rsidRPr="00A52E24" w:rsidRDefault="00C8048C" w:rsidP="002F30F1">
            <w:pPr>
              <w:jc w:val="center"/>
              <w:rPr>
                <w:color w:val="000000" w:themeColor="text1"/>
                <w:sz w:val="24"/>
                <w:szCs w:val="24"/>
              </w:rPr>
            </w:pPr>
          </w:p>
        </w:tc>
      </w:tr>
      <w:tr w:rsidR="002357B4" w:rsidRPr="00A52E24" w:rsidTr="00852127">
        <w:tc>
          <w:tcPr>
            <w:tcW w:w="127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C8048C" w:rsidRPr="00A52E24" w:rsidRDefault="00C8048C" w:rsidP="00825FC6">
            <w:pPr>
              <w:pStyle w:val="a9"/>
              <w:numPr>
                <w:ilvl w:val="0"/>
                <w:numId w:val="45"/>
              </w:numPr>
              <w:ind w:left="414" w:hanging="357"/>
              <w:jc w:val="center"/>
              <w:textAlignment w:val="baseline"/>
              <w:rPr>
                <w:rFonts w:ascii="Times New Roman" w:hAnsi="Times New Roman"/>
                <w:color w:val="000000" w:themeColor="text1"/>
                <w:sz w:val="24"/>
                <w:szCs w:val="24"/>
              </w:rPr>
            </w:pPr>
          </w:p>
        </w:tc>
        <w:tc>
          <w:tcPr>
            <w:tcW w:w="323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C8048C" w:rsidRPr="00A52E24" w:rsidRDefault="00C8048C" w:rsidP="00852127">
            <w:pPr>
              <w:jc w:val="center"/>
              <w:textAlignment w:val="baseline"/>
              <w:rPr>
                <w:color w:val="000000" w:themeColor="text1"/>
                <w:sz w:val="24"/>
                <w:szCs w:val="24"/>
              </w:rPr>
            </w:pPr>
            <w:r w:rsidRPr="00A52E24">
              <w:rPr>
                <w:color w:val="000000" w:themeColor="text1"/>
                <w:sz w:val="24"/>
                <w:szCs w:val="24"/>
              </w:rPr>
              <w:t>42 ОП РЗ 42К-</w:t>
            </w:r>
            <w:r w:rsidR="00852127" w:rsidRPr="00A52E24">
              <w:rPr>
                <w:color w:val="000000" w:themeColor="text1"/>
                <w:sz w:val="24"/>
                <w:szCs w:val="24"/>
              </w:rPr>
              <w:t>225</w:t>
            </w:r>
          </w:p>
        </w:tc>
        <w:tc>
          <w:tcPr>
            <w:tcW w:w="33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C8048C" w:rsidRPr="00A52E24" w:rsidRDefault="00852127" w:rsidP="002F30F1">
            <w:pPr>
              <w:jc w:val="center"/>
              <w:textAlignment w:val="baseline"/>
              <w:rPr>
                <w:color w:val="000000" w:themeColor="text1"/>
                <w:sz w:val="24"/>
                <w:szCs w:val="24"/>
              </w:rPr>
            </w:pPr>
            <w:proofErr w:type="spellStart"/>
            <w:r w:rsidRPr="00A52E24">
              <w:rPr>
                <w:color w:val="000000" w:themeColor="text1"/>
                <w:sz w:val="24"/>
                <w:szCs w:val="24"/>
              </w:rPr>
              <w:t>Доброе-Трубетчино-Вязово-Лебедянь</w:t>
            </w:r>
            <w:proofErr w:type="spellEnd"/>
          </w:p>
        </w:tc>
        <w:tc>
          <w:tcPr>
            <w:tcW w:w="18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C8048C" w:rsidRPr="00A52E24" w:rsidRDefault="00852127" w:rsidP="002F30F1">
            <w:pPr>
              <w:jc w:val="center"/>
              <w:textAlignment w:val="baseline"/>
              <w:rPr>
                <w:color w:val="000000" w:themeColor="text1"/>
                <w:sz w:val="24"/>
                <w:szCs w:val="24"/>
              </w:rPr>
            </w:pPr>
            <w:r w:rsidRPr="00A52E24">
              <w:rPr>
                <w:color w:val="000000" w:themeColor="text1"/>
                <w:sz w:val="24"/>
                <w:szCs w:val="24"/>
              </w:rPr>
              <w:t>27,04</w:t>
            </w:r>
          </w:p>
        </w:tc>
        <w:tc>
          <w:tcPr>
            <w:tcW w:w="11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C8048C" w:rsidRPr="00A52E24" w:rsidRDefault="00852127" w:rsidP="002F30F1">
            <w:pPr>
              <w:jc w:val="center"/>
              <w:rPr>
                <w:color w:val="000000" w:themeColor="text1"/>
                <w:sz w:val="24"/>
                <w:szCs w:val="24"/>
              </w:rPr>
            </w:pPr>
            <w:r w:rsidRPr="00A52E24">
              <w:rPr>
                <w:color w:val="000000" w:themeColor="text1"/>
                <w:sz w:val="24"/>
                <w:szCs w:val="24"/>
              </w:rPr>
              <w:t>27,04</w:t>
            </w:r>
          </w:p>
        </w:tc>
        <w:tc>
          <w:tcPr>
            <w:tcW w:w="12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C8048C" w:rsidRPr="00A52E24" w:rsidRDefault="00C8048C" w:rsidP="002F30F1">
            <w:pPr>
              <w:jc w:val="center"/>
              <w:rPr>
                <w:color w:val="000000" w:themeColor="text1"/>
                <w:sz w:val="24"/>
                <w:szCs w:val="24"/>
              </w:rPr>
            </w:pPr>
          </w:p>
        </w:tc>
        <w:tc>
          <w:tcPr>
            <w:tcW w:w="122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C8048C" w:rsidRPr="00A52E24" w:rsidRDefault="00C8048C" w:rsidP="002F30F1">
            <w:pPr>
              <w:jc w:val="center"/>
              <w:rPr>
                <w:color w:val="000000" w:themeColor="text1"/>
                <w:sz w:val="24"/>
                <w:szCs w:val="24"/>
              </w:rPr>
            </w:pPr>
          </w:p>
        </w:tc>
        <w:tc>
          <w:tcPr>
            <w:tcW w:w="12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C8048C" w:rsidRPr="00A52E24" w:rsidRDefault="00C8048C" w:rsidP="002F30F1">
            <w:pPr>
              <w:jc w:val="center"/>
              <w:textAlignment w:val="baseline"/>
              <w:rPr>
                <w:color w:val="000000" w:themeColor="text1"/>
                <w:sz w:val="24"/>
                <w:szCs w:val="24"/>
              </w:rPr>
            </w:pPr>
          </w:p>
        </w:tc>
      </w:tr>
    </w:tbl>
    <w:p w:rsidR="00D47389" w:rsidRPr="00A52E24" w:rsidRDefault="00D47389" w:rsidP="0095598D">
      <w:pPr>
        <w:shd w:val="clear" w:color="auto" w:fill="FFFFFF"/>
        <w:ind w:firstLine="709"/>
        <w:jc w:val="both"/>
        <w:rPr>
          <w:szCs w:val="28"/>
          <w:highlight w:val="yellow"/>
        </w:rPr>
      </w:pPr>
    </w:p>
    <w:p w:rsidR="00686AD5" w:rsidRPr="00A52E24" w:rsidRDefault="00686AD5" w:rsidP="00764A77">
      <w:pPr>
        <w:shd w:val="clear" w:color="auto" w:fill="FFFFFF"/>
        <w:autoSpaceDE w:val="0"/>
        <w:spacing w:line="360" w:lineRule="auto"/>
        <w:ind w:firstLine="724"/>
        <w:jc w:val="both"/>
        <w:rPr>
          <w:color w:val="000000"/>
        </w:rPr>
      </w:pPr>
      <w:r w:rsidRPr="00A52E24">
        <w:rPr>
          <w:color w:val="000000"/>
        </w:rPr>
        <w:t xml:space="preserve">В среднем за год на дорогах города происходит свыше </w:t>
      </w:r>
      <w:r w:rsidR="00852127" w:rsidRPr="00A52E24">
        <w:rPr>
          <w:color w:val="000000"/>
        </w:rPr>
        <w:t>___</w:t>
      </w:r>
      <w:r w:rsidRPr="00A52E24">
        <w:rPr>
          <w:color w:val="000000"/>
        </w:rPr>
        <w:t xml:space="preserve">ДТП, в них погибает  человек, получают травмы около ______ человек. За последние 10 лет на автодорогах города произошло </w:t>
      </w:r>
      <w:r w:rsidR="00710213" w:rsidRPr="00A52E24">
        <w:rPr>
          <w:color w:val="000000"/>
        </w:rPr>
        <w:t>________</w:t>
      </w:r>
      <w:r w:rsidRPr="00A52E24">
        <w:rPr>
          <w:color w:val="000000"/>
        </w:rPr>
        <w:t xml:space="preserve"> ЧС, связанных с ДТП. Наиболее </w:t>
      </w:r>
      <w:r w:rsidRPr="00A52E24">
        <w:rPr>
          <w:color w:val="000000"/>
        </w:rPr>
        <w:lastRenderedPageBreak/>
        <w:t>характерной ЧС является столкновение автомобилей, связанное с выездом на полосу встречного движения. Риск возникновения ЧС составляет 0,3.</w:t>
      </w:r>
    </w:p>
    <w:p w:rsidR="00686AD5" w:rsidRPr="00A52E24" w:rsidRDefault="00686AD5" w:rsidP="00764A77">
      <w:pPr>
        <w:shd w:val="clear" w:color="auto" w:fill="FFFFFF"/>
        <w:autoSpaceDE w:val="0"/>
        <w:spacing w:line="360" w:lineRule="auto"/>
        <w:ind w:firstLine="724"/>
        <w:jc w:val="both"/>
        <w:rPr>
          <w:color w:val="000000"/>
        </w:rPr>
      </w:pPr>
      <w:r w:rsidRPr="00A52E24">
        <w:rPr>
          <w:color w:val="000000"/>
        </w:rPr>
        <w:t>Наиболее уязвимыми участками автомобильных дорог являются</w:t>
      </w:r>
      <w:r w:rsidR="00852127" w:rsidRPr="00A52E24">
        <w:rPr>
          <w:color w:val="000000"/>
        </w:rPr>
        <w:t xml:space="preserve"> перекрестки автомобильных дорог,</w:t>
      </w:r>
      <w:r w:rsidRPr="00A52E24">
        <w:rPr>
          <w:color w:val="000000"/>
        </w:rPr>
        <w:t xml:space="preserve"> мостовые сооружения,</w:t>
      </w:r>
      <w:proofErr w:type="gramStart"/>
      <w:r w:rsidRPr="00A52E24">
        <w:rPr>
          <w:color w:val="000000"/>
        </w:rPr>
        <w:t xml:space="preserve"> ,</w:t>
      </w:r>
      <w:proofErr w:type="gramEnd"/>
      <w:r w:rsidRPr="00A52E24">
        <w:rPr>
          <w:color w:val="000000"/>
        </w:rPr>
        <w:t xml:space="preserve"> крутые подъемы, спуски и повороты, особенно в неблагоприятных дорожных условиях (ливень, гололед, снегопад, туман).</w:t>
      </w:r>
    </w:p>
    <w:p w:rsidR="00686AD5" w:rsidRPr="00A52E24" w:rsidRDefault="00232DC8" w:rsidP="00764A77">
      <w:pPr>
        <w:shd w:val="clear" w:color="auto" w:fill="FFFFFF"/>
        <w:autoSpaceDE w:val="0"/>
        <w:spacing w:line="360" w:lineRule="auto"/>
        <w:ind w:firstLine="724"/>
        <w:jc w:val="both"/>
        <w:rPr>
          <w:color w:val="000000"/>
        </w:rPr>
      </w:pPr>
      <w:r w:rsidRPr="00A52E24">
        <w:rPr>
          <w:color w:val="000000"/>
        </w:rPr>
        <w:t>Имеется аварийно опасный участок</w:t>
      </w:r>
      <w:r w:rsidR="00F26876" w:rsidRPr="00A52E24">
        <w:rPr>
          <w:color w:val="000000"/>
        </w:rPr>
        <w:t xml:space="preserve">  автомобильной дороги – это перекресток автомобильной дороги </w:t>
      </w:r>
      <w:proofErr w:type="spellStart"/>
      <w:r w:rsidR="00F26876" w:rsidRPr="00A52E24">
        <w:rPr>
          <w:color w:val="000000"/>
        </w:rPr>
        <w:t>Липецк-Доброе-Чаплыгин</w:t>
      </w:r>
      <w:proofErr w:type="spellEnd"/>
      <w:r w:rsidR="00F26876" w:rsidRPr="00A52E24">
        <w:rPr>
          <w:color w:val="000000"/>
        </w:rPr>
        <w:t xml:space="preserve"> с автомобильной дорогой </w:t>
      </w:r>
      <w:proofErr w:type="spellStart"/>
      <w:r w:rsidR="00F26876" w:rsidRPr="00A52E24">
        <w:rPr>
          <w:color w:val="000000"/>
        </w:rPr>
        <w:t>Доброе-Трубетчино-Вязово-Лебедянь</w:t>
      </w:r>
      <w:proofErr w:type="spellEnd"/>
      <w:r w:rsidR="00686AD5" w:rsidRPr="00A52E24">
        <w:rPr>
          <w:color w:val="000000"/>
        </w:rPr>
        <w:t>.</w:t>
      </w:r>
    </w:p>
    <w:p w:rsidR="00686AD5" w:rsidRPr="00A52E24" w:rsidRDefault="00686AD5" w:rsidP="00764A77">
      <w:pPr>
        <w:shd w:val="clear" w:color="auto" w:fill="FFFFFF"/>
        <w:autoSpaceDE w:val="0"/>
        <w:spacing w:line="360" w:lineRule="auto"/>
        <w:ind w:firstLine="724"/>
        <w:jc w:val="both"/>
        <w:rPr>
          <w:color w:val="000000"/>
        </w:rPr>
      </w:pPr>
      <w:r w:rsidRPr="00A52E24">
        <w:rPr>
          <w:color w:val="000000"/>
        </w:rPr>
        <w:t>Сценарий чрезвычайной ситуации с учетом максимально возможных неблагоприятных факторов:</w:t>
      </w:r>
    </w:p>
    <w:p w:rsidR="00686AD5" w:rsidRPr="00A52E24" w:rsidRDefault="00686AD5" w:rsidP="00F137ED">
      <w:pPr>
        <w:shd w:val="clear" w:color="auto" w:fill="FFFFFF"/>
        <w:autoSpaceDE w:val="0"/>
        <w:spacing w:line="360" w:lineRule="auto"/>
        <w:ind w:firstLine="724"/>
        <w:jc w:val="both"/>
        <w:rPr>
          <w:color w:val="000000"/>
        </w:rPr>
      </w:pPr>
      <w:r w:rsidRPr="00A52E24">
        <w:rPr>
          <w:color w:val="000000"/>
        </w:rPr>
        <w:t>Столкновение группы автомобилей (с участием автобусов или специальных автомобилей, перевозящих опасные вещества и грузы) в условиях плохой видимости и в неблагоприятных погодных условиях может привести к гибели нескольких человек и получению травм различной степени тяжести до ________ человек. Материальный ущерб может достигать десятков миллионов рублей.</w:t>
      </w:r>
    </w:p>
    <w:p w:rsidR="00686AD5" w:rsidRPr="00A52E24" w:rsidRDefault="00686AD5" w:rsidP="00E56620">
      <w:pPr>
        <w:shd w:val="clear" w:color="auto" w:fill="FFFFFF"/>
        <w:autoSpaceDE w:val="0"/>
        <w:spacing w:line="360" w:lineRule="auto"/>
        <w:ind w:firstLine="724"/>
        <w:jc w:val="center"/>
        <w:rPr>
          <w:b/>
          <w:bCs/>
          <w:color w:val="000000"/>
        </w:rPr>
      </w:pPr>
      <w:r w:rsidRPr="00A52E24">
        <w:rPr>
          <w:b/>
          <w:bCs/>
          <w:color w:val="000000"/>
        </w:rPr>
        <w:t>Риски возникновения ЧС на объек</w:t>
      </w:r>
      <w:r w:rsidR="00D75DF3" w:rsidRPr="00A52E24">
        <w:rPr>
          <w:b/>
          <w:bCs/>
          <w:color w:val="000000"/>
        </w:rPr>
        <w:t>тах железнодорожного транспорта</w:t>
      </w:r>
    </w:p>
    <w:p w:rsidR="00F137ED" w:rsidRPr="00A52E24" w:rsidRDefault="002508BB" w:rsidP="00A52E24">
      <w:pPr>
        <w:shd w:val="clear" w:color="auto" w:fill="FFFFFF"/>
        <w:autoSpaceDE w:val="0"/>
        <w:spacing w:line="360" w:lineRule="auto"/>
        <w:ind w:firstLine="724"/>
        <w:jc w:val="both"/>
        <w:rPr>
          <w:color w:val="000000"/>
        </w:rPr>
      </w:pPr>
      <w:r w:rsidRPr="00A52E24">
        <w:rPr>
          <w:color w:val="000000"/>
        </w:rPr>
        <w:t xml:space="preserve">На территории </w:t>
      </w:r>
      <w:proofErr w:type="spellStart"/>
      <w:r w:rsidRPr="00A52E24">
        <w:rPr>
          <w:color w:val="000000"/>
        </w:rPr>
        <w:t>Добровскоого</w:t>
      </w:r>
      <w:proofErr w:type="spellEnd"/>
      <w:r w:rsidRPr="00A52E24">
        <w:rPr>
          <w:color w:val="000000"/>
        </w:rPr>
        <w:t xml:space="preserve"> муниципального района сети железных дорог </w:t>
      </w:r>
      <w:r w:rsidR="00F26876" w:rsidRPr="00A52E24">
        <w:rPr>
          <w:color w:val="000000"/>
        </w:rPr>
        <w:t>отсутствуют</w:t>
      </w:r>
      <w:r w:rsidRPr="00A52E24">
        <w:rPr>
          <w:color w:val="000000"/>
        </w:rPr>
        <w:t>.</w:t>
      </w:r>
    </w:p>
    <w:p w:rsidR="00686AD5" w:rsidRPr="00A52E24" w:rsidRDefault="00686AD5" w:rsidP="00A52E24">
      <w:pPr>
        <w:shd w:val="clear" w:color="auto" w:fill="FFFFFF"/>
        <w:autoSpaceDE w:val="0"/>
        <w:spacing w:line="360" w:lineRule="auto"/>
        <w:ind w:firstLine="724"/>
        <w:jc w:val="center"/>
        <w:rPr>
          <w:b/>
          <w:bCs/>
          <w:color w:val="000000"/>
        </w:rPr>
      </w:pPr>
      <w:r w:rsidRPr="00A52E24">
        <w:rPr>
          <w:b/>
          <w:bCs/>
          <w:color w:val="000000"/>
        </w:rPr>
        <w:t>Риски возникновения ЧС на объектах воздушного транспорта</w:t>
      </w:r>
    </w:p>
    <w:p w:rsidR="00686AD5" w:rsidRPr="00A52E24" w:rsidRDefault="00686AD5" w:rsidP="0098440F">
      <w:pPr>
        <w:shd w:val="clear" w:color="auto" w:fill="FFFFFF"/>
        <w:autoSpaceDE w:val="0"/>
        <w:spacing w:line="360" w:lineRule="auto"/>
        <w:ind w:firstLine="724"/>
        <w:jc w:val="both"/>
        <w:rPr>
          <w:color w:val="000000"/>
        </w:rPr>
      </w:pPr>
      <w:r w:rsidRPr="00A52E24">
        <w:rPr>
          <w:color w:val="000000"/>
        </w:rPr>
        <w:t xml:space="preserve">Над территорией </w:t>
      </w:r>
      <w:r w:rsidR="0095598D" w:rsidRPr="00A52E24">
        <w:rPr>
          <w:color w:val="000000"/>
        </w:rPr>
        <w:t>Липецкого муниципального района</w:t>
      </w:r>
      <w:r w:rsidRPr="00A52E24">
        <w:rPr>
          <w:color w:val="000000"/>
        </w:rPr>
        <w:t xml:space="preserve"> проходят:</w:t>
      </w:r>
    </w:p>
    <w:p w:rsidR="00686AD5" w:rsidRPr="00A52E24" w:rsidRDefault="0098440F" w:rsidP="0098440F">
      <w:pPr>
        <w:shd w:val="clear" w:color="auto" w:fill="FFFFFF"/>
        <w:autoSpaceDE w:val="0"/>
        <w:spacing w:line="360" w:lineRule="auto"/>
        <w:ind w:firstLine="724"/>
        <w:jc w:val="both"/>
        <w:rPr>
          <w:color w:val="000000"/>
        </w:rPr>
      </w:pPr>
      <w:r w:rsidRPr="00A52E24">
        <w:rPr>
          <w:color w:val="000000"/>
        </w:rPr>
        <w:t xml:space="preserve">- </w:t>
      </w:r>
      <w:r w:rsidR="00686AD5" w:rsidRPr="00A52E24">
        <w:rPr>
          <w:color w:val="000000"/>
        </w:rPr>
        <w:t>воздушная трасса военных и гражданских воздушных судов;</w:t>
      </w:r>
    </w:p>
    <w:p w:rsidR="00686AD5" w:rsidRPr="00A52E24" w:rsidRDefault="0098440F" w:rsidP="0098440F">
      <w:pPr>
        <w:shd w:val="clear" w:color="auto" w:fill="FFFFFF"/>
        <w:autoSpaceDE w:val="0"/>
        <w:spacing w:line="360" w:lineRule="auto"/>
        <w:ind w:firstLine="724"/>
        <w:jc w:val="both"/>
        <w:rPr>
          <w:color w:val="000000"/>
        </w:rPr>
      </w:pPr>
      <w:r w:rsidRPr="00A52E24">
        <w:rPr>
          <w:color w:val="000000"/>
        </w:rPr>
        <w:t xml:space="preserve">- </w:t>
      </w:r>
      <w:r w:rsidR="00686AD5" w:rsidRPr="00A52E24">
        <w:rPr>
          <w:color w:val="000000"/>
        </w:rPr>
        <w:t>глиссад</w:t>
      </w:r>
      <w:r w:rsidR="00232DC8" w:rsidRPr="00A52E24">
        <w:rPr>
          <w:color w:val="000000"/>
        </w:rPr>
        <w:t>ы</w:t>
      </w:r>
      <w:r w:rsidR="00686AD5" w:rsidRPr="00A52E24">
        <w:rPr>
          <w:color w:val="000000"/>
        </w:rPr>
        <w:t xml:space="preserve"> захода на посадку воздушных судов </w:t>
      </w:r>
      <w:r w:rsidR="00232DC8" w:rsidRPr="00A52E24">
        <w:rPr>
          <w:color w:val="000000"/>
        </w:rPr>
        <w:t>нет</w:t>
      </w:r>
      <w:r w:rsidR="00686AD5" w:rsidRPr="00A52E24">
        <w:rPr>
          <w:color w:val="000000"/>
        </w:rPr>
        <w:t>.</w:t>
      </w:r>
    </w:p>
    <w:p w:rsidR="00686AD5" w:rsidRPr="00A52E24" w:rsidRDefault="00686AD5" w:rsidP="00CA0C99">
      <w:pPr>
        <w:shd w:val="clear" w:color="auto" w:fill="FFFFFF"/>
        <w:autoSpaceDE w:val="0"/>
        <w:spacing w:line="360" w:lineRule="auto"/>
        <w:ind w:firstLine="724"/>
        <w:jc w:val="both"/>
        <w:rPr>
          <w:color w:val="000000"/>
        </w:rPr>
      </w:pPr>
      <w:r w:rsidRPr="00A52E24">
        <w:rPr>
          <w:color w:val="000000"/>
        </w:rPr>
        <w:t>Риск возникновения ЧС</w:t>
      </w:r>
      <w:r w:rsidR="0019173D" w:rsidRPr="00A52E24">
        <w:rPr>
          <w:color w:val="000000"/>
        </w:rPr>
        <w:t>,</w:t>
      </w:r>
      <w:r w:rsidRPr="00A52E24">
        <w:rPr>
          <w:color w:val="000000"/>
        </w:rPr>
        <w:t xml:space="preserve"> связанной с аварией </w:t>
      </w:r>
      <w:r w:rsidR="0098440F" w:rsidRPr="00A52E24">
        <w:rPr>
          <w:color w:val="000000"/>
        </w:rPr>
        <w:t>на воздушном транспорте,</w:t>
      </w:r>
      <w:r w:rsidRPr="00A52E24">
        <w:rPr>
          <w:color w:val="000000"/>
        </w:rPr>
        <w:t xml:space="preserve"> составляет 1∙10-4.</w:t>
      </w:r>
    </w:p>
    <w:p w:rsidR="00A52E24" w:rsidRDefault="00A52E24" w:rsidP="00686AD5">
      <w:pPr>
        <w:ind w:firstLine="708"/>
        <w:jc w:val="both"/>
        <w:rPr>
          <w:b/>
          <w:bCs/>
          <w:iCs/>
          <w:szCs w:val="28"/>
        </w:rPr>
      </w:pPr>
    </w:p>
    <w:p w:rsidR="00686AD5" w:rsidRPr="00A52E24" w:rsidRDefault="00686AD5" w:rsidP="00A52E24">
      <w:pPr>
        <w:ind w:firstLine="708"/>
        <w:jc w:val="center"/>
        <w:rPr>
          <w:szCs w:val="28"/>
        </w:rPr>
      </w:pPr>
      <w:r w:rsidRPr="00A52E24">
        <w:rPr>
          <w:b/>
          <w:bCs/>
          <w:iCs/>
          <w:szCs w:val="28"/>
        </w:rPr>
        <w:lastRenderedPageBreak/>
        <w:t>Риски возникновения ЧС на потенциально опасных объектах</w:t>
      </w:r>
    </w:p>
    <w:p w:rsidR="00686AD5" w:rsidRPr="00A52E24" w:rsidRDefault="00686AD5" w:rsidP="00686AD5">
      <w:pPr>
        <w:rPr>
          <w:iCs/>
          <w:sz w:val="22"/>
          <w:szCs w:val="22"/>
        </w:rPr>
      </w:pPr>
    </w:p>
    <w:p w:rsidR="00686AD5" w:rsidRPr="00A52E24" w:rsidRDefault="00686AD5" w:rsidP="007E796D">
      <w:pPr>
        <w:ind w:firstLine="709"/>
        <w:rPr>
          <w:b/>
          <w:i/>
          <w:iCs/>
          <w:szCs w:val="28"/>
        </w:rPr>
      </w:pPr>
      <w:r w:rsidRPr="00A52E24">
        <w:rPr>
          <w:b/>
          <w:i/>
          <w:iCs/>
          <w:szCs w:val="28"/>
        </w:rPr>
        <w:t>Химически опасные объекты</w:t>
      </w:r>
    </w:p>
    <w:p w:rsidR="00686AD5" w:rsidRPr="00A52E24" w:rsidRDefault="00686AD5" w:rsidP="00A52E24">
      <w:pPr>
        <w:ind w:firstLine="709"/>
        <w:jc w:val="both"/>
        <w:rPr>
          <w:szCs w:val="28"/>
        </w:rPr>
      </w:pPr>
      <w:r w:rsidRPr="00A52E24">
        <w:rPr>
          <w:szCs w:val="28"/>
        </w:rPr>
        <w:t xml:space="preserve">На территории </w:t>
      </w:r>
      <w:proofErr w:type="spellStart"/>
      <w:r w:rsidR="00232DC8" w:rsidRPr="00A52E24">
        <w:rPr>
          <w:szCs w:val="28"/>
        </w:rPr>
        <w:t>Добровского</w:t>
      </w:r>
      <w:proofErr w:type="spellEnd"/>
      <w:r w:rsidR="0095598D" w:rsidRPr="00A52E24">
        <w:rPr>
          <w:szCs w:val="28"/>
        </w:rPr>
        <w:t xml:space="preserve"> муниципального района</w:t>
      </w:r>
      <w:r w:rsidRPr="00A52E24">
        <w:rPr>
          <w:szCs w:val="28"/>
        </w:rPr>
        <w:t xml:space="preserve"> </w:t>
      </w:r>
      <w:r w:rsidR="00071A1E" w:rsidRPr="00A52E24">
        <w:rPr>
          <w:szCs w:val="28"/>
        </w:rPr>
        <w:t>химически опасные объекты отсутствуют</w:t>
      </w:r>
      <w:r w:rsidR="00B345BD" w:rsidRPr="00A52E24">
        <w:rPr>
          <w:szCs w:val="28"/>
        </w:rPr>
        <w:t xml:space="preserve">. </w:t>
      </w:r>
    </w:p>
    <w:p w:rsidR="00D75DF3" w:rsidRPr="00A52E24" w:rsidRDefault="00686AD5" w:rsidP="00D75DF3">
      <w:pPr>
        <w:pStyle w:val="a7"/>
        <w:ind w:firstLine="709"/>
        <w:jc w:val="both"/>
        <w:rPr>
          <w:b/>
          <w:i/>
          <w:spacing w:val="-9"/>
          <w:sz w:val="28"/>
          <w:szCs w:val="28"/>
        </w:rPr>
      </w:pPr>
      <w:proofErr w:type="spellStart"/>
      <w:r w:rsidRPr="00A52E24">
        <w:rPr>
          <w:b/>
          <w:i/>
          <w:spacing w:val="-9"/>
          <w:sz w:val="28"/>
          <w:szCs w:val="28"/>
        </w:rPr>
        <w:t>Радиационно</w:t>
      </w:r>
      <w:proofErr w:type="spellEnd"/>
      <w:r w:rsidRPr="00A52E24">
        <w:rPr>
          <w:b/>
          <w:i/>
          <w:spacing w:val="-9"/>
          <w:sz w:val="28"/>
          <w:szCs w:val="28"/>
        </w:rPr>
        <w:t xml:space="preserve"> опасные объекты</w:t>
      </w:r>
    </w:p>
    <w:p w:rsidR="00686AD5" w:rsidRPr="00A52E24" w:rsidRDefault="00686AD5" w:rsidP="00D75DF3">
      <w:pPr>
        <w:pStyle w:val="a7"/>
        <w:ind w:firstLine="709"/>
        <w:jc w:val="both"/>
        <w:rPr>
          <w:b/>
          <w:spacing w:val="-9"/>
          <w:sz w:val="28"/>
          <w:szCs w:val="28"/>
        </w:rPr>
      </w:pPr>
      <w:proofErr w:type="spellStart"/>
      <w:r w:rsidRPr="00A52E24">
        <w:rPr>
          <w:spacing w:val="-9"/>
          <w:sz w:val="28"/>
          <w:szCs w:val="28"/>
        </w:rPr>
        <w:t>Радиационно</w:t>
      </w:r>
      <w:proofErr w:type="spellEnd"/>
      <w:r w:rsidRPr="00A52E24">
        <w:rPr>
          <w:spacing w:val="-9"/>
          <w:sz w:val="28"/>
          <w:szCs w:val="28"/>
        </w:rPr>
        <w:t xml:space="preserve"> опасные объекты на территории </w:t>
      </w:r>
      <w:proofErr w:type="spellStart"/>
      <w:r w:rsidR="00232DC8" w:rsidRPr="00A52E24">
        <w:rPr>
          <w:spacing w:val="-9"/>
          <w:sz w:val="28"/>
          <w:szCs w:val="28"/>
        </w:rPr>
        <w:t>Добровского</w:t>
      </w:r>
      <w:proofErr w:type="spellEnd"/>
      <w:r w:rsidR="0095598D" w:rsidRPr="00A52E24">
        <w:rPr>
          <w:spacing w:val="-9"/>
          <w:sz w:val="28"/>
          <w:szCs w:val="28"/>
        </w:rPr>
        <w:t xml:space="preserve"> муниципального района</w:t>
      </w:r>
      <w:r w:rsidRPr="00A52E24">
        <w:rPr>
          <w:spacing w:val="-9"/>
          <w:sz w:val="28"/>
          <w:szCs w:val="28"/>
        </w:rPr>
        <w:t xml:space="preserve"> отсутствуют.</w:t>
      </w:r>
    </w:p>
    <w:p w:rsidR="00686AD5" w:rsidRPr="00A52E24" w:rsidRDefault="00686AD5" w:rsidP="00686AD5">
      <w:pPr>
        <w:ind w:firstLine="709"/>
        <w:jc w:val="both"/>
        <w:rPr>
          <w:bCs/>
          <w:spacing w:val="-1"/>
          <w:szCs w:val="28"/>
        </w:rPr>
      </w:pPr>
      <w:r w:rsidRPr="00A52E24">
        <w:rPr>
          <w:bCs/>
          <w:spacing w:val="-1"/>
          <w:szCs w:val="28"/>
        </w:rPr>
        <w:t>Ближайшие от города АЭС находятся на расстоянии:</w:t>
      </w:r>
    </w:p>
    <w:p w:rsidR="00686AD5" w:rsidRPr="00A52E24" w:rsidRDefault="00F7374F" w:rsidP="00686AD5">
      <w:pPr>
        <w:tabs>
          <w:tab w:val="left" w:pos="994"/>
        </w:tabs>
        <w:ind w:left="709"/>
        <w:jc w:val="both"/>
        <w:rPr>
          <w:bCs/>
          <w:spacing w:val="-1"/>
          <w:szCs w:val="28"/>
        </w:rPr>
      </w:pPr>
      <w:r w:rsidRPr="00A52E24">
        <w:rPr>
          <w:bCs/>
          <w:spacing w:val="-1"/>
          <w:szCs w:val="28"/>
        </w:rPr>
        <w:t xml:space="preserve">- </w:t>
      </w:r>
      <w:proofErr w:type="spellStart"/>
      <w:r w:rsidR="00686AD5" w:rsidRPr="00A52E24">
        <w:rPr>
          <w:bCs/>
          <w:spacing w:val="-1"/>
          <w:szCs w:val="28"/>
        </w:rPr>
        <w:t>Нововоронежская</w:t>
      </w:r>
      <w:proofErr w:type="spellEnd"/>
      <w:r w:rsidR="00686AD5" w:rsidRPr="00A52E24">
        <w:rPr>
          <w:bCs/>
          <w:spacing w:val="-1"/>
          <w:szCs w:val="28"/>
        </w:rPr>
        <w:t xml:space="preserve"> АЭС – 1</w:t>
      </w:r>
      <w:r w:rsidR="005F19CC" w:rsidRPr="00A52E24">
        <w:rPr>
          <w:bCs/>
          <w:spacing w:val="-1"/>
          <w:szCs w:val="28"/>
        </w:rPr>
        <w:t>77</w:t>
      </w:r>
      <w:r w:rsidR="00686AD5" w:rsidRPr="00A52E24">
        <w:rPr>
          <w:bCs/>
          <w:spacing w:val="-1"/>
          <w:szCs w:val="28"/>
        </w:rPr>
        <w:t xml:space="preserve"> км;</w:t>
      </w:r>
    </w:p>
    <w:p w:rsidR="00686AD5" w:rsidRPr="00A52E24" w:rsidRDefault="00F7374F" w:rsidP="00686AD5">
      <w:pPr>
        <w:tabs>
          <w:tab w:val="left" w:pos="994"/>
        </w:tabs>
        <w:ind w:left="709"/>
        <w:jc w:val="both"/>
        <w:rPr>
          <w:bCs/>
          <w:spacing w:val="-1"/>
          <w:szCs w:val="28"/>
        </w:rPr>
      </w:pPr>
      <w:r w:rsidRPr="00A52E24">
        <w:rPr>
          <w:bCs/>
          <w:spacing w:val="-1"/>
          <w:szCs w:val="28"/>
        </w:rPr>
        <w:t xml:space="preserve">- </w:t>
      </w:r>
      <w:r w:rsidR="00686AD5" w:rsidRPr="00A52E24">
        <w:rPr>
          <w:bCs/>
          <w:spacing w:val="-1"/>
          <w:szCs w:val="28"/>
        </w:rPr>
        <w:t xml:space="preserve">Курская АЭС – </w:t>
      </w:r>
      <w:r w:rsidR="005F19CC" w:rsidRPr="00A52E24">
        <w:rPr>
          <w:bCs/>
          <w:spacing w:val="-1"/>
          <w:szCs w:val="28"/>
        </w:rPr>
        <w:t>278</w:t>
      </w:r>
      <w:r w:rsidR="00686AD5" w:rsidRPr="00A52E24">
        <w:rPr>
          <w:bCs/>
          <w:spacing w:val="-1"/>
          <w:szCs w:val="28"/>
        </w:rPr>
        <w:t xml:space="preserve"> км.</w:t>
      </w:r>
    </w:p>
    <w:p w:rsidR="00686AD5" w:rsidRPr="00A52E24" w:rsidRDefault="00686AD5" w:rsidP="00A52E24">
      <w:pPr>
        <w:pStyle w:val="a7"/>
        <w:ind w:firstLine="709"/>
        <w:jc w:val="both"/>
        <w:rPr>
          <w:spacing w:val="-9"/>
          <w:sz w:val="28"/>
          <w:szCs w:val="28"/>
        </w:rPr>
      </w:pPr>
      <w:r w:rsidRPr="00A52E24">
        <w:rPr>
          <w:spacing w:val="-9"/>
          <w:sz w:val="28"/>
          <w:szCs w:val="28"/>
        </w:rPr>
        <w:t xml:space="preserve">В случае аварии (выбросе радиоактивных веществ) на </w:t>
      </w:r>
      <w:proofErr w:type="spellStart"/>
      <w:r w:rsidRPr="00A52E24">
        <w:rPr>
          <w:spacing w:val="-9"/>
          <w:sz w:val="28"/>
          <w:szCs w:val="28"/>
        </w:rPr>
        <w:t>Нововоронежской</w:t>
      </w:r>
      <w:proofErr w:type="spellEnd"/>
      <w:r w:rsidRPr="00A52E24">
        <w:rPr>
          <w:spacing w:val="-9"/>
          <w:sz w:val="28"/>
          <w:szCs w:val="28"/>
        </w:rPr>
        <w:t>, Курской АЭС расчетная зона возможного радиоактивного загрязнения составляет 20 км, однако при наихудшем сценарии развития ситуации и направлении воздушных ма</w:t>
      </w:r>
      <w:proofErr w:type="gramStart"/>
      <w:r w:rsidRPr="00A52E24">
        <w:rPr>
          <w:spacing w:val="-9"/>
          <w:sz w:val="28"/>
          <w:szCs w:val="28"/>
        </w:rPr>
        <w:t>сс в ст</w:t>
      </w:r>
      <w:proofErr w:type="gramEnd"/>
      <w:r w:rsidRPr="00A52E24">
        <w:rPr>
          <w:spacing w:val="-9"/>
          <w:sz w:val="28"/>
          <w:szCs w:val="28"/>
        </w:rPr>
        <w:t xml:space="preserve">орону </w:t>
      </w:r>
      <w:proofErr w:type="spellStart"/>
      <w:r w:rsidR="005F19CC" w:rsidRPr="00A52E24">
        <w:rPr>
          <w:spacing w:val="-9"/>
          <w:sz w:val="28"/>
          <w:szCs w:val="28"/>
        </w:rPr>
        <w:t>Добровского</w:t>
      </w:r>
      <w:proofErr w:type="spellEnd"/>
      <w:r w:rsidR="0095598D" w:rsidRPr="00A52E24">
        <w:rPr>
          <w:spacing w:val="-9"/>
          <w:sz w:val="28"/>
          <w:szCs w:val="28"/>
        </w:rPr>
        <w:t xml:space="preserve"> муниципального района</w:t>
      </w:r>
      <w:r w:rsidRPr="00A52E24">
        <w:rPr>
          <w:spacing w:val="-9"/>
          <w:sz w:val="28"/>
          <w:szCs w:val="28"/>
        </w:rPr>
        <w:t xml:space="preserve"> территория города, может оказаться в зоне радиоактивного заражения (загрязнения) </w:t>
      </w:r>
      <w:r w:rsidRPr="00A52E24">
        <w:rPr>
          <w:sz w:val="28"/>
          <w:szCs w:val="28"/>
        </w:rPr>
        <w:t>радионуклидами</w:t>
      </w:r>
      <w:r w:rsidRPr="00A52E24">
        <w:rPr>
          <w:spacing w:val="-9"/>
          <w:sz w:val="28"/>
          <w:szCs w:val="28"/>
        </w:rPr>
        <w:t>. В зоне заражения (загрязнения) может оказаться вся территория города.</w:t>
      </w:r>
    </w:p>
    <w:p w:rsidR="00686AD5" w:rsidRPr="00A52E24" w:rsidRDefault="00686AD5" w:rsidP="00D75DF3">
      <w:pPr>
        <w:ind w:firstLine="709"/>
        <w:rPr>
          <w:b/>
          <w:i/>
          <w:iCs/>
          <w:szCs w:val="28"/>
        </w:rPr>
      </w:pPr>
      <w:r w:rsidRPr="00A52E24">
        <w:rPr>
          <w:b/>
          <w:i/>
          <w:iCs/>
          <w:szCs w:val="28"/>
        </w:rPr>
        <w:t>Взрывопожароопасные объекты</w:t>
      </w:r>
    </w:p>
    <w:p w:rsidR="00686AD5" w:rsidRPr="00A52E24" w:rsidRDefault="00686AD5" w:rsidP="00686AD5">
      <w:pPr>
        <w:ind w:firstLine="709"/>
        <w:jc w:val="both"/>
        <w:rPr>
          <w:bCs/>
          <w:spacing w:val="-1"/>
          <w:szCs w:val="28"/>
        </w:rPr>
      </w:pPr>
      <w:r w:rsidRPr="00A52E24">
        <w:rPr>
          <w:bCs/>
          <w:spacing w:val="-1"/>
          <w:szCs w:val="28"/>
        </w:rPr>
        <w:t xml:space="preserve">На территории </w:t>
      </w:r>
      <w:proofErr w:type="spellStart"/>
      <w:r w:rsidR="005F19CC" w:rsidRPr="00A52E24">
        <w:rPr>
          <w:bCs/>
          <w:spacing w:val="-1"/>
          <w:szCs w:val="28"/>
        </w:rPr>
        <w:t>Добровского</w:t>
      </w:r>
      <w:proofErr w:type="spellEnd"/>
      <w:r w:rsidR="0095598D" w:rsidRPr="00A52E24">
        <w:rPr>
          <w:bCs/>
          <w:spacing w:val="-1"/>
          <w:szCs w:val="28"/>
        </w:rPr>
        <w:t xml:space="preserve"> муниципального района</w:t>
      </w:r>
      <w:r w:rsidRPr="00A52E24">
        <w:rPr>
          <w:bCs/>
          <w:spacing w:val="-1"/>
          <w:szCs w:val="28"/>
        </w:rPr>
        <w:t xml:space="preserve"> взрывопожароопасны</w:t>
      </w:r>
      <w:r w:rsidR="005F19CC" w:rsidRPr="00A52E24">
        <w:rPr>
          <w:bCs/>
          <w:spacing w:val="-1"/>
          <w:szCs w:val="28"/>
        </w:rPr>
        <w:t>е</w:t>
      </w:r>
      <w:r w:rsidRPr="00A52E24">
        <w:rPr>
          <w:bCs/>
          <w:spacing w:val="-1"/>
          <w:szCs w:val="28"/>
        </w:rPr>
        <w:t xml:space="preserve"> объект</w:t>
      </w:r>
      <w:r w:rsidR="005F19CC" w:rsidRPr="00A52E24">
        <w:rPr>
          <w:bCs/>
          <w:spacing w:val="-1"/>
          <w:szCs w:val="28"/>
        </w:rPr>
        <w:t>ы отсутствуют</w:t>
      </w:r>
      <w:r w:rsidRPr="00A52E24">
        <w:rPr>
          <w:bCs/>
          <w:spacing w:val="-1"/>
          <w:szCs w:val="28"/>
        </w:rPr>
        <w:t>.</w:t>
      </w:r>
    </w:p>
    <w:p w:rsidR="00F7374F" w:rsidRPr="00A52E24" w:rsidRDefault="00F7374F" w:rsidP="00686AD5">
      <w:pPr>
        <w:ind w:firstLine="709"/>
        <w:jc w:val="both"/>
        <w:rPr>
          <w:bCs/>
          <w:sz w:val="24"/>
          <w:szCs w:val="24"/>
        </w:rPr>
      </w:pPr>
    </w:p>
    <w:p w:rsidR="00686AD5" w:rsidRPr="00A52E24" w:rsidRDefault="00686AD5" w:rsidP="00A52E24">
      <w:pPr>
        <w:ind w:firstLine="709"/>
        <w:jc w:val="center"/>
        <w:rPr>
          <w:bCs/>
          <w:iCs/>
          <w:szCs w:val="28"/>
        </w:rPr>
      </w:pPr>
      <w:r w:rsidRPr="00A52E24">
        <w:rPr>
          <w:b/>
          <w:bCs/>
          <w:iCs/>
          <w:szCs w:val="28"/>
        </w:rPr>
        <w:t>Риски возникновения ЧС на объектах ТЭК и системах ЖКХ (в т.ч. на объектах электроэнергетики)</w:t>
      </w:r>
    </w:p>
    <w:p w:rsidR="00686AD5" w:rsidRPr="00A52E24" w:rsidRDefault="00686AD5" w:rsidP="00686AD5">
      <w:pPr>
        <w:ind w:firstLine="708"/>
        <w:jc w:val="both"/>
        <w:rPr>
          <w:szCs w:val="28"/>
        </w:rPr>
      </w:pPr>
      <w:r w:rsidRPr="00A52E24">
        <w:rPr>
          <w:szCs w:val="28"/>
        </w:rPr>
        <w:t xml:space="preserve">Общая характеристика объектов ТЭК и ЖКХ объектов, расположенных на территории </w:t>
      </w:r>
      <w:proofErr w:type="spellStart"/>
      <w:r w:rsidR="00A52E24" w:rsidRPr="00A52E24">
        <w:rPr>
          <w:szCs w:val="28"/>
        </w:rPr>
        <w:t>Добровского</w:t>
      </w:r>
      <w:proofErr w:type="spellEnd"/>
      <w:r w:rsidR="0095598D" w:rsidRPr="00A52E24">
        <w:rPr>
          <w:szCs w:val="28"/>
        </w:rPr>
        <w:t xml:space="preserve"> муниципального района</w:t>
      </w:r>
    </w:p>
    <w:p w:rsidR="00686AD5" w:rsidRPr="00A52E24" w:rsidRDefault="00686AD5" w:rsidP="00686AD5">
      <w:pPr>
        <w:rPr>
          <w:b/>
          <w:i/>
          <w:szCs w:val="28"/>
        </w:rPr>
      </w:pPr>
    </w:p>
    <w:p w:rsidR="00F137ED" w:rsidRPr="00A52E24" w:rsidRDefault="00F137ED" w:rsidP="00686AD5">
      <w:pPr>
        <w:jc w:val="center"/>
        <w:rPr>
          <w:b/>
          <w:i/>
          <w:szCs w:val="28"/>
        </w:rPr>
      </w:pPr>
    </w:p>
    <w:p w:rsidR="00686AD5" w:rsidRPr="00A52E24" w:rsidRDefault="00686AD5" w:rsidP="00686AD5">
      <w:pPr>
        <w:jc w:val="center"/>
        <w:rPr>
          <w:szCs w:val="28"/>
        </w:rPr>
      </w:pPr>
      <w:r w:rsidRPr="00A52E24">
        <w:rPr>
          <w:b/>
          <w:i/>
          <w:szCs w:val="28"/>
        </w:rPr>
        <w:t>СВЕДЕНИЯ ОБ ОБЪЕКТАХ ТЕПЛОВОГО ХОЗЯЙСТВА</w:t>
      </w:r>
    </w:p>
    <w:p w:rsidR="00686AD5" w:rsidRPr="00A52E24" w:rsidRDefault="00686AD5" w:rsidP="00686AD5">
      <w:pPr>
        <w:rPr>
          <w:szCs w:val="28"/>
        </w:rPr>
      </w:pPr>
    </w:p>
    <w:tbl>
      <w:tblPr>
        <w:tblW w:w="485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3636"/>
        <w:gridCol w:w="1559"/>
        <w:gridCol w:w="1559"/>
        <w:gridCol w:w="1558"/>
        <w:gridCol w:w="1561"/>
        <w:gridCol w:w="2268"/>
        <w:gridCol w:w="2126"/>
      </w:tblGrid>
      <w:tr w:rsidR="00686AD5" w:rsidRPr="00A52E24" w:rsidTr="008C3319">
        <w:trPr>
          <w:trHeight w:val="353"/>
        </w:trPr>
        <w:tc>
          <w:tcPr>
            <w:tcW w:w="1274" w:type="pct"/>
            <w:vMerge w:val="restart"/>
            <w:shd w:val="clear" w:color="auto" w:fill="auto"/>
            <w:vAlign w:val="center"/>
          </w:tcPr>
          <w:p w:rsidR="00686AD5" w:rsidRPr="00A52E24" w:rsidRDefault="00686AD5" w:rsidP="00FB7932">
            <w:pPr>
              <w:jc w:val="center"/>
              <w:rPr>
                <w:sz w:val="24"/>
                <w:szCs w:val="24"/>
              </w:rPr>
            </w:pPr>
            <w:r w:rsidRPr="00A52E24">
              <w:rPr>
                <w:sz w:val="24"/>
                <w:szCs w:val="24"/>
              </w:rPr>
              <w:t xml:space="preserve">Наименование </w:t>
            </w:r>
          </w:p>
          <w:p w:rsidR="00686AD5" w:rsidRPr="00A52E24" w:rsidRDefault="00686AD5" w:rsidP="00FB7932">
            <w:pPr>
              <w:jc w:val="center"/>
              <w:rPr>
                <w:sz w:val="24"/>
                <w:szCs w:val="24"/>
              </w:rPr>
            </w:pPr>
            <w:r w:rsidRPr="00A52E24">
              <w:rPr>
                <w:sz w:val="24"/>
                <w:szCs w:val="24"/>
              </w:rPr>
              <w:t xml:space="preserve">муниципального образования </w:t>
            </w:r>
          </w:p>
        </w:tc>
        <w:tc>
          <w:tcPr>
            <w:tcW w:w="546" w:type="pct"/>
            <w:vMerge w:val="restart"/>
            <w:shd w:val="clear" w:color="auto" w:fill="auto"/>
            <w:vAlign w:val="center"/>
          </w:tcPr>
          <w:p w:rsidR="00686AD5" w:rsidRPr="00A52E24" w:rsidRDefault="00686AD5" w:rsidP="00FB7932">
            <w:pPr>
              <w:ind w:left="-108" w:right="-108"/>
              <w:jc w:val="center"/>
              <w:rPr>
                <w:sz w:val="24"/>
                <w:szCs w:val="24"/>
              </w:rPr>
            </w:pPr>
            <w:r w:rsidRPr="00A52E24">
              <w:rPr>
                <w:sz w:val="24"/>
                <w:szCs w:val="24"/>
              </w:rPr>
              <w:t>Котельные (шт.)</w:t>
            </w:r>
          </w:p>
        </w:tc>
        <w:tc>
          <w:tcPr>
            <w:tcW w:w="546" w:type="pct"/>
            <w:vMerge w:val="restart"/>
            <w:shd w:val="clear" w:color="auto" w:fill="auto"/>
            <w:vAlign w:val="center"/>
          </w:tcPr>
          <w:p w:rsidR="00686AD5" w:rsidRPr="00A52E24" w:rsidRDefault="00686AD5" w:rsidP="00FB7932">
            <w:pPr>
              <w:ind w:left="-108" w:right="-108"/>
              <w:jc w:val="center"/>
              <w:rPr>
                <w:sz w:val="24"/>
                <w:szCs w:val="24"/>
              </w:rPr>
            </w:pPr>
            <w:r w:rsidRPr="00A52E24">
              <w:rPr>
                <w:sz w:val="24"/>
                <w:szCs w:val="24"/>
              </w:rPr>
              <w:t xml:space="preserve">ТЭЦ </w:t>
            </w:r>
          </w:p>
          <w:p w:rsidR="00686AD5" w:rsidRPr="00A52E24" w:rsidRDefault="00686AD5" w:rsidP="00FB7932">
            <w:pPr>
              <w:ind w:left="-108" w:right="-108"/>
              <w:jc w:val="center"/>
              <w:rPr>
                <w:sz w:val="24"/>
                <w:szCs w:val="24"/>
              </w:rPr>
            </w:pPr>
            <w:r w:rsidRPr="00A52E24">
              <w:rPr>
                <w:sz w:val="24"/>
                <w:szCs w:val="24"/>
              </w:rPr>
              <w:t>(шт.)</w:t>
            </w:r>
          </w:p>
        </w:tc>
        <w:tc>
          <w:tcPr>
            <w:tcW w:w="1093" w:type="pct"/>
            <w:gridSpan w:val="2"/>
            <w:tcBorders>
              <w:bottom w:val="single" w:sz="4" w:space="0" w:color="auto"/>
            </w:tcBorders>
            <w:shd w:val="clear" w:color="auto" w:fill="auto"/>
            <w:vAlign w:val="center"/>
          </w:tcPr>
          <w:p w:rsidR="00686AD5" w:rsidRPr="00A52E24" w:rsidRDefault="00686AD5" w:rsidP="00C9538F">
            <w:pPr>
              <w:ind w:left="-117" w:right="-36"/>
              <w:jc w:val="center"/>
              <w:rPr>
                <w:sz w:val="24"/>
                <w:szCs w:val="24"/>
              </w:rPr>
            </w:pPr>
            <w:r w:rsidRPr="00A52E24">
              <w:rPr>
                <w:sz w:val="24"/>
                <w:szCs w:val="24"/>
              </w:rPr>
              <w:t>Теплосети (</w:t>
            </w:r>
            <w:proofErr w:type="gramStart"/>
            <w:r w:rsidRPr="00A52E24">
              <w:rPr>
                <w:sz w:val="24"/>
                <w:szCs w:val="24"/>
              </w:rPr>
              <w:t>км</w:t>
            </w:r>
            <w:proofErr w:type="gramEnd"/>
            <w:r w:rsidRPr="00A52E24">
              <w:rPr>
                <w:sz w:val="24"/>
                <w:szCs w:val="24"/>
              </w:rPr>
              <w:t>)</w:t>
            </w:r>
          </w:p>
        </w:tc>
        <w:tc>
          <w:tcPr>
            <w:tcW w:w="795" w:type="pct"/>
            <w:vMerge w:val="restart"/>
            <w:shd w:val="clear" w:color="auto" w:fill="auto"/>
            <w:vAlign w:val="center"/>
          </w:tcPr>
          <w:p w:rsidR="00686AD5" w:rsidRPr="00A52E24" w:rsidRDefault="00686AD5" w:rsidP="00C9538F">
            <w:pPr>
              <w:ind w:left="-117" w:right="-36"/>
              <w:jc w:val="center"/>
              <w:rPr>
                <w:sz w:val="24"/>
                <w:szCs w:val="24"/>
              </w:rPr>
            </w:pPr>
            <w:r w:rsidRPr="00A52E24">
              <w:rPr>
                <w:sz w:val="24"/>
                <w:szCs w:val="24"/>
              </w:rPr>
              <w:t>Тепловые насосные станции (шт.)</w:t>
            </w:r>
          </w:p>
        </w:tc>
        <w:tc>
          <w:tcPr>
            <w:tcW w:w="745" w:type="pct"/>
            <w:vMerge w:val="restart"/>
            <w:shd w:val="clear" w:color="auto" w:fill="auto"/>
            <w:vAlign w:val="center"/>
          </w:tcPr>
          <w:p w:rsidR="00686AD5" w:rsidRPr="00A52E24" w:rsidRDefault="00686AD5" w:rsidP="00FB7932">
            <w:pPr>
              <w:jc w:val="center"/>
              <w:rPr>
                <w:sz w:val="24"/>
                <w:szCs w:val="24"/>
              </w:rPr>
            </w:pPr>
            <w:r w:rsidRPr="00A52E24">
              <w:rPr>
                <w:sz w:val="24"/>
                <w:szCs w:val="24"/>
              </w:rPr>
              <w:t xml:space="preserve">ЦТП </w:t>
            </w:r>
          </w:p>
          <w:p w:rsidR="00686AD5" w:rsidRPr="00A52E24" w:rsidRDefault="00686AD5" w:rsidP="00FB7932">
            <w:pPr>
              <w:jc w:val="center"/>
              <w:rPr>
                <w:sz w:val="24"/>
                <w:szCs w:val="24"/>
              </w:rPr>
            </w:pPr>
            <w:r w:rsidRPr="00A52E24">
              <w:rPr>
                <w:sz w:val="24"/>
                <w:szCs w:val="24"/>
              </w:rPr>
              <w:t>(шт.)</w:t>
            </w:r>
          </w:p>
        </w:tc>
      </w:tr>
      <w:tr w:rsidR="00686AD5" w:rsidRPr="00A52E24" w:rsidTr="008C3319">
        <w:trPr>
          <w:trHeight w:val="131"/>
        </w:trPr>
        <w:tc>
          <w:tcPr>
            <w:tcW w:w="1274" w:type="pct"/>
            <w:vMerge/>
            <w:shd w:val="clear" w:color="auto" w:fill="auto"/>
            <w:vAlign w:val="center"/>
          </w:tcPr>
          <w:p w:rsidR="00686AD5" w:rsidRPr="00A52E24" w:rsidRDefault="00686AD5" w:rsidP="00FB7932">
            <w:pPr>
              <w:jc w:val="center"/>
              <w:rPr>
                <w:sz w:val="24"/>
                <w:szCs w:val="24"/>
              </w:rPr>
            </w:pPr>
          </w:p>
        </w:tc>
        <w:tc>
          <w:tcPr>
            <w:tcW w:w="546" w:type="pct"/>
            <w:vMerge/>
            <w:shd w:val="clear" w:color="auto" w:fill="auto"/>
          </w:tcPr>
          <w:p w:rsidR="00686AD5" w:rsidRPr="00A52E24" w:rsidRDefault="00686AD5" w:rsidP="00FB7932">
            <w:pPr>
              <w:jc w:val="center"/>
              <w:rPr>
                <w:sz w:val="24"/>
                <w:szCs w:val="24"/>
              </w:rPr>
            </w:pPr>
          </w:p>
        </w:tc>
        <w:tc>
          <w:tcPr>
            <w:tcW w:w="546" w:type="pct"/>
            <w:vMerge/>
            <w:shd w:val="clear" w:color="auto" w:fill="auto"/>
          </w:tcPr>
          <w:p w:rsidR="00686AD5" w:rsidRPr="00A52E24" w:rsidRDefault="00686AD5" w:rsidP="00FB7932">
            <w:pPr>
              <w:jc w:val="center"/>
              <w:rPr>
                <w:sz w:val="24"/>
                <w:szCs w:val="24"/>
              </w:rPr>
            </w:pPr>
          </w:p>
        </w:tc>
        <w:tc>
          <w:tcPr>
            <w:tcW w:w="546" w:type="pct"/>
            <w:shd w:val="clear" w:color="auto" w:fill="auto"/>
            <w:vAlign w:val="center"/>
          </w:tcPr>
          <w:p w:rsidR="00686AD5" w:rsidRPr="00A52E24" w:rsidRDefault="00686AD5" w:rsidP="00FB7932">
            <w:pPr>
              <w:jc w:val="center"/>
              <w:rPr>
                <w:sz w:val="24"/>
                <w:szCs w:val="24"/>
              </w:rPr>
            </w:pPr>
            <w:r w:rsidRPr="00A52E24">
              <w:rPr>
                <w:sz w:val="24"/>
                <w:szCs w:val="24"/>
              </w:rPr>
              <w:t>Всего</w:t>
            </w:r>
          </w:p>
        </w:tc>
        <w:tc>
          <w:tcPr>
            <w:tcW w:w="546" w:type="pct"/>
            <w:shd w:val="clear" w:color="auto" w:fill="auto"/>
            <w:vAlign w:val="center"/>
          </w:tcPr>
          <w:p w:rsidR="00686AD5" w:rsidRPr="00A52E24" w:rsidRDefault="00686AD5" w:rsidP="00FB7932">
            <w:pPr>
              <w:jc w:val="center"/>
              <w:rPr>
                <w:sz w:val="24"/>
                <w:szCs w:val="24"/>
              </w:rPr>
            </w:pPr>
            <w:r w:rsidRPr="00A52E24">
              <w:rPr>
                <w:sz w:val="24"/>
                <w:szCs w:val="24"/>
              </w:rPr>
              <w:t>Ветхие</w:t>
            </w:r>
          </w:p>
        </w:tc>
        <w:tc>
          <w:tcPr>
            <w:tcW w:w="795" w:type="pct"/>
            <w:vMerge/>
            <w:shd w:val="clear" w:color="auto" w:fill="auto"/>
          </w:tcPr>
          <w:p w:rsidR="00686AD5" w:rsidRPr="00A52E24" w:rsidRDefault="00686AD5" w:rsidP="00FB7932">
            <w:pPr>
              <w:jc w:val="center"/>
              <w:rPr>
                <w:sz w:val="24"/>
                <w:szCs w:val="24"/>
              </w:rPr>
            </w:pPr>
          </w:p>
        </w:tc>
        <w:tc>
          <w:tcPr>
            <w:tcW w:w="745" w:type="pct"/>
            <w:vMerge/>
            <w:shd w:val="clear" w:color="auto" w:fill="auto"/>
          </w:tcPr>
          <w:p w:rsidR="00686AD5" w:rsidRPr="00A52E24" w:rsidRDefault="00686AD5" w:rsidP="00FB7932">
            <w:pPr>
              <w:jc w:val="center"/>
              <w:rPr>
                <w:sz w:val="24"/>
                <w:szCs w:val="24"/>
              </w:rPr>
            </w:pPr>
          </w:p>
        </w:tc>
      </w:tr>
      <w:tr w:rsidR="00686AD5" w:rsidRPr="00A52E24" w:rsidTr="00A52B2D">
        <w:tc>
          <w:tcPr>
            <w:tcW w:w="1274" w:type="pct"/>
            <w:tcBorders>
              <w:bottom w:val="single" w:sz="4" w:space="0" w:color="auto"/>
            </w:tcBorders>
            <w:shd w:val="clear" w:color="auto" w:fill="auto"/>
            <w:tcMar>
              <w:top w:w="57" w:type="dxa"/>
              <w:bottom w:w="57" w:type="dxa"/>
            </w:tcMar>
          </w:tcPr>
          <w:p w:rsidR="00686AD5" w:rsidRPr="00A52E24" w:rsidRDefault="005F19CC" w:rsidP="00C52BE1">
            <w:pPr>
              <w:tabs>
                <w:tab w:val="left" w:pos="993"/>
              </w:tabs>
              <w:jc w:val="both"/>
              <w:rPr>
                <w:sz w:val="24"/>
                <w:szCs w:val="24"/>
              </w:rPr>
            </w:pPr>
            <w:r w:rsidRPr="00A52E24">
              <w:rPr>
                <w:sz w:val="24"/>
                <w:szCs w:val="24"/>
              </w:rPr>
              <w:t xml:space="preserve">                        </w:t>
            </w:r>
          </w:p>
        </w:tc>
        <w:tc>
          <w:tcPr>
            <w:tcW w:w="546" w:type="pct"/>
            <w:tcBorders>
              <w:bottom w:val="single" w:sz="4" w:space="0" w:color="auto"/>
            </w:tcBorders>
            <w:shd w:val="clear" w:color="auto" w:fill="auto"/>
            <w:tcMar>
              <w:top w:w="57" w:type="dxa"/>
              <w:bottom w:w="57" w:type="dxa"/>
            </w:tcMar>
          </w:tcPr>
          <w:p w:rsidR="00686AD5" w:rsidRPr="00A52E24" w:rsidRDefault="00686AD5" w:rsidP="00FB7932">
            <w:pPr>
              <w:jc w:val="center"/>
              <w:rPr>
                <w:sz w:val="24"/>
                <w:szCs w:val="24"/>
              </w:rPr>
            </w:pPr>
          </w:p>
        </w:tc>
        <w:tc>
          <w:tcPr>
            <w:tcW w:w="546" w:type="pct"/>
            <w:tcBorders>
              <w:bottom w:val="single" w:sz="4" w:space="0" w:color="auto"/>
            </w:tcBorders>
            <w:shd w:val="clear" w:color="auto" w:fill="auto"/>
            <w:tcMar>
              <w:top w:w="57" w:type="dxa"/>
              <w:bottom w:w="57" w:type="dxa"/>
            </w:tcMar>
          </w:tcPr>
          <w:p w:rsidR="00686AD5" w:rsidRPr="00A52E24" w:rsidRDefault="00686AD5" w:rsidP="00FB7932">
            <w:pPr>
              <w:jc w:val="center"/>
              <w:rPr>
                <w:sz w:val="24"/>
                <w:szCs w:val="24"/>
              </w:rPr>
            </w:pPr>
          </w:p>
        </w:tc>
        <w:tc>
          <w:tcPr>
            <w:tcW w:w="546" w:type="pct"/>
            <w:tcBorders>
              <w:bottom w:val="single" w:sz="4" w:space="0" w:color="auto"/>
            </w:tcBorders>
            <w:shd w:val="clear" w:color="auto" w:fill="auto"/>
            <w:tcMar>
              <w:top w:w="57" w:type="dxa"/>
              <w:bottom w:w="57" w:type="dxa"/>
            </w:tcMar>
          </w:tcPr>
          <w:p w:rsidR="00686AD5" w:rsidRPr="00A52E24" w:rsidRDefault="00686AD5" w:rsidP="00FB7932">
            <w:pPr>
              <w:jc w:val="center"/>
              <w:rPr>
                <w:sz w:val="24"/>
                <w:szCs w:val="24"/>
              </w:rPr>
            </w:pPr>
          </w:p>
        </w:tc>
        <w:tc>
          <w:tcPr>
            <w:tcW w:w="546" w:type="pct"/>
            <w:tcBorders>
              <w:bottom w:val="single" w:sz="4" w:space="0" w:color="auto"/>
            </w:tcBorders>
            <w:shd w:val="clear" w:color="auto" w:fill="auto"/>
            <w:tcMar>
              <w:top w:w="57" w:type="dxa"/>
              <w:bottom w:w="57" w:type="dxa"/>
            </w:tcMar>
          </w:tcPr>
          <w:p w:rsidR="00686AD5" w:rsidRPr="00A52E24" w:rsidRDefault="00686AD5" w:rsidP="00FB7932">
            <w:pPr>
              <w:jc w:val="center"/>
              <w:rPr>
                <w:sz w:val="24"/>
                <w:szCs w:val="24"/>
              </w:rPr>
            </w:pPr>
          </w:p>
        </w:tc>
        <w:tc>
          <w:tcPr>
            <w:tcW w:w="795" w:type="pct"/>
            <w:tcBorders>
              <w:bottom w:val="single" w:sz="4" w:space="0" w:color="auto"/>
            </w:tcBorders>
            <w:shd w:val="clear" w:color="auto" w:fill="auto"/>
            <w:tcMar>
              <w:top w:w="57" w:type="dxa"/>
              <w:bottom w:w="57" w:type="dxa"/>
            </w:tcMar>
          </w:tcPr>
          <w:p w:rsidR="00686AD5" w:rsidRPr="00A52E24" w:rsidRDefault="00686AD5" w:rsidP="00FB7932">
            <w:pPr>
              <w:jc w:val="center"/>
              <w:rPr>
                <w:sz w:val="24"/>
                <w:szCs w:val="24"/>
              </w:rPr>
            </w:pPr>
          </w:p>
        </w:tc>
        <w:tc>
          <w:tcPr>
            <w:tcW w:w="745" w:type="pct"/>
            <w:tcBorders>
              <w:bottom w:val="single" w:sz="4" w:space="0" w:color="auto"/>
            </w:tcBorders>
            <w:shd w:val="clear" w:color="auto" w:fill="auto"/>
            <w:tcMar>
              <w:top w:w="57" w:type="dxa"/>
              <w:bottom w:w="57" w:type="dxa"/>
            </w:tcMar>
          </w:tcPr>
          <w:p w:rsidR="00686AD5" w:rsidRPr="00A52E24" w:rsidRDefault="00686AD5" w:rsidP="00FB7932">
            <w:pPr>
              <w:jc w:val="center"/>
              <w:rPr>
                <w:sz w:val="24"/>
                <w:szCs w:val="24"/>
              </w:rPr>
            </w:pPr>
          </w:p>
        </w:tc>
      </w:tr>
      <w:tr w:rsidR="00C52BE1" w:rsidRPr="00A52E24" w:rsidTr="00A52B2D">
        <w:tc>
          <w:tcPr>
            <w:tcW w:w="1274" w:type="pct"/>
            <w:tcBorders>
              <w:bottom w:val="single" w:sz="4" w:space="0" w:color="auto"/>
            </w:tcBorders>
            <w:shd w:val="clear" w:color="auto" w:fill="auto"/>
            <w:tcMar>
              <w:top w:w="57" w:type="dxa"/>
              <w:bottom w:w="57" w:type="dxa"/>
            </w:tcMar>
          </w:tcPr>
          <w:p w:rsidR="00C52BE1" w:rsidRPr="00A52E24" w:rsidRDefault="00C52BE1" w:rsidP="00C52BE1">
            <w:pPr>
              <w:tabs>
                <w:tab w:val="left" w:pos="993"/>
              </w:tabs>
              <w:jc w:val="both"/>
              <w:rPr>
                <w:sz w:val="24"/>
                <w:szCs w:val="24"/>
              </w:rPr>
            </w:pPr>
          </w:p>
        </w:tc>
        <w:tc>
          <w:tcPr>
            <w:tcW w:w="546" w:type="pct"/>
            <w:tcBorders>
              <w:bottom w:val="single" w:sz="4" w:space="0" w:color="auto"/>
            </w:tcBorders>
            <w:shd w:val="clear" w:color="auto" w:fill="auto"/>
            <w:tcMar>
              <w:top w:w="57" w:type="dxa"/>
              <w:bottom w:w="57" w:type="dxa"/>
            </w:tcMar>
          </w:tcPr>
          <w:p w:rsidR="00C52BE1" w:rsidRPr="00A52E24" w:rsidRDefault="00C52BE1" w:rsidP="00FB7932">
            <w:pPr>
              <w:jc w:val="center"/>
              <w:rPr>
                <w:sz w:val="24"/>
                <w:szCs w:val="24"/>
              </w:rPr>
            </w:pPr>
          </w:p>
        </w:tc>
        <w:tc>
          <w:tcPr>
            <w:tcW w:w="546" w:type="pct"/>
            <w:tcBorders>
              <w:bottom w:val="single" w:sz="4" w:space="0" w:color="auto"/>
            </w:tcBorders>
            <w:shd w:val="clear" w:color="auto" w:fill="auto"/>
            <w:tcMar>
              <w:top w:w="57" w:type="dxa"/>
              <w:bottom w:w="57" w:type="dxa"/>
            </w:tcMar>
          </w:tcPr>
          <w:p w:rsidR="00C52BE1" w:rsidRPr="00A52E24" w:rsidRDefault="00C52BE1" w:rsidP="00FB7932">
            <w:pPr>
              <w:jc w:val="center"/>
              <w:rPr>
                <w:sz w:val="24"/>
                <w:szCs w:val="24"/>
              </w:rPr>
            </w:pPr>
          </w:p>
        </w:tc>
        <w:tc>
          <w:tcPr>
            <w:tcW w:w="546" w:type="pct"/>
            <w:tcBorders>
              <w:bottom w:val="single" w:sz="4" w:space="0" w:color="auto"/>
            </w:tcBorders>
            <w:shd w:val="clear" w:color="auto" w:fill="auto"/>
            <w:tcMar>
              <w:top w:w="57" w:type="dxa"/>
              <w:bottom w:w="57" w:type="dxa"/>
            </w:tcMar>
          </w:tcPr>
          <w:p w:rsidR="00C52BE1" w:rsidRPr="00A52E24" w:rsidRDefault="00C52BE1" w:rsidP="00FB7932">
            <w:pPr>
              <w:jc w:val="center"/>
              <w:rPr>
                <w:sz w:val="24"/>
                <w:szCs w:val="24"/>
              </w:rPr>
            </w:pPr>
          </w:p>
        </w:tc>
        <w:tc>
          <w:tcPr>
            <w:tcW w:w="546" w:type="pct"/>
            <w:tcBorders>
              <w:bottom w:val="single" w:sz="4" w:space="0" w:color="auto"/>
            </w:tcBorders>
            <w:shd w:val="clear" w:color="auto" w:fill="auto"/>
            <w:tcMar>
              <w:top w:w="57" w:type="dxa"/>
              <w:bottom w:w="57" w:type="dxa"/>
            </w:tcMar>
          </w:tcPr>
          <w:p w:rsidR="00C52BE1" w:rsidRPr="00A52E24" w:rsidRDefault="00C52BE1" w:rsidP="00FB7932">
            <w:pPr>
              <w:jc w:val="center"/>
              <w:rPr>
                <w:sz w:val="24"/>
                <w:szCs w:val="24"/>
              </w:rPr>
            </w:pPr>
          </w:p>
        </w:tc>
        <w:tc>
          <w:tcPr>
            <w:tcW w:w="795" w:type="pct"/>
            <w:tcBorders>
              <w:bottom w:val="single" w:sz="4" w:space="0" w:color="auto"/>
            </w:tcBorders>
            <w:shd w:val="clear" w:color="auto" w:fill="auto"/>
            <w:tcMar>
              <w:top w:w="57" w:type="dxa"/>
              <w:bottom w:w="57" w:type="dxa"/>
            </w:tcMar>
          </w:tcPr>
          <w:p w:rsidR="00C52BE1" w:rsidRPr="00A52E24" w:rsidRDefault="00C52BE1" w:rsidP="00FB7932">
            <w:pPr>
              <w:jc w:val="center"/>
              <w:rPr>
                <w:sz w:val="24"/>
                <w:szCs w:val="24"/>
              </w:rPr>
            </w:pPr>
          </w:p>
        </w:tc>
        <w:tc>
          <w:tcPr>
            <w:tcW w:w="745" w:type="pct"/>
            <w:tcBorders>
              <w:bottom w:val="single" w:sz="4" w:space="0" w:color="auto"/>
            </w:tcBorders>
            <w:shd w:val="clear" w:color="auto" w:fill="auto"/>
            <w:tcMar>
              <w:top w:w="57" w:type="dxa"/>
              <w:bottom w:w="57" w:type="dxa"/>
            </w:tcMar>
          </w:tcPr>
          <w:p w:rsidR="00C52BE1" w:rsidRPr="00A52E24" w:rsidRDefault="00C52BE1" w:rsidP="00FB7932">
            <w:pPr>
              <w:jc w:val="center"/>
              <w:rPr>
                <w:sz w:val="24"/>
                <w:szCs w:val="24"/>
              </w:rPr>
            </w:pPr>
          </w:p>
        </w:tc>
      </w:tr>
      <w:tr w:rsidR="00C52BE1" w:rsidRPr="00A52E24" w:rsidTr="00A52B2D">
        <w:tc>
          <w:tcPr>
            <w:tcW w:w="1274" w:type="pct"/>
            <w:tcBorders>
              <w:bottom w:val="single" w:sz="4" w:space="0" w:color="auto"/>
            </w:tcBorders>
            <w:shd w:val="clear" w:color="auto" w:fill="auto"/>
            <w:tcMar>
              <w:top w:w="57" w:type="dxa"/>
              <w:bottom w:w="57" w:type="dxa"/>
            </w:tcMar>
          </w:tcPr>
          <w:p w:rsidR="00C52BE1" w:rsidRPr="00A52E24" w:rsidRDefault="00C52BE1" w:rsidP="00C52BE1">
            <w:pPr>
              <w:tabs>
                <w:tab w:val="left" w:pos="993"/>
              </w:tabs>
              <w:jc w:val="both"/>
              <w:rPr>
                <w:sz w:val="24"/>
                <w:szCs w:val="24"/>
              </w:rPr>
            </w:pPr>
          </w:p>
        </w:tc>
        <w:tc>
          <w:tcPr>
            <w:tcW w:w="546" w:type="pct"/>
            <w:tcBorders>
              <w:bottom w:val="single" w:sz="4" w:space="0" w:color="auto"/>
            </w:tcBorders>
            <w:shd w:val="clear" w:color="auto" w:fill="auto"/>
            <w:tcMar>
              <w:top w:w="57" w:type="dxa"/>
              <w:bottom w:w="57" w:type="dxa"/>
            </w:tcMar>
          </w:tcPr>
          <w:p w:rsidR="00C52BE1" w:rsidRPr="00A52E24" w:rsidRDefault="00C52BE1" w:rsidP="00FB7932">
            <w:pPr>
              <w:jc w:val="center"/>
              <w:rPr>
                <w:sz w:val="24"/>
                <w:szCs w:val="24"/>
              </w:rPr>
            </w:pPr>
          </w:p>
        </w:tc>
        <w:tc>
          <w:tcPr>
            <w:tcW w:w="546" w:type="pct"/>
            <w:tcBorders>
              <w:bottom w:val="single" w:sz="4" w:space="0" w:color="auto"/>
            </w:tcBorders>
            <w:shd w:val="clear" w:color="auto" w:fill="auto"/>
            <w:tcMar>
              <w:top w:w="57" w:type="dxa"/>
              <w:bottom w:w="57" w:type="dxa"/>
            </w:tcMar>
          </w:tcPr>
          <w:p w:rsidR="00C52BE1" w:rsidRPr="00A52E24" w:rsidRDefault="00C52BE1" w:rsidP="00FB7932">
            <w:pPr>
              <w:jc w:val="center"/>
              <w:rPr>
                <w:sz w:val="24"/>
                <w:szCs w:val="24"/>
              </w:rPr>
            </w:pPr>
          </w:p>
        </w:tc>
        <w:tc>
          <w:tcPr>
            <w:tcW w:w="546" w:type="pct"/>
            <w:tcBorders>
              <w:bottom w:val="single" w:sz="4" w:space="0" w:color="auto"/>
            </w:tcBorders>
            <w:shd w:val="clear" w:color="auto" w:fill="auto"/>
            <w:tcMar>
              <w:top w:w="57" w:type="dxa"/>
              <w:bottom w:w="57" w:type="dxa"/>
            </w:tcMar>
          </w:tcPr>
          <w:p w:rsidR="00C52BE1" w:rsidRPr="00A52E24" w:rsidRDefault="00C52BE1" w:rsidP="00FB7932">
            <w:pPr>
              <w:jc w:val="center"/>
              <w:rPr>
                <w:sz w:val="24"/>
                <w:szCs w:val="24"/>
              </w:rPr>
            </w:pPr>
          </w:p>
        </w:tc>
        <w:tc>
          <w:tcPr>
            <w:tcW w:w="546" w:type="pct"/>
            <w:tcBorders>
              <w:bottom w:val="single" w:sz="4" w:space="0" w:color="auto"/>
            </w:tcBorders>
            <w:shd w:val="clear" w:color="auto" w:fill="auto"/>
            <w:tcMar>
              <w:top w:w="57" w:type="dxa"/>
              <w:bottom w:w="57" w:type="dxa"/>
            </w:tcMar>
          </w:tcPr>
          <w:p w:rsidR="00C52BE1" w:rsidRPr="00A52E24" w:rsidRDefault="00C52BE1" w:rsidP="00FB7932">
            <w:pPr>
              <w:jc w:val="center"/>
              <w:rPr>
                <w:sz w:val="24"/>
                <w:szCs w:val="24"/>
              </w:rPr>
            </w:pPr>
          </w:p>
        </w:tc>
        <w:tc>
          <w:tcPr>
            <w:tcW w:w="795" w:type="pct"/>
            <w:tcBorders>
              <w:bottom w:val="single" w:sz="4" w:space="0" w:color="auto"/>
            </w:tcBorders>
            <w:shd w:val="clear" w:color="auto" w:fill="auto"/>
            <w:tcMar>
              <w:top w:w="57" w:type="dxa"/>
              <w:bottom w:w="57" w:type="dxa"/>
            </w:tcMar>
          </w:tcPr>
          <w:p w:rsidR="00C52BE1" w:rsidRPr="00A52E24" w:rsidRDefault="00C52BE1" w:rsidP="00FB7932">
            <w:pPr>
              <w:jc w:val="center"/>
              <w:rPr>
                <w:sz w:val="24"/>
                <w:szCs w:val="24"/>
              </w:rPr>
            </w:pPr>
          </w:p>
        </w:tc>
        <w:tc>
          <w:tcPr>
            <w:tcW w:w="745" w:type="pct"/>
            <w:tcBorders>
              <w:bottom w:val="single" w:sz="4" w:space="0" w:color="auto"/>
            </w:tcBorders>
            <w:shd w:val="clear" w:color="auto" w:fill="auto"/>
            <w:tcMar>
              <w:top w:w="57" w:type="dxa"/>
              <w:bottom w:w="57" w:type="dxa"/>
            </w:tcMar>
          </w:tcPr>
          <w:p w:rsidR="00C52BE1" w:rsidRPr="00A52E24" w:rsidRDefault="00C52BE1" w:rsidP="00FB7932">
            <w:pPr>
              <w:jc w:val="center"/>
              <w:rPr>
                <w:sz w:val="24"/>
                <w:szCs w:val="24"/>
              </w:rPr>
            </w:pPr>
          </w:p>
        </w:tc>
      </w:tr>
      <w:tr w:rsidR="00C52BE1" w:rsidRPr="00A52E24" w:rsidTr="00A52B2D">
        <w:tc>
          <w:tcPr>
            <w:tcW w:w="1274" w:type="pct"/>
            <w:tcBorders>
              <w:bottom w:val="single" w:sz="4" w:space="0" w:color="auto"/>
            </w:tcBorders>
            <w:shd w:val="clear" w:color="auto" w:fill="auto"/>
            <w:tcMar>
              <w:top w:w="57" w:type="dxa"/>
              <w:bottom w:w="57" w:type="dxa"/>
            </w:tcMar>
          </w:tcPr>
          <w:p w:rsidR="00C52BE1" w:rsidRDefault="00C52BE1" w:rsidP="00C52BE1">
            <w:pPr>
              <w:tabs>
                <w:tab w:val="left" w:pos="993"/>
              </w:tabs>
              <w:jc w:val="both"/>
              <w:rPr>
                <w:sz w:val="24"/>
                <w:szCs w:val="24"/>
              </w:rPr>
            </w:pPr>
          </w:p>
          <w:p w:rsidR="00C52BE1" w:rsidRPr="00A52E24" w:rsidRDefault="00C52BE1" w:rsidP="00C52BE1">
            <w:pPr>
              <w:tabs>
                <w:tab w:val="left" w:pos="993"/>
              </w:tabs>
              <w:jc w:val="both"/>
              <w:rPr>
                <w:sz w:val="24"/>
                <w:szCs w:val="24"/>
              </w:rPr>
            </w:pPr>
          </w:p>
        </w:tc>
        <w:tc>
          <w:tcPr>
            <w:tcW w:w="546" w:type="pct"/>
            <w:tcBorders>
              <w:bottom w:val="single" w:sz="4" w:space="0" w:color="auto"/>
            </w:tcBorders>
            <w:shd w:val="clear" w:color="auto" w:fill="auto"/>
            <w:tcMar>
              <w:top w:w="57" w:type="dxa"/>
              <w:bottom w:w="57" w:type="dxa"/>
            </w:tcMar>
          </w:tcPr>
          <w:p w:rsidR="00C52BE1" w:rsidRPr="00A52E24" w:rsidRDefault="00C52BE1" w:rsidP="00FB7932">
            <w:pPr>
              <w:jc w:val="center"/>
              <w:rPr>
                <w:sz w:val="24"/>
                <w:szCs w:val="24"/>
              </w:rPr>
            </w:pPr>
          </w:p>
        </w:tc>
        <w:tc>
          <w:tcPr>
            <w:tcW w:w="546" w:type="pct"/>
            <w:tcBorders>
              <w:bottom w:val="single" w:sz="4" w:space="0" w:color="auto"/>
            </w:tcBorders>
            <w:shd w:val="clear" w:color="auto" w:fill="auto"/>
            <w:tcMar>
              <w:top w:w="57" w:type="dxa"/>
              <w:bottom w:w="57" w:type="dxa"/>
            </w:tcMar>
          </w:tcPr>
          <w:p w:rsidR="00C52BE1" w:rsidRPr="00A52E24" w:rsidRDefault="00C52BE1" w:rsidP="00FB7932">
            <w:pPr>
              <w:jc w:val="center"/>
              <w:rPr>
                <w:sz w:val="24"/>
                <w:szCs w:val="24"/>
              </w:rPr>
            </w:pPr>
          </w:p>
        </w:tc>
        <w:tc>
          <w:tcPr>
            <w:tcW w:w="546" w:type="pct"/>
            <w:tcBorders>
              <w:bottom w:val="single" w:sz="4" w:space="0" w:color="auto"/>
            </w:tcBorders>
            <w:shd w:val="clear" w:color="auto" w:fill="auto"/>
            <w:tcMar>
              <w:top w:w="57" w:type="dxa"/>
              <w:bottom w:w="57" w:type="dxa"/>
            </w:tcMar>
          </w:tcPr>
          <w:p w:rsidR="00C52BE1" w:rsidRPr="00A52E24" w:rsidRDefault="00C52BE1" w:rsidP="00FB7932">
            <w:pPr>
              <w:jc w:val="center"/>
              <w:rPr>
                <w:sz w:val="24"/>
                <w:szCs w:val="24"/>
              </w:rPr>
            </w:pPr>
          </w:p>
        </w:tc>
        <w:tc>
          <w:tcPr>
            <w:tcW w:w="546" w:type="pct"/>
            <w:tcBorders>
              <w:bottom w:val="single" w:sz="4" w:space="0" w:color="auto"/>
            </w:tcBorders>
            <w:shd w:val="clear" w:color="auto" w:fill="auto"/>
            <w:tcMar>
              <w:top w:w="57" w:type="dxa"/>
              <w:bottom w:w="57" w:type="dxa"/>
            </w:tcMar>
          </w:tcPr>
          <w:p w:rsidR="00C52BE1" w:rsidRPr="00A52E24" w:rsidRDefault="00C52BE1" w:rsidP="00FB7932">
            <w:pPr>
              <w:jc w:val="center"/>
              <w:rPr>
                <w:sz w:val="24"/>
                <w:szCs w:val="24"/>
              </w:rPr>
            </w:pPr>
          </w:p>
        </w:tc>
        <w:tc>
          <w:tcPr>
            <w:tcW w:w="795" w:type="pct"/>
            <w:tcBorders>
              <w:bottom w:val="single" w:sz="4" w:space="0" w:color="auto"/>
            </w:tcBorders>
            <w:shd w:val="clear" w:color="auto" w:fill="auto"/>
            <w:tcMar>
              <w:top w:w="57" w:type="dxa"/>
              <w:bottom w:w="57" w:type="dxa"/>
            </w:tcMar>
          </w:tcPr>
          <w:p w:rsidR="00C52BE1" w:rsidRPr="00A52E24" w:rsidRDefault="00C52BE1" w:rsidP="00FB7932">
            <w:pPr>
              <w:jc w:val="center"/>
              <w:rPr>
                <w:sz w:val="24"/>
                <w:szCs w:val="24"/>
              </w:rPr>
            </w:pPr>
          </w:p>
        </w:tc>
        <w:tc>
          <w:tcPr>
            <w:tcW w:w="745" w:type="pct"/>
            <w:tcBorders>
              <w:bottom w:val="single" w:sz="4" w:space="0" w:color="auto"/>
            </w:tcBorders>
            <w:shd w:val="clear" w:color="auto" w:fill="auto"/>
            <w:tcMar>
              <w:top w:w="57" w:type="dxa"/>
              <w:bottom w:w="57" w:type="dxa"/>
            </w:tcMar>
          </w:tcPr>
          <w:p w:rsidR="00C52BE1" w:rsidRPr="00A52E24" w:rsidRDefault="00C52BE1" w:rsidP="00FB7932">
            <w:pPr>
              <w:jc w:val="center"/>
              <w:rPr>
                <w:sz w:val="24"/>
                <w:szCs w:val="24"/>
              </w:rPr>
            </w:pPr>
          </w:p>
        </w:tc>
      </w:tr>
      <w:tr w:rsidR="00686AD5" w:rsidRPr="00A52E24" w:rsidTr="00A52B2D">
        <w:tc>
          <w:tcPr>
            <w:tcW w:w="1274" w:type="pct"/>
            <w:shd w:val="clear" w:color="auto" w:fill="FFFFFF" w:themeFill="background1"/>
            <w:tcMar>
              <w:top w:w="57" w:type="dxa"/>
              <w:bottom w:w="57" w:type="dxa"/>
            </w:tcMar>
          </w:tcPr>
          <w:p w:rsidR="00686AD5" w:rsidRPr="00A52E24" w:rsidRDefault="00686AD5" w:rsidP="00FB7932">
            <w:pPr>
              <w:tabs>
                <w:tab w:val="left" w:pos="993"/>
              </w:tabs>
              <w:jc w:val="center"/>
              <w:rPr>
                <w:sz w:val="24"/>
                <w:szCs w:val="24"/>
              </w:rPr>
            </w:pPr>
            <w:r w:rsidRPr="00A52E24">
              <w:rPr>
                <w:sz w:val="24"/>
                <w:szCs w:val="24"/>
              </w:rPr>
              <w:lastRenderedPageBreak/>
              <w:t>ИТОГО</w:t>
            </w:r>
          </w:p>
        </w:tc>
        <w:tc>
          <w:tcPr>
            <w:tcW w:w="546" w:type="pct"/>
            <w:shd w:val="clear" w:color="auto" w:fill="FFFFFF" w:themeFill="background1"/>
            <w:tcMar>
              <w:top w:w="57" w:type="dxa"/>
              <w:bottom w:w="57" w:type="dxa"/>
            </w:tcMar>
          </w:tcPr>
          <w:p w:rsidR="00686AD5" w:rsidRPr="00A52E24" w:rsidRDefault="00686AD5" w:rsidP="00FB7932">
            <w:pPr>
              <w:jc w:val="center"/>
              <w:rPr>
                <w:b/>
                <w:sz w:val="24"/>
                <w:szCs w:val="24"/>
              </w:rPr>
            </w:pPr>
          </w:p>
        </w:tc>
        <w:tc>
          <w:tcPr>
            <w:tcW w:w="546" w:type="pct"/>
            <w:shd w:val="clear" w:color="auto" w:fill="FFFFFF" w:themeFill="background1"/>
            <w:tcMar>
              <w:top w:w="57" w:type="dxa"/>
              <w:bottom w:w="57" w:type="dxa"/>
            </w:tcMar>
          </w:tcPr>
          <w:p w:rsidR="00686AD5" w:rsidRPr="00A52E24" w:rsidRDefault="00686AD5" w:rsidP="00FB7932">
            <w:pPr>
              <w:jc w:val="center"/>
              <w:rPr>
                <w:b/>
                <w:sz w:val="24"/>
                <w:szCs w:val="24"/>
              </w:rPr>
            </w:pPr>
          </w:p>
        </w:tc>
        <w:tc>
          <w:tcPr>
            <w:tcW w:w="546" w:type="pct"/>
            <w:shd w:val="clear" w:color="auto" w:fill="FFFFFF" w:themeFill="background1"/>
            <w:tcMar>
              <w:top w:w="57" w:type="dxa"/>
              <w:bottom w:w="57" w:type="dxa"/>
            </w:tcMar>
          </w:tcPr>
          <w:p w:rsidR="00686AD5" w:rsidRPr="00A52E24" w:rsidRDefault="00686AD5" w:rsidP="00FB7932">
            <w:pPr>
              <w:jc w:val="center"/>
              <w:rPr>
                <w:b/>
                <w:sz w:val="24"/>
                <w:szCs w:val="24"/>
              </w:rPr>
            </w:pPr>
          </w:p>
        </w:tc>
        <w:tc>
          <w:tcPr>
            <w:tcW w:w="546" w:type="pct"/>
            <w:shd w:val="clear" w:color="auto" w:fill="FFFFFF" w:themeFill="background1"/>
            <w:tcMar>
              <w:top w:w="57" w:type="dxa"/>
              <w:bottom w:w="57" w:type="dxa"/>
            </w:tcMar>
          </w:tcPr>
          <w:p w:rsidR="00686AD5" w:rsidRPr="00A52E24" w:rsidRDefault="00686AD5" w:rsidP="00FB7932">
            <w:pPr>
              <w:jc w:val="center"/>
              <w:rPr>
                <w:b/>
                <w:sz w:val="24"/>
                <w:szCs w:val="24"/>
              </w:rPr>
            </w:pPr>
          </w:p>
        </w:tc>
        <w:tc>
          <w:tcPr>
            <w:tcW w:w="795" w:type="pct"/>
            <w:shd w:val="clear" w:color="auto" w:fill="FFFFFF" w:themeFill="background1"/>
            <w:tcMar>
              <w:top w:w="57" w:type="dxa"/>
              <w:bottom w:w="57" w:type="dxa"/>
            </w:tcMar>
          </w:tcPr>
          <w:p w:rsidR="00686AD5" w:rsidRPr="00A52E24" w:rsidRDefault="00686AD5" w:rsidP="00FB7932">
            <w:pPr>
              <w:jc w:val="center"/>
              <w:rPr>
                <w:b/>
                <w:sz w:val="24"/>
                <w:szCs w:val="24"/>
              </w:rPr>
            </w:pPr>
          </w:p>
        </w:tc>
        <w:tc>
          <w:tcPr>
            <w:tcW w:w="745" w:type="pct"/>
            <w:shd w:val="clear" w:color="auto" w:fill="FFFFFF" w:themeFill="background1"/>
            <w:tcMar>
              <w:top w:w="57" w:type="dxa"/>
              <w:bottom w:w="57" w:type="dxa"/>
            </w:tcMar>
          </w:tcPr>
          <w:p w:rsidR="00686AD5" w:rsidRPr="00A52E24" w:rsidRDefault="00686AD5" w:rsidP="00FB7932">
            <w:pPr>
              <w:jc w:val="center"/>
              <w:rPr>
                <w:b/>
                <w:sz w:val="24"/>
                <w:szCs w:val="24"/>
              </w:rPr>
            </w:pPr>
          </w:p>
        </w:tc>
      </w:tr>
    </w:tbl>
    <w:p w:rsidR="006B141A" w:rsidRPr="00A52E24" w:rsidRDefault="006B141A" w:rsidP="00686AD5">
      <w:pPr>
        <w:jc w:val="center"/>
        <w:rPr>
          <w:b/>
          <w:i/>
          <w:szCs w:val="28"/>
        </w:rPr>
      </w:pPr>
    </w:p>
    <w:p w:rsidR="00A52E24" w:rsidRDefault="00A52E24" w:rsidP="00686AD5">
      <w:pPr>
        <w:jc w:val="center"/>
        <w:rPr>
          <w:b/>
          <w:i/>
          <w:szCs w:val="28"/>
        </w:rPr>
      </w:pPr>
    </w:p>
    <w:p w:rsidR="00A52E24" w:rsidRDefault="00A52E24" w:rsidP="00686AD5">
      <w:pPr>
        <w:jc w:val="center"/>
        <w:rPr>
          <w:b/>
          <w:i/>
          <w:szCs w:val="28"/>
        </w:rPr>
      </w:pPr>
    </w:p>
    <w:p w:rsidR="00686AD5" w:rsidRPr="00A52E24" w:rsidRDefault="00686AD5" w:rsidP="00686AD5">
      <w:pPr>
        <w:jc w:val="center"/>
        <w:rPr>
          <w:szCs w:val="28"/>
        </w:rPr>
      </w:pPr>
      <w:r w:rsidRPr="00A52E24">
        <w:rPr>
          <w:b/>
          <w:i/>
          <w:szCs w:val="28"/>
        </w:rPr>
        <w:t>СВЕДЕНИЯ ОБ ОБЪЕКТАХ ВОДОПРОВОДНОГО ХОЗЯЙСТВА И КАНАЛИЗАЦИИ</w:t>
      </w:r>
    </w:p>
    <w:p w:rsidR="00686AD5" w:rsidRPr="00A52E24" w:rsidRDefault="00686AD5" w:rsidP="00686AD5">
      <w:pPr>
        <w:rPr>
          <w:szCs w:val="28"/>
        </w:rPr>
      </w:pPr>
    </w:p>
    <w:tbl>
      <w:tblPr>
        <w:tblW w:w="4875"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3684"/>
        <w:gridCol w:w="1558"/>
        <w:gridCol w:w="1532"/>
        <w:gridCol w:w="1586"/>
        <w:gridCol w:w="1561"/>
        <w:gridCol w:w="2268"/>
        <w:gridCol w:w="2128"/>
      </w:tblGrid>
      <w:tr w:rsidR="00686AD5" w:rsidRPr="00A52E24" w:rsidTr="008C3319">
        <w:trPr>
          <w:trHeight w:val="547"/>
        </w:trPr>
        <w:tc>
          <w:tcPr>
            <w:tcW w:w="1287" w:type="pct"/>
            <w:vMerge w:val="restart"/>
            <w:shd w:val="clear" w:color="auto" w:fill="auto"/>
            <w:vAlign w:val="center"/>
          </w:tcPr>
          <w:p w:rsidR="00686AD5" w:rsidRPr="00A52E24" w:rsidRDefault="00686AD5" w:rsidP="00FB7932">
            <w:pPr>
              <w:jc w:val="center"/>
              <w:rPr>
                <w:sz w:val="24"/>
                <w:szCs w:val="24"/>
              </w:rPr>
            </w:pPr>
            <w:r w:rsidRPr="00A52E24">
              <w:rPr>
                <w:sz w:val="24"/>
                <w:szCs w:val="24"/>
              </w:rPr>
              <w:t xml:space="preserve">Наименование </w:t>
            </w:r>
          </w:p>
          <w:p w:rsidR="00686AD5" w:rsidRPr="00A52E24" w:rsidRDefault="00686AD5" w:rsidP="00FB7932">
            <w:pPr>
              <w:jc w:val="center"/>
              <w:rPr>
                <w:sz w:val="24"/>
                <w:szCs w:val="24"/>
              </w:rPr>
            </w:pPr>
            <w:r w:rsidRPr="00A52E24">
              <w:rPr>
                <w:sz w:val="24"/>
                <w:szCs w:val="24"/>
              </w:rPr>
              <w:t xml:space="preserve">муниципального образования </w:t>
            </w:r>
          </w:p>
        </w:tc>
        <w:tc>
          <w:tcPr>
            <w:tcW w:w="544" w:type="pct"/>
            <w:vMerge w:val="restart"/>
            <w:shd w:val="clear" w:color="auto" w:fill="auto"/>
            <w:vAlign w:val="center"/>
          </w:tcPr>
          <w:p w:rsidR="00686AD5" w:rsidRPr="00A52E24" w:rsidRDefault="00686AD5" w:rsidP="00FB7932">
            <w:pPr>
              <w:jc w:val="center"/>
              <w:rPr>
                <w:sz w:val="24"/>
                <w:szCs w:val="24"/>
              </w:rPr>
            </w:pPr>
            <w:r w:rsidRPr="00A52E24">
              <w:rPr>
                <w:sz w:val="24"/>
                <w:szCs w:val="24"/>
              </w:rPr>
              <w:t>Водозаборы</w:t>
            </w:r>
          </w:p>
          <w:p w:rsidR="00686AD5" w:rsidRPr="00A52E24" w:rsidRDefault="00686AD5" w:rsidP="00FB7932">
            <w:pPr>
              <w:jc w:val="center"/>
              <w:rPr>
                <w:sz w:val="24"/>
                <w:szCs w:val="24"/>
              </w:rPr>
            </w:pPr>
            <w:r w:rsidRPr="00A52E24">
              <w:rPr>
                <w:sz w:val="24"/>
                <w:szCs w:val="24"/>
              </w:rPr>
              <w:t>(шт.)</w:t>
            </w:r>
          </w:p>
        </w:tc>
        <w:tc>
          <w:tcPr>
            <w:tcW w:w="535" w:type="pct"/>
            <w:vMerge w:val="restart"/>
            <w:shd w:val="clear" w:color="auto" w:fill="auto"/>
            <w:vAlign w:val="center"/>
          </w:tcPr>
          <w:p w:rsidR="00686AD5" w:rsidRPr="00A52E24" w:rsidRDefault="00686AD5" w:rsidP="00FB7932">
            <w:pPr>
              <w:ind w:right="-27"/>
              <w:jc w:val="center"/>
              <w:rPr>
                <w:sz w:val="24"/>
                <w:szCs w:val="24"/>
              </w:rPr>
            </w:pPr>
            <w:r w:rsidRPr="00A52E24">
              <w:rPr>
                <w:sz w:val="24"/>
                <w:szCs w:val="24"/>
              </w:rPr>
              <w:t>Очистные станции (шт.)</w:t>
            </w:r>
          </w:p>
        </w:tc>
        <w:tc>
          <w:tcPr>
            <w:tcW w:w="1099" w:type="pct"/>
            <w:gridSpan w:val="2"/>
            <w:tcBorders>
              <w:bottom w:val="single" w:sz="4" w:space="0" w:color="auto"/>
            </w:tcBorders>
            <w:shd w:val="clear" w:color="auto" w:fill="auto"/>
            <w:vAlign w:val="center"/>
          </w:tcPr>
          <w:p w:rsidR="00686AD5" w:rsidRPr="00A52E24" w:rsidRDefault="00686AD5" w:rsidP="00FB7932">
            <w:pPr>
              <w:jc w:val="center"/>
              <w:rPr>
                <w:sz w:val="24"/>
                <w:szCs w:val="24"/>
              </w:rPr>
            </w:pPr>
            <w:r w:rsidRPr="00A52E24">
              <w:rPr>
                <w:sz w:val="24"/>
                <w:szCs w:val="24"/>
              </w:rPr>
              <w:t xml:space="preserve">Водопроводы </w:t>
            </w:r>
          </w:p>
          <w:p w:rsidR="00686AD5" w:rsidRPr="00A52E24" w:rsidRDefault="00686AD5" w:rsidP="00FB7932">
            <w:pPr>
              <w:jc w:val="center"/>
              <w:rPr>
                <w:sz w:val="24"/>
                <w:szCs w:val="24"/>
              </w:rPr>
            </w:pPr>
            <w:r w:rsidRPr="00A52E24">
              <w:rPr>
                <w:sz w:val="24"/>
                <w:szCs w:val="24"/>
              </w:rPr>
              <w:t>(шт.)</w:t>
            </w:r>
          </w:p>
        </w:tc>
        <w:tc>
          <w:tcPr>
            <w:tcW w:w="792" w:type="pct"/>
            <w:vMerge w:val="restart"/>
            <w:shd w:val="clear" w:color="auto" w:fill="auto"/>
            <w:vAlign w:val="center"/>
          </w:tcPr>
          <w:p w:rsidR="00686AD5" w:rsidRPr="00A52E24" w:rsidRDefault="00686AD5" w:rsidP="00FB7932">
            <w:pPr>
              <w:ind w:left="-135" w:right="-18"/>
              <w:jc w:val="center"/>
              <w:rPr>
                <w:sz w:val="24"/>
                <w:szCs w:val="24"/>
              </w:rPr>
            </w:pPr>
            <w:r w:rsidRPr="00A52E24">
              <w:rPr>
                <w:sz w:val="24"/>
                <w:szCs w:val="24"/>
              </w:rPr>
              <w:t xml:space="preserve">Насосные </w:t>
            </w:r>
          </w:p>
          <w:p w:rsidR="00686AD5" w:rsidRPr="00A52E24" w:rsidRDefault="00686AD5" w:rsidP="00FB7932">
            <w:pPr>
              <w:ind w:left="-135" w:right="-18"/>
              <w:jc w:val="center"/>
              <w:rPr>
                <w:sz w:val="24"/>
                <w:szCs w:val="24"/>
              </w:rPr>
            </w:pPr>
            <w:r w:rsidRPr="00A52E24">
              <w:rPr>
                <w:sz w:val="24"/>
                <w:szCs w:val="24"/>
              </w:rPr>
              <w:t xml:space="preserve">станции </w:t>
            </w:r>
          </w:p>
          <w:p w:rsidR="00686AD5" w:rsidRPr="00A52E24" w:rsidRDefault="00686AD5" w:rsidP="00FB7932">
            <w:pPr>
              <w:ind w:left="-135" w:right="-18"/>
              <w:jc w:val="center"/>
              <w:rPr>
                <w:sz w:val="24"/>
                <w:szCs w:val="24"/>
              </w:rPr>
            </w:pPr>
            <w:r w:rsidRPr="00A52E24">
              <w:rPr>
                <w:sz w:val="24"/>
                <w:szCs w:val="24"/>
              </w:rPr>
              <w:t>(шт.)</w:t>
            </w:r>
          </w:p>
        </w:tc>
        <w:tc>
          <w:tcPr>
            <w:tcW w:w="743" w:type="pct"/>
            <w:vMerge w:val="restart"/>
            <w:shd w:val="clear" w:color="auto" w:fill="auto"/>
            <w:vAlign w:val="center"/>
          </w:tcPr>
          <w:p w:rsidR="00686AD5" w:rsidRPr="00A52E24" w:rsidRDefault="00686AD5" w:rsidP="00FB7932">
            <w:pPr>
              <w:jc w:val="center"/>
              <w:rPr>
                <w:sz w:val="24"/>
                <w:szCs w:val="24"/>
              </w:rPr>
            </w:pPr>
            <w:r w:rsidRPr="00A52E24">
              <w:rPr>
                <w:sz w:val="24"/>
                <w:szCs w:val="24"/>
              </w:rPr>
              <w:t xml:space="preserve">КНС </w:t>
            </w:r>
          </w:p>
          <w:p w:rsidR="00686AD5" w:rsidRPr="00A52E24" w:rsidRDefault="00686AD5" w:rsidP="00FB7932">
            <w:pPr>
              <w:jc w:val="center"/>
              <w:rPr>
                <w:sz w:val="24"/>
                <w:szCs w:val="24"/>
              </w:rPr>
            </w:pPr>
            <w:r w:rsidRPr="00A52E24">
              <w:rPr>
                <w:sz w:val="24"/>
                <w:szCs w:val="24"/>
              </w:rPr>
              <w:t>(шт.)</w:t>
            </w:r>
          </w:p>
        </w:tc>
      </w:tr>
      <w:tr w:rsidR="00686AD5" w:rsidRPr="00A52E24" w:rsidTr="008C3319">
        <w:trPr>
          <w:trHeight w:val="547"/>
        </w:trPr>
        <w:tc>
          <w:tcPr>
            <w:tcW w:w="1287" w:type="pct"/>
            <w:vMerge/>
            <w:shd w:val="clear" w:color="auto" w:fill="auto"/>
            <w:vAlign w:val="center"/>
          </w:tcPr>
          <w:p w:rsidR="00686AD5" w:rsidRPr="00A52E24" w:rsidRDefault="00686AD5" w:rsidP="00FB7932">
            <w:pPr>
              <w:jc w:val="center"/>
              <w:rPr>
                <w:sz w:val="24"/>
                <w:szCs w:val="24"/>
              </w:rPr>
            </w:pPr>
          </w:p>
        </w:tc>
        <w:tc>
          <w:tcPr>
            <w:tcW w:w="544" w:type="pct"/>
            <w:vMerge/>
            <w:shd w:val="clear" w:color="auto" w:fill="auto"/>
            <w:vAlign w:val="center"/>
          </w:tcPr>
          <w:p w:rsidR="00686AD5" w:rsidRPr="00A52E24" w:rsidRDefault="00686AD5" w:rsidP="00FB7932">
            <w:pPr>
              <w:jc w:val="center"/>
              <w:rPr>
                <w:b/>
                <w:sz w:val="24"/>
                <w:szCs w:val="24"/>
              </w:rPr>
            </w:pPr>
          </w:p>
        </w:tc>
        <w:tc>
          <w:tcPr>
            <w:tcW w:w="535" w:type="pct"/>
            <w:vMerge/>
            <w:shd w:val="clear" w:color="auto" w:fill="auto"/>
            <w:vAlign w:val="center"/>
          </w:tcPr>
          <w:p w:rsidR="00686AD5" w:rsidRPr="00A52E24" w:rsidRDefault="00686AD5" w:rsidP="00FB7932">
            <w:pPr>
              <w:jc w:val="center"/>
              <w:rPr>
                <w:b/>
                <w:sz w:val="24"/>
                <w:szCs w:val="24"/>
              </w:rPr>
            </w:pPr>
          </w:p>
        </w:tc>
        <w:tc>
          <w:tcPr>
            <w:tcW w:w="554" w:type="pct"/>
            <w:shd w:val="clear" w:color="auto" w:fill="FFFFFF" w:themeFill="background1"/>
            <w:vAlign w:val="center"/>
          </w:tcPr>
          <w:p w:rsidR="00686AD5" w:rsidRPr="00A52E24" w:rsidRDefault="00686AD5" w:rsidP="00FB7932">
            <w:pPr>
              <w:jc w:val="center"/>
              <w:rPr>
                <w:sz w:val="24"/>
                <w:szCs w:val="24"/>
              </w:rPr>
            </w:pPr>
            <w:r w:rsidRPr="00A52E24">
              <w:rPr>
                <w:sz w:val="24"/>
                <w:szCs w:val="24"/>
              </w:rPr>
              <w:t>Всего</w:t>
            </w:r>
          </w:p>
        </w:tc>
        <w:tc>
          <w:tcPr>
            <w:tcW w:w="545" w:type="pct"/>
            <w:shd w:val="clear" w:color="auto" w:fill="FFFFFF" w:themeFill="background1"/>
            <w:vAlign w:val="center"/>
          </w:tcPr>
          <w:p w:rsidR="00686AD5" w:rsidRPr="00A52E24" w:rsidRDefault="00686AD5" w:rsidP="00FB7932">
            <w:pPr>
              <w:jc w:val="center"/>
              <w:rPr>
                <w:sz w:val="24"/>
                <w:szCs w:val="24"/>
              </w:rPr>
            </w:pPr>
            <w:r w:rsidRPr="00A52E24">
              <w:rPr>
                <w:sz w:val="24"/>
                <w:szCs w:val="24"/>
              </w:rPr>
              <w:t>Ветхие</w:t>
            </w:r>
          </w:p>
        </w:tc>
        <w:tc>
          <w:tcPr>
            <w:tcW w:w="792" w:type="pct"/>
            <w:vMerge/>
            <w:shd w:val="clear" w:color="auto" w:fill="auto"/>
            <w:vAlign w:val="center"/>
          </w:tcPr>
          <w:p w:rsidR="00686AD5" w:rsidRPr="00A52E24" w:rsidRDefault="00686AD5" w:rsidP="00FB7932">
            <w:pPr>
              <w:jc w:val="center"/>
              <w:rPr>
                <w:b/>
                <w:sz w:val="24"/>
                <w:szCs w:val="24"/>
              </w:rPr>
            </w:pPr>
          </w:p>
        </w:tc>
        <w:tc>
          <w:tcPr>
            <w:tcW w:w="743" w:type="pct"/>
            <w:vMerge/>
            <w:shd w:val="clear" w:color="auto" w:fill="auto"/>
            <w:vAlign w:val="center"/>
          </w:tcPr>
          <w:p w:rsidR="00686AD5" w:rsidRPr="00A52E24" w:rsidRDefault="00686AD5" w:rsidP="00FB7932">
            <w:pPr>
              <w:jc w:val="center"/>
              <w:rPr>
                <w:b/>
                <w:sz w:val="24"/>
                <w:szCs w:val="24"/>
              </w:rPr>
            </w:pPr>
          </w:p>
        </w:tc>
      </w:tr>
      <w:tr w:rsidR="00686AD5" w:rsidRPr="00A52E24" w:rsidTr="00FB7932">
        <w:tc>
          <w:tcPr>
            <w:tcW w:w="1287" w:type="pct"/>
            <w:shd w:val="clear" w:color="auto" w:fill="auto"/>
          </w:tcPr>
          <w:p w:rsidR="00686AD5" w:rsidRPr="00A52E24" w:rsidRDefault="00BD0115" w:rsidP="00BD0115">
            <w:pPr>
              <w:jc w:val="center"/>
              <w:rPr>
                <w:sz w:val="24"/>
                <w:szCs w:val="24"/>
              </w:rPr>
            </w:pPr>
            <w:r w:rsidRPr="00A52E24">
              <w:rPr>
                <w:sz w:val="24"/>
                <w:szCs w:val="24"/>
              </w:rPr>
              <w:t>Борисовское с/</w:t>
            </w:r>
            <w:proofErr w:type="spellStart"/>
            <w:proofErr w:type="gramStart"/>
            <w:r w:rsidRPr="00A52E24">
              <w:rPr>
                <w:sz w:val="24"/>
                <w:szCs w:val="24"/>
              </w:rPr>
              <w:t>п</w:t>
            </w:r>
            <w:proofErr w:type="spellEnd"/>
            <w:proofErr w:type="gramEnd"/>
          </w:p>
        </w:tc>
        <w:tc>
          <w:tcPr>
            <w:tcW w:w="544" w:type="pct"/>
            <w:shd w:val="clear" w:color="auto" w:fill="auto"/>
            <w:vAlign w:val="center"/>
          </w:tcPr>
          <w:p w:rsidR="00686AD5" w:rsidRPr="00A52E24" w:rsidRDefault="00686AD5" w:rsidP="00BD0115">
            <w:pPr>
              <w:jc w:val="center"/>
              <w:rPr>
                <w:b/>
                <w:sz w:val="24"/>
                <w:szCs w:val="24"/>
              </w:rPr>
            </w:pPr>
          </w:p>
        </w:tc>
        <w:tc>
          <w:tcPr>
            <w:tcW w:w="535" w:type="pct"/>
            <w:shd w:val="clear" w:color="auto" w:fill="auto"/>
            <w:vAlign w:val="center"/>
          </w:tcPr>
          <w:p w:rsidR="00686AD5" w:rsidRPr="00A52E24" w:rsidRDefault="00686AD5" w:rsidP="00BD0115">
            <w:pPr>
              <w:jc w:val="center"/>
              <w:rPr>
                <w:b/>
                <w:sz w:val="24"/>
                <w:szCs w:val="24"/>
              </w:rPr>
            </w:pPr>
          </w:p>
        </w:tc>
        <w:tc>
          <w:tcPr>
            <w:tcW w:w="554" w:type="pct"/>
            <w:shd w:val="clear" w:color="auto" w:fill="auto"/>
            <w:vAlign w:val="center"/>
          </w:tcPr>
          <w:p w:rsidR="00686AD5" w:rsidRPr="00A52E24" w:rsidRDefault="00686AD5" w:rsidP="00BD0115">
            <w:pPr>
              <w:jc w:val="center"/>
              <w:rPr>
                <w:b/>
                <w:sz w:val="24"/>
                <w:szCs w:val="24"/>
              </w:rPr>
            </w:pPr>
          </w:p>
        </w:tc>
        <w:tc>
          <w:tcPr>
            <w:tcW w:w="545" w:type="pct"/>
            <w:shd w:val="clear" w:color="auto" w:fill="auto"/>
            <w:vAlign w:val="center"/>
          </w:tcPr>
          <w:p w:rsidR="00686AD5" w:rsidRPr="00A52E24" w:rsidRDefault="00686AD5" w:rsidP="00BD0115">
            <w:pPr>
              <w:jc w:val="center"/>
              <w:rPr>
                <w:b/>
                <w:sz w:val="24"/>
                <w:szCs w:val="24"/>
              </w:rPr>
            </w:pPr>
          </w:p>
        </w:tc>
        <w:tc>
          <w:tcPr>
            <w:tcW w:w="792" w:type="pct"/>
            <w:shd w:val="clear" w:color="auto" w:fill="auto"/>
            <w:vAlign w:val="center"/>
          </w:tcPr>
          <w:p w:rsidR="00686AD5" w:rsidRPr="00A52E24" w:rsidRDefault="00686AD5" w:rsidP="00BD0115">
            <w:pPr>
              <w:jc w:val="center"/>
              <w:rPr>
                <w:b/>
                <w:sz w:val="24"/>
                <w:szCs w:val="24"/>
              </w:rPr>
            </w:pPr>
          </w:p>
        </w:tc>
        <w:tc>
          <w:tcPr>
            <w:tcW w:w="743" w:type="pct"/>
            <w:shd w:val="clear" w:color="auto" w:fill="auto"/>
            <w:vAlign w:val="center"/>
          </w:tcPr>
          <w:p w:rsidR="00686AD5" w:rsidRPr="00A52E24" w:rsidRDefault="00686AD5" w:rsidP="00BD0115">
            <w:pPr>
              <w:jc w:val="center"/>
              <w:rPr>
                <w:b/>
                <w:sz w:val="24"/>
                <w:szCs w:val="24"/>
              </w:rPr>
            </w:pPr>
          </w:p>
        </w:tc>
      </w:tr>
      <w:tr w:rsidR="00BD0115" w:rsidRPr="00A52E24" w:rsidTr="00FB7932">
        <w:tc>
          <w:tcPr>
            <w:tcW w:w="1287" w:type="pct"/>
            <w:shd w:val="clear" w:color="auto" w:fill="auto"/>
          </w:tcPr>
          <w:p w:rsidR="00BD0115" w:rsidRPr="00A52E24" w:rsidRDefault="00BD0115" w:rsidP="00BD0115">
            <w:pPr>
              <w:jc w:val="center"/>
              <w:rPr>
                <w:sz w:val="24"/>
                <w:szCs w:val="24"/>
              </w:rPr>
            </w:pPr>
            <w:proofErr w:type="spellStart"/>
            <w:r w:rsidRPr="00A52E24">
              <w:rPr>
                <w:sz w:val="24"/>
                <w:szCs w:val="24"/>
              </w:rPr>
              <w:t>Больше-Хомутецкое</w:t>
            </w:r>
            <w:proofErr w:type="spellEnd"/>
            <w:r w:rsidRPr="00A52E24">
              <w:rPr>
                <w:sz w:val="24"/>
                <w:szCs w:val="24"/>
              </w:rPr>
              <w:t xml:space="preserve"> с/</w:t>
            </w:r>
            <w:proofErr w:type="spellStart"/>
            <w:proofErr w:type="gramStart"/>
            <w:r w:rsidRPr="00A52E24">
              <w:rPr>
                <w:sz w:val="24"/>
                <w:szCs w:val="24"/>
              </w:rPr>
              <w:t>п</w:t>
            </w:r>
            <w:proofErr w:type="spellEnd"/>
            <w:proofErr w:type="gramEnd"/>
          </w:p>
        </w:tc>
        <w:tc>
          <w:tcPr>
            <w:tcW w:w="544" w:type="pct"/>
            <w:shd w:val="clear" w:color="auto" w:fill="auto"/>
            <w:vAlign w:val="center"/>
          </w:tcPr>
          <w:p w:rsidR="00BD0115" w:rsidRPr="00A52E24" w:rsidRDefault="00BD0115" w:rsidP="00BD0115">
            <w:pPr>
              <w:jc w:val="center"/>
              <w:rPr>
                <w:b/>
                <w:sz w:val="24"/>
                <w:szCs w:val="24"/>
              </w:rPr>
            </w:pPr>
          </w:p>
        </w:tc>
        <w:tc>
          <w:tcPr>
            <w:tcW w:w="535" w:type="pct"/>
            <w:shd w:val="clear" w:color="auto" w:fill="auto"/>
            <w:vAlign w:val="center"/>
          </w:tcPr>
          <w:p w:rsidR="00BD0115" w:rsidRPr="00A52E24" w:rsidRDefault="00BD0115" w:rsidP="00BD0115">
            <w:pPr>
              <w:jc w:val="center"/>
              <w:rPr>
                <w:b/>
                <w:sz w:val="24"/>
                <w:szCs w:val="24"/>
              </w:rPr>
            </w:pPr>
          </w:p>
        </w:tc>
        <w:tc>
          <w:tcPr>
            <w:tcW w:w="554" w:type="pct"/>
            <w:shd w:val="clear" w:color="auto" w:fill="auto"/>
            <w:vAlign w:val="center"/>
          </w:tcPr>
          <w:p w:rsidR="00BD0115" w:rsidRPr="00A52E24" w:rsidRDefault="00BD0115" w:rsidP="00BD0115">
            <w:pPr>
              <w:jc w:val="center"/>
              <w:rPr>
                <w:b/>
                <w:sz w:val="24"/>
                <w:szCs w:val="24"/>
              </w:rPr>
            </w:pPr>
          </w:p>
        </w:tc>
        <w:tc>
          <w:tcPr>
            <w:tcW w:w="545" w:type="pct"/>
            <w:shd w:val="clear" w:color="auto" w:fill="auto"/>
            <w:vAlign w:val="center"/>
          </w:tcPr>
          <w:p w:rsidR="00BD0115" w:rsidRPr="00A52E24" w:rsidRDefault="00BD0115" w:rsidP="00BD0115">
            <w:pPr>
              <w:jc w:val="center"/>
              <w:rPr>
                <w:b/>
                <w:sz w:val="24"/>
                <w:szCs w:val="24"/>
              </w:rPr>
            </w:pPr>
          </w:p>
        </w:tc>
        <w:tc>
          <w:tcPr>
            <w:tcW w:w="792" w:type="pct"/>
            <w:shd w:val="clear" w:color="auto" w:fill="auto"/>
            <w:vAlign w:val="center"/>
          </w:tcPr>
          <w:p w:rsidR="00BD0115" w:rsidRPr="00A52E24" w:rsidRDefault="00BD0115" w:rsidP="00BD0115">
            <w:pPr>
              <w:jc w:val="center"/>
              <w:rPr>
                <w:b/>
                <w:sz w:val="24"/>
                <w:szCs w:val="24"/>
              </w:rPr>
            </w:pPr>
          </w:p>
        </w:tc>
        <w:tc>
          <w:tcPr>
            <w:tcW w:w="743" w:type="pct"/>
            <w:shd w:val="clear" w:color="auto" w:fill="auto"/>
            <w:vAlign w:val="center"/>
          </w:tcPr>
          <w:p w:rsidR="00BD0115" w:rsidRPr="00A52E24" w:rsidRDefault="00BD0115" w:rsidP="00BD0115">
            <w:pPr>
              <w:jc w:val="center"/>
              <w:rPr>
                <w:b/>
                <w:sz w:val="24"/>
                <w:szCs w:val="24"/>
              </w:rPr>
            </w:pPr>
          </w:p>
        </w:tc>
      </w:tr>
      <w:tr w:rsidR="00BD0115" w:rsidRPr="00A52E24" w:rsidTr="00FB7932">
        <w:tc>
          <w:tcPr>
            <w:tcW w:w="1287" w:type="pct"/>
            <w:shd w:val="clear" w:color="auto" w:fill="auto"/>
          </w:tcPr>
          <w:p w:rsidR="00BD0115" w:rsidRPr="00A52E24" w:rsidRDefault="00BD0115" w:rsidP="00BD0115">
            <w:pPr>
              <w:jc w:val="center"/>
              <w:rPr>
                <w:sz w:val="24"/>
                <w:szCs w:val="24"/>
              </w:rPr>
            </w:pPr>
            <w:proofErr w:type="spellStart"/>
            <w:r w:rsidRPr="00A52E24">
              <w:rPr>
                <w:sz w:val="24"/>
                <w:szCs w:val="24"/>
              </w:rPr>
              <w:t>Волченское</w:t>
            </w:r>
            <w:proofErr w:type="spellEnd"/>
            <w:r w:rsidRPr="00A52E24">
              <w:rPr>
                <w:sz w:val="24"/>
                <w:szCs w:val="24"/>
              </w:rPr>
              <w:t xml:space="preserve"> с/</w:t>
            </w:r>
            <w:proofErr w:type="spellStart"/>
            <w:proofErr w:type="gramStart"/>
            <w:r w:rsidRPr="00A52E24">
              <w:rPr>
                <w:sz w:val="24"/>
                <w:szCs w:val="24"/>
              </w:rPr>
              <w:t>п</w:t>
            </w:r>
            <w:proofErr w:type="spellEnd"/>
            <w:proofErr w:type="gramEnd"/>
          </w:p>
        </w:tc>
        <w:tc>
          <w:tcPr>
            <w:tcW w:w="544" w:type="pct"/>
            <w:shd w:val="clear" w:color="auto" w:fill="auto"/>
            <w:vAlign w:val="center"/>
          </w:tcPr>
          <w:p w:rsidR="00BD0115" w:rsidRPr="00A52E24" w:rsidRDefault="00BD0115" w:rsidP="00BD0115">
            <w:pPr>
              <w:jc w:val="center"/>
              <w:rPr>
                <w:b/>
                <w:sz w:val="24"/>
                <w:szCs w:val="24"/>
              </w:rPr>
            </w:pPr>
          </w:p>
        </w:tc>
        <w:tc>
          <w:tcPr>
            <w:tcW w:w="535" w:type="pct"/>
            <w:shd w:val="clear" w:color="auto" w:fill="auto"/>
            <w:vAlign w:val="center"/>
          </w:tcPr>
          <w:p w:rsidR="00BD0115" w:rsidRPr="00A52E24" w:rsidRDefault="00BD0115" w:rsidP="00BD0115">
            <w:pPr>
              <w:jc w:val="center"/>
              <w:rPr>
                <w:b/>
                <w:sz w:val="24"/>
                <w:szCs w:val="24"/>
              </w:rPr>
            </w:pPr>
          </w:p>
        </w:tc>
        <w:tc>
          <w:tcPr>
            <w:tcW w:w="554" w:type="pct"/>
            <w:shd w:val="clear" w:color="auto" w:fill="auto"/>
            <w:vAlign w:val="center"/>
          </w:tcPr>
          <w:p w:rsidR="00BD0115" w:rsidRPr="00A52E24" w:rsidRDefault="00BD0115" w:rsidP="00BD0115">
            <w:pPr>
              <w:jc w:val="center"/>
              <w:rPr>
                <w:b/>
                <w:sz w:val="24"/>
                <w:szCs w:val="24"/>
              </w:rPr>
            </w:pPr>
          </w:p>
        </w:tc>
        <w:tc>
          <w:tcPr>
            <w:tcW w:w="545" w:type="pct"/>
            <w:shd w:val="clear" w:color="auto" w:fill="auto"/>
            <w:vAlign w:val="center"/>
          </w:tcPr>
          <w:p w:rsidR="00BD0115" w:rsidRPr="00A52E24" w:rsidRDefault="00BD0115" w:rsidP="00BD0115">
            <w:pPr>
              <w:jc w:val="center"/>
              <w:rPr>
                <w:b/>
                <w:sz w:val="24"/>
                <w:szCs w:val="24"/>
              </w:rPr>
            </w:pPr>
          </w:p>
        </w:tc>
        <w:tc>
          <w:tcPr>
            <w:tcW w:w="792" w:type="pct"/>
            <w:shd w:val="clear" w:color="auto" w:fill="auto"/>
            <w:vAlign w:val="center"/>
          </w:tcPr>
          <w:p w:rsidR="00BD0115" w:rsidRPr="00A52E24" w:rsidRDefault="00BD0115" w:rsidP="00BD0115">
            <w:pPr>
              <w:jc w:val="center"/>
              <w:rPr>
                <w:b/>
                <w:sz w:val="24"/>
                <w:szCs w:val="24"/>
              </w:rPr>
            </w:pPr>
          </w:p>
        </w:tc>
        <w:tc>
          <w:tcPr>
            <w:tcW w:w="743" w:type="pct"/>
            <w:shd w:val="clear" w:color="auto" w:fill="auto"/>
            <w:vAlign w:val="center"/>
          </w:tcPr>
          <w:p w:rsidR="00BD0115" w:rsidRPr="00A52E24" w:rsidRDefault="00BD0115" w:rsidP="00BD0115">
            <w:pPr>
              <w:jc w:val="center"/>
              <w:rPr>
                <w:b/>
                <w:sz w:val="24"/>
                <w:szCs w:val="24"/>
              </w:rPr>
            </w:pPr>
          </w:p>
        </w:tc>
      </w:tr>
      <w:tr w:rsidR="00BD0115" w:rsidRPr="00A52E24" w:rsidTr="00FB7932">
        <w:tc>
          <w:tcPr>
            <w:tcW w:w="1287" w:type="pct"/>
            <w:shd w:val="clear" w:color="auto" w:fill="auto"/>
          </w:tcPr>
          <w:p w:rsidR="00BD0115" w:rsidRPr="00A52E24" w:rsidRDefault="00BD0115" w:rsidP="00BD0115">
            <w:pPr>
              <w:jc w:val="center"/>
              <w:rPr>
                <w:sz w:val="24"/>
                <w:szCs w:val="24"/>
              </w:rPr>
            </w:pPr>
            <w:proofErr w:type="spellStart"/>
            <w:r w:rsidRPr="00A52E24">
              <w:rPr>
                <w:sz w:val="24"/>
                <w:szCs w:val="24"/>
              </w:rPr>
              <w:t>Добровское</w:t>
            </w:r>
            <w:proofErr w:type="spellEnd"/>
            <w:r w:rsidRPr="00A52E24">
              <w:rPr>
                <w:sz w:val="24"/>
                <w:szCs w:val="24"/>
              </w:rPr>
              <w:t xml:space="preserve"> с/</w:t>
            </w:r>
            <w:proofErr w:type="spellStart"/>
            <w:proofErr w:type="gramStart"/>
            <w:r w:rsidRPr="00A52E24">
              <w:rPr>
                <w:sz w:val="24"/>
                <w:szCs w:val="24"/>
              </w:rPr>
              <w:t>п</w:t>
            </w:r>
            <w:proofErr w:type="spellEnd"/>
            <w:proofErr w:type="gramEnd"/>
          </w:p>
        </w:tc>
        <w:tc>
          <w:tcPr>
            <w:tcW w:w="544" w:type="pct"/>
            <w:shd w:val="clear" w:color="auto" w:fill="auto"/>
            <w:vAlign w:val="center"/>
          </w:tcPr>
          <w:p w:rsidR="00BD0115" w:rsidRPr="00A52E24" w:rsidRDefault="00BD0115" w:rsidP="00BD0115">
            <w:pPr>
              <w:jc w:val="center"/>
              <w:rPr>
                <w:b/>
                <w:sz w:val="24"/>
                <w:szCs w:val="24"/>
              </w:rPr>
            </w:pPr>
          </w:p>
        </w:tc>
        <w:tc>
          <w:tcPr>
            <w:tcW w:w="535" w:type="pct"/>
            <w:shd w:val="clear" w:color="auto" w:fill="auto"/>
            <w:vAlign w:val="center"/>
          </w:tcPr>
          <w:p w:rsidR="00BD0115" w:rsidRPr="00A52E24" w:rsidRDefault="00BD0115" w:rsidP="00BD0115">
            <w:pPr>
              <w:jc w:val="center"/>
              <w:rPr>
                <w:b/>
                <w:sz w:val="24"/>
                <w:szCs w:val="24"/>
              </w:rPr>
            </w:pPr>
          </w:p>
        </w:tc>
        <w:tc>
          <w:tcPr>
            <w:tcW w:w="554" w:type="pct"/>
            <w:shd w:val="clear" w:color="auto" w:fill="auto"/>
            <w:vAlign w:val="center"/>
          </w:tcPr>
          <w:p w:rsidR="00BD0115" w:rsidRPr="00A52E24" w:rsidRDefault="00BD0115" w:rsidP="00BD0115">
            <w:pPr>
              <w:jc w:val="center"/>
              <w:rPr>
                <w:b/>
                <w:sz w:val="24"/>
                <w:szCs w:val="24"/>
              </w:rPr>
            </w:pPr>
          </w:p>
        </w:tc>
        <w:tc>
          <w:tcPr>
            <w:tcW w:w="545" w:type="pct"/>
            <w:shd w:val="clear" w:color="auto" w:fill="auto"/>
            <w:vAlign w:val="center"/>
          </w:tcPr>
          <w:p w:rsidR="00BD0115" w:rsidRPr="00A52E24" w:rsidRDefault="00BD0115" w:rsidP="00BD0115">
            <w:pPr>
              <w:jc w:val="center"/>
              <w:rPr>
                <w:b/>
                <w:sz w:val="24"/>
                <w:szCs w:val="24"/>
              </w:rPr>
            </w:pPr>
          </w:p>
        </w:tc>
        <w:tc>
          <w:tcPr>
            <w:tcW w:w="792" w:type="pct"/>
            <w:shd w:val="clear" w:color="auto" w:fill="auto"/>
            <w:vAlign w:val="center"/>
          </w:tcPr>
          <w:p w:rsidR="00BD0115" w:rsidRPr="00A52E24" w:rsidRDefault="00BD0115" w:rsidP="00BD0115">
            <w:pPr>
              <w:jc w:val="center"/>
              <w:rPr>
                <w:b/>
                <w:sz w:val="24"/>
                <w:szCs w:val="24"/>
              </w:rPr>
            </w:pPr>
          </w:p>
        </w:tc>
        <w:tc>
          <w:tcPr>
            <w:tcW w:w="743" w:type="pct"/>
            <w:shd w:val="clear" w:color="auto" w:fill="auto"/>
            <w:vAlign w:val="center"/>
          </w:tcPr>
          <w:p w:rsidR="00BD0115" w:rsidRPr="00A52E24" w:rsidRDefault="00BD0115" w:rsidP="00BD0115">
            <w:pPr>
              <w:jc w:val="center"/>
              <w:rPr>
                <w:b/>
                <w:sz w:val="24"/>
                <w:szCs w:val="24"/>
              </w:rPr>
            </w:pPr>
          </w:p>
        </w:tc>
      </w:tr>
      <w:tr w:rsidR="00BD0115" w:rsidRPr="00A52E24" w:rsidTr="00FB7932">
        <w:tc>
          <w:tcPr>
            <w:tcW w:w="1287" w:type="pct"/>
            <w:shd w:val="clear" w:color="auto" w:fill="auto"/>
          </w:tcPr>
          <w:p w:rsidR="00BD0115" w:rsidRPr="00A52E24" w:rsidRDefault="00BD0115" w:rsidP="00BD0115">
            <w:pPr>
              <w:jc w:val="center"/>
              <w:rPr>
                <w:sz w:val="24"/>
                <w:szCs w:val="24"/>
              </w:rPr>
            </w:pPr>
            <w:proofErr w:type="spellStart"/>
            <w:r w:rsidRPr="00A52E24">
              <w:rPr>
                <w:sz w:val="24"/>
                <w:szCs w:val="24"/>
              </w:rPr>
              <w:t>Екатериновское</w:t>
            </w:r>
            <w:proofErr w:type="spellEnd"/>
            <w:r w:rsidRPr="00A52E24">
              <w:rPr>
                <w:sz w:val="24"/>
                <w:szCs w:val="24"/>
              </w:rPr>
              <w:t xml:space="preserve"> с/</w:t>
            </w:r>
            <w:proofErr w:type="spellStart"/>
            <w:proofErr w:type="gramStart"/>
            <w:r w:rsidRPr="00A52E24">
              <w:rPr>
                <w:sz w:val="24"/>
                <w:szCs w:val="24"/>
              </w:rPr>
              <w:t>п</w:t>
            </w:r>
            <w:proofErr w:type="spellEnd"/>
            <w:proofErr w:type="gramEnd"/>
          </w:p>
        </w:tc>
        <w:tc>
          <w:tcPr>
            <w:tcW w:w="544" w:type="pct"/>
            <w:shd w:val="clear" w:color="auto" w:fill="auto"/>
            <w:vAlign w:val="center"/>
          </w:tcPr>
          <w:p w:rsidR="00BD0115" w:rsidRPr="00A52E24" w:rsidRDefault="00BD0115" w:rsidP="00BD0115">
            <w:pPr>
              <w:jc w:val="center"/>
              <w:rPr>
                <w:b/>
                <w:sz w:val="24"/>
                <w:szCs w:val="24"/>
              </w:rPr>
            </w:pPr>
          </w:p>
        </w:tc>
        <w:tc>
          <w:tcPr>
            <w:tcW w:w="535" w:type="pct"/>
            <w:shd w:val="clear" w:color="auto" w:fill="auto"/>
            <w:vAlign w:val="center"/>
          </w:tcPr>
          <w:p w:rsidR="00BD0115" w:rsidRPr="00A52E24" w:rsidRDefault="00BD0115" w:rsidP="00BD0115">
            <w:pPr>
              <w:jc w:val="center"/>
              <w:rPr>
                <w:b/>
                <w:sz w:val="24"/>
                <w:szCs w:val="24"/>
              </w:rPr>
            </w:pPr>
          </w:p>
        </w:tc>
        <w:tc>
          <w:tcPr>
            <w:tcW w:w="554" w:type="pct"/>
            <w:shd w:val="clear" w:color="auto" w:fill="auto"/>
            <w:vAlign w:val="center"/>
          </w:tcPr>
          <w:p w:rsidR="00BD0115" w:rsidRPr="00A52E24" w:rsidRDefault="00BD0115" w:rsidP="00BD0115">
            <w:pPr>
              <w:jc w:val="center"/>
              <w:rPr>
                <w:b/>
                <w:sz w:val="24"/>
                <w:szCs w:val="24"/>
              </w:rPr>
            </w:pPr>
          </w:p>
        </w:tc>
        <w:tc>
          <w:tcPr>
            <w:tcW w:w="545" w:type="pct"/>
            <w:shd w:val="clear" w:color="auto" w:fill="auto"/>
            <w:vAlign w:val="center"/>
          </w:tcPr>
          <w:p w:rsidR="00BD0115" w:rsidRPr="00A52E24" w:rsidRDefault="00BD0115" w:rsidP="00BD0115">
            <w:pPr>
              <w:jc w:val="center"/>
              <w:rPr>
                <w:b/>
                <w:sz w:val="24"/>
                <w:szCs w:val="24"/>
              </w:rPr>
            </w:pPr>
          </w:p>
        </w:tc>
        <w:tc>
          <w:tcPr>
            <w:tcW w:w="792" w:type="pct"/>
            <w:shd w:val="clear" w:color="auto" w:fill="auto"/>
            <w:vAlign w:val="center"/>
          </w:tcPr>
          <w:p w:rsidR="00BD0115" w:rsidRPr="00A52E24" w:rsidRDefault="00BD0115" w:rsidP="00BD0115">
            <w:pPr>
              <w:jc w:val="center"/>
              <w:rPr>
                <w:b/>
                <w:sz w:val="24"/>
                <w:szCs w:val="24"/>
              </w:rPr>
            </w:pPr>
          </w:p>
        </w:tc>
        <w:tc>
          <w:tcPr>
            <w:tcW w:w="743" w:type="pct"/>
            <w:shd w:val="clear" w:color="auto" w:fill="auto"/>
            <w:vAlign w:val="center"/>
          </w:tcPr>
          <w:p w:rsidR="00BD0115" w:rsidRPr="00A52E24" w:rsidRDefault="00BD0115" w:rsidP="00BD0115">
            <w:pPr>
              <w:jc w:val="center"/>
              <w:rPr>
                <w:b/>
                <w:sz w:val="24"/>
                <w:szCs w:val="24"/>
              </w:rPr>
            </w:pPr>
          </w:p>
        </w:tc>
      </w:tr>
      <w:tr w:rsidR="00A52B2D" w:rsidRPr="00A52E24" w:rsidTr="00FB7932">
        <w:tc>
          <w:tcPr>
            <w:tcW w:w="1287" w:type="pct"/>
            <w:shd w:val="clear" w:color="auto" w:fill="auto"/>
          </w:tcPr>
          <w:p w:rsidR="00A52B2D" w:rsidRPr="00A52E24" w:rsidRDefault="00BD0115" w:rsidP="00BD0115">
            <w:pPr>
              <w:jc w:val="center"/>
              <w:rPr>
                <w:sz w:val="24"/>
                <w:szCs w:val="24"/>
              </w:rPr>
            </w:pPr>
            <w:proofErr w:type="spellStart"/>
            <w:r w:rsidRPr="00A52E24">
              <w:rPr>
                <w:sz w:val="24"/>
                <w:szCs w:val="24"/>
              </w:rPr>
              <w:t>Замартыновское</w:t>
            </w:r>
            <w:proofErr w:type="spellEnd"/>
            <w:r w:rsidRPr="00A52E24">
              <w:rPr>
                <w:sz w:val="24"/>
                <w:szCs w:val="24"/>
              </w:rPr>
              <w:t xml:space="preserve">  с/</w:t>
            </w:r>
            <w:proofErr w:type="spellStart"/>
            <w:proofErr w:type="gramStart"/>
            <w:r w:rsidRPr="00A52E24">
              <w:rPr>
                <w:sz w:val="24"/>
                <w:szCs w:val="24"/>
              </w:rPr>
              <w:t>п</w:t>
            </w:r>
            <w:proofErr w:type="spellEnd"/>
            <w:proofErr w:type="gramEnd"/>
          </w:p>
        </w:tc>
        <w:tc>
          <w:tcPr>
            <w:tcW w:w="544" w:type="pct"/>
            <w:shd w:val="clear" w:color="auto" w:fill="auto"/>
            <w:vAlign w:val="center"/>
          </w:tcPr>
          <w:p w:rsidR="00A52B2D" w:rsidRPr="00A52E24" w:rsidRDefault="00A52B2D" w:rsidP="00BD0115">
            <w:pPr>
              <w:jc w:val="center"/>
              <w:rPr>
                <w:b/>
                <w:sz w:val="24"/>
                <w:szCs w:val="24"/>
              </w:rPr>
            </w:pPr>
          </w:p>
        </w:tc>
        <w:tc>
          <w:tcPr>
            <w:tcW w:w="535" w:type="pct"/>
            <w:shd w:val="clear" w:color="auto" w:fill="auto"/>
            <w:vAlign w:val="center"/>
          </w:tcPr>
          <w:p w:rsidR="00A52B2D" w:rsidRPr="00A52E24" w:rsidRDefault="00A52B2D" w:rsidP="00BD0115">
            <w:pPr>
              <w:jc w:val="center"/>
              <w:rPr>
                <w:b/>
                <w:sz w:val="24"/>
                <w:szCs w:val="24"/>
              </w:rPr>
            </w:pPr>
          </w:p>
        </w:tc>
        <w:tc>
          <w:tcPr>
            <w:tcW w:w="554" w:type="pct"/>
            <w:shd w:val="clear" w:color="auto" w:fill="auto"/>
            <w:vAlign w:val="center"/>
          </w:tcPr>
          <w:p w:rsidR="00A52B2D" w:rsidRPr="00A52E24" w:rsidRDefault="00A52B2D" w:rsidP="00BD0115">
            <w:pPr>
              <w:jc w:val="center"/>
              <w:rPr>
                <w:b/>
                <w:sz w:val="24"/>
                <w:szCs w:val="24"/>
              </w:rPr>
            </w:pPr>
          </w:p>
        </w:tc>
        <w:tc>
          <w:tcPr>
            <w:tcW w:w="545" w:type="pct"/>
            <w:shd w:val="clear" w:color="auto" w:fill="auto"/>
            <w:vAlign w:val="center"/>
          </w:tcPr>
          <w:p w:rsidR="00A52B2D" w:rsidRPr="00A52E24" w:rsidRDefault="00A52B2D" w:rsidP="00BD0115">
            <w:pPr>
              <w:jc w:val="center"/>
              <w:rPr>
                <w:b/>
                <w:sz w:val="24"/>
                <w:szCs w:val="24"/>
              </w:rPr>
            </w:pPr>
          </w:p>
        </w:tc>
        <w:tc>
          <w:tcPr>
            <w:tcW w:w="792" w:type="pct"/>
            <w:shd w:val="clear" w:color="auto" w:fill="auto"/>
            <w:vAlign w:val="center"/>
          </w:tcPr>
          <w:p w:rsidR="00A52B2D" w:rsidRPr="00A52E24" w:rsidRDefault="00A52B2D" w:rsidP="00BD0115">
            <w:pPr>
              <w:jc w:val="center"/>
              <w:rPr>
                <w:b/>
                <w:sz w:val="24"/>
                <w:szCs w:val="24"/>
              </w:rPr>
            </w:pPr>
          </w:p>
        </w:tc>
        <w:tc>
          <w:tcPr>
            <w:tcW w:w="743" w:type="pct"/>
            <w:shd w:val="clear" w:color="auto" w:fill="auto"/>
            <w:vAlign w:val="center"/>
          </w:tcPr>
          <w:p w:rsidR="00A52B2D" w:rsidRPr="00A52E24" w:rsidRDefault="00A52B2D" w:rsidP="00BD0115">
            <w:pPr>
              <w:jc w:val="center"/>
              <w:rPr>
                <w:b/>
                <w:sz w:val="24"/>
                <w:szCs w:val="24"/>
              </w:rPr>
            </w:pPr>
          </w:p>
        </w:tc>
      </w:tr>
      <w:tr w:rsidR="00BD0115" w:rsidRPr="00A52E24" w:rsidTr="00FB7932">
        <w:tc>
          <w:tcPr>
            <w:tcW w:w="1287" w:type="pct"/>
            <w:shd w:val="clear" w:color="auto" w:fill="auto"/>
          </w:tcPr>
          <w:p w:rsidR="00BD0115" w:rsidRPr="00A52E24" w:rsidRDefault="00BD0115" w:rsidP="00BD0115">
            <w:pPr>
              <w:jc w:val="center"/>
              <w:rPr>
                <w:sz w:val="24"/>
                <w:szCs w:val="24"/>
              </w:rPr>
            </w:pPr>
            <w:proofErr w:type="spellStart"/>
            <w:r w:rsidRPr="00A52E24">
              <w:rPr>
                <w:sz w:val="24"/>
                <w:szCs w:val="24"/>
              </w:rPr>
              <w:t>Каликинское</w:t>
            </w:r>
            <w:proofErr w:type="spellEnd"/>
            <w:r w:rsidRPr="00A52E24">
              <w:rPr>
                <w:sz w:val="24"/>
                <w:szCs w:val="24"/>
              </w:rPr>
              <w:t xml:space="preserve"> с/</w:t>
            </w:r>
            <w:proofErr w:type="spellStart"/>
            <w:proofErr w:type="gramStart"/>
            <w:r w:rsidRPr="00A52E24">
              <w:rPr>
                <w:sz w:val="24"/>
                <w:szCs w:val="24"/>
              </w:rPr>
              <w:t>п</w:t>
            </w:r>
            <w:proofErr w:type="spellEnd"/>
            <w:proofErr w:type="gramEnd"/>
          </w:p>
        </w:tc>
        <w:tc>
          <w:tcPr>
            <w:tcW w:w="544" w:type="pct"/>
            <w:shd w:val="clear" w:color="auto" w:fill="auto"/>
            <w:vAlign w:val="center"/>
          </w:tcPr>
          <w:p w:rsidR="00BD0115" w:rsidRPr="00A52E24" w:rsidRDefault="00BD0115" w:rsidP="00BD0115">
            <w:pPr>
              <w:jc w:val="center"/>
              <w:rPr>
                <w:b/>
                <w:sz w:val="24"/>
                <w:szCs w:val="24"/>
              </w:rPr>
            </w:pPr>
          </w:p>
        </w:tc>
        <w:tc>
          <w:tcPr>
            <w:tcW w:w="535" w:type="pct"/>
            <w:shd w:val="clear" w:color="auto" w:fill="auto"/>
            <w:vAlign w:val="center"/>
          </w:tcPr>
          <w:p w:rsidR="00BD0115" w:rsidRPr="00A52E24" w:rsidRDefault="00BD0115" w:rsidP="00BD0115">
            <w:pPr>
              <w:jc w:val="center"/>
              <w:rPr>
                <w:b/>
                <w:sz w:val="24"/>
                <w:szCs w:val="24"/>
              </w:rPr>
            </w:pPr>
          </w:p>
        </w:tc>
        <w:tc>
          <w:tcPr>
            <w:tcW w:w="554" w:type="pct"/>
            <w:shd w:val="clear" w:color="auto" w:fill="auto"/>
            <w:vAlign w:val="center"/>
          </w:tcPr>
          <w:p w:rsidR="00BD0115" w:rsidRPr="00A52E24" w:rsidRDefault="00BD0115" w:rsidP="00BD0115">
            <w:pPr>
              <w:jc w:val="center"/>
              <w:rPr>
                <w:b/>
                <w:sz w:val="24"/>
                <w:szCs w:val="24"/>
              </w:rPr>
            </w:pPr>
          </w:p>
        </w:tc>
        <w:tc>
          <w:tcPr>
            <w:tcW w:w="545" w:type="pct"/>
            <w:shd w:val="clear" w:color="auto" w:fill="auto"/>
            <w:vAlign w:val="center"/>
          </w:tcPr>
          <w:p w:rsidR="00BD0115" w:rsidRPr="00A52E24" w:rsidRDefault="00BD0115" w:rsidP="00BD0115">
            <w:pPr>
              <w:jc w:val="center"/>
              <w:rPr>
                <w:b/>
                <w:sz w:val="24"/>
                <w:szCs w:val="24"/>
              </w:rPr>
            </w:pPr>
          </w:p>
        </w:tc>
        <w:tc>
          <w:tcPr>
            <w:tcW w:w="792" w:type="pct"/>
            <w:shd w:val="clear" w:color="auto" w:fill="auto"/>
            <w:vAlign w:val="center"/>
          </w:tcPr>
          <w:p w:rsidR="00BD0115" w:rsidRPr="00A52E24" w:rsidRDefault="00BD0115" w:rsidP="00BD0115">
            <w:pPr>
              <w:jc w:val="center"/>
              <w:rPr>
                <w:b/>
                <w:sz w:val="24"/>
                <w:szCs w:val="24"/>
              </w:rPr>
            </w:pPr>
          </w:p>
        </w:tc>
        <w:tc>
          <w:tcPr>
            <w:tcW w:w="743" w:type="pct"/>
            <w:shd w:val="clear" w:color="auto" w:fill="auto"/>
            <w:vAlign w:val="center"/>
          </w:tcPr>
          <w:p w:rsidR="00BD0115" w:rsidRPr="00A52E24" w:rsidRDefault="00BD0115" w:rsidP="00BD0115">
            <w:pPr>
              <w:jc w:val="center"/>
              <w:rPr>
                <w:b/>
                <w:sz w:val="24"/>
                <w:szCs w:val="24"/>
              </w:rPr>
            </w:pPr>
          </w:p>
        </w:tc>
      </w:tr>
      <w:tr w:rsidR="00BD0115" w:rsidRPr="00A52E24" w:rsidTr="00FB7932">
        <w:tc>
          <w:tcPr>
            <w:tcW w:w="1287" w:type="pct"/>
            <w:shd w:val="clear" w:color="auto" w:fill="auto"/>
          </w:tcPr>
          <w:p w:rsidR="00BD0115" w:rsidRPr="00A52E24" w:rsidRDefault="00BD0115" w:rsidP="00BD0115">
            <w:pPr>
              <w:jc w:val="center"/>
              <w:rPr>
                <w:sz w:val="24"/>
                <w:szCs w:val="24"/>
              </w:rPr>
            </w:pPr>
            <w:proofErr w:type="spellStart"/>
            <w:r w:rsidRPr="00A52E24">
              <w:rPr>
                <w:sz w:val="24"/>
                <w:szCs w:val="24"/>
              </w:rPr>
              <w:t>Кореневщинское</w:t>
            </w:r>
            <w:proofErr w:type="spellEnd"/>
            <w:r w:rsidRPr="00A52E24">
              <w:rPr>
                <w:sz w:val="24"/>
                <w:szCs w:val="24"/>
              </w:rPr>
              <w:t xml:space="preserve"> с/</w:t>
            </w:r>
            <w:proofErr w:type="spellStart"/>
            <w:proofErr w:type="gramStart"/>
            <w:r w:rsidRPr="00A52E24">
              <w:rPr>
                <w:sz w:val="24"/>
                <w:szCs w:val="24"/>
              </w:rPr>
              <w:t>п</w:t>
            </w:r>
            <w:proofErr w:type="spellEnd"/>
            <w:proofErr w:type="gramEnd"/>
          </w:p>
        </w:tc>
        <w:tc>
          <w:tcPr>
            <w:tcW w:w="544" w:type="pct"/>
            <w:shd w:val="clear" w:color="auto" w:fill="auto"/>
            <w:vAlign w:val="center"/>
          </w:tcPr>
          <w:p w:rsidR="00BD0115" w:rsidRPr="00A52E24" w:rsidRDefault="00BD0115" w:rsidP="00BD0115">
            <w:pPr>
              <w:jc w:val="center"/>
              <w:rPr>
                <w:b/>
                <w:sz w:val="24"/>
                <w:szCs w:val="24"/>
              </w:rPr>
            </w:pPr>
          </w:p>
        </w:tc>
        <w:tc>
          <w:tcPr>
            <w:tcW w:w="535" w:type="pct"/>
            <w:shd w:val="clear" w:color="auto" w:fill="auto"/>
            <w:vAlign w:val="center"/>
          </w:tcPr>
          <w:p w:rsidR="00BD0115" w:rsidRPr="00A52E24" w:rsidRDefault="00BD0115" w:rsidP="00BD0115">
            <w:pPr>
              <w:jc w:val="center"/>
              <w:rPr>
                <w:b/>
                <w:sz w:val="24"/>
                <w:szCs w:val="24"/>
              </w:rPr>
            </w:pPr>
          </w:p>
        </w:tc>
        <w:tc>
          <w:tcPr>
            <w:tcW w:w="554" w:type="pct"/>
            <w:shd w:val="clear" w:color="auto" w:fill="auto"/>
            <w:vAlign w:val="center"/>
          </w:tcPr>
          <w:p w:rsidR="00BD0115" w:rsidRPr="00A52E24" w:rsidRDefault="00BD0115" w:rsidP="00BD0115">
            <w:pPr>
              <w:jc w:val="center"/>
              <w:rPr>
                <w:b/>
                <w:sz w:val="24"/>
                <w:szCs w:val="24"/>
              </w:rPr>
            </w:pPr>
          </w:p>
        </w:tc>
        <w:tc>
          <w:tcPr>
            <w:tcW w:w="545" w:type="pct"/>
            <w:shd w:val="clear" w:color="auto" w:fill="auto"/>
            <w:vAlign w:val="center"/>
          </w:tcPr>
          <w:p w:rsidR="00BD0115" w:rsidRPr="00A52E24" w:rsidRDefault="00BD0115" w:rsidP="00BD0115">
            <w:pPr>
              <w:jc w:val="center"/>
              <w:rPr>
                <w:b/>
                <w:sz w:val="24"/>
                <w:szCs w:val="24"/>
              </w:rPr>
            </w:pPr>
          </w:p>
        </w:tc>
        <w:tc>
          <w:tcPr>
            <w:tcW w:w="792" w:type="pct"/>
            <w:shd w:val="clear" w:color="auto" w:fill="auto"/>
            <w:vAlign w:val="center"/>
          </w:tcPr>
          <w:p w:rsidR="00BD0115" w:rsidRPr="00A52E24" w:rsidRDefault="00BD0115" w:rsidP="00BD0115">
            <w:pPr>
              <w:jc w:val="center"/>
              <w:rPr>
                <w:b/>
                <w:sz w:val="24"/>
                <w:szCs w:val="24"/>
              </w:rPr>
            </w:pPr>
          </w:p>
        </w:tc>
        <w:tc>
          <w:tcPr>
            <w:tcW w:w="743" w:type="pct"/>
            <w:shd w:val="clear" w:color="auto" w:fill="auto"/>
            <w:vAlign w:val="center"/>
          </w:tcPr>
          <w:p w:rsidR="00BD0115" w:rsidRPr="00A52E24" w:rsidRDefault="00BD0115" w:rsidP="00BD0115">
            <w:pPr>
              <w:jc w:val="center"/>
              <w:rPr>
                <w:b/>
                <w:sz w:val="24"/>
                <w:szCs w:val="24"/>
              </w:rPr>
            </w:pPr>
          </w:p>
        </w:tc>
      </w:tr>
      <w:tr w:rsidR="00BD0115" w:rsidRPr="00A52E24" w:rsidTr="00FB7932">
        <w:tc>
          <w:tcPr>
            <w:tcW w:w="1287" w:type="pct"/>
            <w:shd w:val="clear" w:color="auto" w:fill="auto"/>
          </w:tcPr>
          <w:p w:rsidR="00BD0115" w:rsidRPr="00A52E24" w:rsidRDefault="00BD0115" w:rsidP="00BD0115">
            <w:pPr>
              <w:jc w:val="center"/>
              <w:rPr>
                <w:sz w:val="24"/>
                <w:szCs w:val="24"/>
              </w:rPr>
            </w:pPr>
            <w:proofErr w:type="spellStart"/>
            <w:r w:rsidRPr="00A52E24">
              <w:rPr>
                <w:sz w:val="24"/>
                <w:szCs w:val="24"/>
              </w:rPr>
              <w:t>Кривецкое</w:t>
            </w:r>
            <w:proofErr w:type="spellEnd"/>
            <w:r w:rsidRPr="00A52E24">
              <w:rPr>
                <w:sz w:val="24"/>
                <w:szCs w:val="24"/>
              </w:rPr>
              <w:t xml:space="preserve"> с/</w:t>
            </w:r>
            <w:proofErr w:type="spellStart"/>
            <w:proofErr w:type="gramStart"/>
            <w:r w:rsidRPr="00A52E24">
              <w:rPr>
                <w:sz w:val="24"/>
                <w:szCs w:val="24"/>
              </w:rPr>
              <w:t>п</w:t>
            </w:r>
            <w:proofErr w:type="spellEnd"/>
            <w:proofErr w:type="gramEnd"/>
          </w:p>
        </w:tc>
        <w:tc>
          <w:tcPr>
            <w:tcW w:w="544" w:type="pct"/>
            <w:shd w:val="clear" w:color="auto" w:fill="auto"/>
            <w:vAlign w:val="center"/>
          </w:tcPr>
          <w:p w:rsidR="00BD0115" w:rsidRPr="00A52E24" w:rsidRDefault="00BD0115" w:rsidP="00FB7932">
            <w:pPr>
              <w:jc w:val="center"/>
              <w:rPr>
                <w:b/>
                <w:sz w:val="24"/>
                <w:szCs w:val="24"/>
              </w:rPr>
            </w:pPr>
          </w:p>
        </w:tc>
        <w:tc>
          <w:tcPr>
            <w:tcW w:w="535" w:type="pct"/>
            <w:shd w:val="clear" w:color="auto" w:fill="auto"/>
            <w:vAlign w:val="center"/>
          </w:tcPr>
          <w:p w:rsidR="00BD0115" w:rsidRPr="00A52E24" w:rsidRDefault="00BD0115" w:rsidP="00FB7932">
            <w:pPr>
              <w:jc w:val="center"/>
              <w:rPr>
                <w:b/>
                <w:sz w:val="24"/>
                <w:szCs w:val="24"/>
              </w:rPr>
            </w:pPr>
          </w:p>
        </w:tc>
        <w:tc>
          <w:tcPr>
            <w:tcW w:w="554" w:type="pct"/>
            <w:shd w:val="clear" w:color="auto" w:fill="auto"/>
            <w:vAlign w:val="center"/>
          </w:tcPr>
          <w:p w:rsidR="00BD0115" w:rsidRPr="00A52E24" w:rsidRDefault="00BD0115" w:rsidP="00FB7932">
            <w:pPr>
              <w:jc w:val="center"/>
              <w:rPr>
                <w:b/>
                <w:sz w:val="24"/>
                <w:szCs w:val="24"/>
              </w:rPr>
            </w:pPr>
          </w:p>
        </w:tc>
        <w:tc>
          <w:tcPr>
            <w:tcW w:w="545" w:type="pct"/>
            <w:shd w:val="clear" w:color="auto" w:fill="auto"/>
            <w:vAlign w:val="center"/>
          </w:tcPr>
          <w:p w:rsidR="00BD0115" w:rsidRPr="00A52E24" w:rsidRDefault="00BD0115" w:rsidP="00FB7932">
            <w:pPr>
              <w:jc w:val="center"/>
              <w:rPr>
                <w:b/>
                <w:sz w:val="24"/>
                <w:szCs w:val="24"/>
              </w:rPr>
            </w:pPr>
          </w:p>
        </w:tc>
        <w:tc>
          <w:tcPr>
            <w:tcW w:w="792" w:type="pct"/>
            <w:shd w:val="clear" w:color="auto" w:fill="auto"/>
            <w:vAlign w:val="center"/>
          </w:tcPr>
          <w:p w:rsidR="00BD0115" w:rsidRPr="00A52E24" w:rsidRDefault="00BD0115" w:rsidP="00FB7932">
            <w:pPr>
              <w:jc w:val="center"/>
              <w:rPr>
                <w:b/>
                <w:sz w:val="24"/>
                <w:szCs w:val="24"/>
              </w:rPr>
            </w:pPr>
          </w:p>
        </w:tc>
        <w:tc>
          <w:tcPr>
            <w:tcW w:w="743" w:type="pct"/>
            <w:shd w:val="clear" w:color="auto" w:fill="auto"/>
            <w:vAlign w:val="center"/>
          </w:tcPr>
          <w:p w:rsidR="00BD0115" w:rsidRPr="00A52E24" w:rsidRDefault="00BD0115" w:rsidP="00FB7932">
            <w:pPr>
              <w:jc w:val="center"/>
              <w:rPr>
                <w:b/>
                <w:sz w:val="24"/>
                <w:szCs w:val="24"/>
              </w:rPr>
            </w:pPr>
          </w:p>
        </w:tc>
      </w:tr>
      <w:tr w:rsidR="00BD0115" w:rsidRPr="00A52E24" w:rsidTr="00FB7932">
        <w:tc>
          <w:tcPr>
            <w:tcW w:w="1287" w:type="pct"/>
            <w:shd w:val="clear" w:color="auto" w:fill="auto"/>
          </w:tcPr>
          <w:p w:rsidR="00BD0115" w:rsidRPr="00A52E24" w:rsidRDefault="00BD0115" w:rsidP="00BD0115">
            <w:pPr>
              <w:jc w:val="center"/>
              <w:rPr>
                <w:sz w:val="24"/>
                <w:szCs w:val="24"/>
              </w:rPr>
            </w:pPr>
            <w:proofErr w:type="spellStart"/>
            <w:r w:rsidRPr="00A52E24">
              <w:rPr>
                <w:sz w:val="24"/>
                <w:szCs w:val="24"/>
              </w:rPr>
              <w:t>Крутовское</w:t>
            </w:r>
            <w:proofErr w:type="spellEnd"/>
            <w:r w:rsidRPr="00A52E24">
              <w:rPr>
                <w:sz w:val="24"/>
                <w:szCs w:val="24"/>
              </w:rPr>
              <w:t xml:space="preserve"> с/</w:t>
            </w:r>
            <w:proofErr w:type="spellStart"/>
            <w:proofErr w:type="gramStart"/>
            <w:r w:rsidRPr="00A52E24">
              <w:rPr>
                <w:sz w:val="24"/>
                <w:szCs w:val="24"/>
              </w:rPr>
              <w:t>п</w:t>
            </w:r>
            <w:proofErr w:type="spellEnd"/>
            <w:proofErr w:type="gramEnd"/>
          </w:p>
        </w:tc>
        <w:tc>
          <w:tcPr>
            <w:tcW w:w="544" w:type="pct"/>
            <w:shd w:val="clear" w:color="auto" w:fill="auto"/>
            <w:vAlign w:val="center"/>
          </w:tcPr>
          <w:p w:rsidR="00BD0115" w:rsidRPr="00A52E24" w:rsidRDefault="00BD0115" w:rsidP="00FB7932">
            <w:pPr>
              <w:jc w:val="center"/>
              <w:rPr>
                <w:b/>
                <w:sz w:val="24"/>
                <w:szCs w:val="24"/>
              </w:rPr>
            </w:pPr>
          </w:p>
        </w:tc>
        <w:tc>
          <w:tcPr>
            <w:tcW w:w="535" w:type="pct"/>
            <w:shd w:val="clear" w:color="auto" w:fill="auto"/>
            <w:vAlign w:val="center"/>
          </w:tcPr>
          <w:p w:rsidR="00BD0115" w:rsidRPr="00A52E24" w:rsidRDefault="00BD0115" w:rsidP="00FB7932">
            <w:pPr>
              <w:jc w:val="center"/>
              <w:rPr>
                <w:b/>
                <w:sz w:val="24"/>
                <w:szCs w:val="24"/>
              </w:rPr>
            </w:pPr>
          </w:p>
        </w:tc>
        <w:tc>
          <w:tcPr>
            <w:tcW w:w="554" w:type="pct"/>
            <w:shd w:val="clear" w:color="auto" w:fill="auto"/>
            <w:vAlign w:val="center"/>
          </w:tcPr>
          <w:p w:rsidR="00BD0115" w:rsidRPr="00A52E24" w:rsidRDefault="00BD0115" w:rsidP="00FB7932">
            <w:pPr>
              <w:jc w:val="center"/>
              <w:rPr>
                <w:b/>
                <w:sz w:val="24"/>
                <w:szCs w:val="24"/>
              </w:rPr>
            </w:pPr>
          </w:p>
        </w:tc>
        <w:tc>
          <w:tcPr>
            <w:tcW w:w="545" w:type="pct"/>
            <w:shd w:val="clear" w:color="auto" w:fill="auto"/>
            <w:vAlign w:val="center"/>
          </w:tcPr>
          <w:p w:rsidR="00BD0115" w:rsidRPr="00A52E24" w:rsidRDefault="00BD0115" w:rsidP="00FB7932">
            <w:pPr>
              <w:jc w:val="center"/>
              <w:rPr>
                <w:b/>
                <w:sz w:val="24"/>
                <w:szCs w:val="24"/>
              </w:rPr>
            </w:pPr>
          </w:p>
        </w:tc>
        <w:tc>
          <w:tcPr>
            <w:tcW w:w="792" w:type="pct"/>
            <w:shd w:val="clear" w:color="auto" w:fill="auto"/>
            <w:vAlign w:val="center"/>
          </w:tcPr>
          <w:p w:rsidR="00BD0115" w:rsidRPr="00A52E24" w:rsidRDefault="00BD0115" w:rsidP="00FB7932">
            <w:pPr>
              <w:jc w:val="center"/>
              <w:rPr>
                <w:b/>
                <w:sz w:val="24"/>
                <w:szCs w:val="24"/>
              </w:rPr>
            </w:pPr>
          </w:p>
        </w:tc>
        <w:tc>
          <w:tcPr>
            <w:tcW w:w="743" w:type="pct"/>
            <w:shd w:val="clear" w:color="auto" w:fill="auto"/>
            <w:vAlign w:val="center"/>
          </w:tcPr>
          <w:p w:rsidR="00BD0115" w:rsidRPr="00A52E24" w:rsidRDefault="00BD0115" w:rsidP="00FB7932">
            <w:pPr>
              <w:jc w:val="center"/>
              <w:rPr>
                <w:b/>
                <w:sz w:val="24"/>
                <w:szCs w:val="24"/>
              </w:rPr>
            </w:pPr>
          </w:p>
        </w:tc>
      </w:tr>
      <w:tr w:rsidR="00BD0115" w:rsidRPr="00A52E24" w:rsidTr="00FB7932">
        <w:tc>
          <w:tcPr>
            <w:tcW w:w="1287" w:type="pct"/>
            <w:shd w:val="clear" w:color="auto" w:fill="auto"/>
          </w:tcPr>
          <w:p w:rsidR="00BD0115" w:rsidRPr="00A52E24" w:rsidRDefault="00BD0115" w:rsidP="00BD0115">
            <w:pPr>
              <w:jc w:val="center"/>
              <w:rPr>
                <w:sz w:val="24"/>
                <w:szCs w:val="24"/>
              </w:rPr>
            </w:pPr>
            <w:proofErr w:type="spellStart"/>
            <w:r w:rsidRPr="00A52E24">
              <w:rPr>
                <w:sz w:val="24"/>
                <w:szCs w:val="24"/>
              </w:rPr>
              <w:t>Махоновское</w:t>
            </w:r>
            <w:proofErr w:type="spellEnd"/>
            <w:r w:rsidRPr="00A52E24">
              <w:rPr>
                <w:sz w:val="24"/>
                <w:szCs w:val="24"/>
              </w:rPr>
              <w:t xml:space="preserve"> с/</w:t>
            </w:r>
            <w:proofErr w:type="spellStart"/>
            <w:proofErr w:type="gramStart"/>
            <w:r w:rsidRPr="00A52E24">
              <w:rPr>
                <w:sz w:val="24"/>
                <w:szCs w:val="24"/>
              </w:rPr>
              <w:t>п</w:t>
            </w:r>
            <w:proofErr w:type="spellEnd"/>
            <w:proofErr w:type="gramEnd"/>
          </w:p>
        </w:tc>
        <w:tc>
          <w:tcPr>
            <w:tcW w:w="544" w:type="pct"/>
            <w:shd w:val="clear" w:color="auto" w:fill="auto"/>
            <w:vAlign w:val="center"/>
          </w:tcPr>
          <w:p w:rsidR="00BD0115" w:rsidRPr="00A52E24" w:rsidRDefault="00BD0115" w:rsidP="00FB7932">
            <w:pPr>
              <w:jc w:val="center"/>
              <w:rPr>
                <w:b/>
                <w:sz w:val="24"/>
                <w:szCs w:val="24"/>
              </w:rPr>
            </w:pPr>
          </w:p>
        </w:tc>
        <w:tc>
          <w:tcPr>
            <w:tcW w:w="535" w:type="pct"/>
            <w:shd w:val="clear" w:color="auto" w:fill="auto"/>
            <w:vAlign w:val="center"/>
          </w:tcPr>
          <w:p w:rsidR="00BD0115" w:rsidRPr="00A52E24" w:rsidRDefault="00BD0115" w:rsidP="00FB7932">
            <w:pPr>
              <w:jc w:val="center"/>
              <w:rPr>
                <w:b/>
                <w:sz w:val="24"/>
                <w:szCs w:val="24"/>
              </w:rPr>
            </w:pPr>
          </w:p>
        </w:tc>
        <w:tc>
          <w:tcPr>
            <w:tcW w:w="554" w:type="pct"/>
            <w:shd w:val="clear" w:color="auto" w:fill="auto"/>
            <w:vAlign w:val="center"/>
          </w:tcPr>
          <w:p w:rsidR="00BD0115" w:rsidRPr="00A52E24" w:rsidRDefault="00BD0115" w:rsidP="00FB7932">
            <w:pPr>
              <w:jc w:val="center"/>
              <w:rPr>
                <w:b/>
                <w:sz w:val="24"/>
                <w:szCs w:val="24"/>
              </w:rPr>
            </w:pPr>
          </w:p>
        </w:tc>
        <w:tc>
          <w:tcPr>
            <w:tcW w:w="545" w:type="pct"/>
            <w:shd w:val="clear" w:color="auto" w:fill="auto"/>
            <w:vAlign w:val="center"/>
          </w:tcPr>
          <w:p w:rsidR="00BD0115" w:rsidRPr="00A52E24" w:rsidRDefault="00BD0115" w:rsidP="00FB7932">
            <w:pPr>
              <w:jc w:val="center"/>
              <w:rPr>
                <w:b/>
                <w:sz w:val="24"/>
                <w:szCs w:val="24"/>
              </w:rPr>
            </w:pPr>
          </w:p>
        </w:tc>
        <w:tc>
          <w:tcPr>
            <w:tcW w:w="792" w:type="pct"/>
            <w:shd w:val="clear" w:color="auto" w:fill="auto"/>
            <w:vAlign w:val="center"/>
          </w:tcPr>
          <w:p w:rsidR="00BD0115" w:rsidRPr="00A52E24" w:rsidRDefault="00BD0115" w:rsidP="00FB7932">
            <w:pPr>
              <w:jc w:val="center"/>
              <w:rPr>
                <w:b/>
                <w:sz w:val="24"/>
                <w:szCs w:val="24"/>
              </w:rPr>
            </w:pPr>
          </w:p>
        </w:tc>
        <w:tc>
          <w:tcPr>
            <w:tcW w:w="743" w:type="pct"/>
            <w:shd w:val="clear" w:color="auto" w:fill="auto"/>
            <w:vAlign w:val="center"/>
          </w:tcPr>
          <w:p w:rsidR="00BD0115" w:rsidRPr="00A52E24" w:rsidRDefault="00BD0115" w:rsidP="00FB7932">
            <w:pPr>
              <w:jc w:val="center"/>
              <w:rPr>
                <w:b/>
                <w:sz w:val="24"/>
                <w:szCs w:val="24"/>
              </w:rPr>
            </w:pPr>
          </w:p>
        </w:tc>
      </w:tr>
      <w:tr w:rsidR="00BD0115" w:rsidRPr="00A52E24" w:rsidTr="00FB7932">
        <w:tc>
          <w:tcPr>
            <w:tcW w:w="1287" w:type="pct"/>
            <w:shd w:val="clear" w:color="auto" w:fill="auto"/>
          </w:tcPr>
          <w:p w:rsidR="00BD0115" w:rsidRPr="00A52E24" w:rsidRDefault="00BD0115" w:rsidP="00BD0115">
            <w:pPr>
              <w:jc w:val="center"/>
              <w:rPr>
                <w:sz w:val="24"/>
                <w:szCs w:val="24"/>
              </w:rPr>
            </w:pPr>
            <w:proofErr w:type="spellStart"/>
            <w:r w:rsidRPr="00A52E24">
              <w:rPr>
                <w:sz w:val="24"/>
                <w:szCs w:val="24"/>
              </w:rPr>
              <w:t>Панинское</w:t>
            </w:r>
            <w:proofErr w:type="spellEnd"/>
            <w:r w:rsidRPr="00A52E24">
              <w:rPr>
                <w:sz w:val="24"/>
                <w:szCs w:val="24"/>
              </w:rPr>
              <w:t xml:space="preserve"> с/</w:t>
            </w:r>
            <w:proofErr w:type="spellStart"/>
            <w:proofErr w:type="gramStart"/>
            <w:r w:rsidRPr="00A52E24">
              <w:rPr>
                <w:sz w:val="24"/>
                <w:szCs w:val="24"/>
              </w:rPr>
              <w:t>п</w:t>
            </w:r>
            <w:proofErr w:type="spellEnd"/>
            <w:proofErr w:type="gramEnd"/>
          </w:p>
        </w:tc>
        <w:tc>
          <w:tcPr>
            <w:tcW w:w="544" w:type="pct"/>
            <w:shd w:val="clear" w:color="auto" w:fill="auto"/>
            <w:vAlign w:val="center"/>
          </w:tcPr>
          <w:p w:rsidR="00BD0115" w:rsidRPr="00A52E24" w:rsidRDefault="00BD0115" w:rsidP="00FB7932">
            <w:pPr>
              <w:jc w:val="center"/>
              <w:rPr>
                <w:b/>
                <w:sz w:val="24"/>
                <w:szCs w:val="24"/>
              </w:rPr>
            </w:pPr>
          </w:p>
        </w:tc>
        <w:tc>
          <w:tcPr>
            <w:tcW w:w="535" w:type="pct"/>
            <w:shd w:val="clear" w:color="auto" w:fill="auto"/>
            <w:vAlign w:val="center"/>
          </w:tcPr>
          <w:p w:rsidR="00BD0115" w:rsidRPr="00A52E24" w:rsidRDefault="00BD0115" w:rsidP="00FB7932">
            <w:pPr>
              <w:jc w:val="center"/>
              <w:rPr>
                <w:b/>
                <w:sz w:val="24"/>
                <w:szCs w:val="24"/>
              </w:rPr>
            </w:pPr>
          </w:p>
        </w:tc>
        <w:tc>
          <w:tcPr>
            <w:tcW w:w="554" w:type="pct"/>
            <w:shd w:val="clear" w:color="auto" w:fill="auto"/>
            <w:vAlign w:val="center"/>
          </w:tcPr>
          <w:p w:rsidR="00BD0115" w:rsidRPr="00A52E24" w:rsidRDefault="00BD0115" w:rsidP="00FB7932">
            <w:pPr>
              <w:jc w:val="center"/>
              <w:rPr>
                <w:b/>
                <w:sz w:val="24"/>
                <w:szCs w:val="24"/>
              </w:rPr>
            </w:pPr>
          </w:p>
        </w:tc>
        <w:tc>
          <w:tcPr>
            <w:tcW w:w="545" w:type="pct"/>
            <w:shd w:val="clear" w:color="auto" w:fill="auto"/>
            <w:vAlign w:val="center"/>
          </w:tcPr>
          <w:p w:rsidR="00BD0115" w:rsidRPr="00A52E24" w:rsidRDefault="00BD0115" w:rsidP="00FB7932">
            <w:pPr>
              <w:jc w:val="center"/>
              <w:rPr>
                <w:b/>
                <w:sz w:val="24"/>
                <w:szCs w:val="24"/>
              </w:rPr>
            </w:pPr>
          </w:p>
        </w:tc>
        <w:tc>
          <w:tcPr>
            <w:tcW w:w="792" w:type="pct"/>
            <w:shd w:val="clear" w:color="auto" w:fill="auto"/>
            <w:vAlign w:val="center"/>
          </w:tcPr>
          <w:p w:rsidR="00BD0115" w:rsidRPr="00A52E24" w:rsidRDefault="00BD0115" w:rsidP="00FB7932">
            <w:pPr>
              <w:jc w:val="center"/>
              <w:rPr>
                <w:b/>
                <w:sz w:val="24"/>
                <w:szCs w:val="24"/>
              </w:rPr>
            </w:pPr>
          </w:p>
        </w:tc>
        <w:tc>
          <w:tcPr>
            <w:tcW w:w="743" w:type="pct"/>
            <w:shd w:val="clear" w:color="auto" w:fill="auto"/>
            <w:vAlign w:val="center"/>
          </w:tcPr>
          <w:p w:rsidR="00BD0115" w:rsidRPr="00A52E24" w:rsidRDefault="00BD0115" w:rsidP="00FB7932">
            <w:pPr>
              <w:jc w:val="center"/>
              <w:rPr>
                <w:b/>
                <w:sz w:val="24"/>
                <w:szCs w:val="24"/>
              </w:rPr>
            </w:pPr>
          </w:p>
        </w:tc>
      </w:tr>
      <w:tr w:rsidR="00BD0115" w:rsidRPr="00A52E24" w:rsidTr="00FB7932">
        <w:tc>
          <w:tcPr>
            <w:tcW w:w="1287" w:type="pct"/>
            <w:shd w:val="clear" w:color="auto" w:fill="auto"/>
          </w:tcPr>
          <w:p w:rsidR="00BD0115" w:rsidRPr="00A52E24" w:rsidRDefault="00BD0115" w:rsidP="00BD0115">
            <w:pPr>
              <w:jc w:val="center"/>
              <w:rPr>
                <w:sz w:val="24"/>
                <w:szCs w:val="24"/>
              </w:rPr>
            </w:pPr>
            <w:proofErr w:type="spellStart"/>
            <w:r w:rsidRPr="00A52E24">
              <w:rPr>
                <w:sz w:val="24"/>
                <w:szCs w:val="24"/>
              </w:rPr>
              <w:t>Поройское</w:t>
            </w:r>
            <w:proofErr w:type="spellEnd"/>
            <w:r w:rsidRPr="00A52E24">
              <w:rPr>
                <w:sz w:val="24"/>
                <w:szCs w:val="24"/>
              </w:rPr>
              <w:t xml:space="preserve"> с/</w:t>
            </w:r>
            <w:proofErr w:type="spellStart"/>
            <w:proofErr w:type="gramStart"/>
            <w:r w:rsidRPr="00A52E24">
              <w:rPr>
                <w:sz w:val="24"/>
                <w:szCs w:val="24"/>
              </w:rPr>
              <w:t>п</w:t>
            </w:r>
            <w:proofErr w:type="spellEnd"/>
            <w:proofErr w:type="gramEnd"/>
          </w:p>
        </w:tc>
        <w:tc>
          <w:tcPr>
            <w:tcW w:w="544" w:type="pct"/>
            <w:shd w:val="clear" w:color="auto" w:fill="auto"/>
            <w:vAlign w:val="center"/>
          </w:tcPr>
          <w:p w:rsidR="00BD0115" w:rsidRPr="00A52E24" w:rsidRDefault="00BD0115" w:rsidP="00FB7932">
            <w:pPr>
              <w:jc w:val="center"/>
              <w:rPr>
                <w:b/>
                <w:sz w:val="24"/>
                <w:szCs w:val="24"/>
              </w:rPr>
            </w:pPr>
          </w:p>
        </w:tc>
        <w:tc>
          <w:tcPr>
            <w:tcW w:w="535" w:type="pct"/>
            <w:shd w:val="clear" w:color="auto" w:fill="auto"/>
            <w:vAlign w:val="center"/>
          </w:tcPr>
          <w:p w:rsidR="00BD0115" w:rsidRPr="00A52E24" w:rsidRDefault="00BD0115" w:rsidP="00FB7932">
            <w:pPr>
              <w:jc w:val="center"/>
              <w:rPr>
                <w:b/>
                <w:sz w:val="24"/>
                <w:szCs w:val="24"/>
              </w:rPr>
            </w:pPr>
          </w:p>
        </w:tc>
        <w:tc>
          <w:tcPr>
            <w:tcW w:w="554" w:type="pct"/>
            <w:shd w:val="clear" w:color="auto" w:fill="auto"/>
            <w:vAlign w:val="center"/>
          </w:tcPr>
          <w:p w:rsidR="00BD0115" w:rsidRPr="00A52E24" w:rsidRDefault="00BD0115" w:rsidP="00FB7932">
            <w:pPr>
              <w:jc w:val="center"/>
              <w:rPr>
                <w:b/>
                <w:sz w:val="24"/>
                <w:szCs w:val="24"/>
              </w:rPr>
            </w:pPr>
          </w:p>
        </w:tc>
        <w:tc>
          <w:tcPr>
            <w:tcW w:w="545" w:type="pct"/>
            <w:shd w:val="clear" w:color="auto" w:fill="auto"/>
            <w:vAlign w:val="center"/>
          </w:tcPr>
          <w:p w:rsidR="00BD0115" w:rsidRPr="00A52E24" w:rsidRDefault="00BD0115" w:rsidP="00FB7932">
            <w:pPr>
              <w:jc w:val="center"/>
              <w:rPr>
                <w:b/>
                <w:sz w:val="24"/>
                <w:szCs w:val="24"/>
              </w:rPr>
            </w:pPr>
          </w:p>
        </w:tc>
        <w:tc>
          <w:tcPr>
            <w:tcW w:w="792" w:type="pct"/>
            <w:shd w:val="clear" w:color="auto" w:fill="auto"/>
            <w:vAlign w:val="center"/>
          </w:tcPr>
          <w:p w:rsidR="00BD0115" w:rsidRPr="00A52E24" w:rsidRDefault="00BD0115" w:rsidP="00FB7932">
            <w:pPr>
              <w:jc w:val="center"/>
              <w:rPr>
                <w:b/>
                <w:sz w:val="24"/>
                <w:szCs w:val="24"/>
              </w:rPr>
            </w:pPr>
          </w:p>
        </w:tc>
        <w:tc>
          <w:tcPr>
            <w:tcW w:w="743" w:type="pct"/>
            <w:shd w:val="clear" w:color="auto" w:fill="auto"/>
            <w:vAlign w:val="center"/>
          </w:tcPr>
          <w:p w:rsidR="00BD0115" w:rsidRPr="00A52E24" w:rsidRDefault="00BD0115" w:rsidP="00FB7932">
            <w:pPr>
              <w:jc w:val="center"/>
              <w:rPr>
                <w:b/>
                <w:sz w:val="24"/>
                <w:szCs w:val="24"/>
              </w:rPr>
            </w:pPr>
          </w:p>
        </w:tc>
      </w:tr>
      <w:tr w:rsidR="00BD0115" w:rsidRPr="00A52E24" w:rsidTr="00FB7932">
        <w:tc>
          <w:tcPr>
            <w:tcW w:w="1287" w:type="pct"/>
            <w:shd w:val="clear" w:color="auto" w:fill="auto"/>
          </w:tcPr>
          <w:p w:rsidR="00BD0115" w:rsidRPr="00A52E24" w:rsidRDefault="00BD0115" w:rsidP="00BD0115">
            <w:pPr>
              <w:jc w:val="center"/>
              <w:rPr>
                <w:sz w:val="24"/>
                <w:szCs w:val="24"/>
              </w:rPr>
            </w:pPr>
            <w:proofErr w:type="spellStart"/>
            <w:r w:rsidRPr="00A52E24">
              <w:rPr>
                <w:sz w:val="24"/>
                <w:szCs w:val="24"/>
              </w:rPr>
              <w:t>Преображеновское</w:t>
            </w:r>
            <w:proofErr w:type="spellEnd"/>
            <w:r w:rsidRPr="00A52E24">
              <w:rPr>
                <w:sz w:val="24"/>
                <w:szCs w:val="24"/>
              </w:rPr>
              <w:t xml:space="preserve"> с/</w:t>
            </w:r>
            <w:proofErr w:type="spellStart"/>
            <w:proofErr w:type="gramStart"/>
            <w:r w:rsidRPr="00A52E24">
              <w:rPr>
                <w:sz w:val="24"/>
                <w:szCs w:val="24"/>
              </w:rPr>
              <w:t>п</w:t>
            </w:r>
            <w:proofErr w:type="spellEnd"/>
            <w:proofErr w:type="gramEnd"/>
          </w:p>
        </w:tc>
        <w:tc>
          <w:tcPr>
            <w:tcW w:w="544" w:type="pct"/>
            <w:shd w:val="clear" w:color="auto" w:fill="auto"/>
            <w:vAlign w:val="center"/>
          </w:tcPr>
          <w:p w:rsidR="00BD0115" w:rsidRPr="00A52E24" w:rsidRDefault="00BD0115" w:rsidP="00FB7932">
            <w:pPr>
              <w:jc w:val="center"/>
              <w:rPr>
                <w:b/>
                <w:sz w:val="24"/>
                <w:szCs w:val="24"/>
              </w:rPr>
            </w:pPr>
          </w:p>
        </w:tc>
        <w:tc>
          <w:tcPr>
            <w:tcW w:w="535" w:type="pct"/>
            <w:shd w:val="clear" w:color="auto" w:fill="auto"/>
            <w:vAlign w:val="center"/>
          </w:tcPr>
          <w:p w:rsidR="00BD0115" w:rsidRPr="00A52E24" w:rsidRDefault="00BD0115" w:rsidP="00FB7932">
            <w:pPr>
              <w:jc w:val="center"/>
              <w:rPr>
                <w:b/>
                <w:sz w:val="24"/>
                <w:szCs w:val="24"/>
              </w:rPr>
            </w:pPr>
          </w:p>
        </w:tc>
        <w:tc>
          <w:tcPr>
            <w:tcW w:w="554" w:type="pct"/>
            <w:shd w:val="clear" w:color="auto" w:fill="auto"/>
            <w:vAlign w:val="center"/>
          </w:tcPr>
          <w:p w:rsidR="00BD0115" w:rsidRPr="00A52E24" w:rsidRDefault="00BD0115" w:rsidP="00FB7932">
            <w:pPr>
              <w:jc w:val="center"/>
              <w:rPr>
                <w:b/>
                <w:sz w:val="24"/>
                <w:szCs w:val="24"/>
              </w:rPr>
            </w:pPr>
          </w:p>
        </w:tc>
        <w:tc>
          <w:tcPr>
            <w:tcW w:w="545" w:type="pct"/>
            <w:shd w:val="clear" w:color="auto" w:fill="auto"/>
            <w:vAlign w:val="center"/>
          </w:tcPr>
          <w:p w:rsidR="00BD0115" w:rsidRPr="00A52E24" w:rsidRDefault="00BD0115" w:rsidP="00FB7932">
            <w:pPr>
              <w:jc w:val="center"/>
              <w:rPr>
                <w:b/>
                <w:sz w:val="24"/>
                <w:szCs w:val="24"/>
              </w:rPr>
            </w:pPr>
          </w:p>
        </w:tc>
        <w:tc>
          <w:tcPr>
            <w:tcW w:w="792" w:type="pct"/>
            <w:shd w:val="clear" w:color="auto" w:fill="auto"/>
            <w:vAlign w:val="center"/>
          </w:tcPr>
          <w:p w:rsidR="00BD0115" w:rsidRPr="00A52E24" w:rsidRDefault="00BD0115" w:rsidP="00FB7932">
            <w:pPr>
              <w:jc w:val="center"/>
              <w:rPr>
                <w:b/>
                <w:sz w:val="24"/>
                <w:szCs w:val="24"/>
              </w:rPr>
            </w:pPr>
          </w:p>
        </w:tc>
        <w:tc>
          <w:tcPr>
            <w:tcW w:w="743" w:type="pct"/>
            <w:shd w:val="clear" w:color="auto" w:fill="auto"/>
            <w:vAlign w:val="center"/>
          </w:tcPr>
          <w:p w:rsidR="00BD0115" w:rsidRPr="00A52E24" w:rsidRDefault="00BD0115" w:rsidP="00FB7932">
            <w:pPr>
              <w:jc w:val="center"/>
              <w:rPr>
                <w:b/>
                <w:sz w:val="24"/>
                <w:szCs w:val="24"/>
              </w:rPr>
            </w:pPr>
          </w:p>
        </w:tc>
      </w:tr>
      <w:tr w:rsidR="00BD0115" w:rsidRPr="00A52E24" w:rsidTr="00FB7932">
        <w:tc>
          <w:tcPr>
            <w:tcW w:w="1287" w:type="pct"/>
            <w:shd w:val="clear" w:color="auto" w:fill="auto"/>
          </w:tcPr>
          <w:p w:rsidR="00BD0115" w:rsidRPr="00A52E24" w:rsidRDefault="00BD0115" w:rsidP="00BD0115">
            <w:pPr>
              <w:jc w:val="center"/>
              <w:rPr>
                <w:sz w:val="24"/>
                <w:szCs w:val="24"/>
              </w:rPr>
            </w:pPr>
            <w:proofErr w:type="spellStart"/>
            <w:r w:rsidRPr="00A52E24">
              <w:rPr>
                <w:sz w:val="24"/>
                <w:szCs w:val="24"/>
              </w:rPr>
              <w:t>Путятинское</w:t>
            </w:r>
            <w:proofErr w:type="spellEnd"/>
            <w:r w:rsidRPr="00A52E24">
              <w:rPr>
                <w:sz w:val="24"/>
                <w:szCs w:val="24"/>
              </w:rPr>
              <w:t xml:space="preserve"> с/</w:t>
            </w:r>
            <w:proofErr w:type="spellStart"/>
            <w:proofErr w:type="gramStart"/>
            <w:r w:rsidRPr="00A52E24">
              <w:rPr>
                <w:sz w:val="24"/>
                <w:szCs w:val="24"/>
              </w:rPr>
              <w:t>п</w:t>
            </w:r>
            <w:proofErr w:type="spellEnd"/>
            <w:proofErr w:type="gramEnd"/>
          </w:p>
        </w:tc>
        <w:tc>
          <w:tcPr>
            <w:tcW w:w="544" w:type="pct"/>
            <w:shd w:val="clear" w:color="auto" w:fill="auto"/>
            <w:vAlign w:val="center"/>
          </w:tcPr>
          <w:p w:rsidR="00BD0115" w:rsidRPr="00A52E24" w:rsidRDefault="00BD0115" w:rsidP="00FB7932">
            <w:pPr>
              <w:jc w:val="center"/>
              <w:rPr>
                <w:b/>
                <w:sz w:val="24"/>
                <w:szCs w:val="24"/>
              </w:rPr>
            </w:pPr>
          </w:p>
        </w:tc>
        <w:tc>
          <w:tcPr>
            <w:tcW w:w="535" w:type="pct"/>
            <w:shd w:val="clear" w:color="auto" w:fill="auto"/>
            <w:vAlign w:val="center"/>
          </w:tcPr>
          <w:p w:rsidR="00BD0115" w:rsidRPr="00A52E24" w:rsidRDefault="00BD0115" w:rsidP="00FB7932">
            <w:pPr>
              <w:jc w:val="center"/>
              <w:rPr>
                <w:b/>
                <w:sz w:val="24"/>
                <w:szCs w:val="24"/>
              </w:rPr>
            </w:pPr>
          </w:p>
        </w:tc>
        <w:tc>
          <w:tcPr>
            <w:tcW w:w="554" w:type="pct"/>
            <w:shd w:val="clear" w:color="auto" w:fill="auto"/>
            <w:vAlign w:val="center"/>
          </w:tcPr>
          <w:p w:rsidR="00BD0115" w:rsidRPr="00A52E24" w:rsidRDefault="00BD0115" w:rsidP="00FB7932">
            <w:pPr>
              <w:jc w:val="center"/>
              <w:rPr>
                <w:b/>
                <w:sz w:val="24"/>
                <w:szCs w:val="24"/>
              </w:rPr>
            </w:pPr>
          </w:p>
        </w:tc>
        <w:tc>
          <w:tcPr>
            <w:tcW w:w="545" w:type="pct"/>
            <w:shd w:val="clear" w:color="auto" w:fill="auto"/>
            <w:vAlign w:val="center"/>
          </w:tcPr>
          <w:p w:rsidR="00BD0115" w:rsidRPr="00A52E24" w:rsidRDefault="00BD0115" w:rsidP="00FB7932">
            <w:pPr>
              <w:jc w:val="center"/>
              <w:rPr>
                <w:b/>
                <w:sz w:val="24"/>
                <w:szCs w:val="24"/>
              </w:rPr>
            </w:pPr>
          </w:p>
        </w:tc>
        <w:tc>
          <w:tcPr>
            <w:tcW w:w="792" w:type="pct"/>
            <w:shd w:val="clear" w:color="auto" w:fill="auto"/>
            <w:vAlign w:val="center"/>
          </w:tcPr>
          <w:p w:rsidR="00BD0115" w:rsidRPr="00A52E24" w:rsidRDefault="00BD0115" w:rsidP="00FB7932">
            <w:pPr>
              <w:jc w:val="center"/>
              <w:rPr>
                <w:b/>
                <w:sz w:val="24"/>
                <w:szCs w:val="24"/>
              </w:rPr>
            </w:pPr>
          </w:p>
        </w:tc>
        <w:tc>
          <w:tcPr>
            <w:tcW w:w="743" w:type="pct"/>
            <w:shd w:val="clear" w:color="auto" w:fill="auto"/>
            <w:vAlign w:val="center"/>
          </w:tcPr>
          <w:p w:rsidR="00BD0115" w:rsidRPr="00A52E24" w:rsidRDefault="00BD0115" w:rsidP="00FB7932">
            <w:pPr>
              <w:jc w:val="center"/>
              <w:rPr>
                <w:b/>
                <w:sz w:val="24"/>
                <w:szCs w:val="24"/>
              </w:rPr>
            </w:pPr>
          </w:p>
        </w:tc>
      </w:tr>
      <w:tr w:rsidR="00BD0115" w:rsidRPr="00A52E24" w:rsidTr="00FB7932">
        <w:tc>
          <w:tcPr>
            <w:tcW w:w="1287" w:type="pct"/>
            <w:shd w:val="clear" w:color="auto" w:fill="auto"/>
          </w:tcPr>
          <w:p w:rsidR="00BD0115" w:rsidRPr="00A52E24" w:rsidRDefault="00BD0115" w:rsidP="00BD0115">
            <w:pPr>
              <w:jc w:val="center"/>
              <w:rPr>
                <w:sz w:val="24"/>
                <w:szCs w:val="24"/>
              </w:rPr>
            </w:pPr>
            <w:proofErr w:type="spellStart"/>
            <w:r w:rsidRPr="00A52E24">
              <w:rPr>
                <w:sz w:val="24"/>
                <w:szCs w:val="24"/>
              </w:rPr>
              <w:t>Ратчинское</w:t>
            </w:r>
            <w:proofErr w:type="spellEnd"/>
            <w:r w:rsidRPr="00A52E24">
              <w:rPr>
                <w:sz w:val="24"/>
                <w:szCs w:val="24"/>
              </w:rPr>
              <w:t xml:space="preserve"> с/</w:t>
            </w:r>
            <w:proofErr w:type="spellStart"/>
            <w:proofErr w:type="gramStart"/>
            <w:r w:rsidRPr="00A52E24">
              <w:rPr>
                <w:sz w:val="24"/>
                <w:szCs w:val="24"/>
              </w:rPr>
              <w:t>п</w:t>
            </w:r>
            <w:proofErr w:type="spellEnd"/>
            <w:proofErr w:type="gramEnd"/>
          </w:p>
        </w:tc>
        <w:tc>
          <w:tcPr>
            <w:tcW w:w="544" w:type="pct"/>
            <w:shd w:val="clear" w:color="auto" w:fill="auto"/>
            <w:vAlign w:val="center"/>
          </w:tcPr>
          <w:p w:rsidR="00BD0115" w:rsidRPr="00A52E24" w:rsidRDefault="00BD0115" w:rsidP="00FB7932">
            <w:pPr>
              <w:jc w:val="center"/>
              <w:rPr>
                <w:b/>
                <w:sz w:val="24"/>
                <w:szCs w:val="24"/>
              </w:rPr>
            </w:pPr>
          </w:p>
        </w:tc>
        <w:tc>
          <w:tcPr>
            <w:tcW w:w="535" w:type="pct"/>
            <w:shd w:val="clear" w:color="auto" w:fill="auto"/>
            <w:vAlign w:val="center"/>
          </w:tcPr>
          <w:p w:rsidR="00BD0115" w:rsidRPr="00A52E24" w:rsidRDefault="00BD0115" w:rsidP="00FB7932">
            <w:pPr>
              <w:jc w:val="center"/>
              <w:rPr>
                <w:b/>
                <w:sz w:val="24"/>
                <w:szCs w:val="24"/>
              </w:rPr>
            </w:pPr>
          </w:p>
        </w:tc>
        <w:tc>
          <w:tcPr>
            <w:tcW w:w="554" w:type="pct"/>
            <w:shd w:val="clear" w:color="auto" w:fill="auto"/>
            <w:vAlign w:val="center"/>
          </w:tcPr>
          <w:p w:rsidR="00BD0115" w:rsidRPr="00A52E24" w:rsidRDefault="00BD0115" w:rsidP="00FB7932">
            <w:pPr>
              <w:jc w:val="center"/>
              <w:rPr>
                <w:b/>
                <w:sz w:val="24"/>
                <w:szCs w:val="24"/>
              </w:rPr>
            </w:pPr>
          </w:p>
        </w:tc>
        <w:tc>
          <w:tcPr>
            <w:tcW w:w="545" w:type="pct"/>
            <w:shd w:val="clear" w:color="auto" w:fill="auto"/>
            <w:vAlign w:val="center"/>
          </w:tcPr>
          <w:p w:rsidR="00BD0115" w:rsidRPr="00A52E24" w:rsidRDefault="00BD0115" w:rsidP="00FB7932">
            <w:pPr>
              <w:jc w:val="center"/>
              <w:rPr>
                <w:b/>
                <w:sz w:val="24"/>
                <w:szCs w:val="24"/>
              </w:rPr>
            </w:pPr>
          </w:p>
        </w:tc>
        <w:tc>
          <w:tcPr>
            <w:tcW w:w="792" w:type="pct"/>
            <w:shd w:val="clear" w:color="auto" w:fill="auto"/>
            <w:vAlign w:val="center"/>
          </w:tcPr>
          <w:p w:rsidR="00BD0115" w:rsidRPr="00A52E24" w:rsidRDefault="00BD0115" w:rsidP="00FB7932">
            <w:pPr>
              <w:jc w:val="center"/>
              <w:rPr>
                <w:b/>
                <w:sz w:val="24"/>
                <w:szCs w:val="24"/>
              </w:rPr>
            </w:pPr>
          </w:p>
        </w:tc>
        <w:tc>
          <w:tcPr>
            <w:tcW w:w="743" w:type="pct"/>
            <w:shd w:val="clear" w:color="auto" w:fill="auto"/>
            <w:vAlign w:val="center"/>
          </w:tcPr>
          <w:p w:rsidR="00BD0115" w:rsidRPr="00A52E24" w:rsidRDefault="00BD0115" w:rsidP="00FB7932">
            <w:pPr>
              <w:jc w:val="center"/>
              <w:rPr>
                <w:b/>
                <w:sz w:val="24"/>
                <w:szCs w:val="24"/>
              </w:rPr>
            </w:pPr>
          </w:p>
        </w:tc>
      </w:tr>
      <w:tr w:rsidR="008C3319" w:rsidRPr="00A52E24" w:rsidTr="008C3319">
        <w:tc>
          <w:tcPr>
            <w:tcW w:w="1287" w:type="pct"/>
            <w:tcBorders>
              <w:bottom w:val="single" w:sz="4" w:space="0" w:color="auto"/>
            </w:tcBorders>
            <w:shd w:val="clear" w:color="auto" w:fill="auto"/>
          </w:tcPr>
          <w:p w:rsidR="008C3319" w:rsidRPr="00A52E24" w:rsidRDefault="008C3319" w:rsidP="00BD0115">
            <w:pPr>
              <w:jc w:val="center"/>
              <w:rPr>
                <w:sz w:val="24"/>
                <w:szCs w:val="24"/>
              </w:rPr>
            </w:pPr>
            <w:proofErr w:type="spellStart"/>
            <w:r w:rsidRPr="00A52E24">
              <w:rPr>
                <w:sz w:val="24"/>
                <w:szCs w:val="24"/>
              </w:rPr>
              <w:t>Трубетчинское</w:t>
            </w:r>
            <w:proofErr w:type="spellEnd"/>
            <w:r w:rsidRPr="00A52E24">
              <w:rPr>
                <w:sz w:val="24"/>
                <w:szCs w:val="24"/>
              </w:rPr>
              <w:t xml:space="preserve"> с/</w:t>
            </w:r>
            <w:proofErr w:type="spellStart"/>
            <w:proofErr w:type="gramStart"/>
            <w:r w:rsidRPr="00A52E24">
              <w:rPr>
                <w:sz w:val="24"/>
                <w:szCs w:val="24"/>
              </w:rPr>
              <w:t>п</w:t>
            </w:r>
            <w:proofErr w:type="spellEnd"/>
            <w:proofErr w:type="gramEnd"/>
          </w:p>
        </w:tc>
        <w:tc>
          <w:tcPr>
            <w:tcW w:w="544" w:type="pct"/>
            <w:tcBorders>
              <w:bottom w:val="single" w:sz="4" w:space="0" w:color="auto"/>
            </w:tcBorders>
            <w:shd w:val="clear" w:color="auto" w:fill="auto"/>
            <w:vAlign w:val="center"/>
          </w:tcPr>
          <w:p w:rsidR="008C3319" w:rsidRPr="00A52E24" w:rsidRDefault="008C3319" w:rsidP="00FB7932">
            <w:pPr>
              <w:jc w:val="center"/>
              <w:rPr>
                <w:b/>
                <w:sz w:val="24"/>
                <w:szCs w:val="24"/>
              </w:rPr>
            </w:pPr>
          </w:p>
        </w:tc>
        <w:tc>
          <w:tcPr>
            <w:tcW w:w="535" w:type="pct"/>
            <w:tcBorders>
              <w:bottom w:val="single" w:sz="4" w:space="0" w:color="auto"/>
            </w:tcBorders>
            <w:shd w:val="clear" w:color="auto" w:fill="auto"/>
            <w:vAlign w:val="center"/>
          </w:tcPr>
          <w:p w:rsidR="008C3319" w:rsidRPr="00A52E24" w:rsidRDefault="008C3319" w:rsidP="00FB7932">
            <w:pPr>
              <w:jc w:val="center"/>
              <w:rPr>
                <w:b/>
                <w:sz w:val="24"/>
                <w:szCs w:val="24"/>
              </w:rPr>
            </w:pPr>
          </w:p>
        </w:tc>
        <w:tc>
          <w:tcPr>
            <w:tcW w:w="554" w:type="pct"/>
            <w:tcBorders>
              <w:bottom w:val="single" w:sz="4" w:space="0" w:color="auto"/>
            </w:tcBorders>
            <w:shd w:val="clear" w:color="auto" w:fill="auto"/>
            <w:vAlign w:val="center"/>
          </w:tcPr>
          <w:p w:rsidR="008C3319" w:rsidRPr="00A52E24" w:rsidRDefault="008C3319" w:rsidP="00FB7932">
            <w:pPr>
              <w:jc w:val="center"/>
              <w:rPr>
                <w:b/>
                <w:sz w:val="24"/>
                <w:szCs w:val="24"/>
              </w:rPr>
            </w:pPr>
          </w:p>
        </w:tc>
        <w:tc>
          <w:tcPr>
            <w:tcW w:w="545" w:type="pct"/>
            <w:tcBorders>
              <w:bottom w:val="single" w:sz="4" w:space="0" w:color="auto"/>
            </w:tcBorders>
            <w:shd w:val="clear" w:color="auto" w:fill="auto"/>
            <w:vAlign w:val="center"/>
          </w:tcPr>
          <w:p w:rsidR="008C3319" w:rsidRPr="00A52E24" w:rsidRDefault="008C3319" w:rsidP="00FB7932">
            <w:pPr>
              <w:jc w:val="center"/>
              <w:rPr>
                <w:b/>
                <w:sz w:val="24"/>
                <w:szCs w:val="24"/>
              </w:rPr>
            </w:pPr>
          </w:p>
        </w:tc>
        <w:tc>
          <w:tcPr>
            <w:tcW w:w="792" w:type="pct"/>
            <w:tcBorders>
              <w:bottom w:val="single" w:sz="4" w:space="0" w:color="auto"/>
            </w:tcBorders>
            <w:shd w:val="clear" w:color="auto" w:fill="auto"/>
            <w:vAlign w:val="center"/>
          </w:tcPr>
          <w:p w:rsidR="008C3319" w:rsidRPr="00A52E24" w:rsidRDefault="008C3319" w:rsidP="00FB7932">
            <w:pPr>
              <w:jc w:val="center"/>
              <w:rPr>
                <w:b/>
                <w:sz w:val="24"/>
                <w:szCs w:val="24"/>
              </w:rPr>
            </w:pPr>
          </w:p>
        </w:tc>
        <w:tc>
          <w:tcPr>
            <w:tcW w:w="743" w:type="pct"/>
            <w:tcBorders>
              <w:bottom w:val="single" w:sz="4" w:space="0" w:color="auto"/>
            </w:tcBorders>
            <w:shd w:val="clear" w:color="auto" w:fill="auto"/>
            <w:vAlign w:val="center"/>
          </w:tcPr>
          <w:p w:rsidR="008C3319" w:rsidRPr="00A52E24" w:rsidRDefault="008C3319" w:rsidP="00FB7932">
            <w:pPr>
              <w:jc w:val="center"/>
              <w:rPr>
                <w:b/>
                <w:sz w:val="24"/>
                <w:szCs w:val="24"/>
              </w:rPr>
            </w:pPr>
          </w:p>
        </w:tc>
      </w:tr>
      <w:tr w:rsidR="00686AD5" w:rsidRPr="00A52E24" w:rsidTr="008C3319">
        <w:tc>
          <w:tcPr>
            <w:tcW w:w="1287" w:type="pct"/>
            <w:shd w:val="clear" w:color="auto" w:fill="FFFFFF" w:themeFill="background1"/>
            <w:vAlign w:val="center"/>
          </w:tcPr>
          <w:p w:rsidR="00686AD5" w:rsidRPr="00A52E24" w:rsidRDefault="00686AD5" w:rsidP="00FB7932">
            <w:pPr>
              <w:tabs>
                <w:tab w:val="left" w:pos="993"/>
              </w:tabs>
              <w:jc w:val="center"/>
              <w:rPr>
                <w:sz w:val="24"/>
                <w:szCs w:val="24"/>
              </w:rPr>
            </w:pPr>
            <w:r w:rsidRPr="00A52E24">
              <w:rPr>
                <w:sz w:val="24"/>
                <w:szCs w:val="24"/>
              </w:rPr>
              <w:t xml:space="preserve">ИТОГО </w:t>
            </w:r>
          </w:p>
        </w:tc>
        <w:tc>
          <w:tcPr>
            <w:tcW w:w="544" w:type="pct"/>
            <w:shd w:val="clear" w:color="auto" w:fill="FFFFFF" w:themeFill="background1"/>
            <w:vAlign w:val="center"/>
          </w:tcPr>
          <w:p w:rsidR="00686AD5" w:rsidRPr="00A52E24" w:rsidRDefault="00686AD5" w:rsidP="00FB7932">
            <w:pPr>
              <w:jc w:val="center"/>
              <w:rPr>
                <w:b/>
                <w:sz w:val="24"/>
                <w:szCs w:val="24"/>
              </w:rPr>
            </w:pPr>
          </w:p>
        </w:tc>
        <w:tc>
          <w:tcPr>
            <w:tcW w:w="535" w:type="pct"/>
            <w:shd w:val="clear" w:color="auto" w:fill="FFFFFF" w:themeFill="background1"/>
            <w:vAlign w:val="center"/>
          </w:tcPr>
          <w:p w:rsidR="00686AD5" w:rsidRPr="00A52E24" w:rsidRDefault="00686AD5" w:rsidP="00FB7932">
            <w:pPr>
              <w:jc w:val="center"/>
              <w:rPr>
                <w:b/>
                <w:sz w:val="24"/>
                <w:szCs w:val="24"/>
              </w:rPr>
            </w:pPr>
          </w:p>
        </w:tc>
        <w:tc>
          <w:tcPr>
            <w:tcW w:w="554" w:type="pct"/>
            <w:shd w:val="clear" w:color="auto" w:fill="FFFFFF" w:themeFill="background1"/>
            <w:vAlign w:val="center"/>
          </w:tcPr>
          <w:p w:rsidR="00686AD5" w:rsidRPr="00A52E24" w:rsidRDefault="00686AD5" w:rsidP="00FB7932">
            <w:pPr>
              <w:jc w:val="center"/>
              <w:rPr>
                <w:b/>
                <w:sz w:val="24"/>
                <w:szCs w:val="24"/>
              </w:rPr>
            </w:pPr>
          </w:p>
        </w:tc>
        <w:tc>
          <w:tcPr>
            <w:tcW w:w="545" w:type="pct"/>
            <w:shd w:val="clear" w:color="auto" w:fill="FFFFFF" w:themeFill="background1"/>
            <w:vAlign w:val="center"/>
          </w:tcPr>
          <w:p w:rsidR="00686AD5" w:rsidRPr="00A52E24" w:rsidRDefault="00686AD5" w:rsidP="00FB7932">
            <w:pPr>
              <w:jc w:val="center"/>
              <w:rPr>
                <w:b/>
                <w:sz w:val="24"/>
                <w:szCs w:val="24"/>
              </w:rPr>
            </w:pPr>
          </w:p>
        </w:tc>
        <w:tc>
          <w:tcPr>
            <w:tcW w:w="792" w:type="pct"/>
            <w:shd w:val="clear" w:color="auto" w:fill="FFFFFF" w:themeFill="background1"/>
            <w:vAlign w:val="center"/>
          </w:tcPr>
          <w:p w:rsidR="00686AD5" w:rsidRPr="00A52E24" w:rsidRDefault="00686AD5" w:rsidP="00FB7932">
            <w:pPr>
              <w:jc w:val="center"/>
              <w:rPr>
                <w:b/>
                <w:sz w:val="24"/>
                <w:szCs w:val="24"/>
              </w:rPr>
            </w:pPr>
          </w:p>
        </w:tc>
        <w:tc>
          <w:tcPr>
            <w:tcW w:w="743" w:type="pct"/>
            <w:shd w:val="clear" w:color="auto" w:fill="FFFFFF" w:themeFill="background1"/>
            <w:vAlign w:val="center"/>
          </w:tcPr>
          <w:p w:rsidR="00686AD5" w:rsidRPr="00A52E24" w:rsidRDefault="00686AD5" w:rsidP="00FB7932">
            <w:pPr>
              <w:jc w:val="center"/>
              <w:rPr>
                <w:b/>
                <w:sz w:val="24"/>
                <w:szCs w:val="24"/>
              </w:rPr>
            </w:pPr>
          </w:p>
        </w:tc>
      </w:tr>
    </w:tbl>
    <w:p w:rsidR="00686AD5" w:rsidRPr="00A52E24" w:rsidRDefault="00686AD5" w:rsidP="00686AD5">
      <w:pPr>
        <w:jc w:val="both"/>
        <w:rPr>
          <w:bCs/>
          <w:spacing w:val="-1"/>
          <w:szCs w:val="28"/>
        </w:rPr>
      </w:pPr>
    </w:p>
    <w:p w:rsidR="00397B56" w:rsidRPr="00A52E24" w:rsidRDefault="00397B56" w:rsidP="00CA0C99">
      <w:pPr>
        <w:rPr>
          <w:b/>
          <w:i/>
          <w:szCs w:val="28"/>
        </w:rPr>
      </w:pPr>
    </w:p>
    <w:p w:rsidR="00C52BE1" w:rsidRDefault="00C52BE1" w:rsidP="00686AD5">
      <w:pPr>
        <w:jc w:val="center"/>
        <w:rPr>
          <w:b/>
          <w:i/>
          <w:szCs w:val="28"/>
        </w:rPr>
      </w:pPr>
    </w:p>
    <w:p w:rsidR="00686AD5" w:rsidRPr="00A52E24" w:rsidRDefault="00686AD5" w:rsidP="00686AD5">
      <w:pPr>
        <w:jc w:val="center"/>
        <w:rPr>
          <w:szCs w:val="28"/>
        </w:rPr>
      </w:pPr>
      <w:r w:rsidRPr="00A52E24">
        <w:rPr>
          <w:b/>
          <w:i/>
          <w:szCs w:val="28"/>
        </w:rPr>
        <w:lastRenderedPageBreak/>
        <w:t>СВЕДЕНИЯ ОБ ОБЪЕКТАХ ГАЗОСНАБЖЕНИЯ</w:t>
      </w:r>
    </w:p>
    <w:p w:rsidR="00686AD5" w:rsidRPr="00A52E24" w:rsidRDefault="00686AD5" w:rsidP="00686AD5">
      <w:pPr>
        <w:rPr>
          <w:szCs w:val="28"/>
        </w:rPr>
      </w:pPr>
    </w:p>
    <w:tbl>
      <w:tblPr>
        <w:tblW w:w="484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11"/>
        <w:gridCol w:w="3333"/>
        <w:gridCol w:w="1406"/>
        <w:gridCol w:w="3791"/>
        <w:gridCol w:w="1675"/>
      </w:tblGrid>
      <w:tr w:rsidR="00686AD5" w:rsidRPr="00A52E24" w:rsidTr="008C3319">
        <w:trPr>
          <w:trHeight w:val="920"/>
        </w:trPr>
        <w:tc>
          <w:tcPr>
            <w:tcW w:w="1436" w:type="pct"/>
            <w:shd w:val="clear" w:color="auto" w:fill="FFFFFF" w:themeFill="background1"/>
            <w:vAlign w:val="center"/>
          </w:tcPr>
          <w:p w:rsidR="00686AD5" w:rsidRPr="00A52E24" w:rsidRDefault="00686AD5" w:rsidP="00FB7932">
            <w:pPr>
              <w:jc w:val="center"/>
              <w:rPr>
                <w:sz w:val="24"/>
                <w:szCs w:val="24"/>
              </w:rPr>
            </w:pPr>
            <w:r w:rsidRPr="00A52E24">
              <w:rPr>
                <w:sz w:val="24"/>
                <w:szCs w:val="24"/>
              </w:rPr>
              <w:t xml:space="preserve">Наименование муниципального образования </w:t>
            </w:r>
          </w:p>
        </w:tc>
        <w:tc>
          <w:tcPr>
            <w:tcW w:w="1164" w:type="pct"/>
            <w:shd w:val="clear" w:color="auto" w:fill="FFFFFF" w:themeFill="background1"/>
            <w:vAlign w:val="center"/>
          </w:tcPr>
          <w:p w:rsidR="00686AD5" w:rsidRPr="00A52E24" w:rsidRDefault="00686AD5" w:rsidP="00FB7932">
            <w:pPr>
              <w:jc w:val="center"/>
              <w:rPr>
                <w:sz w:val="24"/>
                <w:szCs w:val="24"/>
              </w:rPr>
            </w:pPr>
            <w:r w:rsidRPr="00A52E24">
              <w:rPr>
                <w:sz w:val="24"/>
                <w:szCs w:val="24"/>
              </w:rPr>
              <w:t>Протяженность газовых сетей высокого давления (</w:t>
            </w:r>
            <w:proofErr w:type="gramStart"/>
            <w:r w:rsidRPr="00A52E24">
              <w:rPr>
                <w:sz w:val="24"/>
                <w:szCs w:val="24"/>
              </w:rPr>
              <w:t>км</w:t>
            </w:r>
            <w:proofErr w:type="gramEnd"/>
            <w:r w:rsidRPr="00A52E24">
              <w:rPr>
                <w:sz w:val="24"/>
                <w:szCs w:val="24"/>
              </w:rPr>
              <w:t>.)</w:t>
            </w:r>
          </w:p>
        </w:tc>
        <w:tc>
          <w:tcPr>
            <w:tcW w:w="491" w:type="pct"/>
            <w:shd w:val="clear" w:color="auto" w:fill="FFFFFF" w:themeFill="background1"/>
            <w:vAlign w:val="center"/>
          </w:tcPr>
          <w:p w:rsidR="00686AD5" w:rsidRPr="00A52E24" w:rsidRDefault="00686AD5" w:rsidP="00FB7932">
            <w:pPr>
              <w:ind w:left="-2" w:right="-18"/>
              <w:jc w:val="center"/>
              <w:rPr>
                <w:sz w:val="24"/>
                <w:szCs w:val="24"/>
              </w:rPr>
            </w:pPr>
            <w:r w:rsidRPr="00A52E24">
              <w:rPr>
                <w:sz w:val="24"/>
                <w:szCs w:val="24"/>
              </w:rPr>
              <w:t xml:space="preserve">ГРС </w:t>
            </w:r>
          </w:p>
          <w:p w:rsidR="00686AD5" w:rsidRPr="00A52E24" w:rsidRDefault="00686AD5" w:rsidP="00FB7932">
            <w:pPr>
              <w:ind w:left="-2" w:right="-18"/>
              <w:jc w:val="center"/>
              <w:rPr>
                <w:sz w:val="24"/>
                <w:szCs w:val="24"/>
              </w:rPr>
            </w:pPr>
            <w:r w:rsidRPr="00A52E24">
              <w:rPr>
                <w:sz w:val="24"/>
                <w:szCs w:val="24"/>
              </w:rPr>
              <w:t>(шт.)</w:t>
            </w:r>
          </w:p>
        </w:tc>
        <w:tc>
          <w:tcPr>
            <w:tcW w:w="1324" w:type="pct"/>
            <w:shd w:val="clear" w:color="auto" w:fill="FFFFFF" w:themeFill="background1"/>
            <w:vAlign w:val="center"/>
          </w:tcPr>
          <w:p w:rsidR="00686AD5" w:rsidRPr="00A52E24" w:rsidRDefault="00686AD5" w:rsidP="00FB7932">
            <w:pPr>
              <w:jc w:val="center"/>
              <w:rPr>
                <w:sz w:val="24"/>
                <w:szCs w:val="24"/>
              </w:rPr>
            </w:pPr>
            <w:r w:rsidRPr="00A52E24">
              <w:rPr>
                <w:sz w:val="24"/>
                <w:szCs w:val="24"/>
              </w:rPr>
              <w:t>Протяженность газовых сетей среднего и низкого</w:t>
            </w:r>
            <w:r w:rsidR="007C277C" w:rsidRPr="00A52E24">
              <w:rPr>
                <w:sz w:val="24"/>
                <w:szCs w:val="24"/>
              </w:rPr>
              <w:t xml:space="preserve"> </w:t>
            </w:r>
            <w:r w:rsidRPr="00A52E24">
              <w:rPr>
                <w:sz w:val="24"/>
                <w:szCs w:val="24"/>
              </w:rPr>
              <w:t xml:space="preserve">давления, </w:t>
            </w:r>
            <w:proofErr w:type="gramStart"/>
            <w:r w:rsidRPr="00A52E24">
              <w:rPr>
                <w:sz w:val="24"/>
                <w:szCs w:val="24"/>
              </w:rPr>
              <w:t>км</w:t>
            </w:r>
            <w:proofErr w:type="gramEnd"/>
          </w:p>
        </w:tc>
        <w:tc>
          <w:tcPr>
            <w:tcW w:w="585" w:type="pct"/>
            <w:shd w:val="clear" w:color="auto" w:fill="FFFFFF" w:themeFill="background1"/>
            <w:vAlign w:val="center"/>
          </w:tcPr>
          <w:p w:rsidR="00686AD5" w:rsidRPr="00A52E24" w:rsidRDefault="00686AD5" w:rsidP="00FB7932">
            <w:pPr>
              <w:jc w:val="center"/>
              <w:rPr>
                <w:sz w:val="24"/>
                <w:szCs w:val="24"/>
              </w:rPr>
            </w:pPr>
            <w:r w:rsidRPr="00A52E24">
              <w:rPr>
                <w:sz w:val="24"/>
                <w:szCs w:val="24"/>
              </w:rPr>
              <w:t>ГРП</w:t>
            </w:r>
          </w:p>
          <w:p w:rsidR="00686AD5" w:rsidRPr="00A52E24" w:rsidRDefault="00686AD5" w:rsidP="00FB7932">
            <w:pPr>
              <w:jc w:val="center"/>
              <w:rPr>
                <w:sz w:val="24"/>
                <w:szCs w:val="24"/>
              </w:rPr>
            </w:pPr>
            <w:r w:rsidRPr="00A52E24">
              <w:rPr>
                <w:sz w:val="24"/>
                <w:szCs w:val="24"/>
              </w:rPr>
              <w:t xml:space="preserve"> (шт.)</w:t>
            </w:r>
          </w:p>
        </w:tc>
      </w:tr>
      <w:tr w:rsidR="008C3319" w:rsidRPr="00A52E24" w:rsidTr="000C231B">
        <w:tc>
          <w:tcPr>
            <w:tcW w:w="1436" w:type="pct"/>
            <w:tcBorders>
              <w:bottom w:val="single" w:sz="4" w:space="0" w:color="auto"/>
            </w:tcBorders>
            <w:shd w:val="clear" w:color="auto" w:fill="auto"/>
          </w:tcPr>
          <w:p w:rsidR="008C3319" w:rsidRPr="00A52E24" w:rsidRDefault="008C3319" w:rsidP="000C231B">
            <w:pPr>
              <w:jc w:val="center"/>
              <w:rPr>
                <w:sz w:val="24"/>
                <w:szCs w:val="24"/>
              </w:rPr>
            </w:pPr>
            <w:r w:rsidRPr="00A52E24">
              <w:rPr>
                <w:sz w:val="24"/>
                <w:szCs w:val="24"/>
              </w:rPr>
              <w:t>Борисовское с/</w:t>
            </w:r>
            <w:proofErr w:type="spellStart"/>
            <w:proofErr w:type="gramStart"/>
            <w:r w:rsidRPr="00A52E24">
              <w:rPr>
                <w:sz w:val="24"/>
                <w:szCs w:val="24"/>
              </w:rPr>
              <w:t>п</w:t>
            </w:r>
            <w:proofErr w:type="spellEnd"/>
            <w:proofErr w:type="gramEnd"/>
          </w:p>
        </w:tc>
        <w:tc>
          <w:tcPr>
            <w:tcW w:w="1164" w:type="pct"/>
            <w:tcBorders>
              <w:bottom w:val="single" w:sz="4" w:space="0" w:color="auto"/>
            </w:tcBorders>
            <w:shd w:val="clear" w:color="auto" w:fill="auto"/>
            <w:vAlign w:val="center"/>
          </w:tcPr>
          <w:p w:rsidR="008C3319" w:rsidRPr="00A52E24" w:rsidRDefault="008C3319" w:rsidP="00FB7932">
            <w:pPr>
              <w:jc w:val="center"/>
              <w:rPr>
                <w:b/>
                <w:sz w:val="24"/>
                <w:szCs w:val="24"/>
              </w:rPr>
            </w:pPr>
          </w:p>
        </w:tc>
        <w:tc>
          <w:tcPr>
            <w:tcW w:w="491" w:type="pct"/>
            <w:tcBorders>
              <w:bottom w:val="single" w:sz="4" w:space="0" w:color="auto"/>
            </w:tcBorders>
            <w:shd w:val="clear" w:color="auto" w:fill="auto"/>
            <w:vAlign w:val="center"/>
          </w:tcPr>
          <w:p w:rsidR="008C3319" w:rsidRPr="00A52E24" w:rsidRDefault="008C3319" w:rsidP="00FB7932">
            <w:pPr>
              <w:jc w:val="center"/>
              <w:rPr>
                <w:b/>
                <w:sz w:val="24"/>
                <w:szCs w:val="24"/>
              </w:rPr>
            </w:pPr>
          </w:p>
        </w:tc>
        <w:tc>
          <w:tcPr>
            <w:tcW w:w="1324" w:type="pct"/>
            <w:tcBorders>
              <w:bottom w:val="single" w:sz="4" w:space="0" w:color="auto"/>
            </w:tcBorders>
            <w:shd w:val="clear" w:color="auto" w:fill="auto"/>
            <w:vAlign w:val="center"/>
          </w:tcPr>
          <w:p w:rsidR="008C3319" w:rsidRPr="00A52E24" w:rsidRDefault="008C3319" w:rsidP="00FB7932">
            <w:pPr>
              <w:jc w:val="center"/>
              <w:rPr>
                <w:b/>
                <w:sz w:val="24"/>
                <w:szCs w:val="24"/>
              </w:rPr>
            </w:pPr>
          </w:p>
        </w:tc>
        <w:tc>
          <w:tcPr>
            <w:tcW w:w="585" w:type="pct"/>
            <w:tcBorders>
              <w:bottom w:val="single" w:sz="4" w:space="0" w:color="auto"/>
            </w:tcBorders>
            <w:shd w:val="clear" w:color="auto" w:fill="auto"/>
            <w:vAlign w:val="center"/>
          </w:tcPr>
          <w:p w:rsidR="008C3319" w:rsidRPr="00A52E24" w:rsidRDefault="008C3319" w:rsidP="00FB7932">
            <w:pPr>
              <w:jc w:val="center"/>
              <w:rPr>
                <w:b/>
                <w:sz w:val="24"/>
                <w:szCs w:val="24"/>
              </w:rPr>
            </w:pPr>
          </w:p>
        </w:tc>
      </w:tr>
      <w:tr w:rsidR="008C3319" w:rsidRPr="00A52E24" w:rsidTr="000C231B">
        <w:tc>
          <w:tcPr>
            <w:tcW w:w="1436" w:type="pct"/>
            <w:tcBorders>
              <w:bottom w:val="single" w:sz="4" w:space="0" w:color="auto"/>
            </w:tcBorders>
            <w:shd w:val="clear" w:color="auto" w:fill="auto"/>
          </w:tcPr>
          <w:p w:rsidR="008C3319" w:rsidRPr="00A52E24" w:rsidRDefault="008C3319" w:rsidP="000C231B">
            <w:pPr>
              <w:jc w:val="center"/>
              <w:rPr>
                <w:sz w:val="24"/>
                <w:szCs w:val="24"/>
              </w:rPr>
            </w:pPr>
            <w:proofErr w:type="spellStart"/>
            <w:r w:rsidRPr="00A52E24">
              <w:rPr>
                <w:sz w:val="24"/>
                <w:szCs w:val="24"/>
              </w:rPr>
              <w:t>Больше-Хомутецкое</w:t>
            </w:r>
            <w:proofErr w:type="spellEnd"/>
            <w:r w:rsidRPr="00A52E24">
              <w:rPr>
                <w:sz w:val="24"/>
                <w:szCs w:val="24"/>
              </w:rPr>
              <w:t xml:space="preserve"> с/</w:t>
            </w:r>
            <w:proofErr w:type="spellStart"/>
            <w:proofErr w:type="gramStart"/>
            <w:r w:rsidRPr="00A52E24">
              <w:rPr>
                <w:sz w:val="24"/>
                <w:szCs w:val="24"/>
              </w:rPr>
              <w:t>п</w:t>
            </w:r>
            <w:proofErr w:type="spellEnd"/>
            <w:proofErr w:type="gramEnd"/>
          </w:p>
        </w:tc>
        <w:tc>
          <w:tcPr>
            <w:tcW w:w="1164" w:type="pct"/>
            <w:tcBorders>
              <w:bottom w:val="single" w:sz="4" w:space="0" w:color="auto"/>
            </w:tcBorders>
            <w:shd w:val="clear" w:color="auto" w:fill="auto"/>
            <w:vAlign w:val="center"/>
          </w:tcPr>
          <w:p w:rsidR="008C3319" w:rsidRPr="00A52E24" w:rsidRDefault="008C3319" w:rsidP="00FB7932">
            <w:pPr>
              <w:jc w:val="center"/>
              <w:rPr>
                <w:b/>
                <w:sz w:val="24"/>
                <w:szCs w:val="24"/>
              </w:rPr>
            </w:pPr>
          </w:p>
        </w:tc>
        <w:tc>
          <w:tcPr>
            <w:tcW w:w="491" w:type="pct"/>
            <w:tcBorders>
              <w:bottom w:val="single" w:sz="4" w:space="0" w:color="auto"/>
            </w:tcBorders>
            <w:shd w:val="clear" w:color="auto" w:fill="auto"/>
            <w:vAlign w:val="center"/>
          </w:tcPr>
          <w:p w:rsidR="008C3319" w:rsidRPr="00A52E24" w:rsidRDefault="008C3319" w:rsidP="00FB7932">
            <w:pPr>
              <w:jc w:val="center"/>
              <w:rPr>
                <w:b/>
                <w:sz w:val="24"/>
                <w:szCs w:val="24"/>
              </w:rPr>
            </w:pPr>
          </w:p>
        </w:tc>
        <w:tc>
          <w:tcPr>
            <w:tcW w:w="1324" w:type="pct"/>
            <w:tcBorders>
              <w:bottom w:val="single" w:sz="4" w:space="0" w:color="auto"/>
            </w:tcBorders>
            <w:shd w:val="clear" w:color="auto" w:fill="auto"/>
            <w:vAlign w:val="center"/>
          </w:tcPr>
          <w:p w:rsidR="008C3319" w:rsidRPr="00A52E24" w:rsidRDefault="008C3319" w:rsidP="00FB7932">
            <w:pPr>
              <w:jc w:val="center"/>
              <w:rPr>
                <w:b/>
                <w:sz w:val="24"/>
                <w:szCs w:val="24"/>
              </w:rPr>
            </w:pPr>
          </w:p>
        </w:tc>
        <w:tc>
          <w:tcPr>
            <w:tcW w:w="585" w:type="pct"/>
            <w:tcBorders>
              <w:bottom w:val="single" w:sz="4" w:space="0" w:color="auto"/>
            </w:tcBorders>
            <w:shd w:val="clear" w:color="auto" w:fill="auto"/>
            <w:vAlign w:val="center"/>
          </w:tcPr>
          <w:p w:rsidR="008C3319" w:rsidRPr="00A52E24" w:rsidRDefault="008C3319" w:rsidP="00FB7932">
            <w:pPr>
              <w:jc w:val="center"/>
              <w:rPr>
                <w:b/>
                <w:sz w:val="24"/>
                <w:szCs w:val="24"/>
              </w:rPr>
            </w:pPr>
          </w:p>
        </w:tc>
      </w:tr>
      <w:tr w:rsidR="008C3319" w:rsidRPr="00A52E24" w:rsidTr="000C231B">
        <w:tc>
          <w:tcPr>
            <w:tcW w:w="1436" w:type="pct"/>
            <w:tcBorders>
              <w:bottom w:val="single" w:sz="4" w:space="0" w:color="auto"/>
            </w:tcBorders>
            <w:shd w:val="clear" w:color="auto" w:fill="auto"/>
          </w:tcPr>
          <w:p w:rsidR="008C3319" w:rsidRPr="00A52E24" w:rsidRDefault="008C3319" w:rsidP="000C231B">
            <w:pPr>
              <w:jc w:val="center"/>
              <w:rPr>
                <w:sz w:val="24"/>
                <w:szCs w:val="24"/>
              </w:rPr>
            </w:pPr>
            <w:proofErr w:type="spellStart"/>
            <w:r w:rsidRPr="00A52E24">
              <w:rPr>
                <w:sz w:val="24"/>
                <w:szCs w:val="24"/>
              </w:rPr>
              <w:t>Волченское</w:t>
            </w:r>
            <w:proofErr w:type="spellEnd"/>
            <w:r w:rsidRPr="00A52E24">
              <w:rPr>
                <w:sz w:val="24"/>
                <w:szCs w:val="24"/>
              </w:rPr>
              <w:t xml:space="preserve"> с/</w:t>
            </w:r>
            <w:proofErr w:type="spellStart"/>
            <w:proofErr w:type="gramStart"/>
            <w:r w:rsidRPr="00A52E24">
              <w:rPr>
                <w:sz w:val="24"/>
                <w:szCs w:val="24"/>
              </w:rPr>
              <w:t>п</w:t>
            </w:r>
            <w:proofErr w:type="spellEnd"/>
            <w:proofErr w:type="gramEnd"/>
          </w:p>
        </w:tc>
        <w:tc>
          <w:tcPr>
            <w:tcW w:w="1164" w:type="pct"/>
            <w:tcBorders>
              <w:bottom w:val="single" w:sz="4" w:space="0" w:color="auto"/>
            </w:tcBorders>
            <w:shd w:val="clear" w:color="auto" w:fill="auto"/>
            <w:vAlign w:val="center"/>
          </w:tcPr>
          <w:p w:rsidR="008C3319" w:rsidRPr="00A52E24" w:rsidRDefault="008C3319" w:rsidP="00FB7932">
            <w:pPr>
              <w:jc w:val="center"/>
              <w:rPr>
                <w:b/>
                <w:sz w:val="24"/>
                <w:szCs w:val="24"/>
              </w:rPr>
            </w:pPr>
          </w:p>
        </w:tc>
        <w:tc>
          <w:tcPr>
            <w:tcW w:w="491" w:type="pct"/>
            <w:tcBorders>
              <w:bottom w:val="single" w:sz="4" w:space="0" w:color="auto"/>
            </w:tcBorders>
            <w:shd w:val="clear" w:color="auto" w:fill="auto"/>
            <w:vAlign w:val="center"/>
          </w:tcPr>
          <w:p w:rsidR="008C3319" w:rsidRPr="00A52E24" w:rsidRDefault="008C3319" w:rsidP="00FB7932">
            <w:pPr>
              <w:jc w:val="center"/>
              <w:rPr>
                <w:b/>
                <w:sz w:val="24"/>
                <w:szCs w:val="24"/>
              </w:rPr>
            </w:pPr>
          </w:p>
        </w:tc>
        <w:tc>
          <w:tcPr>
            <w:tcW w:w="1324" w:type="pct"/>
            <w:tcBorders>
              <w:bottom w:val="single" w:sz="4" w:space="0" w:color="auto"/>
            </w:tcBorders>
            <w:shd w:val="clear" w:color="auto" w:fill="auto"/>
            <w:vAlign w:val="center"/>
          </w:tcPr>
          <w:p w:rsidR="008C3319" w:rsidRPr="00A52E24" w:rsidRDefault="008C3319" w:rsidP="00FB7932">
            <w:pPr>
              <w:jc w:val="center"/>
              <w:rPr>
                <w:b/>
                <w:sz w:val="24"/>
                <w:szCs w:val="24"/>
              </w:rPr>
            </w:pPr>
          </w:p>
        </w:tc>
        <w:tc>
          <w:tcPr>
            <w:tcW w:w="585" w:type="pct"/>
            <w:tcBorders>
              <w:bottom w:val="single" w:sz="4" w:space="0" w:color="auto"/>
            </w:tcBorders>
            <w:shd w:val="clear" w:color="auto" w:fill="auto"/>
            <w:vAlign w:val="center"/>
          </w:tcPr>
          <w:p w:rsidR="008C3319" w:rsidRPr="00A52E24" w:rsidRDefault="008C3319" w:rsidP="00FB7932">
            <w:pPr>
              <w:jc w:val="center"/>
              <w:rPr>
                <w:b/>
                <w:sz w:val="24"/>
                <w:szCs w:val="24"/>
              </w:rPr>
            </w:pPr>
          </w:p>
        </w:tc>
      </w:tr>
      <w:tr w:rsidR="008C3319" w:rsidRPr="00A52E24" w:rsidTr="000C231B">
        <w:tc>
          <w:tcPr>
            <w:tcW w:w="1436" w:type="pct"/>
            <w:tcBorders>
              <w:bottom w:val="single" w:sz="4" w:space="0" w:color="auto"/>
            </w:tcBorders>
            <w:shd w:val="clear" w:color="auto" w:fill="auto"/>
          </w:tcPr>
          <w:p w:rsidR="008C3319" w:rsidRPr="00A52E24" w:rsidRDefault="008C3319" w:rsidP="000C231B">
            <w:pPr>
              <w:jc w:val="center"/>
              <w:rPr>
                <w:sz w:val="24"/>
                <w:szCs w:val="24"/>
              </w:rPr>
            </w:pPr>
            <w:proofErr w:type="spellStart"/>
            <w:r w:rsidRPr="00A52E24">
              <w:rPr>
                <w:sz w:val="24"/>
                <w:szCs w:val="24"/>
              </w:rPr>
              <w:t>Добровское</w:t>
            </w:r>
            <w:proofErr w:type="spellEnd"/>
            <w:r w:rsidRPr="00A52E24">
              <w:rPr>
                <w:sz w:val="24"/>
                <w:szCs w:val="24"/>
              </w:rPr>
              <w:t xml:space="preserve"> с/</w:t>
            </w:r>
            <w:proofErr w:type="spellStart"/>
            <w:proofErr w:type="gramStart"/>
            <w:r w:rsidRPr="00A52E24">
              <w:rPr>
                <w:sz w:val="24"/>
                <w:szCs w:val="24"/>
              </w:rPr>
              <w:t>п</w:t>
            </w:r>
            <w:proofErr w:type="spellEnd"/>
            <w:proofErr w:type="gramEnd"/>
          </w:p>
        </w:tc>
        <w:tc>
          <w:tcPr>
            <w:tcW w:w="1164" w:type="pct"/>
            <w:tcBorders>
              <w:bottom w:val="single" w:sz="4" w:space="0" w:color="auto"/>
            </w:tcBorders>
            <w:shd w:val="clear" w:color="auto" w:fill="auto"/>
            <w:vAlign w:val="center"/>
          </w:tcPr>
          <w:p w:rsidR="008C3319" w:rsidRPr="00A52E24" w:rsidRDefault="008C3319" w:rsidP="00FB7932">
            <w:pPr>
              <w:jc w:val="center"/>
              <w:rPr>
                <w:b/>
                <w:sz w:val="24"/>
                <w:szCs w:val="24"/>
              </w:rPr>
            </w:pPr>
          </w:p>
        </w:tc>
        <w:tc>
          <w:tcPr>
            <w:tcW w:w="491" w:type="pct"/>
            <w:tcBorders>
              <w:bottom w:val="single" w:sz="4" w:space="0" w:color="auto"/>
            </w:tcBorders>
            <w:shd w:val="clear" w:color="auto" w:fill="auto"/>
            <w:vAlign w:val="center"/>
          </w:tcPr>
          <w:p w:rsidR="008C3319" w:rsidRPr="00A52E24" w:rsidRDefault="008C3319" w:rsidP="00FB7932">
            <w:pPr>
              <w:jc w:val="center"/>
              <w:rPr>
                <w:b/>
                <w:sz w:val="24"/>
                <w:szCs w:val="24"/>
              </w:rPr>
            </w:pPr>
          </w:p>
        </w:tc>
        <w:tc>
          <w:tcPr>
            <w:tcW w:w="1324" w:type="pct"/>
            <w:tcBorders>
              <w:bottom w:val="single" w:sz="4" w:space="0" w:color="auto"/>
            </w:tcBorders>
            <w:shd w:val="clear" w:color="auto" w:fill="auto"/>
            <w:vAlign w:val="center"/>
          </w:tcPr>
          <w:p w:rsidR="008C3319" w:rsidRPr="00A52E24" w:rsidRDefault="008C3319" w:rsidP="00FB7932">
            <w:pPr>
              <w:jc w:val="center"/>
              <w:rPr>
                <w:b/>
                <w:sz w:val="24"/>
                <w:szCs w:val="24"/>
              </w:rPr>
            </w:pPr>
          </w:p>
        </w:tc>
        <w:tc>
          <w:tcPr>
            <w:tcW w:w="585" w:type="pct"/>
            <w:tcBorders>
              <w:bottom w:val="single" w:sz="4" w:space="0" w:color="auto"/>
            </w:tcBorders>
            <w:shd w:val="clear" w:color="auto" w:fill="auto"/>
            <w:vAlign w:val="center"/>
          </w:tcPr>
          <w:p w:rsidR="008C3319" w:rsidRPr="00A52E24" w:rsidRDefault="008C3319" w:rsidP="00FB7932">
            <w:pPr>
              <w:jc w:val="center"/>
              <w:rPr>
                <w:b/>
                <w:sz w:val="24"/>
                <w:szCs w:val="24"/>
              </w:rPr>
            </w:pPr>
          </w:p>
        </w:tc>
      </w:tr>
      <w:tr w:rsidR="008C3319" w:rsidRPr="00A52E24" w:rsidTr="000C231B">
        <w:tc>
          <w:tcPr>
            <w:tcW w:w="1436" w:type="pct"/>
            <w:tcBorders>
              <w:bottom w:val="single" w:sz="4" w:space="0" w:color="auto"/>
            </w:tcBorders>
            <w:shd w:val="clear" w:color="auto" w:fill="auto"/>
          </w:tcPr>
          <w:p w:rsidR="008C3319" w:rsidRPr="00A52E24" w:rsidRDefault="008C3319" w:rsidP="000C231B">
            <w:pPr>
              <w:jc w:val="center"/>
              <w:rPr>
                <w:sz w:val="24"/>
                <w:szCs w:val="24"/>
              </w:rPr>
            </w:pPr>
            <w:proofErr w:type="spellStart"/>
            <w:r w:rsidRPr="00A52E24">
              <w:rPr>
                <w:sz w:val="24"/>
                <w:szCs w:val="24"/>
              </w:rPr>
              <w:t>Екатериновское</w:t>
            </w:r>
            <w:proofErr w:type="spellEnd"/>
            <w:r w:rsidRPr="00A52E24">
              <w:rPr>
                <w:sz w:val="24"/>
                <w:szCs w:val="24"/>
              </w:rPr>
              <w:t xml:space="preserve"> с/</w:t>
            </w:r>
            <w:proofErr w:type="spellStart"/>
            <w:proofErr w:type="gramStart"/>
            <w:r w:rsidRPr="00A52E24">
              <w:rPr>
                <w:sz w:val="24"/>
                <w:szCs w:val="24"/>
              </w:rPr>
              <w:t>п</w:t>
            </w:r>
            <w:proofErr w:type="spellEnd"/>
            <w:proofErr w:type="gramEnd"/>
          </w:p>
        </w:tc>
        <w:tc>
          <w:tcPr>
            <w:tcW w:w="1164" w:type="pct"/>
            <w:tcBorders>
              <w:bottom w:val="single" w:sz="4" w:space="0" w:color="auto"/>
            </w:tcBorders>
            <w:shd w:val="clear" w:color="auto" w:fill="auto"/>
            <w:vAlign w:val="center"/>
          </w:tcPr>
          <w:p w:rsidR="008C3319" w:rsidRPr="00A52E24" w:rsidRDefault="008C3319" w:rsidP="00FB7932">
            <w:pPr>
              <w:jc w:val="center"/>
              <w:rPr>
                <w:b/>
                <w:sz w:val="24"/>
                <w:szCs w:val="24"/>
              </w:rPr>
            </w:pPr>
          </w:p>
        </w:tc>
        <w:tc>
          <w:tcPr>
            <w:tcW w:w="491" w:type="pct"/>
            <w:tcBorders>
              <w:bottom w:val="single" w:sz="4" w:space="0" w:color="auto"/>
            </w:tcBorders>
            <w:shd w:val="clear" w:color="auto" w:fill="auto"/>
            <w:vAlign w:val="center"/>
          </w:tcPr>
          <w:p w:rsidR="008C3319" w:rsidRPr="00A52E24" w:rsidRDefault="008C3319" w:rsidP="00FB7932">
            <w:pPr>
              <w:jc w:val="center"/>
              <w:rPr>
                <w:b/>
                <w:sz w:val="24"/>
                <w:szCs w:val="24"/>
              </w:rPr>
            </w:pPr>
          </w:p>
        </w:tc>
        <w:tc>
          <w:tcPr>
            <w:tcW w:w="1324" w:type="pct"/>
            <w:tcBorders>
              <w:bottom w:val="single" w:sz="4" w:space="0" w:color="auto"/>
            </w:tcBorders>
            <w:shd w:val="clear" w:color="auto" w:fill="auto"/>
            <w:vAlign w:val="center"/>
          </w:tcPr>
          <w:p w:rsidR="008C3319" w:rsidRPr="00A52E24" w:rsidRDefault="008C3319" w:rsidP="00FB7932">
            <w:pPr>
              <w:jc w:val="center"/>
              <w:rPr>
                <w:b/>
                <w:sz w:val="24"/>
                <w:szCs w:val="24"/>
              </w:rPr>
            </w:pPr>
          </w:p>
        </w:tc>
        <w:tc>
          <w:tcPr>
            <w:tcW w:w="585" w:type="pct"/>
            <w:tcBorders>
              <w:bottom w:val="single" w:sz="4" w:space="0" w:color="auto"/>
            </w:tcBorders>
            <w:shd w:val="clear" w:color="auto" w:fill="auto"/>
            <w:vAlign w:val="center"/>
          </w:tcPr>
          <w:p w:rsidR="008C3319" w:rsidRPr="00A52E24" w:rsidRDefault="008C3319" w:rsidP="00FB7932">
            <w:pPr>
              <w:jc w:val="center"/>
              <w:rPr>
                <w:b/>
                <w:sz w:val="24"/>
                <w:szCs w:val="24"/>
              </w:rPr>
            </w:pPr>
          </w:p>
        </w:tc>
      </w:tr>
      <w:tr w:rsidR="008C3319" w:rsidRPr="00A52E24" w:rsidTr="000C231B">
        <w:tc>
          <w:tcPr>
            <w:tcW w:w="1436" w:type="pct"/>
            <w:tcBorders>
              <w:bottom w:val="single" w:sz="4" w:space="0" w:color="auto"/>
            </w:tcBorders>
            <w:shd w:val="clear" w:color="auto" w:fill="auto"/>
          </w:tcPr>
          <w:p w:rsidR="008C3319" w:rsidRPr="00A52E24" w:rsidRDefault="008C3319" w:rsidP="000C231B">
            <w:pPr>
              <w:jc w:val="center"/>
              <w:rPr>
                <w:sz w:val="24"/>
                <w:szCs w:val="24"/>
              </w:rPr>
            </w:pPr>
            <w:proofErr w:type="spellStart"/>
            <w:r w:rsidRPr="00A52E24">
              <w:rPr>
                <w:sz w:val="24"/>
                <w:szCs w:val="24"/>
              </w:rPr>
              <w:t>Замартыновское</w:t>
            </w:r>
            <w:proofErr w:type="spellEnd"/>
            <w:r w:rsidRPr="00A52E24">
              <w:rPr>
                <w:sz w:val="24"/>
                <w:szCs w:val="24"/>
              </w:rPr>
              <w:t xml:space="preserve">  с/</w:t>
            </w:r>
            <w:proofErr w:type="spellStart"/>
            <w:proofErr w:type="gramStart"/>
            <w:r w:rsidRPr="00A52E24">
              <w:rPr>
                <w:sz w:val="24"/>
                <w:szCs w:val="24"/>
              </w:rPr>
              <w:t>п</w:t>
            </w:r>
            <w:proofErr w:type="spellEnd"/>
            <w:proofErr w:type="gramEnd"/>
          </w:p>
        </w:tc>
        <w:tc>
          <w:tcPr>
            <w:tcW w:w="1164" w:type="pct"/>
            <w:tcBorders>
              <w:bottom w:val="single" w:sz="4" w:space="0" w:color="auto"/>
            </w:tcBorders>
            <w:shd w:val="clear" w:color="auto" w:fill="auto"/>
            <w:vAlign w:val="center"/>
          </w:tcPr>
          <w:p w:rsidR="008C3319" w:rsidRPr="00A52E24" w:rsidRDefault="008C3319" w:rsidP="00FB7932">
            <w:pPr>
              <w:jc w:val="center"/>
              <w:rPr>
                <w:b/>
                <w:sz w:val="24"/>
                <w:szCs w:val="24"/>
              </w:rPr>
            </w:pPr>
          </w:p>
        </w:tc>
        <w:tc>
          <w:tcPr>
            <w:tcW w:w="491" w:type="pct"/>
            <w:tcBorders>
              <w:bottom w:val="single" w:sz="4" w:space="0" w:color="auto"/>
            </w:tcBorders>
            <w:shd w:val="clear" w:color="auto" w:fill="auto"/>
            <w:vAlign w:val="center"/>
          </w:tcPr>
          <w:p w:rsidR="008C3319" w:rsidRPr="00A52E24" w:rsidRDefault="008C3319" w:rsidP="00FB7932">
            <w:pPr>
              <w:jc w:val="center"/>
              <w:rPr>
                <w:b/>
                <w:sz w:val="24"/>
                <w:szCs w:val="24"/>
              </w:rPr>
            </w:pPr>
          </w:p>
        </w:tc>
        <w:tc>
          <w:tcPr>
            <w:tcW w:w="1324" w:type="pct"/>
            <w:tcBorders>
              <w:bottom w:val="single" w:sz="4" w:space="0" w:color="auto"/>
            </w:tcBorders>
            <w:shd w:val="clear" w:color="auto" w:fill="auto"/>
            <w:vAlign w:val="center"/>
          </w:tcPr>
          <w:p w:rsidR="008C3319" w:rsidRPr="00A52E24" w:rsidRDefault="008C3319" w:rsidP="00FB7932">
            <w:pPr>
              <w:jc w:val="center"/>
              <w:rPr>
                <w:b/>
                <w:sz w:val="24"/>
                <w:szCs w:val="24"/>
              </w:rPr>
            </w:pPr>
          </w:p>
        </w:tc>
        <w:tc>
          <w:tcPr>
            <w:tcW w:w="585" w:type="pct"/>
            <w:tcBorders>
              <w:bottom w:val="single" w:sz="4" w:space="0" w:color="auto"/>
            </w:tcBorders>
            <w:shd w:val="clear" w:color="auto" w:fill="auto"/>
            <w:vAlign w:val="center"/>
          </w:tcPr>
          <w:p w:rsidR="008C3319" w:rsidRPr="00A52E24" w:rsidRDefault="008C3319" w:rsidP="00FB7932">
            <w:pPr>
              <w:jc w:val="center"/>
              <w:rPr>
                <w:b/>
                <w:sz w:val="24"/>
                <w:szCs w:val="24"/>
              </w:rPr>
            </w:pPr>
          </w:p>
        </w:tc>
      </w:tr>
      <w:tr w:rsidR="008C3319" w:rsidRPr="00A52E24" w:rsidTr="000C231B">
        <w:tc>
          <w:tcPr>
            <w:tcW w:w="1436" w:type="pct"/>
            <w:tcBorders>
              <w:bottom w:val="single" w:sz="4" w:space="0" w:color="auto"/>
            </w:tcBorders>
            <w:shd w:val="clear" w:color="auto" w:fill="auto"/>
          </w:tcPr>
          <w:p w:rsidR="008C3319" w:rsidRPr="00A52E24" w:rsidRDefault="008C3319" w:rsidP="000C231B">
            <w:pPr>
              <w:jc w:val="center"/>
              <w:rPr>
                <w:sz w:val="24"/>
                <w:szCs w:val="24"/>
              </w:rPr>
            </w:pPr>
            <w:proofErr w:type="spellStart"/>
            <w:r w:rsidRPr="00A52E24">
              <w:rPr>
                <w:sz w:val="24"/>
                <w:szCs w:val="24"/>
              </w:rPr>
              <w:t>Каликинское</w:t>
            </w:r>
            <w:proofErr w:type="spellEnd"/>
            <w:r w:rsidRPr="00A52E24">
              <w:rPr>
                <w:sz w:val="24"/>
                <w:szCs w:val="24"/>
              </w:rPr>
              <w:t xml:space="preserve"> с/</w:t>
            </w:r>
            <w:proofErr w:type="spellStart"/>
            <w:proofErr w:type="gramStart"/>
            <w:r w:rsidRPr="00A52E24">
              <w:rPr>
                <w:sz w:val="24"/>
                <w:szCs w:val="24"/>
              </w:rPr>
              <w:t>п</w:t>
            </w:r>
            <w:proofErr w:type="spellEnd"/>
            <w:proofErr w:type="gramEnd"/>
          </w:p>
        </w:tc>
        <w:tc>
          <w:tcPr>
            <w:tcW w:w="1164" w:type="pct"/>
            <w:tcBorders>
              <w:bottom w:val="single" w:sz="4" w:space="0" w:color="auto"/>
            </w:tcBorders>
            <w:shd w:val="clear" w:color="auto" w:fill="auto"/>
            <w:vAlign w:val="center"/>
          </w:tcPr>
          <w:p w:rsidR="008C3319" w:rsidRPr="00A52E24" w:rsidRDefault="008C3319" w:rsidP="00FB7932">
            <w:pPr>
              <w:jc w:val="center"/>
              <w:rPr>
                <w:b/>
                <w:sz w:val="24"/>
                <w:szCs w:val="24"/>
              </w:rPr>
            </w:pPr>
          </w:p>
        </w:tc>
        <w:tc>
          <w:tcPr>
            <w:tcW w:w="491" w:type="pct"/>
            <w:tcBorders>
              <w:bottom w:val="single" w:sz="4" w:space="0" w:color="auto"/>
            </w:tcBorders>
            <w:shd w:val="clear" w:color="auto" w:fill="auto"/>
            <w:vAlign w:val="center"/>
          </w:tcPr>
          <w:p w:rsidR="008C3319" w:rsidRPr="00A52E24" w:rsidRDefault="008C3319" w:rsidP="00FB7932">
            <w:pPr>
              <w:jc w:val="center"/>
              <w:rPr>
                <w:b/>
                <w:sz w:val="24"/>
                <w:szCs w:val="24"/>
              </w:rPr>
            </w:pPr>
          </w:p>
        </w:tc>
        <w:tc>
          <w:tcPr>
            <w:tcW w:w="1324" w:type="pct"/>
            <w:tcBorders>
              <w:bottom w:val="single" w:sz="4" w:space="0" w:color="auto"/>
            </w:tcBorders>
            <w:shd w:val="clear" w:color="auto" w:fill="auto"/>
            <w:vAlign w:val="center"/>
          </w:tcPr>
          <w:p w:rsidR="008C3319" w:rsidRPr="00A52E24" w:rsidRDefault="008C3319" w:rsidP="00FB7932">
            <w:pPr>
              <w:jc w:val="center"/>
              <w:rPr>
                <w:b/>
                <w:sz w:val="24"/>
                <w:szCs w:val="24"/>
              </w:rPr>
            </w:pPr>
          </w:p>
        </w:tc>
        <w:tc>
          <w:tcPr>
            <w:tcW w:w="585" w:type="pct"/>
            <w:tcBorders>
              <w:bottom w:val="single" w:sz="4" w:space="0" w:color="auto"/>
            </w:tcBorders>
            <w:shd w:val="clear" w:color="auto" w:fill="auto"/>
            <w:vAlign w:val="center"/>
          </w:tcPr>
          <w:p w:rsidR="008C3319" w:rsidRPr="00A52E24" w:rsidRDefault="008C3319" w:rsidP="00FB7932">
            <w:pPr>
              <w:jc w:val="center"/>
              <w:rPr>
                <w:b/>
                <w:sz w:val="24"/>
                <w:szCs w:val="24"/>
              </w:rPr>
            </w:pPr>
          </w:p>
        </w:tc>
      </w:tr>
      <w:tr w:rsidR="008C3319" w:rsidRPr="00A52E24" w:rsidTr="000C231B">
        <w:tc>
          <w:tcPr>
            <w:tcW w:w="1436" w:type="pct"/>
            <w:tcBorders>
              <w:bottom w:val="single" w:sz="4" w:space="0" w:color="auto"/>
            </w:tcBorders>
            <w:shd w:val="clear" w:color="auto" w:fill="auto"/>
          </w:tcPr>
          <w:p w:rsidR="008C3319" w:rsidRPr="00A52E24" w:rsidRDefault="008C3319" w:rsidP="000C231B">
            <w:pPr>
              <w:jc w:val="center"/>
              <w:rPr>
                <w:sz w:val="24"/>
                <w:szCs w:val="24"/>
              </w:rPr>
            </w:pPr>
            <w:proofErr w:type="spellStart"/>
            <w:r w:rsidRPr="00A52E24">
              <w:rPr>
                <w:sz w:val="24"/>
                <w:szCs w:val="24"/>
              </w:rPr>
              <w:t>Кореневщинское</w:t>
            </w:r>
            <w:proofErr w:type="spellEnd"/>
            <w:r w:rsidRPr="00A52E24">
              <w:rPr>
                <w:sz w:val="24"/>
                <w:szCs w:val="24"/>
              </w:rPr>
              <w:t xml:space="preserve"> с/</w:t>
            </w:r>
            <w:proofErr w:type="spellStart"/>
            <w:proofErr w:type="gramStart"/>
            <w:r w:rsidRPr="00A52E24">
              <w:rPr>
                <w:sz w:val="24"/>
                <w:szCs w:val="24"/>
              </w:rPr>
              <w:t>п</w:t>
            </w:r>
            <w:proofErr w:type="spellEnd"/>
            <w:proofErr w:type="gramEnd"/>
          </w:p>
        </w:tc>
        <w:tc>
          <w:tcPr>
            <w:tcW w:w="1164" w:type="pct"/>
            <w:tcBorders>
              <w:bottom w:val="single" w:sz="4" w:space="0" w:color="auto"/>
            </w:tcBorders>
            <w:shd w:val="clear" w:color="auto" w:fill="auto"/>
            <w:vAlign w:val="center"/>
          </w:tcPr>
          <w:p w:rsidR="008C3319" w:rsidRPr="00A52E24" w:rsidRDefault="008C3319" w:rsidP="00FB7932">
            <w:pPr>
              <w:jc w:val="center"/>
              <w:rPr>
                <w:b/>
                <w:sz w:val="24"/>
                <w:szCs w:val="24"/>
              </w:rPr>
            </w:pPr>
          </w:p>
        </w:tc>
        <w:tc>
          <w:tcPr>
            <w:tcW w:w="491" w:type="pct"/>
            <w:tcBorders>
              <w:bottom w:val="single" w:sz="4" w:space="0" w:color="auto"/>
            </w:tcBorders>
            <w:shd w:val="clear" w:color="auto" w:fill="auto"/>
            <w:vAlign w:val="center"/>
          </w:tcPr>
          <w:p w:rsidR="008C3319" w:rsidRPr="00A52E24" w:rsidRDefault="008C3319" w:rsidP="00FB7932">
            <w:pPr>
              <w:jc w:val="center"/>
              <w:rPr>
                <w:b/>
                <w:sz w:val="24"/>
                <w:szCs w:val="24"/>
              </w:rPr>
            </w:pPr>
          </w:p>
        </w:tc>
        <w:tc>
          <w:tcPr>
            <w:tcW w:w="1324" w:type="pct"/>
            <w:tcBorders>
              <w:bottom w:val="single" w:sz="4" w:space="0" w:color="auto"/>
            </w:tcBorders>
            <w:shd w:val="clear" w:color="auto" w:fill="auto"/>
            <w:vAlign w:val="center"/>
          </w:tcPr>
          <w:p w:rsidR="008C3319" w:rsidRPr="00A52E24" w:rsidRDefault="008C3319" w:rsidP="00FB7932">
            <w:pPr>
              <w:jc w:val="center"/>
              <w:rPr>
                <w:b/>
                <w:sz w:val="24"/>
                <w:szCs w:val="24"/>
              </w:rPr>
            </w:pPr>
          </w:p>
        </w:tc>
        <w:tc>
          <w:tcPr>
            <w:tcW w:w="585" w:type="pct"/>
            <w:tcBorders>
              <w:bottom w:val="single" w:sz="4" w:space="0" w:color="auto"/>
            </w:tcBorders>
            <w:shd w:val="clear" w:color="auto" w:fill="auto"/>
            <w:vAlign w:val="center"/>
          </w:tcPr>
          <w:p w:rsidR="008C3319" w:rsidRPr="00A52E24" w:rsidRDefault="008C3319" w:rsidP="00FB7932">
            <w:pPr>
              <w:jc w:val="center"/>
              <w:rPr>
                <w:b/>
                <w:sz w:val="24"/>
                <w:szCs w:val="24"/>
              </w:rPr>
            </w:pPr>
          </w:p>
        </w:tc>
      </w:tr>
      <w:tr w:rsidR="008C3319" w:rsidRPr="00A52E24" w:rsidTr="000C231B">
        <w:tc>
          <w:tcPr>
            <w:tcW w:w="1436" w:type="pct"/>
            <w:tcBorders>
              <w:bottom w:val="single" w:sz="4" w:space="0" w:color="auto"/>
            </w:tcBorders>
            <w:shd w:val="clear" w:color="auto" w:fill="auto"/>
          </w:tcPr>
          <w:p w:rsidR="008C3319" w:rsidRPr="00A52E24" w:rsidRDefault="008C3319" w:rsidP="000C231B">
            <w:pPr>
              <w:jc w:val="center"/>
              <w:rPr>
                <w:sz w:val="24"/>
                <w:szCs w:val="24"/>
              </w:rPr>
            </w:pPr>
            <w:proofErr w:type="spellStart"/>
            <w:r w:rsidRPr="00A52E24">
              <w:rPr>
                <w:sz w:val="24"/>
                <w:szCs w:val="24"/>
              </w:rPr>
              <w:t>Кривецкое</w:t>
            </w:r>
            <w:proofErr w:type="spellEnd"/>
            <w:r w:rsidRPr="00A52E24">
              <w:rPr>
                <w:sz w:val="24"/>
                <w:szCs w:val="24"/>
              </w:rPr>
              <w:t xml:space="preserve"> с/</w:t>
            </w:r>
            <w:proofErr w:type="spellStart"/>
            <w:proofErr w:type="gramStart"/>
            <w:r w:rsidRPr="00A52E24">
              <w:rPr>
                <w:sz w:val="24"/>
                <w:szCs w:val="24"/>
              </w:rPr>
              <w:t>п</w:t>
            </w:r>
            <w:proofErr w:type="spellEnd"/>
            <w:proofErr w:type="gramEnd"/>
          </w:p>
        </w:tc>
        <w:tc>
          <w:tcPr>
            <w:tcW w:w="1164" w:type="pct"/>
            <w:tcBorders>
              <w:bottom w:val="single" w:sz="4" w:space="0" w:color="auto"/>
            </w:tcBorders>
            <w:shd w:val="clear" w:color="auto" w:fill="auto"/>
            <w:vAlign w:val="center"/>
          </w:tcPr>
          <w:p w:rsidR="008C3319" w:rsidRPr="00A52E24" w:rsidRDefault="008C3319" w:rsidP="00FB7932">
            <w:pPr>
              <w:jc w:val="center"/>
              <w:rPr>
                <w:b/>
                <w:sz w:val="24"/>
                <w:szCs w:val="24"/>
              </w:rPr>
            </w:pPr>
          </w:p>
        </w:tc>
        <w:tc>
          <w:tcPr>
            <w:tcW w:w="491" w:type="pct"/>
            <w:tcBorders>
              <w:bottom w:val="single" w:sz="4" w:space="0" w:color="auto"/>
            </w:tcBorders>
            <w:shd w:val="clear" w:color="auto" w:fill="auto"/>
            <w:vAlign w:val="center"/>
          </w:tcPr>
          <w:p w:rsidR="008C3319" w:rsidRPr="00A52E24" w:rsidRDefault="008C3319" w:rsidP="00FB7932">
            <w:pPr>
              <w:jc w:val="center"/>
              <w:rPr>
                <w:b/>
                <w:sz w:val="24"/>
                <w:szCs w:val="24"/>
              </w:rPr>
            </w:pPr>
          </w:p>
        </w:tc>
        <w:tc>
          <w:tcPr>
            <w:tcW w:w="1324" w:type="pct"/>
            <w:tcBorders>
              <w:bottom w:val="single" w:sz="4" w:space="0" w:color="auto"/>
            </w:tcBorders>
            <w:shd w:val="clear" w:color="auto" w:fill="auto"/>
            <w:vAlign w:val="center"/>
          </w:tcPr>
          <w:p w:rsidR="008C3319" w:rsidRPr="00A52E24" w:rsidRDefault="008C3319" w:rsidP="00FB7932">
            <w:pPr>
              <w:jc w:val="center"/>
              <w:rPr>
                <w:b/>
                <w:sz w:val="24"/>
                <w:szCs w:val="24"/>
              </w:rPr>
            </w:pPr>
          </w:p>
        </w:tc>
        <w:tc>
          <w:tcPr>
            <w:tcW w:w="585" w:type="pct"/>
            <w:tcBorders>
              <w:bottom w:val="single" w:sz="4" w:space="0" w:color="auto"/>
            </w:tcBorders>
            <w:shd w:val="clear" w:color="auto" w:fill="auto"/>
            <w:vAlign w:val="center"/>
          </w:tcPr>
          <w:p w:rsidR="008C3319" w:rsidRPr="00A52E24" w:rsidRDefault="008C3319" w:rsidP="00FB7932">
            <w:pPr>
              <w:jc w:val="center"/>
              <w:rPr>
                <w:b/>
                <w:sz w:val="24"/>
                <w:szCs w:val="24"/>
              </w:rPr>
            </w:pPr>
          </w:p>
        </w:tc>
      </w:tr>
      <w:tr w:rsidR="008C3319" w:rsidRPr="00A52E24" w:rsidTr="000C231B">
        <w:tc>
          <w:tcPr>
            <w:tcW w:w="1436" w:type="pct"/>
            <w:tcBorders>
              <w:bottom w:val="single" w:sz="4" w:space="0" w:color="auto"/>
            </w:tcBorders>
            <w:shd w:val="clear" w:color="auto" w:fill="auto"/>
          </w:tcPr>
          <w:p w:rsidR="008C3319" w:rsidRPr="00A52E24" w:rsidRDefault="008C3319" w:rsidP="000C231B">
            <w:pPr>
              <w:jc w:val="center"/>
              <w:rPr>
                <w:sz w:val="24"/>
                <w:szCs w:val="24"/>
              </w:rPr>
            </w:pPr>
            <w:proofErr w:type="spellStart"/>
            <w:r w:rsidRPr="00A52E24">
              <w:rPr>
                <w:sz w:val="24"/>
                <w:szCs w:val="24"/>
              </w:rPr>
              <w:t>Крутовское</w:t>
            </w:r>
            <w:proofErr w:type="spellEnd"/>
            <w:r w:rsidRPr="00A52E24">
              <w:rPr>
                <w:sz w:val="24"/>
                <w:szCs w:val="24"/>
              </w:rPr>
              <w:t xml:space="preserve"> с/</w:t>
            </w:r>
            <w:proofErr w:type="spellStart"/>
            <w:proofErr w:type="gramStart"/>
            <w:r w:rsidRPr="00A52E24">
              <w:rPr>
                <w:sz w:val="24"/>
                <w:szCs w:val="24"/>
              </w:rPr>
              <w:t>п</w:t>
            </w:r>
            <w:proofErr w:type="spellEnd"/>
            <w:proofErr w:type="gramEnd"/>
          </w:p>
        </w:tc>
        <w:tc>
          <w:tcPr>
            <w:tcW w:w="1164" w:type="pct"/>
            <w:tcBorders>
              <w:bottom w:val="single" w:sz="4" w:space="0" w:color="auto"/>
            </w:tcBorders>
            <w:shd w:val="clear" w:color="auto" w:fill="auto"/>
            <w:vAlign w:val="center"/>
          </w:tcPr>
          <w:p w:rsidR="008C3319" w:rsidRPr="00A52E24" w:rsidRDefault="008C3319" w:rsidP="00FB7932">
            <w:pPr>
              <w:jc w:val="center"/>
              <w:rPr>
                <w:b/>
                <w:sz w:val="24"/>
                <w:szCs w:val="24"/>
              </w:rPr>
            </w:pPr>
          </w:p>
        </w:tc>
        <w:tc>
          <w:tcPr>
            <w:tcW w:w="491" w:type="pct"/>
            <w:tcBorders>
              <w:bottom w:val="single" w:sz="4" w:space="0" w:color="auto"/>
            </w:tcBorders>
            <w:shd w:val="clear" w:color="auto" w:fill="auto"/>
            <w:vAlign w:val="center"/>
          </w:tcPr>
          <w:p w:rsidR="008C3319" w:rsidRPr="00A52E24" w:rsidRDefault="008C3319" w:rsidP="00FB7932">
            <w:pPr>
              <w:jc w:val="center"/>
              <w:rPr>
                <w:b/>
                <w:sz w:val="24"/>
                <w:szCs w:val="24"/>
              </w:rPr>
            </w:pPr>
          </w:p>
        </w:tc>
        <w:tc>
          <w:tcPr>
            <w:tcW w:w="1324" w:type="pct"/>
            <w:tcBorders>
              <w:bottom w:val="single" w:sz="4" w:space="0" w:color="auto"/>
            </w:tcBorders>
            <w:shd w:val="clear" w:color="auto" w:fill="auto"/>
            <w:vAlign w:val="center"/>
          </w:tcPr>
          <w:p w:rsidR="008C3319" w:rsidRPr="00A52E24" w:rsidRDefault="008C3319" w:rsidP="00FB7932">
            <w:pPr>
              <w:jc w:val="center"/>
              <w:rPr>
                <w:b/>
                <w:sz w:val="24"/>
                <w:szCs w:val="24"/>
              </w:rPr>
            </w:pPr>
          </w:p>
        </w:tc>
        <w:tc>
          <w:tcPr>
            <w:tcW w:w="585" w:type="pct"/>
            <w:tcBorders>
              <w:bottom w:val="single" w:sz="4" w:space="0" w:color="auto"/>
            </w:tcBorders>
            <w:shd w:val="clear" w:color="auto" w:fill="auto"/>
            <w:vAlign w:val="center"/>
          </w:tcPr>
          <w:p w:rsidR="008C3319" w:rsidRPr="00A52E24" w:rsidRDefault="008C3319" w:rsidP="00FB7932">
            <w:pPr>
              <w:jc w:val="center"/>
              <w:rPr>
                <w:b/>
                <w:sz w:val="24"/>
                <w:szCs w:val="24"/>
              </w:rPr>
            </w:pPr>
          </w:p>
        </w:tc>
      </w:tr>
      <w:tr w:rsidR="008C3319" w:rsidRPr="00A52E24" w:rsidTr="000C231B">
        <w:tc>
          <w:tcPr>
            <w:tcW w:w="1436" w:type="pct"/>
            <w:tcBorders>
              <w:bottom w:val="single" w:sz="4" w:space="0" w:color="auto"/>
            </w:tcBorders>
            <w:shd w:val="clear" w:color="auto" w:fill="auto"/>
          </w:tcPr>
          <w:p w:rsidR="008C3319" w:rsidRPr="00A52E24" w:rsidRDefault="008C3319" w:rsidP="000C231B">
            <w:pPr>
              <w:jc w:val="center"/>
              <w:rPr>
                <w:sz w:val="24"/>
                <w:szCs w:val="24"/>
              </w:rPr>
            </w:pPr>
            <w:proofErr w:type="spellStart"/>
            <w:r w:rsidRPr="00A52E24">
              <w:rPr>
                <w:sz w:val="24"/>
                <w:szCs w:val="24"/>
              </w:rPr>
              <w:t>Махоновское</w:t>
            </w:r>
            <w:proofErr w:type="spellEnd"/>
            <w:r w:rsidRPr="00A52E24">
              <w:rPr>
                <w:sz w:val="24"/>
                <w:szCs w:val="24"/>
              </w:rPr>
              <w:t xml:space="preserve"> с/</w:t>
            </w:r>
            <w:proofErr w:type="spellStart"/>
            <w:proofErr w:type="gramStart"/>
            <w:r w:rsidRPr="00A52E24">
              <w:rPr>
                <w:sz w:val="24"/>
                <w:szCs w:val="24"/>
              </w:rPr>
              <w:t>п</w:t>
            </w:r>
            <w:proofErr w:type="spellEnd"/>
            <w:proofErr w:type="gramEnd"/>
          </w:p>
        </w:tc>
        <w:tc>
          <w:tcPr>
            <w:tcW w:w="1164" w:type="pct"/>
            <w:tcBorders>
              <w:bottom w:val="single" w:sz="4" w:space="0" w:color="auto"/>
            </w:tcBorders>
            <w:shd w:val="clear" w:color="auto" w:fill="auto"/>
            <w:vAlign w:val="center"/>
          </w:tcPr>
          <w:p w:rsidR="008C3319" w:rsidRPr="00A52E24" w:rsidRDefault="008C3319" w:rsidP="00FB7932">
            <w:pPr>
              <w:jc w:val="center"/>
              <w:rPr>
                <w:b/>
                <w:sz w:val="24"/>
                <w:szCs w:val="24"/>
              </w:rPr>
            </w:pPr>
          </w:p>
        </w:tc>
        <w:tc>
          <w:tcPr>
            <w:tcW w:w="491" w:type="pct"/>
            <w:tcBorders>
              <w:bottom w:val="single" w:sz="4" w:space="0" w:color="auto"/>
            </w:tcBorders>
            <w:shd w:val="clear" w:color="auto" w:fill="auto"/>
            <w:vAlign w:val="center"/>
          </w:tcPr>
          <w:p w:rsidR="008C3319" w:rsidRPr="00A52E24" w:rsidRDefault="008C3319" w:rsidP="00FB7932">
            <w:pPr>
              <w:jc w:val="center"/>
              <w:rPr>
                <w:b/>
                <w:sz w:val="24"/>
                <w:szCs w:val="24"/>
              </w:rPr>
            </w:pPr>
          </w:p>
        </w:tc>
        <w:tc>
          <w:tcPr>
            <w:tcW w:w="1324" w:type="pct"/>
            <w:tcBorders>
              <w:bottom w:val="single" w:sz="4" w:space="0" w:color="auto"/>
            </w:tcBorders>
            <w:shd w:val="clear" w:color="auto" w:fill="auto"/>
            <w:vAlign w:val="center"/>
          </w:tcPr>
          <w:p w:rsidR="008C3319" w:rsidRPr="00A52E24" w:rsidRDefault="008C3319" w:rsidP="00FB7932">
            <w:pPr>
              <w:jc w:val="center"/>
              <w:rPr>
                <w:b/>
                <w:sz w:val="24"/>
                <w:szCs w:val="24"/>
              </w:rPr>
            </w:pPr>
          </w:p>
        </w:tc>
        <w:tc>
          <w:tcPr>
            <w:tcW w:w="585" w:type="pct"/>
            <w:tcBorders>
              <w:bottom w:val="single" w:sz="4" w:space="0" w:color="auto"/>
            </w:tcBorders>
            <w:shd w:val="clear" w:color="auto" w:fill="auto"/>
            <w:vAlign w:val="center"/>
          </w:tcPr>
          <w:p w:rsidR="008C3319" w:rsidRPr="00A52E24" w:rsidRDefault="008C3319" w:rsidP="00FB7932">
            <w:pPr>
              <w:jc w:val="center"/>
              <w:rPr>
                <w:b/>
                <w:sz w:val="24"/>
                <w:szCs w:val="24"/>
              </w:rPr>
            </w:pPr>
          </w:p>
        </w:tc>
      </w:tr>
      <w:tr w:rsidR="008C3319" w:rsidRPr="00A52E24" w:rsidTr="000C231B">
        <w:tc>
          <w:tcPr>
            <w:tcW w:w="1436" w:type="pct"/>
            <w:tcBorders>
              <w:bottom w:val="single" w:sz="4" w:space="0" w:color="auto"/>
            </w:tcBorders>
            <w:shd w:val="clear" w:color="auto" w:fill="auto"/>
          </w:tcPr>
          <w:p w:rsidR="008C3319" w:rsidRPr="00A52E24" w:rsidRDefault="008C3319" w:rsidP="000C231B">
            <w:pPr>
              <w:jc w:val="center"/>
              <w:rPr>
                <w:sz w:val="24"/>
                <w:szCs w:val="24"/>
              </w:rPr>
            </w:pPr>
            <w:proofErr w:type="spellStart"/>
            <w:r w:rsidRPr="00A52E24">
              <w:rPr>
                <w:sz w:val="24"/>
                <w:szCs w:val="24"/>
              </w:rPr>
              <w:t>Панинское</w:t>
            </w:r>
            <w:proofErr w:type="spellEnd"/>
            <w:r w:rsidRPr="00A52E24">
              <w:rPr>
                <w:sz w:val="24"/>
                <w:szCs w:val="24"/>
              </w:rPr>
              <w:t xml:space="preserve"> с/</w:t>
            </w:r>
            <w:proofErr w:type="spellStart"/>
            <w:proofErr w:type="gramStart"/>
            <w:r w:rsidRPr="00A52E24">
              <w:rPr>
                <w:sz w:val="24"/>
                <w:szCs w:val="24"/>
              </w:rPr>
              <w:t>п</w:t>
            </w:r>
            <w:proofErr w:type="spellEnd"/>
            <w:proofErr w:type="gramEnd"/>
          </w:p>
        </w:tc>
        <w:tc>
          <w:tcPr>
            <w:tcW w:w="1164" w:type="pct"/>
            <w:tcBorders>
              <w:bottom w:val="single" w:sz="4" w:space="0" w:color="auto"/>
            </w:tcBorders>
            <w:shd w:val="clear" w:color="auto" w:fill="auto"/>
            <w:vAlign w:val="center"/>
          </w:tcPr>
          <w:p w:rsidR="008C3319" w:rsidRPr="00A52E24" w:rsidRDefault="008C3319" w:rsidP="00FB7932">
            <w:pPr>
              <w:jc w:val="center"/>
              <w:rPr>
                <w:b/>
                <w:sz w:val="24"/>
                <w:szCs w:val="24"/>
              </w:rPr>
            </w:pPr>
          </w:p>
        </w:tc>
        <w:tc>
          <w:tcPr>
            <w:tcW w:w="491" w:type="pct"/>
            <w:tcBorders>
              <w:bottom w:val="single" w:sz="4" w:space="0" w:color="auto"/>
            </w:tcBorders>
            <w:shd w:val="clear" w:color="auto" w:fill="auto"/>
            <w:vAlign w:val="center"/>
          </w:tcPr>
          <w:p w:rsidR="008C3319" w:rsidRPr="00A52E24" w:rsidRDefault="008C3319" w:rsidP="00FB7932">
            <w:pPr>
              <w:jc w:val="center"/>
              <w:rPr>
                <w:b/>
                <w:sz w:val="24"/>
                <w:szCs w:val="24"/>
              </w:rPr>
            </w:pPr>
          </w:p>
        </w:tc>
        <w:tc>
          <w:tcPr>
            <w:tcW w:w="1324" w:type="pct"/>
            <w:tcBorders>
              <w:bottom w:val="single" w:sz="4" w:space="0" w:color="auto"/>
            </w:tcBorders>
            <w:shd w:val="clear" w:color="auto" w:fill="auto"/>
            <w:vAlign w:val="center"/>
          </w:tcPr>
          <w:p w:rsidR="008C3319" w:rsidRPr="00A52E24" w:rsidRDefault="008C3319" w:rsidP="00FB7932">
            <w:pPr>
              <w:jc w:val="center"/>
              <w:rPr>
                <w:b/>
                <w:sz w:val="24"/>
                <w:szCs w:val="24"/>
              </w:rPr>
            </w:pPr>
          </w:p>
        </w:tc>
        <w:tc>
          <w:tcPr>
            <w:tcW w:w="585" w:type="pct"/>
            <w:tcBorders>
              <w:bottom w:val="single" w:sz="4" w:space="0" w:color="auto"/>
            </w:tcBorders>
            <w:shd w:val="clear" w:color="auto" w:fill="auto"/>
            <w:vAlign w:val="center"/>
          </w:tcPr>
          <w:p w:rsidR="008C3319" w:rsidRPr="00A52E24" w:rsidRDefault="008C3319" w:rsidP="00FB7932">
            <w:pPr>
              <w:jc w:val="center"/>
              <w:rPr>
                <w:b/>
                <w:sz w:val="24"/>
                <w:szCs w:val="24"/>
              </w:rPr>
            </w:pPr>
          </w:p>
        </w:tc>
      </w:tr>
      <w:tr w:rsidR="008C3319" w:rsidRPr="00A52E24" w:rsidTr="000C231B">
        <w:tc>
          <w:tcPr>
            <w:tcW w:w="1436" w:type="pct"/>
            <w:tcBorders>
              <w:bottom w:val="single" w:sz="4" w:space="0" w:color="auto"/>
            </w:tcBorders>
            <w:shd w:val="clear" w:color="auto" w:fill="auto"/>
          </w:tcPr>
          <w:p w:rsidR="008C3319" w:rsidRPr="00A52E24" w:rsidRDefault="008C3319" w:rsidP="000C231B">
            <w:pPr>
              <w:jc w:val="center"/>
              <w:rPr>
                <w:sz w:val="24"/>
                <w:szCs w:val="24"/>
              </w:rPr>
            </w:pPr>
            <w:proofErr w:type="spellStart"/>
            <w:r w:rsidRPr="00A52E24">
              <w:rPr>
                <w:sz w:val="24"/>
                <w:szCs w:val="24"/>
              </w:rPr>
              <w:t>Поройское</w:t>
            </w:r>
            <w:proofErr w:type="spellEnd"/>
            <w:r w:rsidRPr="00A52E24">
              <w:rPr>
                <w:sz w:val="24"/>
                <w:szCs w:val="24"/>
              </w:rPr>
              <w:t xml:space="preserve"> с/</w:t>
            </w:r>
            <w:proofErr w:type="spellStart"/>
            <w:proofErr w:type="gramStart"/>
            <w:r w:rsidRPr="00A52E24">
              <w:rPr>
                <w:sz w:val="24"/>
                <w:szCs w:val="24"/>
              </w:rPr>
              <w:t>п</w:t>
            </w:r>
            <w:proofErr w:type="spellEnd"/>
            <w:proofErr w:type="gramEnd"/>
          </w:p>
        </w:tc>
        <w:tc>
          <w:tcPr>
            <w:tcW w:w="1164" w:type="pct"/>
            <w:tcBorders>
              <w:bottom w:val="single" w:sz="4" w:space="0" w:color="auto"/>
            </w:tcBorders>
            <w:shd w:val="clear" w:color="auto" w:fill="auto"/>
            <w:vAlign w:val="center"/>
          </w:tcPr>
          <w:p w:rsidR="008C3319" w:rsidRPr="00A52E24" w:rsidRDefault="008C3319" w:rsidP="00FB7932">
            <w:pPr>
              <w:jc w:val="center"/>
              <w:rPr>
                <w:b/>
                <w:sz w:val="24"/>
                <w:szCs w:val="24"/>
              </w:rPr>
            </w:pPr>
          </w:p>
        </w:tc>
        <w:tc>
          <w:tcPr>
            <w:tcW w:w="491" w:type="pct"/>
            <w:tcBorders>
              <w:bottom w:val="single" w:sz="4" w:space="0" w:color="auto"/>
            </w:tcBorders>
            <w:shd w:val="clear" w:color="auto" w:fill="auto"/>
            <w:vAlign w:val="center"/>
          </w:tcPr>
          <w:p w:rsidR="008C3319" w:rsidRPr="00A52E24" w:rsidRDefault="008C3319" w:rsidP="00FB7932">
            <w:pPr>
              <w:jc w:val="center"/>
              <w:rPr>
                <w:b/>
                <w:sz w:val="24"/>
                <w:szCs w:val="24"/>
              </w:rPr>
            </w:pPr>
          </w:p>
        </w:tc>
        <w:tc>
          <w:tcPr>
            <w:tcW w:w="1324" w:type="pct"/>
            <w:tcBorders>
              <w:bottom w:val="single" w:sz="4" w:space="0" w:color="auto"/>
            </w:tcBorders>
            <w:shd w:val="clear" w:color="auto" w:fill="auto"/>
            <w:vAlign w:val="center"/>
          </w:tcPr>
          <w:p w:rsidR="008C3319" w:rsidRPr="00A52E24" w:rsidRDefault="008C3319" w:rsidP="00FB7932">
            <w:pPr>
              <w:jc w:val="center"/>
              <w:rPr>
                <w:b/>
                <w:sz w:val="24"/>
                <w:szCs w:val="24"/>
              </w:rPr>
            </w:pPr>
          </w:p>
        </w:tc>
        <w:tc>
          <w:tcPr>
            <w:tcW w:w="585" w:type="pct"/>
            <w:tcBorders>
              <w:bottom w:val="single" w:sz="4" w:space="0" w:color="auto"/>
            </w:tcBorders>
            <w:shd w:val="clear" w:color="auto" w:fill="auto"/>
            <w:vAlign w:val="center"/>
          </w:tcPr>
          <w:p w:rsidR="008C3319" w:rsidRPr="00A52E24" w:rsidRDefault="008C3319" w:rsidP="00FB7932">
            <w:pPr>
              <w:jc w:val="center"/>
              <w:rPr>
                <w:b/>
                <w:sz w:val="24"/>
                <w:szCs w:val="24"/>
              </w:rPr>
            </w:pPr>
          </w:p>
        </w:tc>
      </w:tr>
      <w:tr w:rsidR="008C3319" w:rsidRPr="00A52E24" w:rsidTr="000C231B">
        <w:tc>
          <w:tcPr>
            <w:tcW w:w="1436" w:type="pct"/>
            <w:tcBorders>
              <w:bottom w:val="single" w:sz="4" w:space="0" w:color="auto"/>
            </w:tcBorders>
            <w:shd w:val="clear" w:color="auto" w:fill="auto"/>
          </w:tcPr>
          <w:p w:rsidR="008C3319" w:rsidRPr="00A52E24" w:rsidRDefault="008C3319" w:rsidP="000C231B">
            <w:pPr>
              <w:jc w:val="center"/>
              <w:rPr>
                <w:sz w:val="24"/>
                <w:szCs w:val="24"/>
              </w:rPr>
            </w:pPr>
            <w:proofErr w:type="spellStart"/>
            <w:r w:rsidRPr="00A52E24">
              <w:rPr>
                <w:sz w:val="24"/>
                <w:szCs w:val="24"/>
              </w:rPr>
              <w:t>Преображеновское</w:t>
            </w:r>
            <w:proofErr w:type="spellEnd"/>
            <w:r w:rsidRPr="00A52E24">
              <w:rPr>
                <w:sz w:val="24"/>
                <w:szCs w:val="24"/>
              </w:rPr>
              <w:t xml:space="preserve"> с/</w:t>
            </w:r>
            <w:proofErr w:type="spellStart"/>
            <w:proofErr w:type="gramStart"/>
            <w:r w:rsidRPr="00A52E24">
              <w:rPr>
                <w:sz w:val="24"/>
                <w:szCs w:val="24"/>
              </w:rPr>
              <w:t>п</w:t>
            </w:r>
            <w:proofErr w:type="spellEnd"/>
            <w:proofErr w:type="gramEnd"/>
          </w:p>
        </w:tc>
        <w:tc>
          <w:tcPr>
            <w:tcW w:w="1164" w:type="pct"/>
            <w:tcBorders>
              <w:bottom w:val="single" w:sz="4" w:space="0" w:color="auto"/>
            </w:tcBorders>
            <w:shd w:val="clear" w:color="auto" w:fill="auto"/>
            <w:vAlign w:val="center"/>
          </w:tcPr>
          <w:p w:rsidR="008C3319" w:rsidRPr="00A52E24" w:rsidRDefault="008C3319" w:rsidP="00FB7932">
            <w:pPr>
              <w:jc w:val="center"/>
              <w:rPr>
                <w:b/>
                <w:sz w:val="24"/>
                <w:szCs w:val="24"/>
              </w:rPr>
            </w:pPr>
          </w:p>
        </w:tc>
        <w:tc>
          <w:tcPr>
            <w:tcW w:w="491" w:type="pct"/>
            <w:tcBorders>
              <w:bottom w:val="single" w:sz="4" w:space="0" w:color="auto"/>
            </w:tcBorders>
            <w:shd w:val="clear" w:color="auto" w:fill="auto"/>
            <w:vAlign w:val="center"/>
          </w:tcPr>
          <w:p w:rsidR="008C3319" w:rsidRPr="00A52E24" w:rsidRDefault="008C3319" w:rsidP="00FB7932">
            <w:pPr>
              <w:jc w:val="center"/>
              <w:rPr>
                <w:b/>
                <w:sz w:val="24"/>
                <w:szCs w:val="24"/>
              </w:rPr>
            </w:pPr>
          </w:p>
        </w:tc>
        <w:tc>
          <w:tcPr>
            <w:tcW w:w="1324" w:type="pct"/>
            <w:tcBorders>
              <w:bottom w:val="single" w:sz="4" w:space="0" w:color="auto"/>
            </w:tcBorders>
            <w:shd w:val="clear" w:color="auto" w:fill="auto"/>
            <w:vAlign w:val="center"/>
          </w:tcPr>
          <w:p w:rsidR="008C3319" w:rsidRPr="00A52E24" w:rsidRDefault="008C3319" w:rsidP="00FB7932">
            <w:pPr>
              <w:jc w:val="center"/>
              <w:rPr>
                <w:b/>
                <w:sz w:val="24"/>
                <w:szCs w:val="24"/>
              </w:rPr>
            </w:pPr>
          </w:p>
        </w:tc>
        <w:tc>
          <w:tcPr>
            <w:tcW w:w="585" w:type="pct"/>
            <w:tcBorders>
              <w:bottom w:val="single" w:sz="4" w:space="0" w:color="auto"/>
            </w:tcBorders>
            <w:shd w:val="clear" w:color="auto" w:fill="auto"/>
            <w:vAlign w:val="center"/>
          </w:tcPr>
          <w:p w:rsidR="008C3319" w:rsidRPr="00A52E24" w:rsidRDefault="008C3319" w:rsidP="00FB7932">
            <w:pPr>
              <w:jc w:val="center"/>
              <w:rPr>
                <w:b/>
                <w:sz w:val="24"/>
                <w:szCs w:val="24"/>
              </w:rPr>
            </w:pPr>
          </w:p>
        </w:tc>
      </w:tr>
      <w:tr w:rsidR="008C3319" w:rsidRPr="00A52E24" w:rsidTr="000C231B">
        <w:tc>
          <w:tcPr>
            <w:tcW w:w="1436" w:type="pct"/>
            <w:tcBorders>
              <w:bottom w:val="single" w:sz="4" w:space="0" w:color="auto"/>
            </w:tcBorders>
            <w:shd w:val="clear" w:color="auto" w:fill="auto"/>
          </w:tcPr>
          <w:p w:rsidR="008C3319" w:rsidRPr="00A52E24" w:rsidRDefault="008C3319" w:rsidP="000C231B">
            <w:pPr>
              <w:jc w:val="center"/>
              <w:rPr>
                <w:sz w:val="24"/>
                <w:szCs w:val="24"/>
              </w:rPr>
            </w:pPr>
            <w:proofErr w:type="spellStart"/>
            <w:r w:rsidRPr="00A52E24">
              <w:rPr>
                <w:sz w:val="24"/>
                <w:szCs w:val="24"/>
              </w:rPr>
              <w:t>Путятинское</w:t>
            </w:r>
            <w:proofErr w:type="spellEnd"/>
            <w:r w:rsidRPr="00A52E24">
              <w:rPr>
                <w:sz w:val="24"/>
                <w:szCs w:val="24"/>
              </w:rPr>
              <w:t xml:space="preserve"> с/</w:t>
            </w:r>
            <w:proofErr w:type="spellStart"/>
            <w:proofErr w:type="gramStart"/>
            <w:r w:rsidRPr="00A52E24">
              <w:rPr>
                <w:sz w:val="24"/>
                <w:szCs w:val="24"/>
              </w:rPr>
              <w:t>п</w:t>
            </w:r>
            <w:proofErr w:type="spellEnd"/>
            <w:proofErr w:type="gramEnd"/>
          </w:p>
        </w:tc>
        <w:tc>
          <w:tcPr>
            <w:tcW w:w="1164" w:type="pct"/>
            <w:tcBorders>
              <w:bottom w:val="single" w:sz="4" w:space="0" w:color="auto"/>
            </w:tcBorders>
            <w:shd w:val="clear" w:color="auto" w:fill="auto"/>
            <w:vAlign w:val="center"/>
          </w:tcPr>
          <w:p w:rsidR="008C3319" w:rsidRPr="00A52E24" w:rsidRDefault="008C3319" w:rsidP="00FB7932">
            <w:pPr>
              <w:jc w:val="center"/>
              <w:rPr>
                <w:b/>
                <w:sz w:val="24"/>
                <w:szCs w:val="24"/>
              </w:rPr>
            </w:pPr>
          </w:p>
        </w:tc>
        <w:tc>
          <w:tcPr>
            <w:tcW w:w="491" w:type="pct"/>
            <w:tcBorders>
              <w:bottom w:val="single" w:sz="4" w:space="0" w:color="auto"/>
            </w:tcBorders>
            <w:shd w:val="clear" w:color="auto" w:fill="auto"/>
            <w:vAlign w:val="center"/>
          </w:tcPr>
          <w:p w:rsidR="008C3319" w:rsidRPr="00A52E24" w:rsidRDefault="008C3319" w:rsidP="00FB7932">
            <w:pPr>
              <w:jc w:val="center"/>
              <w:rPr>
                <w:b/>
                <w:sz w:val="24"/>
                <w:szCs w:val="24"/>
              </w:rPr>
            </w:pPr>
          </w:p>
        </w:tc>
        <w:tc>
          <w:tcPr>
            <w:tcW w:w="1324" w:type="pct"/>
            <w:tcBorders>
              <w:bottom w:val="single" w:sz="4" w:space="0" w:color="auto"/>
            </w:tcBorders>
            <w:shd w:val="clear" w:color="auto" w:fill="auto"/>
            <w:vAlign w:val="center"/>
          </w:tcPr>
          <w:p w:rsidR="008C3319" w:rsidRPr="00A52E24" w:rsidRDefault="008C3319" w:rsidP="00FB7932">
            <w:pPr>
              <w:jc w:val="center"/>
              <w:rPr>
                <w:b/>
                <w:sz w:val="24"/>
                <w:szCs w:val="24"/>
              </w:rPr>
            </w:pPr>
          </w:p>
        </w:tc>
        <w:tc>
          <w:tcPr>
            <w:tcW w:w="585" w:type="pct"/>
            <w:tcBorders>
              <w:bottom w:val="single" w:sz="4" w:space="0" w:color="auto"/>
            </w:tcBorders>
            <w:shd w:val="clear" w:color="auto" w:fill="auto"/>
            <w:vAlign w:val="center"/>
          </w:tcPr>
          <w:p w:rsidR="008C3319" w:rsidRPr="00A52E24" w:rsidRDefault="008C3319" w:rsidP="00FB7932">
            <w:pPr>
              <w:jc w:val="center"/>
              <w:rPr>
                <w:b/>
                <w:sz w:val="24"/>
                <w:szCs w:val="24"/>
              </w:rPr>
            </w:pPr>
          </w:p>
        </w:tc>
      </w:tr>
      <w:tr w:rsidR="008C3319" w:rsidRPr="00A52E24" w:rsidTr="000C231B">
        <w:tc>
          <w:tcPr>
            <w:tcW w:w="1436" w:type="pct"/>
            <w:tcBorders>
              <w:bottom w:val="single" w:sz="4" w:space="0" w:color="auto"/>
            </w:tcBorders>
            <w:shd w:val="clear" w:color="auto" w:fill="auto"/>
          </w:tcPr>
          <w:p w:rsidR="008C3319" w:rsidRPr="00A52E24" w:rsidRDefault="008C3319" w:rsidP="000C231B">
            <w:pPr>
              <w:jc w:val="center"/>
              <w:rPr>
                <w:sz w:val="24"/>
                <w:szCs w:val="24"/>
              </w:rPr>
            </w:pPr>
            <w:proofErr w:type="spellStart"/>
            <w:r w:rsidRPr="00A52E24">
              <w:rPr>
                <w:sz w:val="24"/>
                <w:szCs w:val="24"/>
              </w:rPr>
              <w:t>Ратчинское</w:t>
            </w:r>
            <w:proofErr w:type="spellEnd"/>
            <w:r w:rsidRPr="00A52E24">
              <w:rPr>
                <w:sz w:val="24"/>
                <w:szCs w:val="24"/>
              </w:rPr>
              <w:t xml:space="preserve"> с/</w:t>
            </w:r>
            <w:proofErr w:type="spellStart"/>
            <w:proofErr w:type="gramStart"/>
            <w:r w:rsidRPr="00A52E24">
              <w:rPr>
                <w:sz w:val="24"/>
                <w:szCs w:val="24"/>
              </w:rPr>
              <w:t>п</w:t>
            </w:r>
            <w:proofErr w:type="spellEnd"/>
            <w:proofErr w:type="gramEnd"/>
          </w:p>
        </w:tc>
        <w:tc>
          <w:tcPr>
            <w:tcW w:w="1164" w:type="pct"/>
            <w:tcBorders>
              <w:bottom w:val="single" w:sz="4" w:space="0" w:color="auto"/>
            </w:tcBorders>
            <w:shd w:val="clear" w:color="auto" w:fill="auto"/>
            <w:vAlign w:val="center"/>
          </w:tcPr>
          <w:p w:rsidR="008C3319" w:rsidRPr="00A52E24" w:rsidRDefault="008C3319" w:rsidP="00FB7932">
            <w:pPr>
              <w:jc w:val="center"/>
              <w:rPr>
                <w:b/>
                <w:sz w:val="24"/>
                <w:szCs w:val="24"/>
              </w:rPr>
            </w:pPr>
          </w:p>
        </w:tc>
        <w:tc>
          <w:tcPr>
            <w:tcW w:w="491" w:type="pct"/>
            <w:tcBorders>
              <w:bottom w:val="single" w:sz="4" w:space="0" w:color="auto"/>
            </w:tcBorders>
            <w:shd w:val="clear" w:color="auto" w:fill="auto"/>
            <w:vAlign w:val="center"/>
          </w:tcPr>
          <w:p w:rsidR="008C3319" w:rsidRPr="00A52E24" w:rsidRDefault="008C3319" w:rsidP="00FB7932">
            <w:pPr>
              <w:jc w:val="center"/>
              <w:rPr>
                <w:b/>
                <w:sz w:val="24"/>
                <w:szCs w:val="24"/>
              </w:rPr>
            </w:pPr>
          </w:p>
        </w:tc>
        <w:tc>
          <w:tcPr>
            <w:tcW w:w="1324" w:type="pct"/>
            <w:tcBorders>
              <w:bottom w:val="single" w:sz="4" w:space="0" w:color="auto"/>
            </w:tcBorders>
            <w:shd w:val="clear" w:color="auto" w:fill="auto"/>
            <w:vAlign w:val="center"/>
          </w:tcPr>
          <w:p w:rsidR="008C3319" w:rsidRPr="00A52E24" w:rsidRDefault="008C3319" w:rsidP="00FB7932">
            <w:pPr>
              <w:jc w:val="center"/>
              <w:rPr>
                <w:b/>
                <w:sz w:val="24"/>
                <w:szCs w:val="24"/>
              </w:rPr>
            </w:pPr>
          </w:p>
        </w:tc>
        <w:tc>
          <w:tcPr>
            <w:tcW w:w="585" w:type="pct"/>
            <w:tcBorders>
              <w:bottom w:val="single" w:sz="4" w:space="0" w:color="auto"/>
            </w:tcBorders>
            <w:shd w:val="clear" w:color="auto" w:fill="auto"/>
            <w:vAlign w:val="center"/>
          </w:tcPr>
          <w:p w:rsidR="008C3319" w:rsidRPr="00A52E24" w:rsidRDefault="008C3319" w:rsidP="00FB7932">
            <w:pPr>
              <w:jc w:val="center"/>
              <w:rPr>
                <w:b/>
                <w:sz w:val="24"/>
                <w:szCs w:val="24"/>
              </w:rPr>
            </w:pPr>
          </w:p>
        </w:tc>
      </w:tr>
      <w:tr w:rsidR="008C3319" w:rsidRPr="00A52E24" w:rsidTr="000C231B">
        <w:tc>
          <w:tcPr>
            <w:tcW w:w="1436" w:type="pct"/>
            <w:tcBorders>
              <w:bottom w:val="single" w:sz="4" w:space="0" w:color="auto"/>
            </w:tcBorders>
            <w:shd w:val="clear" w:color="auto" w:fill="auto"/>
          </w:tcPr>
          <w:p w:rsidR="008C3319" w:rsidRPr="00A52E24" w:rsidRDefault="008C3319" w:rsidP="000C231B">
            <w:pPr>
              <w:jc w:val="center"/>
              <w:rPr>
                <w:sz w:val="24"/>
                <w:szCs w:val="24"/>
              </w:rPr>
            </w:pPr>
            <w:proofErr w:type="spellStart"/>
            <w:r w:rsidRPr="00A52E24">
              <w:rPr>
                <w:sz w:val="24"/>
                <w:szCs w:val="24"/>
              </w:rPr>
              <w:t>Трубетчинское</w:t>
            </w:r>
            <w:proofErr w:type="spellEnd"/>
            <w:r w:rsidRPr="00A52E24">
              <w:rPr>
                <w:sz w:val="24"/>
                <w:szCs w:val="24"/>
              </w:rPr>
              <w:t xml:space="preserve"> с/</w:t>
            </w:r>
            <w:proofErr w:type="spellStart"/>
            <w:proofErr w:type="gramStart"/>
            <w:r w:rsidRPr="00A52E24">
              <w:rPr>
                <w:sz w:val="24"/>
                <w:szCs w:val="24"/>
              </w:rPr>
              <w:t>п</w:t>
            </w:r>
            <w:proofErr w:type="spellEnd"/>
            <w:proofErr w:type="gramEnd"/>
          </w:p>
        </w:tc>
        <w:tc>
          <w:tcPr>
            <w:tcW w:w="1164" w:type="pct"/>
            <w:tcBorders>
              <w:bottom w:val="single" w:sz="4" w:space="0" w:color="auto"/>
            </w:tcBorders>
            <w:shd w:val="clear" w:color="auto" w:fill="auto"/>
            <w:vAlign w:val="center"/>
          </w:tcPr>
          <w:p w:rsidR="008C3319" w:rsidRPr="00A52E24" w:rsidRDefault="008C3319" w:rsidP="00FB7932">
            <w:pPr>
              <w:jc w:val="center"/>
              <w:rPr>
                <w:b/>
                <w:sz w:val="24"/>
                <w:szCs w:val="24"/>
              </w:rPr>
            </w:pPr>
          </w:p>
        </w:tc>
        <w:tc>
          <w:tcPr>
            <w:tcW w:w="491" w:type="pct"/>
            <w:tcBorders>
              <w:bottom w:val="single" w:sz="4" w:space="0" w:color="auto"/>
            </w:tcBorders>
            <w:shd w:val="clear" w:color="auto" w:fill="auto"/>
            <w:vAlign w:val="center"/>
          </w:tcPr>
          <w:p w:rsidR="008C3319" w:rsidRPr="00A52E24" w:rsidRDefault="008C3319" w:rsidP="00FB7932">
            <w:pPr>
              <w:jc w:val="center"/>
              <w:rPr>
                <w:b/>
                <w:sz w:val="24"/>
                <w:szCs w:val="24"/>
              </w:rPr>
            </w:pPr>
          </w:p>
        </w:tc>
        <w:tc>
          <w:tcPr>
            <w:tcW w:w="1324" w:type="pct"/>
            <w:tcBorders>
              <w:bottom w:val="single" w:sz="4" w:space="0" w:color="auto"/>
            </w:tcBorders>
            <w:shd w:val="clear" w:color="auto" w:fill="auto"/>
            <w:vAlign w:val="center"/>
          </w:tcPr>
          <w:p w:rsidR="008C3319" w:rsidRPr="00A52E24" w:rsidRDefault="008C3319" w:rsidP="00FB7932">
            <w:pPr>
              <w:jc w:val="center"/>
              <w:rPr>
                <w:b/>
                <w:sz w:val="24"/>
                <w:szCs w:val="24"/>
              </w:rPr>
            </w:pPr>
          </w:p>
        </w:tc>
        <w:tc>
          <w:tcPr>
            <w:tcW w:w="585" w:type="pct"/>
            <w:tcBorders>
              <w:bottom w:val="single" w:sz="4" w:space="0" w:color="auto"/>
            </w:tcBorders>
            <w:shd w:val="clear" w:color="auto" w:fill="auto"/>
            <w:vAlign w:val="center"/>
          </w:tcPr>
          <w:p w:rsidR="008C3319" w:rsidRPr="00A52E24" w:rsidRDefault="008C3319" w:rsidP="00FB7932">
            <w:pPr>
              <w:jc w:val="center"/>
              <w:rPr>
                <w:b/>
                <w:sz w:val="24"/>
                <w:szCs w:val="24"/>
              </w:rPr>
            </w:pPr>
          </w:p>
        </w:tc>
      </w:tr>
      <w:tr w:rsidR="008C3319" w:rsidRPr="00A52E24" w:rsidTr="000C231B">
        <w:tc>
          <w:tcPr>
            <w:tcW w:w="1436" w:type="pct"/>
            <w:tcBorders>
              <w:bottom w:val="single" w:sz="4" w:space="0" w:color="auto"/>
            </w:tcBorders>
            <w:shd w:val="clear" w:color="auto" w:fill="auto"/>
          </w:tcPr>
          <w:p w:rsidR="008C3319" w:rsidRPr="00A52E24" w:rsidRDefault="000C231B" w:rsidP="000C231B">
            <w:pPr>
              <w:jc w:val="center"/>
              <w:rPr>
                <w:sz w:val="24"/>
                <w:szCs w:val="24"/>
              </w:rPr>
            </w:pPr>
            <w:r w:rsidRPr="00A52E24">
              <w:rPr>
                <w:sz w:val="24"/>
                <w:szCs w:val="24"/>
              </w:rPr>
              <w:t>ИТОГО</w:t>
            </w:r>
          </w:p>
        </w:tc>
        <w:tc>
          <w:tcPr>
            <w:tcW w:w="1164" w:type="pct"/>
            <w:tcBorders>
              <w:bottom w:val="single" w:sz="4" w:space="0" w:color="auto"/>
            </w:tcBorders>
            <w:shd w:val="clear" w:color="auto" w:fill="auto"/>
            <w:vAlign w:val="center"/>
          </w:tcPr>
          <w:p w:rsidR="008C3319" w:rsidRPr="00A52E24" w:rsidRDefault="008C3319" w:rsidP="00FB7932">
            <w:pPr>
              <w:jc w:val="center"/>
              <w:rPr>
                <w:b/>
                <w:sz w:val="24"/>
                <w:szCs w:val="24"/>
              </w:rPr>
            </w:pPr>
          </w:p>
        </w:tc>
        <w:tc>
          <w:tcPr>
            <w:tcW w:w="491" w:type="pct"/>
            <w:tcBorders>
              <w:bottom w:val="single" w:sz="4" w:space="0" w:color="auto"/>
            </w:tcBorders>
            <w:shd w:val="clear" w:color="auto" w:fill="auto"/>
            <w:vAlign w:val="center"/>
          </w:tcPr>
          <w:p w:rsidR="008C3319" w:rsidRPr="00A52E24" w:rsidRDefault="008C3319" w:rsidP="00FB7932">
            <w:pPr>
              <w:jc w:val="center"/>
              <w:rPr>
                <w:b/>
                <w:sz w:val="24"/>
                <w:szCs w:val="24"/>
              </w:rPr>
            </w:pPr>
          </w:p>
        </w:tc>
        <w:tc>
          <w:tcPr>
            <w:tcW w:w="1324" w:type="pct"/>
            <w:tcBorders>
              <w:bottom w:val="single" w:sz="4" w:space="0" w:color="auto"/>
            </w:tcBorders>
            <w:shd w:val="clear" w:color="auto" w:fill="auto"/>
            <w:vAlign w:val="center"/>
          </w:tcPr>
          <w:p w:rsidR="008C3319" w:rsidRPr="00A52E24" w:rsidRDefault="008C3319" w:rsidP="00FB7932">
            <w:pPr>
              <w:jc w:val="center"/>
              <w:rPr>
                <w:b/>
                <w:sz w:val="24"/>
                <w:szCs w:val="24"/>
              </w:rPr>
            </w:pPr>
          </w:p>
        </w:tc>
        <w:tc>
          <w:tcPr>
            <w:tcW w:w="585" w:type="pct"/>
            <w:tcBorders>
              <w:bottom w:val="single" w:sz="4" w:space="0" w:color="auto"/>
            </w:tcBorders>
            <w:shd w:val="clear" w:color="auto" w:fill="auto"/>
            <w:vAlign w:val="center"/>
          </w:tcPr>
          <w:p w:rsidR="008C3319" w:rsidRPr="00A52E24" w:rsidRDefault="008C3319" w:rsidP="00FB7932">
            <w:pPr>
              <w:jc w:val="center"/>
              <w:rPr>
                <w:b/>
                <w:sz w:val="24"/>
                <w:szCs w:val="24"/>
              </w:rPr>
            </w:pPr>
          </w:p>
        </w:tc>
      </w:tr>
    </w:tbl>
    <w:p w:rsidR="007609E6" w:rsidRPr="00A52E24" w:rsidRDefault="007609E6" w:rsidP="00F7374F">
      <w:pPr>
        <w:rPr>
          <w:b/>
          <w:i/>
          <w:szCs w:val="28"/>
        </w:rPr>
      </w:pPr>
    </w:p>
    <w:p w:rsidR="00686AD5" w:rsidRPr="00A52E24" w:rsidRDefault="00686AD5" w:rsidP="00686AD5">
      <w:pPr>
        <w:jc w:val="center"/>
        <w:rPr>
          <w:b/>
          <w:i/>
          <w:szCs w:val="28"/>
        </w:rPr>
      </w:pPr>
      <w:r w:rsidRPr="00A52E24">
        <w:rPr>
          <w:b/>
          <w:i/>
          <w:szCs w:val="28"/>
        </w:rPr>
        <w:t>СВЕДЕНИЯ ОБ ОБЪЕКТАХ ЭНЕРГЕТИКИ</w:t>
      </w:r>
    </w:p>
    <w:p w:rsidR="00686AD5" w:rsidRPr="00A52E24" w:rsidRDefault="00686AD5" w:rsidP="00686AD5">
      <w:pPr>
        <w:rPr>
          <w:szCs w:val="28"/>
        </w:rPr>
      </w:pPr>
    </w:p>
    <w:tbl>
      <w:tblPr>
        <w:tblW w:w="4875"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5374"/>
        <w:gridCol w:w="1026"/>
        <w:gridCol w:w="971"/>
        <w:gridCol w:w="993"/>
        <w:gridCol w:w="992"/>
        <w:gridCol w:w="992"/>
        <w:gridCol w:w="992"/>
        <w:gridCol w:w="993"/>
        <w:gridCol w:w="992"/>
        <w:gridCol w:w="992"/>
      </w:tblGrid>
      <w:tr w:rsidR="00686AD5" w:rsidRPr="00A52E24" w:rsidTr="000C231B">
        <w:trPr>
          <w:trHeight w:val="409"/>
        </w:trPr>
        <w:tc>
          <w:tcPr>
            <w:tcW w:w="5374" w:type="dxa"/>
            <w:vMerge w:val="restart"/>
            <w:shd w:val="clear" w:color="auto" w:fill="FFFFFF" w:themeFill="background1"/>
            <w:vAlign w:val="center"/>
          </w:tcPr>
          <w:p w:rsidR="00686AD5" w:rsidRPr="00A52E24" w:rsidRDefault="00686AD5" w:rsidP="00FB7932">
            <w:pPr>
              <w:jc w:val="center"/>
              <w:rPr>
                <w:sz w:val="24"/>
                <w:szCs w:val="24"/>
              </w:rPr>
            </w:pPr>
            <w:r w:rsidRPr="00A52E24">
              <w:rPr>
                <w:sz w:val="24"/>
                <w:szCs w:val="24"/>
              </w:rPr>
              <w:t xml:space="preserve">Наименование </w:t>
            </w:r>
          </w:p>
          <w:p w:rsidR="00686AD5" w:rsidRPr="00A52E24" w:rsidRDefault="00686AD5" w:rsidP="00FB7932">
            <w:pPr>
              <w:jc w:val="center"/>
              <w:rPr>
                <w:sz w:val="24"/>
                <w:szCs w:val="24"/>
              </w:rPr>
            </w:pPr>
            <w:r w:rsidRPr="00A52E24">
              <w:rPr>
                <w:sz w:val="24"/>
                <w:szCs w:val="24"/>
              </w:rPr>
              <w:t xml:space="preserve">муниципального образования </w:t>
            </w:r>
          </w:p>
        </w:tc>
        <w:tc>
          <w:tcPr>
            <w:tcW w:w="8943" w:type="dxa"/>
            <w:gridSpan w:val="9"/>
            <w:shd w:val="clear" w:color="auto" w:fill="FFFFFF" w:themeFill="background1"/>
            <w:vAlign w:val="center"/>
          </w:tcPr>
          <w:p w:rsidR="00686AD5" w:rsidRPr="00A52E24" w:rsidRDefault="00686AD5" w:rsidP="00FB7932">
            <w:pPr>
              <w:jc w:val="center"/>
              <w:rPr>
                <w:sz w:val="24"/>
                <w:szCs w:val="24"/>
              </w:rPr>
            </w:pPr>
            <w:r w:rsidRPr="00A52E24">
              <w:rPr>
                <w:sz w:val="24"/>
                <w:szCs w:val="24"/>
              </w:rPr>
              <w:t>Трансформаторные подстанции, шт.</w:t>
            </w:r>
          </w:p>
        </w:tc>
      </w:tr>
      <w:tr w:rsidR="00686AD5" w:rsidRPr="00A52E24" w:rsidTr="000C231B">
        <w:trPr>
          <w:cantSplit/>
          <w:trHeight w:val="409"/>
        </w:trPr>
        <w:tc>
          <w:tcPr>
            <w:tcW w:w="5374" w:type="dxa"/>
            <w:vMerge/>
            <w:shd w:val="clear" w:color="auto" w:fill="FFFFFF" w:themeFill="background1"/>
            <w:vAlign w:val="center"/>
          </w:tcPr>
          <w:p w:rsidR="00686AD5" w:rsidRPr="00A52E24" w:rsidRDefault="00686AD5" w:rsidP="00FB7932">
            <w:pPr>
              <w:jc w:val="center"/>
              <w:rPr>
                <w:sz w:val="24"/>
                <w:szCs w:val="24"/>
              </w:rPr>
            </w:pPr>
          </w:p>
        </w:tc>
        <w:tc>
          <w:tcPr>
            <w:tcW w:w="1026" w:type="dxa"/>
            <w:shd w:val="clear" w:color="auto" w:fill="FFFFFF" w:themeFill="background1"/>
            <w:vAlign w:val="center"/>
          </w:tcPr>
          <w:p w:rsidR="00686AD5" w:rsidRPr="00A52E24" w:rsidRDefault="00686AD5" w:rsidP="00FB7932">
            <w:pPr>
              <w:jc w:val="center"/>
              <w:rPr>
                <w:sz w:val="24"/>
                <w:szCs w:val="24"/>
              </w:rPr>
            </w:pPr>
            <w:r w:rsidRPr="00A52E24">
              <w:rPr>
                <w:sz w:val="24"/>
                <w:szCs w:val="24"/>
              </w:rPr>
              <w:t>6 кВ</w:t>
            </w:r>
          </w:p>
        </w:tc>
        <w:tc>
          <w:tcPr>
            <w:tcW w:w="971" w:type="dxa"/>
            <w:shd w:val="clear" w:color="auto" w:fill="FFFFFF" w:themeFill="background1"/>
            <w:vAlign w:val="center"/>
          </w:tcPr>
          <w:p w:rsidR="00686AD5" w:rsidRPr="00A52E24" w:rsidRDefault="00686AD5" w:rsidP="00FB7932">
            <w:pPr>
              <w:jc w:val="center"/>
              <w:rPr>
                <w:sz w:val="24"/>
                <w:szCs w:val="24"/>
              </w:rPr>
            </w:pPr>
            <w:r w:rsidRPr="00A52E24">
              <w:rPr>
                <w:sz w:val="24"/>
                <w:szCs w:val="24"/>
              </w:rPr>
              <w:t>10 кВ</w:t>
            </w:r>
          </w:p>
        </w:tc>
        <w:tc>
          <w:tcPr>
            <w:tcW w:w="993" w:type="dxa"/>
            <w:shd w:val="clear" w:color="auto" w:fill="FFFFFF" w:themeFill="background1"/>
            <w:vAlign w:val="center"/>
          </w:tcPr>
          <w:p w:rsidR="00686AD5" w:rsidRPr="00A52E24" w:rsidRDefault="00686AD5" w:rsidP="00FB7932">
            <w:pPr>
              <w:jc w:val="center"/>
              <w:rPr>
                <w:sz w:val="24"/>
                <w:szCs w:val="24"/>
              </w:rPr>
            </w:pPr>
            <w:r w:rsidRPr="00A52E24">
              <w:rPr>
                <w:sz w:val="24"/>
                <w:szCs w:val="24"/>
              </w:rPr>
              <w:t>35 кВ</w:t>
            </w:r>
          </w:p>
        </w:tc>
        <w:tc>
          <w:tcPr>
            <w:tcW w:w="992" w:type="dxa"/>
            <w:shd w:val="clear" w:color="auto" w:fill="FFFFFF" w:themeFill="background1"/>
            <w:vAlign w:val="center"/>
          </w:tcPr>
          <w:p w:rsidR="00686AD5" w:rsidRPr="00A52E24" w:rsidRDefault="00686AD5" w:rsidP="00FB7932">
            <w:pPr>
              <w:jc w:val="center"/>
              <w:rPr>
                <w:sz w:val="24"/>
                <w:szCs w:val="24"/>
              </w:rPr>
            </w:pPr>
            <w:r w:rsidRPr="00A52E24">
              <w:rPr>
                <w:sz w:val="24"/>
                <w:szCs w:val="24"/>
              </w:rPr>
              <w:t>110 кВ</w:t>
            </w:r>
          </w:p>
        </w:tc>
        <w:tc>
          <w:tcPr>
            <w:tcW w:w="992" w:type="dxa"/>
            <w:shd w:val="clear" w:color="auto" w:fill="FFFFFF" w:themeFill="background1"/>
            <w:vAlign w:val="center"/>
          </w:tcPr>
          <w:p w:rsidR="00686AD5" w:rsidRPr="00A52E24" w:rsidRDefault="00686AD5" w:rsidP="00FB7932">
            <w:pPr>
              <w:jc w:val="center"/>
              <w:rPr>
                <w:sz w:val="24"/>
                <w:szCs w:val="24"/>
              </w:rPr>
            </w:pPr>
            <w:r w:rsidRPr="00A52E24">
              <w:rPr>
                <w:sz w:val="24"/>
                <w:szCs w:val="24"/>
              </w:rPr>
              <w:t>220 кВ</w:t>
            </w:r>
          </w:p>
        </w:tc>
        <w:tc>
          <w:tcPr>
            <w:tcW w:w="992" w:type="dxa"/>
            <w:shd w:val="clear" w:color="auto" w:fill="FFFFFF" w:themeFill="background1"/>
            <w:vAlign w:val="center"/>
          </w:tcPr>
          <w:p w:rsidR="00686AD5" w:rsidRPr="00A52E24" w:rsidRDefault="00686AD5" w:rsidP="00FB7932">
            <w:pPr>
              <w:jc w:val="center"/>
              <w:rPr>
                <w:sz w:val="24"/>
                <w:szCs w:val="24"/>
              </w:rPr>
            </w:pPr>
            <w:r w:rsidRPr="00A52E24">
              <w:rPr>
                <w:sz w:val="24"/>
                <w:szCs w:val="24"/>
              </w:rPr>
              <w:t>330 кВ</w:t>
            </w:r>
          </w:p>
        </w:tc>
        <w:tc>
          <w:tcPr>
            <w:tcW w:w="993" w:type="dxa"/>
            <w:shd w:val="clear" w:color="auto" w:fill="FFFFFF" w:themeFill="background1"/>
            <w:vAlign w:val="center"/>
          </w:tcPr>
          <w:p w:rsidR="00686AD5" w:rsidRPr="00A52E24" w:rsidRDefault="00686AD5" w:rsidP="00FB7932">
            <w:pPr>
              <w:jc w:val="center"/>
              <w:rPr>
                <w:sz w:val="24"/>
                <w:szCs w:val="24"/>
              </w:rPr>
            </w:pPr>
            <w:r w:rsidRPr="00A52E24">
              <w:rPr>
                <w:sz w:val="24"/>
                <w:szCs w:val="24"/>
              </w:rPr>
              <w:t>500 кВ</w:t>
            </w:r>
          </w:p>
        </w:tc>
        <w:tc>
          <w:tcPr>
            <w:tcW w:w="992" w:type="dxa"/>
            <w:shd w:val="clear" w:color="auto" w:fill="FFFFFF" w:themeFill="background1"/>
            <w:vAlign w:val="center"/>
          </w:tcPr>
          <w:p w:rsidR="00686AD5" w:rsidRPr="00A52E24" w:rsidRDefault="00686AD5" w:rsidP="00FB7932">
            <w:pPr>
              <w:jc w:val="center"/>
              <w:rPr>
                <w:sz w:val="24"/>
                <w:szCs w:val="24"/>
              </w:rPr>
            </w:pPr>
            <w:r w:rsidRPr="00A52E24">
              <w:rPr>
                <w:sz w:val="24"/>
                <w:szCs w:val="24"/>
              </w:rPr>
              <w:t>750 кВ</w:t>
            </w:r>
          </w:p>
        </w:tc>
        <w:tc>
          <w:tcPr>
            <w:tcW w:w="992" w:type="dxa"/>
            <w:shd w:val="clear" w:color="auto" w:fill="FFFFFF" w:themeFill="background1"/>
            <w:vAlign w:val="center"/>
          </w:tcPr>
          <w:p w:rsidR="00686AD5" w:rsidRPr="00A52E24" w:rsidRDefault="00686AD5" w:rsidP="00FB7932">
            <w:pPr>
              <w:jc w:val="center"/>
              <w:rPr>
                <w:sz w:val="24"/>
                <w:szCs w:val="24"/>
              </w:rPr>
            </w:pPr>
            <w:r w:rsidRPr="00A52E24">
              <w:rPr>
                <w:sz w:val="24"/>
                <w:szCs w:val="24"/>
              </w:rPr>
              <w:t>Всего</w:t>
            </w:r>
          </w:p>
        </w:tc>
      </w:tr>
      <w:tr w:rsidR="000C231B" w:rsidRPr="00A52E24" w:rsidTr="000C231B">
        <w:tc>
          <w:tcPr>
            <w:tcW w:w="5374" w:type="dxa"/>
            <w:tcBorders>
              <w:bottom w:val="single" w:sz="4" w:space="0" w:color="auto"/>
            </w:tcBorders>
            <w:shd w:val="clear" w:color="auto" w:fill="auto"/>
          </w:tcPr>
          <w:p w:rsidR="000C231B" w:rsidRPr="00A52E24" w:rsidRDefault="000C231B" w:rsidP="000C231B">
            <w:pPr>
              <w:jc w:val="center"/>
              <w:rPr>
                <w:sz w:val="24"/>
                <w:szCs w:val="24"/>
              </w:rPr>
            </w:pPr>
            <w:r w:rsidRPr="00A52E24">
              <w:rPr>
                <w:sz w:val="24"/>
                <w:szCs w:val="24"/>
              </w:rPr>
              <w:t>Борисовское с/</w:t>
            </w:r>
            <w:proofErr w:type="spellStart"/>
            <w:proofErr w:type="gramStart"/>
            <w:r w:rsidRPr="00A52E24">
              <w:rPr>
                <w:sz w:val="24"/>
                <w:szCs w:val="24"/>
              </w:rPr>
              <w:t>п</w:t>
            </w:r>
            <w:proofErr w:type="spellEnd"/>
            <w:proofErr w:type="gramEnd"/>
          </w:p>
        </w:tc>
        <w:tc>
          <w:tcPr>
            <w:tcW w:w="1026" w:type="dxa"/>
            <w:tcBorders>
              <w:bottom w:val="single" w:sz="4" w:space="0" w:color="auto"/>
            </w:tcBorders>
            <w:shd w:val="clear" w:color="auto" w:fill="auto"/>
          </w:tcPr>
          <w:p w:rsidR="000C231B" w:rsidRPr="00A52E24" w:rsidRDefault="000C231B" w:rsidP="00FB7932">
            <w:pPr>
              <w:jc w:val="center"/>
              <w:rPr>
                <w:b/>
                <w:sz w:val="24"/>
                <w:szCs w:val="24"/>
              </w:rPr>
            </w:pPr>
          </w:p>
        </w:tc>
        <w:tc>
          <w:tcPr>
            <w:tcW w:w="971" w:type="dxa"/>
            <w:tcBorders>
              <w:bottom w:val="single" w:sz="4" w:space="0" w:color="auto"/>
            </w:tcBorders>
            <w:shd w:val="clear" w:color="auto" w:fill="auto"/>
          </w:tcPr>
          <w:p w:rsidR="000C231B" w:rsidRPr="00A52E24" w:rsidRDefault="000C231B" w:rsidP="00FB7932">
            <w:pPr>
              <w:jc w:val="center"/>
              <w:rPr>
                <w:b/>
                <w:sz w:val="24"/>
                <w:szCs w:val="24"/>
              </w:rPr>
            </w:pPr>
          </w:p>
        </w:tc>
        <w:tc>
          <w:tcPr>
            <w:tcW w:w="993" w:type="dxa"/>
            <w:tcBorders>
              <w:bottom w:val="single" w:sz="4" w:space="0" w:color="auto"/>
            </w:tcBorders>
            <w:shd w:val="clear" w:color="auto" w:fill="auto"/>
          </w:tcPr>
          <w:p w:rsidR="000C231B" w:rsidRPr="00A52E24" w:rsidRDefault="000C231B" w:rsidP="00FB7932">
            <w:pPr>
              <w:jc w:val="center"/>
              <w:rPr>
                <w:b/>
                <w:sz w:val="24"/>
                <w:szCs w:val="24"/>
              </w:rPr>
            </w:pPr>
          </w:p>
        </w:tc>
        <w:tc>
          <w:tcPr>
            <w:tcW w:w="992" w:type="dxa"/>
            <w:tcBorders>
              <w:bottom w:val="single" w:sz="4" w:space="0" w:color="auto"/>
            </w:tcBorders>
            <w:shd w:val="clear" w:color="auto" w:fill="auto"/>
          </w:tcPr>
          <w:p w:rsidR="000C231B" w:rsidRPr="00A52E24" w:rsidRDefault="000C231B" w:rsidP="00FB7932">
            <w:pPr>
              <w:jc w:val="center"/>
              <w:rPr>
                <w:b/>
                <w:sz w:val="24"/>
                <w:szCs w:val="24"/>
              </w:rPr>
            </w:pPr>
          </w:p>
        </w:tc>
        <w:tc>
          <w:tcPr>
            <w:tcW w:w="992" w:type="dxa"/>
            <w:tcBorders>
              <w:bottom w:val="single" w:sz="4" w:space="0" w:color="auto"/>
            </w:tcBorders>
            <w:shd w:val="clear" w:color="auto" w:fill="auto"/>
          </w:tcPr>
          <w:p w:rsidR="000C231B" w:rsidRPr="00A52E24" w:rsidRDefault="000C231B" w:rsidP="00FB7932">
            <w:pPr>
              <w:jc w:val="center"/>
              <w:rPr>
                <w:b/>
                <w:sz w:val="24"/>
                <w:szCs w:val="24"/>
              </w:rPr>
            </w:pPr>
          </w:p>
        </w:tc>
        <w:tc>
          <w:tcPr>
            <w:tcW w:w="992" w:type="dxa"/>
            <w:tcBorders>
              <w:bottom w:val="single" w:sz="4" w:space="0" w:color="auto"/>
            </w:tcBorders>
            <w:shd w:val="clear" w:color="auto" w:fill="auto"/>
          </w:tcPr>
          <w:p w:rsidR="000C231B" w:rsidRPr="00A52E24" w:rsidRDefault="000C231B" w:rsidP="00FB7932">
            <w:pPr>
              <w:jc w:val="center"/>
              <w:rPr>
                <w:b/>
                <w:sz w:val="24"/>
                <w:szCs w:val="24"/>
              </w:rPr>
            </w:pPr>
          </w:p>
        </w:tc>
        <w:tc>
          <w:tcPr>
            <w:tcW w:w="993" w:type="dxa"/>
            <w:tcBorders>
              <w:bottom w:val="single" w:sz="4" w:space="0" w:color="auto"/>
            </w:tcBorders>
            <w:shd w:val="clear" w:color="auto" w:fill="auto"/>
          </w:tcPr>
          <w:p w:rsidR="000C231B" w:rsidRPr="00A52E24" w:rsidRDefault="000C231B" w:rsidP="00FB7932">
            <w:pPr>
              <w:jc w:val="center"/>
              <w:rPr>
                <w:b/>
                <w:sz w:val="24"/>
                <w:szCs w:val="24"/>
              </w:rPr>
            </w:pPr>
          </w:p>
        </w:tc>
        <w:tc>
          <w:tcPr>
            <w:tcW w:w="992" w:type="dxa"/>
            <w:tcBorders>
              <w:bottom w:val="single" w:sz="4" w:space="0" w:color="auto"/>
            </w:tcBorders>
            <w:shd w:val="clear" w:color="auto" w:fill="auto"/>
          </w:tcPr>
          <w:p w:rsidR="000C231B" w:rsidRPr="00A52E24" w:rsidRDefault="000C231B" w:rsidP="00FB7932">
            <w:pPr>
              <w:jc w:val="center"/>
              <w:rPr>
                <w:b/>
                <w:sz w:val="24"/>
                <w:szCs w:val="24"/>
              </w:rPr>
            </w:pPr>
          </w:p>
        </w:tc>
        <w:tc>
          <w:tcPr>
            <w:tcW w:w="992" w:type="dxa"/>
            <w:tcBorders>
              <w:bottom w:val="single" w:sz="4" w:space="0" w:color="auto"/>
            </w:tcBorders>
            <w:shd w:val="clear" w:color="auto" w:fill="auto"/>
          </w:tcPr>
          <w:p w:rsidR="000C231B" w:rsidRPr="00A52E24" w:rsidRDefault="000C231B" w:rsidP="00FB7932">
            <w:pPr>
              <w:jc w:val="center"/>
              <w:rPr>
                <w:b/>
                <w:sz w:val="24"/>
                <w:szCs w:val="24"/>
              </w:rPr>
            </w:pPr>
          </w:p>
        </w:tc>
      </w:tr>
      <w:tr w:rsidR="000C231B" w:rsidRPr="00A52E24" w:rsidTr="000C231B">
        <w:tc>
          <w:tcPr>
            <w:tcW w:w="5374" w:type="dxa"/>
            <w:tcBorders>
              <w:bottom w:val="single" w:sz="4" w:space="0" w:color="auto"/>
            </w:tcBorders>
            <w:shd w:val="clear" w:color="auto" w:fill="auto"/>
          </w:tcPr>
          <w:p w:rsidR="000C231B" w:rsidRPr="00A52E24" w:rsidRDefault="000C231B" w:rsidP="000C231B">
            <w:pPr>
              <w:jc w:val="center"/>
              <w:rPr>
                <w:sz w:val="24"/>
                <w:szCs w:val="24"/>
              </w:rPr>
            </w:pPr>
            <w:proofErr w:type="spellStart"/>
            <w:r w:rsidRPr="00A52E24">
              <w:rPr>
                <w:sz w:val="24"/>
                <w:szCs w:val="24"/>
              </w:rPr>
              <w:t>Больше-Хомутецкое</w:t>
            </w:r>
            <w:proofErr w:type="spellEnd"/>
            <w:r w:rsidRPr="00A52E24">
              <w:rPr>
                <w:sz w:val="24"/>
                <w:szCs w:val="24"/>
              </w:rPr>
              <w:t xml:space="preserve"> с/</w:t>
            </w:r>
            <w:proofErr w:type="spellStart"/>
            <w:proofErr w:type="gramStart"/>
            <w:r w:rsidRPr="00A52E24">
              <w:rPr>
                <w:sz w:val="24"/>
                <w:szCs w:val="24"/>
              </w:rPr>
              <w:t>п</w:t>
            </w:r>
            <w:proofErr w:type="spellEnd"/>
            <w:proofErr w:type="gramEnd"/>
          </w:p>
        </w:tc>
        <w:tc>
          <w:tcPr>
            <w:tcW w:w="1026" w:type="dxa"/>
            <w:tcBorders>
              <w:bottom w:val="single" w:sz="4" w:space="0" w:color="auto"/>
            </w:tcBorders>
            <w:shd w:val="clear" w:color="auto" w:fill="auto"/>
          </w:tcPr>
          <w:p w:rsidR="000C231B" w:rsidRPr="00A52E24" w:rsidRDefault="000C231B" w:rsidP="00FB7932">
            <w:pPr>
              <w:jc w:val="center"/>
              <w:rPr>
                <w:b/>
                <w:sz w:val="24"/>
                <w:szCs w:val="24"/>
              </w:rPr>
            </w:pPr>
          </w:p>
        </w:tc>
        <w:tc>
          <w:tcPr>
            <w:tcW w:w="971" w:type="dxa"/>
            <w:tcBorders>
              <w:bottom w:val="single" w:sz="4" w:space="0" w:color="auto"/>
            </w:tcBorders>
            <w:shd w:val="clear" w:color="auto" w:fill="auto"/>
          </w:tcPr>
          <w:p w:rsidR="000C231B" w:rsidRPr="00A52E24" w:rsidRDefault="000C231B" w:rsidP="00FB7932">
            <w:pPr>
              <w:jc w:val="center"/>
              <w:rPr>
                <w:b/>
                <w:sz w:val="24"/>
                <w:szCs w:val="24"/>
              </w:rPr>
            </w:pPr>
          </w:p>
        </w:tc>
        <w:tc>
          <w:tcPr>
            <w:tcW w:w="993" w:type="dxa"/>
            <w:tcBorders>
              <w:bottom w:val="single" w:sz="4" w:space="0" w:color="auto"/>
            </w:tcBorders>
            <w:shd w:val="clear" w:color="auto" w:fill="auto"/>
          </w:tcPr>
          <w:p w:rsidR="000C231B" w:rsidRPr="00A52E24" w:rsidRDefault="000C231B" w:rsidP="00FB7932">
            <w:pPr>
              <w:jc w:val="center"/>
              <w:rPr>
                <w:b/>
                <w:sz w:val="24"/>
                <w:szCs w:val="24"/>
              </w:rPr>
            </w:pPr>
          </w:p>
        </w:tc>
        <w:tc>
          <w:tcPr>
            <w:tcW w:w="992" w:type="dxa"/>
            <w:tcBorders>
              <w:bottom w:val="single" w:sz="4" w:space="0" w:color="auto"/>
            </w:tcBorders>
            <w:shd w:val="clear" w:color="auto" w:fill="auto"/>
          </w:tcPr>
          <w:p w:rsidR="000C231B" w:rsidRPr="00A52E24" w:rsidRDefault="000C231B" w:rsidP="00FB7932">
            <w:pPr>
              <w:jc w:val="center"/>
              <w:rPr>
                <w:b/>
                <w:sz w:val="24"/>
                <w:szCs w:val="24"/>
              </w:rPr>
            </w:pPr>
          </w:p>
        </w:tc>
        <w:tc>
          <w:tcPr>
            <w:tcW w:w="992" w:type="dxa"/>
            <w:tcBorders>
              <w:bottom w:val="single" w:sz="4" w:space="0" w:color="auto"/>
            </w:tcBorders>
            <w:shd w:val="clear" w:color="auto" w:fill="auto"/>
          </w:tcPr>
          <w:p w:rsidR="000C231B" w:rsidRPr="00A52E24" w:rsidRDefault="000C231B" w:rsidP="00FB7932">
            <w:pPr>
              <w:jc w:val="center"/>
              <w:rPr>
                <w:b/>
                <w:sz w:val="24"/>
                <w:szCs w:val="24"/>
              </w:rPr>
            </w:pPr>
          </w:p>
        </w:tc>
        <w:tc>
          <w:tcPr>
            <w:tcW w:w="992" w:type="dxa"/>
            <w:tcBorders>
              <w:bottom w:val="single" w:sz="4" w:space="0" w:color="auto"/>
            </w:tcBorders>
            <w:shd w:val="clear" w:color="auto" w:fill="auto"/>
          </w:tcPr>
          <w:p w:rsidR="000C231B" w:rsidRPr="00A52E24" w:rsidRDefault="000C231B" w:rsidP="00FB7932">
            <w:pPr>
              <w:jc w:val="center"/>
              <w:rPr>
                <w:b/>
                <w:sz w:val="24"/>
                <w:szCs w:val="24"/>
              </w:rPr>
            </w:pPr>
          </w:p>
        </w:tc>
        <w:tc>
          <w:tcPr>
            <w:tcW w:w="993" w:type="dxa"/>
            <w:tcBorders>
              <w:bottom w:val="single" w:sz="4" w:space="0" w:color="auto"/>
            </w:tcBorders>
            <w:shd w:val="clear" w:color="auto" w:fill="auto"/>
          </w:tcPr>
          <w:p w:rsidR="000C231B" w:rsidRPr="00A52E24" w:rsidRDefault="000C231B" w:rsidP="00FB7932">
            <w:pPr>
              <w:jc w:val="center"/>
              <w:rPr>
                <w:b/>
                <w:sz w:val="24"/>
                <w:szCs w:val="24"/>
              </w:rPr>
            </w:pPr>
          </w:p>
        </w:tc>
        <w:tc>
          <w:tcPr>
            <w:tcW w:w="992" w:type="dxa"/>
            <w:tcBorders>
              <w:bottom w:val="single" w:sz="4" w:space="0" w:color="auto"/>
            </w:tcBorders>
            <w:shd w:val="clear" w:color="auto" w:fill="auto"/>
          </w:tcPr>
          <w:p w:rsidR="000C231B" w:rsidRPr="00A52E24" w:rsidRDefault="000C231B" w:rsidP="00FB7932">
            <w:pPr>
              <w:jc w:val="center"/>
              <w:rPr>
                <w:b/>
                <w:sz w:val="24"/>
                <w:szCs w:val="24"/>
              </w:rPr>
            </w:pPr>
          </w:p>
        </w:tc>
        <w:tc>
          <w:tcPr>
            <w:tcW w:w="992" w:type="dxa"/>
            <w:tcBorders>
              <w:bottom w:val="single" w:sz="4" w:space="0" w:color="auto"/>
            </w:tcBorders>
            <w:shd w:val="clear" w:color="auto" w:fill="auto"/>
          </w:tcPr>
          <w:p w:rsidR="000C231B" w:rsidRPr="00A52E24" w:rsidRDefault="000C231B" w:rsidP="00FB7932">
            <w:pPr>
              <w:jc w:val="center"/>
              <w:rPr>
                <w:b/>
                <w:sz w:val="24"/>
                <w:szCs w:val="24"/>
              </w:rPr>
            </w:pPr>
          </w:p>
        </w:tc>
      </w:tr>
      <w:tr w:rsidR="000C231B" w:rsidRPr="00A52E24" w:rsidTr="000C231B">
        <w:tc>
          <w:tcPr>
            <w:tcW w:w="5374" w:type="dxa"/>
            <w:tcBorders>
              <w:bottom w:val="single" w:sz="4" w:space="0" w:color="auto"/>
            </w:tcBorders>
            <w:shd w:val="clear" w:color="auto" w:fill="auto"/>
          </w:tcPr>
          <w:p w:rsidR="000C231B" w:rsidRPr="00A52E24" w:rsidRDefault="000C231B" w:rsidP="000C231B">
            <w:pPr>
              <w:jc w:val="center"/>
              <w:rPr>
                <w:sz w:val="24"/>
                <w:szCs w:val="24"/>
              </w:rPr>
            </w:pPr>
            <w:proofErr w:type="spellStart"/>
            <w:r w:rsidRPr="00A52E24">
              <w:rPr>
                <w:sz w:val="24"/>
                <w:szCs w:val="24"/>
              </w:rPr>
              <w:t>Волченское</w:t>
            </w:r>
            <w:proofErr w:type="spellEnd"/>
            <w:r w:rsidRPr="00A52E24">
              <w:rPr>
                <w:sz w:val="24"/>
                <w:szCs w:val="24"/>
              </w:rPr>
              <w:t xml:space="preserve"> с/</w:t>
            </w:r>
            <w:proofErr w:type="spellStart"/>
            <w:proofErr w:type="gramStart"/>
            <w:r w:rsidRPr="00A52E24">
              <w:rPr>
                <w:sz w:val="24"/>
                <w:szCs w:val="24"/>
              </w:rPr>
              <w:t>п</w:t>
            </w:r>
            <w:proofErr w:type="spellEnd"/>
            <w:proofErr w:type="gramEnd"/>
          </w:p>
        </w:tc>
        <w:tc>
          <w:tcPr>
            <w:tcW w:w="1026" w:type="dxa"/>
            <w:tcBorders>
              <w:bottom w:val="single" w:sz="4" w:space="0" w:color="auto"/>
            </w:tcBorders>
            <w:shd w:val="clear" w:color="auto" w:fill="auto"/>
          </w:tcPr>
          <w:p w:rsidR="000C231B" w:rsidRPr="00A52E24" w:rsidRDefault="000C231B" w:rsidP="00FB7932">
            <w:pPr>
              <w:jc w:val="center"/>
              <w:rPr>
                <w:b/>
                <w:sz w:val="24"/>
                <w:szCs w:val="24"/>
              </w:rPr>
            </w:pPr>
          </w:p>
        </w:tc>
        <w:tc>
          <w:tcPr>
            <w:tcW w:w="971" w:type="dxa"/>
            <w:tcBorders>
              <w:bottom w:val="single" w:sz="4" w:space="0" w:color="auto"/>
            </w:tcBorders>
            <w:shd w:val="clear" w:color="auto" w:fill="auto"/>
          </w:tcPr>
          <w:p w:rsidR="000C231B" w:rsidRPr="00A52E24" w:rsidRDefault="000C231B" w:rsidP="00FB7932">
            <w:pPr>
              <w:jc w:val="center"/>
              <w:rPr>
                <w:b/>
                <w:sz w:val="24"/>
                <w:szCs w:val="24"/>
              </w:rPr>
            </w:pPr>
          </w:p>
        </w:tc>
        <w:tc>
          <w:tcPr>
            <w:tcW w:w="993" w:type="dxa"/>
            <w:tcBorders>
              <w:bottom w:val="single" w:sz="4" w:space="0" w:color="auto"/>
            </w:tcBorders>
            <w:shd w:val="clear" w:color="auto" w:fill="auto"/>
          </w:tcPr>
          <w:p w:rsidR="000C231B" w:rsidRPr="00A52E24" w:rsidRDefault="000C231B" w:rsidP="00FB7932">
            <w:pPr>
              <w:jc w:val="center"/>
              <w:rPr>
                <w:b/>
                <w:sz w:val="24"/>
                <w:szCs w:val="24"/>
              </w:rPr>
            </w:pPr>
          </w:p>
        </w:tc>
        <w:tc>
          <w:tcPr>
            <w:tcW w:w="992" w:type="dxa"/>
            <w:tcBorders>
              <w:bottom w:val="single" w:sz="4" w:space="0" w:color="auto"/>
            </w:tcBorders>
            <w:shd w:val="clear" w:color="auto" w:fill="auto"/>
          </w:tcPr>
          <w:p w:rsidR="000C231B" w:rsidRPr="00A52E24" w:rsidRDefault="000C231B" w:rsidP="00FB7932">
            <w:pPr>
              <w:jc w:val="center"/>
              <w:rPr>
                <w:b/>
                <w:sz w:val="24"/>
                <w:szCs w:val="24"/>
              </w:rPr>
            </w:pPr>
          </w:p>
        </w:tc>
        <w:tc>
          <w:tcPr>
            <w:tcW w:w="992" w:type="dxa"/>
            <w:tcBorders>
              <w:bottom w:val="single" w:sz="4" w:space="0" w:color="auto"/>
            </w:tcBorders>
            <w:shd w:val="clear" w:color="auto" w:fill="auto"/>
          </w:tcPr>
          <w:p w:rsidR="000C231B" w:rsidRPr="00A52E24" w:rsidRDefault="000C231B" w:rsidP="00FB7932">
            <w:pPr>
              <w:jc w:val="center"/>
              <w:rPr>
                <w:b/>
                <w:sz w:val="24"/>
                <w:szCs w:val="24"/>
              </w:rPr>
            </w:pPr>
          </w:p>
        </w:tc>
        <w:tc>
          <w:tcPr>
            <w:tcW w:w="992" w:type="dxa"/>
            <w:tcBorders>
              <w:bottom w:val="single" w:sz="4" w:space="0" w:color="auto"/>
            </w:tcBorders>
            <w:shd w:val="clear" w:color="auto" w:fill="auto"/>
          </w:tcPr>
          <w:p w:rsidR="000C231B" w:rsidRPr="00A52E24" w:rsidRDefault="000C231B" w:rsidP="00FB7932">
            <w:pPr>
              <w:jc w:val="center"/>
              <w:rPr>
                <w:b/>
                <w:sz w:val="24"/>
                <w:szCs w:val="24"/>
              </w:rPr>
            </w:pPr>
          </w:p>
        </w:tc>
        <w:tc>
          <w:tcPr>
            <w:tcW w:w="993" w:type="dxa"/>
            <w:tcBorders>
              <w:bottom w:val="single" w:sz="4" w:space="0" w:color="auto"/>
            </w:tcBorders>
            <w:shd w:val="clear" w:color="auto" w:fill="auto"/>
          </w:tcPr>
          <w:p w:rsidR="000C231B" w:rsidRPr="00A52E24" w:rsidRDefault="000C231B" w:rsidP="00FB7932">
            <w:pPr>
              <w:jc w:val="center"/>
              <w:rPr>
                <w:b/>
                <w:sz w:val="24"/>
                <w:szCs w:val="24"/>
              </w:rPr>
            </w:pPr>
          </w:p>
        </w:tc>
        <w:tc>
          <w:tcPr>
            <w:tcW w:w="992" w:type="dxa"/>
            <w:tcBorders>
              <w:bottom w:val="single" w:sz="4" w:space="0" w:color="auto"/>
            </w:tcBorders>
            <w:shd w:val="clear" w:color="auto" w:fill="auto"/>
          </w:tcPr>
          <w:p w:rsidR="000C231B" w:rsidRPr="00A52E24" w:rsidRDefault="000C231B" w:rsidP="00FB7932">
            <w:pPr>
              <w:jc w:val="center"/>
              <w:rPr>
                <w:b/>
                <w:sz w:val="24"/>
                <w:szCs w:val="24"/>
              </w:rPr>
            </w:pPr>
          </w:p>
        </w:tc>
        <w:tc>
          <w:tcPr>
            <w:tcW w:w="992" w:type="dxa"/>
            <w:tcBorders>
              <w:bottom w:val="single" w:sz="4" w:space="0" w:color="auto"/>
            </w:tcBorders>
            <w:shd w:val="clear" w:color="auto" w:fill="auto"/>
          </w:tcPr>
          <w:p w:rsidR="000C231B" w:rsidRPr="00A52E24" w:rsidRDefault="000C231B" w:rsidP="00FB7932">
            <w:pPr>
              <w:jc w:val="center"/>
              <w:rPr>
                <w:b/>
                <w:sz w:val="24"/>
                <w:szCs w:val="24"/>
              </w:rPr>
            </w:pPr>
          </w:p>
        </w:tc>
      </w:tr>
      <w:tr w:rsidR="000C231B" w:rsidRPr="00A52E24" w:rsidTr="000C231B">
        <w:tc>
          <w:tcPr>
            <w:tcW w:w="5374" w:type="dxa"/>
            <w:tcBorders>
              <w:bottom w:val="single" w:sz="4" w:space="0" w:color="auto"/>
            </w:tcBorders>
            <w:shd w:val="clear" w:color="auto" w:fill="auto"/>
          </w:tcPr>
          <w:p w:rsidR="000C231B" w:rsidRPr="00A52E24" w:rsidRDefault="000C231B" w:rsidP="000C231B">
            <w:pPr>
              <w:jc w:val="center"/>
              <w:rPr>
                <w:sz w:val="24"/>
                <w:szCs w:val="24"/>
              </w:rPr>
            </w:pPr>
            <w:proofErr w:type="spellStart"/>
            <w:r w:rsidRPr="00A52E24">
              <w:rPr>
                <w:sz w:val="24"/>
                <w:szCs w:val="24"/>
              </w:rPr>
              <w:t>Добровское</w:t>
            </w:r>
            <w:proofErr w:type="spellEnd"/>
            <w:r w:rsidRPr="00A52E24">
              <w:rPr>
                <w:sz w:val="24"/>
                <w:szCs w:val="24"/>
              </w:rPr>
              <w:t xml:space="preserve"> с/</w:t>
            </w:r>
            <w:proofErr w:type="spellStart"/>
            <w:proofErr w:type="gramStart"/>
            <w:r w:rsidRPr="00A52E24">
              <w:rPr>
                <w:sz w:val="24"/>
                <w:szCs w:val="24"/>
              </w:rPr>
              <w:t>п</w:t>
            </w:r>
            <w:proofErr w:type="spellEnd"/>
            <w:proofErr w:type="gramEnd"/>
          </w:p>
        </w:tc>
        <w:tc>
          <w:tcPr>
            <w:tcW w:w="1026" w:type="dxa"/>
            <w:tcBorders>
              <w:bottom w:val="single" w:sz="4" w:space="0" w:color="auto"/>
            </w:tcBorders>
            <w:shd w:val="clear" w:color="auto" w:fill="auto"/>
          </w:tcPr>
          <w:p w:rsidR="000C231B" w:rsidRPr="00A52E24" w:rsidRDefault="000C231B" w:rsidP="00FB7932">
            <w:pPr>
              <w:jc w:val="center"/>
              <w:rPr>
                <w:b/>
                <w:sz w:val="24"/>
                <w:szCs w:val="24"/>
              </w:rPr>
            </w:pPr>
          </w:p>
        </w:tc>
        <w:tc>
          <w:tcPr>
            <w:tcW w:w="971" w:type="dxa"/>
            <w:tcBorders>
              <w:bottom w:val="single" w:sz="4" w:space="0" w:color="auto"/>
            </w:tcBorders>
            <w:shd w:val="clear" w:color="auto" w:fill="auto"/>
          </w:tcPr>
          <w:p w:rsidR="000C231B" w:rsidRPr="00A52E24" w:rsidRDefault="000C231B" w:rsidP="00FB7932">
            <w:pPr>
              <w:jc w:val="center"/>
              <w:rPr>
                <w:b/>
                <w:sz w:val="24"/>
                <w:szCs w:val="24"/>
              </w:rPr>
            </w:pPr>
          </w:p>
        </w:tc>
        <w:tc>
          <w:tcPr>
            <w:tcW w:w="993" w:type="dxa"/>
            <w:tcBorders>
              <w:bottom w:val="single" w:sz="4" w:space="0" w:color="auto"/>
            </w:tcBorders>
            <w:shd w:val="clear" w:color="auto" w:fill="auto"/>
          </w:tcPr>
          <w:p w:rsidR="000C231B" w:rsidRPr="00A52E24" w:rsidRDefault="000C231B" w:rsidP="00FB7932">
            <w:pPr>
              <w:jc w:val="center"/>
              <w:rPr>
                <w:b/>
                <w:sz w:val="24"/>
                <w:szCs w:val="24"/>
              </w:rPr>
            </w:pPr>
          </w:p>
        </w:tc>
        <w:tc>
          <w:tcPr>
            <w:tcW w:w="992" w:type="dxa"/>
            <w:tcBorders>
              <w:bottom w:val="single" w:sz="4" w:space="0" w:color="auto"/>
            </w:tcBorders>
            <w:shd w:val="clear" w:color="auto" w:fill="auto"/>
          </w:tcPr>
          <w:p w:rsidR="000C231B" w:rsidRPr="00A52E24" w:rsidRDefault="000C231B" w:rsidP="00FB7932">
            <w:pPr>
              <w:jc w:val="center"/>
              <w:rPr>
                <w:b/>
                <w:sz w:val="24"/>
                <w:szCs w:val="24"/>
              </w:rPr>
            </w:pPr>
          </w:p>
        </w:tc>
        <w:tc>
          <w:tcPr>
            <w:tcW w:w="992" w:type="dxa"/>
            <w:tcBorders>
              <w:bottom w:val="single" w:sz="4" w:space="0" w:color="auto"/>
            </w:tcBorders>
            <w:shd w:val="clear" w:color="auto" w:fill="auto"/>
          </w:tcPr>
          <w:p w:rsidR="000C231B" w:rsidRPr="00A52E24" w:rsidRDefault="000C231B" w:rsidP="00FB7932">
            <w:pPr>
              <w:jc w:val="center"/>
              <w:rPr>
                <w:b/>
                <w:sz w:val="24"/>
                <w:szCs w:val="24"/>
              </w:rPr>
            </w:pPr>
          </w:p>
        </w:tc>
        <w:tc>
          <w:tcPr>
            <w:tcW w:w="992" w:type="dxa"/>
            <w:tcBorders>
              <w:bottom w:val="single" w:sz="4" w:space="0" w:color="auto"/>
            </w:tcBorders>
            <w:shd w:val="clear" w:color="auto" w:fill="auto"/>
          </w:tcPr>
          <w:p w:rsidR="000C231B" w:rsidRPr="00A52E24" w:rsidRDefault="000C231B" w:rsidP="00FB7932">
            <w:pPr>
              <w:jc w:val="center"/>
              <w:rPr>
                <w:b/>
                <w:sz w:val="24"/>
                <w:szCs w:val="24"/>
              </w:rPr>
            </w:pPr>
          </w:p>
        </w:tc>
        <w:tc>
          <w:tcPr>
            <w:tcW w:w="993" w:type="dxa"/>
            <w:tcBorders>
              <w:bottom w:val="single" w:sz="4" w:space="0" w:color="auto"/>
            </w:tcBorders>
            <w:shd w:val="clear" w:color="auto" w:fill="auto"/>
          </w:tcPr>
          <w:p w:rsidR="000C231B" w:rsidRPr="00A52E24" w:rsidRDefault="000C231B" w:rsidP="00FB7932">
            <w:pPr>
              <w:jc w:val="center"/>
              <w:rPr>
                <w:b/>
                <w:sz w:val="24"/>
                <w:szCs w:val="24"/>
              </w:rPr>
            </w:pPr>
          </w:p>
        </w:tc>
        <w:tc>
          <w:tcPr>
            <w:tcW w:w="992" w:type="dxa"/>
            <w:tcBorders>
              <w:bottom w:val="single" w:sz="4" w:space="0" w:color="auto"/>
            </w:tcBorders>
            <w:shd w:val="clear" w:color="auto" w:fill="auto"/>
          </w:tcPr>
          <w:p w:rsidR="000C231B" w:rsidRPr="00A52E24" w:rsidRDefault="000C231B" w:rsidP="00FB7932">
            <w:pPr>
              <w:jc w:val="center"/>
              <w:rPr>
                <w:b/>
                <w:sz w:val="24"/>
                <w:szCs w:val="24"/>
              </w:rPr>
            </w:pPr>
          </w:p>
        </w:tc>
        <w:tc>
          <w:tcPr>
            <w:tcW w:w="992" w:type="dxa"/>
            <w:tcBorders>
              <w:bottom w:val="single" w:sz="4" w:space="0" w:color="auto"/>
            </w:tcBorders>
            <w:shd w:val="clear" w:color="auto" w:fill="auto"/>
          </w:tcPr>
          <w:p w:rsidR="000C231B" w:rsidRPr="00A52E24" w:rsidRDefault="000C231B" w:rsidP="00FB7932">
            <w:pPr>
              <w:jc w:val="center"/>
              <w:rPr>
                <w:b/>
                <w:sz w:val="24"/>
                <w:szCs w:val="24"/>
              </w:rPr>
            </w:pPr>
          </w:p>
        </w:tc>
      </w:tr>
      <w:tr w:rsidR="000C231B" w:rsidRPr="00A52E24" w:rsidTr="000C231B">
        <w:tc>
          <w:tcPr>
            <w:tcW w:w="5374" w:type="dxa"/>
            <w:tcBorders>
              <w:bottom w:val="single" w:sz="4" w:space="0" w:color="auto"/>
            </w:tcBorders>
            <w:shd w:val="clear" w:color="auto" w:fill="auto"/>
          </w:tcPr>
          <w:p w:rsidR="000C231B" w:rsidRPr="00A52E24" w:rsidRDefault="000C231B" w:rsidP="000C231B">
            <w:pPr>
              <w:jc w:val="center"/>
              <w:rPr>
                <w:sz w:val="24"/>
                <w:szCs w:val="24"/>
              </w:rPr>
            </w:pPr>
            <w:proofErr w:type="spellStart"/>
            <w:r w:rsidRPr="00A52E24">
              <w:rPr>
                <w:sz w:val="24"/>
                <w:szCs w:val="24"/>
              </w:rPr>
              <w:lastRenderedPageBreak/>
              <w:t>Екатериновское</w:t>
            </w:r>
            <w:proofErr w:type="spellEnd"/>
            <w:r w:rsidRPr="00A52E24">
              <w:rPr>
                <w:sz w:val="24"/>
                <w:szCs w:val="24"/>
              </w:rPr>
              <w:t xml:space="preserve"> с/</w:t>
            </w:r>
            <w:proofErr w:type="spellStart"/>
            <w:proofErr w:type="gramStart"/>
            <w:r w:rsidRPr="00A52E24">
              <w:rPr>
                <w:sz w:val="24"/>
                <w:szCs w:val="24"/>
              </w:rPr>
              <w:t>п</w:t>
            </w:r>
            <w:proofErr w:type="spellEnd"/>
            <w:proofErr w:type="gramEnd"/>
          </w:p>
        </w:tc>
        <w:tc>
          <w:tcPr>
            <w:tcW w:w="1026" w:type="dxa"/>
            <w:tcBorders>
              <w:bottom w:val="single" w:sz="4" w:space="0" w:color="auto"/>
            </w:tcBorders>
            <w:shd w:val="clear" w:color="auto" w:fill="auto"/>
          </w:tcPr>
          <w:p w:rsidR="000C231B" w:rsidRPr="00A52E24" w:rsidRDefault="000C231B" w:rsidP="00FB7932">
            <w:pPr>
              <w:jc w:val="center"/>
              <w:rPr>
                <w:b/>
                <w:sz w:val="24"/>
                <w:szCs w:val="24"/>
              </w:rPr>
            </w:pPr>
          </w:p>
        </w:tc>
        <w:tc>
          <w:tcPr>
            <w:tcW w:w="971" w:type="dxa"/>
            <w:tcBorders>
              <w:bottom w:val="single" w:sz="4" w:space="0" w:color="auto"/>
            </w:tcBorders>
            <w:shd w:val="clear" w:color="auto" w:fill="auto"/>
          </w:tcPr>
          <w:p w:rsidR="000C231B" w:rsidRPr="00A52E24" w:rsidRDefault="000C231B" w:rsidP="00FB7932">
            <w:pPr>
              <w:jc w:val="center"/>
              <w:rPr>
                <w:b/>
                <w:sz w:val="24"/>
                <w:szCs w:val="24"/>
              </w:rPr>
            </w:pPr>
          </w:p>
        </w:tc>
        <w:tc>
          <w:tcPr>
            <w:tcW w:w="993" w:type="dxa"/>
            <w:tcBorders>
              <w:bottom w:val="single" w:sz="4" w:space="0" w:color="auto"/>
            </w:tcBorders>
            <w:shd w:val="clear" w:color="auto" w:fill="auto"/>
          </w:tcPr>
          <w:p w:rsidR="000C231B" w:rsidRPr="00A52E24" w:rsidRDefault="000C231B" w:rsidP="00FB7932">
            <w:pPr>
              <w:jc w:val="center"/>
              <w:rPr>
                <w:b/>
                <w:sz w:val="24"/>
                <w:szCs w:val="24"/>
              </w:rPr>
            </w:pPr>
          </w:p>
        </w:tc>
        <w:tc>
          <w:tcPr>
            <w:tcW w:w="992" w:type="dxa"/>
            <w:tcBorders>
              <w:bottom w:val="single" w:sz="4" w:space="0" w:color="auto"/>
            </w:tcBorders>
            <w:shd w:val="clear" w:color="auto" w:fill="auto"/>
          </w:tcPr>
          <w:p w:rsidR="000C231B" w:rsidRPr="00A52E24" w:rsidRDefault="000C231B" w:rsidP="00FB7932">
            <w:pPr>
              <w:jc w:val="center"/>
              <w:rPr>
                <w:b/>
                <w:sz w:val="24"/>
                <w:szCs w:val="24"/>
              </w:rPr>
            </w:pPr>
          </w:p>
        </w:tc>
        <w:tc>
          <w:tcPr>
            <w:tcW w:w="992" w:type="dxa"/>
            <w:tcBorders>
              <w:bottom w:val="single" w:sz="4" w:space="0" w:color="auto"/>
            </w:tcBorders>
            <w:shd w:val="clear" w:color="auto" w:fill="auto"/>
          </w:tcPr>
          <w:p w:rsidR="000C231B" w:rsidRPr="00A52E24" w:rsidRDefault="000C231B" w:rsidP="00FB7932">
            <w:pPr>
              <w:jc w:val="center"/>
              <w:rPr>
                <w:b/>
                <w:sz w:val="24"/>
                <w:szCs w:val="24"/>
              </w:rPr>
            </w:pPr>
          </w:p>
        </w:tc>
        <w:tc>
          <w:tcPr>
            <w:tcW w:w="992" w:type="dxa"/>
            <w:tcBorders>
              <w:bottom w:val="single" w:sz="4" w:space="0" w:color="auto"/>
            </w:tcBorders>
            <w:shd w:val="clear" w:color="auto" w:fill="auto"/>
          </w:tcPr>
          <w:p w:rsidR="000C231B" w:rsidRPr="00A52E24" w:rsidRDefault="000C231B" w:rsidP="00FB7932">
            <w:pPr>
              <w:jc w:val="center"/>
              <w:rPr>
                <w:b/>
                <w:sz w:val="24"/>
                <w:szCs w:val="24"/>
              </w:rPr>
            </w:pPr>
          </w:p>
        </w:tc>
        <w:tc>
          <w:tcPr>
            <w:tcW w:w="993" w:type="dxa"/>
            <w:tcBorders>
              <w:bottom w:val="single" w:sz="4" w:space="0" w:color="auto"/>
            </w:tcBorders>
            <w:shd w:val="clear" w:color="auto" w:fill="auto"/>
          </w:tcPr>
          <w:p w:rsidR="000C231B" w:rsidRPr="00A52E24" w:rsidRDefault="000C231B" w:rsidP="00FB7932">
            <w:pPr>
              <w:jc w:val="center"/>
              <w:rPr>
                <w:b/>
                <w:sz w:val="24"/>
                <w:szCs w:val="24"/>
              </w:rPr>
            </w:pPr>
          </w:p>
        </w:tc>
        <w:tc>
          <w:tcPr>
            <w:tcW w:w="992" w:type="dxa"/>
            <w:tcBorders>
              <w:bottom w:val="single" w:sz="4" w:space="0" w:color="auto"/>
            </w:tcBorders>
            <w:shd w:val="clear" w:color="auto" w:fill="auto"/>
          </w:tcPr>
          <w:p w:rsidR="000C231B" w:rsidRPr="00A52E24" w:rsidRDefault="000C231B" w:rsidP="00FB7932">
            <w:pPr>
              <w:jc w:val="center"/>
              <w:rPr>
                <w:b/>
                <w:sz w:val="24"/>
                <w:szCs w:val="24"/>
              </w:rPr>
            </w:pPr>
          </w:p>
        </w:tc>
        <w:tc>
          <w:tcPr>
            <w:tcW w:w="992" w:type="dxa"/>
            <w:tcBorders>
              <w:bottom w:val="single" w:sz="4" w:space="0" w:color="auto"/>
            </w:tcBorders>
            <w:shd w:val="clear" w:color="auto" w:fill="auto"/>
          </w:tcPr>
          <w:p w:rsidR="000C231B" w:rsidRPr="00A52E24" w:rsidRDefault="000C231B" w:rsidP="00FB7932">
            <w:pPr>
              <w:jc w:val="center"/>
              <w:rPr>
                <w:b/>
                <w:sz w:val="24"/>
                <w:szCs w:val="24"/>
              </w:rPr>
            </w:pPr>
          </w:p>
        </w:tc>
      </w:tr>
      <w:tr w:rsidR="000C231B" w:rsidRPr="00A52E24" w:rsidTr="000C231B">
        <w:tc>
          <w:tcPr>
            <w:tcW w:w="5374" w:type="dxa"/>
            <w:tcBorders>
              <w:bottom w:val="single" w:sz="4" w:space="0" w:color="auto"/>
            </w:tcBorders>
            <w:shd w:val="clear" w:color="auto" w:fill="auto"/>
          </w:tcPr>
          <w:p w:rsidR="000C231B" w:rsidRPr="00A52E24" w:rsidRDefault="000C231B" w:rsidP="000C231B">
            <w:pPr>
              <w:jc w:val="center"/>
              <w:rPr>
                <w:sz w:val="24"/>
                <w:szCs w:val="24"/>
              </w:rPr>
            </w:pPr>
            <w:proofErr w:type="spellStart"/>
            <w:r w:rsidRPr="00A52E24">
              <w:rPr>
                <w:sz w:val="24"/>
                <w:szCs w:val="24"/>
              </w:rPr>
              <w:t>Замартыновское</w:t>
            </w:r>
            <w:proofErr w:type="spellEnd"/>
            <w:r w:rsidRPr="00A52E24">
              <w:rPr>
                <w:sz w:val="24"/>
                <w:szCs w:val="24"/>
              </w:rPr>
              <w:t xml:space="preserve">  с/</w:t>
            </w:r>
            <w:proofErr w:type="spellStart"/>
            <w:proofErr w:type="gramStart"/>
            <w:r w:rsidRPr="00A52E24">
              <w:rPr>
                <w:sz w:val="24"/>
                <w:szCs w:val="24"/>
              </w:rPr>
              <w:t>п</w:t>
            </w:r>
            <w:proofErr w:type="spellEnd"/>
            <w:proofErr w:type="gramEnd"/>
          </w:p>
        </w:tc>
        <w:tc>
          <w:tcPr>
            <w:tcW w:w="1026" w:type="dxa"/>
            <w:tcBorders>
              <w:bottom w:val="single" w:sz="4" w:space="0" w:color="auto"/>
            </w:tcBorders>
            <w:shd w:val="clear" w:color="auto" w:fill="auto"/>
          </w:tcPr>
          <w:p w:rsidR="000C231B" w:rsidRPr="00A52E24" w:rsidRDefault="000C231B" w:rsidP="00FB7932">
            <w:pPr>
              <w:jc w:val="center"/>
              <w:rPr>
                <w:b/>
                <w:sz w:val="24"/>
                <w:szCs w:val="24"/>
              </w:rPr>
            </w:pPr>
          </w:p>
        </w:tc>
        <w:tc>
          <w:tcPr>
            <w:tcW w:w="971" w:type="dxa"/>
            <w:tcBorders>
              <w:bottom w:val="single" w:sz="4" w:space="0" w:color="auto"/>
            </w:tcBorders>
            <w:shd w:val="clear" w:color="auto" w:fill="auto"/>
          </w:tcPr>
          <w:p w:rsidR="000C231B" w:rsidRPr="00A52E24" w:rsidRDefault="000C231B" w:rsidP="00FB7932">
            <w:pPr>
              <w:jc w:val="center"/>
              <w:rPr>
                <w:b/>
                <w:sz w:val="24"/>
                <w:szCs w:val="24"/>
              </w:rPr>
            </w:pPr>
          </w:p>
        </w:tc>
        <w:tc>
          <w:tcPr>
            <w:tcW w:w="993" w:type="dxa"/>
            <w:tcBorders>
              <w:bottom w:val="single" w:sz="4" w:space="0" w:color="auto"/>
            </w:tcBorders>
            <w:shd w:val="clear" w:color="auto" w:fill="auto"/>
          </w:tcPr>
          <w:p w:rsidR="000C231B" w:rsidRPr="00A52E24" w:rsidRDefault="000C231B" w:rsidP="00FB7932">
            <w:pPr>
              <w:jc w:val="center"/>
              <w:rPr>
                <w:b/>
                <w:sz w:val="24"/>
                <w:szCs w:val="24"/>
              </w:rPr>
            </w:pPr>
          </w:p>
        </w:tc>
        <w:tc>
          <w:tcPr>
            <w:tcW w:w="992" w:type="dxa"/>
            <w:tcBorders>
              <w:bottom w:val="single" w:sz="4" w:space="0" w:color="auto"/>
            </w:tcBorders>
            <w:shd w:val="clear" w:color="auto" w:fill="auto"/>
          </w:tcPr>
          <w:p w:rsidR="000C231B" w:rsidRPr="00A52E24" w:rsidRDefault="000C231B" w:rsidP="00FB7932">
            <w:pPr>
              <w:jc w:val="center"/>
              <w:rPr>
                <w:b/>
                <w:sz w:val="24"/>
                <w:szCs w:val="24"/>
              </w:rPr>
            </w:pPr>
          </w:p>
        </w:tc>
        <w:tc>
          <w:tcPr>
            <w:tcW w:w="992" w:type="dxa"/>
            <w:tcBorders>
              <w:bottom w:val="single" w:sz="4" w:space="0" w:color="auto"/>
            </w:tcBorders>
            <w:shd w:val="clear" w:color="auto" w:fill="auto"/>
          </w:tcPr>
          <w:p w:rsidR="000C231B" w:rsidRPr="00A52E24" w:rsidRDefault="000C231B" w:rsidP="00FB7932">
            <w:pPr>
              <w:jc w:val="center"/>
              <w:rPr>
                <w:b/>
                <w:sz w:val="24"/>
                <w:szCs w:val="24"/>
              </w:rPr>
            </w:pPr>
          </w:p>
        </w:tc>
        <w:tc>
          <w:tcPr>
            <w:tcW w:w="992" w:type="dxa"/>
            <w:tcBorders>
              <w:bottom w:val="single" w:sz="4" w:space="0" w:color="auto"/>
            </w:tcBorders>
            <w:shd w:val="clear" w:color="auto" w:fill="auto"/>
          </w:tcPr>
          <w:p w:rsidR="000C231B" w:rsidRPr="00A52E24" w:rsidRDefault="000C231B" w:rsidP="00FB7932">
            <w:pPr>
              <w:jc w:val="center"/>
              <w:rPr>
                <w:b/>
                <w:sz w:val="24"/>
                <w:szCs w:val="24"/>
              </w:rPr>
            </w:pPr>
          </w:p>
        </w:tc>
        <w:tc>
          <w:tcPr>
            <w:tcW w:w="993" w:type="dxa"/>
            <w:tcBorders>
              <w:bottom w:val="single" w:sz="4" w:space="0" w:color="auto"/>
            </w:tcBorders>
            <w:shd w:val="clear" w:color="auto" w:fill="auto"/>
          </w:tcPr>
          <w:p w:rsidR="000C231B" w:rsidRPr="00A52E24" w:rsidRDefault="000C231B" w:rsidP="00FB7932">
            <w:pPr>
              <w:jc w:val="center"/>
              <w:rPr>
                <w:b/>
                <w:sz w:val="24"/>
                <w:szCs w:val="24"/>
              </w:rPr>
            </w:pPr>
          </w:p>
        </w:tc>
        <w:tc>
          <w:tcPr>
            <w:tcW w:w="992" w:type="dxa"/>
            <w:tcBorders>
              <w:bottom w:val="single" w:sz="4" w:space="0" w:color="auto"/>
            </w:tcBorders>
            <w:shd w:val="clear" w:color="auto" w:fill="auto"/>
          </w:tcPr>
          <w:p w:rsidR="000C231B" w:rsidRPr="00A52E24" w:rsidRDefault="000C231B" w:rsidP="00FB7932">
            <w:pPr>
              <w:jc w:val="center"/>
              <w:rPr>
                <w:b/>
                <w:sz w:val="24"/>
                <w:szCs w:val="24"/>
              </w:rPr>
            </w:pPr>
          </w:p>
        </w:tc>
        <w:tc>
          <w:tcPr>
            <w:tcW w:w="992" w:type="dxa"/>
            <w:tcBorders>
              <w:bottom w:val="single" w:sz="4" w:space="0" w:color="auto"/>
            </w:tcBorders>
            <w:shd w:val="clear" w:color="auto" w:fill="auto"/>
          </w:tcPr>
          <w:p w:rsidR="000C231B" w:rsidRPr="00A52E24" w:rsidRDefault="000C231B" w:rsidP="00FB7932">
            <w:pPr>
              <w:jc w:val="center"/>
              <w:rPr>
                <w:b/>
                <w:sz w:val="24"/>
                <w:szCs w:val="24"/>
              </w:rPr>
            </w:pPr>
          </w:p>
        </w:tc>
      </w:tr>
      <w:tr w:rsidR="000C231B" w:rsidRPr="00A52E24" w:rsidTr="000C231B">
        <w:tc>
          <w:tcPr>
            <w:tcW w:w="5374" w:type="dxa"/>
            <w:tcBorders>
              <w:bottom w:val="single" w:sz="4" w:space="0" w:color="auto"/>
            </w:tcBorders>
            <w:shd w:val="clear" w:color="auto" w:fill="auto"/>
          </w:tcPr>
          <w:p w:rsidR="000C231B" w:rsidRPr="00A52E24" w:rsidRDefault="000C231B" w:rsidP="000C231B">
            <w:pPr>
              <w:jc w:val="center"/>
              <w:rPr>
                <w:sz w:val="24"/>
                <w:szCs w:val="24"/>
              </w:rPr>
            </w:pPr>
            <w:proofErr w:type="spellStart"/>
            <w:r w:rsidRPr="00A52E24">
              <w:rPr>
                <w:sz w:val="24"/>
                <w:szCs w:val="24"/>
              </w:rPr>
              <w:t>Каликинское</w:t>
            </w:r>
            <w:proofErr w:type="spellEnd"/>
            <w:r w:rsidRPr="00A52E24">
              <w:rPr>
                <w:sz w:val="24"/>
                <w:szCs w:val="24"/>
              </w:rPr>
              <w:t xml:space="preserve"> с/</w:t>
            </w:r>
            <w:proofErr w:type="spellStart"/>
            <w:proofErr w:type="gramStart"/>
            <w:r w:rsidRPr="00A52E24">
              <w:rPr>
                <w:sz w:val="24"/>
                <w:szCs w:val="24"/>
              </w:rPr>
              <w:t>п</w:t>
            </w:r>
            <w:proofErr w:type="spellEnd"/>
            <w:proofErr w:type="gramEnd"/>
          </w:p>
        </w:tc>
        <w:tc>
          <w:tcPr>
            <w:tcW w:w="1026" w:type="dxa"/>
            <w:tcBorders>
              <w:bottom w:val="single" w:sz="4" w:space="0" w:color="auto"/>
            </w:tcBorders>
            <w:shd w:val="clear" w:color="auto" w:fill="auto"/>
          </w:tcPr>
          <w:p w:rsidR="000C231B" w:rsidRPr="00A52E24" w:rsidRDefault="000C231B" w:rsidP="00FB7932">
            <w:pPr>
              <w:jc w:val="center"/>
              <w:rPr>
                <w:b/>
                <w:sz w:val="24"/>
                <w:szCs w:val="24"/>
              </w:rPr>
            </w:pPr>
          </w:p>
        </w:tc>
        <w:tc>
          <w:tcPr>
            <w:tcW w:w="971" w:type="dxa"/>
            <w:tcBorders>
              <w:bottom w:val="single" w:sz="4" w:space="0" w:color="auto"/>
            </w:tcBorders>
            <w:shd w:val="clear" w:color="auto" w:fill="auto"/>
          </w:tcPr>
          <w:p w:rsidR="000C231B" w:rsidRPr="00A52E24" w:rsidRDefault="000C231B" w:rsidP="00FB7932">
            <w:pPr>
              <w:jc w:val="center"/>
              <w:rPr>
                <w:b/>
                <w:sz w:val="24"/>
                <w:szCs w:val="24"/>
              </w:rPr>
            </w:pPr>
          </w:p>
        </w:tc>
        <w:tc>
          <w:tcPr>
            <w:tcW w:w="993" w:type="dxa"/>
            <w:tcBorders>
              <w:bottom w:val="single" w:sz="4" w:space="0" w:color="auto"/>
            </w:tcBorders>
            <w:shd w:val="clear" w:color="auto" w:fill="auto"/>
          </w:tcPr>
          <w:p w:rsidR="000C231B" w:rsidRPr="00A52E24" w:rsidRDefault="000C231B" w:rsidP="00FB7932">
            <w:pPr>
              <w:jc w:val="center"/>
              <w:rPr>
                <w:b/>
                <w:sz w:val="24"/>
                <w:szCs w:val="24"/>
              </w:rPr>
            </w:pPr>
          </w:p>
        </w:tc>
        <w:tc>
          <w:tcPr>
            <w:tcW w:w="992" w:type="dxa"/>
            <w:tcBorders>
              <w:bottom w:val="single" w:sz="4" w:space="0" w:color="auto"/>
            </w:tcBorders>
            <w:shd w:val="clear" w:color="auto" w:fill="auto"/>
          </w:tcPr>
          <w:p w:rsidR="000C231B" w:rsidRPr="00A52E24" w:rsidRDefault="000C231B" w:rsidP="00FB7932">
            <w:pPr>
              <w:jc w:val="center"/>
              <w:rPr>
                <w:b/>
                <w:sz w:val="24"/>
                <w:szCs w:val="24"/>
              </w:rPr>
            </w:pPr>
          </w:p>
        </w:tc>
        <w:tc>
          <w:tcPr>
            <w:tcW w:w="992" w:type="dxa"/>
            <w:tcBorders>
              <w:bottom w:val="single" w:sz="4" w:space="0" w:color="auto"/>
            </w:tcBorders>
            <w:shd w:val="clear" w:color="auto" w:fill="auto"/>
          </w:tcPr>
          <w:p w:rsidR="000C231B" w:rsidRPr="00A52E24" w:rsidRDefault="000C231B" w:rsidP="00FB7932">
            <w:pPr>
              <w:jc w:val="center"/>
              <w:rPr>
                <w:b/>
                <w:sz w:val="24"/>
                <w:szCs w:val="24"/>
              </w:rPr>
            </w:pPr>
          </w:p>
        </w:tc>
        <w:tc>
          <w:tcPr>
            <w:tcW w:w="992" w:type="dxa"/>
            <w:tcBorders>
              <w:bottom w:val="single" w:sz="4" w:space="0" w:color="auto"/>
            </w:tcBorders>
            <w:shd w:val="clear" w:color="auto" w:fill="auto"/>
          </w:tcPr>
          <w:p w:rsidR="000C231B" w:rsidRPr="00A52E24" w:rsidRDefault="000C231B" w:rsidP="00FB7932">
            <w:pPr>
              <w:jc w:val="center"/>
              <w:rPr>
                <w:b/>
                <w:sz w:val="24"/>
                <w:szCs w:val="24"/>
              </w:rPr>
            </w:pPr>
          </w:p>
        </w:tc>
        <w:tc>
          <w:tcPr>
            <w:tcW w:w="993" w:type="dxa"/>
            <w:tcBorders>
              <w:bottom w:val="single" w:sz="4" w:space="0" w:color="auto"/>
            </w:tcBorders>
            <w:shd w:val="clear" w:color="auto" w:fill="auto"/>
          </w:tcPr>
          <w:p w:rsidR="000C231B" w:rsidRPr="00A52E24" w:rsidRDefault="000C231B" w:rsidP="00FB7932">
            <w:pPr>
              <w:jc w:val="center"/>
              <w:rPr>
                <w:b/>
                <w:sz w:val="24"/>
                <w:szCs w:val="24"/>
              </w:rPr>
            </w:pPr>
          </w:p>
        </w:tc>
        <w:tc>
          <w:tcPr>
            <w:tcW w:w="992" w:type="dxa"/>
            <w:tcBorders>
              <w:bottom w:val="single" w:sz="4" w:space="0" w:color="auto"/>
            </w:tcBorders>
            <w:shd w:val="clear" w:color="auto" w:fill="auto"/>
          </w:tcPr>
          <w:p w:rsidR="000C231B" w:rsidRPr="00A52E24" w:rsidRDefault="000C231B" w:rsidP="00FB7932">
            <w:pPr>
              <w:jc w:val="center"/>
              <w:rPr>
                <w:b/>
                <w:sz w:val="24"/>
                <w:szCs w:val="24"/>
              </w:rPr>
            </w:pPr>
          </w:p>
        </w:tc>
        <w:tc>
          <w:tcPr>
            <w:tcW w:w="992" w:type="dxa"/>
            <w:tcBorders>
              <w:bottom w:val="single" w:sz="4" w:space="0" w:color="auto"/>
            </w:tcBorders>
            <w:shd w:val="clear" w:color="auto" w:fill="auto"/>
          </w:tcPr>
          <w:p w:rsidR="000C231B" w:rsidRPr="00A52E24" w:rsidRDefault="000C231B" w:rsidP="00FB7932">
            <w:pPr>
              <w:jc w:val="center"/>
              <w:rPr>
                <w:b/>
                <w:sz w:val="24"/>
                <w:szCs w:val="24"/>
              </w:rPr>
            </w:pPr>
          </w:p>
        </w:tc>
      </w:tr>
      <w:tr w:rsidR="000C231B" w:rsidRPr="00A52E24" w:rsidTr="000C231B">
        <w:tc>
          <w:tcPr>
            <w:tcW w:w="5374" w:type="dxa"/>
            <w:tcBorders>
              <w:bottom w:val="single" w:sz="4" w:space="0" w:color="auto"/>
            </w:tcBorders>
            <w:shd w:val="clear" w:color="auto" w:fill="auto"/>
          </w:tcPr>
          <w:p w:rsidR="000C231B" w:rsidRPr="00A52E24" w:rsidRDefault="000C231B" w:rsidP="000C231B">
            <w:pPr>
              <w:jc w:val="center"/>
              <w:rPr>
                <w:sz w:val="24"/>
                <w:szCs w:val="24"/>
              </w:rPr>
            </w:pPr>
            <w:proofErr w:type="spellStart"/>
            <w:r w:rsidRPr="00A52E24">
              <w:rPr>
                <w:sz w:val="24"/>
                <w:szCs w:val="24"/>
              </w:rPr>
              <w:t>Кореневщинское</w:t>
            </w:r>
            <w:proofErr w:type="spellEnd"/>
            <w:r w:rsidRPr="00A52E24">
              <w:rPr>
                <w:sz w:val="24"/>
                <w:szCs w:val="24"/>
              </w:rPr>
              <w:t xml:space="preserve"> с/</w:t>
            </w:r>
            <w:proofErr w:type="spellStart"/>
            <w:proofErr w:type="gramStart"/>
            <w:r w:rsidRPr="00A52E24">
              <w:rPr>
                <w:sz w:val="24"/>
                <w:szCs w:val="24"/>
              </w:rPr>
              <w:t>п</w:t>
            </w:r>
            <w:proofErr w:type="spellEnd"/>
            <w:proofErr w:type="gramEnd"/>
          </w:p>
        </w:tc>
        <w:tc>
          <w:tcPr>
            <w:tcW w:w="1026" w:type="dxa"/>
            <w:tcBorders>
              <w:bottom w:val="single" w:sz="4" w:space="0" w:color="auto"/>
            </w:tcBorders>
            <w:shd w:val="clear" w:color="auto" w:fill="auto"/>
          </w:tcPr>
          <w:p w:rsidR="000C231B" w:rsidRPr="00A52E24" w:rsidRDefault="000C231B" w:rsidP="00FB7932">
            <w:pPr>
              <w:jc w:val="center"/>
              <w:rPr>
                <w:b/>
                <w:sz w:val="24"/>
                <w:szCs w:val="24"/>
              </w:rPr>
            </w:pPr>
          </w:p>
        </w:tc>
        <w:tc>
          <w:tcPr>
            <w:tcW w:w="971" w:type="dxa"/>
            <w:tcBorders>
              <w:bottom w:val="single" w:sz="4" w:space="0" w:color="auto"/>
            </w:tcBorders>
            <w:shd w:val="clear" w:color="auto" w:fill="auto"/>
          </w:tcPr>
          <w:p w:rsidR="000C231B" w:rsidRPr="00A52E24" w:rsidRDefault="000C231B" w:rsidP="00FB7932">
            <w:pPr>
              <w:jc w:val="center"/>
              <w:rPr>
                <w:b/>
                <w:sz w:val="24"/>
                <w:szCs w:val="24"/>
              </w:rPr>
            </w:pPr>
          </w:p>
        </w:tc>
        <w:tc>
          <w:tcPr>
            <w:tcW w:w="993" w:type="dxa"/>
            <w:tcBorders>
              <w:bottom w:val="single" w:sz="4" w:space="0" w:color="auto"/>
            </w:tcBorders>
            <w:shd w:val="clear" w:color="auto" w:fill="auto"/>
          </w:tcPr>
          <w:p w:rsidR="000C231B" w:rsidRPr="00A52E24" w:rsidRDefault="000C231B" w:rsidP="00FB7932">
            <w:pPr>
              <w:jc w:val="center"/>
              <w:rPr>
                <w:b/>
                <w:sz w:val="24"/>
                <w:szCs w:val="24"/>
              </w:rPr>
            </w:pPr>
          </w:p>
        </w:tc>
        <w:tc>
          <w:tcPr>
            <w:tcW w:w="992" w:type="dxa"/>
            <w:tcBorders>
              <w:bottom w:val="single" w:sz="4" w:space="0" w:color="auto"/>
            </w:tcBorders>
            <w:shd w:val="clear" w:color="auto" w:fill="auto"/>
          </w:tcPr>
          <w:p w:rsidR="000C231B" w:rsidRPr="00A52E24" w:rsidRDefault="000C231B" w:rsidP="00FB7932">
            <w:pPr>
              <w:jc w:val="center"/>
              <w:rPr>
                <w:b/>
                <w:sz w:val="24"/>
                <w:szCs w:val="24"/>
              </w:rPr>
            </w:pPr>
          </w:p>
        </w:tc>
        <w:tc>
          <w:tcPr>
            <w:tcW w:w="992" w:type="dxa"/>
            <w:tcBorders>
              <w:bottom w:val="single" w:sz="4" w:space="0" w:color="auto"/>
            </w:tcBorders>
            <w:shd w:val="clear" w:color="auto" w:fill="auto"/>
          </w:tcPr>
          <w:p w:rsidR="000C231B" w:rsidRPr="00A52E24" w:rsidRDefault="000C231B" w:rsidP="00FB7932">
            <w:pPr>
              <w:jc w:val="center"/>
              <w:rPr>
                <w:b/>
                <w:sz w:val="24"/>
                <w:szCs w:val="24"/>
              </w:rPr>
            </w:pPr>
          </w:p>
        </w:tc>
        <w:tc>
          <w:tcPr>
            <w:tcW w:w="992" w:type="dxa"/>
            <w:tcBorders>
              <w:bottom w:val="single" w:sz="4" w:space="0" w:color="auto"/>
            </w:tcBorders>
            <w:shd w:val="clear" w:color="auto" w:fill="auto"/>
          </w:tcPr>
          <w:p w:rsidR="000C231B" w:rsidRPr="00A52E24" w:rsidRDefault="000C231B" w:rsidP="00FB7932">
            <w:pPr>
              <w:jc w:val="center"/>
              <w:rPr>
                <w:b/>
                <w:sz w:val="24"/>
                <w:szCs w:val="24"/>
              </w:rPr>
            </w:pPr>
          </w:p>
        </w:tc>
        <w:tc>
          <w:tcPr>
            <w:tcW w:w="993" w:type="dxa"/>
            <w:tcBorders>
              <w:bottom w:val="single" w:sz="4" w:space="0" w:color="auto"/>
            </w:tcBorders>
            <w:shd w:val="clear" w:color="auto" w:fill="auto"/>
          </w:tcPr>
          <w:p w:rsidR="000C231B" w:rsidRPr="00A52E24" w:rsidRDefault="000C231B" w:rsidP="00FB7932">
            <w:pPr>
              <w:jc w:val="center"/>
              <w:rPr>
                <w:b/>
                <w:sz w:val="24"/>
                <w:szCs w:val="24"/>
              </w:rPr>
            </w:pPr>
          </w:p>
        </w:tc>
        <w:tc>
          <w:tcPr>
            <w:tcW w:w="992" w:type="dxa"/>
            <w:tcBorders>
              <w:bottom w:val="single" w:sz="4" w:space="0" w:color="auto"/>
            </w:tcBorders>
            <w:shd w:val="clear" w:color="auto" w:fill="auto"/>
          </w:tcPr>
          <w:p w:rsidR="000C231B" w:rsidRPr="00A52E24" w:rsidRDefault="000C231B" w:rsidP="00FB7932">
            <w:pPr>
              <w:jc w:val="center"/>
              <w:rPr>
                <w:b/>
                <w:sz w:val="24"/>
                <w:szCs w:val="24"/>
              </w:rPr>
            </w:pPr>
          </w:p>
        </w:tc>
        <w:tc>
          <w:tcPr>
            <w:tcW w:w="992" w:type="dxa"/>
            <w:tcBorders>
              <w:bottom w:val="single" w:sz="4" w:space="0" w:color="auto"/>
            </w:tcBorders>
            <w:shd w:val="clear" w:color="auto" w:fill="auto"/>
          </w:tcPr>
          <w:p w:rsidR="000C231B" w:rsidRPr="00A52E24" w:rsidRDefault="000C231B" w:rsidP="00FB7932">
            <w:pPr>
              <w:jc w:val="center"/>
              <w:rPr>
                <w:b/>
                <w:sz w:val="24"/>
                <w:szCs w:val="24"/>
              </w:rPr>
            </w:pPr>
          </w:p>
        </w:tc>
      </w:tr>
      <w:tr w:rsidR="000C231B" w:rsidRPr="00A52E24" w:rsidTr="000C231B">
        <w:tc>
          <w:tcPr>
            <w:tcW w:w="5374" w:type="dxa"/>
            <w:tcBorders>
              <w:bottom w:val="single" w:sz="4" w:space="0" w:color="auto"/>
            </w:tcBorders>
            <w:shd w:val="clear" w:color="auto" w:fill="auto"/>
          </w:tcPr>
          <w:p w:rsidR="000C231B" w:rsidRPr="00A52E24" w:rsidRDefault="000C231B" w:rsidP="000C231B">
            <w:pPr>
              <w:jc w:val="center"/>
              <w:rPr>
                <w:sz w:val="24"/>
                <w:szCs w:val="24"/>
              </w:rPr>
            </w:pPr>
            <w:proofErr w:type="spellStart"/>
            <w:r w:rsidRPr="00A52E24">
              <w:rPr>
                <w:sz w:val="24"/>
                <w:szCs w:val="24"/>
              </w:rPr>
              <w:t>Кривецкое</w:t>
            </w:r>
            <w:proofErr w:type="spellEnd"/>
            <w:r w:rsidRPr="00A52E24">
              <w:rPr>
                <w:sz w:val="24"/>
                <w:szCs w:val="24"/>
              </w:rPr>
              <w:t xml:space="preserve"> с/</w:t>
            </w:r>
            <w:proofErr w:type="spellStart"/>
            <w:proofErr w:type="gramStart"/>
            <w:r w:rsidRPr="00A52E24">
              <w:rPr>
                <w:sz w:val="24"/>
                <w:szCs w:val="24"/>
              </w:rPr>
              <w:t>п</w:t>
            </w:r>
            <w:proofErr w:type="spellEnd"/>
            <w:proofErr w:type="gramEnd"/>
          </w:p>
        </w:tc>
        <w:tc>
          <w:tcPr>
            <w:tcW w:w="1026" w:type="dxa"/>
            <w:tcBorders>
              <w:bottom w:val="single" w:sz="4" w:space="0" w:color="auto"/>
            </w:tcBorders>
            <w:shd w:val="clear" w:color="auto" w:fill="auto"/>
          </w:tcPr>
          <w:p w:rsidR="000C231B" w:rsidRPr="00A52E24" w:rsidRDefault="000C231B" w:rsidP="00FB7932">
            <w:pPr>
              <w:jc w:val="center"/>
              <w:rPr>
                <w:b/>
                <w:sz w:val="24"/>
                <w:szCs w:val="24"/>
              </w:rPr>
            </w:pPr>
          </w:p>
        </w:tc>
        <w:tc>
          <w:tcPr>
            <w:tcW w:w="971" w:type="dxa"/>
            <w:tcBorders>
              <w:bottom w:val="single" w:sz="4" w:space="0" w:color="auto"/>
            </w:tcBorders>
            <w:shd w:val="clear" w:color="auto" w:fill="auto"/>
          </w:tcPr>
          <w:p w:rsidR="000C231B" w:rsidRPr="00A52E24" w:rsidRDefault="000C231B" w:rsidP="00FB7932">
            <w:pPr>
              <w:jc w:val="center"/>
              <w:rPr>
                <w:b/>
                <w:sz w:val="24"/>
                <w:szCs w:val="24"/>
              </w:rPr>
            </w:pPr>
          </w:p>
        </w:tc>
        <w:tc>
          <w:tcPr>
            <w:tcW w:w="993" w:type="dxa"/>
            <w:tcBorders>
              <w:bottom w:val="single" w:sz="4" w:space="0" w:color="auto"/>
            </w:tcBorders>
            <w:shd w:val="clear" w:color="auto" w:fill="auto"/>
          </w:tcPr>
          <w:p w:rsidR="000C231B" w:rsidRPr="00A52E24" w:rsidRDefault="000C231B" w:rsidP="00FB7932">
            <w:pPr>
              <w:jc w:val="center"/>
              <w:rPr>
                <w:b/>
                <w:sz w:val="24"/>
                <w:szCs w:val="24"/>
              </w:rPr>
            </w:pPr>
          </w:p>
        </w:tc>
        <w:tc>
          <w:tcPr>
            <w:tcW w:w="992" w:type="dxa"/>
            <w:tcBorders>
              <w:bottom w:val="single" w:sz="4" w:space="0" w:color="auto"/>
            </w:tcBorders>
            <w:shd w:val="clear" w:color="auto" w:fill="auto"/>
          </w:tcPr>
          <w:p w:rsidR="000C231B" w:rsidRPr="00A52E24" w:rsidRDefault="000C231B" w:rsidP="00FB7932">
            <w:pPr>
              <w:jc w:val="center"/>
              <w:rPr>
                <w:b/>
                <w:sz w:val="24"/>
                <w:szCs w:val="24"/>
              </w:rPr>
            </w:pPr>
          </w:p>
        </w:tc>
        <w:tc>
          <w:tcPr>
            <w:tcW w:w="992" w:type="dxa"/>
            <w:tcBorders>
              <w:bottom w:val="single" w:sz="4" w:space="0" w:color="auto"/>
            </w:tcBorders>
            <w:shd w:val="clear" w:color="auto" w:fill="auto"/>
          </w:tcPr>
          <w:p w:rsidR="000C231B" w:rsidRPr="00A52E24" w:rsidRDefault="000C231B" w:rsidP="00FB7932">
            <w:pPr>
              <w:jc w:val="center"/>
              <w:rPr>
                <w:b/>
                <w:sz w:val="24"/>
                <w:szCs w:val="24"/>
              </w:rPr>
            </w:pPr>
          </w:p>
        </w:tc>
        <w:tc>
          <w:tcPr>
            <w:tcW w:w="992" w:type="dxa"/>
            <w:tcBorders>
              <w:bottom w:val="single" w:sz="4" w:space="0" w:color="auto"/>
            </w:tcBorders>
            <w:shd w:val="clear" w:color="auto" w:fill="auto"/>
          </w:tcPr>
          <w:p w:rsidR="000C231B" w:rsidRPr="00A52E24" w:rsidRDefault="000C231B" w:rsidP="00FB7932">
            <w:pPr>
              <w:jc w:val="center"/>
              <w:rPr>
                <w:b/>
                <w:sz w:val="24"/>
                <w:szCs w:val="24"/>
              </w:rPr>
            </w:pPr>
          </w:p>
        </w:tc>
        <w:tc>
          <w:tcPr>
            <w:tcW w:w="993" w:type="dxa"/>
            <w:tcBorders>
              <w:bottom w:val="single" w:sz="4" w:space="0" w:color="auto"/>
            </w:tcBorders>
            <w:shd w:val="clear" w:color="auto" w:fill="auto"/>
          </w:tcPr>
          <w:p w:rsidR="000C231B" w:rsidRPr="00A52E24" w:rsidRDefault="000C231B" w:rsidP="00FB7932">
            <w:pPr>
              <w:jc w:val="center"/>
              <w:rPr>
                <w:b/>
                <w:sz w:val="24"/>
                <w:szCs w:val="24"/>
              </w:rPr>
            </w:pPr>
          </w:p>
        </w:tc>
        <w:tc>
          <w:tcPr>
            <w:tcW w:w="992" w:type="dxa"/>
            <w:tcBorders>
              <w:bottom w:val="single" w:sz="4" w:space="0" w:color="auto"/>
            </w:tcBorders>
            <w:shd w:val="clear" w:color="auto" w:fill="auto"/>
          </w:tcPr>
          <w:p w:rsidR="000C231B" w:rsidRPr="00A52E24" w:rsidRDefault="000C231B" w:rsidP="00FB7932">
            <w:pPr>
              <w:jc w:val="center"/>
              <w:rPr>
                <w:b/>
                <w:sz w:val="24"/>
                <w:szCs w:val="24"/>
              </w:rPr>
            </w:pPr>
          </w:p>
        </w:tc>
        <w:tc>
          <w:tcPr>
            <w:tcW w:w="992" w:type="dxa"/>
            <w:tcBorders>
              <w:bottom w:val="single" w:sz="4" w:space="0" w:color="auto"/>
            </w:tcBorders>
            <w:shd w:val="clear" w:color="auto" w:fill="auto"/>
          </w:tcPr>
          <w:p w:rsidR="000C231B" w:rsidRPr="00A52E24" w:rsidRDefault="000C231B" w:rsidP="00FB7932">
            <w:pPr>
              <w:jc w:val="center"/>
              <w:rPr>
                <w:b/>
                <w:sz w:val="24"/>
                <w:szCs w:val="24"/>
              </w:rPr>
            </w:pPr>
          </w:p>
        </w:tc>
      </w:tr>
      <w:tr w:rsidR="000C231B" w:rsidRPr="00A52E24" w:rsidTr="000C231B">
        <w:tc>
          <w:tcPr>
            <w:tcW w:w="5374" w:type="dxa"/>
            <w:tcBorders>
              <w:bottom w:val="single" w:sz="4" w:space="0" w:color="auto"/>
            </w:tcBorders>
            <w:shd w:val="clear" w:color="auto" w:fill="auto"/>
          </w:tcPr>
          <w:p w:rsidR="000C231B" w:rsidRPr="00A52E24" w:rsidRDefault="000C231B" w:rsidP="000C231B">
            <w:pPr>
              <w:jc w:val="center"/>
              <w:rPr>
                <w:sz w:val="24"/>
                <w:szCs w:val="24"/>
              </w:rPr>
            </w:pPr>
            <w:proofErr w:type="spellStart"/>
            <w:r w:rsidRPr="00A52E24">
              <w:rPr>
                <w:sz w:val="24"/>
                <w:szCs w:val="24"/>
              </w:rPr>
              <w:t>Крутовское</w:t>
            </w:r>
            <w:proofErr w:type="spellEnd"/>
            <w:r w:rsidRPr="00A52E24">
              <w:rPr>
                <w:sz w:val="24"/>
                <w:szCs w:val="24"/>
              </w:rPr>
              <w:t xml:space="preserve"> с/</w:t>
            </w:r>
            <w:proofErr w:type="spellStart"/>
            <w:proofErr w:type="gramStart"/>
            <w:r w:rsidRPr="00A52E24">
              <w:rPr>
                <w:sz w:val="24"/>
                <w:szCs w:val="24"/>
              </w:rPr>
              <w:t>п</w:t>
            </w:r>
            <w:proofErr w:type="spellEnd"/>
            <w:proofErr w:type="gramEnd"/>
          </w:p>
        </w:tc>
        <w:tc>
          <w:tcPr>
            <w:tcW w:w="1026" w:type="dxa"/>
            <w:tcBorders>
              <w:bottom w:val="single" w:sz="4" w:space="0" w:color="auto"/>
            </w:tcBorders>
            <w:shd w:val="clear" w:color="auto" w:fill="auto"/>
          </w:tcPr>
          <w:p w:rsidR="000C231B" w:rsidRPr="00A52E24" w:rsidRDefault="000C231B" w:rsidP="00FB7932">
            <w:pPr>
              <w:jc w:val="center"/>
              <w:rPr>
                <w:b/>
                <w:sz w:val="24"/>
                <w:szCs w:val="24"/>
              </w:rPr>
            </w:pPr>
          </w:p>
        </w:tc>
        <w:tc>
          <w:tcPr>
            <w:tcW w:w="971" w:type="dxa"/>
            <w:tcBorders>
              <w:bottom w:val="single" w:sz="4" w:space="0" w:color="auto"/>
            </w:tcBorders>
            <w:shd w:val="clear" w:color="auto" w:fill="auto"/>
          </w:tcPr>
          <w:p w:rsidR="000C231B" w:rsidRPr="00A52E24" w:rsidRDefault="000C231B" w:rsidP="00FB7932">
            <w:pPr>
              <w:jc w:val="center"/>
              <w:rPr>
                <w:b/>
                <w:sz w:val="24"/>
                <w:szCs w:val="24"/>
              </w:rPr>
            </w:pPr>
          </w:p>
        </w:tc>
        <w:tc>
          <w:tcPr>
            <w:tcW w:w="993" w:type="dxa"/>
            <w:tcBorders>
              <w:bottom w:val="single" w:sz="4" w:space="0" w:color="auto"/>
            </w:tcBorders>
            <w:shd w:val="clear" w:color="auto" w:fill="auto"/>
          </w:tcPr>
          <w:p w:rsidR="000C231B" w:rsidRPr="00A52E24" w:rsidRDefault="000C231B" w:rsidP="00FB7932">
            <w:pPr>
              <w:jc w:val="center"/>
              <w:rPr>
                <w:b/>
                <w:sz w:val="24"/>
                <w:szCs w:val="24"/>
              </w:rPr>
            </w:pPr>
          </w:p>
        </w:tc>
        <w:tc>
          <w:tcPr>
            <w:tcW w:w="992" w:type="dxa"/>
            <w:tcBorders>
              <w:bottom w:val="single" w:sz="4" w:space="0" w:color="auto"/>
            </w:tcBorders>
            <w:shd w:val="clear" w:color="auto" w:fill="auto"/>
          </w:tcPr>
          <w:p w:rsidR="000C231B" w:rsidRPr="00A52E24" w:rsidRDefault="000C231B" w:rsidP="00FB7932">
            <w:pPr>
              <w:jc w:val="center"/>
              <w:rPr>
                <w:b/>
                <w:sz w:val="24"/>
                <w:szCs w:val="24"/>
              </w:rPr>
            </w:pPr>
          </w:p>
        </w:tc>
        <w:tc>
          <w:tcPr>
            <w:tcW w:w="992" w:type="dxa"/>
            <w:tcBorders>
              <w:bottom w:val="single" w:sz="4" w:space="0" w:color="auto"/>
            </w:tcBorders>
            <w:shd w:val="clear" w:color="auto" w:fill="auto"/>
          </w:tcPr>
          <w:p w:rsidR="000C231B" w:rsidRPr="00A52E24" w:rsidRDefault="000C231B" w:rsidP="00FB7932">
            <w:pPr>
              <w:jc w:val="center"/>
              <w:rPr>
                <w:b/>
                <w:sz w:val="24"/>
                <w:szCs w:val="24"/>
              </w:rPr>
            </w:pPr>
          </w:p>
        </w:tc>
        <w:tc>
          <w:tcPr>
            <w:tcW w:w="992" w:type="dxa"/>
            <w:tcBorders>
              <w:bottom w:val="single" w:sz="4" w:space="0" w:color="auto"/>
            </w:tcBorders>
            <w:shd w:val="clear" w:color="auto" w:fill="auto"/>
          </w:tcPr>
          <w:p w:rsidR="000C231B" w:rsidRPr="00A52E24" w:rsidRDefault="000C231B" w:rsidP="00FB7932">
            <w:pPr>
              <w:jc w:val="center"/>
              <w:rPr>
                <w:b/>
                <w:sz w:val="24"/>
                <w:szCs w:val="24"/>
              </w:rPr>
            </w:pPr>
          </w:p>
        </w:tc>
        <w:tc>
          <w:tcPr>
            <w:tcW w:w="993" w:type="dxa"/>
            <w:tcBorders>
              <w:bottom w:val="single" w:sz="4" w:space="0" w:color="auto"/>
            </w:tcBorders>
            <w:shd w:val="clear" w:color="auto" w:fill="auto"/>
          </w:tcPr>
          <w:p w:rsidR="000C231B" w:rsidRPr="00A52E24" w:rsidRDefault="000C231B" w:rsidP="00FB7932">
            <w:pPr>
              <w:jc w:val="center"/>
              <w:rPr>
                <w:b/>
                <w:sz w:val="24"/>
                <w:szCs w:val="24"/>
              </w:rPr>
            </w:pPr>
          </w:p>
        </w:tc>
        <w:tc>
          <w:tcPr>
            <w:tcW w:w="992" w:type="dxa"/>
            <w:tcBorders>
              <w:bottom w:val="single" w:sz="4" w:space="0" w:color="auto"/>
            </w:tcBorders>
            <w:shd w:val="clear" w:color="auto" w:fill="auto"/>
          </w:tcPr>
          <w:p w:rsidR="000C231B" w:rsidRPr="00A52E24" w:rsidRDefault="000C231B" w:rsidP="00FB7932">
            <w:pPr>
              <w:jc w:val="center"/>
              <w:rPr>
                <w:b/>
                <w:sz w:val="24"/>
                <w:szCs w:val="24"/>
              </w:rPr>
            </w:pPr>
          </w:p>
        </w:tc>
        <w:tc>
          <w:tcPr>
            <w:tcW w:w="992" w:type="dxa"/>
            <w:tcBorders>
              <w:bottom w:val="single" w:sz="4" w:space="0" w:color="auto"/>
            </w:tcBorders>
            <w:shd w:val="clear" w:color="auto" w:fill="auto"/>
          </w:tcPr>
          <w:p w:rsidR="000C231B" w:rsidRPr="00A52E24" w:rsidRDefault="000C231B" w:rsidP="00FB7932">
            <w:pPr>
              <w:jc w:val="center"/>
              <w:rPr>
                <w:b/>
                <w:sz w:val="24"/>
                <w:szCs w:val="24"/>
              </w:rPr>
            </w:pPr>
          </w:p>
        </w:tc>
      </w:tr>
      <w:tr w:rsidR="000C231B" w:rsidRPr="00A52E24" w:rsidTr="000C231B">
        <w:tc>
          <w:tcPr>
            <w:tcW w:w="5374" w:type="dxa"/>
            <w:tcBorders>
              <w:bottom w:val="single" w:sz="4" w:space="0" w:color="auto"/>
            </w:tcBorders>
            <w:shd w:val="clear" w:color="auto" w:fill="auto"/>
          </w:tcPr>
          <w:p w:rsidR="000C231B" w:rsidRPr="00A52E24" w:rsidRDefault="000C231B" w:rsidP="000C231B">
            <w:pPr>
              <w:jc w:val="center"/>
              <w:rPr>
                <w:sz w:val="24"/>
                <w:szCs w:val="24"/>
              </w:rPr>
            </w:pPr>
            <w:proofErr w:type="spellStart"/>
            <w:r w:rsidRPr="00A52E24">
              <w:rPr>
                <w:sz w:val="24"/>
                <w:szCs w:val="24"/>
              </w:rPr>
              <w:t>Махоновское</w:t>
            </w:r>
            <w:proofErr w:type="spellEnd"/>
            <w:r w:rsidRPr="00A52E24">
              <w:rPr>
                <w:sz w:val="24"/>
                <w:szCs w:val="24"/>
              </w:rPr>
              <w:t xml:space="preserve"> с/</w:t>
            </w:r>
            <w:proofErr w:type="spellStart"/>
            <w:proofErr w:type="gramStart"/>
            <w:r w:rsidRPr="00A52E24">
              <w:rPr>
                <w:sz w:val="24"/>
                <w:szCs w:val="24"/>
              </w:rPr>
              <w:t>п</w:t>
            </w:r>
            <w:proofErr w:type="spellEnd"/>
            <w:proofErr w:type="gramEnd"/>
          </w:p>
        </w:tc>
        <w:tc>
          <w:tcPr>
            <w:tcW w:w="1026" w:type="dxa"/>
            <w:tcBorders>
              <w:bottom w:val="single" w:sz="4" w:space="0" w:color="auto"/>
            </w:tcBorders>
            <w:shd w:val="clear" w:color="auto" w:fill="auto"/>
          </w:tcPr>
          <w:p w:rsidR="000C231B" w:rsidRPr="00A52E24" w:rsidRDefault="000C231B" w:rsidP="00FB7932">
            <w:pPr>
              <w:jc w:val="center"/>
              <w:rPr>
                <w:b/>
                <w:sz w:val="24"/>
                <w:szCs w:val="24"/>
              </w:rPr>
            </w:pPr>
          </w:p>
        </w:tc>
        <w:tc>
          <w:tcPr>
            <w:tcW w:w="971" w:type="dxa"/>
            <w:tcBorders>
              <w:bottom w:val="single" w:sz="4" w:space="0" w:color="auto"/>
            </w:tcBorders>
            <w:shd w:val="clear" w:color="auto" w:fill="auto"/>
          </w:tcPr>
          <w:p w:rsidR="000C231B" w:rsidRPr="00A52E24" w:rsidRDefault="000C231B" w:rsidP="00FB7932">
            <w:pPr>
              <w:jc w:val="center"/>
              <w:rPr>
                <w:b/>
                <w:sz w:val="24"/>
                <w:szCs w:val="24"/>
              </w:rPr>
            </w:pPr>
          </w:p>
        </w:tc>
        <w:tc>
          <w:tcPr>
            <w:tcW w:w="993" w:type="dxa"/>
            <w:tcBorders>
              <w:bottom w:val="single" w:sz="4" w:space="0" w:color="auto"/>
            </w:tcBorders>
            <w:shd w:val="clear" w:color="auto" w:fill="auto"/>
          </w:tcPr>
          <w:p w:rsidR="000C231B" w:rsidRPr="00A52E24" w:rsidRDefault="000C231B" w:rsidP="00FB7932">
            <w:pPr>
              <w:jc w:val="center"/>
              <w:rPr>
                <w:b/>
                <w:sz w:val="24"/>
                <w:szCs w:val="24"/>
              </w:rPr>
            </w:pPr>
          </w:p>
        </w:tc>
        <w:tc>
          <w:tcPr>
            <w:tcW w:w="992" w:type="dxa"/>
            <w:tcBorders>
              <w:bottom w:val="single" w:sz="4" w:space="0" w:color="auto"/>
            </w:tcBorders>
            <w:shd w:val="clear" w:color="auto" w:fill="auto"/>
          </w:tcPr>
          <w:p w:rsidR="000C231B" w:rsidRPr="00A52E24" w:rsidRDefault="000C231B" w:rsidP="00FB7932">
            <w:pPr>
              <w:jc w:val="center"/>
              <w:rPr>
                <w:b/>
                <w:sz w:val="24"/>
                <w:szCs w:val="24"/>
              </w:rPr>
            </w:pPr>
          </w:p>
        </w:tc>
        <w:tc>
          <w:tcPr>
            <w:tcW w:w="992" w:type="dxa"/>
            <w:tcBorders>
              <w:bottom w:val="single" w:sz="4" w:space="0" w:color="auto"/>
            </w:tcBorders>
            <w:shd w:val="clear" w:color="auto" w:fill="auto"/>
          </w:tcPr>
          <w:p w:rsidR="000C231B" w:rsidRPr="00A52E24" w:rsidRDefault="000C231B" w:rsidP="00FB7932">
            <w:pPr>
              <w:jc w:val="center"/>
              <w:rPr>
                <w:b/>
                <w:sz w:val="24"/>
                <w:szCs w:val="24"/>
              </w:rPr>
            </w:pPr>
          </w:p>
        </w:tc>
        <w:tc>
          <w:tcPr>
            <w:tcW w:w="992" w:type="dxa"/>
            <w:tcBorders>
              <w:bottom w:val="single" w:sz="4" w:space="0" w:color="auto"/>
            </w:tcBorders>
            <w:shd w:val="clear" w:color="auto" w:fill="auto"/>
          </w:tcPr>
          <w:p w:rsidR="000C231B" w:rsidRPr="00A52E24" w:rsidRDefault="000C231B" w:rsidP="00FB7932">
            <w:pPr>
              <w:jc w:val="center"/>
              <w:rPr>
                <w:b/>
                <w:sz w:val="24"/>
                <w:szCs w:val="24"/>
              </w:rPr>
            </w:pPr>
          </w:p>
        </w:tc>
        <w:tc>
          <w:tcPr>
            <w:tcW w:w="993" w:type="dxa"/>
            <w:tcBorders>
              <w:bottom w:val="single" w:sz="4" w:space="0" w:color="auto"/>
            </w:tcBorders>
            <w:shd w:val="clear" w:color="auto" w:fill="auto"/>
          </w:tcPr>
          <w:p w:rsidR="000C231B" w:rsidRPr="00A52E24" w:rsidRDefault="000C231B" w:rsidP="00FB7932">
            <w:pPr>
              <w:jc w:val="center"/>
              <w:rPr>
                <w:b/>
                <w:sz w:val="24"/>
                <w:szCs w:val="24"/>
              </w:rPr>
            </w:pPr>
          </w:p>
        </w:tc>
        <w:tc>
          <w:tcPr>
            <w:tcW w:w="992" w:type="dxa"/>
            <w:tcBorders>
              <w:bottom w:val="single" w:sz="4" w:space="0" w:color="auto"/>
            </w:tcBorders>
            <w:shd w:val="clear" w:color="auto" w:fill="auto"/>
          </w:tcPr>
          <w:p w:rsidR="000C231B" w:rsidRPr="00A52E24" w:rsidRDefault="000C231B" w:rsidP="00FB7932">
            <w:pPr>
              <w:jc w:val="center"/>
              <w:rPr>
                <w:b/>
                <w:sz w:val="24"/>
                <w:szCs w:val="24"/>
              </w:rPr>
            </w:pPr>
          </w:p>
        </w:tc>
        <w:tc>
          <w:tcPr>
            <w:tcW w:w="992" w:type="dxa"/>
            <w:tcBorders>
              <w:bottom w:val="single" w:sz="4" w:space="0" w:color="auto"/>
            </w:tcBorders>
            <w:shd w:val="clear" w:color="auto" w:fill="auto"/>
          </w:tcPr>
          <w:p w:rsidR="000C231B" w:rsidRPr="00A52E24" w:rsidRDefault="000C231B" w:rsidP="00FB7932">
            <w:pPr>
              <w:jc w:val="center"/>
              <w:rPr>
                <w:b/>
                <w:sz w:val="24"/>
                <w:szCs w:val="24"/>
              </w:rPr>
            </w:pPr>
          </w:p>
        </w:tc>
      </w:tr>
      <w:tr w:rsidR="000C231B" w:rsidRPr="00A52E24" w:rsidTr="000C231B">
        <w:tc>
          <w:tcPr>
            <w:tcW w:w="5374" w:type="dxa"/>
            <w:tcBorders>
              <w:bottom w:val="single" w:sz="4" w:space="0" w:color="auto"/>
            </w:tcBorders>
            <w:shd w:val="clear" w:color="auto" w:fill="auto"/>
          </w:tcPr>
          <w:p w:rsidR="000C231B" w:rsidRPr="00A52E24" w:rsidRDefault="000C231B" w:rsidP="000C231B">
            <w:pPr>
              <w:jc w:val="center"/>
              <w:rPr>
                <w:sz w:val="24"/>
                <w:szCs w:val="24"/>
              </w:rPr>
            </w:pPr>
            <w:proofErr w:type="spellStart"/>
            <w:r w:rsidRPr="00A52E24">
              <w:rPr>
                <w:sz w:val="24"/>
                <w:szCs w:val="24"/>
              </w:rPr>
              <w:t>Панинское</w:t>
            </w:r>
            <w:proofErr w:type="spellEnd"/>
            <w:r w:rsidRPr="00A52E24">
              <w:rPr>
                <w:sz w:val="24"/>
                <w:szCs w:val="24"/>
              </w:rPr>
              <w:t xml:space="preserve"> с/</w:t>
            </w:r>
            <w:proofErr w:type="spellStart"/>
            <w:proofErr w:type="gramStart"/>
            <w:r w:rsidRPr="00A52E24">
              <w:rPr>
                <w:sz w:val="24"/>
                <w:szCs w:val="24"/>
              </w:rPr>
              <w:t>п</w:t>
            </w:r>
            <w:proofErr w:type="spellEnd"/>
            <w:proofErr w:type="gramEnd"/>
          </w:p>
        </w:tc>
        <w:tc>
          <w:tcPr>
            <w:tcW w:w="1026" w:type="dxa"/>
            <w:tcBorders>
              <w:bottom w:val="single" w:sz="4" w:space="0" w:color="auto"/>
            </w:tcBorders>
            <w:shd w:val="clear" w:color="auto" w:fill="auto"/>
          </w:tcPr>
          <w:p w:rsidR="000C231B" w:rsidRPr="00A52E24" w:rsidRDefault="000C231B" w:rsidP="00FB7932">
            <w:pPr>
              <w:jc w:val="center"/>
              <w:rPr>
                <w:b/>
                <w:sz w:val="24"/>
                <w:szCs w:val="24"/>
              </w:rPr>
            </w:pPr>
          </w:p>
        </w:tc>
        <w:tc>
          <w:tcPr>
            <w:tcW w:w="971" w:type="dxa"/>
            <w:tcBorders>
              <w:bottom w:val="single" w:sz="4" w:space="0" w:color="auto"/>
            </w:tcBorders>
            <w:shd w:val="clear" w:color="auto" w:fill="auto"/>
          </w:tcPr>
          <w:p w:rsidR="000C231B" w:rsidRPr="00A52E24" w:rsidRDefault="000C231B" w:rsidP="00FB7932">
            <w:pPr>
              <w:jc w:val="center"/>
              <w:rPr>
                <w:b/>
                <w:sz w:val="24"/>
                <w:szCs w:val="24"/>
              </w:rPr>
            </w:pPr>
          </w:p>
        </w:tc>
        <w:tc>
          <w:tcPr>
            <w:tcW w:w="993" w:type="dxa"/>
            <w:tcBorders>
              <w:bottom w:val="single" w:sz="4" w:space="0" w:color="auto"/>
            </w:tcBorders>
            <w:shd w:val="clear" w:color="auto" w:fill="auto"/>
          </w:tcPr>
          <w:p w:rsidR="000C231B" w:rsidRPr="00A52E24" w:rsidRDefault="000C231B" w:rsidP="00FB7932">
            <w:pPr>
              <w:jc w:val="center"/>
              <w:rPr>
                <w:b/>
                <w:sz w:val="24"/>
                <w:szCs w:val="24"/>
              </w:rPr>
            </w:pPr>
          </w:p>
        </w:tc>
        <w:tc>
          <w:tcPr>
            <w:tcW w:w="992" w:type="dxa"/>
            <w:tcBorders>
              <w:bottom w:val="single" w:sz="4" w:space="0" w:color="auto"/>
            </w:tcBorders>
            <w:shd w:val="clear" w:color="auto" w:fill="auto"/>
          </w:tcPr>
          <w:p w:rsidR="000C231B" w:rsidRPr="00A52E24" w:rsidRDefault="000C231B" w:rsidP="00FB7932">
            <w:pPr>
              <w:jc w:val="center"/>
              <w:rPr>
                <w:b/>
                <w:sz w:val="24"/>
                <w:szCs w:val="24"/>
              </w:rPr>
            </w:pPr>
          </w:p>
        </w:tc>
        <w:tc>
          <w:tcPr>
            <w:tcW w:w="992" w:type="dxa"/>
            <w:tcBorders>
              <w:bottom w:val="single" w:sz="4" w:space="0" w:color="auto"/>
            </w:tcBorders>
            <w:shd w:val="clear" w:color="auto" w:fill="auto"/>
          </w:tcPr>
          <w:p w:rsidR="000C231B" w:rsidRPr="00A52E24" w:rsidRDefault="000C231B" w:rsidP="00FB7932">
            <w:pPr>
              <w:jc w:val="center"/>
              <w:rPr>
                <w:b/>
                <w:sz w:val="24"/>
                <w:szCs w:val="24"/>
              </w:rPr>
            </w:pPr>
          </w:p>
        </w:tc>
        <w:tc>
          <w:tcPr>
            <w:tcW w:w="992" w:type="dxa"/>
            <w:tcBorders>
              <w:bottom w:val="single" w:sz="4" w:space="0" w:color="auto"/>
            </w:tcBorders>
            <w:shd w:val="clear" w:color="auto" w:fill="auto"/>
          </w:tcPr>
          <w:p w:rsidR="000C231B" w:rsidRPr="00A52E24" w:rsidRDefault="000C231B" w:rsidP="00FB7932">
            <w:pPr>
              <w:jc w:val="center"/>
              <w:rPr>
                <w:b/>
                <w:sz w:val="24"/>
                <w:szCs w:val="24"/>
              </w:rPr>
            </w:pPr>
          </w:p>
        </w:tc>
        <w:tc>
          <w:tcPr>
            <w:tcW w:w="993" w:type="dxa"/>
            <w:tcBorders>
              <w:bottom w:val="single" w:sz="4" w:space="0" w:color="auto"/>
            </w:tcBorders>
            <w:shd w:val="clear" w:color="auto" w:fill="auto"/>
          </w:tcPr>
          <w:p w:rsidR="000C231B" w:rsidRPr="00A52E24" w:rsidRDefault="000C231B" w:rsidP="00FB7932">
            <w:pPr>
              <w:jc w:val="center"/>
              <w:rPr>
                <w:b/>
                <w:sz w:val="24"/>
                <w:szCs w:val="24"/>
              </w:rPr>
            </w:pPr>
          </w:p>
        </w:tc>
        <w:tc>
          <w:tcPr>
            <w:tcW w:w="992" w:type="dxa"/>
            <w:tcBorders>
              <w:bottom w:val="single" w:sz="4" w:space="0" w:color="auto"/>
            </w:tcBorders>
            <w:shd w:val="clear" w:color="auto" w:fill="auto"/>
          </w:tcPr>
          <w:p w:rsidR="000C231B" w:rsidRPr="00A52E24" w:rsidRDefault="000C231B" w:rsidP="00FB7932">
            <w:pPr>
              <w:jc w:val="center"/>
              <w:rPr>
                <w:b/>
                <w:sz w:val="24"/>
                <w:szCs w:val="24"/>
              </w:rPr>
            </w:pPr>
          </w:p>
        </w:tc>
        <w:tc>
          <w:tcPr>
            <w:tcW w:w="992" w:type="dxa"/>
            <w:tcBorders>
              <w:bottom w:val="single" w:sz="4" w:space="0" w:color="auto"/>
            </w:tcBorders>
            <w:shd w:val="clear" w:color="auto" w:fill="auto"/>
          </w:tcPr>
          <w:p w:rsidR="000C231B" w:rsidRPr="00A52E24" w:rsidRDefault="000C231B" w:rsidP="00FB7932">
            <w:pPr>
              <w:jc w:val="center"/>
              <w:rPr>
                <w:b/>
                <w:sz w:val="24"/>
                <w:szCs w:val="24"/>
              </w:rPr>
            </w:pPr>
          </w:p>
        </w:tc>
      </w:tr>
      <w:tr w:rsidR="000C231B" w:rsidRPr="00A52E24" w:rsidTr="000C231B">
        <w:tc>
          <w:tcPr>
            <w:tcW w:w="5374" w:type="dxa"/>
            <w:tcBorders>
              <w:bottom w:val="single" w:sz="4" w:space="0" w:color="auto"/>
            </w:tcBorders>
            <w:shd w:val="clear" w:color="auto" w:fill="auto"/>
          </w:tcPr>
          <w:p w:rsidR="000C231B" w:rsidRPr="00A52E24" w:rsidRDefault="000C231B" w:rsidP="000C231B">
            <w:pPr>
              <w:jc w:val="center"/>
              <w:rPr>
                <w:sz w:val="24"/>
                <w:szCs w:val="24"/>
              </w:rPr>
            </w:pPr>
            <w:proofErr w:type="spellStart"/>
            <w:r w:rsidRPr="00A52E24">
              <w:rPr>
                <w:sz w:val="24"/>
                <w:szCs w:val="24"/>
              </w:rPr>
              <w:t>Поройское</w:t>
            </w:r>
            <w:proofErr w:type="spellEnd"/>
            <w:r w:rsidRPr="00A52E24">
              <w:rPr>
                <w:sz w:val="24"/>
                <w:szCs w:val="24"/>
              </w:rPr>
              <w:t xml:space="preserve"> с/</w:t>
            </w:r>
            <w:proofErr w:type="spellStart"/>
            <w:proofErr w:type="gramStart"/>
            <w:r w:rsidRPr="00A52E24">
              <w:rPr>
                <w:sz w:val="24"/>
                <w:szCs w:val="24"/>
              </w:rPr>
              <w:t>п</w:t>
            </w:r>
            <w:proofErr w:type="spellEnd"/>
            <w:proofErr w:type="gramEnd"/>
          </w:p>
        </w:tc>
        <w:tc>
          <w:tcPr>
            <w:tcW w:w="1026" w:type="dxa"/>
            <w:tcBorders>
              <w:bottom w:val="single" w:sz="4" w:space="0" w:color="auto"/>
            </w:tcBorders>
            <w:shd w:val="clear" w:color="auto" w:fill="auto"/>
          </w:tcPr>
          <w:p w:rsidR="000C231B" w:rsidRPr="00A52E24" w:rsidRDefault="000C231B" w:rsidP="00FB7932">
            <w:pPr>
              <w:jc w:val="center"/>
              <w:rPr>
                <w:b/>
                <w:sz w:val="24"/>
                <w:szCs w:val="24"/>
              </w:rPr>
            </w:pPr>
          </w:p>
        </w:tc>
        <w:tc>
          <w:tcPr>
            <w:tcW w:w="971" w:type="dxa"/>
            <w:tcBorders>
              <w:bottom w:val="single" w:sz="4" w:space="0" w:color="auto"/>
            </w:tcBorders>
            <w:shd w:val="clear" w:color="auto" w:fill="auto"/>
          </w:tcPr>
          <w:p w:rsidR="000C231B" w:rsidRPr="00A52E24" w:rsidRDefault="000C231B" w:rsidP="00FB7932">
            <w:pPr>
              <w:jc w:val="center"/>
              <w:rPr>
                <w:b/>
                <w:sz w:val="24"/>
                <w:szCs w:val="24"/>
              </w:rPr>
            </w:pPr>
          </w:p>
        </w:tc>
        <w:tc>
          <w:tcPr>
            <w:tcW w:w="993" w:type="dxa"/>
            <w:tcBorders>
              <w:bottom w:val="single" w:sz="4" w:space="0" w:color="auto"/>
            </w:tcBorders>
            <w:shd w:val="clear" w:color="auto" w:fill="auto"/>
          </w:tcPr>
          <w:p w:rsidR="000C231B" w:rsidRPr="00A52E24" w:rsidRDefault="000C231B" w:rsidP="00FB7932">
            <w:pPr>
              <w:jc w:val="center"/>
              <w:rPr>
                <w:b/>
                <w:sz w:val="24"/>
                <w:szCs w:val="24"/>
              </w:rPr>
            </w:pPr>
          </w:p>
        </w:tc>
        <w:tc>
          <w:tcPr>
            <w:tcW w:w="992" w:type="dxa"/>
            <w:tcBorders>
              <w:bottom w:val="single" w:sz="4" w:space="0" w:color="auto"/>
            </w:tcBorders>
            <w:shd w:val="clear" w:color="auto" w:fill="auto"/>
          </w:tcPr>
          <w:p w:rsidR="000C231B" w:rsidRPr="00A52E24" w:rsidRDefault="000C231B" w:rsidP="00FB7932">
            <w:pPr>
              <w:jc w:val="center"/>
              <w:rPr>
                <w:b/>
                <w:sz w:val="24"/>
                <w:szCs w:val="24"/>
              </w:rPr>
            </w:pPr>
          </w:p>
        </w:tc>
        <w:tc>
          <w:tcPr>
            <w:tcW w:w="992" w:type="dxa"/>
            <w:tcBorders>
              <w:bottom w:val="single" w:sz="4" w:space="0" w:color="auto"/>
            </w:tcBorders>
            <w:shd w:val="clear" w:color="auto" w:fill="auto"/>
          </w:tcPr>
          <w:p w:rsidR="000C231B" w:rsidRPr="00A52E24" w:rsidRDefault="000C231B" w:rsidP="00FB7932">
            <w:pPr>
              <w:jc w:val="center"/>
              <w:rPr>
                <w:b/>
                <w:sz w:val="24"/>
                <w:szCs w:val="24"/>
              </w:rPr>
            </w:pPr>
          </w:p>
        </w:tc>
        <w:tc>
          <w:tcPr>
            <w:tcW w:w="992" w:type="dxa"/>
            <w:tcBorders>
              <w:bottom w:val="single" w:sz="4" w:space="0" w:color="auto"/>
            </w:tcBorders>
            <w:shd w:val="clear" w:color="auto" w:fill="auto"/>
          </w:tcPr>
          <w:p w:rsidR="000C231B" w:rsidRPr="00A52E24" w:rsidRDefault="000C231B" w:rsidP="00FB7932">
            <w:pPr>
              <w:jc w:val="center"/>
              <w:rPr>
                <w:b/>
                <w:sz w:val="24"/>
                <w:szCs w:val="24"/>
              </w:rPr>
            </w:pPr>
          </w:p>
        </w:tc>
        <w:tc>
          <w:tcPr>
            <w:tcW w:w="993" w:type="dxa"/>
            <w:tcBorders>
              <w:bottom w:val="single" w:sz="4" w:space="0" w:color="auto"/>
            </w:tcBorders>
            <w:shd w:val="clear" w:color="auto" w:fill="auto"/>
          </w:tcPr>
          <w:p w:rsidR="000C231B" w:rsidRPr="00A52E24" w:rsidRDefault="000C231B" w:rsidP="00FB7932">
            <w:pPr>
              <w:jc w:val="center"/>
              <w:rPr>
                <w:b/>
                <w:sz w:val="24"/>
                <w:szCs w:val="24"/>
              </w:rPr>
            </w:pPr>
          </w:p>
        </w:tc>
        <w:tc>
          <w:tcPr>
            <w:tcW w:w="992" w:type="dxa"/>
            <w:tcBorders>
              <w:bottom w:val="single" w:sz="4" w:space="0" w:color="auto"/>
            </w:tcBorders>
            <w:shd w:val="clear" w:color="auto" w:fill="auto"/>
          </w:tcPr>
          <w:p w:rsidR="000C231B" w:rsidRPr="00A52E24" w:rsidRDefault="000C231B" w:rsidP="00FB7932">
            <w:pPr>
              <w:jc w:val="center"/>
              <w:rPr>
                <w:b/>
                <w:sz w:val="24"/>
                <w:szCs w:val="24"/>
              </w:rPr>
            </w:pPr>
          </w:p>
        </w:tc>
        <w:tc>
          <w:tcPr>
            <w:tcW w:w="992" w:type="dxa"/>
            <w:tcBorders>
              <w:bottom w:val="single" w:sz="4" w:space="0" w:color="auto"/>
            </w:tcBorders>
            <w:shd w:val="clear" w:color="auto" w:fill="auto"/>
          </w:tcPr>
          <w:p w:rsidR="000C231B" w:rsidRPr="00A52E24" w:rsidRDefault="000C231B" w:rsidP="00FB7932">
            <w:pPr>
              <w:jc w:val="center"/>
              <w:rPr>
                <w:b/>
                <w:sz w:val="24"/>
                <w:szCs w:val="24"/>
              </w:rPr>
            </w:pPr>
          </w:p>
        </w:tc>
      </w:tr>
      <w:tr w:rsidR="000C231B" w:rsidRPr="00A52E24" w:rsidTr="000C231B">
        <w:tc>
          <w:tcPr>
            <w:tcW w:w="5374" w:type="dxa"/>
            <w:tcBorders>
              <w:bottom w:val="single" w:sz="4" w:space="0" w:color="auto"/>
            </w:tcBorders>
            <w:shd w:val="clear" w:color="auto" w:fill="auto"/>
          </w:tcPr>
          <w:p w:rsidR="000C231B" w:rsidRPr="00A52E24" w:rsidRDefault="000C231B" w:rsidP="000C231B">
            <w:pPr>
              <w:jc w:val="center"/>
              <w:rPr>
                <w:sz w:val="24"/>
                <w:szCs w:val="24"/>
              </w:rPr>
            </w:pPr>
            <w:proofErr w:type="spellStart"/>
            <w:r w:rsidRPr="00A52E24">
              <w:rPr>
                <w:sz w:val="24"/>
                <w:szCs w:val="24"/>
              </w:rPr>
              <w:t>Преображеновское</w:t>
            </w:r>
            <w:proofErr w:type="spellEnd"/>
            <w:r w:rsidRPr="00A52E24">
              <w:rPr>
                <w:sz w:val="24"/>
                <w:szCs w:val="24"/>
              </w:rPr>
              <w:t xml:space="preserve"> с/</w:t>
            </w:r>
            <w:proofErr w:type="spellStart"/>
            <w:proofErr w:type="gramStart"/>
            <w:r w:rsidRPr="00A52E24">
              <w:rPr>
                <w:sz w:val="24"/>
                <w:szCs w:val="24"/>
              </w:rPr>
              <w:t>п</w:t>
            </w:r>
            <w:proofErr w:type="spellEnd"/>
            <w:proofErr w:type="gramEnd"/>
          </w:p>
        </w:tc>
        <w:tc>
          <w:tcPr>
            <w:tcW w:w="1026" w:type="dxa"/>
            <w:tcBorders>
              <w:bottom w:val="single" w:sz="4" w:space="0" w:color="auto"/>
            </w:tcBorders>
            <w:shd w:val="clear" w:color="auto" w:fill="auto"/>
          </w:tcPr>
          <w:p w:rsidR="000C231B" w:rsidRPr="00A52E24" w:rsidRDefault="000C231B" w:rsidP="00FB7932">
            <w:pPr>
              <w:jc w:val="center"/>
              <w:rPr>
                <w:b/>
                <w:sz w:val="24"/>
                <w:szCs w:val="24"/>
              </w:rPr>
            </w:pPr>
          </w:p>
        </w:tc>
        <w:tc>
          <w:tcPr>
            <w:tcW w:w="971" w:type="dxa"/>
            <w:tcBorders>
              <w:bottom w:val="single" w:sz="4" w:space="0" w:color="auto"/>
            </w:tcBorders>
            <w:shd w:val="clear" w:color="auto" w:fill="auto"/>
          </w:tcPr>
          <w:p w:rsidR="000C231B" w:rsidRPr="00A52E24" w:rsidRDefault="000C231B" w:rsidP="00FB7932">
            <w:pPr>
              <w:jc w:val="center"/>
              <w:rPr>
                <w:b/>
                <w:sz w:val="24"/>
                <w:szCs w:val="24"/>
              </w:rPr>
            </w:pPr>
          </w:p>
        </w:tc>
        <w:tc>
          <w:tcPr>
            <w:tcW w:w="993" w:type="dxa"/>
            <w:tcBorders>
              <w:bottom w:val="single" w:sz="4" w:space="0" w:color="auto"/>
            </w:tcBorders>
            <w:shd w:val="clear" w:color="auto" w:fill="auto"/>
          </w:tcPr>
          <w:p w:rsidR="000C231B" w:rsidRPr="00A52E24" w:rsidRDefault="000C231B" w:rsidP="00FB7932">
            <w:pPr>
              <w:jc w:val="center"/>
              <w:rPr>
                <w:b/>
                <w:sz w:val="24"/>
                <w:szCs w:val="24"/>
              </w:rPr>
            </w:pPr>
          </w:p>
        </w:tc>
        <w:tc>
          <w:tcPr>
            <w:tcW w:w="992" w:type="dxa"/>
            <w:tcBorders>
              <w:bottom w:val="single" w:sz="4" w:space="0" w:color="auto"/>
            </w:tcBorders>
            <w:shd w:val="clear" w:color="auto" w:fill="auto"/>
          </w:tcPr>
          <w:p w:rsidR="000C231B" w:rsidRPr="00A52E24" w:rsidRDefault="000C231B" w:rsidP="00FB7932">
            <w:pPr>
              <w:jc w:val="center"/>
              <w:rPr>
                <w:b/>
                <w:sz w:val="24"/>
                <w:szCs w:val="24"/>
              </w:rPr>
            </w:pPr>
          </w:p>
        </w:tc>
        <w:tc>
          <w:tcPr>
            <w:tcW w:w="992" w:type="dxa"/>
            <w:tcBorders>
              <w:bottom w:val="single" w:sz="4" w:space="0" w:color="auto"/>
            </w:tcBorders>
            <w:shd w:val="clear" w:color="auto" w:fill="auto"/>
          </w:tcPr>
          <w:p w:rsidR="000C231B" w:rsidRPr="00A52E24" w:rsidRDefault="000C231B" w:rsidP="00FB7932">
            <w:pPr>
              <w:jc w:val="center"/>
              <w:rPr>
                <w:b/>
                <w:sz w:val="24"/>
                <w:szCs w:val="24"/>
              </w:rPr>
            </w:pPr>
          </w:p>
        </w:tc>
        <w:tc>
          <w:tcPr>
            <w:tcW w:w="992" w:type="dxa"/>
            <w:tcBorders>
              <w:bottom w:val="single" w:sz="4" w:space="0" w:color="auto"/>
            </w:tcBorders>
            <w:shd w:val="clear" w:color="auto" w:fill="auto"/>
          </w:tcPr>
          <w:p w:rsidR="000C231B" w:rsidRPr="00A52E24" w:rsidRDefault="000C231B" w:rsidP="00FB7932">
            <w:pPr>
              <w:jc w:val="center"/>
              <w:rPr>
                <w:b/>
                <w:sz w:val="24"/>
                <w:szCs w:val="24"/>
              </w:rPr>
            </w:pPr>
          </w:p>
        </w:tc>
        <w:tc>
          <w:tcPr>
            <w:tcW w:w="993" w:type="dxa"/>
            <w:tcBorders>
              <w:bottom w:val="single" w:sz="4" w:space="0" w:color="auto"/>
            </w:tcBorders>
            <w:shd w:val="clear" w:color="auto" w:fill="auto"/>
          </w:tcPr>
          <w:p w:rsidR="000C231B" w:rsidRPr="00A52E24" w:rsidRDefault="000C231B" w:rsidP="00FB7932">
            <w:pPr>
              <w:jc w:val="center"/>
              <w:rPr>
                <w:b/>
                <w:sz w:val="24"/>
                <w:szCs w:val="24"/>
              </w:rPr>
            </w:pPr>
          </w:p>
        </w:tc>
        <w:tc>
          <w:tcPr>
            <w:tcW w:w="992" w:type="dxa"/>
            <w:tcBorders>
              <w:bottom w:val="single" w:sz="4" w:space="0" w:color="auto"/>
            </w:tcBorders>
            <w:shd w:val="clear" w:color="auto" w:fill="auto"/>
          </w:tcPr>
          <w:p w:rsidR="000C231B" w:rsidRPr="00A52E24" w:rsidRDefault="000C231B" w:rsidP="00FB7932">
            <w:pPr>
              <w:jc w:val="center"/>
              <w:rPr>
                <w:b/>
                <w:sz w:val="24"/>
                <w:szCs w:val="24"/>
              </w:rPr>
            </w:pPr>
          </w:p>
        </w:tc>
        <w:tc>
          <w:tcPr>
            <w:tcW w:w="992" w:type="dxa"/>
            <w:tcBorders>
              <w:bottom w:val="single" w:sz="4" w:space="0" w:color="auto"/>
            </w:tcBorders>
            <w:shd w:val="clear" w:color="auto" w:fill="auto"/>
          </w:tcPr>
          <w:p w:rsidR="000C231B" w:rsidRPr="00A52E24" w:rsidRDefault="000C231B" w:rsidP="00FB7932">
            <w:pPr>
              <w:jc w:val="center"/>
              <w:rPr>
                <w:b/>
                <w:sz w:val="24"/>
                <w:szCs w:val="24"/>
              </w:rPr>
            </w:pPr>
          </w:p>
        </w:tc>
      </w:tr>
      <w:tr w:rsidR="000C231B" w:rsidRPr="00A52E24" w:rsidTr="000C231B">
        <w:tc>
          <w:tcPr>
            <w:tcW w:w="5374" w:type="dxa"/>
            <w:tcBorders>
              <w:bottom w:val="single" w:sz="4" w:space="0" w:color="auto"/>
            </w:tcBorders>
            <w:shd w:val="clear" w:color="auto" w:fill="auto"/>
          </w:tcPr>
          <w:p w:rsidR="000C231B" w:rsidRPr="00A52E24" w:rsidRDefault="000C231B" w:rsidP="000C231B">
            <w:pPr>
              <w:jc w:val="center"/>
              <w:rPr>
                <w:sz w:val="24"/>
                <w:szCs w:val="24"/>
              </w:rPr>
            </w:pPr>
            <w:proofErr w:type="spellStart"/>
            <w:r w:rsidRPr="00A52E24">
              <w:rPr>
                <w:sz w:val="24"/>
                <w:szCs w:val="24"/>
              </w:rPr>
              <w:t>Путятинское</w:t>
            </w:r>
            <w:proofErr w:type="spellEnd"/>
            <w:r w:rsidRPr="00A52E24">
              <w:rPr>
                <w:sz w:val="24"/>
                <w:szCs w:val="24"/>
              </w:rPr>
              <w:t xml:space="preserve"> с/</w:t>
            </w:r>
            <w:proofErr w:type="spellStart"/>
            <w:proofErr w:type="gramStart"/>
            <w:r w:rsidRPr="00A52E24">
              <w:rPr>
                <w:sz w:val="24"/>
                <w:szCs w:val="24"/>
              </w:rPr>
              <w:t>п</w:t>
            </w:r>
            <w:proofErr w:type="spellEnd"/>
            <w:proofErr w:type="gramEnd"/>
          </w:p>
        </w:tc>
        <w:tc>
          <w:tcPr>
            <w:tcW w:w="1026" w:type="dxa"/>
            <w:tcBorders>
              <w:bottom w:val="single" w:sz="4" w:space="0" w:color="auto"/>
            </w:tcBorders>
            <w:shd w:val="clear" w:color="auto" w:fill="auto"/>
          </w:tcPr>
          <w:p w:rsidR="000C231B" w:rsidRPr="00A52E24" w:rsidRDefault="000C231B" w:rsidP="00FB7932">
            <w:pPr>
              <w:jc w:val="center"/>
              <w:rPr>
                <w:b/>
                <w:sz w:val="24"/>
                <w:szCs w:val="24"/>
              </w:rPr>
            </w:pPr>
          </w:p>
        </w:tc>
        <w:tc>
          <w:tcPr>
            <w:tcW w:w="971" w:type="dxa"/>
            <w:tcBorders>
              <w:bottom w:val="single" w:sz="4" w:space="0" w:color="auto"/>
            </w:tcBorders>
            <w:shd w:val="clear" w:color="auto" w:fill="auto"/>
          </w:tcPr>
          <w:p w:rsidR="000C231B" w:rsidRPr="00A52E24" w:rsidRDefault="000C231B" w:rsidP="00FB7932">
            <w:pPr>
              <w:jc w:val="center"/>
              <w:rPr>
                <w:b/>
                <w:sz w:val="24"/>
                <w:szCs w:val="24"/>
              </w:rPr>
            </w:pPr>
          </w:p>
        </w:tc>
        <w:tc>
          <w:tcPr>
            <w:tcW w:w="993" w:type="dxa"/>
            <w:tcBorders>
              <w:bottom w:val="single" w:sz="4" w:space="0" w:color="auto"/>
            </w:tcBorders>
            <w:shd w:val="clear" w:color="auto" w:fill="auto"/>
          </w:tcPr>
          <w:p w:rsidR="000C231B" w:rsidRPr="00A52E24" w:rsidRDefault="000C231B" w:rsidP="00FB7932">
            <w:pPr>
              <w:jc w:val="center"/>
              <w:rPr>
                <w:b/>
                <w:sz w:val="24"/>
                <w:szCs w:val="24"/>
              </w:rPr>
            </w:pPr>
          </w:p>
        </w:tc>
        <w:tc>
          <w:tcPr>
            <w:tcW w:w="992" w:type="dxa"/>
            <w:tcBorders>
              <w:bottom w:val="single" w:sz="4" w:space="0" w:color="auto"/>
            </w:tcBorders>
            <w:shd w:val="clear" w:color="auto" w:fill="auto"/>
          </w:tcPr>
          <w:p w:rsidR="000C231B" w:rsidRPr="00A52E24" w:rsidRDefault="000C231B" w:rsidP="00FB7932">
            <w:pPr>
              <w:jc w:val="center"/>
              <w:rPr>
                <w:b/>
                <w:sz w:val="24"/>
                <w:szCs w:val="24"/>
              </w:rPr>
            </w:pPr>
          </w:p>
        </w:tc>
        <w:tc>
          <w:tcPr>
            <w:tcW w:w="992" w:type="dxa"/>
            <w:tcBorders>
              <w:bottom w:val="single" w:sz="4" w:space="0" w:color="auto"/>
            </w:tcBorders>
            <w:shd w:val="clear" w:color="auto" w:fill="auto"/>
          </w:tcPr>
          <w:p w:rsidR="000C231B" w:rsidRPr="00A52E24" w:rsidRDefault="000C231B" w:rsidP="00FB7932">
            <w:pPr>
              <w:jc w:val="center"/>
              <w:rPr>
                <w:b/>
                <w:sz w:val="24"/>
                <w:szCs w:val="24"/>
              </w:rPr>
            </w:pPr>
          </w:p>
        </w:tc>
        <w:tc>
          <w:tcPr>
            <w:tcW w:w="992" w:type="dxa"/>
            <w:tcBorders>
              <w:bottom w:val="single" w:sz="4" w:space="0" w:color="auto"/>
            </w:tcBorders>
            <w:shd w:val="clear" w:color="auto" w:fill="auto"/>
          </w:tcPr>
          <w:p w:rsidR="000C231B" w:rsidRPr="00A52E24" w:rsidRDefault="000C231B" w:rsidP="00FB7932">
            <w:pPr>
              <w:jc w:val="center"/>
              <w:rPr>
                <w:b/>
                <w:sz w:val="24"/>
                <w:szCs w:val="24"/>
              </w:rPr>
            </w:pPr>
          </w:p>
        </w:tc>
        <w:tc>
          <w:tcPr>
            <w:tcW w:w="993" w:type="dxa"/>
            <w:tcBorders>
              <w:bottom w:val="single" w:sz="4" w:space="0" w:color="auto"/>
            </w:tcBorders>
            <w:shd w:val="clear" w:color="auto" w:fill="auto"/>
          </w:tcPr>
          <w:p w:rsidR="000C231B" w:rsidRPr="00A52E24" w:rsidRDefault="000C231B" w:rsidP="00FB7932">
            <w:pPr>
              <w:jc w:val="center"/>
              <w:rPr>
                <w:b/>
                <w:sz w:val="24"/>
                <w:szCs w:val="24"/>
              </w:rPr>
            </w:pPr>
          </w:p>
        </w:tc>
        <w:tc>
          <w:tcPr>
            <w:tcW w:w="992" w:type="dxa"/>
            <w:tcBorders>
              <w:bottom w:val="single" w:sz="4" w:space="0" w:color="auto"/>
            </w:tcBorders>
            <w:shd w:val="clear" w:color="auto" w:fill="auto"/>
          </w:tcPr>
          <w:p w:rsidR="000C231B" w:rsidRPr="00A52E24" w:rsidRDefault="000C231B" w:rsidP="00FB7932">
            <w:pPr>
              <w:jc w:val="center"/>
              <w:rPr>
                <w:b/>
                <w:sz w:val="24"/>
                <w:szCs w:val="24"/>
              </w:rPr>
            </w:pPr>
          </w:p>
        </w:tc>
        <w:tc>
          <w:tcPr>
            <w:tcW w:w="992" w:type="dxa"/>
            <w:tcBorders>
              <w:bottom w:val="single" w:sz="4" w:space="0" w:color="auto"/>
            </w:tcBorders>
            <w:shd w:val="clear" w:color="auto" w:fill="auto"/>
          </w:tcPr>
          <w:p w:rsidR="000C231B" w:rsidRPr="00A52E24" w:rsidRDefault="000C231B" w:rsidP="00FB7932">
            <w:pPr>
              <w:jc w:val="center"/>
              <w:rPr>
                <w:b/>
                <w:sz w:val="24"/>
                <w:szCs w:val="24"/>
              </w:rPr>
            </w:pPr>
          </w:p>
        </w:tc>
      </w:tr>
      <w:tr w:rsidR="000C231B" w:rsidRPr="00A52E24" w:rsidTr="000C231B">
        <w:tc>
          <w:tcPr>
            <w:tcW w:w="5374" w:type="dxa"/>
            <w:tcBorders>
              <w:bottom w:val="single" w:sz="4" w:space="0" w:color="auto"/>
            </w:tcBorders>
            <w:shd w:val="clear" w:color="auto" w:fill="auto"/>
          </w:tcPr>
          <w:p w:rsidR="000C231B" w:rsidRPr="00A52E24" w:rsidRDefault="000C231B" w:rsidP="000C231B">
            <w:pPr>
              <w:jc w:val="center"/>
              <w:rPr>
                <w:sz w:val="24"/>
                <w:szCs w:val="24"/>
              </w:rPr>
            </w:pPr>
            <w:proofErr w:type="spellStart"/>
            <w:r w:rsidRPr="00A52E24">
              <w:rPr>
                <w:sz w:val="24"/>
                <w:szCs w:val="24"/>
              </w:rPr>
              <w:t>Ратчинское</w:t>
            </w:r>
            <w:proofErr w:type="spellEnd"/>
            <w:r w:rsidRPr="00A52E24">
              <w:rPr>
                <w:sz w:val="24"/>
                <w:szCs w:val="24"/>
              </w:rPr>
              <w:t xml:space="preserve"> с/</w:t>
            </w:r>
            <w:proofErr w:type="spellStart"/>
            <w:proofErr w:type="gramStart"/>
            <w:r w:rsidRPr="00A52E24">
              <w:rPr>
                <w:sz w:val="24"/>
                <w:szCs w:val="24"/>
              </w:rPr>
              <w:t>п</w:t>
            </w:r>
            <w:proofErr w:type="spellEnd"/>
            <w:proofErr w:type="gramEnd"/>
          </w:p>
        </w:tc>
        <w:tc>
          <w:tcPr>
            <w:tcW w:w="1026" w:type="dxa"/>
            <w:tcBorders>
              <w:bottom w:val="single" w:sz="4" w:space="0" w:color="auto"/>
            </w:tcBorders>
            <w:shd w:val="clear" w:color="auto" w:fill="auto"/>
          </w:tcPr>
          <w:p w:rsidR="000C231B" w:rsidRPr="00A52E24" w:rsidRDefault="000C231B" w:rsidP="00FB7932">
            <w:pPr>
              <w:jc w:val="center"/>
              <w:rPr>
                <w:b/>
                <w:sz w:val="24"/>
                <w:szCs w:val="24"/>
              </w:rPr>
            </w:pPr>
          </w:p>
        </w:tc>
        <w:tc>
          <w:tcPr>
            <w:tcW w:w="971" w:type="dxa"/>
            <w:tcBorders>
              <w:bottom w:val="single" w:sz="4" w:space="0" w:color="auto"/>
            </w:tcBorders>
            <w:shd w:val="clear" w:color="auto" w:fill="auto"/>
          </w:tcPr>
          <w:p w:rsidR="000C231B" w:rsidRPr="00A52E24" w:rsidRDefault="000C231B" w:rsidP="00FB7932">
            <w:pPr>
              <w:jc w:val="center"/>
              <w:rPr>
                <w:b/>
                <w:sz w:val="24"/>
                <w:szCs w:val="24"/>
              </w:rPr>
            </w:pPr>
          </w:p>
        </w:tc>
        <w:tc>
          <w:tcPr>
            <w:tcW w:w="993" w:type="dxa"/>
            <w:tcBorders>
              <w:bottom w:val="single" w:sz="4" w:space="0" w:color="auto"/>
            </w:tcBorders>
            <w:shd w:val="clear" w:color="auto" w:fill="auto"/>
          </w:tcPr>
          <w:p w:rsidR="000C231B" w:rsidRPr="00A52E24" w:rsidRDefault="000C231B" w:rsidP="00FB7932">
            <w:pPr>
              <w:jc w:val="center"/>
              <w:rPr>
                <w:b/>
                <w:sz w:val="24"/>
                <w:szCs w:val="24"/>
              </w:rPr>
            </w:pPr>
          </w:p>
        </w:tc>
        <w:tc>
          <w:tcPr>
            <w:tcW w:w="992" w:type="dxa"/>
            <w:tcBorders>
              <w:bottom w:val="single" w:sz="4" w:space="0" w:color="auto"/>
            </w:tcBorders>
            <w:shd w:val="clear" w:color="auto" w:fill="auto"/>
          </w:tcPr>
          <w:p w:rsidR="000C231B" w:rsidRPr="00A52E24" w:rsidRDefault="000C231B" w:rsidP="00FB7932">
            <w:pPr>
              <w:jc w:val="center"/>
              <w:rPr>
                <w:b/>
                <w:sz w:val="24"/>
                <w:szCs w:val="24"/>
              </w:rPr>
            </w:pPr>
          </w:p>
        </w:tc>
        <w:tc>
          <w:tcPr>
            <w:tcW w:w="992" w:type="dxa"/>
            <w:tcBorders>
              <w:bottom w:val="single" w:sz="4" w:space="0" w:color="auto"/>
            </w:tcBorders>
            <w:shd w:val="clear" w:color="auto" w:fill="auto"/>
          </w:tcPr>
          <w:p w:rsidR="000C231B" w:rsidRPr="00A52E24" w:rsidRDefault="000C231B" w:rsidP="00FB7932">
            <w:pPr>
              <w:jc w:val="center"/>
              <w:rPr>
                <w:b/>
                <w:sz w:val="24"/>
                <w:szCs w:val="24"/>
              </w:rPr>
            </w:pPr>
          </w:p>
        </w:tc>
        <w:tc>
          <w:tcPr>
            <w:tcW w:w="992" w:type="dxa"/>
            <w:tcBorders>
              <w:bottom w:val="single" w:sz="4" w:space="0" w:color="auto"/>
            </w:tcBorders>
            <w:shd w:val="clear" w:color="auto" w:fill="auto"/>
          </w:tcPr>
          <w:p w:rsidR="000C231B" w:rsidRPr="00A52E24" w:rsidRDefault="000C231B" w:rsidP="00FB7932">
            <w:pPr>
              <w:jc w:val="center"/>
              <w:rPr>
                <w:b/>
                <w:sz w:val="24"/>
                <w:szCs w:val="24"/>
              </w:rPr>
            </w:pPr>
          </w:p>
        </w:tc>
        <w:tc>
          <w:tcPr>
            <w:tcW w:w="993" w:type="dxa"/>
            <w:tcBorders>
              <w:bottom w:val="single" w:sz="4" w:space="0" w:color="auto"/>
            </w:tcBorders>
            <w:shd w:val="clear" w:color="auto" w:fill="auto"/>
          </w:tcPr>
          <w:p w:rsidR="000C231B" w:rsidRPr="00A52E24" w:rsidRDefault="000C231B" w:rsidP="00FB7932">
            <w:pPr>
              <w:jc w:val="center"/>
              <w:rPr>
                <w:b/>
                <w:sz w:val="24"/>
                <w:szCs w:val="24"/>
              </w:rPr>
            </w:pPr>
          </w:p>
        </w:tc>
        <w:tc>
          <w:tcPr>
            <w:tcW w:w="992" w:type="dxa"/>
            <w:tcBorders>
              <w:bottom w:val="single" w:sz="4" w:space="0" w:color="auto"/>
            </w:tcBorders>
            <w:shd w:val="clear" w:color="auto" w:fill="auto"/>
          </w:tcPr>
          <w:p w:rsidR="000C231B" w:rsidRPr="00A52E24" w:rsidRDefault="000C231B" w:rsidP="00FB7932">
            <w:pPr>
              <w:jc w:val="center"/>
              <w:rPr>
                <w:b/>
                <w:sz w:val="24"/>
                <w:szCs w:val="24"/>
              </w:rPr>
            </w:pPr>
          </w:p>
        </w:tc>
        <w:tc>
          <w:tcPr>
            <w:tcW w:w="992" w:type="dxa"/>
            <w:tcBorders>
              <w:bottom w:val="single" w:sz="4" w:space="0" w:color="auto"/>
            </w:tcBorders>
            <w:shd w:val="clear" w:color="auto" w:fill="auto"/>
          </w:tcPr>
          <w:p w:rsidR="000C231B" w:rsidRPr="00A52E24" w:rsidRDefault="000C231B" w:rsidP="00FB7932">
            <w:pPr>
              <w:jc w:val="center"/>
              <w:rPr>
                <w:b/>
                <w:sz w:val="24"/>
                <w:szCs w:val="24"/>
              </w:rPr>
            </w:pPr>
          </w:p>
        </w:tc>
      </w:tr>
      <w:tr w:rsidR="000C231B" w:rsidRPr="00A52E24" w:rsidTr="000C231B">
        <w:tc>
          <w:tcPr>
            <w:tcW w:w="5374" w:type="dxa"/>
            <w:tcBorders>
              <w:bottom w:val="single" w:sz="4" w:space="0" w:color="auto"/>
            </w:tcBorders>
            <w:shd w:val="clear" w:color="auto" w:fill="auto"/>
          </w:tcPr>
          <w:p w:rsidR="000C231B" w:rsidRPr="00A52E24" w:rsidRDefault="000C231B" w:rsidP="000C231B">
            <w:pPr>
              <w:jc w:val="center"/>
              <w:rPr>
                <w:sz w:val="24"/>
                <w:szCs w:val="24"/>
              </w:rPr>
            </w:pPr>
            <w:proofErr w:type="spellStart"/>
            <w:r w:rsidRPr="00A52E24">
              <w:rPr>
                <w:sz w:val="24"/>
                <w:szCs w:val="24"/>
              </w:rPr>
              <w:t>Трубетчинское</w:t>
            </w:r>
            <w:proofErr w:type="spellEnd"/>
            <w:r w:rsidRPr="00A52E24">
              <w:rPr>
                <w:sz w:val="24"/>
                <w:szCs w:val="24"/>
              </w:rPr>
              <w:t xml:space="preserve"> с/</w:t>
            </w:r>
            <w:proofErr w:type="spellStart"/>
            <w:proofErr w:type="gramStart"/>
            <w:r w:rsidRPr="00A52E24">
              <w:rPr>
                <w:sz w:val="24"/>
                <w:szCs w:val="24"/>
              </w:rPr>
              <w:t>п</w:t>
            </w:r>
            <w:proofErr w:type="spellEnd"/>
            <w:proofErr w:type="gramEnd"/>
          </w:p>
        </w:tc>
        <w:tc>
          <w:tcPr>
            <w:tcW w:w="1026" w:type="dxa"/>
            <w:tcBorders>
              <w:bottom w:val="single" w:sz="4" w:space="0" w:color="auto"/>
            </w:tcBorders>
            <w:shd w:val="clear" w:color="auto" w:fill="auto"/>
          </w:tcPr>
          <w:p w:rsidR="000C231B" w:rsidRPr="00A52E24" w:rsidRDefault="000C231B" w:rsidP="00FB7932">
            <w:pPr>
              <w:jc w:val="center"/>
              <w:rPr>
                <w:b/>
                <w:sz w:val="24"/>
                <w:szCs w:val="24"/>
              </w:rPr>
            </w:pPr>
          </w:p>
        </w:tc>
        <w:tc>
          <w:tcPr>
            <w:tcW w:w="971" w:type="dxa"/>
            <w:tcBorders>
              <w:bottom w:val="single" w:sz="4" w:space="0" w:color="auto"/>
            </w:tcBorders>
            <w:shd w:val="clear" w:color="auto" w:fill="auto"/>
          </w:tcPr>
          <w:p w:rsidR="000C231B" w:rsidRPr="00A52E24" w:rsidRDefault="000C231B" w:rsidP="00FB7932">
            <w:pPr>
              <w:jc w:val="center"/>
              <w:rPr>
                <w:b/>
                <w:sz w:val="24"/>
                <w:szCs w:val="24"/>
              </w:rPr>
            </w:pPr>
          </w:p>
        </w:tc>
        <w:tc>
          <w:tcPr>
            <w:tcW w:w="993" w:type="dxa"/>
            <w:tcBorders>
              <w:bottom w:val="single" w:sz="4" w:space="0" w:color="auto"/>
            </w:tcBorders>
            <w:shd w:val="clear" w:color="auto" w:fill="auto"/>
          </w:tcPr>
          <w:p w:rsidR="000C231B" w:rsidRPr="00A52E24" w:rsidRDefault="000C231B" w:rsidP="00FB7932">
            <w:pPr>
              <w:jc w:val="center"/>
              <w:rPr>
                <w:b/>
                <w:sz w:val="24"/>
                <w:szCs w:val="24"/>
              </w:rPr>
            </w:pPr>
          </w:p>
        </w:tc>
        <w:tc>
          <w:tcPr>
            <w:tcW w:w="992" w:type="dxa"/>
            <w:tcBorders>
              <w:bottom w:val="single" w:sz="4" w:space="0" w:color="auto"/>
            </w:tcBorders>
            <w:shd w:val="clear" w:color="auto" w:fill="auto"/>
          </w:tcPr>
          <w:p w:rsidR="000C231B" w:rsidRPr="00A52E24" w:rsidRDefault="000C231B" w:rsidP="00FB7932">
            <w:pPr>
              <w:jc w:val="center"/>
              <w:rPr>
                <w:b/>
                <w:sz w:val="24"/>
                <w:szCs w:val="24"/>
              </w:rPr>
            </w:pPr>
          </w:p>
        </w:tc>
        <w:tc>
          <w:tcPr>
            <w:tcW w:w="992" w:type="dxa"/>
            <w:tcBorders>
              <w:bottom w:val="single" w:sz="4" w:space="0" w:color="auto"/>
            </w:tcBorders>
            <w:shd w:val="clear" w:color="auto" w:fill="auto"/>
          </w:tcPr>
          <w:p w:rsidR="000C231B" w:rsidRPr="00A52E24" w:rsidRDefault="000C231B" w:rsidP="00FB7932">
            <w:pPr>
              <w:jc w:val="center"/>
              <w:rPr>
                <w:b/>
                <w:sz w:val="24"/>
                <w:szCs w:val="24"/>
              </w:rPr>
            </w:pPr>
          </w:p>
        </w:tc>
        <w:tc>
          <w:tcPr>
            <w:tcW w:w="992" w:type="dxa"/>
            <w:tcBorders>
              <w:bottom w:val="single" w:sz="4" w:space="0" w:color="auto"/>
            </w:tcBorders>
            <w:shd w:val="clear" w:color="auto" w:fill="auto"/>
          </w:tcPr>
          <w:p w:rsidR="000C231B" w:rsidRPr="00A52E24" w:rsidRDefault="000C231B" w:rsidP="00FB7932">
            <w:pPr>
              <w:jc w:val="center"/>
              <w:rPr>
                <w:b/>
                <w:sz w:val="24"/>
                <w:szCs w:val="24"/>
              </w:rPr>
            </w:pPr>
          </w:p>
        </w:tc>
        <w:tc>
          <w:tcPr>
            <w:tcW w:w="993" w:type="dxa"/>
            <w:tcBorders>
              <w:bottom w:val="single" w:sz="4" w:space="0" w:color="auto"/>
            </w:tcBorders>
            <w:shd w:val="clear" w:color="auto" w:fill="auto"/>
          </w:tcPr>
          <w:p w:rsidR="000C231B" w:rsidRPr="00A52E24" w:rsidRDefault="000C231B" w:rsidP="00FB7932">
            <w:pPr>
              <w:jc w:val="center"/>
              <w:rPr>
                <w:b/>
                <w:sz w:val="24"/>
                <w:szCs w:val="24"/>
              </w:rPr>
            </w:pPr>
          </w:p>
        </w:tc>
        <w:tc>
          <w:tcPr>
            <w:tcW w:w="992" w:type="dxa"/>
            <w:tcBorders>
              <w:bottom w:val="single" w:sz="4" w:space="0" w:color="auto"/>
            </w:tcBorders>
            <w:shd w:val="clear" w:color="auto" w:fill="auto"/>
          </w:tcPr>
          <w:p w:rsidR="000C231B" w:rsidRPr="00A52E24" w:rsidRDefault="000C231B" w:rsidP="00FB7932">
            <w:pPr>
              <w:jc w:val="center"/>
              <w:rPr>
                <w:b/>
                <w:sz w:val="24"/>
                <w:szCs w:val="24"/>
              </w:rPr>
            </w:pPr>
          </w:p>
        </w:tc>
        <w:tc>
          <w:tcPr>
            <w:tcW w:w="992" w:type="dxa"/>
            <w:tcBorders>
              <w:bottom w:val="single" w:sz="4" w:space="0" w:color="auto"/>
            </w:tcBorders>
            <w:shd w:val="clear" w:color="auto" w:fill="auto"/>
          </w:tcPr>
          <w:p w:rsidR="000C231B" w:rsidRPr="00A52E24" w:rsidRDefault="000C231B" w:rsidP="00FB7932">
            <w:pPr>
              <w:jc w:val="center"/>
              <w:rPr>
                <w:b/>
                <w:sz w:val="24"/>
                <w:szCs w:val="24"/>
              </w:rPr>
            </w:pPr>
          </w:p>
        </w:tc>
      </w:tr>
      <w:tr w:rsidR="000C231B" w:rsidRPr="00A52E24" w:rsidTr="000C231B">
        <w:tc>
          <w:tcPr>
            <w:tcW w:w="5374" w:type="dxa"/>
            <w:tcBorders>
              <w:bottom w:val="single" w:sz="4" w:space="0" w:color="auto"/>
            </w:tcBorders>
            <w:shd w:val="clear" w:color="auto" w:fill="auto"/>
          </w:tcPr>
          <w:p w:rsidR="000C231B" w:rsidRPr="00A52E24" w:rsidRDefault="000C231B" w:rsidP="000C231B">
            <w:pPr>
              <w:jc w:val="center"/>
              <w:rPr>
                <w:sz w:val="24"/>
                <w:szCs w:val="24"/>
              </w:rPr>
            </w:pPr>
            <w:r w:rsidRPr="00A52E24">
              <w:rPr>
                <w:sz w:val="24"/>
                <w:szCs w:val="24"/>
              </w:rPr>
              <w:t>ИТОГО</w:t>
            </w:r>
          </w:p>
        </w:tc>
        <w:tc>
          <w:tcPr>
            <w:tcW w:w="1026" w:type="dxa"/>
            <w:tcBorders>
              <w:bottom w:val="single" w:sz="4" w:space="0" w:color="auto"/>
            </w:tcBorders>
            <w:shd w:val="clear" w:color="auto" w:fill="auto"/>
          </w:tcPr>
          <w:p w:rsidR="000C231B" w:rsidRPr="00A52E24" w:rsidRDefault="000C231B" w:rsidP="00FB7932">
            <w:pPr>
              <w:jc w:val="center"/>
              <w:rPr>
                <w:b/>
                <w:sz w:val="24"/>
                <w:szCs w:val="24"/>
              </w:rPr>
            </w:pPr>
          </w:p>
        </w:tc>
        <w:tc>
          <w:tcPr>
            <w:tcW w:w="971" w:type="dxa"/>
            <w:tcBorders>
              <w:bottom w:val="single" w:sz="4" w:space="0" w:color="auto"/>
            </w:tcBorders>
            <w:shd w:val="clear" w:color="auto" w:fill="auto"/>
          </w:tcPr>
          <w:p w:rsidR="000C231B" w:rsidRPr="00A52E24" w:rsidRDefault="000C231B" w:rsidP="00FB7932">
            <w:pPr>
              <w:jc w:val="center"/>
              <w:rPr>
                <w:b/>
                <w:sz w:val="24"/>
                <w:szCs w:val="24"/>
              </w:rPr>
            </w:pPr>
          </w:p>
        </w:tc>
        <w:tc>
          <w:tcPr>
            <w:tcW w:w="993" w:type="dxa"/>
            <w:tcBorders>
              <w:bottom w:val="single" w:sz="4" w:space="0" w:color="auto"/>
            </w:tcBorders>
            <w:shd w:val="clear" w:color="auto" w:fill="auto"/>
          </w:tcPr>
          <w:p w:rsidR="000C231B" w:rsidRPr="00A52E24" w:rsidRDefault="000C231B" w:rsidP="00FB7932">
            <w:pPr>
              <w:jc w:val="center"/>
              <w:rPr>
                <w:b/>
                <w:sz w:val="24"/>
                <w:szCs w:val="24"/>
              </w:rPr>
            </w:pPr>
          </w:p>
        </w:tc>
        <w:tc>
          <w:tcPr>
            <w:tcW w:w="992" w:type="dxa"/>
            <w:tcBorders>
              <w:bottom w:val="single" w:sz="4" w:space="0" w:color="auto"/>
            </w:tcBorders>
            <w:shd w:val="clear" w:color="auto" w:fill="auto"/>
          </w:tcPr>
          <w:p w:rsidR="000C231B" w:rsidRPr="00A52E24" w:rsidRDefault="000C231B" w:rsidP="00FB7932">
            <w:pPr>
              <w:jc w:val="center"/>
              <w:rPr>
                <w:b/>
                <w:sz w:val="24"/>
                <w:szCs w:val="24"/>
              </w:rPr>
            </w:pPr>
          </w:p>
        </w:tc>
        <w:tc>
          <w:tcPr>
            <w:tcW w:w="992" w:type="dxa"/>
            <w:tcBorders>
              <w:bottom w:val="single" w:sz="4" w:space="0" w:color="auto"/>
            </w:tcBorders>
            <w:shd w:val="clear" w:color="auto" w:fill="auto"/>
          </w:tcPr>
          <w:p w:rsidR="000C231B" w:rsidRPr="00A52E24" w:rsidRDefault="000C231B" w:rsidP="00FB7932">
            <w:pPr>
              <w:jc w:val="center"/>
              <w:rPr>
                <w:b/>
                <w:sz w:val="24"/>
                <w:szCs w:val="24"/>
              </w:rPr>
            </w:pPr>
          </w:p>
        </w:tc>
        <w:tc>
          <w:tcPr>
            <w:tcW w:w="992" w:type="dxa"/>
            <w:tcBorders>
              <w:bottom w:val="single" w:sz="4" w:space="0" w:color="auto"/>
            </w:tcBorders>
            <w:shd w:val="clear" w:color="auto" w:fill="auto"/>
          </w:tcPr>
          <w:p w:rsidR="000C231B" w:rsidRPr="00A52E24" w:rsidRDefault="000C231B" w:rsidP="00FB7932">
            <w:pPr>
              <w:jc w:val="center"/>
              <w:rPr>
                <w:b/>
                <w:sz w:val="24"/>
                <w:szCs w:val="24"/>
              </w:rPr>
            </w:pPr>
          </w:p>
        </w:tc>
        <w:tc>
          <w:tcPr>
            <w:tcW w:w="993" w:type="dxa"/>
            <w:tcBorders>
              <w:bottom w:val="single" w:sz="4" w:space="0" w:color="auto"/>
            </w:tcBorders>
            <w:shd w:val="clear" w:color="auto" w:fill="auto"/>
          </w:tcPr>
          <w:p w:rsidR="000C231B" w:rsidRPr="00A52E24" w:rsidRDefault="000C231B" w:rsidP="00FB7932">
            <w:pPr>
              <w:jc w:val="center"/>
              <w:rPr>
                <w:b/>
                <w:sz w:val="24"/>
                <w:szCs w:val="24"/>
              </w:rPr>
            </w:pPr>
          </w:p>
        </w:tc>
        <w:tc>
          <w:tcPr>
            <w:tcW w:w="992" w:type="dxa"/>
            <w:tcBorders>
              <w:bottom w:val="single" w:sz="4" w:space="0" w:color="auto"/>
            </w:tcBorders>
            <w:shd w:val="clear" w:color="auto" w:fill="auto"/>
          </w:tcPr>
          <w:p w:rsidR="000C231B" w:rsidRPr="00A52E24" w:rsidRDefault="000C231B" w:rsidP="00FB7932">
            <w:pPr>
              <w:jc w:val="center"/>
              <w:rPr>
                <w:b/>
                <w:sz w:val="24"/>
                <w:szCs w:val="24"/>
              </w:rPr>
            </w:pPr>
          </w:p>
        </w:tc>
        <w:tc>
          <w:tcPr>
            <w:tcW w:w="992" w:type="dxa"/>
            <w:tcBorders>
              <w:bottom w:val="single" w:sz="4" w:space="0" w:color="auto"/>
            </w:tcBorders>
            <w:shd w:val="clear" w:color="auto" w:fill="auto"/>
          </w:tcPr>
          <w:p w:rsidR="000C231B" w:rsidRPr="00A52E24" w:rsidRDefault="000C231B" w:rsidP="00FB7932">
            <w:pPr>
              <w:jc w:val="center"/>
              <w:rPr>
                <w:b/>
                <w:sz w:val="24"/>
                <w:szCs w:val="24"/>
              </w:rPr>
            </w:pPr>
          </w:p>
        </w:tc>
      </w:tr>
    </w:tbl>
    <w:p w:rsidR="00686AD5" w:rsidRPr="00A52E24" w:rsidRDefault="00686AD5" w:rsidP="00686AD5">
      <w:pPr>
        <w:ind w:left="-180"/>
        <w:rPr>
          <w:szCs w:val="28"/>
        </w:rPr>
      </w:pPr>
    </w:p>
    <w:p w:rsidR="000C231B" w:rsidRPr="00A52E24" w:rsidRDefault="000C231B" w:rsidP="00686AD5">
      <w:pPr>
        <w:ind w:left="-180"/>
        <w:rPr>
          <w:szCs w:val="28"/>
        </w:rPr>
      </w:pPr>
    </w:p>
    <w:p w:rsidR="000C231B" w:rsidRPr="00A52E24" w:rsidRDefault="000C231B" w:rsidP="00686AD5">
      <w:pPr>
        <w:ind w:left="-180"/>
        <w:rPr>
          <w:szCs w:val="28"/>
        </w:rPr>
      </w:pPr>
    </w:p>
    <w:tbl>
      <w:tblPr>
        <w:tblW w:w="4875"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3403"/>
        <w:gridCol w:w="2022"/>
        <w:gridCol w:w="955"/>
        <w:gridCol w:w="992"/>
        <w:gridCol w:w="993"/>
        <w:gridCol w:w="992"/>
        <w:gridCol w:w="992"/>
        <w:gridCol w:w="992"/>
        <w:gridCol w:w="1016"/>
        <w:gridCol w:w="969"/>
        <w:gridCol w:w="991"/>
      </w:tblGrid>
      <w:tr w:rsidR="00686AD5" w:rsidRPr="00A52E24" w:rsidTr="00FB7932">
        <w:tc>
          <w:tcPr>
            <w:tcW w:w="5425" w:type="dxa"/>
            <w:gridSpan w:val="2"/>
            <w:vMerge w:val="restart"/>
            <w:shd w:val="clear" w:color="auto" w:fill="8DB3E2"/>
            <w:vAlign w:val="center"/>
          </w:tcPr>
          <w:p w:rsidR="00686AD5" w:rsidRPr="00A52E24" w:rsidRDefault="00686AD5" w:rsidP="00FB7932">
            <w:pPr>
              <w:jc w:val="center"/>
              <w:rPr>
                <w:sz w:val="24"/>
                <w:szCs w:val="24"/>
              </w:rPr>
            </w:pPr>
            <w:r w:rsidRPr="00A52E24">
              <w:rPr>
                <w:sz w:val="24"/>
                <w:szCs w:val="24"/>
              </w:rPr>
              <w:t xml:space="preserve">Наименование </w:t>
            </w:r>
          </w:p>
          <w:p w:rsidR="00686AD5" w:rsidRPr="00A52E24" w:rsidRDefault="00686AD5" w:rsidP="00FB7932">
            <w:pPr>
              <w:jc w:val="center"/>
              <w:rPr>
                <w:sz w:val="24"/>
                <w:szCs w:val="24"/>
              </w:rPr>
            </w:pPr>
            <w:r w:rsidRPr="00A52E24">
              <w:rPr>
                <w:sz w:val="24"/>
                <w:szCs w:val="24"/>
              </w:rPr>
              <w:t xml:space="preserve">муниципального образования </w:t>
            </w:r>
          </w:p>
        </w:tc>
        <w:tc>
          <w:tcPr>
            <w:tcW w:w="8892" w:type="dxa"/>
            <w:gridSpan w:val="9"/>
            <w:shd w:val="clear" w:color="auto" w:fill="8DB3E2"/>
            <w:vAlign w:val="center"/>
          </w:tcPr>
          <w:p w:rsidR="00686AD5" w:rsidRPr="00A52E24" w:rsidRDefault="00686AD5" w:rsidP="00FB7932">
            <w:pPr>
              <w:jc w:val="center"/>
              <w:rPr>
                <w:sz w:val="24"/>
                <w:szCs w:val="24"/>
              </w:rPr>
            </w:pPr>
            <w:r w:rsidRPr="00A52E24">
              <w:rPr>
                <w:sz w:val="24"/>
                <w:szCs w:val="24"/>
              </w:rPr>
              <w:t xml:space="preserve">Линии электропередач, </w:t>
            </w:r>
            <w:proofErr w:type="gramStart"/>
            <w:r w:rsidRPr="00A52E24">
              <w:rPr>
                <w:sz w:val="24"/>
                <w:szCs w:val="24"/>
              </w:rPr>
              <w:t>км</w:t>
            </w:r>
            <w:proofErr w:type="gramEnd"/>
            <w:r w:rsidRPr="00A52E24">
              <w:rPr>
                <w:sz w:val="24"/>
                <w:szCs w:val="24"/>
              </w:rPr>
              <w:t>.</w:t>
            </w:r>
          </w:p>
        </w:tc>
      </w:tr>
      <w:tr w:rsidR="00686AD5" w:rsidRPr="00A52E24" w:rsidTr="00FB7932">
        <w:trPr>
          <w:cantSplit/>
          <w:trHeight w:val="222"/>
        </w:trPr>
        <w:tc>
          <w:tcPr>
            <w:tcW w:w="5425" w:type="dxa"/>
            <w:gridSpan w:val="2"/>
            <w:vMerge/>
            <w:shd w:val="clear" w:color="auto" w:fill="8DB3E2"/>
            <w:vAlign w:val="center"/>
          </w:tcPr>
          <w:p w:rsidR="00686AD5" w:rsidRPr="00A52E24" w:rsidRDefault="00686AD5" w:rsidP="00FB7932">
            <w:pPr>
              <w:jc w:val="center"/>
              <w:rPr>
                <w:sz w:val="24"/>
                <w:szCs w:val="24"/>
              </w:rPr>
            </w:pPr>
          </w:p>
        </w:tc>
        <w:tc>
          <w:tcPr>
            <w:tcW w:w="955" w:type="dxa"/>
            <w:shd w:val="clear" w:color="auto" w:fill="8DB3E2"/>
            <w:vAlign w:val="center"/>
          </w:tcPr>
          <w:p w:rsidR="00686AD5" w:rsidRPr="00A52E24" w:rsidRDefault="00686AD5" w:rsidP="00FB7932">
            <w:pPr>
              <w:jc w:val="center"/>
              <w:rPr>
                <w:sz w:val="24"/>
                <w:szCs w:val="24"/>
              </w:rPr>
            </w:pPr>
            <w:r w:rsidRPr="00A52E24">
              <w:rPr>
                <w:sz w:val="24"/>
                <w:szCs w:val="24"/>
              </w:rPr>
              <w:t>0,4 кВ</w:t>
            </w:r>
          </w:p>
        </w:tc>
        <w:tc>
          <w:tcPr>
            <w:tcW w:w="992" w:type="dxa"/>
            <w:shd w:val="clear" w:color="auto" w:fill="8DB3E2"/>
            <w:vAlign w:val="center"/>
          </w:tcPr>
          <w:p w:rsidR="00686AD5" w:rsidRPr="00A52E24" w:rsidRDefault="00686AD5" w:rsidP="00FB7932">
            <w:pPr>
              <w:jc w:val="center"/>
              <w:rPr>
                <w:sz w:val="24"/>
                <w:szCs w:val="24"/>
              </w:rPr>
            </w:pPr>
            <w:r w:rsidRPr="00A52E24">
              <w:rPr>
                <w:sz w:val="24"/>
                <w:szCs w:val="24"/>
              </w:rPr>
              <w:t>6-10 кВ</w:t>
            </w:r>
          </w:p>
        </w:tc>
        <w:tc>
          <w:tcPr>
            <w:tcW w:w="993" w:type="dxa"/>
            <w:shd w:val="clear" w:color="auto" w:fill="8DB3E2"/>
            <w:vAlign w:val="center"/>
          </w:tcPr>
          <w:p w:rsidR="00686AD5" w:rsidRPr="00A52E24" w:rsidRDefault="00686AD5" w:rsidP="00FB7932">
            <w:pPr>
              <w:jc w:val="center"/>
              <w:rPr>
                <w:sz w:val="24"/>
                <w:szCs w:val="24"/>
              </w:rPr>
            </w:pPr>
            <w:r w:rsidRPr="00A52E24">
              <w:rPr>
                <w:sz w:val="24"/>
                <w:szCs w:val="24"/>
              </w:rPr>
              <w:t>35 кВ</w:t>
            </w:r>
          </w:p>
        </w:tc>
        <w:tc>
          <w:tcPr>
            <w:tcW w:w="992" w:type="dxa"/>
            <w:shd w:val="clear" w:color="auto" w:fill="8DB3E2"/>
            <w:vAlign w:val="center"/>
          </w:tcPr>
          <w:p w:rsidR="00686AD5" w:rsidRPr="00A52E24" w:rsidRDefault="00686AD5" w:rsidP="00FB7932">
            <w:pPr>
              <w:jc w:val="center"/>
              <w:rPr>
                <w:sz w:val="24"/>
                <w:szCs w:val="24"/>
              </w:rPr>
            </w:pPr>
            <w:r w:rsidRPr="00A52E24">
              <w:rPr>
                <w:sz w:val="24"/>
                <w:szCs w:val="24"/>
              </w:rPr>
              <w:t>110 кВ</w:t>
            </w:r>
          </w:p>
        </w:tc>
        <w:tc>
          <w:tcPr>
            <w:tcW w:w="992" w:type="dxa"/>
            <w:shd w:val="clear" w:color="auto" w:fill="8DB3E2"/>
            <w:vAlign w:val="center"/>
          </w:tcPr>
          <w:p w:rsidR="00686AD5" w:rsidRPr="00A52E24" w:rsidRDefault="00686AD5" w:rsidP="00FB7932">
            <w:pPr>
              <w:jc w:val="center"/>
              <w:rPr>
                <w:sz w:val="24"/>
                <w:szCs w:val="24"/>
              </w:rPr>
            </w:pPr>
            <w:r w:rsidRPr="00A52E24">
              <w:rPr>
                <w:sz w:val="24"/>
                <w:szCs w:val="24"/>
              </w:rPr>
              <w:t>220 кВ</w:t>
            </w:r>
          </w:p>
        </w:tc>
        <w:tc>
          <w:tcPr>
            <w:tcW w:w="992" w:type="dxa"/>
            <w:shd w:val="clear" w:color="auto" w:fill="8DB3E2"/>
            <w:vAlign w:val="center"/>
          </w:tcPr>
          <w:p w:rsidR="00686AD5" w:rsidRPr="00A52E24" w:rsidRDefault="00686AD5" w:rsidP="00FB7932">
            <w:pPr>
              <w:jc w:val="center"/>
              <w:rPr>
                <w:sz w:val="24"/>
                <w:szCs w:val="24"/>
              </w:rPr>
            </w:pPr>
            <w:r w:rsidRPr="00A52E24">
              <w:rPr>
                <w:sz w:val="24"/>
                <w:szCs w:val="24"/>
              </w:rPr>
              <w:t>330 кВ</w:t>
            </w:r>
          </w:p>
        </w:tc>
        <w:tc>
          <w:tcPr>
            <w:tcW w:w="1016" w:type="dxa"/>
            <w:shd w:val="clear" w:color="auto" w:fill="8DB3E2"/>
            <w:vAlign w:val="center"/>
          </w:tcPr>
          <w:p w:rsidR="00686AD5" w:rsidRPr="00A52E24" w:rsidRDefault="00686AD5" w:rsidP="00FB7932">
            <w:pPr>
              <w:jc w:val="center"/>
              <w:rPr>
                <w:sz w:val="24"/>
                <w:szCs w:val="24"/>
              </w:rPr>
            </w:pPr>
            <w:r w:rsidRPr="00A52E24">
              <w:rPr>
                <w:sz w:val="24"/>
                <w:szCs w:val="24"/>
              </w:rPr>
              <w:t>500 кВ</w:t>
            </w:r>
          </w:p>
        </w:tc>
        <w:tc>
          <w:tcPr>
            <w:tcW w:w="969" w:type="dxa"/>
            <w:shd w:val="clear" w:color="auto" w:fill="8DB3E2"/>
            <w:vAlign w:val="center"/>
          </w:tcPr>
          <w:p w:rsidR="00686AD5" w:rsidRPr="00A52E24" w:rsidRDefault="00686AD5" w:rsidP="00FB7932">
            <w:pPr>
              <w:jc w:val="center"/>
              <w:rPr>
                <w:sz w:val="24"/>
                <w:szCs w:val="24"/>
              </w:rPr>
            </w:pPr>
            <w:r w:rsidRPr="00A52E24">
              <w:rPr>
                <w:sz w:val="24"/>
                <w:szCs w:val="24"/>
              </w:rPr>
              <w:t>750 кВ</w:t>
            </w:r>
          </w:p>
        </w:tc>
        <w:tc>
          <w:tcPr>
            <w:tcW w:w="991" w:type="dxa"/>
            <w:shd w:val="clear" w:color="auto" w:fill="8DB3E2"/>
            <w:vAlign w:val="center"/>
          </w:tcPr>
          <w:p w:rsidR="00686AD5" w:rsidRPr="00A52E24" w:rsidRDefault="00686AD5" w:rsidP="00FB7932">
            <w:pPr>
              <w:jc w:val="center"/>
              <w:rPr>
                <w:sz w:val="24"/>
                <w:szCs w:val="24"/>
              </w:rPr>
            </w:pPr>
            <w:r w:rsidRPr="00A52E24">
              <w:rPr>
                <w:sz w:val="24"/>
                <w:szCs w:val="24"/>
              </w:rPr>
              <w:t>Всего</w:t>
            </w:r>
          </w:p>
        </w:tc>
      </w:tr>
      <w:tr w:rsidR="00686AD5" w:rsidRPr="00A52E24" w:rsidTr="00FB7932">
        <w:tc>
          <w:tcPr>
            <w:tcW w:w="3403" w:type="dxa"/>
            <w:vMerge w:val="restart"/>
            <w:shd w:val="clear" w:color="auto" w:fill="auto"/>
            <w:vAlign w:val="center"/>
          </w:tcPr>
          <w:p w:rsidR="00686AD5" w:rsidRPr="00A52E24" w:rsidRDefault="000C231B" w:rsidP="009E4816">
            <w:pPr>
              <w:tabs>
                <w:tab w:val="left" w:pos="993"/>
              </w:tabs>
              <w:jc w:val="center"/>
              <w:rPr>
                <w:sz w:val="24"/>
                <w:szCs w:val="24"/>
              </w:rPr>
            </w:pPr>
            <w:r w:rsidRPr="00A52E24">
              <w:rPr>
                <w:sz w:val="24"/>
                <w:szCs w:val="24"/>
              </w:rPr>
              <w:t>Борисовское с/</w:t>
            </w:r>
            <w:proofErr w:type="spellStart"/>
            <w:proofErr w:type="gramStart"/>
            <w:r w:rsidRPr="00A52E24">
              <w:rPr>
                <w:sz w:val="24"/>
                <w:szCs w:val="24"/>
              </w:rPr>
              <w:t>п</w:t>
            </w:r>
            <w:proofErr w:type="spellEnd"/>
            <w:proofErr w:type="gramEnd"/>
          </w:p>
        </w:tc>
        <w:tc>
          <w:tcPr>
            <w:tcW w:w="2022" w:type="dxa"/>
            <w:shd w:val="clear" w:color="auto" w:fill="auto"/>
          </w:tcPr>
          <w:p w:rsidR="00686AD5" w:rsidRPr="00A52E24" w:rsidRDefault="00686AD5" w:rsidP="00FB7932">
            <w:pPr>
              <w:tabs>
                <w:tab w:val="left" w:pos="993"/>
              </w:tabs>
              <w:jc w:val="both"/>
              <w:rPr>
                <w:sz w:val="24"/>
                <w:szCs w:val="24"/>
              </w:rPr>
            </w:pPr>
            <w:r w:rsidRPr="00A52E24">
              <w:rPr>
                <w:sz w:val="24"/>
                <w:szCs w:val="24"/>
              </w:rPr>
              <w:t>Кабельные линии</w:t>
            </w:r>
          </w:p>
        </w:tc>
        <w:tc>
          <w:tcPr>
            <w:tcW w:w="955" w:type="dxa"/>
            <w:shd w:val="clear" w:color="auto" w:fill="auto"/>
          </w:tcPr>
          <w:p w:rsidR="00686AD5" w:rsidRPr="00A52E24" w:rsidRDefault="00686AD5" w:rsidP="00FB7932">
            <w:pPr>
              <w:jc w:val="center"/>
              <w:rPr>
                <w:b/>
                <w:sz w:val="24"/>
                <w:szCs w:val="24"/>
              </w:rPr>
            </w:pPr>
          </w:p>
        </w:tc>
        <w:tc>
          <w:tcPr>
            <w:tcW w:w="992" w:type="dxa"/>
            <w:shd w:val="clear" w:color="auto" w:fill="auto"/>
          </w:tcPr>
          <w:p w:rsidR="00686AD5" w:rsidRPr="00A52E24" w:rsidRDefault="00686AD5" w:rsidP="00FB7932">
            <w:pPr>
              <w:jc w:val="center"/>
              <w:rPr>
                <w:b/>
                <w:sz w:val="24"/>
                <w:szCs w:val="24"/>
              </w:rPr>
            </w:pPr>
          </w:p>
        </w:tc>
        <w:tc>
          <w:tcPr>
            <w:tcW w:w="993" w:type="dxa"/>
            <w:shd w:val="clear" w:color="auto" w:fill="auto"/>
          </w:tcPr>
          <w:p w:rsidR="00686AD5" w:rsidRPr="00A52E24" w:rsidRDefault="00686AD5" w:rsidP="00FB7932">
            <w:pPr>
              <w:jc w:val="center"/>
              <w:rPr>
                <w:b/>
                <w:sz w:val="24"/>
                <w:szCs w:val="24"/>
              </w:rPr>
            </w:pPr>
          </w:p>
        </w:tc>
        <w:tc>
          <w:tcPr>
            <w:tcW w:w="992" w:type="dxa"/>
            <w:shd w:val="clear" w:color="auto" w:fill="auto"/>
          </w:tcPr>
          <w:p w:rsidR="00686AD5" w:rsidRPr="00A52E24" w:rsidRDefault="00686AD5" w:rsidP="00FB7932">
            <w:pPr>
              <w:jc w:val="center"/>
              <w:rPr>
                <w:b/>
                <w:sz w:val="24"/>
                <w:szCs w:val="24"/>
              </w:rPr>
            </w:pPr>
          </w:p>
        </w:tc>
        <w:tc>
          <w:tcPr>
            <w:tcW w:w="992" w:type="dxa"/>
            <w:shd w:val="clear" w:color="auto" w:fill="auto"/>
          </w:tcPr>
          <w:p w:rsidR="00686AD5" w:rsidRPr="00A52E24" w:rsidRDefault="00686AD5" w:rsidP="00FB7932">
            <w:pPr>
              <w:jc w:val="center"/>
              <w:rPr>
                <w:b/>
                <w:sz w:val="24"/>
                <w:szCs w:val="24"/>
              </w:rPr>
            </w:pPr>
          </w:p>
        </w:tc>
        <w:tc>
          <w:tcPr>
            <w:tcW w:w="992" w:type="dxa"/>
            <w:shd w:val="clear" w:color="auto" w:fill="auto"/>
          </w:tcPr>
          <w:p w:rsidR="00686AD5" w:rsidRPr="00A52E24" w:rsidRDefault="00686AD5" w:rsidP="00FB7932">
            <w:pPr>
              <w:jc w:val="center"/>
              <w:rPr>
                <w:b/>
                <w:sz w:val="24"/>
                <w:szCs w:val="24"/>
              </w:rPr>
            </w:pPr>
          </w:p>
        </w:tc>
        <w:tc>
          <w:tcPr>
            <w:tcW w:w="1016" w:type="dxa"/>
            <w:shd w:val="clear" w:color="auto" w:fill="auto"/>
          </w:tcPr>
          <w:p w:rsidR="00686AD5" w:rsidRPr="00A52E24" w:rsidRDefault="00686AD5" w:rsidP="00FB7932">
            <w:pPr>
              <w:jc w:val="center"/>
              <w:rPr>
                <w:b/>
                <w:sz w:val="24"/>
                <w:szCs w:val="24"/>
              </w:rPr>
            </w:pPr>
          </w:p>
        </w:tc>
        <w:tc>
          <w:tcPr>
            <w:tcW w:w="969" w:type="dxa"/>
            <w:shd w:val="clear" w:color="auto" w:fill="auto"/>
          </w:tcPr>
          <w:p w:rsidR="00686AD5" w:rsidRPr="00A52E24" w:rsidRDefault="00686AD5" w:rsidP="00FB7932">
            <w:pPr>
              <w:jc w:val="center"/>
              <w:rPr>
                <w:b/>
                <w:sz w:val="24"/>
                <w:szCs w:val="24"/>
              </w:rPr>
            </w:pPr>
          </w:p>
        </w:tc>
        <w:tc>
          <w:tcPr>
            <w:tcW w:w="991" w:type="dxa"/>
            <w:shd w:val="clear" w:color="auto" w:fill="auto"/>
          </w:tcPr>
          <w:p w:rsidR="00686AD5" w:rsidRPr="00A52E24" w:rsidRDefault="00686AD5" w:rsidP="00FB7932">
            <w:pPr>
              <w:jc w:val="center"/>
              <w:rPr>
                <w:b/>
                <w:sz w:val="24"/>
                <w:szCs w:val="24"/>
              </w:rPr>
            </w:pPr>
          </w:p>
        </w:tc>
      </w:tr>
      <w:tr w:rsidR="00686AD5" w:rsidRPr="00A52E24" w:rsidTr="00FB7932">
        <w:tc>
          <w:tcPr>
            <w:tcW w:w="3403" w:type="dxa"/>
            <w:vMerge/>
            <w:shd w:val="clear" w:color="auto" w:fill="auto"/>
          </w:tcPr>
          <w:p w:rsidR="00686AD5" w:rsidRPr="00A52E24" w:rsidRDefault="00686AD5" w:rsidP="009E4816">
            <w:pPr>
              <w:tabs>
                <w:tab w:val="left" w:pos="993"/>
              </w:tabs>
              <w:jc w:val="center"/>
              <w:rPr>
                <w:sz w:val="24"/>
                <w:szCs w:val="24"/>
              </w:rPr>
            </w:pPr>
          </w:p>
        </w:tc>
        <w:tc>
          <w:tcPr>
            <w:tcW w:w="2022" w:type="dxa"/>
            <w:shd w:val="clear" w:color="auto" w:fill="auto"/>
          </w:tcPr>
          <w:p w:rsidR="00686AD5" w:rsidRPr="00A52E24" w:rsidRDefault="00686AD5" w:rsidP="00FB7932">
            <w:pPr>
              <w:tabs>
                <w:tab w:val="left" w:pos="993"/>
              </w:tabs>
              <w:jc w:val="both"/>
              <w:rPr>
                <w:sz w:val="24"/>
                <w:szCs w:val="24"/>
              </w:rPr>
            </w:pPr>
            <w:r w:rsidRPr="00A52E24">
              <w:rPr>
                <w:sz w:val="24"/>
                <w:szCs w:val="24"/>
              </w:rPr>
              <w:t>Воздушные линии</w:t>
            </w:r>
          </w:p>
        </w:tc>
        <w:tc>
          <w:tcPr>
            <w:tcW w:w="955" w:type="dxa"/>
            <w:shd w:val="clear" w:color="auto" w:fill="auto"/>
          </w:tcPr>
          <w:p w:rsidR="00686AD5" w:rsidRPr="00A52E24" w:rsidRDefault="00686AD5" w:rsidP="00FB7932">
            <w:pPr>
              <w:jc w:val="center"/>
              <w:rPr>
                <w:b/>
                <w:sz w:val="24"/>
                <w:szCs w:val="24"/>
              </w:rPr>
            </w:pPr>
          </w:p>
        </w:tc>
        <w:tc>
          <w:tcPr>
            <w:tcW w:w="992" w:type="dxa"/>
            <w:shd w:val="clear" w:color="auto" w:fill="auto"/>
          </w:tcPr>
          <w:p w:rsidR="00686AD5" w:rsidRPr="00A52E24" w:rsidRDefault="00686AD5" w:rsidP="00FB7932">
            <w:pPr>
              <w:jc w:val="center"/>
              <w:rPr>
                <w:b/>
                <w:sz w:val="24"/>
                <w:szCs w:val="24"/>
              </w:rPr>
            </w:pPr>
          </w:p>
        </w:tc>
        <w:tc>
          <w:tcPr>
            <w:tcW w:w="993" w:type="dxa"/>
            <w:shd w:val="clear" w:color="auto" w:fill="auto"/>
          </w:tcPr>
          <w:p w:rsidR="00686AD5" w:rsidRPr="00A52E24" w:rsidRDefault="00686AD5" w:rsidP="00FB7932">
            <w:pPr>
              <w:jc w:val="center"/>
              <w:rPr>
                <w:b/>
                <w:sz w:val="24"/>
                <w:szCs w:val="24"/>
              </w:rPr>
            </w:pPr>
          </w:p>
        </w:tc>
        <w:tc>
          <w:tcPr>
            <w:tcW w:w="992" w:type="dxa"/>
            <w:shd w:val="clear" w:color="auto" w:fill="auto"/>
          </w:tcPr>
          <w:p w:rsidR="00686AD5" w:rsidRPr="00A52E24" w:rsidRDefault="00686AD5" w:rsidP="00FB7932">
            <w:pPr>
              <w:jc w:val="center"/>
              <w:rPr>
                <w:b/>
                <w:sz w:val="24"/>
                <w:szCs w:val="24"/>
              </w:rPr>
            </w:pPr>
          </w:p>
        </w:tc>
        <w:tc>
          <w:tcPr>
            <w:tcW w:w="992" w:type="dxa"/>
            <w:shd w:val="clear" w:color="auto" w:fill="auto"/>
          </w:tcPr>
          <w:p w:rsidR="00686AD5" w:rsidRPr="00A52E24" w:rsidRDefault="00686AD5" w:rsidP="00FB7932">
            <w:pPr>
              <w:jc w:val="center"/>
              <w:rPr>
                <w:b/>
                <w:sz w:val="24"/>
                <w:szCs w:val="24"/>
              </w:rPr>
            </w:pPr>
          </w:p>
        </w:tc>
        <w:tc>
          <w:tcPr>
            <w:tcW w:w="992" w:type="dxa"/>
            <w:shd w:val="clear" w:color="auto" w:fill="auto"/>
          </w:tcPr>
          <w:p w:rsidR="00686AD5" w:rsidRPr="00A52E24" w:rsidRDefault="00686AD5" w:rsidP="00FB7932">
            <w:pPr>
              <w:jc w:val="center"/>
              <w:rPr>
                <w:b/>
                <w:sz w:val="24"/>
                <w:szCs w:val="24"/>
              </w:rPr>
            </w:pPr>
          </w:p>
        </w:tc>
        <w:tc>
          <w:tcPr>
            <w:tcW w:w="1016" w:type="dxa"/>
            <w:shd w:val="clear" w:color="auto" w:fill="auto"/>
          </w:tcPr>
          <w:p w:rsidR="00686AD5" w:rsidRPr="00A52E24" w:rsidRDefault="00686AD5" w:rsidP="00FB7932">
            <w:pPr>
              <w:jc w:val="center"/>
              <w:rPr>
                <w:b/>
                <w:sz w:val="24"/>
                <w:szCs w:val="24"/>
              </w:rPr>
            </w:pPr>
          </w:p>
        </w:tc>
        <w:tc>
          <w:tcPr>
            <w:tcW w:w="969" w:type="dxa"/>
            <w:shd w:val="clear" w:color="auto" w:fill="auto"/>
          </w:tcPr>
          <w:p w:rsidR="00686AD5" w:rsidRPr="00A52E24" w:rsidRDefault="00686AD5" w:rsidP="00FB7932">
            <w:pPr>
              <w:jc w:val="center"/>
              <w:rPr>
                <w:b/>
                <w:sz w:val="24"/>
                <w:szCs w:val="24"/>
              </w:rPr>
            </w:pPr>
          </w:p>
        </w:tc>
        <w:tc>
          <w:tcPr>
            <w:tcW w:w="991" w:type="dxa"/>
            <w:shd w:val="clear" w:color="auto" w:fill="auto"/>
          </w:tcPr>
          <w:p w:rsidR="00686AD5" w:rsidRPr="00A52E24" w:rsidRDefault="00686AD5" w:rsidP="00FB7932">
            <w:pPr>
              <w:jc w:val="center"/>
              <w:rPr>
                <w:b/>
                <w:sz w:val="24"/>
                <w:szCs w:val="24"/>
              </w:rPr>
            </w:pPr>
          </w:p>
        </w:tc>
      </w:tr>
      <w:tr w:rsidR="009E4816" w:rsidRPr="00A52E24" w:rsidTr="00FB7932">
        <w:tc>
          <w:tcPr>
            <w:tcW w:w="3403" w:type="dxa"/>
            <w:vMerge w:val="restart"/>
            <w:shd w:val="clear" w:color="auto" w:fill="auto"/>
          </w:tcPr>
          <w:p w:rsidR="009E4816" w:rsidRPr="00A52E24" w:rsidRDefault="009E4816" w:rsidP="009E4816">
            <w:pPr>
              <w:tabs>
                <w:tab w:val="left" w:pos="993"/>
              </w:tabs>
              <w:jc w:val="center"/>
              <w:rPr>
                <w:sz w:val="24"/>
                <w:szCs w:val="24"/>
              </w:rPr>
            </w:pPr>
            <w:proofErr w:type="spellStart"/>
            <w:r w:rsidRPr="00A52E24">
              <w:rPr>
                <w:sz w:val="24"/>
                <w:szCs w:val="24"/>
              </w:rPr>
              <w:t>Больше-Хомутецкое</w:t>
            </w:r>
            <w:proofErr w:type="spellEnd"/>
            <w:r w:rsidRPr="00A52E24">
              <w:rPr>
                <w:sz w:val="24"/>
                <w:szCs w:val="24"/>
              </w:rPr>
              <w:t xml:space="preserve"> с/</w:t>
            </w:r>
            <w:proofErr w:type="spellStart"/>
            <w:proofErr w:type="gramStart"/>
            <w:r w:rsidRPr="00A52E24">
              <w:rPr>
                <w:sz w:val="24"/>
                <w:szCs w:val="24"/>
              </w:rPr>
              <w:t>п</w:t>
            </w:r>
            <w:proofErr w:type="spellEnd"/>
            <w:proofErr w:type="gramEnd"/>
          </w:p>
        </w:tc>
        <w:tc>
          <w:tcPr>
            <w:tcW w:w="2022" w:type="dxa"/>
            <w:shd w:val="clear" w:color="auto" w:fill="auto"/>
          </w:tcPr>
          <w:p w:rsidR="009E4816" w:rsidRPr="00A52E24" w:rsidRDefault="009E4816" w:rsidP="00F137ED">
            <w:pPr>
              <w:tabs>
                <w:tab w:val="left" w:pos="993"/>
              </w:tabs>
              <w:jc w:val="both"/>
              <w:rPr>
                <w:sz w:val="24"/>
                <w:szCs w:val="24"/>
              </w:rPr>
            </w:pPr>
            <w:r w:rsidRPr="00A52E24">
              <w:rPr>
                <w:sz w:val="24"/>
                <w:szCs w:val="24"/>
              </w:rPr>
              <w:t>Кабельные линии</w:t>
            </w:r>
          </w:p>
        </w:tc>
        <w:tc>
          <w:tcPr>
            <w:tcW w:w="955" w:type="dxa"/>
            <w:shd w:val="clear" w:color="auto" w:fill="auto"/>
          </w:tcPr>
          <w:p w:rsidR="009E4816" w:rsidRPr="00A52E24" w:rsidRDefault="009E4816" w:rsidP="00FB7932">
            <w:pPr>
              <w:jc w:val="center"/>
              <w:rPr>
                <w:b/>
                <w:sz w:val="24"/>
                <w:szCs w:val="24"/>
              </w:rPr>
            </w:pPr>
          </w:p>
        </w:tc>
        <w:tc>
          <w:tcPr>
            <w:tcW w:w="992" w:type="dxa"/>
            <w:shd w:val="clear" w:color="auto" w:fill="auto"/>
          </w:tcPr>
          <w:p w:rsidR="009E4816" w:rsidRPr="00A52E24" w:rsidRDefault="009E4816" w:rsidP="00FB7932">
            <w:pPr>
              <w:jc w:val="center"/>
              <w:rPr>
                <w:b/>
                <w:sz w:val="24"/>
                <w:szCs w:val="24"/>
              </w:rPr>
            </w:pPr>
          </w:p>
        </w:tc>
        <w:tc>
          <w:tcPr>
            <w:tcW w:w="993" w:type="dxa"/>
            <w:shd w:val="clear" w:color="auto" w:fill="auto"/>
          </w:tcPr>
          <w:p w:rsidR="009E4816" w:rsidRPr="00A52E24" w:rsidRDefault="009E4816" w:rsidP="00FB7932">
            <w:pPr>
              <w:jc w:val="center"/>
              <w:rPr>
                <w:b/>
                <w:sz w:val="24"/>
                <w:szCs w:val="24"/>
              </w:rPr>
            </w:pPr>
          </w:p>
        </w:tc>
        <w:tc>
          <w:tcPr>
            <w:tcW w:w="992" w:type="dxa"/>
            <w:shd w:val="clear" w:color="auto" w:fill="auto"/>
          </w:tcPr>
          <w:p w:rsidR="009E4816" w:rsidRPr="00A52E24" w:rsidRDefault="009E4816" w:rsidP="00FB7932">
            <w:pPr>
              <w:jc w:val="center"/>
              <w:rPr>
                <w:b/>
                <w:sz w:val="24"/>
                <w:szCs w:val="24"/>
              </w:rPr>
            </w:pPr>
          </w:p>
        </w:tc>
        <w:tc>
          <w:tcPr>
            <w:tcW w:w="992" w:type="dxa"/>
            <w:shd w:val="clear" w:color="auto" w:fill="auto"/>
          </w:tcPr>
          <w:p w:rsidR="009E4816" w:rsidRPr="00A52E24" w:rsidRDefault="009E4816" w:rsidP="00FB7932">
            <w:pPr>
              <w:jc w:val="center"/>
              <w:rPr>
                <w:b/>
                <w:sz w:val="24"/>
                <w:szCs w:val="24"/>
              </w:rPr>
            </w:pPr>
          </w:p>
        </w:tc>
        <w:tc>
          <w:tcPr>
            <w:tcW w:w="992" w:type="dxa"/>
            <w:shd w:val="clear" w:color="auto" w:fill="auto"/>
          </w:tcPr>
          <w:p w:rsidR="009E4816" w:rsidRPr="00A52E24" w:rsidRDefault="009E4816" w:rsidP="00FB7932">
            <w:pPr>
              <w:jc w:val="center"/>
              <w:rPr>
                <w:b/>
                <w:sz w:val="24"/>
                <w:szCs w:val="24"/>
              </w:rPr>
            </w:pPr>
          </w:p>
        </w:tc>
        <w:tc>
          <w:tcPr>
            <w:tcW w:w="1016" w:type="dxa"/>
            <w:shd w:val="clear" w:color="auto" w:fill="auto"/>
          </w:tcPr>
          <w:p w:rsidR="009E4816" w:rsidRPr="00A52E24" w:rsidRDefault="009E4816" w:rsidP="00FB7932">
            <w:pPr>
              <w:jc w:val="center"/>
              <w:rPr>
                <w:b/>
                <w:sz w:val="24"/>
                <w:szCs w:val="24"/>
              </w:rPr>
            </w:pPr>
          </w:p>
        </w:tc>
        <w:tc>
          <w:tcPr>
            <w:tcW w:w="969" w:type="dxa"/>
            <w:shd w:val="clear" w:color="auto" w:fill="auto"/>
          </w:tcPr>
          <w:p w:rsidR="009E4816" w:rsidRPr="00A52E24" w:rsidRDefault="009E4816" w:rsidP="00FB7932">
            <w:pPr>
              <w:jc w:val="center"/>
              <w:rPr>
                <w:b/>
                <w:sz w:val="24"/>
                <w:szCs w:val="24"/>
              </w:rPr>
            </w:pPr>
          </w:p>
        </w:tc>
        <w:tc>
          <w:tcPr>
            <w:tcW w:w="991" w:type="dxa"/>
            <w:shd w:val="clear" w:color="auto" w:fill="auto"/>
          </w:tcPr>
          <w:p w:rsidR="009E4816" w:rsidRPr="00A52E24" w:rsidRDefault="009E4816" w:rsidP="00FB7932">
            <w:pPr>
              <w:jc w:val="center"/>
              <w:rPr>
                <w:b/>
                <w:sz w:val="24"/>
                <w:szCs w:val="24"/>
              </w:rPr>
            </w:pPr>
          </w:p>
        </w:tc>
      </w:tr>
      <w:tr w:rsidR="009E4816" w:rsidRPr="00A52E24" w:rsidTr="00FB7932">
        <w:tc>
          <w:tcPr>
            <w:tcW w:w="3403" w:type="dxa"/>
            <w:vMerge/>
            <w:shd w:val="clear" w:color="auto" w:fill="auto"/>
          </w:tcPr>
          <w:p w:rsidR="009E4816" w:rsidRPr="00A52E24" w:rsidRDefault="009E4816" w:rsidP="009E4816">
            <w:pPr>
              <w:tabs>
                <w:tab w:val="left" w:pos="993"/>
              </w:tabs>
              <w:jc w:val="center"/>
              <w:rPr>
                <w:sz w:val="24"/>
                <w:szCs w:val="24"/>
              </w:rPr>
            </w:pPr>
          </w:p>
        </w:tc>
        <w:tc>
          <w:tcPr>
            <w:tcW w:w="2022" w:type="dxa"/>
            <w:shd w:val="clear" w:color="auto" w:fill="auto"/>
          </w:tcPr>
          <w:p w:rsidR="009E4816" w:rsidRPr="00A52E24" w:rsidRDefault="009E4816" w:rsidP="00F137ED">
            <w:pPr>
              <w:tabs>
                <w:tab w:val="left" w:pos="993"/>
              </w:tabs>
              <w:jc w:val="both"/>
              <w:rPr>
                <w:sz w:val="24"/>
                <w:szCs w:val="24"/>
              </w:rPr>
            </w:pPr>
            <w:r w:rsidRPr="00A52E24">
              <w:rPr>
                <w:sz w:val="24"/>
                <w:szCs w:val="24"/>
              </w:rPr>
              <w:t>Воздушные линии</w:t>
            </w:r>
          </w:p>
        </w:tc>
        <w:tc>
          <w:tcPr>
            <w:tcW w:w="955" w:type="dxa"/>
            <w:shd w:val="clear" w:color="auto" w:fill="auto"/>
          </w:tcPr>
          <w:p w:rsidR="009E4816" w:rsidRPr="00A52E24" w:rsidRDefault="009E4816" w:rsidP="00FB7932">
            <w:pPr>
              <w:jc w:val="center"/>
              <w:rPr>
                <w:b/>
                <w:sz w:val="24"/>
                <w:szCs w:val="24"/>
              </w:rPr>
            </w:pPr>
          </w:p>
        </w:tc>
        <w:tc>
          <w:tcPr>
            <w:tcW w:w="992" w:type="dxa"/>
            <w:shd w:val="clear" w:color="auto" w:fill="auto"/>
          </w:tcPr>
          <w:p w:rsidR="009E4816" w:rsidRPr="00A52E24" w:rsidRDefault="009E4816" w:rsidP="00FB7932">
            <w:pPr>
              <w:jc w:val="center"/>
              <w:rPr>
                <w:b/>
                <w:sz w:val="24"/>
                <w:szCs w:val="24"/>
              </w:rPr>
            </w:pPr>
          </w:p>
        </w:tc>
        <w:tc>
          <w:tcPr>
            <w:tcW w:w="993" w:type="dxa"/>
            <w:shd w:val="clear" w:color="auto" w:fill="auto"/>
          </w:tcPr>
          <w:p w:rsidR="009E4816" w:rsidRPr="00A52E24" w:rsidRDefault="009E4816" w:rsidP="00FB7932">
            <w:pPr>
              <w:jc w:val="center"/>
              <w:rPr>
                <w:b/>
                <w:sz w:val="24"/>
                <w:szCs w:val="24"/>
              </w:rPr>
            </w:pPr>
          </w:p>
        </w:tc>
        <w:tc>
          <w:tcPr>
            <w:tcW w:w="992" w:type="dxa"/>
            <w:shd w:val="clear" w:color="auto" w:fill="auto"/>
          </w:tcPr>
          <w:p w:rsidR="009E4816" w:rsidRPr="00A52E24" w:rsidRDefault="009E4816" w:rsidP="00FB7932">
            <w:pPr>
              <w:jc w:val="center"/>
              <w:rPr>
                <w:b/>
                <w:sz w:val="24"/>
                <w:szCs w:val="24"/>
              </w:rPr>
            </w:pPr>
          </w:p>
        </w:tc>
        <w:tc>
          <w:tcPr>
            <w:tcW w:w="992" w:type="dxa"/>
            <w:shd w:val="clear" w:color="auto" w:fill="auto"/>
          </w:tcPr>
          <w:p w:rsidR="009E4816" w:rsidRPr="00A52E24" w:rsidRDefault="009E4816" w:rsidP="00FB7932">
            <w:pPr>
              <w:jc w:val="center"/>
              <w:rPr>
                <w:b/>
                <w:sz w:val="24"/>
                <w:szCs w:val="24"/>
              </w:rPr>
            </w:pPr>
          </w:p>
        </w:tc>
        <w:tc>
          <w:tcPr>
            <w:tcW w:w="992" w:type="dxa"/>
            <w:shd w:val="clear" w:color="auto" w:fill="auto"/>
          </w:tcPr>
          <w:p w:rsidR="009E4816" w:rsidRPr="00A52E24" w:rsidRDefault="009E4816" w:rsidP="00FB7932">
            <w:pPr>
              <w:jc w:val="center"/>
              <w:rPr>
                <w:b/>
                <w:sz w:val="24"/>
                <w:szCs w:val="24"/>
              </w:rPr>
            </w:pPr>
          </w:p>
        </w:tc>
        <w:tc>
          <w:tcPr>
            <w:tcW w:w="1016" w:type="dxa"/>
            <w:shd w:val="clear" w:color="auto" w:fill="auto"/>
          </w:tcPr>
          <w:p w:rsidR="009E4816" w:rsidRPr="00A52E24" w:rsidRDefault="009E4816" w:rsidP="00FB7932">
            <w:pPr>
              <w:jc w:val="center"/>
              <w:rPr>
                <w:b/>
                <w:sz w:val="24"/>
                <w:szCs w:val="24"/>
              </w:rPr>
            </w:pPr>
          </w:p>
        </w:tc>
        <w:tc>
          <w:tcPr>
            <w:tcW w:w="969" w:type="dxa"/>
            <w:shd w:val="clear" w:color="auto" w:fill="auto"/>
          </w:tcPr>
          <w:p w:rsidR="009E4816" w:rsidRPr="00A52E24" w:rsidRDefault="009E4816" w:rsidP="00FB7932">
            <w:pPr>
              <w:jc w:val="center"/>
              <w:rPr>
                <w:b/>
                <w:sz w:val="24"/>
                <w:szCs w:val="24"/>
              </w:rPr>
            </w:pPr>
          </w:p>
        </w:tc>
        <w:tc>
          <w:tcPr>
            <w:tcW w:w="991" w:type="dxa"/>
            <w:shd w:val="clear" w:color="auto" w:fill="auto"/>
          </w:tcPr>
          <w:p w:rsidR="009E4816" w:rsidRPr="00A52E24" w:rsidRDefault="009E4816" w:rsidP="00FB7932">
            <w:pPr>
              <w:jc w:val="center"/>
              <w:rPr>
                <w:b/>
                <w:sz w:val="24"/>
                <w:szCs w:val="24"/>
              </w:rPr>
            </w:pPr>
          </w:p>
        </w:tc>
      </w:tr>
      <w:tr w:rsidR="009E4816" w:rsidRPr="00A52E24" w:rsidTr="00FB7932">
        <w:tc>
          <w:tcPr>
            <w:tcW w:w="3403" w:type="dxa"/>
            <w:vMerge w:val="restart"/>
            <w:shd w:val="clear" w:color="auto" w:fill="auto"/>
          </w:tcPr>
          <w:p w:rsidR="009E4816" w:rsidRPr="00A52E24" w:rsidRDefault="009E4816" w:rsidP="009E4816">
            <w:pPr>
              <w:tabs>
                <w:tab w:val="left" w:pos="993"/>
              </w:tabs>
              <w:jc w:val="center"/>
              <w:rPr>
                <w:sz w:val="24"/>
                <w:szCs w:val="24"/>
              </w:rPr>
            </w:pPr>
            <w:proofErr w:type="spellStart"/>
            <w:r w:rsidRPr="00A52E24">
              <w:rPr>
                <w:sz w:val="24"/>
                <w:szCs w:val="24"/>
              </w:rPr>
              <w:t>Волченское</w:t>
            </w:r>
            <w:proofErr w:type="spellEnd"/>
            <w:r w:rsidRPr="00A52E24">
              <w:rPr>
                <w:sz w:val="24"/>
                <w:szCs w:val="24"/>
              </w:rPr>
              <w:t xml:space="preserve"> с/</w:t>
            </w:r>
            <w:proofErr w:type="spellStart"/>
            <w:proofErr w:type="gramStart"/>
            <w:r w:rsidRPr="00A52E24">
              <w:rPr>
                <w:sz w:val="24"/>
                <w:szCs w:val="24"/>
              </w:rPr>
              <w:t>п</w:t>
            </w:r>
            <w:proofErr w:type="spellEnd"/>
            <w:proofErr w:type="gramEnd"/>
          </w:p>
        </w:tc>
        <w:tc>
          <w:tcPr>
            <w:tcW w:w="2022" w:type="dxa"/>
            <w:shd w:val="clear" w:color="auto" w:fill="auto"/>
          </w:tcPr>
          <w:p w:rsidR="009E4816" w:rsidRPr="00A52E24" w:rsidRDefault="009E4816" w:rsidP="00F137ED">
            <w:pPr>
              <w:tabs>
                <w:tab w:val="left" w:pos="993"/>
              </w:tabs>
              <w:jc w:val="both"/>
              <w:rPr>
                <w:sz w:val="24"/>
                <w:szCs w:val="24"/>
              </w:rPr>
            </w:pPr>
            <w:r w:rsidRPr="00A52E24">
              <w:rPr>
                <w:sz w:val="24"/>
                <w:szCs w:val="24"/>
              </w:rPr>
              <w:t>Кабельные линии</w:t>
            </w:r>
          </w:p>
        </w:tc>
        <w:tc>
          <w:tcPr>
            <w:tcW w:w="955" w:type="dxa"/>
            <w:shd w:val="clear" w:color="auto" w:fill="auto"/>
          </w:tcPr>
          <w:p w:rsidR="009E4816" w:rsidRPr="00A52E24" w:rsidRDefault="009E4816" w:rsidP="00FB7932">
            <w:pPr>
              <w:jc w:val="center"/>
              <w:rPr>
                <w:b/>
                <w:sz w:val="24"/>
                <w:szCs w:val="24"/>
              </w:rPr>
            </w:pPr>
          </w:p>
        </w:tc>
        <w:tc>
          <w:tcPr>
            <w:tcW w:w="992" w:type="dxa"/>
            <w:shd w:val="clear" w:color="auto" w:fill="auto"/>
          </w:tcPr>
          <w:p w:rsidR="009E4816" w:rsidRPr="00A52E24" w:rsidRDefault="009E4816" w:rsidP="00FB7932">
            <w:pPr>
              <w:jc w:val="center"/>
              <w:rPr>
                <w:b/>
                <w:sz w:val="24"/>
                <w:szCs w:val="24"/>
              </w:rPr>
            </w:pPr>
          </w:p>
        </w:tc>
        <w:tc>
          <w:tcPr>
            <w:tcW w:w="993" w:type="dxa"/>
            <w:shd w:val="clear" w:color="auto" w:fill="auto"/>
          </w:tcPr>
          <w:p w:rsidR="009E4816" w:rsidRPr="00A52E24" w:rsidRDefault="009E4816" w:rsidP="00FB7932">
            <w:pPr>
              <w:jc w:val="center"/>
              <w:rPr>
                <w:b/>
                <w:sz w:val="24"/>
                <w:szCs w:val="24"/>
              </w:rPr>
            </w:pPr>
          </w:p>
        </w:tc>
        <w:tc>
          <w:tcPr>
            <w:tcW w:w="992" w:type="dxa"/>
            <w:shd w:val="clear" w:color="auto" w:fill="auto"/>
          </w:tcPr>
          <w:p w:rsidR="009E4816" w:rsidRPr="00A52E24" w:rsidRDefault="009E4816" w:rsidP="00FB7932">
            <w:pPr>
              <w:jc w:val="center"/>
              <w:rPr>
                <w:b/>
                <w:sz w:val="24"/>
                <w:szCs w:val="24"/>
              </w:rPr>
            </w:pPr>
          </w:p>
        </w:tc>
        <w:tc>
          <w:tcPr>
            <w:tcW w:w="992" w:type="dxa"/>
            <w:shd w:val="clear" w:color="auto" w:fill="auto"/>
          </w:tcPr>
          <w:p w:rsidR="009E4816" w:rsidRPr="00A52E24" w:rsidRDefault="009E4816" w:rsidP="00FB7932">
            <w:pPr>
              <w:jc w:val="center"/>
              <w:rPr>
                <w:b/>
                <w:sz w:val="24"/>
                <w:szCs w:val="24"/>
              </w:rPr>
            </w:pPr>
          </w:p>
        </w:tc>
        <w:tc>
          <w:tcPr>
            <w:tcW w:w="992" w:type="dxa"/>
            <w:shd w:val="clear" w:color="auto" w:fill="auto"/>
          </w:tcPr>
          <w:p w:rsidR="009E4816" w:rsidRPr="00A52E24" w:rsidRDefault="009E4816" w:rsidP="00FB7932">
            <w:pPr>
              <w:jc w:val="center"/>
              <w:rPr>
                <w:b/>
                <w:sz w:val="24"/>
                <w:szCs w:val="24"/>
              </w:rPr>
            </w:pPr>
          </w:p>
        </w:tc>
        <w:tc>
          <w:tcPr>
            <w:tcW w:w="1016" w:type="dxa"/>
            <w:shd w:val="clear" w:color="auto" w:fill="auto"/>
          </w:tcPr>
          <w:p w:rsidR="009E4816" w:rsidRPr="00A52E24" w:rsidRDefault="009E4816" w:rsidP="00FB7932">
            <w:pPr>
              <w:jc w:val="center"/>
              <w:rPr>
                <w:b/>
                <w:sz w:val="24"/>
                <w:szCs w:val="24"/>
              </w:rPr>
            </w:pPr>
          </w:p>
        </w:tc>
        <w:tc>
          <w:tcPr>
            <w:tcW w:w="969" w:type="dxa"/>
            <w:shd w:val="clear" w:color="auto" w:fill="auto"/>
          </w:tcPr>
          <w:p w:rsidR="009E4816" w:rsidRPr="00A52E24" w:rsidRDefault="009E4816" w:rsidP="00FB7932">
            <w:pPr>
              <w:jc w:val="center"/>
              <w:rPr>
                <w:b/>
                <w:sz w:val="24"/>
                <w:szCs w:val="24"/>
              </w:rPr>
            </w:pPr>
          </w:p>
        </w:tc>
        <w:tc>
          <w:tcPr>
            <w:tcW w:w="991" w:type="dxa"/>
            <w:shd w:val="clear" w:color="auto" w:fill="auto"/>
          </w:tcPr>
          <w:p w:rsidR="009E4816" w:rsidRPr="00A52E24" w:rsidRDefault="009E4816" w:rsidP="00FB7932">
            <w:pPr>
              <w:jc w:val="center"/>
              <w:rPr>
                <w:b/>
                <w:sz w:val="24"/>
                <w:szCs w:val="24"/>
              </w:rPr>
            </w:pPr>
          </w:p>
        </w:tc>
      </w:tr>
      <w:tr w:rsidR="009E4816" w:rsidRPr="00A52E24" w:rsidTr="00FB7932">
        <w:tc>
          <w:tcPr>
            <w:tcW w:w="3403" w:type="dxa"/>
            <w:vMerge/>
            <w:shd w:val="clear" w:color="auto" w:fill="auto"/>
          </w:tcPr>
          <w:p w:rsidR="009E4816" w:rsidRPr="00A52E24" w:rsidRDefault="009E4816" w:rsidP="009E4816">
            <w:pPr>
              <w:tabs>
                <w:tab w:val="left" w:pos="993"/>
              </w:tabs>
              <w:jc w:val="center"/>
              <w:rPr>
                <w:sz w:val="24"/>
                <w:szCs w:val="24"/>
              </w:rPr>
            </w:pPr>
          </w:p>
        </w:tc>
        <w:tc>
          <w:tcPr>
            <w:tcW w:w="2022" w:type="dxa"/>
            <w:shd w:val="clear" w:color="auto" w:fill="auto"/>
          </w:tcPr>
          <w:p w:rsidR="009E4816" w:rsidRPr="00A52E24" w:rsidRDefault="009E4816" w:rsidP="00F137ED">
            <w:pPr>
              <w:tabs>
                <w:tab w:val="left" w:pos="993"/>
              </w:tabs>
              <w:jc w:val="both"/>
              <w:rPr>
                <w:sz w:val="24"/>
                <w:szCs w:val="24"/>
              </w:rPr>
            </w:pPr>
            <w:r w:rsidRPr="00A52E24">
              <w:rPr>
                <w:sz w:val="24"/>
                <w:szCs w:val="24"/>
              </w:rPr>
              <w:t>Воздушные линии</w:t>
            </w:r>
          </w:p>
        </w:tc>
        <w:tc>
          <w:tcPr>
            <w:tcW w:w="955" w:type="dxa"/>
            <w:shd w:val="clear" w:color="auto" w:fill="auto"/>
          </w:tcPr>
          <w:p w:rsidR="009E4816" w:rsidRPr="00A52E24" w:rsidRDefault="009E4816" w:rsidP="00FB7932">
            <w:pPr>
              <w:jc w:val="center"/>
              <w:rPr>
                <w:b/>
                <w:sz w:val="24"/>
                <w:szCs w:val="24"/>
              </w:rPr>
            </w:pPr>
          </w:p>
        </w:tc>
        <w:tc>
          <w:tcPr>
            <w:tcW w:w="992" w:type="dxa"/>
            <w:shd w:val="clear" w:color="auto" w:fill="auto"/>
          </w:tcPr>
          <w:p w:rsidR="009E4816" w:rsidRPr="00A52E24" w:rsidRDefault="009E4816" w:rsidP="00FB7932">
            <w:pPr>
              <w:jc w:val="center"/>
              <w:rPr>
                <w:b/>
                <w:sz w:val="24"/>
                <w:szCs w:val="24"/>
              </w:rPr>
            </w:pPr>
          </w:p>
        </w:tc>
        <w:tc>
          <w:tcPr>
            <w:tcW w:w="993" w:type="dxa"/>
            <w:shd w:val="clear" w:color="auto" w:fill="auto"/>
          </w:tcPr>
          <w:p w:rsidR="009E4816" w:rsidRPr="00A52E24" w:rsidRDefault="009E4816" w:rsidP="00FB7932">
            <w:pPr>
              <w:jc w:val="center"/>
              <w:rPr>
                <w:b/>
                <w:sz w:val="24"/>
                <w:szCs w:val="24"/>
              </w:rPr>
            </w:pPr>
          </w:p>
        </w:tc>
        <w:tc>
          <w:tcPr>
            <w:tcW w:w="992" w:type="dxa"/>
            <w:shd w:val="clear" w:color="auto" w:fill="auto"/>
          </w:tcPr>
          <w:p w:rsidR="009E4816" w:rsidRPr="00A52E24" w:rsidRDefault="009E4816" w:rsidP="00FB7932">
            <w:pPr>
              <w:jc w:val="center"/>
              <w:rPr>
                <w:b/>
                <w:sz w:val="24"/>
                <w:szCs w:val="24"/>
              </w:rPr>
            </w:pPr>
          </w:p>
        </w:tc>
        <w:tc>
          <w:tcPr>
            <w:tcW w:w="992" w:type="dxa"/>
            <w:shd w:val="clear" w:color="auto" w:fill="auto"/>
          </w:tcPr>
          <w:p w:rsidR="009E4816" w:rsidRPr="00A52E24" w:rsidRDefault="009E4816" w:rsidP="00FB7932">
            <w:pPr>
              <w:jc w:val="center"/>
              <w:rPr>
                <w:b/>
                <w:sz w:val="24"/>
                <w:szCs w:val="24"/>
              </w:rPr>
            </w:pPr>
          </w:p>
        </w:tc>
        <w:tc>
          <w:tcPr>
            <w:tcW w:w="992" w:type="dxa"/>
            <w:shd w:val="clear" w:color="auto" w:fill="auto"/>
          </w:tcPr>
          <w:p w:rsidR="009E4816" w:rsidRPr="00A52E24" w:rsidRDefault="009E4816" w:rsidP="00FB7932">
            <w:pPr>
              <w:jc w:val="center"/>
              <w:rPr>
                <w:b/>
                <w:sz w:val="24"/>
                <w:szCs w:val="24"/>
              </w:rPr>
            </w:pPr>
          </w:p>
        </w:tc>
        <w:tc>
          <w:tcPr>
            <w:tcW w:w="1016" w:type="dxa"/>
            <w:shd w:val="clear" w:color="auto" w:fill="auto"/>
          </w:tcPr>
          <w:p w:rsidR="009E4816" w:rsidRPr="00A52E24" w:rsidRDefault="009E4816" w:rsidP="00FB7932">
            <w:pPr>
              <w:jc w:val="center"/>
              <w:rPr>
                <w:b/>
                <w:sz w:val="24"/>
                <w:szCs w:val="24"/>
              </w:rPr>
            </w:pPr>
          </w:p>
        </w:tc>
        <w:tc>
          <w:tcPr>
            <w:tcW w:w="969" w:type="dxa"/>
            <w:shd w:val="clear" w:color="auto" w:fill="auto"/>
          </w:tcPr>
          <w:p w:rsidR="009E4816" w:rsidRPr="00A52E24" w:rsidRDefault="009E4816" w:rsidP="00FB7932">
            <w:pPr>
              <w:jc w:val="center"/>
              <w:rPr>
                <w:b/>
                <w:sz w:val="24"/>
                <w:szCs w:val="24"/>
              </w:rPr>
            </w:pPr>
          </w:p>
        </w:tc>
        <w:tc>
          <w:tcPr>
            <w:tcW w:w="991" w:type="dxa"/>
            <w:shd w:val="clear" w:color="auto" w:fill="auto"/>
          </w:tcPr>
          <w:p w:rsidR="009E4816" w:rsidRPr="00A52E24" w:rsidRDefault="009E4816" w:rsidP="00FB7932">
            <w:pPr>
              <w:jc w:val="center"/>
              <w:rPr>
                <w:b/>
                <w:sz w:val="24"/>
                <w:szCs w:val="24"/>
              </w:rPr>
            </w:pPr>
          </w:p>
        </w:tc>
      </w:tr>
      <w:tr w:rsidR="009E4816" w:rsidRPr="00A52E24" w:rsidTr="00FB7932">
        <w:tc>
          <w:tcPr>
            <w:tcW w:w="3403" w:type="dxa"/>
            <w:vMerge w:val="restart"/>
            <w:shd w:val="clear" w:color="auto" w:fill="auto"/>
          </w:tcPr>
          <w:p w:rsidR="009E4816" w:rsidRPr="00A52E24" w:rsidRDefault="009E4816" w:rsidP="009E4816">
            <w:pPr>
              <w:tabs>
                <w:tab w:val="left" w:pos="993"/>
              </w:tabs>
              <w:jc w:val="center"/>
              <w:rPr>
                <w:sz w:val="24"/>
                <w:szCs w:val="24"/>
              </w:rPr>
            </w:pPr>
            <w:proofErr w:type="spellStart"/>
            <w:r w:rsidRPr="00A52E24">
              <w:rPr>
                <w:sz w:val="24"/>
                <w:szCs w:val="24"/>
              </w:rPr>
              <w:t>Добровское</w:t>
            </w:r>
            <w:proofErr w:type="spellEnd"/>
            <w:r w:rsidRPr="00A52E24">
              <w:rPr>
                <w:sz w:val="24"/>
                <w:szCs w:val="24"/>
              </w:rPr>
              <w:t xml:space="preserve"> с/</w:t>
            </w:r>
            <w:proofErr w:type="spellStart"/>
            <w:proofErr w:type="gramStart"/>
            <w:r w:rsidRPr="00A52E24">
              <w:rPr>
                <w:sz w:val="24"/>
                <w:szCs w:val="24"/>
              </w:rPr>
              <w:t>п</w:t>
            </w:r>
            <w:proofErr w:type="spellEnd"/>
            <w:proofErr w:type="gramEnd"/>
          </w:p>
        </w:tc>
        <w:tc>
          <w:tcPr>
            <w:tcW w:w="2022" w:type="dxa"/>
            <w:shd w:val="clear" w:color="auto" w:fill="auto"/>
          </w:tcPr>
          <w:p w:rsidR="009E4816" w:rsidRPr="00A52E24" w:rsidRDefault="009E4816" w:rsidP="00F137ED">
            <w:pPr>
              <w:tabs>
                <w:tab w:val="left" w:pos="993"/>
              </w:tabs>
              <w:jc w:val="both"/>
              <w:rPr>
                <w:sz w:val="24"/>
                <w:szCs w:val="24"/>
              </w:rPr>
            </w:pPr>
            <w:r w:rsidRPr="00A52E24">
              <w:rPr>
                <w:sz w:val="24"/>
                <w:szCs w:val="24"/>
              </w:rPr>
              <w:t>Кабельные линии</w:t>
            </w:r>
          </w:p>
        </w:tc>
        <w:tc>
          <w:tcPr>
            <w:tcW w:w="955" w:type="dxa"/>
            <w:shd w:val="clear" w:color="auto" w:fill="auto"/>
          </w:tcPr>
          <w:p w:rsidR="009E4816" w:rsidRPr="00A52E24" w:rsidRDefault="009E4816" w:rsidP="00FB7932">
            <w:pPr>
              <w:jc w:val="center"/>
              <w:rPr>
                <w:b/>
                <w:sz w:val="24"/>
                <w:szCs w:val="24"/>
              </w:rPr>
            </w:pPr>
          </w:p>
        </w:tc>
        <w:tc>
          <w:tcPr>
            <w:tcW w:w="992" w:type="dxa"/>
            <w:shd w:val="clear" w:color="auto" w:fill="auto"/>
          </w:tcPr>
          <w:p w:rsidR="009E4816" w:rsidRPr="00A52E24" w:rsidRDefault="009E4816" w:rsidP="00FB7932">
            <w:pPr>
              <w:jc w:val="center"/>
              <w:rPr>
                <w:b/>
                <w:sz w:val="24"/>
                <w:szCs w:val="24"/>
              </w:rPr>
            </w:pPr>
          </w:p>
        </w:tc>
        <w:tc>
          <w:tcPr>
            <w:tcW w:w="993" w:type="dxa"/>
            <w:shd w:val="clear" w:color="auto" w:fill="auto"/>
          </w:tcPr>
          <w:p w:rsidR="009E4816" w:rsidRPr="00A52E24" w:rsidRDefault="009E4816" w:rsidP="00FB7932">
            <w:pPr>
              <w:jc w:val="center"/>
              <w:rPr>
                <w:b/>
                <w:sz w:val="24"/>
                <w:szCs w:val="24"/>
              </w:rPr>
            </w:pPr>
          </w:p>
        </w:tc>
        <w:tc>
          <w:tcPr>
            <w:tcW w:w="992" w:type="dxa"/>
            <w:shd w:val="clear" w:color="auto" w:fill="auto"/>
          </w:tcPr>
          <w:p w:rsidR="009E4816" w:rsidRPr="00A52E24" w:rsidRDefault="009E4816" w:rsidP="00FB7932">
            <w:pPr>
              <w:jc w:val="center"/>
              <w:rPr>
                <w:b/>
                <w:sz w:val="24"/>
                <w:szCs w:val="24"/>
              </w:rPr>
            </w:pPr>
          </w:p>
        </w:tc>
        <w:tc>
          <w:tcPr>
            <w:tcW w:w="992" w:type="dxa"/>
            <w:shd w:val="clear" w:color="auto" w:fill="auto"/>
          </w:tcPr>
          <w:p w:rsidR="009E4816" w:rsidRPr="00A52E24" w:rsidRDefault="009E4816" w:rsidP="00FB7932">
            <w:pPr>
              <w:jc w:val="center"/>
              <w:rPr>
                <w:b/>
                <w:sz w:val="24"/>
                <w:szCs w:val="24"/>
              </w:rPr>
            </w:pPr>
          </w:p>
        </w:tc>
        <w:tc>
          <w:tcPr>
            <w:tcW w:w="992" w:type="dxa"/>
            <w:shd w:val="clear" w:color="auto" w:fill="auto"/>
          </w:tcPr>
          <w:p w:rsidR="009E4816" w:rsidRPr="00A52E24" w:rsidRDefault="009E4816" w:rsidP="00FB7932">
            <w:pPr>
              <w:jc w:val="center"/>
              <w:rPr>
                <w:b/>
                <w:sz w:val="24"/>
                <w:szCs w:val="24"/>
              </w:rPr>
            </w:pPr>
          </w:p>
        </w:tc>
        <w:tc>
          <w:tcPr>
            <w:tcW w:w="1016" w:type="dxa"/>
            <w:shd w:val="clear" w:color="auto" w:fill="auto"/>
          </w:tcPr>
          <w:p w:rsidR="009E4816" w:rsidRPr="00A52E24" w:rsidRDefault="009E4816" w:rsidP="00FB7932">
            <w:pPr>
              <w:jc w:val="center"/>
              <w:rPr>
                <w:b/>
                <w:sz w:val="24"/>
                <w:szCs w:val="24"/>
              </w:rPr>
            </w:pPr>
          </w:p>
        </w:tc>
        <w:tc>
          <w:tcPr>
            <w:tcW w:w="969" w:type="dxa"/>
            <w:shd w:val="clear" w:color="auto" w:fill="auto"/>
          </w:tcPr>
          <w:p w:rsidR="009E4816" w:rsidRPr="00A52E24" w:rsidRDefault="009E4816" w:rsidP="00FB7932">
            <w:pPr>
              <w:jc w:val="center"/>
              <w:rPr>
                <w:b/>
                <w:sz w:val="24"/>
                <w:szCs w:val="24"/>
              </w:rPr>
            </w:pPr>
          </w:p>
        </w:tc>
        <w:tc>
          <w:tcPr>
            <w:tcW w:w="991" w:type="dxa"/>
            <w:shd w:val="clear" w:color="auto" w:fill="auto"/>
          </w:tcPr>
          <w:p w:rsidR="009E4816" w:rsidRPr="00A52E24" w:rsidRDefault="009E4816" w:rsidP="00FB7932">
            <w:pPr>
              <w:jc w:val="center"/>
              <w:rPr>
                <w:b/>
                <w:sz w:val="24"/>
                <w:szCs w:val="24"/>
              </w:rPr>
            </w:pPr>
          </w:p>
        </w:tc>
      </w:tr>
      <w:tr w:rsidR="009E4816" w:rsidRPr="00A52E24" w:rsidTr="00FB7932">
        <w:tc>
          <w:tcPr>
            <w:tcW w:w="3403" w:type="dxa"/>
            <w:vMerge/>
            <w:shd w:val="clear" w:color="auto" w:fill="auto"/>
          </w:tcPr>
          <w:p w:rsidR="009E4816" w:rsidRPr="00A52E24" w:rsidRDefault="009E4816" w:rsidP="009E4816">
            <w:pPr>
              <w:tabs>
                <w:tab w:val="left" w:pos="993"/>
              </w:tabs>
              <w:jc w:val="center"/>
              <w:rPr>
                <w:sz w:val="24"/>
                <w:szCs w:val="24"/>
              </w:rPr>
            </w:pPr>
          </w:p>
        </w:tc>
        <w:tc>
          <w:tcPr>
            <w:tcW w:w="2022" w:type="dxa"/>
            <w:shd w:val="clear" w:color="auto" w:fill="auto"/>
          </w:tcPr>
          <w:p w:rsidR="009E4816" w:rsidRPr="00A52E24" w:rsidRDefault="009E4816" w:rsidP="00F137ED">
            <w:pPr>
              <w:tabs>
                <w:tab w:val="left" w:pos="993"/>
              </w:tabs>
              <w:jc w:val="both"/>
              <w:rPr>
                <w:sz w:val="24"/>
                <w:szCs w:val="24"/>
              </w:rPr>
            </w:pPr>
            <w:r w:rsidRPr="00A52E24">
              <w:rPr>
                <w:sz w:val="24"/>
                <w:szCs w:val="24"/>
              </w:rPr>
              <w:t>Воздушные линии</w:t>
            </w:r>
          </w:p>
        </w:tc>
        <w:tc>
          <w:tcPr>
            <w:tcW w:w="955" w:type="dxa"/>
            <w:shd w:val="clear" w:color="auto" w:fill="auto"/>
          </w:tcPr>
          <w:p w:rsidR="009E4816" w:rsidRPr="00A52E24" w:rsidRDefault="009E4816" w:rsidP="00FB7932">
            <w:pPr>
              <w:jc w:val="center"/>
              <w:rPr>
                <w:b/>
                <w:sz w:val="24"/>
                <w:szCs w:val="24"/>
              </w:rPr>
            </w:pPr>
          </w:p>
        </w:tc>
        <w:tc>
          <w:tcPr>
            <w:tcW w:w="992" w:type="dxa"/>
            <w:shd w:val="clear" w:color="auto" w:fill="auto"/>
          </w:tcPr>
          <w:p w:rsidR="009E4816" w:rsidRPr="00A52E24" w:rsidRDefault="009E4816" w:rsidP="00FB7932">
            <w:pPr>
              <w:jc w:val="center"/>
              <w:rPr>
                <w:b/>
                <w:sz w:val="24"/>
                <w:szCs w:val="24"/>
              </w:rPr>
            </w:pPr>
          </w:p>
        </w:tc>
        <w:tc>
          <w:tcPr>
            <w:tcW w:w="993" w:type="dxa"/>
            <w:shd w:val="clear" w:color="auto" w:fill="auto"/>
          </w:tcPr>
          <w:p w:rsidR="009E4816" w:rsidRPr="00A52E24" w:rsidRDefault="009E4816" w:rsidP="00FB7932">
            <w:pPr>
              <w:jc w:val="center"/>
              <w:rPr>
                <w:b/>
                <w:sz w:val="24"/>
                <w:szCs w:val="24"/>
              </w:rPr>
            </w:pPr>
          </w:p>
        </w:tc>
        <w:tc>
          <w:tcPr>
            <w:tcW w:w="992" w:type="dxa"/>
            <w:shd w:val="clear" w:color="auto" w:fill="auto"/>
          </w:tcPr>
          <w:p w:rsidR="009E4816" w:rsidRPr="00A52E24" w:rsidRDefault="009E4816" w:rsidP="00FB7932">
            <w:pPr>
              <w:jc w:val="center"/>
              <w:rPr>
                <w:b/>
                <w:sz w:val="24"/>
                <w:szCs w:val="24"/>
              </w:rPr>
            </w:pPr>
          </w:p>
        </w:tc>
        <w:tc>
          <w:tcPr>
            <w:tcW w:w="992" w:type="dxa"/>
            <w:shd w:val="clear" w:color="auto" w:fill="auto"/>
          </w:tcPr>
          <w:p w:rsidR="009E4816" w:rsidRPr="00A52E24" w:rsidRDefault="009E4816" w:rsidP="00FB7932">
            <w:pPr>
              <w:jc w:val="center"/>
              <w:rPr>
                <w:b/>
                <w:sz w:val="24"/>
                <w:szCs w:val="24"/>
              </w:rPr>
            </w:pPr>
          </w:p>
        </w:tc>
        <w:tc>
          <w:tcPr>
            <w:tcW w:w="992" w:type="dxa"/>
            <w:shd w:val="clear" w:color="auto" w:fill="auto"/>
          </w:tcPr>
          <w:p w:rsidR="009E4816" w:rsidRPr="00A52E24" w:rsidRDefault="009E4816" w:rsidP="00FB7932">
            <w:pPr>
              <w:jc w:val="center"/>
              <w:rPr>
                <w:b/>
                <w:sz w:val="24"/>
                <w:szCs w:val="24"/>
              </w:rPr>
            </w:pPr>
          </w:p>
        </w:tc>
        <w:tc>
          <w:tcPr>
            <w:tcW w:w="1016" w:type="dxa"/>
            <w:shd w:val="clear" w:color="auto" w:fill="auto"/>
          </w:tcPr>
          <w:p w:rsidR="009E4816" w:rsidRPr="00A52E24" w:rsidRDefault="009E4816" w:rsidP="00FB7932">
            <w:pPr>
              <w:jc w:val="center"/>
              <w:rPr>
                <w:b/>
                <w:sz w:val="24"/>
                <w:szCs w:val="24"/>
              </w:rPr>
            </w:pPr>
          </w:p>
        </w:tc>
        <w:tc>
          <w:tcPr>
            <w:tcW w:w="969" w:type="dxa"/>
            <w:shd w:val="clear" w:color="auto" w:fill="auto"/>
          </w:tcPr>
          <w:p w:rsidR="009E4816" w:rsidRPr="00A52E24" w:rsidRDefault="009E4816" w:rsidP="00FB7932">
            <w:pPr>
              <w:jc w:val="center"/>
              <w:rPr>
                <w:b/>
                <w:sz w:val="24"/>
                <w:szCs w:val="24"/>
              </w:rPr>
            </w:pPr>
          </w:p>
        </w:tc>
        <w:tc>
          <w:tcPr>
            <w:tcW w:w="991" w:type="dxa"/>
            <w:shd w:val="clear" w:color="auto" w:fill="auto"/>
          </w:tcPr>
          <w:p w:rsidR="009E4816" w:rsidRPr="00A52E24" w:rsidRDefault="009E4816" w:rsidP="00FB7932">
            <w:pPr>
              <w:jc w:val="center"/>
              <w:rPr>
                <w:b/>
                <w:sz w:val="24"/>
                <w:szCs w:val="24"/>
              </w:rPr>
            </w:pPr>
          </w:p>
        </w:tc>
      </w:tr>
      <w:tr w:rsidR="009E4816" w:rsidRPr="00A52E24" w:rsidTr="00FB7932">
        <w:tc>
          <w:tcPr>
            <w:tcW w:w="3403" w:type="dxa"/>
            <w:vMerge w:val="restart"/>
            <w:shd w:val="clear" w:color="auto" w:fill="auto"/>
          </w:tcPr>
          <w:p w:rsidR="009E4816" w:rsidRPr="00A52E24" w:rsidRDefault="009E4816" w:rsidP="009E4816">
            <w:pPr>
              <w:tabs>
                <w:tab w:val="left" w:pos="993"/>
              </w:tabs>
              <w:jc w:val="center"/>
              <w:rPr>
                <w:sz w:val="24"/>
                <w:szCs w:val="24"/>
              </w:rPr>
            </w:pPr>
            <w:proofErr w:type="spellStart"/>
            <w:r w:rsidRPr="00A52E24">
              <w:rPr>
                <w:sz w:val="24"/>
                <w:szCs w:val="24"/>
              </w:rPr>
              <w:t>Екатериновское</w:t>
            </w:r>
            <w:proofErr w:type="spellEnd"/>
            <w:r w:rsidRPr="00A52E24">
              <w:rPr>
                <w:sz w:val="24"/>
                <w:szCs w:val="24"/>
              </w:rPr>
              <w:t xml:space="preserve"> с/</w:t>
            </w:r>
            <w:proofErr w:type="spellStart"/>
            <w:proofErr w:type="gramStart"/>
            <w:r w:rsidRPr="00A52E24">
              <w:rPr>
                <w:sz w:val="24"/>
                <w:szCs w:val="24"/>
              </w:rPr>
              <w:t>п</w:t>
            </w:r>
            <w:proofErr w:type="spellEnd"/>
            <w:proofErr w:type="gramEnd"/>
          </w:p>
        </w:tc>
        <w:tc>
          <w:tcPr>
            <w:tcW w:w="2022" w:type="dxa"/>
            <w:shd w:val="clear" w:color="auto" w:fill="auto"/>
          </w:tcPr>
          <w:p w:rsidR="009E4816" w:rsidRPr="00A52E24" w:rsidRDefault="009E4816" w:rsidP="00F137ED">
            <w:pPr>
              <w:tabs>
                <w:tab w:val="left" w:pos="993"/>
              </w:tabs>
              <w:jc w:val="both"/>
              <w:rPr>
                <w:sz w:val="24"/>
                <w:szCs w:val="24"/>
              </w:rPr>
            </w:pPr>
            <w:r w:rsidRPr="00A52E24">
              <w:rPr>
                <w:sz w:val="24"/>
                <w:szCs w:val="24"/>
              </w:rPr>
              <w:t>Кабельные линии</w:t>
            </w:r>
          </w:p>
        </w:tc>
        <w:tc>
          <w:tcPr>
            <w:tcW w:w="955" w:type="dxa"/>
            <w:shd w:val="clear" w:color="auto" w:fill="auto"/>
          </w:tcPr>
          <w:p w:rsidR="009E4816" w:rsidRPr="00A52E24" w:rsidRDefault="009E4816" w:rsidP="00FB7932">
            <w:pPr>
              <w:jc w:val="center"/>
              <w:rPr>
                <w:b/>
                <w:sz w:val="24"/>
                <w:szCs w:val="24"/>
              </w:rPr>
            </w:pPr>
          </w:p>
        </w:tc>
        <w:tc>
          <w:tcPr>
            <w:tcW w:w="992" w:type="dxa"/>
            <w:shd w:val="clear" w:color="auto" w:fill="auto"/>
          </w:tcPr>
          <w:p w:rsidR="009E4816" w:rsidRPr="00A52E24" w:rsidRDefault="009E4816" w:rsidP="00FB7932">
            <w:pPr>
              <w:jc w:val="center"/>
              <w:rPr>
                <w:b/>
                <w:sz w:val="24"/>
                <w:szCs w:val="24"/>
              </w:rPr>
            </w:pPr>
          </w:p>
        </w:tc>
        <w:tc>
          <w:tcPr>
            <w:tcW w:w="993" w:type="dxa"/>
            <w:shd w:val="clear" w:color="auto" w:fill="auto"/>
          </w:tcPr>
          <w:p w:rsidR="009E4816" w:rsidRPr="00A52E24" w:rsidRDefault="009E4816" w:rsidP="00FB7932">
            <w:pPr>
              <w:jc w:val="center"/>
              <w:rPr>
                <w:b/>
                <w:sz w:val="24"/>
                <w:szCs w:val="24"/>
              </w:rPr>
            </w:pPr>
          </w:p>
        </w:tc>
        <w:tc>
          <w:tcPr>
            <w:tcW w:w="992" w:type="dxa"/>
            <w:shd w:val="clear" w:color="auto" w:fill="auto"/>
          </w:tcPr>
          <w:p w:rsidR="009E4816" w:rsidRPr="00A52E24" w:rsidRDefault="009E4816" w:rsidP="00FB7932">
            <w:pPr>
              <w:jc w:val="center"/>
              <w:rPr>
                <w:b/>
                <w:sz w:val="24"/>
                <w:szCs w:val="24"/>
              </w:rPr>
            </w:pPr>
          </w:p>
        </w:tc>
        <w:tc>
          <w:tcPr>
            <w:tcW w:w="992" w:type="dxa"/>
            <w:shd w:val="clear" w:color="auto" w:fill="auto"/>
          </w:tcPr>
          <w:p w:rsidR="009E4816" w:rsidRPr="00A52E24" w:rsidRDefault="009E4816" w:rsidP="00FB7932">
            <w:pPr>
              <w:jc w:val="center"/>
              <w:rPr>
                <w:b/>
                <w:sz w:val="24"/>
                <w:szCs w:val="24"/>
              </w:rPr>
            </w:pPr>
          </w:p>
        </w:tc>
        <w:tc>
          <w:tcPr>
            <w:tcW w:w="992" w:type="dxa"/>
            <w:shd w:val="clear" w:color="auto" w:fill="auto"/>
          </w:tcPr>
          <w:p w:rsidR="009E4816" w:rsidRPr="00A52E24" w:rsidRDefault="009E4816" w:rsidP="00FB7932">
            <w:pPr>
              <w:jc w:val="center"/>
              <w:rPr>
                <w:b/>
                <w:sz w:val="24"/>
                <w:szCs w:val="24"/>
              </w:rPr>
            </w:pPr>
          </w:p>
        </w:tc>
        <w:tc>
          <w:tcPr>
            <w:tcW w:w="1016" w:type="dxa"/>
            <w:shd w:val="clear" w:color="auto" w:fill="auto"/>
          </w:tcPr>
          <w:p w:rsidR="009E4816" w:rsidRPr="00A52E24" w:rsidRDefault="009E4816" w:rsidP="00FB7932">
            <w:pPr>
              <w:jc w:val="center"/>
              <w:rPr>
                <w:b/>
                <w:sz w:val="24"/>
                <w:szCs w:val="24"/>
              </w:rPr>
            </w:pPr>
          </w:p>
        </w:tc>
        <w:tc>
          <w:tcPr>
            <w:tcW w:w="969" w:type="dxa"/>
            <w:shd w:val="clear" w:color="auto" w:fill="auto"/>
          </w:tcPr>
          <w:p w:rsidR="009E4816" w:rsidRPr="00A52E24" w:rsidRDefault="009E4816" w:rsidP="00FB7932">
            <w:pPr>
              <w:jc w:val="center"/>
              <w:rPr>
                <w:b/>
                <w:sz w:val="24"/>
                <w:szCs w:val="24"/>
              </w:rPr>
            </w:pPr>
          </w:p>
        </w:tc>
        <w:tc>
          <w:tcPr>
            <w:tcW w:w="991" w:type="dxa"/>
            <w:shd w:val="clear" w:color="auto" w:fill="auto"/>
          </w:tcPr>
          <w:p w:rsidR="009E4816" w:rsidRPr="00A52E24" w:rsidRDefault="009E4816" w:rsidP="00FB7932">
            <w:pPr>
              <w:jc w:val="center"/>
              <w:rPr>
                <w:b/>
                <w:sz w:val="24"/>
                <w:szCs w:val="24"/>
              </w:rPr>
            </w:pPr>
          </w:p>
        </w:tc>
      </w:tr>
      <w:tr w:rsidR="009E4816" w:rsidRPr="00A52E24" w:rsidTr="00FB7932">
        <w:tc>
          <w:tcPr>
            <w:tcW w:w="3403" w:type="dxa"/>
            <w:vMerge/>
            <w:shd w:val="clear" w:color="auto" w:fill="auto"/>
          </w:tcPr>
          <w:p w:rsidR="009E4816" w:rsidRPr="00A52E24" w:rsidRDefault="009E4816" w:rsidP="009E4816">
            <w:pPr>
              <w:tabs>
                <w:tab w:val="left" w:pos="993"/>
              </w:tabs>
              <w:jc w:val="center"/>
              <w:rPr>
                <w:sz w:val="24"/>
                <w:szCs w:val="24"/>
              </w:rPr>
            </w:pPr>
          </w:p>
        </w:tc>
        <w:tc>
          <w:tcPr>
            <w:tcW w:w="2022" w:type="dxa"/>
            <w:shd w:val="clear" w:color="auto" w:fill="auto"/>
          </w:tcPr>
          <w:p w:rsidR="009E4816" w:rsidRPr="00A52E24" w:rsidRDefault="009E4816" w:rsidP="00F137ED">
            <w:pPr>
              <w:tabs>
                <w:tab w:val="left" w:pos="993"/>
              </w:tabs>
              <w:jc w:val="both"/>
              <w:rPr>
                <w:sz w:val="24"/>
                <w:szCs w:val="24"/>
              </w:rPr>
            </w:pPr>
            <w:r w:rsidRPr="00A52E24">
              <w:rPr>
                <w:sz w:val="24"/>
                <w:szCs w:val="24"/>
              </w:rPr>
              <w:t>Воздушные линии</w:t>
            </w:r>
          </w:p>
        </w:tc>
        <w:tc>
          <w:tcPr>
            <w:tcW w:w="955" w:type="dxa"/>
            <w:shd w:val="clear" w:color="auto" w:fill="auto"/>
          </w:tcPr>
          <w:p w:rsidR="009E4816" w:rsidRPr="00A52E24" w:rsidRDefault="009E4816" w:rsidP="00FB7932">
            <w:pPr>
              <w:jc w:val="center"/>
              <w:rPr>
                <w:b/>
                <w:sz w:val="24"/>
                <w:szCs w:val="24"/>
              </w:rPr>
            </w:pPr>
          </w:p>
        </w:tc>
        <w:tc>
          <w:tcPr>
            <w:tcW w:w="992" w:type="dxa"/>
            <w:shd w:val="clear" w:color="auto" w:fill="auto"/>
          </w:tcPr>
          <w:p w:rsidR="009E4816" w:rsidRPr="00A52E24" w:rsidRDefault="009E4816" w:rsidP="00FB7932">
            <w:pPr>
              <w:jc w:val="center"/>
              <w:rPr>
                <w:b/>
                <w:sz w:val="24"/>
                <w:szCs w:val="24"/>
              </w:rPr>
            </w:pPr>
          </w:p>
        </w:tc>
        <w:tc>
          <w:tcPr>
            <w:tcW w:w="993" w:type="dxa"/>
            <w:shd w:val="clear" w:color="auto" w:fill="auto"/>
          </w:tcPr>
          <w:p w:rsidR="009E4816" w:rsidRPr="00A52E24" w:rsidRDefault="009E4816" w:rsidP="00FB7932">
            <w:pPr>
              <w:jc w:val="center"/>
              <w:rPr>
                <w:b/>
                <w:sz w:val="24"/>
                <w:szCs w:val="24"/>
              </w:rPr>
            </w:pPr>
          </w:p>
        </w:tc>
        <w:tc>
          <w:tcPr>
            <w:tcW w:w="992" w:type="dxa"/>
            <w:shd w:val="clear" w:color="auto" w:fill="auto"/>
          </w:tcPr>
          <w:p w:rsidR="009E4816" w:rsidRPr="00A52E24" w:rsidRDefault="009E4816" w:rsidP="00FB7932">
            <w:pPr>
              <w:jc w:val="center"/>
              <w:rPr>
                <w:b/>
                <w:sz w:val="24"/>
                <w:szCs w:val="24"/>
              </w:rPr>
            </w:pPr>
          </w:p>
        </w:tc>
        <w:tc>
          <w:tcPr>
            <w:tcW w:w="992" w:type="dxa"/>
            <w:shd w:val="clear" w:color="auto" w:fill="auto"/>
          </w:tcPr>
          <w:p w:rsidR="009E4816" w:rsidRPr="00A52E24" w:rsidRDefault="009E4816" w:rsidP="00FB7932">
            <w:pPr>
              <w:jc w:val="center"/>
              <w:rPr>
                <w:b/>
                <w:sz w:val="24"/>
                <w:szCs w:val="24"/>
              </w:rPr>
            </w:pPr>
          </w:p>
        </w:tc>
        <w:tc>
          <w:tcPr>
            <w:tcW w:w="992" w:type="dxa"/>
            <w:shd w:val="clear" w:color="auto" w:fill="auto"/>
          </w:tcPr>
          <w:p w:rsidR="009E4816" w:rsidRPr="00A52E24" w:rsidRDefault="009E4816" w:rsidP="00FB7932">
            <w:pPr>
              <w:jc w:val="center"/>
              <w:rPr>
                <w:b/>
                <w:sz w:val="24"/>
                <w:szCs w:val="24"/>
              </w:rPr>
            </w:pPr>
          </w:p>
        </w:tc>
        <w:tc>
          <w:tcPr>
            <w:tcW w:w="1016" w:type="dxa"/>
            <w:shd w:val="clear" w:color="auto" w:fill="auto"/>
          </w:tcPr>
          <w:p w:rsidR="009E4816" w:rsidRPr="00A52E24" w:rsidRDefault="009E4816" w:rsidP="00FB7932">
            <w:pPr>
              <w:jc w:val="center"/>
              <w:rPr>
                <w:b/>
                <w:sz w:val="24"/>
                <w:szCs w:val="24"/>
              </w:rPr>
            </w:pPr>
          </w:p>
        </w:tc>
        <w:tc>
          <w:tcPr>
            <w:tcW w:w="969" w:type="dxa"/>
            <w:shd w:val="clear" w:color="auto" w:fill="auto"/>
          </w:tcPr>
          <w:p w:rsidR="009E4816" w:rsidRPr="00A52E24" w:rsidRDefault="009E4816" w:rsidP="00FB7932">
            <w:pPr>
              <w:jc w:val="center"/>
              <w:rPr>
                <w:b/>
                <w:sz w:val="24"/>
                <w:szCs w:val="24"/>
              </w:rPr>
            </w:pPr>
          </w:p>
        </w:tc>
        <w:tc>
          <w:tcPr>
            <w:tcW w:w="991" w:type="dxa"/>
            <w:shd w:val="clear" w:color="auto" w:fill="auto"/>
          </w:tcPr>
          <w:p w:rsidR="009E4816" w:rsidRPr="00A52E24" w:rsidRDefault="009E4816" w:rsidP="00FB7932">
            <w:pPr>
              <w:jc w:val="center"/>
              <w:rPr>
                <w:b/>
                <w:sz w:val="24"/>
                <w:szCs w:val="24"/>
              </w:rPr>
            </w:pPr>
          </w:p>
        </w:tc>
      </w:tr>
      <w:tr w:rsidR="009E4816" w:rsidRPr="00A52E24" w:rsidTr="00FB7932">
        <w:tc>
          <w:tcPr>
            <w:tcW w:w="3403" w:type="dxa"/>
            <w:vMerge w:val="restart"/>
            <w:shd w:val="clear" w:color="auto" w:fill="auto"/>
          </w:tcPr>
          <w:p w:rsidR="009E4816" w:rsidRPr="00A52E24" w:rsidRDefault="009E4816" w:rsidP="009E4816">
            <w:pPr>
              <w:tabs>
                <w:tab w:val="left" w:pos="993"/>
              </w:tabs>
              <w:jc w:val="center"/>
              <w:rPr>
                <w:sz w:val="24"/>
                <w:szCs w:val="24"/>
              </w:rPr>
            </w:pPr>
            <w:proofErr w:type="spellStart"/>
            <w:r w:rsidRPr="00A52E24">
              <w:rPr>
                <w:sz w:val="24"/>
                <w:szCs w:val="24"/>
              </w:rPr>
              <w:t>Замартыновское</w:t>
            </w:r>
            <w:proofErr w:type="spellEnd"/>
            <w:r w:rsidRPr="00A52E24">
              <w:rPr>
                <w:sz w:val="24"/>
                <w:szCs w:val="24"/>
              </w:rPr>
              <w:t xml:space="preserve">  с/</w:t>
            </w:r>
            <w:proofErr w:type="spellStart"/>
            <w:proofErr w:type="gramStart"/>
            <w:r w:rsidRPr="00A52E24">
              <w:rPr>
                <w:sz w:val="24"/>
                <w:szCs w:val="24"/>
              </w:rPr>
              <w:t>п</w:t>
            </w:r>
            <w:proofErr w:type="spellEnd"/>
            <w:proofErr w:type="gramEnd"/>
          </w:p>
        </w:tc>
        <w:tc>
          <w:tcPr>
            <w:tcW w:w="2022" w:type="dxa"/>
            <w:shd w:val="clear" w:color="auto" w:fill="auto"/>
          </w:tcPr>
          <w:p w:rsidR="009E4816" w:rsidRPr="00A52E24" w:rsidRDefault="009E4816" w:rsidP="00F137ED">
            <w:pPr>
              <w:tabs>
                <w:tab w:val="left" w:pos="993"/>
              </w:tabs>
              <w:jc w:val="both"/>
              <w:rPr>
                <w:sz w:val="24"/>
                <w:szCs w:val="24"/>
              </w:rPr>
            </w:pPr>
            <w:r w:rsidRPr="00A52E24">
              <w:rPr>
                <w:sz w:val="24"/>
                <w:szCs w:val="24"/>
              </w:rPr>
              <w:t>Кабельные линии</w:t>
            </w:r>
          </w:p>
        </w:tc>
        <w:tc>
          <w:tcPr>
            <w:tcW w:w="955" w:type="dxa"/>
            <w:shd w:val="clear" w:color="auto" w:fill="auto"/>
          </w:tcPr>
          <w:p w:rsidR="009E4816" w:rsidRPr="00A52E24" w:rsidRDefault="009E4816" w:rsidP="00FB7932">
            <w:pPr>
              <w:jc w:val="center"/>
              <w:rPr>
                <w:b/>
                <w:sz w:val="24"/>
                <w:szCs w:val="24"/>
              </w:rPr>
            </w:pPr>
          </w:p>
        </w:tc>
        <w:tc>
          <w:tcPr>
            <w:tcW w:w="992" w:type="dxa"/>
            <w:shd w:val="clear" w:color="auto" w:fill="auto"/>
          </w:tcPr>
          <w:p w:rsidR="009E4816" w:rsidRPr="00A52E24" w:rsidRDefault="009E4816" w:rsidP="00FB7932">
            <w:pPr>
              <w:jc w:val="center"/>
              <w:rPr>
                <w:b/>
                <w:sz w:val="24"/>
                <w:szCs w:val="24"/>
              </w:rPr>
            </w:pPr>
          </w:p>
        </w:tc>
        <w:tc>
          <w:tcPr>
            <w:tcW w:w="993" w:type="dxa"/>
            <w:shd w:val="clear" w:color="auto" w:fill="auto"/>
          </w:tcPr>
          <w:p w:rsidR="009E4816" w:rsidRPr="00A52E24" w:rsidRDefault="009E4816" w:rsidP="00FB7932">
            <w:pPr>
              <w:jc w:val="center"/>
              <w:rPr>
                <w:b/>
                <w:sz w:val="24"/>
                <w:szCs w:val="24"/>
              </w:rPr>
            </w:pPr>
          </w:p>
        </w:tc>
        <w:tc>
          <w:tcPr>
            <w:tcW w:w="992" w:type="dxa"/>
            <w:shd w:val="clear" w:color="auto" w:fill="auto"/>
          </w:tcPr>
          <w:p w:rsidR="009E4816" w:rsidRPr="00A52E24" w:rsidRDefault="009E4816" w:rsidP="00FB7932">
            <w:pPr>
              <w:jc w:val="center"/>
              <w:rPr>
                <w:b/>
                <w:sz w:val="24"/>
                <w:szCs w:val="24"/>
              </w:rPr>
            </w:pPr>
          </w:p>
        </w:tc>
        <w:tc>
          <w:tcPr>
            <w:tcW w:w="992" w:type="dxa"/>
            <w:shd w:val="clear" w:color="auto" w:fill="auto"/>
          </w:tcPr>
          <w:p w:rsidR="009E4816" w:rsidRPr="00A52E24" w:rsidRDefault="009E4816" w:rsidP="00FB7932">
            <w:pPr>
              <w:jc w:val="center"/>
              <w:rPr>
                <w:b/>
                <w:sz w:val="24"/>
                <w:szCs w:val="24"/>
              </w:rPr>
            </w:pPr>
          </w:p>
        </w:tc>
        <w:tc>
          <w:tcPr>
            <w:tcW w:w="992" w:type="dxa"/>
            <w:shd w:val="clear" w:color="auto" w:fill="auto"/>
          </w:tcPr>
          <w:p w:rsidR="009E4816" w:rsidRPr="00A52E24" w:rsidRDefault="009E4816" w:rsidP="00FB7932">
            <w:pPr>
              <w:jc w:val="center"/>
              <w:rPr>
                <w:b/>
                <w:sz w:val="24"/>
                <w:szCs w:val="24"/>
              </w:rPr>
            </w:pPr>
          </w:p>
        </w:tc>
        <w:tc>
          <w:tcPr>
            <w:tcW w:w="1016" w:type="dxa"/>
            <w:shd w:val="clear" w:color="auto" w:fill="auto"/>
          </w:tcPr>
          <w:p w:rsidR="009E4816" w:rsidRPr="00A52E24" w:rsidRDefault="009E4816" w:rsidP="00FB7932">
            <w:pPr>
              <w:jc w:val="center"/>
              <w:rPr>
                <w:b/>
                <w:sz w:val="24"/>
                <w:szCs w:val="24"/>
              </w:rPr>
            </w:pPr>
          </w:p>
        </w:tc>
        <w:tc>
          <w:tcPr>
            <w:tcW w:w="969" w:type="dxa"/>
            <w:shd w:val="clear" w:color="auto" w:fill="auto"/>
          </w:tcPr>
          <w:p w:rsidR="009E4816" w:rsidRPr="00A52E24" w:rsidRDefault="009E4816" w:rsidP="00FB7932">
            <w:pPr>
              <w:jc w:val="center"/>
              <w:rPr>
                <w:b/>
                <w:sz w:val="24"/>
                <w:szCs w:val="24"/>
              </w:rPr>
            </w:pPr>
          </w:p>
        </w:tc>
        <w:tc>
          <w:tcPr>
            <w:tcW w:w="991" w:type="dxa"/>
            <w:shd w:val="clear" w:color="auto" w:fill="auto"/>
          </w:tcPr>
          <w:p w:rsidR="009E4816" w:rsidRPr="00A52E24" w:rsidRDefault="009E4816" w:rsidP="00FB7932">
            <w:pPr>
              <w:jc w:val="center"/>
              <w:rPr>
                <w:b/>
                <w:sz w:val="24"/>
                <w:szCs w:val="24"/>
              </w:rPr>
            </w:pPr>
          </w:p>
        </w:tc>
      </w:tr>
      <w:tr w:rsidR="009E4816" w:rsidRPr="00A52E24" w:rsidTr="00FB7932">
        <w:tc>
          <w:tcPr>
            <w:tcW w:w="3403" w:type="dxa"/>
            <w:vMerge/>
            <w:shd w:val="clear" w:color="auto" w:fill="auto"/>
          </w:tcPr>
          <w:p w:rsidR="009E4816" w:rsidRPr="00A52E24" w:rsidRDefault="009E4816" w:rsidP="009E4816">
            <w:pPr>
              <w:tabs>
                <w:tab w:val="left" w:pos="993"/>
              </w:tabs>
              <w:jc w:val="center"/>
              <w:rPr>
                <w:sz w:val="24"/>
                <w:szCs w:val="24"/>
              </w:rPr>
            </w:pPr>
          </w:p>
        </w:tc>
        <w:tc>
          <w:tcPr>
            <w:tcW w:w="2022" w:type="dxa"/>
            <w:shd w:val="clear" w:color="auto" w:fill="auto"/>
          </w:tcPr>
          <w:p w:rsidR="009E4816" w:rsidRPr="00A52E24" w:rsidRDefault="009E4816" w:rsidP="00F137ED">
            <w:pPr>
              <w:tabs>
                <w:tab w:val="left" w:pos="993"/>
              </w:tabs>
              <w:jc w:val="both"/>
              <w:rPr>
                <w:sz w:val="24"/>
                <w:szCs w:val="24"/>
              </w:rPr>
            </w:pPr>
            <w:r w:rsidRPr="00A52E24">
              <w:rPr>
                <w:sz w:val="24"/>
                <w:szCs w:val="24"/>
              </w:rPr>
              <w:t>Воздушные линии</w:t>
            </w:r>
          </w:p>
        </w:tc>
        <w:tc>
          <w:tcPr>
            <w:tcW w:w="955" w:type="dxa"/>
            <w:shd w:val="clear" w:color="auto" w:fill="auto"/>
          </w:tcPr>
          <w:p w:rsidR="009E4816" w:rsidRPr="00A52E24" w:rsidRDefault="009E4816" w:rsidP="00FB7932">
            <w:pPr>
              <w:jc w:val="center"/>
              <w:rPr>
                <w:b/>
                <w:sz w:val="24"/>
                <w:szCs w:val="24"/>
              </w:rPr>
            </w:pPr>
          </w:p>
        </w:tc>
        <w:tc>
          <w:tcPr>
            <w:tcW w:w="992" w:type="dxa"/>
            <w:shd w:val="clear" w:color="auto" w:fill="auto"/>
          </w:tcPr>
          <w:p w:rsidR="009E4816" w:rsidRPr="00A52E24" w:rsidRDefault="009E4816" w:rsidP="00FB7932">
            <w:pPr>
              <w:jc w:val="center"/>
              <w:rPr>
                <w:b/>
                <w:sz w:val="24"/>
                <w:szCs w:val="24"/>
              </w:rPr>
            </w:pPr>
          </w:p>
        </w:tc>
        <w:tc>
          <w:tcPr>
            <w:tcW w:w="993" w:type="dxa"/>
            <w:shd w:val="clear" w:color="auto" w:fill="auto"/>
          </w:tcPr>
          <w:p w:rsidR="009E4816" w:rsidRPr="00A52E24" w:rsidRDefault="009E4816" w:rsidP="00FB7932">
            <w:pPr>
              <w:jc w:val="center"/>
              <w:rPr>
                <w:b/>
                <w:sz w:val="24"/>
                <w:szCs w:val="24"/>
              </w:rPr>
            </w:pPr>
          </w:p>
        </w:tc>
        <w:tc>
          <w:tcPr>
            <w:tcW w:w="992" w:type="dxa"/>
            <w:shd w:val="clear" w:color="auto" w:fill="auto"/>
          </w:tcPr>
          <w:p w:rsidR="009E4816" w:rsidRPr="00A52E24" w:rsidRDefault="009E4816" w:rsidP="00FB7932">
            <w:pPr>
              <w:jc w:val="center"/>
              <w:rPr>
                <w:b/>
                <w:sz w:val="24"/>
                <w:szCs w:val="24"/>
              </w:rPr>
            </w:pPr>
          </w:p>
        </w:tc>
        <w:tc>
          <w:tcPr>
            <w:tcW w:w="992" w:type="dxa"/>
            <w:shd w:val="clear" w:color="auto" w:fill="auto"/>
          </w:tcPr>
          <w:p w:rsidR="009E4816" w:rsidRPr="00A52E24" w:rsidRDefault="009E4816" w:rsidP="00FB7932">
            <w:pPr>
              <w:jc w:val="center"/>
              <w:rPr>
                <w:b/>
                <w:sz w:val="24"/>
                <w:szCs w:val="24"/>
              </w:rPr>
            </w:pPr>
          </w:p>
        </w:tc>
        <w:tc>
          <w:tcPr>
            <w:tcW w:w="992" w:type="dxa"/>
            <w:shd w:val="clear" w:color="auto" w:fill="auto"/>
          </w:tcPr>
          <w:p w:rsidR="009E4816" w:rsidRPr="00A52E24" w:rsidRDefault="009E4816" w:rsidP="00FB7932">
            <w:pPr>
              <w:jc w:val="center"/>
              <w:rPr>
                <w:b/>
                <w:sz w:val="24"/>
                <w:szCs w:val="24"/>
              </w:rPr>
            </w:pPr>
          </w:p>
        </w:tc>
        <w:tc>
          <w:tcPr>
            <w:tcW w:w="1016" w:type="dxa"/>
            <w:shd w:val="clear" w:color="auto" w:fill="auto"/>
          </w:tcPr>
          <w:p w:rsidR="009E4816" w:rsidRPr="00A52E24" w:rsidRDefault="009E4816" w:rsidP="00FB7932">
            <w:pPr>
              <w:jc w:val="center"/>
              <w:rPr>
                <w:b/>
                <w:sz w:val="24"/>
                <w:szCs w:val="24"/>
              </w:rPr>
            </w:pPr>
          </w:p>
        </w:tc>
        <w:tc>
          <w:tcPr>
            <w:tcW w:w="969" w:type="dxa"/>
            <w:shd w:val="clear" w:color="auto" w:fill="auto"/>
          </w:tcPr>
          <w:p w:rsidR="009E4816" w:rsidRPr="00A52E24" w:rsidRDefault="009E4816" w:rsidP="00FB7932">
            <w:pPr>
              <w:jc w:val="center"/>
              <w:rPr>
                <w:b/>
                <w:sz w:val="24"/>
                <w:szCs w:val="24"/>
              </w:rPr>
            </w:pPr>
          </w:p>
        </w:tc>
        <w:tc>
          <w:tcPr>
            <w:tcW w:w="991" w:type="dxa"/>
            <w:shd w:val="clear" w:color="auto" w:fill="auto"/>
          </w:tcPr>
          <w:p w:rsidR="009E4816" w:rsidRPr="00A52E24" w:rsidRDefault="009E4816" w:rsidP="00FB7932">
            <w:pPr>
              <w:jc w:val="center"/>
              <w:rPr>
                <w:b/>
                <w:sz w:val="24"/>
                <w:szCs w:val="24"/>
              </w:rPr>
            </w:pPr>
          </w:p>
        </w:tc>
      </w:tr>
      <w:tr w:rsidR="009E4816" w:rsidRPr="00A52E24" w:rsidTr="00FB7932">
        <w:tc>
          <w:tcPr>
            <w:tcW w:w="3403" w:type="dxa"/>
            <w:vMerge w:val="restart"/>
            <w:shd w:val="clear" w:color="auto" w:fill="auto"/>
          </w:tcPr>
          <w:p w:rsidR="009E4816" w:rsidRPr="00A52E24" w:rsidRDefault="009E4816" w:rsidP="009E4816">
            <w:pPr>
              <w:tabs>
                <w:tab w:val="left" w:pos="993"/>
              </w:tabs>
              <w:jc w:val="center"/>
              <w:rPr>
                <w:sz w:val="24"/>
                <w:szCs w:val="24"/>
              </w:rPr>
            </w:pPr>
            <w:proofErr w:type="spellStart"/>
            <w:r w:rsidRPr="00A52E24">
              <w:rPr>
                <w:sz w:val="24"/>
                <w:szCs w:val="24"/>
              </w:rPr>
              <w:t>Каликинское</w:t>
            </w:r>
            <w:proofErr w:type="spellEnd"/>
            <w:r w:rsidRPr="00A52E24">
              <w:rPr>
                <w:sz w:val="24"/>
                <w:szCs w:val="24"/>
              </w:rPr>
              <w:t xml:space="preserve"> с/</w:t>
            </w:r>
            <w:proofErr w:type="spellStart"/>
            <w:proofErr w:type="gramStart"/>
            <w:r w:rsidRPr="00A52E24">
              <w:rPr>
                <w:sz w:val="24"/>
                <w:szCs w:val="24"/>
              </w:rPr>
              <w:t>п</w:t>
            </w:r>
            <w:proofErr w:type="spellEnd"/>
            <w:proofErr w:type="gramEnd"/>
          </w:p>
        </w:tc>
        <w:tc>
          <w:tcPr>
            <w:tcW w:w="2022" w:type="dxa"/>
            <w:shd w:val="clear" w:color="auto" w:fill="auto"/>
          </w:tcPr>
          <w:p w:rsidR="009E4816" w:rsidRPr="00A52E24" w:rsidRDefault="009E4816" w:rsidP="00F137ED">
            <w:pPr>
              <w:tabs>
                <w:tab w:val="left" w:pos="993"/>
              </w:tabs>
              <w:jc w:val="both"/>
              <w:rPr>
                <w:sz w:val="24"/>
                <w:szCs w:val="24"/>
              </w:rPr>
            </w:pPr>
            <w:r w:rsidRPr="00A52E24">
              <w:rPr>
                <w:sz w:val="24"/>
                <w:szCs w:val="24"/>
              </w:rPr>
              <w:t>Кабельные линии</w:t>
            </w:r>
          </w:p>
        </w:tc>
        <w:tc>
          <w:tcPr>
            <w:tcW w:w="955" w:type="dxa"/>
            <w:shd w:val="clear" w:color="auto" w:fill="auto"/>
          </w:tcPr>
          <w:p w:rsidR="009E4816" w:rsidRPr="00A52E24" w:rsidRDefault="009E4816" w:rsidP="00FB7932">
            <w:pPr>
              <w:jc w:val="center"/>
              <w:rPr>
                <w:b/>
                <w:sz w:val="24"/>
                <w:szCs w:val="24"/>
              </w:rPr>
            </w:pPr>
          </w:p>
        </w:tc>
        <w:tc>
          <w:tcPr>
            <w:tcW w:w="992" w:type="dxa"/>
            <w:shd w:val="clear" w:color="auto" w:fill="auto"/>
          </w:tcPr>
          <w:p w:rsidR="009E4816" w:rsidRPr="00A52E24" w:rsidRDefault="009E4816" w:rsidP="00FB7932">
            <w:pPr>
              <w:jc w:val="center"/>
              <w:rPr>
                <w:b/>
                <w:sz w:val="24"/>
                <w:szCs w:val="24"/>
              </w:rPr>
            </w:pPr>
          </w:p>
        </w:tc>
        <w:tc>
          <w:tcPr>
            <w:tcW w:w="993" w:type="dxa"/>
            <w:shd w:val="clear" w:color="auto" w:fill="auto"/>
          </w:tcPr>
          <w:p w:rsidR="009E4816" w:rsidRPr="00A52E24" w:rsidRDefault="009E4816" w:rsidP="00FB7932">
            <w:pPr>
              <w:jc w:val="center"/>
              <w:rPr>
                <w:b/>
                <w:sz w:val="24"/>
                <w:szCs w:val="24"/>
              </w:rPr>
            </w:pPr>
          </w:p>
        </w:tc>
        <w:tc>
          <w:tcPr>
            <w:tcW w:w="992" w:type="dxa"/>
            <w:shd w:val="clear" w:color="auto" w:fill="auto"/>
          </w:tcPr>
          <w:p w:rsidR="009E4816" w:rsidRPr="00A52E24" w:rsidRDefault="009E4816" w:rsidP="00FB7932">
            <w:pPr>
              <w:jc w:val="center"/>
              <w:rPr>
                <w:b/>
                <w:sz w:val="24"/>
                <w:szCs w:val="24"/>
              </w:rPr>
            </w:pPr>
          </w:p>
        </w:tc>
        <w:tc>
          <w:tcPr>
            <w:tcW w:w="992" w:type="dxa"/>
            <w:shd w:val="clear" w:color="auto" w:fill="auto"/>
          </w:tcPr>
          <w:p w:rsidR="009E4816" w:rsidRPr="00A52E24" w:rsidRDefault="009E4816" w:rsidP="00FB7932">
            <w:pPr>
              <w:jc w:val="center"/>
              <w:rPr>
                <w:b/>
                <w:sz w:val="24"/>
                <w:szCs w:val="24"/>
              </w:rPr>
            </w:pPr>
          </w:p>
        </w:tc>
        <w:tc>
          <w:tcPr>
            <w:tcW w:w="992" w:type="dxa"/>
            <w:shd w:val="clear" w:color="auto" w:fill="auto"/>
          </w:tcPr>
          <w:p w:rsidR="009E4816" w:rsidRPr="00A52E24" w:rsidRDefault="009E4816" w:rsidP="00FB7932">
            <w:pPr>
              <w:jc w:val="center"/>
              <w:rPr>
                <w:b/>
                <w:sz w:val="24"/>
                <w:szCs w:val="24"/>
              </w:rPr>
            </w:pPr>
          </w:p>
        </w:tc>
        <w:tc>
          <w:tcPr>
            <w:tcW w:w="1016" w:type="dxa"/>
            <w:shd w:val="clear" w:color="auto" w:fill="auto"/>
          </w:tcPr>
          <w:p w:rsidR="009E4816" w:rsidRPr="00A52E24" w:rsidRDefault="009E4816" w:rsidP="00FB7932">
            <w:pPr>
              <w:jc w:val="center"/>
              <w:rPr>
                <w:b/>
                <w:sz w:val="24"/>
                <w:szCs w:val="24"/>
              </w:rPr>
            </w:pPr>
          </w:p>
        </w:tc>
        <w:tc>
          <w:tcPr>
            <w:tcW w:w="969" w:type="dxa"/>
            <w:shd w:val="clear" w:color="auto" w:fill="auto"/>
          </w:tcPr>
          <w:p w:rsidR="009E4816" w:rsidRPr="00A52E24" w:rsidRDefault="009E4816" w:rsidP="00FB7932">
            <w:pPr>
              <w:jc w:val="center"/>
              <w:rPr>
                <w:b/>
                <w:sz w:val="24"/>
                <w:szCs w:val="24"/>
              </w:rPr>
            </w:pPr>
          </w:p>
        </w:tc>
        <w:tc>
          <w:tcPr>
            <w:tcW w:w="991" w:type="dxa"/>
            <w:shd w:val="clear" w:color="auto" w:fill="auto"/>
          </w:tcPr>
          <w:p w:rsidR="009E4816" w:rsidRPr="00A52E24" w:rsidRDefault="009E4816" w:rsidP="00FB7932">
            <w:pPr>
              <w:jc w:val="center"/>
              <w:rPr>
                <w:b/>
                <w:sz w:val="24"/>
                <w:szCs w:val="24"/>
              </w:rPr>
            </w:pPr>
          </w:p>
        </w:tc>
      </w:tr>
      <w:tr w:rsidR="009E4816" w:rsidRPr="00A52E24" w:rsidTr="00FB7932">
        <w:tc>
          <w:tcPr>
            <w:tcW w:w="3403" w:type="dxa"/>
            <w:vMerge/>
            <w:shd w:val="clear" w:color="auto" w:fill="auto"/>
          </w:tcPr>
          <w:p w:rsidR="009E4816" w:rsidRPr="00A52E24" w:rsidRDefault="009E4816" w:rsidP="009E4816">
            <w:pPr>
              <w:tabs>
                <w:tab w:val="left" w:pos="993"/>
              </w:tabs>
              <w:jc w:val="center"/>
              <w:rPr>
                <w:sz w:val="24"/>
                <w:szCs w:val="24"/>
              </w:rPr>
            </w:pPr>
          </w:p>
        </w:tc>
        <w:tc>
          <w:tcPr>
            <w:tcW w:w="2022" w:type="dxa"/>
            <w:shd w:val="clear" w:color="auto" w:fill="auto"/>
          </w:tcPr>
          <w:p w:rsidR="009E4816" w:rsidRPr="00A52E24" w:rsidRDefault="009E4816" w:rsidP="00F137ED">
            <w:pPr>
              <w:tabs>
                <w:tab w:val="left" w:pos="993"/>
              </w:tabs>
              <w:jc w:val="both"/>
              <w:rPr>
                <w:sz w:val="24"/>
                <w:szCs w:val="24"/>
              </w:rPr>
            </w:pPr>
            <w:r w:rsidRPr="00A52E24">
              <w:rPr>
                <w:sz w:val="24"/>
                <w:szCs w:val="24"/>
              </w:rPr>
              <w:t>Воздушные линии</w:t>
            </w:r>
          </w:p>
        </w:tc>
        <w:tc>
          <w:tcPr>
            <w:tcW w:w="955" w:type="dxa"/>
            <w:shd w:val="clear" w:color="auto" w:fill="auto"/>
          </w:tcPr>
          <w:p w:rsidR="009E4816" w:rsidRPr="00A52E24" w:rsidRDefault="009E4816" w:rsidP="00FB7932">
            <w:pPr>
              <w:jc w:val="center"/>
              <w:rPr>
                <w:b/>
                <w:sz w:val="24"/>
                <w:szCs w:val="24"/>
              </w:rPr>
            </w:pPr>
          </w:p>
        </w:tc>
        <w:tc>
          <w:tcPr>
            <w:tcW w:w="992" w:type="dxa"/>
            <w:shd w:val="clear" w:color="auto" w:fill="auto"/>
          </w:tcPr>
          <w:p w:rsidR="009E4816" w:rsidRPr="00A52E24" w:rsidRDefault="009E4816" w:rsidP="00FB7932">
            <w:pPr>
              <w:jc w:val="center"/>
              <w:rPr>
                <w:b/>
                <w:sz w:val="24"/>
                <w:szCs w:val="24"/>
              </w:rPr>
            </w:pPr>
          </w:p>
        </w:tc>
        <w:tc>
          <w:tcPr>
            <w:tcW w:w="993" w:type="dxa"/>
            <w:shd w:val="clear" w:color="auto" w:fill="auto"/>
          </w:tcPr>
          <w:p w:rsidR="009E4816" w:rsidRPr="00A52E24" w:rsidRDefault="009E4816" w:rsidP="00FB7932">
            <w:pPr>
              <w:jc w:val="center"/>
              <w:rPr>
                <w:b/>
                <w:sz w:val="24"/>
                <w:szCs w:val="24"/>
              </w:rPr>
            </w:pPr>
          </w:p>
        </w:tc>
        <w:tc>
          <w:tcPr>
            <w:tcW w:w="992" w:type="dxa"/>
            <w:shd w:val="clear" w:color="auto" w:fill="auto"/>
          </w:tcPr>
          <w:p w:rsidR="009E4816" w:rsidRPr="00A52E24" w:rsidRDefault="009E4816" w:rsidP="00FB7932">
            <w:pPr>
              <w:jc w:val="center"/>
              <w:rPr>
                <w:b/>
                <w:sz w:val="24"/>
                <w:szCs w:val="24"/>
              </w:rPr>
            </w:pPr>
          </w:p>
        </w:tc>
        <w:tc>
          <w:tcPr>
            <w:tcW w:w="992" w:type="dxa"/>
            <w:shd w:val="clear" w:color="auto" w:fill="auto"/>
          </w:tcPr>
          <w:p w:rsidR="009E4816" w:rsidRPr="00A52E24" w:rsidRDefault="009E4816" w:rsidP="00FB7932">
            <w:pPr>
              <w:jc w:val="center"/>
              <w:rPr>
                <w:b/>
                <w:sz w:val="24"/>
                <w:szCs w:val="24"/>
              </w:rPr>
            </w:pPr>
          </w:p>
        </w:tc>
        <w:tc>
          <w:tcPr>
            <w:tcW w:w="992" w:type="dxa"/>
            <w:shd w:val="clear" w:color="auto" w:fill="auto"/>
          </w:tcPr>
          <w:p w:rsidR="009E4816" w:rsidRPr="00A52E24" w:rsidRDefault="009E4816" w:rsidP="00FB7932">
            <w:pPr>
              <w:jc w:val="center"/>
              <w:rPr>
                <w:b/>
                <w:sz w:val="24"/>
                <w:szCs w:val="24"/>
              </w:rPr>
            </w:pPr>
          </w:p>
        </w:tc>
        <w:tc>
          <w:tcPr>
            <w:tcW w:w="1016" w:type="dxa"/>
            <w:shd w:val="clear" w:color="auto" w:fill="auto"/>
          </w:tcPr>
          <w:p w:rsidR="009E4816" w:rsidRPr="00A52E24" w:rsidRDefault="009E4816" w:rsidP="00FB7932">
            <w:pPr>
              <w:jc w:val="center"/>
              <w:rPr>
                <w:b/>
                <w:sz w:val="24"/>
                <w:szCs w:val="24"/>
              </w:rPr>
            </w:pPr>
          </w:p>
        </w:tc>
        <w:tc>
          <w:tcPr>
            <w:tcW w:w="969" w:type="dxa"/>
            <w:shd w:val="clear" w:color="auto" w:fill="auto"/>
          </w:tcPr>
          <w:p w:rsidR="009E4816" w:rsidRPr="00A52E24" w:rsidRDefault="009E4816" w:rsidP="00FB7932">
            <w:pPr>
              <w:jc w:val="center"/>
              <w:rPr>
                <w:b/>
                <w:sz w:val="24"/>
                <w:szCs w:val="24"/>
              </w:rPr>
            </w:pPr>
          </w:p>
        </w:tc>
        <w:tc>
          <w:tcPr>
            <w:tcW w:w="991" w:type="dxa"/>
            <w:shd w:val="clear" w:color="auto" w:fill="auto"/>
          </w:tcPr>
          <w:p w:rsidR="009E4816" w:rsidRPr="00A52E24" w:rsidRDefault="009E4816" w:rsidP="00FB7932">
            <w:pPr>
              <w:jc w:val="center"/>
              <w:rPr>
                <w:b/>
                <w:sz w:val="24"/>
                <w:szCs w:val="24"/>
              </w:rPr>
            </w:pPr>
          </w:p>
        </w:tc>
      </w:tr>
      <w:tr w:rsidR="009E4816" w:rsidRPr="00A52E24" w:rsidTr="00FB7932">
        <w:tc>
          <w:tcPr>
            <w:tcW w:w="3403" w:type="dxa"/>
            <w:vMerge w:val="restart"/>
            <w:shd w:val="clear" w:color="auto" w:fill="auto"/>
          </w:tcPr>
          <w:p w:rsidR="009E4816" w:rsidRPr="00A52E24" w:rsidRDefault="009E4816" w:rsidP="009E4816">
            <w:pPr>
              <w:tabs>
                <w:tab w:val="left" w:pos="993"/>
              </w:tabs>
              <w:jc w:val="center"/>
              <w:rPr>
                <w:sz w:val="24"/>
                <w:szCs w:val="24"/>
              </w:rPr>
            </w:pPr>
            <w:proofErr w:type="spellStart"/>
            <w:r w:rsidRPr="00A52E24">
              <w:rPr>
                <w:sz w:val="24"/>
                <w:szCs w:val="24"/>
              </w:rPr>
              <w:lastRenderedPageBreak/>
              <w:t>Кореневщинское</w:t>
            </w:r>
            <w:proofErr w:type="spellEnd"/>
            <w:r w:rsidRPr="00A52E24">
              <w:rPr>
                <w:sz w:val="24"/>
                <w:szCs w:val="24"/>
              </w:rPr>
              <w:t xml:space="preserve"> с/</w:t>
            </w:r>
            <w:proofErr w:type="spellStart"/>
            <w:proofErr w:type="gramStart"/>
            <w:r w:rsidRPr="00A52E24">
              <w:rPr>
                <w:sz w:val="24"/>
                <w:szCs w:val="24"/>
              </w:rPr>
              <w:t>п</w:t>
            </w:r>
            <w:proofErr w:type="spellEnd"/>
            <w:proofErr w:type="gramEnd"/>
          </w:p>
        </w:tc>
        <w:tc>
          <w:tcPr>
            <w:tcW w:w="2022" w:type="dxa"/>
            <w:shd w:val="clear" w:color="auto" w:fill="auto"/>
          </w:tcPr>
          <w:p w:rsidR="009E4816" w:rsidRPr="00A52E24" w:rsidRDefault="009E4816" w:rsidP="00F137ED">
            <w:pPr>
              <w:tabs>
                <w:tab w:val="left" w:pos="993"/>
              </w:tabs>
              <w:jc w:val="both"/>
              <w:rPr>
                <w:sz w:val="24"/>
                <w:szCs w:val="24"/>
              </w:rPr>
            </w:pPr>
            <w:r w:rsidRPr="00A52E24">
              <w:rPr>
                <w:sz w:val="24"/>
                <w:szCs w:val="24"/>
              </w:rPr>
              <w:t>Кабельные линии</w:t>
            </w:r>
          </w:p>
        </w:tc>
        <w:tc>
          <w:tcPr>
            <w:tcW w:w="955" w:type="dxa"/>
            <w:shd w:val="clear" w:color="auto" w:fill="auto"/>
          </w:tcPr>
          <w:p w:rsidR="009E4816" w:rsidRPr="00A52E24" w:rsidRDefault="009E4816" w:rsidP="00FB7932">
            <w:pPr>
              <w:jc w:val="center"/>
              <w:rPr>
                <w:b/>
                <w:sz w:val="24"/>
                <w:szCs w:val="24"/>
              </w:rPr>
            </w:pPr>
          </w:p>
        </w:tc>
        <w:tc>
          <w:tcPr>
            <w:tcW w:w="992" w:type="dxa"/>
            <w:shd w:val="clear" w:color="auto" w:fill="auto"/>
          </w:tcPr>
          <w:p w:rsidR="009E4816" w:rsidRPr="00A52E24" w:rsidRDefault="009E4816" w:rsidP="00FB7932">
            <w:pPr>
              <w:jc w:val="center"/>
              <w:rPr>
                <w:b/>
                <w:sz w:val="24"/>
                <w:szCs w:val="24"/>
              </w:rPr>
            </w:pPr>
          </w:p>
        </w:tc>
        <w:tc>
          <w:tcPr>
            <w:tcW w:w="993" w:type="dxa"/>
            <w:shd w:val="clear" w:color="auto" w:fill="auto"/>
          </w:tcPr>
          <w:p w:rsidR="009E4816" w:rsidRPr="00A52E24" w:rsidRDefault="009E4816" w:rsidP="00FB7932">
            <w:pPr>
              <w:jc w:val="center"/>
              <w:rPr>
                <w:b/>
                <w:sz w:val="24"/>
                <w:szCs w:val="24"/>
              </w:rPr>
            </w:pPr>
          </w:p>
        </w:tc>
        <w:tc>
          <w:tcPr>
            <w:tcW w:w="992" w:type="dxa"/>
            <w:shd w:val="clear" w:color="auto" w:fill="auto"/>
          </w:tcPr>
          <w:p w:rsidR="009E4816" w:rsidRPr="00A52E24" w:rsidRDefault="009E4816" w:rsidP="00FB7932">
            <w:pPr>
              <w:jc w:val="center"/>
              <w:rPr>
                <w:b/>
                <w:sz w:val="24"/>
                <w:szCs w:val="24"/>
              </w:rPr>
            </w:pPr>
          </w:p>
        </w:tc>
        <w:tc>
          <w:tcPr>
            <w:tcW w:w="992" w:type="dxa"/>
            <w:shd w:val="clear" w:color="auto" w:fill="auto"/>
          </w:tcPr>
          <w:p w:rsidR="009E4816" w:rsidRPr="00A52E24" w:rsidRDefault="009E4816" w:rsidP="00FB7932">
            <w:pPr>
              <w:jc w:val="center"/>
              <w:rPr>
                <w:b/>
                <w:sz w:val="24"/>
                <w:szCs w:val="24"/>
              </w:rPr>
            </w:pPr>
          </w:p>
        </w:tc>
        <w:tc>
          <w:tcPr>
            <w:tcW w:w="992" w:type="dxa"/>
            <w:shd w:val="clear" w:color="auto" w:fill="auto"/>
          </w:tcPr>
          <w:p w:rsidR="009E4816" w:rsidRPr="00A52E24" w:rsidRDefault="009E4816" w:rsidP="00FB7932">
            <w:pPr>
              <w:jc w:val="center"/>
              <w:rPr>
                <w:b/>
                <w:sz w:val="24"/>
                <w:szCs w:val="24"/>
              </w:rPr>
            </w:pPr>
          </w:p>
        </w:tc>
        <w:tc>
          <w:tcPr>
            <w:tcW w:w="1016" w:type="dxa"/>
            <w:shd w:val="clear" w:color="auto" w:fill="auto"/>
          </w:tcPr>
          <w:p w:rsidR="009E4816" w:rsidRPr="00A52E24" w:rsidRDefault="009E4816" w:rsidP="00FB7932">
            <w:pPr>
              <w:jc w:val="center"/>
              <w:rPr>
                <w:b/>
                <w:sz w:val="24"/>
                <w:szCs w:val="24"/>
              </w:rPr>
            </w:pPr>
          </w:p>
        </w:tc>
        <w:tc>
          <w:tcPr>
            <w:tcW w:w="969" w:type="dxa"/>
            <w:shd w:val="clear" w:color="auto" w:fill="auto"/>
          </w:tcPr>
          <w:p w:rsidR="009E4816" w:rsidRPr="00A52E24" w:rsidRDefault="009E4816" w:rsidP="00FB7932">
            <w:pPr>
              <w:jc w:val="center"/>
              <w:rPr>
                <w:b/>
                <w:sz w:val="24"/>
                <w:szCs w:val="24"/>
              </w:rPr>
            </w:pPr>
          </w:p>
        </w:tc>
        <w:tc>
          <w:tcPr>
            <w:tcW w:w="991" w:type="dxa"/>
            <w:shd w:val="clear" w:color="auto" w:fill="auto"/>
          </w:tcPr>
          <w:p w:rsidR="009E4816" w:rsidRPr="00A52E24" w:rsidRDefault="009E4816" w:rsidP="00FB7932">
            <w:pPr>
              <w:jc w:val="center"/>
              <w:rPr>
                <w:b/>
                <w:sz w:val="24"/>
                <w:szCs w:val="24"/>
              </w:rPr>
            </w:pPr>
          </w:p>
        </w:tc>
      </w:tr>
      <w:tr w:rsidR="009E4816" w:rsidRPr="00A52E24" w:rsidTr="00FB7932">
        <w:tc>
          <w:tcPr>
            <w:tcW w:w="3403" w:type="dxa"/>
            <w:vMerge/>
            <w:shd w:val="clear" w:color="auto" w:fill="auto"/>
          </w:tcPr>
          <w:p w:rsidR="009E4816" w:rsidRPr="00A52E24" w:rsidRDefault="009E4816" w:rsidP="009E4816">
            <w:pPr>
              <w:tabs>
                <w:tab w:val="left" w:pos="993"/>
              </w:tabs>
              <w:jc w:val="center"/>
              <w:rPr>
                <w:sz w:val="24"/>
                <w:szCs w:val="24"/>
              </w:rPr>
            </w:pPr>
          </w:p>
        </w:tc>
        <w:tc>
          <w:tcPr>
            <w:tcW w:w="2022" w:type="dxa"/>
            <w:shd w:val="clear" w:color="auto" w:fill="auto"/>
          </w:tcPr>
          <w:p w:rsidR="009E4816" w:rsidRPr="00A52E24" w:rsidRDefault="009E4816" w:rsidP="00F137ED">
            <w:pPr>
              <w:tabs>
                <w:tab w:val="left" w:pos="993"/>
              </w:tabs>
              <w:jc w:val="both"/>
              <w:rPr>
                <w:sz w:val="24"/>
                <w:szCs w:val="24"/>
              </w:rPr>
            </w:pPr>
            <w:r w:rsidRPr="00A52E24">
              <w:rPr>
                <w:sz w:val="24"/>
                <w:szCs w:val="24"/>
              </w:rPr>
              <w:t>Воздушные линии</w:t>
            </w:r>
          </w:p>
        </w:tc>
        <w:tc>
          <w:tcPr>
            <w:tcW w:w="955" w:type="dxa"/>
            <w:shd w:val="clear" w:color="auto" w:fill="auto"/>
          </w:tcPr>
          <w:p w:rsidR="009E4816" w:rsidRPr="00A52E24" w:rsidRDefault="009E4816" w:rsidP="00FB7932">
            <w:pPr>
              <w:jc w:val="center"/>
              <w:rPr>
                <w:b/>
                <w:sz w:val="24"/>
                <w:szCs w:val="24"/>
              </w:rPr>
            </w:pPr>
          </w:p>
        </w:tc>
        <w:tc>
          <w:tcPr>
            <w:tcW w:w="992" w:type="dxa"/>
            <w:shd w:val="clear" w:color="auto" w:fill="auto"/>
          </w:tcPr>
          <w:p w:rsidR="009E4816" w:rsidRPr="00A52E24" w:rsidRDefault="009E4816" w:rsidP="00FB7932">
            <w:pPr>
              <w:jc w:val="center"/>
              <w:rPr>
                <w:b/>
                <w:sz w:val="24"/>
                <w:szCs w:val="24"/>
              </w:rPr>
            </w:pPr>
          </w:p>
        </w:tc>
        <w:tc>
          <w:tcPr>
            <w:tcW w:w="993" w:type="dxa"/>
            <w:shd w:val="clear" w:color="auto" w:fill="auto"/>
          </w:tcPr>
          <w:p w:rsidR="009E4816" w:rsidRPr="00A52E24" w:rsidRDefault="009E4816" w:rsidP="00FB7932">
            <w:pPr>
              <w:jc w:val="center"/>
              <w:rPr>
                <w:b/>
                <w:sz w:val="24"/>
                <w:szCs w:val="24"/>
              </w:rPr>
            </w:pPr>
          </w:p>
        </w:tc>
        <w:tc>
          <w:tcPr>
            <w:tcW w:w="992" w:type="dxa"/>
            <w:shd w:val="clear" w:color="auto" w:fill="auto"/>
          </w:tcPr>
          <w:p w:rsidR="009E4816" w:rsidRPr="00A52E24" w:rsidRDefault="009E4816" w:rsidP="00FB7932">
            <w:pPr>
              <w:jc w:val="center"/>
              <w:rPr>
                <w:b/>
                <w:sz w:val="24"/>
                <w:szCs w:val="24"/>
              </w:rPr>
            </w:pPr>
          </w:p>
        </w:tc>
        <w:tc>
          <w:tcPr>
            <w:tcW w:w="992" w:type="dxa"/>
            <w:shd w:val="clear" w:color="auto" w:fill="auto"/>
          </w:tcPr>
          <w:p w:rsidR="009E4816" w:rsidRPr="00A52E24" w:rsidRDefault="009E4816" w:rsidP="00FB7932">
            <w:pPr>
              <w:jc w:val="center"/>
              <w:rPr>
                <w:b/>
                <w:sz w:val="24"/>
                <w:szCs w:val="24"/>
              </w:rPr>
            </w:pPr>
          </w:p>
        </w:tc>
        <w:tc>
          <w:tcPr>
            <w:tcW w:w="992" w:type="dxa"/>
            <w:shd w:val="clear" w:color="auto" w:fill="auto"/>
          </w:tcPr>
          <w:p w:rsidR="009E4816" w:rsidRPr="00A52E24" w:rsidRDefault="009E4816" w:rsidP="00FB7932">
            <w:pPr>
              <w:jc w:val="center"/>
              <w:rPr>
                <w:b/>
                <w:sz w:val="24"/>
                <w:szCs w:val="24"/>
              </w:rPr>
            </w:pPr>
          </w:p>
        </w:tc>
        <w:tc>
          <w:tcPr>
            <w:tcW w:w="1016" w:type="dxa"/>
            <w:shd w:val="clear" w:color="auto" w:fill="auto"/>
          </w:tcPr>
          <w:p w:rsidR="009E4816" w:rsidRPr="00A52E24" w:rsidRDefault="009E4816" w:rsidP="00FB7932">
            <w:pPr>
              <w:jc w:val="center"/>
              <w:rPr>
                <w:b/>
                <w:sz w:val="24"/>
                <w:szCs w:val="24"/>
              </w:rPr>
            </w:pPr>
          </w:p>
        </w:tc>
        <w:tc>
          <w:tcPr>
            <w:tcW w:w="969" w:type="dxa"/>
            <w:shd w:val="clear" w:color="auto" w:fill="auto"/>
          </w:tcPr>
          <w:p w:rsidR="009E4816" w:rsidRPr="00A52E24" w:rsidRDefault="009E4816" w:rsidP="00FB7932">
            <w:pPr>
              <w:jc w:val="center"/>
              <w:rPr>
                <w:b/>
                <w:sz w:val="24"/>
                <w:szCs w:val="24"/>
              </w:rPr>
            </w:pPr>
          </w:p>
        </w:tc>
        <w:tc>
          <w:tcPr>
            <w:tcW w:w="991" w:type="dxa"/>
            <w:shd w:val="clear" w:color="auto" w:fill="auto"/>
          </w:tcPr>
          <w:p w:rsidR="009E4816" w:rsidRPr="00A52E24" w:rsidRDefault="009E4816" w:rsidP="00FB7932">
            <w:pPr>
              <w:jc w:val="center"/>
              <w:rPr>
                <w:b/>
                <w:sz w:val="24"/>
                <w:szCs w:val="24"/>
              </w:rPr>
            </w:pPr>
          </w:p>
        </w:tc>
      </w:tr>
      <w:tr w:rsidR="009E4816" w:rsidRPr="00A52E24" w:rsidTr="00FB7932">
        <w:tc>
          <w:tcPr>
            <w:tcW w:w="3403" w:type="dxa"/>
            <w:vMerge w:val="restart"/>
            <w:shd w:val="clear" w:color="auto" w:fill="auto"/>
          </w:tcPr>
          <w:p w:rsidR="009E4816" w:rsidRPr="00A52E24" w:rsidRDefault="009E4816" w:rsidP="009E4816">
            <w:pPr>
              <w:tabs>
                <w:tab w:val="left" w:pos="993"/>
              </w:tabs>
              <w:jc w:val="center"/>
              <w:rPr>
                <w:sz w:val="24"/>
                <w:szCs w:val="24"/>
              </w:rPr>
            </w:pPr>
            <w:proofErr w:type="spellStart"/>
            <w:r w:rsidRPr="00A52E24">
              <w:rPr>
                <w:sz w:val="24"/>
                <w:szCs w:val="24"/>
              </w:rPr>
              <w:t>Кривецкое</w:t>
            </w:r>
            <w:proofErr w:type="spellEnd"/>
            <w:r w:rsidRPr="00A52E24">
              <w:rPr>
                <w:sz w:val="24"/>
                <w:szCs w:val="24"/>
              </w:rPr>
              <w:t xml:space="preserve"> с/</w:t>
            </w:r>
            <w:proofErr w:type="spellStart"/>
            <w:proofErr w:type="gramStart"/>
            <w:r w:rsidRPr="00A52E24">
              <w:rPr>
                <w:sz w:val="24"/>
                <w:szCs w:val="24"/>
              </w:rPr>
              <w:t>п</w:t>
            </w:r>
            <w:proofErr w:type="spellEnd"/>
            <w:proofErr w:type="gramEnd"/>
          </w:p>
        </w:tc>
        <w:tc>
          <w:tcPr>
            <w:tcW w:w="2022" w:type="dxa"/>
            <w:shd w:val="clear" w:color="auto" w:fill="auto"/>
          </w:tcPr>
          <w:p w:rsidR="009E4816" w:rsidRPr="00A52E24" w:rsidRDefault="009E4816" w:rsidP="00F137ED">
            <w:pPr>
              <w:tabs>
                <w:tab w:val="left" w:pos="993"/>
              </w:tabs>
              <w:jc w:val="both"/>
              <w:rPr>
                <w:sz w:val="24"/>
                <w:szCs w:val="24"/>
              </w:rPr>
            </w:pPr>
            <w:r w:rsidRPr="00A52E24">
              <w:rPr>
                <w:sz w:val="24"/>
                <w:szCs w:val="24"/>
              </w:rPr>
              <w:t>Кабельные линии</w:t>
            </w:r>
          </w:p>
        </w:tc>
        <w:tc>
          <w:tcPr>
            <w:tcW w:w="955" w:type="dxa"/>
            <w:shd w:val="clear" w:color="auto" w:fill="auto"/>
          </w:tcPr>
          <w:p w:rsidR="009E4816" w:rsidRPr="00A52E24" w:rsidRDefault="009E4816" w:rsidP="00FB7932">
            <w:pPr>
              <w:jc w:val="center"/>
              <w:rPr>
                <w:b/>
                <w:sz w:val="24"/>
                <w:szCs w:val="24"/>
              </w:rPr>
            </w:pPr>
          </w:p>
        </w:tc>
        <w:tc>
          <w:tcPr>
            <w:tcW w:w="992" w:type="dxa"/>
            <w:shd w:val="clear" w:color="auto" w:fill="auto"/>
          </w:tcPr>
          <w:p w:rsidR="009E4816" w:rsidRPr="00A52E24" w:rsidRDefault="009E4816" w:rsidP="00FB7932">
            <w:pPr>
              <w:jc w:val="center"/>
              <w:rPr>
                <w:b/>
                <w:sz w:val="24"/>
                <w:szCs w:val="24"/>
              </w:rPr>
            </w:pPr>
          </w:p>
        </w:tc>
        <w:tc>
          <w:tcPr>
            <w:tcW w:w="993" w:type="dxa"/>
            <w:shd w:val="clear" w:color="auto" w:fill="auto"/>
          </w:tcPr>
          <w:p w:rsidR="009E4816" w:rsidRPr="00A52E24" w:rsidRDefault="009E4816" w:rsidP="00FB7932">
            <w:pPr>
              <w:jc w:val="center"/>
              <w:rPr>
                <w:b/>
                <w:sz w:val="24"/>
                <w:szCs w:val="24"/>
              </w:rPr>
            </w:pPr>
          </w:p>
        </w:tc>
        <w:tc>
          <w:tcPr>
            <w:tcW w:w="992" w:type="dxa"/>
            <w:shd w:val="clear" w:color="auto" w:fill="auto"/>
          </w:tcPr>
          <w:p w:rsidR="009E4816" w:rsidRPr="00A52E24" w:rsidRDefault="009E4816" w:rsidP="00FB7932">
            <w:pPr>
              <w:jc w:val="center"/>
              <w:rPr>
                <w:b/>
                <w:sz w:val="24"/>
                <w:szCs w:val="24"/>
              </w:rPr>
            </w:pPr>
          </w:p>
        </w:tc>
        <w:tc>
          <w:tcPr>
            <w:tcW w:w="992" w:type="dxa"/>
            <w:shd w:val="clear" w:color="auto" w:fill="auto"/>
          </w:tcPr>
          <w:p w:rsidR="009E4816" w:rsidRPr="00A52E24" w:rsidRDefault="009E4816" w:rsidP="00FB7932">
            <w:pPr>
              <w:jc w:val="center"/>
              <w:rPr>
                <w:b/>
                <w:sz w:val="24"/>
                <w:szCs w:val="24"/>
              </w:rPr>
            </w:pPr>
          </w:p>
        </w:tc>
        <w:tc>
          <w:tcPr>
            <w:tcW w:w="992" w:type="dxa"/>
            <w:shd w:val="clear" w:color="auto" w:fill="auto"/>
          </w:tcPr>
          <w:p w:rsidR="009E4816" w:rsidRPr="00A52E24" w:rsidRDefault="009E4816" w:rsidP="00FB7932">
            <w:pPr>
              <w:jc w:val="center"/>
              <w:rPr>
                <w:b/>
                <w:sz w:val="24"/>
                <w:szCs w:val="24"/>
              </w:rPr>
            </w:pPr>
          </w:p>
        </w:tc>
        <w:tc>
          <w:tcPr>
            <w:tcW w:w="1016" w:type="dxa"/>
            <w:shd w:val="clear" w:color="auto" w:fill="auto"/>
          </w:tcPr>
          <w:p w:rsidR="009E4816" w:rsidRPr="00A52E24" w:rsidRDefault="009E4816" w:rsidP="00FB7932">
            <w:pPr>
              <w:jc w:val="center"/>
              <w:rPr>
                <w:b/>
                <w:sz w:val="24"/>
                <w:szCs w:val="24"/>
              </w:rPr>
            </w:pPr>
          </w:p>
        </w:tc>
        <w:tc>
          <w:tcPr>
            <w:tcW w:w="969" w:type="dxa"/>
            <w:shd w:val="clear" w:color="auto" w:fill="auto"/>
          </w:tcPr>
          <w:p w:rsidR="009E4816" w:rsidRPr="00A52E24" w:rsidRDefault="009E4816" w:rsidP="00FB7932">
            <w:pPr>
              <w:jc w:val="center"/>
              <w:rPr>
                <w:b/>
                <w:sz w:val="24"/>
                <w:szCs w:val="24"/>
              </w:rPr>
            </w:pPr>
          </w:p>
        </w:tc>
        <w:tc>
          <w:tcPr>
            <w:tcW w:w="991" w:type="dxa"/>
            <w:shd w:val="clear" w:color="auto" w:fill="auto"/>
          </w:tcPr>
          <w:p w:rsidR="009E4816" w:rsidRPr="00A52E24" w:rsidRDefault="009E4816" w:rsidP="00FB7932">
            <w:pPr>
              <w:jc w:val="center"/>
              <w:rPr>
                <w:b/>
                <w:sz w:val="24"/>
                <w:szCs w:val="24"/>
              </w:rPr>
            </w:pPr>
          </w:p>
        </w:tc>
      </w:tr>
      <w:tr w:rsidR="009E4816" w:rsidRPr="00A52E24" w:rsidTr="00FB7932">
        <w:tc>
          <w:tcPr>
            <w:tcW w:w="3403" w:type="dxa"/>
            <w:vMerge/>
            <w:shd w:val="clear" w:color="auto" w:fill="auto"/>
          </w:tcPr>
          <w:p w:rsidR="009E4816" w:rsidRPr="00A52E24" w:rsidRDefault="009E4816" w:rsidP="009E4816">
            <w:pPr>
              <w:tabs>
                <w:tab w:val="left" w:pos="993"/>
              </w:tabs>
              <w:jc w:val="center"/>
              <w:rPr>
                <w:sz w:val="24"/>
                <w:szCs w:val="24"/>
              </w:rPr>
            </w:pPr>
          </w:p>
        </w:tc>
        <w:tc>
          <w:tcPr>
            <w:tcW w:w="2022" w:type="dxa"/>
            <w:shd w:val="clear" w:color="auto" w:fill="auto"/>
          </w:tcPr>
          <w:p w:rsidR="009E4816" w:rsidRPr="00A52E24" w:rsidRDefault="009E4816" w:rsidP="00F137ED">
            <w:pPr>
              <w:tabs>
                <w:tab w:val="left" w:pos="993"/>
              </w:tabs>
              <w:jc w:val="both"/>
              <w:rPr>
                <w:sz w:val="24"/>
                <w:szCs w:val="24"/>
              </w:rPr>
            </w:pPr>
            <w:r w:rsidRPr="00A52E24">
              <w:rPr>
                <w:sz w:val="24"/>
                <w:szCs w:val="24"/>
              </w:rPr>
              <w:t>Воздушные линии</w:t>
            </w:r>
          </w:p>
        </w:tc>
        <w:tc>
          <w:tcPr>
            <w:tcW w:w="955" w:type="dxa"/>
            <w:shd w:val="clear" w:color="auto" w:fill="auto"/>
          </w:tcPr>
          <w:p w:rsidR="009E4816" w:rsidRPr="00A52E24" w:rsidRDefault="009E4816" w:rsidP="00FB7932">
            <w:pPr>
              <w:jc w:val="center"/>
              <w:rPr>
                <w:b/>
                <w:sz w:val="24"/>
                <w:szCs w:val="24"/>
              </w:rPr>
            </w:pPr>
          </w:p>
        </w:tc>
        <w:tc>
          <w:tcPr>
            <w:tcW w:w="992" w:type="dxa"/>
            <w:shd w:val="clear" w:color="auto" w:fill="auto"/>
          </w:tcPr>
          <w:p w:rsidR="009E4816" w:rsidRPr="00A52E24" w:rsidRDefault="009E4816" w:rsidP="00FB7932">
            <w:pPr>
              <w:jc w:val="center"/>
              <w:rPr>
                <w:b/>
                <w:sz w:val="24"/>
                <w:szCs w:val="24"/>
              </w:rPr>
            </w:pPr>
          </w:p>
        </w:tc>
        <w:tc>
          <w:tcPr>
            <w:tcW w:w="993" w:type="dxa"/>
            <w:shd w:val="clear" w:color="auto" w:fill="auto"/>
          </w:tcPr>
          <w:p w:rsidR="009E4816" w:rsidRPr="00A52E24" w:rsidRDefault="009E4816" w:rsidP="00FB7932">
            <w:pPr>
              <w:jc w:val="center"/>
              <w:rPr>
                <w:b/>
                <w:sz w:val="24"/>
                <w:szCs w:val="24"/>
              </w:rPr>
            </w:pPr>
          </w:p>
        </w:tc>
        <w:tc>
          <w:tcPr>
            <w:tcW w:w="992" w:type="dxa"/>
            <w:shd w:val="clear" w:color="auto" w:fill="auto"/>
          </w:tcPr>
          <w:p w:rsidR="009E4816" w:rsidRPr="00A52E24" w:rsidRDefault="009E4816" w:rsidP="00FB7932">
            <w:pPr>
              <w:jc w:val="center"/>
              <w:rPr>
                <w:b/>
                <w:sz w:val="24"/>
                <w:szCs w:val="24"/>
              </w:rPr>
            </w:pPr>
          </w:p>
        </w:tc>
        <w:tc>
          <w:tcPr>
            <w:tcW w:w="992" w:type="dxa"/>
            <w:shd w:val="clear" w:color="auto" w:fill="auto"/>
          </w:tcPr>
          <w:p w:rsidR="009E4816" w:rsidRPr="00A52E24" w:rsidRDefault="009E4816" w:rsidP="00FB7932">
            <w:pPr>
              <w:jc w:val="center"/>
              <w:rPr>
                <w:b/>
                <w:sz w:val="24"/>
                <w:szCs w:val="24"/>
              </w:rPr>
            </w:pPr>
          </w:p>
        </w:tc>
        <w:tc>
          <w:tcPr>
            <w:tcW w:w="992" w:type="dxa"/>
            <w:shd w:val="clear" w:color="auto" w:fill="auto"/>
          </w:tcPr>
          <w:p w:rsidR="009E4816" w:rsidRPr="00A52E24" w:rsidRDefault="009E4816" w:rsidP="00FB7932">
            <w:pPr>
              <w:jc w:val="center"/>
              <w:rPr>
                <w:b/>
                <w:sz w:val="24"/>
                <w:szCs w:val="24"/>
              </w:rPr>
            </w:pPr>
          </w:p>
        </w:tc>
        <w:tc>
          <w:tcPr>
            <w:tcW w:w="1016" w:type="dxa"/>
            <w:shd w:val="clear" w:color="auto" w:fill="auto"/>
          </w:tcPr>
          <w:p w:rsidR="009E4816" w:rsidRPr="00A52E24" w:rsidRDefault="009E4816" w:rsidP="00FB7932">
            <w:pPr>
              <w:jc w:val="center"/>
              <w:rPr>
                <w:b/>
                <w:sz w:val="24"/>
                <w:szCs w:val="24"/>
              </w:rPr>
            </w:pPr>
          </w:p>
        </w:tc>
        <w:tc>
          <w:tcPr>
            <w:tcW w:w="969" w:type="dxa"/>
            <w:shd w:val="clear" w:color="auto" w:fill="auto"/>
          </w:tcPr>
          <w:p w:rsidR="009E4816" w:rsidRPr="00A52E24" w:rsidRDefault="009E4816" w:rsidP="00FB7932">
            <w:pPr>
              <w:jc w:val="center"/>
              <w:rPr>
                <w:b/>
                <w:sz w:val="24"/>
                <w:szCs w:val="24"/>
              </w:rPr>
            </w:pPr>
          </w:p>
        </w:tc>
        <w:tc>
          <w:tcPr>
            <w:tcW w:w="991" w:type="dxa"/>
            <w:shd w:val="clear" w:color="auto" w:fill="auto"/>
          </w:tcPr>
          <w:p w:rsidR="009E4816" w:rsidRPr="00A52E24" w:rsidRDefault="009E4816" w:rsidP="00FB7932">
            <w:pPr>
              <w:jc w:val="center"/>
              <w:rPr>
                <w:b/>
                <w:sz w:val="24"/>
                <w:szCs w:val="24"/>
              </w:rPr>
            </w:pPr>
          </w:p>
        </w:tc>
      </w:tr>
      <w:tr w:rsidR="009E4816" w:rsidRPr="00A52E24" w:rsidTr="00FB7932">
        <w:tc>
          <w:tcPr>
            <w:tcW w:w="3403" w:type="dxa"/>
            <w:vMerge w:val="restart"/>
            <w:shd w:val="clear" w:color="auto" w:fill="auto"/>
          </w:tcPr>
          <w:p w:rsidR="009E4816" w:rsidRPr="00A52E24" w:rsidRDefault="009E4816" w:rsidP="009E4816">
            <w:pPr>
              <w:tabs>
                <w:tab w:val="left" w:pos="993"/>
              </w:tabs>
              <w:jc w:val="center"/>
              <w:rPr>
                <w:sz w:val="24"/>
                <w:szCs w:val="24"/>
              </w:rPr>
            </w:pPr>
            <w:proofErr w:type="spellStart"/>
            <w:r w:rsidRPr="00A52E24">
              <w:rPr>
                <w:sz w:val="24"/>
                <w:szCs w:val="24"/>
              </w:rPr>
              <w:t>Крутовское</w:t>
            </w:r>
            <w:proofErr w:type="spellEnd"/>
            <w:r w:rsidRPr="00A52E24">
              <w:rPr>
                <w:sz w:val="24"/>
                <w:szCs w:val="24"/>
              </w:rPr>
              <w:t xml:space="preserve"> с/</w:t>
            </w:r>
            <w:proofErr w:type="spellStart"/>
            <w:proofErr w:type="gramStart"/>
            <w:r w:rsidRPr="00A52E24">
              <w:rPr>
                <w:sz w:val="24"/>
                <w:szCs w:val="24"/>
              </w:rPr>
              <w:t>п</w:t>
            </w:r>
            <w:proofErr w:type="spellEnd"/>
            <w:proofErr w:type="gramEnd"/>
          </w:p>
        </w:tc>
        <w:tc>
          <w:tcPr>
            <w:tcW w:w="2022" w:type="dxa"/>
            <w:shd w:val="clear" w:color="auto" w:fill="auto"/>
          </w:tcPr>
          <w:p w:rsidR="009E4816" w:rsidRPr="00A52E24" w:rsidRDefault="009E4816" w:rsidP="00F137ED">
            <w:pPr>
              <w:tabs>
                <w:tab w:val="left" w:pos="993"/>
              </w:tabs>
              <w:jc w:val="both"/>
              <w:rPr>
                <w:sz w:val="24"/>
                <w:szCs w:val="24"/>
              </w:rPr>
            </w:pPr>
            <w:r w:rsidRPr="00A52E24">
              <w:rPr>
                <w:sz w:val="24"/>
                <w:szCs w:val="24"/>
              </w:rPr>
              <w:t>Кабельные линии</w:t>
            </w:r>
          </w:p>
        </w:tc>
        <w:tc>
          <w:tcPr>
            <w:tcW w:w="955" w:type="dxa"/>
            <w:shd w:val="clear" w:color="auto" w:fill="auto"/>
          </w:tcPr>
          <w:p w:rsidR="009E4816" w:rsidRPr="00A52E24" w:rsidRDefault="009E4816" w:rsidP="00FB7932">
            <w:pPr>
              <w:jc w:val="center"/>
              <w:rPr>
                <w:b/>
                <w:sz w:val="24"/>
                <w:szCs w:val="24"/>
              </w:rPr>
            </w:pPr>
          </w:p>
        </w:tc>
        <w:tc>
          <w:tcPr>
            <w:tcW w:w="992" w:type="dxa"/>
            <w:shd w:val="clear" w:color="auto" w:fill="auto"/>
          </w:tcPr>
          <w:p w:rsidR="009E4816" w:rsidRPr="00A52E24" w:rsidRDefault="009E4816" w:rsidP="00FB7932">
            <w:pPr>
              <w:jc w:val="center"/>
              <w:rPr>
                <w:b/>
                <w:sz w:val="24"/>
                <w:szCs w:val="24"/>
              </w:rPr>
            </w:pPr>
          </w:p>
        </w:tc>
        <w:tc>
          <w:tcPr>
            <w:tcW w:w="993" w:type="dxa"/>
            <w:shd w:val="clear" w:color="auto" w:fill="auto"/>
          </w:tcPr>
          <w:p w:rsidR="009E4816" w:rsidRPr="00A52E24" w:rsidRDefault="009E4816" w:rsidP="00FB7932">
            <w:pPr>
              <w:jc w:val="center"/>
              <w:rPr>
                <w:b/>
                <w:sz w:val="24"/>
                <w:szCs w:val="24"/>
              </w:rPr>
            </w:pPr>
          </w:p>
        </w:tc>
        <w:tc>
          <w:tcPr>
            <w:tcW w:w="992" w:type="dxa"/>
            <w:shd w:val="clear" w:color="auto" w:fill="auto"/>
          </w:tcPr>
          <w:p w:rsidR="009E4816" w:rsidRPr="00A52E24" w:rsidRDefault="009E4816" w:rsidP="00FB7932">
            <w:pPr>
              <w:jc w:val="center"/>
              <w:rPr>
                <w:b/>
                <w:sz w:val="24"/>
                <w:szCs w:val="24"/>
              </w:rPr>
            </w:pPr>
          </w:p>
        </w:tc>
        <w:tc>
          <w:tcPr>
            <w:tcW w:w="992" w:type="dxa"/>
            <w:shd w:val="clear" w:color="auto" w:fill="auto"/>
          </w:tcPr>
          <w:p w:rsidR="009E4816" w:rsidRPr="00A52E24" w:rsidRDefault="009E4816" w:rsidP="00FB7932">
            <w:pPr>
              <w:jc w:val="center"/>
              <w:rPr>
                <w:b/>
                <w:sz w:val="24"/>
                <w:szCs w:val="24"/>
              </w:rPr>
            </w:pPr>
          </w:p>
        </w:tc>
        <w:tc>
          <w:tcPr>
            <w:tcW w:w="992" w:type="dxa"/>
            <w:shd w:val="clear" w:color="auto" w:fill="auto"/>
          </w:tcPr>
          <w:p w:rsidR="009E4816" w:rsidRPr="00A52E24" w:rsidRDefault="009E4816" w:rsidP="00FB7932">
            <w:pPr>
              <w:jc w:val="center"/>
              <w:rPr>
                <w:b/>
                <w:sz w:val="24"/>
                <w:szCs w:val="24"/>
              </w:rPr>
            </w:pPr>
          </w:p>
        </w:tc>
        <w:tc>
          <w:tcPr>
            <w:tcW w:w="1016" w:type="dxa"/>
            <w:shd w:val="clear" w:color="auto" w:fill="auto"/>
          </w:tcPr>
          <w:p w:rsidR="009E4816" w:rsidRPr="00A52E24" w:rsidRDefault="009E4816" w:rsidP="00FB7932">
            <w:pPr>
              <w:jc w:val="center"/>
              <w:rPr>
                <w:b/>
                <w:sz w:val="24"/>
                <w:szCs w:val="24"/>
              </w:rPr>
            </w:pPr>
          </w:p>
        </w:tc>
        <w:tc>
          <w:tcPr>
            <w:tcW w:w="969" w:type="dxa"/>
            <w:shd w:val="clear" w:color="auto" w:fill="auto"/>
          </w:tcPr>
          <w:p w:rsidR="009E4816" w:rsidRPr="00A52E24" w:rsidRDefault="009E4816" w:rsidP="00FB7932">
            <w:pPr>
              <w:jc w:val="center"/>
              <w:rPr>
                <w:b/>
                <w:sz w:val="24"/>
                <w:szCs w:val="24"/>
              </w:rPr>
            </w:pPr>
          </w:p>
        </w:tc>
        <w:tc>
          <w:tcPr>
            <w:tcW w:w="991" w:type="dxa"/>
            <w:shd w:val="clear" w:color="auto" w:fill="auto"/>
          </w:tcPr>
          <w:p w:rsidR="009E4816" w:rsidRPr="00A52E24" w:rsidRDefault="009E4816" w:rsidP="00FB7932">
            <w:pPr>
              <w:jc w:val="center"/>
              <w:rPr>
                <w:b/>
                <w:sz w:val="24"/>
                <w:szCs w:val="24"/>
              </w:rPr>
            </w:pPr>
          </w:p>
        </w:tc>
      </w:tr>
      <w:tr w:rsidR="009E4816" w:rsidRPr="00A52E24" w:rsidTr="00FB7932">
        <w:tc>
          <w:tcPr>
            <w:tcW w:w="3403" w:type="dxa"/>
            <w:vMerge/>
            <w:shd w:val="clear" w:color="auto" w:fill="auto"/>
          </w:tcPr>
          <w:p w:rsidR="009E4816" w:rsidRPr="00A52E24" w:rsidRDefault="009E4816" w:rsidP="009E4816">
            <w:pPr>
              <w:tabs>
                <w:tab w:val="left" w:pos="993"/>
              </w:tabs>
              <w:jc w:val="center"/>
              <w:rPr>
                <w:sz w:val="24"/>
                <w:szCs w:val="24"/>
              </w:rPr>
            </w:pPr>
          </w:p>
        </w:tc>
        <w:tc>
          <w:tcPr>
            <w:tcW w:w="2022" w:type="dxa"/>
            <w:shd w:val="clear" w:color="auto" w:fill="auto"/>
          </w:tcPr>
          <w:p w:rsidR="009E4816" w:rsidRPr="00A52E24" w:rsidRDefault="009E4816" w:rsidP="00F137ED">
            <w:pPr>
              <w:tabs>
                <w:tab w:val="left" w:pos="993"/>
              </w:tabs>
              <w:jc w:val="both"/>
              <w:rPr>
                <w:sz w:val="24"/>
                <w:szCs w:val="24"/>
              </w:rPr>
            </w:pPr>
            <w:r w:rsidRPr="00A52E24">
              <w:rPr>
                <w:sz w:val="24"/>
                <w:szCs w:val="24"/>
              </w:rPr>
              <w:t>Воздушные линии</w:t>
            </w:r>
          </w:p>
        </w:tc>
        <w:tc>
          <w:tcPr>
            <w:tcW w:w="955" w:type="dxa"/>
            <w:shd w:val="clear" w:color="auto" w:fill="auto"/>
          </w:tcPr>
          <w:p w:rsidR="009E4816" w:rsidRPr="00A52E24" w:rsidRDefault="009E4816" w:rsidP="00FB7932">
            <w:pPr>
              <w:jc w:val="center"/>
              <w:rPr>
                <w:b/>
                <w:sz w:val="24"/>
                <w:szCs w:val="24"/>
              </w:rPr>
            </w:pPr>
          </w:p>
        </w:tc>
        <w:tc>
          <w:tcPr>
            <w:tcW w:w="992" w:type="dxa"/>
            <w:shd w:val="clear" w:color="auto" w:fill="auto"/>
          </w:tcPr>
          <w:p w:rsidR="009E4816" w:rsidRPr="00A52E24" w:rsidRDefault="009E4816" w:rsidP="00FB7932">
            <w:pPr>
              <w:jc w:val="center"/>
              <w:rPr>
                <w:b/>
                <w:sz w:val="24"/>
                <w:szCs w:val="24"/>
              </w:rPr>
            </w:pPr>
          </w:p>
        </w:tc>
        <w:tc>
          <w:tcPr>
            <w:tcW w:w="993" w:type="dxa"/>
            <w:shd w:val="clear" w:color="auto" w:fill="auto"/>
          </w:tcPr>
          <w:p w:rsidR="009E4816" w:rsidRPr="00A52E24" w:rsidRDefault="009E4816" w:rsidP="00FB7932">
            <w:pPr>
              <w:jc w:val="center"/>
              <w:rPr>
                <w:b/>
                <w:sz w:val="24"/>
                <w:szCs w:val="24"/>
              </w:rPr>
            </w:pPr>
          </w:p>
        </w:tc>
        <w:tc>
          <w:tcPr>
            <w:tcW w:w="992" w:type="dxa"/>
            <w:shd w:val="clear" w:color="auto" w:fill="auto"/>
          </w:tcPr>
          <w:p w:rsidR="009E4816" w:rsidRPr="00A52E24" w:rsidRDefault="009E4816" w:rsidP="00FB7932">
            <w:pPr>
              <w:jc w:val="center"/>
              <w:rPr>
                <w:b/>
                <w:sz w:val="24"/>
                <w:szCs w:val="24"/>
              </w:rPr>
            </w:pPr>
          </w:p>
        </w:tc>
        <w:tc>
          <w:tcPr>
            <w:tcW w:w="992" w:type="dxa"/>
            <w:shd w:val="clear" w:color="auto" w:fill="auto"/>
          </w:tcPr>
          <w:p w:rsidR="009E4816" w:rsidRPr="00A52E24" w:rsidRDefault="009E4816" w:rsidP="00FB7932">
            <w:pPr>
              <w:jc w:val="center"/>
              <w:rPr>
                <w:b/>
                <w:sz w:val="24"/>
                <w:szCs w:val="24"/>
              </w:rPr>
            </w:pPr>
          </w:p>
        </w:tc>
        <w:tc>
          <w:tcPr>
            <w:tcW w:w="992" w:type="dxa"/>
            <w:shd w:val="clear" w:color="auto" w:fill="auto"/>
          </w:tcPr>
          <w:p w:rsidR="009E4816" w:rsidRPr="00A52E24" w:rsidRDefault="009E4816" w:rsidP="00FB7932">
            <w:pPr>
              <w:jc w:val="center"/>
              <w:rPr>
                <w:b/>
                <w:sz w:val="24"/>
                <w:szCs w:val="24"/>
              </w:rPr>
            </w:pPr>
          </w:p>
        </w:tc>
        <w:tc>
          <w:tcPr>
            <w:tcW w:w="1016" w:type="dxa"/>
            <w:shd w:val="clear" w:color="auto" w:fill="auto"/>
          </w:tcPr>
          <w:p w:rsidR="009E4816" w:rsidRPr="00A52E24" w:rsidRDefault="009E4816" w:rsidP="00FB7932">
            <w:pPr>
              <w:jc w:val="center"/>
              <w:rPr>
                <w:b/>
                <w:sz w:val="24"/>
                <w:szCs w:val="24"/>
              </w:rPr>
            </w:pPr>
          </w:p>
        </w:tc>
        <w:tc>
          <w:tcPr>
            <w:tcW w:w="969" w:type="dxa"/>
            <w:shd w:val="clear" w:color="auto" w:fill="auto"/>
          </w:tcPr>
          <w:p w:rsidR="009E4816" w:rsidRPr="00A52E24" w:rsidRDefault="009E4816" w:rsidP="00FB7932">
            <w:pPr>
              <w:jc w:val="center"/>
              <w:rPr>
                <w:b/>
                <w:sz w:val="24"/>
                <w:szCs w:val="24"/>
              </w:rPr>
            </w:pPr>
          </w:p>
        </w:tc>
        <w:tc>
          <w:tcPr>
            <w:tcW w:w="991" w:type="dxa"/>
            <w:shd w:val="clear" w:color="auto" w:fill="auto"/>
          </w:tcPr>
          <w:p w:rsidR="009E4816" w:rsidRPr="00A52E24" w:rsidRDefault="009E4816" w:rsidP="00FB7932">
            <w:pPr>
              <w:jc w:val="center"/>
              <w:rPr>
                <w:b/>
                <w:sz w:val="24"/>
                <w:szCs w:val="24"/>
              </w:rPr>
            </w:pPr>
          </w:p>
        </w:tc>
      </w:tr>
      <w:tr w:rsidR="009E4816" w:rsidRPr="00A52E24" w:rsidTr="00FB7932">
        <w:tc>
          <w:tcPr>
            <w:tcW w:w="3403" w:type="dxa"/>
            <w:vMerge w:val="restart"/>
            <w:shd w:val="clear" w:color="auto" w:fill="auto"/>
          </w:tcPr>
          <w:p w:rsidR="009E4816" w:rsidRPr="00A52E24" w:rsidRDefault="009E4816" w:rsidP="009E4816">
            <w:pPr>
              <w:tabs>
                <w:tab w:val="left" w:pos="993"/>
              </w:tabs>
              <w:jc w:val="center"/>
              <w:rPr>
                <w:sz w:val="24"/>
                <w:szCs w:val="24"/>
              </w:rPr>
            </w:pPr>
            <w:proofErr w:type="spellStart"/>
            <w:r w:rsidRPr="00A52E24">
              <w:rPr>
                <w:sz w:val="24"/>
                <w:szCs w:val="24"/>
              </w:rPr>
              <w:t>Махоновское</w:t>
            </w:r>
            <w:proofErr w:type="spellEnd"/>
            <w:r w:rsidRPr="00A52E24">
              <w:rPr>
                <w:sz w:val="24"/>
                <w:szCs w:val="24"/>
              </w:rPr>
              <w:t xml:space="preserve"> с/</w:t>
            </w:r>
            <w:proofErr w:type="spellStart"/>
            <w:proofErr w:type="gramStart"/>
            <w:r w:rsidRPr="00A52E24">
              <w:rPr>
                <w:sz w:val="24"/>
                <w:szCs w:val="24"/>
              </w:rPr>
              <w:t>п</w:t>
            </w:r>
            <w:proofErr w:type="spellEnd"/>
            <w:proofErr w:type="gramEnd"/>
          </w:p>
        </w:tc>
        <w:tc>
          <w:tcPr>
            <w:tcW w:w="2022" w:type="dxa"/>
            <w:shd w:val="clear" w:color="auto" w:fill="auto"/>
          </w:tcPr>
          <w:p w:rsidR="009E4816" w:rsidRPr="00A52E24" w:rsidRDefault="009E4816" w:rsidP="00F137ED">
            <w:pPr>
              <w:tabs>
                <w:tab w:val="left" w:pos="993"/>
              </w:tabs>
              <w:jc w:val="both"/>
              <w:rPr>
                <w:sz w:val="24"/>
                <w:szCs w:val="24"/>
              </w:rPr>
            </w:pPr>
            <w:r w:rsidRPr="00A52E24">
              <w:rPr>
                <w:sz w:val="24"/>
                <w:szCs w:val="24"/>
              </w:rPr>
              <w:t>Кабельные линии</w:t>
            </w:r>
          </w:p>
        </w:tc>
        <w:tc>
          <w:tcPr>
            <w:tcW w:w="955" w:type="dxa"/>
            <w:shd w:val="clear" w:color="auto" w:fill="auto"/>
          </w:tcPr>
          <w:p w:rsidR="009E4816" w:rsidRPr="00A52E24" w:rsidRDefault="009E4816" w:rsidP="00FB7932">
            <w:pPr>
              <w:jc w:val="center"/>
              <w:rPr>
                <w:b/>
                <w:sz w:val="24"/>
                <w:szCs w:val="24"/>
              </w:rPr>
            </w:pPr>
          </w:p>
        </w:tc>
        <w:tc>
          <w:tcPr>
            <w:tcW w:w="992" w:type="dxa"/>
            <w:shd w:val="clear" w:color="auto" w:fill="auto"/>
          </w:tcPr>
          <w:p w:rsidR="009E4816" w:rsidRPr="00A52E24" w:rsidRDefault="009E4816" w:rsidP="00FB7932">
            <w:pPr>
              <w:jc w:val="center"/>
              <w:rPr>
                <w:b/>
                <w:sz w:val="24"/>
                <w:szCs w:val="24"/>
              </w:rPr>
            </w:pPr>
          </w:p>
        </w:tc>
        <w:tc>
          <w:tcPr>
            <w:tcW w:w="993" w:type="dxa"/>
            <w:shd w:val="clear" w:color="auto" w:fill="auto"/>
          </w:tcPr>
          <w:p w:rsidR="009E4816" w:rsidRPr="00A52E24" w:rsidRDefault="009E4816" w:rsidP="00FB7932">
            <w:pPr>
              <w:jc w:val="center"/>
              <w:rPr>
                <w:b/>
                <w:sz w:val="24"/>
                <w:szCs w:val="24"/>
              </w:rPr>
            </w:pPr>
          </w:p>
        </w:tc>
        <w:tc>
          <w:tcPr>
            <w:tcW w:w="992" w:type="dxa"/>
            <w:shd w:val="clear" w:color="auto" w:fill="auto"/>
          </w:tcPr>
          <w:p w:rsidR="009E4816" w:rsidRPr="00A52E24" w:rsidRDefault="009E4816" w:rsidP="00FB7932">
            <w:pPr>
              <w:jc w:val="center"/>
              <w:rPr>
                <w:b/>
                <w:sz w:val="24"/>
                <w:szCs w:val="24"/>
              </w:rPr>
            </w:pPr>
          </w:p>
        </w:tc>
        <w:tc>
          <w:tcPr>
            <w:tcW w:w="992" w:type="dxa"/>
            <w:shd w:val="clear" w:color="auto" w:fill="auto"/>
          </w:tcPr>
          <w:p w:rsidR="009E4816" w:rsidRPr="00A52E24" w:rsidRDefault="009E4816" w:rsidP="00FB7932">
            <w:pPr>
              <w:jc w:val="center"/>
              <w:rPr>
                <w:b/>
                <w:sz w:val="24"/>
                <w:szCs w:val="24"/>
              </w:rPr>
            </w:pPr>
          </w:p>
        </w:tc>
        <w:tc>
          <w:tcPr>
            <w:tcW w:w="992" w:type="dxa"/>
            <w:shd w:val="clear" w:color="auto" w:fill="auto"/>
          </w:tcPr>
          <w:p w:rsidR="009E4816" w:rsidRPr="00A52E24" w:rsidRDefault="009E4816" w:rsidP="00FB7932">
            <w:pPr>
              <w:jc w:val="center"/>
              <w:rPr>
                <w:b/>
                <w:sz w:val="24"/>
                <w:szCs w:val="24"/>
              </w:rPr>
            </w:pPr>
          </w:p>
        </w:tc>
        <w:tc>
          <w:tcPr>
            <w:tcW w:w="1016" w:type="dxa"/>
            <w:shd w:val="clear" w:color="auto" w:fill="auto"/>
          </w:tcPr>
          <w:p w:rsidR="009E4816" w:rsidRPr="00A52E24" w:rsidRDefault="009E4816" w:rsidP="00FB7932">
            <w:pPr>
              <w:jc w:val="center"/>
              <w:rPr>
                <w:b/>
                <w:sz w:val="24"/>
                <w:szCs w:val="24"/>
              </w:rPr>
            </w:pPr>
          </w:p>
        </w:tc>
        <w:tc>
          <w:tcPr>
            <w:tcW w:w="969" w:type="dxa"/>
            <w:shd w:val="clear" w:color="auto" w:fill="auto"/>
          </w:tcPr>
          <w:p w:rsidR="009E4816" w:rsidRPr="00A52E24" w:rsidRDefault="009E4816" w:rsidP="00FB7932">
            <w:pPr>
              <w:jc w:val="center"/>
              <w:rPr>
                <w:b/>
                <w:sz w:val="24"/>
                <w:szCs w:val="24"/>
              </w:rPr>
            </w:pPr>
          </w:p>
        </w:tc>
        <w:tc>
          <w:tcPr>
            <w:tcW w:w="991" w:type="dxa"/>
            <w:shd w:val="clear" w:color="auto" w:fill="auto"/>
          </w:tcPr>
          <w:p w:rsidR="009E4816" w:rsidRPr="00A52E24" w:rsidRDefault="009E4816" w:rsidP="00FB7932">
            <w:pPr>
              <w:jc w:val="center"/>
              <w:rPr>
                <w:b/>
                <w:sz w:val="24"/>
                <w:szCs w:val="24"/>
              </w:rPr>
            </w:pPr>
          </w:p>
        </w:tc>
      </w:tr>
      <w:tr w:rsidR="009E4816" w:rsidRPr="00A52E24" w:rsidTr="00FB7932">
        <w:tc>
          <w:tcPr>
            <w:tcW w:w="3403" w:type="dxa"/>
            <w:vMerge/>
            <w:shd w:val="clear" w:color="auto" w:fill="auto"/>
          </w:tcPr>
          <w:p w:rsidR="009E4816" w:rsidRPr="00A52E24" w:rsidRDefault="009E4816" w:rsidP="009E4816">
            <w:pPr>
              <w:tabs>
                <w:tab w:val="left" w:pos="993"/>
              </w:tabs>
              <w:jc w:val="center"/>
              <w:rPr>
                <w:sz w:val="24"/>
                <w:szCs w:val="24"/>
              </w:rPr>
            </w:pPr>
          </w:p>
        </w:tc>
        <w:tc>
          <w:tcPr>
            <w:tcW w:w="2022" w:type="dxa"/>
            <w:shd w:val="clear" w:color="auto" w:fill="auto"/>
          </w:tcPr>
          <w:p w:rsidR="009E4816" w:rsidRPr="00A52E24" w:rsidRDefault="009E4816" w:rsidP="00F137ED">
            <w:pPr>
              <w:tabs>
                <w:tab w:val="left" w:pos="993"/>
              </w:tabs>
              <w:jc w:val="both"/>
              <w:rPr>
                <w:sz w:val="24"/>
                <w:szCs w:val="24"/>
              </w:rPr>
            </w:pPr>
            <w:r w:rsidRPr="00A52E24">
              <w:rPr>
                <w:sz w:val="24"/>
                <w:szCs w:val="24"/>
              </w:rPr>
              <w:t>Воздушные линии</w:t>
            </w:r>
          </w:p>
        </w:tc>
        <w:tc>
          <w:tcPr>
            <w:tcW w:w="955" w:type="dxa"/>
            <w:shd w:val="clear" w:color="auto" w:fill="auto"/>
          </w:tcPr>
          <w:p w:rsidR="009E4816" w:rsidRPr="00A52E24" w:rsidRDefault="009E4816" w:rsidP="00FB7932">
            <w:pPr>
              <w:jc w:val="center"/>
              <w:rPr>
                <w:b/>
                <w:sz w:val="24"/>
                <w:szCs w:val="24"/>
              </w:rPr>
            </w:pPr>
          </w:p>
        </w:tc>
        <w:tc>
          <w:tcPr>
            <w:tcW w:w="992" w:type="dxa"/>
            <w:shd w:val="clear" w:color="auto" w:fill="auto"/>
          </w:tcPr>
          <w:p w:rsidR="009E4816" w:rsidRPr="00A52E24" w:rsidRDefault="009E4816" w:rsidP="00FB7932">
            <w:pPr>
              <w:jc w:val="center"/>
              <w:rPr>
                <w:b/>
                <w:sz w:val="24"/>
                <w:szCs w:val="24"/>
              </w:rPr>
            </w:pPr>
          </w:p>
        </w:tc>
        <w:tc>
          <w:tcPr>
            <w:tcW w:w="993" w:type="dxa"/>
            <w:shd w:val="clear" w:color="auto" w:fill="auto"/>
          </w:tcPr>
          <w:p w:rsidR="009E4816" w:rsidRPr="00A52E24" w:rsidRDefault="009E4816" w:rsidP="00FB7932">
            <w:pPr>
              <w:jc w:val="center"/>
              <w:rPr>
                <w:b/>
                <w:sz w:val="24"/>
                <w:szCs w:val="24"/>
              </w:rPr>
            </w:pPr>
          </w:p>
        </w:tc>
        <w:tc>
          <w:tcPr>
            <w:tcW w:w="992" w:type="dxa"/>
            <w:shd w:val="clear" w:color="auto" w:fill="auto"/>
          </w:tcPr>
          <w:p w:rsidR="009E4816" w:rsidRPr="00A52E24" w:rsidRDefault="009E4816" w:rsidP="00FB7932">
            <w:pPr>
              <w:jc w:val="center"/>
              <w:rPr>
                <w:b/>
                <w:sz w:val="24"/>
                <w:szCs w:val="24"/>
              </w:rPr>
            </w:pPr>
          </w:p>
        </w:tc>
        <w:tc>
          <w:tcPr>
            <w:tcW w:w="992" w:type="dxa"/>
            <w:shd w:val="clear" w:color="auto" w:fill="auto"/>
          </w:tcPr>
          <w:p w:rsidR="009E4816" w:rsidRPr="00A52E24" w:rsidRDefault="009E4816" w:rsidP="00FB7932">
            <w:pPr>
              <w:jc w:val="center"/>
              <w:rPr>
                <w:b/>
                <w:sz w:val="24"/>
                <w:szCs w:val="24"/>
              </w:rPr>
            </w:pPr>
          </w:p>
        </w:tc>
        <w:tc>
          <w:tcPr>
            <w:tcW w:w="992" w:type="dxa"/>
            <w:shd w:val="clear" w:color="auto" w:fill="auto"/>
          </w:tcPr>
          <w:p w:rsidR="009E4816" w:rsidRPr="00A52E24" w:rsidRDefault="009E4816" w:rsidP="00FB7932">
            <w:pPr>
              <w:jc w:val="center"/>
              <w:rPr>
                <w:b/>
                <w:sz w:val="24"/>
                <w:szCs w:val="24"/>
              </w:rPr>
            </w:pPr>
          </w:p>
        </w:tc>
        <w:tc>
          <w:tcPr>
            <w:tcW w:w="1016" w:type="dxa"/>
            <w:shd w:val="clear" w:color="auto" w:fill="auto"/>
          </w:tcPr>
          <w:p w:rsidR="009E4816" w:rsidRPr="00A52E24" w:rsidRDefault="009E4816" w:rsidP="00FB7932">
            <w:pPr>
              <w:jc w:val="center"/>
              <w:rPr>
                <w:b/>
                <w:sz w:val="24"/>
                <w:szCs w:val="24"/>
              </w:rPr>
            </w:pPr>
          </w:p>
        </w:tc>
        <w:tc>
          <w:tcPr>
            <w:tcW w:w="969" w:type="dxa"/>
            <w:shd w:val="clear" w:color="auto" w:fill="auto"/>
          </w:tcPr>
          <w:p w:rsidR="009E4816" w:rsidRPr="00A52E24" w:rsidRDefault="009E4816" w:rsidP="00FB7932">
            <w:pPr>
              <w:jc w:val="center"/>
              <w:rPr>
                <w:b/>
                <w:sz w:val="24"/>
                <w:szCs w:val="24"/>
              </w:rPr>
            </w:pPr>
          </w:p>
        </w:tc>
        <w:tc>
          <w:tcPr>
            <w:tcW w:w="991" w:type="dxa"/>
            <w:shd w:val="clear" w:color="auto" w:fill="auto"/>
          </w:tcPr>
          <w:p w:rsidR="009E4816" w:rsidRPr="00A52E24" w:rsidRDefault="009E4816" w:rsidP="00FB7932">
            <w:pPr>
              <w:jc w:val="center"/>
              <w:rPr>
                <w:b/>
                <w:sz w:val="24"/>
                <w:szCs w:val="24"/>
              </w:rPr>
            </w:pPr>
          </w:p>
        </w:tc>
      </w:tr>
      <w:tr w:rsidR="009E4816" w:rsidRPr="00A52E24" w:rsidTr="00FB7932">
        <w:tc>
          <w:tcPr>
            <w:tcW w:w="3403" w:type="dxa"/>
            <w:vMerge w:val="restart"/>
            <w:shd w:val="clear" w:color="auto" w:fill="auto"/>
          </w:tcPr>
          <w:p w:rsidR="009E4816" w:rsidRPr="00A52E24" w:rsidRDefault="009E4816" w:rsidP="009E4816">
            <w:pPr>
              <w:tabs>
                <w:tab w:val="left" w:pos="993"/>
              </w:tabs>
              <w:jc w:val="center"/>
              <w:rPr>
                <w:sz w:val="24"/>
                <w:szCs w:val="24"/>
              </w:rPr>
            </w:pPr>
            <w:proofErr w:type="spellStart"/>
            <w:r w:rsidRPr="00A52E24">
              <w:rPr>
                <w:sz w:val="24"/>
                <w:szCs w:val="24"/>
              </w:rPr>
              <w:t>Панинское</w:t>
            </w:r>
            <w:proofErr w:type="spellEnd"/>
            <w:r w:rsidRPr="00A52E24">
              <w:rPr>
                <w:sz w:val="24"/>
                <w:szCs w:val="24"/>
              </w:rPr>
              <w:t xml:space="preserve"> с/</w:t>
            </w:r>
            <w:proofErr w:type="spellStart"/>
            <w:proofErr w:type="gramStart"/>
            <w:r w:rsidRPr="00A52E24">
              <w:rPr>
                <w:sz w:val="24"/>
                <w:szCs w:val="24"/>
              </w:rPr>
              <w:t>п</w:t>
            </w:r>
            <w:proofErr w:type="spellEnd"/>
            <w:proofErr w:type="gramEnd"/>
          </w:p>
        </w:tc>
        <w:tc>
          <w:tcPr>
            <w:tcW w:w="2022" w:type="dxa"/>
            <w:shd w:val="clear" w:color="auto" w:fill="auto"/>
          </w:tcPr>
          <w:p w:rsidR="009E4816" w:rsidRPr="00A52E24" w:rsidRDefault="009E4816" w:rsidP="00F137ED">
            <w:pPr>
              <w:tabs>
                <w:tab w:val="left" w:pos="993"/>
              </w:tabs>
              <w:jc w:val="both"/>
              <w:rPr>
                <w:sz w:val="24"/>
                <w:szCs w:val="24"/>
              </w:rPr>
            </w:pPr>
            <w:r w:rsidRPr="00A52E24">
              <w:rPr>
                <w:sz w:val="24"/>
                <w:szCs w:val="24"/>
              </w:rPr>
              <w:t>Кабельные линии</w:t>
            </w:r>
          </w:p>
        </w:tc>
        <w:tc>
          <w:tcPr>
            <w:tcW w:w="955" w:type="dxa"/>
            <w:shd w:val="clear" w:color="auto" w:fill="auto"/>
          </w:tcPr>
          <w:p w:rsidR="009E4816" w:rsidRPr="00A52E24" w:rsidRDefault="009E4816" w:rsidP="00FB7932">
            <w:pPr>
              <w:jc w:val="center"/>
              <w:rPr>
                <w:b/>
                <w:sz w:val="24"/>
                <w:szCs w:val="24"/>
              </w:rPr>
            </w:pPr>
          </w:p>
        </w:tc>
        <w:tc>
          <w:tcPr>
            <w:tcW w:w="992" w:type="dxa"/>
            <w:shd w:val="clear" w:color="auto" w:fill="auto"/>
          </w:tcPr>
          <w:p w:rsidR="009E4816" w:rsidRPr="00A52E24" w:rsidRDefault="009E4816" w:rsidP="00FB7932">
            <w:pPr>
              <w:jc w:val="center"/>
              <w:rPr>
                <w:b/>
                <w:sz w:val="24"/>
                <w:szCs w:val="24"/>
              </w:rPr>
            </w:pPr>
          </w:p>
        </w:tc>
        <w:tc>
          <w:tcPr>
            <w:tcW w:w="993" w:type="dxa"/>
            <w:shd w:val="clear" w:color="auto" w:fill="auto"/>
          </w:tcPr>
          <w:p w:rsidR="009E4816" w:rsidRPr="00A52E24" w:rsidRDefault="009E4816" w:rsidP="00FB7932">
            <w:pPr>
              <w:jc w:val="center"/>
              <w:rPr>
                <w:b/>
                <w:sz w:val="24"/>
                <w:szCs w:val="24"/>
              </w:rPr>
            </w:pPr>
          </w:p>
        </w:tc>
        <w:tc>
          <w:tcPr>
            <w:tcW w:w="992" w:type="dxa"/>
            <w:shd w:val="clear" w:color="auto" w:fill="auto"/>
          </w:tcPr>
          <w:p w:rsidR="009E4816" w:rsidRPr="00A52E24" w:rsidRDefault="009E4816" w:rsidP="00FB7932">
            <w:pPr>
              <w:jc w:val="center"/>
              <w:rPr>
                <w:b/>
                <w:sz w:val="24"/>
                <w:szCs w:val="24"/>
              </w:rPr>
            </w:pPr>
          </w:p>
        </w:tc>
        <w:tc>
          <w:tcPr>
            <w:tcW w:w="992" w:type="dxa"/>
            <w:shd w:val="clear" w:color="auto" w:fill="auto"/>
          </w:tcPr>
          <w:p w:rsidR="009E4816" w:rsidRPr="00A52E24" w:rsidRDefault="009E4816" w:rsidP="00FB7932">
            <w:pPr>
              <w:jc w:val="center"/>
              <w:rPr>
                <w:b/>
                <w:sz w:val="24"/>
                <w:szCs w:val="24"/>
              </w:rPr>
            </w:pPr>
          </w:p>
        </w:tc>
        <w:tc>
          <w:tcPr>
            <w:tcW w:w="992" w:type="dxa"/>
            <w:shd w:val="clear" w:color="auto" w:fill="auto"/>
          </w:tcPr>
          <w:p w:rsidR="009E4816" w:rsidRPr="00A52E24" w:rsidRDefault="009E4816" w:rsidP="00FB7932">
            <w:pPr>
              <w:jc w:val="center"/>
              <w:rPr>
                <w:b/>
                <w:sz w:val="24"/>
                <w:szCs w:val="24"/>
              </w:rPr>
            </w:pPr>
          </w:p>
        </w:tc>
        <w:tc>
          <w:tcPr>
            <w:tcW w:w="1016" w:type="dxa"/>
            <w:shd w:val="clear" w:color="auto" w:fill="auto"/>
          </w:tcPr>
          <w:p w:rsidR="009E4816" w:rsidRPr="00A52E24" w:rsidRDefault="009E4816" w:rsidP="00FB7932">
            <w:pPr>
              <w:jc w:val="center"/>
              <w:rPr>
                <w:b/>
                <w:sz w:val="24"/>
                <w:szCs w:val="24"/>
              </w:rPr>
            </w:pPr>
          </w:p>
        </w:tc>
        <w:tc>
          <w:tcPr>
            <w:tcW w:w="969" w:type="dxa"/>
            <w:shd w:val="clear" w:color="auto" w:fill="auto"/>
          </w:tcPr>
          <w:p w:rsidR="009E4816" w:rsidRPr="00A52E24" w:rsidRDefault="009E4816" w:rsidP="00FB7932">
            <w:pPr>
              <w:jc w:val="center"/>
              <w:rPr>
                <w:b/>
                <w:sz w:val="24"/>
                <w:szCs w:val="24"/>
              </w:rPr>
            </w:pPr>
          </w:p>
        </w:tc>
        <w:tc>
          <w:tcPr>
            <w:tcW w:w="991" w:type="dxa"/>
            <w:shd w:val="clear" w:color="auto" w:fill="auto"/>
          </w:tcPr>
          <w:p w:rsidR="009E4816" w:rsidRPr="00A52E24" w:rsidRDefault="009E4816" w:rsidP="00FB7932">
            <w:pPr>
              <w:jc w:val="center"/>
              <w:rPr>
                <w:b/>
                <w:sz w:val="24"/>
                <w:szCs w:val="24"/>
              </w:rPr>
            </w:pPr>
          </w:p>
        </w:tc>
      </w:tr>
      <w:tr w:rsidR="009E4816" w:rsidRPr="00A52E24" w:rsidTr="00FB7932">
        <w:tc>
          <w:tcPr>
            <w:tcW w:w="3403" w:type="dxa"/>
            <w:vMerge/>
            <w:shd w:val="clear" w:color="auto" w:fill="auto"/>
          </w:tcPr>
          <w:p w:rsidR="009E4816" w:rsidRPr="00A52E24" w:rsidRDefault="009E4816" w:rsidP="009E4816">
            <w:pPr>
              <w:tabs>
                <w:tab w:val="left" w:pos="993"/>
              </w:tabs>
              <w:jc w:val="center"/>
              <w:rPr>
                <w:sz w:val="24"/>
                <w:szCs w:val="24"/>
              </w:rPr>
            </w:pPr>
          </w:p>
        </w:tc>
        <w:tc>
          <w:tcPr>
            <w:tcW w:w="2022" w:type="dxa"/>
            <w:shd w:val="clear" w:color="auto" w:fill="auto"/>
          </w:tcPr>
          <w:p w:rsidR="009E4816" w:rsidRPr="00A52E24" w:rsidRDefault="009E4816" w:rsidP="00F137ED">
            <w:pPr>
              <w:tabs>
                <w:tab w:val="left" w:pos="993"/>
              </w:tabs>
              <w:jc w:val="both"/>
              <w:rPr>
                <w:sz w:val="24"/>
                <w:szCs w:val="24"/>
              </w:rPr>
            </w:pPr>
            <w:r w:rsidRPr="00A52E24">
              <w:rPr>
                <w:sz w:val="24"/>
                <w:szCs w:val="24"/>
              </w:rPr>
              <w:t>Воздушные линии</w:t>
            </w:r>
          </w:p>
        </w:tc>
        <w:tc>
          <w:tcPr>
            <w:tcW w:w="955" w:type="dxa"/>
            <w:shd w:val="clear" w:color="auto" w:fill="auto"/>
          </w:tcPr>
          <w:p w:rsidR="009E4816" w:rsidRPr="00A52E24" w:rsidRDefault="009E4816" w:rsidP="00FB7932">
            <w:pPr>
              <w:jc w:val="center"/>
              <w:rPr>
                <w:b/>
                <w:sz w:val="24"/>
                <w:szCs w:val="24"/>
              </w:rPr>
            </w:pPr>
          </w:p>
        </w:tc>
        <w:tc>
          <w:tcPr>
            <w:tcW w:w="992" w:type="dxa"/>
            <w:shd w:val="clear" w:color="auto" w:fill="auto"/>
          </w:tcPr>
          <w:p w:rsidR="009E4816" w:rsidRPr="00A52E24" w:rsidRDefault="009E4816" w:rsidP="00FB7932">
            <w:pPr>
              <w:jc w:val="center"/>
              <w:rPr>
                <w:b/>
                <w:sz w:val="24"/>
                <w:szCs w:val="24"/>
              </w:rPr>
            </w:pPr>
          </w:p>
        </w:tc>
        <w:tc>
          <w:tcPr>
            <w:tcW w:w="993" w:type="dxa"/>
            <w:shd w:val="clear" w:color="auto" w:fill="auto"/>
          </w:tcPr>
          <w:p w:rsidR="009E4816" w:rsidRPr="00A52E24" w:rsidRDefault="009E4816" w:rsidP="00FB7932">
            <w:pPr>
              <w:jc w:val="center"/>
              <w:rPr>
                <w:b/>
                <w:sz w:val="24"/>
                <w:szCs w:val="24"/>
              </w:rPr>
            </w:pPr>
          </w:p>
        </w:tc>
        <w:tc>
          <w:tcPr>
            <w:tcW w:w="992" w:type="dxa"/>
            <w:shd w:val="clear" w:color="auto" w:fill="auto"/>
          </w:tcPr>
          <w:p w:rsidR="009E4816" w:rsidRPr="00A52E24" w:rsidRDefault="009E4816" w:rsidP="00FB7932">
            <w:pPr>
              <w:jc w:val="center"/>
              <w:rPr>
                <w:b/>
                <w:sz w:val="24"/>
                <w:szCs w:val="24"/>
              </w:rPr>
            </w:pPr>
          </w:p>
        </w:tc>
        <w:tc>
          <w:tcPr>
            <w:tcW w:w="992" w:type="dxa"/>
            <w:shd w:val="clear" w:color="auto" w:fill="auto"/>
          </w:tcPr>
          <w:p w:rsidR="009E4816" w:rsidRPr="00A52E24" w:rsidRDefault="009E4816" w:rsidP="00FB7932">
            <w:pPr>
              <w:jc w:val="center"/>
              <w:rPr>
                <w:b/>
                <w:sz w:val="24"/>
                <w:szCs w:val="24"/>
              </w:rPr>
            </w:pPr>
          </w:p>
        </w:tc>
        <w:tc>
          <w:tcPr>
            <w:tcW w:w="992" w:type="dxa"/>
            <w:shd w:val="clear" w:color="auto" w:fill="auto"/>
          </w:tcPr>
          <w:p w:rsidR="009E4816" w:rsidRPr="00A52E24" w:rsidRDefault="009E4816" w:rsidP="00FB7932">
            <w:pPr>
              <w:jc w:val="center"/>
              <w:rPr>
                <w:b/>
                <w:sz w:val="24"/>
                <w:szCs w:val="24"/>
              </w:rPr>
            </w:pPr>
          </w:p>
        </w:tc>
        <w:tc>
          <w:tcPr>
            <w:tcW w:w="1016" w:type="dxa"/>
            <w:shd w:val="clear" w:color="auto" w:fill="auto"/>
          </w:tcPr>
          <w:p w:rsidR="009E4816" w:rsidRPr="00A52E24" w:rsidRDefault="009E4816" w:rsidP="00FB7932">
            <w:pPr>
              <w:jc w:val="center"/>
              <w:rPr>
                <w:b/>
                <w:sz w:val="24"/>
                <w:szCs w:val="24"/>
              </w:rPr>
            </w:pPr>
          </w:p>
        </w:tc>
        <w:tc>
          <w:tcPr>
            <w:tcW w:w="969" w:type="dxa"/>
            <w:shd w:val="clear" w:color="auto" w:fill="auto"/>
          </w:tcPr>
          <w:p w:rsidR="009E4816" w:rsidRPr="00A52E24" w:rsidRDefault="009E4816" w:rsidP="00FB7932">
            <w:pPr>
              <w:jc w:val="center"/>
              <w:rPr>
                <w:b/>
                <w:sz w:val="24"/>
                <w:szCs w:val="24"/>
              </w:rPr>
            </w:pPr>
          </w:p>
        </w:tc>
        <w:tc>
          <w:tcPr>
            <w:tcW w:w="991" w:type="dxa"/>
            <w:shd w:val="clear" w:color="auto" w:fill="auto"/>
          </w:tcPr>
          <w:p w:rsidR="009E4816" w:rsidRPr="00A52E24" w:rsidRDefault="009E4816" w:rsidP="00FB7932">
            <w:pPr>
              <w:jc w:val="center"/>
              <w:rPr>
                <w:b/>
                <w:sz w:val="24"/>
                <w:szCs w:val="24"/>
              </w:rPr>
            </w:pPr>
          </w:p>
        </w:tc>
      </w:tr>
      <w:tr w:rsidR="009E4816" w:rsidRPr="00A52E24" w:rsidTr="00FB7932">
        <w:tc>
          <w:tcPr>
            <w:tcW w:w="3403" w:type="dxa"/>
            <w:vMerge w:val="restart"/>
            <w:shd w:val="clear" w:color="auto" w:fill="auto"/>
          </w:tcPr>
          <w:p w:rsidR="009E4816" w:rsidRPr="00A52E24" w:rsidRDefault="009E4816" w:rsidP="009E4816">
            <w:pPr>
              <w:tabs>
                <w:tab w:val="left" w:pos="993"/>
              </w:tabs>
              <w:jc w:val="center"/>
              <w:rPr>
                <w:sz w:val="24"/>
                <w:szCs w:val="24"/>
              </w:rPr>
            </w:pPr>
            <w:proofErr w:type="spellStart"/>
            <w:r w:rsidRPr="00A52E24">
              <w:rPr>
                <w:sz w:val="24"/>
                <w:szCs w:val="24"/>
              </w:rPr>
              <w:t>Поройское</w:t>
            </w:r>
            <w:proofErr w:type="spellEnd"/>
            <w:r w:rsidRPr="00A52E24">
              <w:rPr>
                <w:sz w:val="24"/>
                <w:szCs w:val="24"/>
              </w:rPr>
              <w:t xml:space="preserve"> с/</w:t>
            </w:r>
            <w:proofErr w:type="spellStart"/>
            <w:proofErr w:type="gramStart"/>
            <w:r w:rsidRPr="00A52E24">
              <w:rPr>
                <w:sz w:val="24"/>
                <w:szCs w:val="24"/>
              </w:rPr>
              <w:t>п</w:t>
            </w:r>
            <w:proofErr w:type="spellEnd"/>
            <w:proofErr w:type="gramEnd"/>
          </w:p>
        </w:tc>
        <w:tc>
          <w:tcPr>
            <w:tcW w:w="2022" w:type="dxa"/>
            <w:shd w:val="clear" w:color="auto" w:fill="auto"/>
          </w:tcPr>
          <w:p w:rsidR="009E4816" w:rsidRPr="00A52E24" w:rsidRDefault="009E4816" w:rsidP="00F137ED">
            <w:pPr>
              <w:tabs>
                <w:tab w:val="left" w:pos="993"/>
              </w:tabs>
              <w:jc w:val="both"/>
              <w:rPr>
                <w:sz w:val="24"/>
                <w:szCs w:val="24"/>
              </w:rPr>
            </w:pPr>
            <w:r w:rsidRPr="00A52E24">
              <w:rPr>
                <w:sz w:val="24"/>
                <w:szCs w:val="24"/>
              </w:rPr>
              <w:t>Кабельные линии</w:t>
            </w:r>
          </w:p>
        </w:tc>
        <w:tc>
          <w:tcPr>
            <w:tcW w:w="955" w:type="dxa"/>
            <w:shd w:val="clear" w:color="auto" w:fill="auto"/>
          </w:tcPr>
          <w:p w:rsidR="009E4816" w:rsidRPr="00A52E24" w:rsidRDefault="009E4816" w:rsidP="00FB7932">
            <w:pPr>
              <w:jc w:val="center"/>
              <w:rPr>
                <w:b/>
                <w:sz w:val="24"/>
                <w:szCs w:val="24"/>
              </w:rPr>
            </w:pPr>
          </w:p>
        </w:tc>
        <w:tc>
          <w:tcPr>
            <w:tcW w:w="992" w:type="dxa"/>
            <w:shd w:val="clear" w:color="auto" w:fill="auto"/>
          </w:tcPr>
          <w:p w:rsidR="009E4816" w:rsidRPr="00A52E24" w:rsidRDefault="009E4816" w:rsidP="00FB7932">
            <w:pPr>
              <w:jc w:val="center"/>
              <w:rPr>
                <w:b/>
                <w:sz w:val="24"/>
                <w:szCs w:val="24"/>
              </w:rPr>
            </w:pPr>
          </w:p>
        </w:tc>
        <w:tc>
          <w:tcPr>
            <w:tcW w:w="993" w:type="dxa"/>
            <w:shd w:val="clear" w:color="auto" w:fill="auto"/>
          </w:tcPr>
          <w:p w:rsidR="009E4816" w:rsidRPr="00A52E24" w:rsidRDefault="009E4816" w:rsidP="00FB7932">
            <w:pPr>
              <w:jc w:val="center"/>
              <w:rPr>
                <w:b/>
                <w:sz w:val="24"/>
                <w:szCs w:val="24"/>
              </w:rPr>
            </w:pPr>
          </w:p>
        </w:tc>
        <w:tc>
          <w:tcPr>
            <w:tcW w:w="992" w:type="dxa"/>
            <w:shd w:val="clear" w:color="auto" w:fill="auto"/>
          </w:tcPr>
          <w:p w:rsidR="009E4816" w:rsidRPr="00A52E24" w:rsidRDefault="009E4816" w:rsidP="00FB7932">
            <w:pPr>
              <w:jc w:val="center"/>
              <w:rPr>
                <w:b/>
                <w:sz w:val="24"/>
                <w:szCs w:val="24"/>
              </w:rPr>
            </w:pPr>
          </w:p>
        </w:tc>
        <w:tc>
          <w:tcPr>
            <w:tcW w:w="992" w:type="dxa"/>
            <w:shd w:val="clear" w:color="auto" w:fill="auto"/>
          </w:tcPr>
          <w:p w:rsidR="009E4816" w:rsidRPr="00A52E24" w:rsidRDefault="009E4816" w:rsidP="00FB7932">
            <w:pPr>
              <w:jc w:val="center"/>
              <w:rPr>
                <w:b/>
                <w:sz w:val="24"/>
                <w:szCs w:val="24"/>
              </w:rPr>
            </w:pPr>
          </w:p>
        </w:tc>
        <w:tc>
          <w:tcPr>
            <w:tcW w:w="992" w:type="dxa"/>
            <w:shd w:val="clear" w:color="auto" w:fill="auto"/>
          </w:tcPr>
          <w:p w:rsidR="009E4816" w:rsidRPr="00A52E24" w:rsidRDefault="009E4816" w:rsidP="00FB7932">
            <w:pPr>
              <w:jc w:val="center"/>
              <w:rPr>
                <w:b/>
                <w:sz w:val="24"/>
                <w:szCs w:val="24"/>
              </w:rPr>
            </w:pPr>
          </w:p>
        </w:tc>
        <w:tc>
          <w:tcPr>
            <w:tcW w:w="1016" w:type="dxa"/>
            <w:shd w:val="clear" w:color="auto" w:fill="auto"/>
          </w:tcPr>
          <w:p w:rsidR="009E4816" w:rsidRPr="00A52E24" w:rsidRDefault="009E4816" w:rsidP="00FB7932">
            <w:pPr>
              <w:jc w:val="center"/>
              <w:rPr>
                <w:b/>
                <w:sz w:val="24"/>
                <w:szCs w:val="24"/>
              </w:rPr>
            </w:pPr>
          </w:p>
        </w:tc>
        <w:tc>
          <w:tcPr>
            <w:tcW w:w="969" w:type="dxa"/>
            <w:shd w:val="clear" w:color="auto" w:fill="auto"/>
          </w:tcPr>
          <w:p w:rsidR="009E4816" w:rsidRPr="00A52E24" w:rsidRDefault="009E4816" w:rsidP="00FB7932">
            <w:pPr>
              <w:jc w:val="center"/>
              <w:rPr>
                <w:b/>
                <w:sz w:val="24"/>
                <w:szCs w:val="24"/>
              </w:rPr>
            </w:pPr>
          </w:p>
        </w:tc>
        <w:tc>
          <w:tcPr>
            <w:tcW w:w="991" w:type="dxa"/>
            <w:shd w:val="clear" w:color="auto" w:fill="auto"/>
          </w:tcPr>
          <w:p w:rsidR="009E4816" w:rsidRPr="00A52E24" w:rsidRDefault="009E4816" w:rsidP="00FB7932">
            <w:pPr>
              <w:jc w:val="center"/>
              <w:rPr>
                <w:b/>
                <w:sz w:val="24"/>
                <w:szCs w:val="24"/>
              </w:rPr>
            </w:pPr>
          </w:p>
        </w:tc>
      </w:tr>
      <w:tr w:rsidR="009E4816" w:rsidRPr="00A52E24" w:rsidTr="00FB7932">
        <w:tc>
          <w:tcPr>
            <w:tcW w:w="3403" w:type="dxa"/>
            <w:vMerge/>
            <w:shd w:val="clear" w:color="auto" w:fill="auto"/>
          </w:tcPr>
          <w:p w:rsidR="009E4816" w:rsidRPr="00A52E24" w:rsidRDefault="009E4816" w:rsidP="009E4816">
            <w:pPr>
              <w:tabs>
                <w:tab w:val="left" w:pos="993"/>
              </w:tabs>
              <w:jc w:val="center"/>
              <w:rPr>
                <w:sz w:val="24"/>
                <w:szCs w:val="24"/>
              </w:rPr>
            </w:pPr>
          </w:p>
        </w:tc>
        <w:tc>
          <w:tcPr>
            <w:tcW w:w="2022" w:type="dxa"/>
            <w:shd w:val="clear" w:color="auto" w:fill="auto"/>
          </w:tcPr>
          <w:p w:rsidR="009E4816" w:rsidRPr="00A52E24" w:rsidRDefault="009E4816" w:rsidP="00F137ED">
            <w:pPr>
              <w:tabs>
                <w:tab w:val="left" w:pos="993"/>
              </w:tabs>
              <w:jc w:val="both"/>
              <w:rPr>
                <w:sz w:val="24"/>
                <w:szCs w:val="24"/>
              </w:rPr>
            </w:pPr>
            <w:r w:rsidRPr="00A52E24">
              <w:rPr>
                <w:sz w:val="24"/>
                <w:szCs w:val="24"/>
              </w:rPr>
              <w:t>Воздушные линии</w:t>
            </w:r>
          </w:p>
        </w:tc>
        <w:tc>
          <w:tcPr>
            <w:tcW w:w="955" w:type="dxa"/>
            <w:shd w:val="clear" w:color="auto" w:fill="auto"/>
          </w:tcPr>
          <w:p w:rsidR="009E4816" w:rsidRPr="00A52E24" w:rsidRDefault="009E4816" w:rsidP="00FB7932">
            <w:pPr>
              <w:jc w:val="center"/>
              <w:rPr>
                <w:b/>
                <w:sz w:val="24"/>
                <w:szCs w:val="24"/>
              </w:rPr>
            </w:pPr>
          </w:p>
        </w:tc>
        <w:tc>
          <w:tcPr>
            <w:tcW w:w="992" w:type="dxa"/>
            <w:shd w:val="clear" w:color="auto" w:fill="auto"/>
          </w:tcPr>
          <w:p w:rsidR="009E4816" w:rsidRPr="00A52E24" w:rsidRDefault="009E4816" w:rsidP="00FB7932">
            <w:pPr>
              <w:jc w:val="center"/>
              <w:rPr>
                <w:b/>
                <w:sz w:val="24"/>
                <w:szCs w:val="24"/>
              </w:rPr>
            </w:pPr>
          </w:p>
        </w:tc>
        <w:tc>
          <w:tcPr>
            <w:tcW w:w="993" w:type="dxa"/>
            <w:shd w:val="clear" w:color="auto" w:fill="auto"/>
          </w:tcPr>
          <w:p w:rsidR="009E4816" w:rsidRPr="00A52E24" w:rsidRDefault="009E4816" w:rsidP="00FB7932">
            <w:pPr>
              <w:jc w:val="center"/>
              <w:rPr>
                <w:b/>
                <w:sz w:val="24"/>
                <w:szCs w:val="24"/>
              </w:rPr>
            </w:pPr>
          </w:p>
        </w:tc>
        <w:tc>
          <w:tcPr>
            <w:tcW w:w="992" w:type="dxa"/>
            <w:shd w:val="clear" w:color="auto" w:fill="auto"/>
          </w:tcPr>
          <w:p w:rsidR="009E4816" w:rsidRPr="00A52E24" w:rsidRDefault="009E4816" w:rsidP="00FB7932">
            <w:pPr>
              <w:jc w:val="center"/>
              <w:rPr>
                <w:b/>
                <w:sz w:val="24"/>
                <w:szCs w:val="24"/>
              </w:rPr>
            </w:pPr>
          </w:p>
        </w:tc>
        <w:tc>
          <w:tcPr>
            <w:tcW w:w="992" w:type="dxa"/>
            <w:shd w:val="clear" w:color="auto" w:fill="auto"/>
          </w:tcPr>
          <w:p w:rsidR="009E4816" w:rsidRPr="00A52E24" w:rsidRDefault="009E4816" w:rsidP="00FB7932">
            <w:pPr>
              <w:jc w:val="center"/>
              <w:rPr>
                <w:b/>
                <w:sz w:val="24"/>
                <w:szCs w:val="24"/>
              </w:rPr>
            </w:pPr>
          </w:p>
        </w:tc>
        <w:tc>
          <w:tcPr>
            <w:tcW w:w="992" w:type="dxa"/>
            <w:shd w:val="clear" w:color="auto" w:fill="auto"/>
          </w:tcPr>
          <w:p w:rsidR="009E4816" w:rsidRPr="00A52E24" w:rsidRDefault="009E4816" w:rsidP="00FB7932">
            <w:pPr>
              <w:jc w:val="center"/>
              <w:rPr>
                <w:b/>
                <w:sz w:val="24"/>
                <w:szCs w:val="24"/>
              </w:rPr>
            </w:pPr>
          </w:p>
        </w:tc>
        <w:tc>
          <w:tcPr>
            <w:tcW w:w="1016" w:type="dxa"/>
            <w:shd w:val="clear" w:color="auto" w:fill="auto"/>
          </w:tcPr>
          <w:p w:rsidR="009E4816" w:rsidRPr="00A52E24" w:rsidRDefault="009E4816" w:rsidP="00FB7932">
            <w:pPr>
              <w:jc w:val="center"/>
              <w:rPr>
                <w:b/>
                <w:sz w:val="24"/>
                <w:szCs w:val="24"/>
              </w:rPr>
            </w:pPr>
          </w:p>
        </w:tc>
        <w:tc>
          <w:tcPr>
            <w:tcW w:w="969" w:type="dxa"/>
            <w:shd w:val="clear" w:color="auto" w:fill="auto"/>
          </w:tcPr>
          <w:p w:rsidR="009E4816" w:rsidRPr="00A52E24" w:rsidRDefault="009E4816" w:rsidP="00FB7932">
            <w:pPr>
              <w:jc w:val="center"/>
              <w:rPr>
                <w:b/>
                <w:sz w:val="24"/>
                <w:szCs w:val="24"/>
              </w:rPr>
            </w:pPr>
          </w:p>
        </w:tc>
        <w:tc>
          <w:tcPr>
            <w:tcW w:w="991" w:type="dxa"/>
            <w:shd w:val="clear" w:color="auto" w:fill="auto"/>
          </w:tcPr>
          <w:p w:rsidR="009E4816" w:rsidRPr="00A52E24" w:rsidRDefault="009E4816" w:rsidP="00FB7932">
            <w:pPr>
              <w:jc w:val="center"/>
              <w:rPr>
                <w:b/>
                <w:sz w:val="24"/>
                <w:szCs w:val="24"/>
              </w:rPr>
            </w:pPr>
          </w:p>
        </w:tc>
      </w:tr>
      <w:tr w:rsidR="009E4816" w:rsidRPr="00A52E24" w:rsidTr="00FB7932">
        <w:tc>
          <w:tcPr>
            <w:tcW w:w="3403" w:type="dxa"/>
            <w:vMerge w:val="restart"/>
            <w:shd w:val="clear" w:color="auto" w:fill="auto"/>
          </w:tcPr>
          <w:p w:rsidR="009E4816" w:rsidRPr="00A52E24" w:rsidRDefault="009E4816" w:rsidP="009E4816">
            <w:pPr>
              <w:tabs>
                <w:tab w:val="left" w:pos="993"/>
              </w:tabs>
              <w:jc w:val="center"/>
              <w:rPr>
                <w:sz w:val="24"/>
                <w:szCs w:val="24"/>
              </w:rPr>
            </w:pPr>
            <w:proofErr w:type="spellStart"/>
            <w:r w:rsidRPr="00A52E24">
              <w:rPr>
                <w:sz w:val="24"/>
                <w:szCs w:val="24"/>
              </w:rPr>
              <w:t>Преображеновское</w:t>
            </w:r>
            <w:proofErr w:type="spellEnd"/>
            <w:r w:rsidRPr="00A52E24">
              <w:rPr>
                <w:sz w:val="24"/>
                <w:szCs w:val="24"/>
              </w:rPr>
              <w:t xml:space="preserve"> с/</w:t>
            </w:r>
            <w:proofErr w:type="spellStart"/>
            <w:proofErr w:type="gramStart"/>
            <w:r w:rsidRPr="00A52E24">
              <w:rPr>
                <w:sz w:val="24"/>
                <w:szCs w:val="24"/>
              </w:rPr>
              <w:t>п</w:t>
            </w:r>
            <w:proofErr w:type="spellEnd"/>
            <w:proofErr w:type="gramEnd"/>
          </w:p>
        </w:tc>
        <w:tc>
          <w:tcPr>
            <w:tcW w:w="2022" w:type="dxa"/>
            <w:shd w:val="clear" w:color="auto" w:fill="auto"/>
          </w:tcPr>
          <w:p w:rsidR="009E4816" w:rsidRPr="00A52E24" w:rsidRDefault="009E4816" w:rsidP="00F137ED">
            <w:pPr>
              <w:tabs>
                <w:tab w:val="left" w:pos="993"/>
              </w:tabs>
              <w:jc w:val="both"/>
              <w:rPr>
                <w:sz w:val="24"/>
                <w:szCs w:val="24"/>
              </w:rPr>
            </w:pPr>
            <w:r w:rsidRPr="00A52E24">
              <w:rPr>
                <w:sz w:val="24"/>
                <w:szCs w:val="24"/>
              </w:rPr>
              <w:t>Кабельные линии</w:t>
            </w:r>
          </w:p>
        </w:tc>
        <w:tc>
          <w:tcPr>
            <w:tcW w:w="955" w:type="dxa"/>
            <w:shd w:val="clear" w:color="auto" w:fill="auto"/>
          </w:tcPr>
          <w:p w:rsidR="009E4816" w:rsidRPr="00A52E24" w:rsidRDefault="009E4816" w:rsidP="00FB7932">
            <w:pPr>
              <w:jc w:val="center"/>
              <w:rPr>
                <w:b/>
                <w:sz w:val="24"/>
                <w:szCs w:val="24"/>
              </w:rPr>
            </w:pPr>
          </w:p>
        </w:tc>
        <w:tc>
          <w:tcPr>
            <w:tcW w:w="992" w:type="dxa"/>
            <w:shd w:val="clear" w:color="auto" w:fill="auto"/>
          </w:tcPr>
          <w:p w:rsidR="009E4816" w:rsidRPr="00A52E24" w:rsidRDefault="009E4816" w:rsidP="00FB7932">
            <w:pPr>
              <w:jc w:val="center"/>
              <w:rPr>
                <w:b/>
                <w:sz w:val="24"/>
                <w:szCs w:val="24"/>
              </w:rPr>
            </w:pPr>
          </w:p>
        </w:tc>
        <w:tc>
          <w:tcPr>
            <w:tcW w:w="993" w:type="dxa"/>
            <w:shd w:val="clear" w:color="auto" w:fill="auto"/>
          </w:tcPr>
          <w:p w:rsidR="009E4816" w:rsidRPr="00A52E24" w:rsidRDefault="009E4816" w:rsidP="00FB7932">
            <w:pPr>
              <w:jc w:val="center"/>
              <w:rPr>
                <w:b/>
                <w:sz w:val="24"/>
                <w:szCs w:val="24"/>
              </w:rPr>
            </w:pPr>
          </w:p>
        </w:tc>
        <w:tc>
          <w:tcPr>
            <w:tcW w:w="992" w:type="dxa"/>
            <w:shd w:val="clear" w:color="auto" w:fill="auto"/>
          </w:tcPr>
          <w:p w:rsidR="009E4816" w:rsidRPr="00A52E24" w:rsidRDefault="009E4816" w:rsidP="00FB7932">
            <w:pPr>
              <w:jc w:val="center"/>
              <w:rPr>
                <w:b/>
                <w:sz w:val="24"/>
                <w:szCs w:val="24"/>
              </w:rPr>
            </w:pPr>
          </w:p>
        </w:tc>
        <w:tc>
          <w:tcPr>
            <w:tcW w:w="992" w:type="dxa"/>
            <w:shd w:val="clear" w:color="auto" w:fill="auto"/>
          </w:tcPr>
          <w:p w:rsidR="009E4816" w:rsidRPr="00A52E24" w:rsidRDefault="009E4816" w:rsidP="00FB7932">
            <w:pPr>
              <w:jc w:val="center"/>
              <w:rPr>
                <w:b/>
                <w:sz w:val="24"/>
                <w:szCs w:val="24"/>
              </w:rPr>
            </w:pPr>
          </w:p>
        </w:tc>
        <w:tc>
          <w:tcPr>
            <w:tcW w:w="992" w:type="dxa"/>
            <w:shd w:val="clear" w:color="auto" w:fill="auto"/>
          </w:tcPr>
          <w:p w:rsidR="009E4816" w:rsidRPr="00A52E24" w:rsidRDefault="009E4816" w:rsidP="00FB7932">
            <w:pPr>
              <w:jc w:val="center"/>
              <w:rPr>
                <w:b/>
                <w:sz w:val="24"/>
                <w:szCs w:val="24"/>
              </w:rPr>
            </w:pPr>
          </w:p>
        </w:tc>
        <w:tc>
          <w:tcPr>
            <w:tcW w:w="1016" w:type="dxa"/>
            <w:shd w:val="clear" w:color="auto" w:fill="auto"/>
          </w:tcPr>
          <w:p w:rsidR="009E4816" w:rsidRPr="00A52E24" w:rsidRDefault="009E4816" w:rsidP="00FB7932">
            <w:pPr>
              <w:jc w:val="center"/>
              <w:rPr>
                <w:b/>
                <w:sz w:val="24"/>
                <w:szCs w:val="24"/>
              </w:rPr>
            </w:pPr>
          </w:p>
        </w:tc>
        <w:tc>
          <w:tcPr>
            <w:tcW w:w="969" w:type="dxa"/>
            <w:shd w:val="clear" w:color="auto" w:fill="auto"/>
          </w:tcPr>
          <w:p w:rsidR="009E4816" w:rsidRPr="00A52E24" w:rsidRDefault="009E4816" w:rsidP="00FB7932">
            <w:pPr>
              <w:jc w:val="center"/>
              <w:rPr>
                <w:b/>
                <w:sz w:val="24"/>
                <w:szCs w:val="24"/>
              </w:rPr>
            </w:pPr>
          </w:p>
        </w:tc>
        <w:tc>
          <w:tcPr>
            <w:tcW w:w="991" w:type="dxa"/>
            <w:shd w:val="clear" w:color="auto" w:fill="auto"/>
          </w:tcPr>
          <w:p w:rsidR="009E4816" w:rsidRPr="00A52E24" w:rsidRDefault="009E4816" w:rsidP="00FB7932">
            <w:pPr>
              <w:jc w:val="center"/>
              <w:rPr>
                <w:b/>
                <w:sz w:val="24"/>
                <w:szCs w:val="24"/>
              </w:rPr>
            </w:pPr>
          </w:p>
        </w:tc>
      </w:tr>
      <w:tr w:rsidR="009E4816" w:rsidRPr="00A52E24" w:rsidTr="00FB7932">
        <w:tc>
          <w:tcPr>
            <w:tcW w:w="3403" w:type="dxa"/>
            <w:vMerge/>
            <w:shd w:val="clear" w:color="auto" w:fill="auto"/>
          </w:tcPr>
          <w:p w:rsidR="009E4816" w:rsidRPr="00A52E24" w:rsidRDefault="009E4816" w:rsidP="009E4816">
            <w:pPr>
              <w:tabs>
                <w:tab w:val="left" w:pos="993"/>
              </w:tabs>
              <w:jc w:val="center"/>
              <w:rPr>
                <w:sz w:val="24"/>
                <w:szCs w:val="24"/>
              </w:rPr>
            </w:pPr>
          </w:p>
        </w:tc>
        <w:tc>
          <w:tcPr>
            <w:tcW w:w="2022" w:type="dxa"/>
            <w:shd w:val="clear" w:color="auto" w:fill="auto"/>
          </w:tcPr>
          <w:p w:rsidR="009E4816" w:rsidRPr="00A52E24" w:rsidRDefault="009E4816" w:rsidP="00F137ED">
            <w:pPr>
              <w:tabs>
                <w:tab w:val="left" w:pos="993"/>
              </w:tabs>
              <w:jc w:val="both"/>
              <w:rPr>
                <w:sz w:val="24"/>
                <w:szCs w:val="24"/>
              </w:rPr>
            </w:pPr>
            <w:r w:rsidRPr="00A52E24">
              <w:rPr>
                <w:sz w:val="24"/>
                <w:szCs w:val="24"/>
              </w:rPr>
              <w:t>Воздушные линии</w:t>
            </w:r>
          </w:p>
        </w:tc>
        <w:tc>
          <w:tcPr>
            <w:tcW w:w="955" w:type="dxa"/>
            <w:shd w:val="clear" w:color="auto" w:fill="auto"/>
          </w:tcPr>
          <w:p w:rsidR="009E4816" w:rsidRPr="00A52E24" w:rsidRDefault="009E4816" w:rsidP="00FB7932">
            <w:pPr>
              <w:jc w:val="center"/>
              <w:rPr>
                <w:b/>
                <w:sz w:val="24"/>
                <w:szCs w:val="24"/>
              </w:rPr>
            </w:pPr>
          </w:p>
        </w:tc>
        <w:tc>
          <w:tcPr>
            <w:tcW w:w="992" w:type="dxa"/>
            <w:shd w:val="clear" w:color="auto" w:fill="auto"/>
          </w:tcPr>
          <w:p w:rsidR="009E4816" w:rsidRPr="00A52E24" w:rsidRDefault="009E4816" w:rsidP="00FB7932">
            <w:pPr>
              <w:jc w:val="center"/>
              <w:rPr>
                <w:b/>
                <w:sz w:val="24"/>
                <w:szCs w:val="24"/>
              </w:rPr>
            </w:pPr>
          </w:p>
        </w:tc>
        <w:tc>
          <w:tcPr>
            <w:tcW w:w="993" w:type="dxa"/>
            <w:shd w:val="clear" w:color="auto" w:fill="auto"/>
          </w:tcPr>
          <w:p w:rsidR="009E4816" w:rsidRPr="00A52E24" w:rsidRDefault="009E4816" w:rsidP="00FB7932">
            <w:pPr>
              <w:jc w:val="center"/>
              <w:rPr>
                <w:b/>
                <w:sz w:val="24"/>
                <w:szCs w:val="24"/>
              </w:rPr>
            </w:pPr>
          </w:p>
        </w:tc>
        <w:tc>
          <w:tcPr>
            <w:tcW w:w="992" w:type="dxa"/>
            <w:shd w:val="clear" w:color="auto" w:fill="auto"/>
          </w:tcPr>
          <w:p w:rsidR="009E4816" w:rsidRPr="00A52E24" w:rsidRDefault="009E4816" w:rsidP="00FB7932">
            <w:pPr>
              <w:jc w:val="center"/>
              <w:rPr>
                <w:b/>
                <w:sz w:val="24"/>
                <w:szCs w:val="24"/>
              </w:rPr>
            </w:pPr>
          </w:p>
        </w:tc>
        <w:tc>
          <w:tcPr>
            <w:tcW w:w="992" w:type="dxa"/>
            <w:shd w:val="clear" w:color="auto" w:fill="auto"/>
          </w:tcPr>
          <w:p w:rsidR="009E4816" w:rsidRPr="00A52E24" w:rsidRDefault="009E4816" w:rsidP="00FB7932">
            <w:pPr>
              <w:jc w:val="center"/>
              <w:rPr>
                <w:b/>
                <w:sz w:val="24"/>
                <w:szCs w:val="24"/>
              </w:rPr>
            </w:pPr>
          </w:p>
        </w:tc>
        <w:tc>
          <w:tcPr>
            <w:tcW w:w="992" w:type="dxa"/>
            <w:shd w:val="clear" w:color="auto" w:fill="auto"/>
          </w:tcPr>
          <w:p w:rsidR="009E4816" w:rsidRPr="00A52E24" w:rsidRDefault="009E4816" w:rsidP="00FB7932">
            <w:pPr>
              <w:jc w:val="center"/>
              <w:rPr>
                <w:b/>
                <w:sz w:val="24"/>
                <w:szCs w:val="24"/>
              </w:rPr>
            </w:pPr>
          </w:p>
        </w:tc>
        <w:tc>
          <w:tcPr>
            <w:tcW w:w="1016" w:type="dxa"/>
            <w:shd w:val="clear" w:color="auto" w:fill="auto"/>
          </w:tcPr>
          <w:p w:rsidR="009E4816" w:rsidRPr="00A52E24" w:rsidRDefault="009E4816" w:rsidP="00FB7932">
            <w:pPr>
              <w:jc w:val="center"/>
              <w:rPr>
                <w:b/>
                <w:sz w:val="24"/>
                <w:szCs w:val="24"/>
              </w:rPr>
            </w:pPr>
          </w:p>
        </w:tc>
        <w:tc>
          <w:tcPr>
            <w:tcW w:w="969" w:type="dxa"/>
            <w:shd w:val="clear" w:color="auto" w:fill="auto"/>
          </w:tcPr>
          <w:p w:rsidR="009E4816" w:rsidRPr="00A52E24" w:rsidRDefault="009E4816" w:rsidP="00FB7932">
            <w:pPr>
              <w:jc w:val="center"/>
              <w:rPr>
                <w:b/>
                <w:sz w:val="24"/>
                <w:szCs w:val="24"/>
              </w:rPr>
            </w:pPr>
          </w:p>
        </w:tc>
        <w:tc>
          <w:tcPr>
            <w:tcW w:w="991" w:type="dxa"/>
            <w:shd w:val="clear" w:color="auto" w:fill="auto"/>
          </w:tcPr>
          <w:p w:rsidR="009E4816" w:rsidRPr="00A52E24" w:rsidRDefault="009E4816" w:rsidP="00FB7932">
            <w:pPr>
              <w:jc w:val="center"/>
              <w:rPr>
                <w:b/>
                <w:sz w:val="24"/>
                <w:szCs w:val="24"/>
              </w:rPr>
            </w:pPr>
          </w:p>
        </w:tc>
      </w:tr>
      <w:tr w:rsidR="009E4816" w:rsidRPr="00A52E24" w:rsidTr="00FB7932">
        <w:tc>
          <w:tcPr>
            <w:tcW w:w="3403" w:type="dxa"/>
            <w:vMerge w:val="restart"/>
            <w:shd w:val="clear" w:color="auto" w:fill="auto"/>
          </w:tcPr>
          <w:p w:rsidR="009E4816" w:rsidRPr="00A52E24" w:rsidRDefault="009E4816" w:rsidP="009E4816">
            <w:pPr>
              <w:tabs>
                <w:tab w:val="left" w:pos="993"/>
              </w:tabs>
              <w:jc w:val="center"/>
              <w:rPr>
                <w:sz w:val="24"/>
                <w:szCs w:val="24"/>
              </w:rPr>
            </w:pPr>
            <w:proofErr w:type="spellStart"/>
            <w:r w:rsidRPr="00A52E24">
              <w:rPr>
                <w:sz w:val="24"/>
                <w:szCs w:val="24"/>
              </w:rPr>
              <w:t>Путятинское</w:t>
            </w:r>
            <w:proofErr w:type="spellEnd"/>
            <w:r w:rsidRPr="00A52E24">
              <w:rPr>
                <w:sz w:val="24"/>
                <w:szCs w:val="24"/>
              </w:rPr>
              <w:t xml:space="preserve"> с/</w:t>
            </w:r>
            <w:proofErr w:type="spellStart"/>
            <w:proofErr w:type="gramStart"/>
            <w:r w:rsidRPr="00A52E24">
              <w:rPr>
                <w:sz w:val="24"/>
                <w:szCs w:val="24"/>
              </w:rPr>
              <w:t>п</w:t>
            </w:r>
            <w:proofErr w:type="spellEnd"/>
            <w:proofErr w:type="gramEnd"/>
          </w:p>
        </w:tc>
        <w:tc>
          <w:tcPr>
            <w:tcW w:w="2022" w:type="dxa"/>
            <w:shd w:val="clear" w:color="auto" w:fill="auto"/>
          </w:tcPr>
          <w:p w:rsidR="009E4816" w:rsidRPr="00A52E24" w:rsidRDefault="009E4816" w:rsidP="00F137ED">
            <w:pPr>
              <w:tabs>
                <w:tab w:val="left" w:pos="993"/>
              </w:tabs>
              <w:jc w:val="both"/>
              <w:rPr>
                <w:sz w:val="24"/>
                <w:szCs w:val="24"/>
              </w:rPr>
            </w:pPr>
            <w:r w:rsidRPr="00A52E24">
              <w:rPr>
                <w:sz w:val="24"/>
                <w:szCs w:val="24"/>
              </w:rPr>
              <w:t>Кабельные линии</w:t>
            </w:r>
          </w:p>
        </w:tc>
        <w:tc>
          <w:tcPr>
            <w:tcW w:w="955" w:type="dxa"/>
            <w:shd w:val="clear" w:color="auto" w:fill="auto"/>
          </w:tcPr>
          <w:p w:rsidR="009E4816" w:rsidRPr="00A52E24" w:rsidRDefault="009E4816" w:rsidP="00FB7932">
            <w:pPr>
              <w:jc w:val="center"/>
              <w:rPr>
                <w:b/>
                <w:sz w:val="24"/>
                <w:szCs w:val="24"/>
              </w:rPr>
            </w:pPr>
          </w:p>
        </w:tc>
        <w:tc>
          <w:tcPr>
            <w:tcW w:w="992" w:type="dxa"/>
            <w:shd w:val="clear" w:color="auto" w:fill="auto"/>
          </w:tcPr>
          <w:p w:rsidR="009E4816" w:rsidRPr="00A52E24" w:rsidRDefault="009E4816" w:rsidP="00FB7932">
            <w:pPr>
              <w:jc w:val="center"/>
              <w:rPr>
                <w:b/>
                <w:sz w:val="24"/>
                <w:szCs w:val="24"/>
              </w:rPr>
            </w:pPr>
          </w:p>
        </w:tc>
        <w:tc>
          <w:tcPr>
            <w:tcW w:w="993" w:type="dxa"/>
            <w:shd w:val="clear" w:color="auto" w:fill="auto"/>
          </w:tcPr>
          <w:p w:rsidR="009E4816" w:rsidRPr="00A52E24" w:rsidRDefault="009E4816" w:rsidP="00FB7932">
            <w:pPr>
              <w:jc w:val="center"/>
              <w:rPr>
                <w:b/>
                <w:sz w:val="24"/>
                <w:szCs w:val="24"/>
              </w:rPr>
            </w:pPr>
          </w:p>
        </w:tc>
        <w:tc>
          <w:tcPr>
            <w:tcW w:w="992" w:type="dxa"/>
            <w:shd w:val="clear" w:color="auto" w:fill="auto"/>
          </w:tcPr>
          <w:p w:rsidR="009E4816" w:rsidRPr="00A52E24" w:rsidRDefault="009E4816" w:rsidP="00FB7932">
            <w:pPr>
              <w:jc w:val="center"/>
              <w:rPr>
                <w:b/>
                <w:sz w:val="24"/>
                <w:szCs w:val="24"/>
              </w:rPr>
            </w:pPr>
          </w:p>
        </w:tc>
        <w:tc>
          <w:tcPr>
            <w:tcW w:w="992" w:type="dxa"/>
            <w:shd w:val="clear" w:color="auto" w:fill="auto"/>
          </w:tcPr>
          <w:p w:rsidR="009E4816" w:rsidRPr="00A52E24" w:rsidRDefault="009E4816" w:rsidP="00FB7932">
            <w:pPr>
              <w:jc w:val="center"/>
              <w:rPr>
                <w:b/>
                <w:sz w:val="24"/>
                <w:szCs w:val="24"/>
              </w:rPr>
            </w:pPr>
          </w:p>
        </w:tc>
        <w:tc>
          <w:tcPr>
            <w:tcW w:w="992" w:type="dxa"/>
            <w:shd w:val="clear" w:color="auto" w:fill="auto"/>
          </w:tcPr>
          <w:p w:rsidR="009E4816" w:rsidRPr="00A52E24" w:rsidRDefault="009E4816" w:rsidP="00FB7932">
            <w:pPr>
              <w:jc w:val="center"/>
              <w:rPr>
                <w:b/>
                <w:sz w:val="24"/>
                <w:szCs w:val="24"/>
              </w:rPr>
            </w:pPr>
          </w:p>
        </w:tc>
        <w:tc>
          <w:tcPr>
            <w:tcW w:w="1016" w:type="dxa"/>
            <w:shd w:val="clear" w:color="auto" w:fill="auto"/>
          </w:tcPr>
          <w:p w:rsidR="009E4816" w:rsidRPr="00A52E24" w:rsidRDefault="009E4816" w:rsidP="00FB7932">
            <w:pPr>
              <w:jc w:val="center"/>
              <w:rPr>
                <w:b/>
                <w:sz w:val="24"/>
                <w:szCs w:val="24"/>
              </w:rPr>
            </w:pPr>
          </w:p>
        </w:tc>
        <w:tc>
          <w:tcPr>
            <w:tcW w:w="969" w:type="dxa"/>
            <w:shd w:val="clear" w:color="auto" w:fill="auto"/>
          </w:tcPr>
          <w:p w:rsidR="009E4816" w:rsidRPr="00A52E24" w:rsidRDefault="009E4816" w:rsidP="00FB7932">
            <w:pPr>
              <w:jc w:val="center"/>
              <w:rPr>
                <w:b/>
                <w:sz w:val="24"/>
                <w:szCs w:val="24"/>
              </w:rPr>
            </w:pPr>
          </w:p>
        </w:tc>
        <w:tc>
          <w:tcPr>
            <w:tcW w:w="991" w:type="dxa"/>
            <w:shd w:val="clear" w:color="auto" w:fill="auto"/>
          </w:tcPr>
          <w:p w:rsidR="009E4816" w:rsidRPr="00A52E24" w:rsidRDefault="009E4816" w:rsidP="00FB7932">
            <w:pPr>
              <w:jc w:val="center"/>
              <w:rPr>
                <w:b/>
                <w:sz w:val="24"/>
                <w:szCs w:val="24"/>
              </w:rPr>
            </w:pPr>
          </w:p>
        </w:tc>
      </w:tr>
      <w:tr w:rsidR="009E4816" w:rsidRPr="00A52E24" w:rsidTr="00FB7932">
        <w:tc>
          <w:tcPr>
            <w:tcW w:w="3403" w:type="dxa"/>
            <w:vMerge/>
            <w:shd w:val="clear" w:color="auto" w:fill="auto"/>
          </w:tcPr>
          <w:p w:rsidR="009E4816" w:rsidRPr="00A52E24" w:rsidRDefault="009E4816" w:rsidP="009E4816">
            <w:pPr>
              <w:tabs>
                <w:tab w:val="left" w:pos="993"/>
              </w:tabs>
              <w:jc w:val="center"/>
              <w:rPr>
                <w:sz w:val="24"/>
                <w:szCs w:val="24"/>
              </w:rPr>
            </w:pPr>
          </w:p>
        </w:tc>
        <w:tc>
          <w:tcPr>
            <w:tcW w:w="2022" w:type="dxa"/>
            <w:shd w:val="clear" w:color="auto" w:fill="auto"/>
          </w:tcPr>
          <w:p w:rsidR="009E4816" w:rsidRPr="00A52E24" w:rsidRDefault="009E4816" w:rsidP="00F137ED">
            <w:pPr>
              <w:tabs>
                <w:tab w:val="left" w:pos="993"/>
              </w:tabs>
              <w:jc w:val="both"/>
              <w:rPr>
                <w:sz w:val="24"/>
                <w:szCs w:val="24"/>
              </w:rPr>
            </w:pPr>
            <w:r w:rsidRPr="00A52E24">
              <w:rPr>
                <w:sz w:val="24"/>
                <w:szCs w:val="24"/>
              </w:rPr>
              <w:t>Воздушные линии</w:t>
            </w:r>
          </w:p>
        </w:tc>
        <w:tc>
          <w:tcPr>
            <w:tcW w:w="955" w:type="dxa"/>
            <w:shd w:val="clear" w:color="auto" w:fill="auto"/>
          </w:tcPr>
          <w:p w:rsidR="009E4816" w:rsidRPr="00A52E24" w:rsidRDefault="009E4816" w:rsidP="00FB7932">
            <w:pPr>
              <w:jc w:val="center"/>
              <w:rPr>
                <w:b/>
                <w:sz w:val="24"/>
                <w:szCs w:val="24"/>
              </w:rPr>
            </w:pPr>
          </w:p>
        </w:tc>
        <w:tc>
          <w:tcPr>
            <w:tcW w:w="992" w:type="dxa"/>
            <w:shd w:val="clear" w:color="auto" w:fill="auto"/>
          </w:tcPr>
          <w:p w:rsidR="009E4816" w:rsidRPr="00A52E24" w:rsidRDefault="009E4816" w:rsidP="00FB7932">
            <w:pPr>
              <w:jc w:val="center"/>
              <w:rPr>
                <w:b/>
                <w:sz w:val="24"/>
                <w:szCs w:val="24"/>
              </w:rPr>
            </w:pPr>
          </w:p>
        </w:tc>
        <w:tc>
          <w:tcPr>
            <w:tcW w:w="993" w:type="dxa"/>
            <w:shd w:val="clear" w:color="auto" w:fill="auto"/>
          </w:tcPr>
          <w:p w:rsidR="009E4816" w:rsidRPr="00A52E24" w:rsidRDefault="009E4816" w:rsidP="00FB7932">
            <w:pPr>
              <w:jc w:val="center"/>
              <w:rPr>
                <w:b/>
                <w:sz w:val="24"/>
                <w:szCs w:val="24"/>
              </w:rPr>
            </w:pPr>
          </w:p>
        </w:tc>
        <w:tc>
          <w:tcPr>
            <w:tcW w:w="992" w:type="dxa"/>
            <w:shd w:val="clear" w:color="auto" w:fill="auto"/>
          </w:tcPr>
          <w:p w:rsidR="009E4816" w:rsidRPr="00A52E24" w:rsidRDefault="009E4816" w:rsidP="00FB7932">
            <w:pPr>
              <w:jc w:val="center"/>
              <w:rPr>
                <w:b/>
                <w:sz w:val="24"/>
                <w:szCs w:val="24"/>
              </w:rPr>
            </w:pPr>
          </w:p>
        </w:tc>
        <w:tc>
          <w:tcPr>
            <w:tcW w:w="992" w:type="dxa"/>
            <w:shd w:val="clear" w:color="auto" w:fill="auto"/>
          </w:tcPr>
          <w:p w:rsidR="009E4816" w:rsidRPr="00A52E24" w:rsidRDefault="009E4816" w:rsidP="00FB7932">
            <w:pPr>
              <w:jc w:val="center"/>
              <w:rPr>
                <w:b/>
                <w:sz w:val="24"/>
                <w:szCs w:val="24"/>
              </w:rPr>
            </w:pPr>
          </w:p>
        </w:tc>
        <w:tc>
          <w:tcPr>
            <w:tcW w:w="992" w:type="dxa"/>
            <w:shd w:val="clear" w:color="auto" w:fill="auto"/>
          </w:tcPr>
          <w:p w:rsidR="009E4816" w:rsidRPr="00A52E24" w:rsidRDefault="009E4816" w:rsidP="00FB7932">
            <w:pPr>
              <w:jc w:val="center"/>
              <w:rPr>
                <w:b/>
                <w:sz w:val="24"/>
                <w:szCs w:val="24"/>
              </w:rPr>
            </w:pPr>
          </w:p>
        </w:tc>
        <w:tc>
          <w:tcPr>
            <w:tcW w:w="1016" w:type="dxa"/>
            <w:shd w:val="clear" w:color="auto" w:fill="auto"/>
          </w:tcPr>
          <w:p w:rsidR="009E4816" w:rsidRPr="00A52E24" w:rsidRDefault="009E4816" w:rsidP="00FB7932">
            <w:pPr>
              <w:jc w:val="center"/>
              <w:rPr>
                <w:b/>
                <w:sz w:val="24"/>
                <w:szCs w:val="24"/>
              </w:rPr>
            </w:pPr>
          </w:p>
        </w:tc>
        <w:tc>
          <w:tcPr>
            <w:tcW w:w="969" w:type="dxa"/>
            <w:shd w:val="clear" w:color="auto" w:fill="auto"/>
          </w:tcPr>
          <w:p w:rsidR="009E4816" w:rsidRPr="00A52E24" w:rsidRDefault="009E4816" w:rsidP="00FB7932">
            <w:pPr>
              <w:jc w:val="center"/>
              <w:rPr>
                <w:b/>
                <w:sz w:val="24"/>
                <w:szCs w:val="24"/>
              </w:rPr>
            </w:pPr>
          </w:p>
        </w:tc>
        <w:tc>
          <w:tcPr>
            <w:tcW w:w="991" w:type="dxa"/>
            <w:shd w:val="clear" w:color="auto" w:fill="auto"/>
          </w:tcPr>
          <w:p w:rsidR="009E4816" w:rsidRPr="00A52E24" w:rsidRDefault="009E4816" w:rsidP="00FB7932">
            <w:pPr>
              <w:jc w:val="center"/>
              <w:rPr>
                <w:b/>
                <w:sz w:val="24"/>
                <w:szCs w:val="24"/>
              </w:rPr>
            </w:pPr>
          </w:p>
        </w:tc>
      </w:tr>
      <w:tr w:rsidR="009E4816" w:rsidRPr="00A52E24" w:rsidTr="00FB7932">
        <w:tc>
          <w:tcPr>
            <w:tcW w:w="3403" w:type="dxa"/>
            <w:vMerge w:val="restart"/>
            <w:shd w:val="clear" w:color="auto" w:fill="auto"/>
          </w:tcPr>
          <w:p w:rsidR="009E4816" w:rsidRPr="00A52E24" w:rsidRDefault="009E4816" w:rsidP="009E4816">
            <w:pPr>
              <w:tabs>
                <w:tab w:val="left" w:pos="993"/>
              </w:tabs>
              <w:jc w:val="center"/>
              <w:rPr>
                <w:sz w:val="24"/>
                <w:szCs w:val="24"/>
              </w:rPr>
            </w:pPr>
            <w:proofErr w:type="spellStart"/>
            <w:r w:rsidRPr="00A52E24">
              <w:rPr>
                <w:sz w:val="24"/>
                <w:szCs w:val="24"/>
              </w:rPr>
              <w:t>Ратчинское</w:t>
            </w:r>
            <w:proofErr w:type="spellEnd"/>
            <w:r w:rsidRPr="00A52E24">
              <w:rPr>
                <w:sz w:val="24"/>
                <w:szCs w:val="24"/>
              </w:rPr>
              <w:t xml:space="preserve"> с/</w:t>
            </w:r>
            <w:proofErr w:type="spellStart"/>
            <w:proofErr w:type="gramStart"/>
            <w:r w:rsidRPr="00A52E24">
              <w:rPr>
                <w:sz w:val="24"/>
                <w:szCs w:val="24"/>
              </w:rPr>
              <w:t>п</w:t>
            </w:r>
            <w:proofErr w:type="spellEnd"/>
            <w:proofErr w:type="gramEnd"/>
          </w:p>
        </w:tc>
        <w:tc>
          <w:tcPr>
            <w:tcW w:w="2022" w:type="dxa"/>
            <w:shd w:val="clear" w:color="auto" w:fill="auto"/>
          </w:tcPr>
          <w:p w:rsidR="009E4816" w:rsidRPr="00A52E24" w:rsidRDefault="009E4816" w:rsidP="00F137ED">
            <w:pPr>
              <w:tabs>
                <w:tab w:val="left" w:pos="993"/>
              </w:tabs>
              <w:jc w:val="both"/>
              <w:rPr>
                <w:sz w:val="24"/>
                <w:szCs w:val="24"/>
              </w:rPr>
            </w:pPr>
            <w:r w:rsidRPr="00A52E24">
              <w:rPr>
                <w:sz w:val="24"/>
                <w:szCs w:val="24"/>
              </w:rPr>
              <w:t>Кабельные линии</w:t>
            </w:r>
          </w:p>
        </w:tc>
        <w:tc>
          <w:tcPr>
            <w:tcW w:w="955" w:type="dxa"/>
            <w:shd w:val="clear" w:color="auto" w:fill="auto"/>
          </w:tcPr>
          <w:p w:rsidR="009E4816" w:rsidRPr="00A52E24" w:rsidRDefault="009E4816" w:rsidP="00FB7932">
            <w:pPr>
              <w:jc w:val="center"/>
              <w:rPr>
                <w:b/>
                <w:sz w:val="24"/>
                <w:szCs w:val="24"/>
              </w:rPr>
            </w:pPr>
          </w:p>
        </w:tc>
        <w:tc>
          <w:tcPr>
            <w:tcW w:w="992" w:type="dxa"/>
            <w:shd w:val="clear" w:color="auto" w:fill="auto"/>
          </w:tcPr>
          <w:p w:rsidR="009E4816" w:rsidRPr="00A52E24" w:rsidRDefault="009E4816" w:rsidP="00FB7932">
            <w:pPr>
              <w:jc w:val="center"/>
              <w:rPr>
                <w:b/>
                <w:sz w:val="24"/>
                <w:szCs w:val="24"/>
              </w:rPr>
            </w:pPr>
          </w:p>
        </w:tc>
        <w:tc>
          <w:tcPr>
            <w:tcW w:w="993" w:type="dxa"/>
            <w:shd w:val="clear" w:color="auto" w:fill="auto"/>
          </w:tcPr>
          <w:p w:rsidR="009E4816" w:rsidRPr="00A52E24" w:rsidRDefault="009E4816" w:rsidP="00FB7932">
            <w:pPr>
              <w:jc w:val="center"/>
              <w:rPr>
                <w:b/>
                <w:sz w:val="24"/>
                <w:szCs w:val="24"/>
              </w:rPr>
            </w:pPr>
          </w:p>
        </w:tc>
        <w:tc>
          <w:tcPr>
            <w:tcW w:w="992" w:type="dxa"/>
            <w:shd w:val="clear" w:color="auto" w:fill="auto"/>
          </w:tcPr>
          <w:p w:rsidR="009E4816" w:rsidRPr="00A52E24" w:rsidRDefault="009E4816" w:rsidP="00FB7932">
            <w:pPr>
              <w:jc w:val="center"/>
              <w:rPr>
                <w:b/>
                <w:sz w:val="24"/>
                <w:szCs w:val="24"/>
              </w:rPr>
            </w:pPr>
          </w:p>
        </w:tc>
        <w:tc>
          <w:tcPr>
            <w:tcW w:w="992" w:type="dxa"/>
            <w:shd w:val="clear" w:color="auto" w:fill="auto"/>
          </w:tcPr>
          <w:p w:rsidR="009E4816" w:rsidRPr="00A52E24" w:rsidRDefault="009E4816" w:rsidP="00FB7932">
            <w:pPr>
              <w:jc w:val="center"/>
              <w:rPr>
                <w:b/>
                <w:sz w:val="24"/>
                <w:szCs w:val="24"/>
              </w:rPr>
            </w:pPr>
          </w:p>
        </w:tc>
        <w:tc>
          <w:tcPr>
            <w:tcW w:w="992" w:type="dxa"/>
            <w:shd w:val="clear" w:color="auto" w:fill="auto"/>
          </w:tcPr>
          <w:p w:rsidR="009E4816" w:rsidRPr="00A52E24" w:rsidRDefault="009E4816" w:rsidP="00FB7932">
            <w:pPr>
              <w:jc w:val="center"/>
              <w:rPr>
                <w:b/>
                <w:sz w:val="24"/>
                <w:szCs w:val="24"/>
              </w:rPr>
            </w:pPr>
          </w:p>
        </w:tc>
        <w:tc>
          <w:tcPr>
            <w:tcW w:w="1016" w:type="dxa"/>
            <w:shd w:val="clear" w:color="auto" w:fill="auto"/>
          </w:tcPr>
          <w:p w:rsidR="009E4816" w:rsidRPr="00A52E24" w:rsidRDefault="009E4816" w:rsidP="00FB7932">
            <w:pPr>
              <w:jc w:val="center"/>
              <w:rPr>
                <w:b/>
                <w:sz w:val="24"/>
                <w:szCs w:val="24"/>
              </w:rPr>
            </w:pPr>
          </w:p>
        </w:tc>
        <w:tc>
          <w:tcPr>
            <w:tcW w:w="969" w:type="dxa"/>
            <w:shd w:val="clear" w:color="auto" w:fill="auto"/>
          </w:tcPr>
          <w:p w:rsidR="009E4816" w:rsidRPr="00A52E24" w:rsidRDefault="009E4816" w:rsidP="00FB7932">
            <w:pPr>
              <w:jc w:val="center"/>
              <w:rPr>
                <w:b/>
                <w:sz w:val="24"/>
                <w:szCs w:val="24"/>
              </w:rPr>
            </w:pPr>
          </w:p>
        </w:tc>
        <w:tc>
          <w:tcPr>
            <w:tcW w:w="991" w:type="dxa"/>
            <w:shd w:val="clear" w:color="auto" w:fill="auto"/>
          </w:tcPr>
          <w:p w:rsidR="009E4816" w:rsidRPr="00A52E24" w:rsidRDefault="009E4816" w:rsidP="00FB7932">
            <w:pPr>
              <w:jc w:val="center"/>
              <w:rPr>
                <w:b/>
                <w:sz w:val="24"/>
                <w:szCs w:val="24"/>
              </w:rPr>
            </w:pPr>
          </w:p>
        </w:tc>
      </w:tr>
      <w:tr w:rsidR="009E4816" w:rsidRPr="00A52E24" w:rsidTr="00FB7932">
        <w:tc>
          <w:tcPr>
            <w:tcW w:w="3403" w:type="dxa"/>
            <w:vMerge/>
            <w:shd w:val="clear" w:color="auto" w:fill="auto"/>
          </w:tcPr>
          <w:p w:rsidR="009E4816" w:rsidRPr="00A52E24" w:rsidRDefault="009E4816" w:rsidP="009E4816">
            <w:pPr>
              <w:tabs>
                <w:tab w:val="left" w:pos="993"/>
              </w:tabs>
              <w:jc w:val="center"/>
              <w:rPr>
                <w:sz w:val="24"/>
                <w:szCs w:val="24"/>
              </w:rPr>
            </w:pPr>
          </w:p>
        </w:tc>
        <w:tc>
          <w:tcPr>
            <w:tcW w:w="2022" w:type="dxa"/>
            <w:shd w:val="clear" w:color="auto" w:fill="auto"/>
          </w:tcPr>
          <w:p w:rsidR="009E4816" w:rsidRPr="00A52E24" w:rsidRDefault="009E4816" w:rsidP="00F137ED">
            <w:pPr>
              <w:tabs>
                <w:tab w:val="left" w:pos="993"/>
              </w:tabs>
              <w:jc w:val="both"/>
              <w:rPr>
                <w:sz w:val="24"/>
                <w:szCs w:val="24"/>
              </w:rPr>
            </w:pPr>
            <w:r w:rsidRPr="00A52E24">
              <w:rPr>
                <w:sz w:val="24"/>
                <w:szCs w:val="24"/>
              </w:rPr>
              <w:t>Воздушные линии</w:t>
            </w:r>
          </w:p>
        </w:tc>
        <w:tc>
          <w:tcPr>
            <w:tcW w:w="955" w:type="dxa"/>
            <w:shd w:val="clear" w:color="auto" w:fill="auto"/>
          </w:tcPr>
          <w:p w:rsidR="009E4816" w:rsidRPr="00A52E24" w:rsidRDefault="009E4816" w:rsidP="00FB7932">
            <w:pPr>
              <w:jc w:val="center"/>
              <w:rPr>
                <w:b/>
                <w:sz w:val="24"/>
                <w:szCs w:val="24"/>
              </w:rPr>
            </w:pPr>
          </w:p>
        </w:tc>
        <w:tc>
          <w:tcPr>
            <w:tcW w:w="992" w:type="dxa"/>
            <w:shd w:val="clear" w:color="auto" w:fill="auto"/>
          </w:tcPr>
          <w:p w:rsidR="009E4816" w:rsidRPr="00A52E24" w:rsidRDefault="009E4816" w:rsidP="00FB7932">
            <w:pPr>
              <w:jc w:val="center"/>
              <w:rPr>
                <w:b/>
                <w:sz w:val="24"/>
                <w:szCs w:val="24"/>
              </w:rPr>
            </w:pPr>
          </w:p>
        </w:tc>
        <w:tc>
          <w:tcPr>
            <w:tcW w:w="993" w:type="dxa"/>
            <w:shd w:val="clear" w:color="auto" w:fill="auto"/>
          </w:tcPr>
          <w:p w:rsidR="009E4816" w:rsidRPr="00A52E24" w:rsidRDefault="009E4816" w:rsidP="00FB7932">
            <w:pPr>
              <w:jc w:val="center"/>
              <w:rPr>
                <w:b/>
                <w:sz w:val="24"/>
                <w:szCs w:val="24"/>
              </w:rPr>
            </w:pPr>
          </w:p>
        </w:tc>
        <w:tc>
          <w:tcPr>
            <w:tcW w:w="992" w:type="dxa"/>
            <w:shd w:val="clear" w:color="auto" w:fill="auto"/>
          </w:tcPr>
          <w:p w:rsidR="009E4816" w:rsidRPr="00A52E24" w:rsidRDefault="009E4816" w:rsidP="00FB7932">
            <w:pPr>
              <w:jc w:val="center"/>
              <w:rPr>
                <w:b/>
                <w:sz w:val="24"/>
                <w:szCs w:val="24"/>
              </w:rPr>
            </w:pPr>
          </w:p>
        </w:tc>
        <w:tc>
          <w:tcPr>
            <w:tcW w:w="992" w:type="dxa"/>
            <w:shd w:val="clear" w:color="auto" w:fill="auto"/>
          </w:tcPr>
          <w:p w:rsidR="009E4816" w:rsidRPr="00A52E24" w:rsidRDefault="009E4816" w:rsidP="00FB7932">
            <w:pPr>
              <w:jc w:val="center"/>
              <w:rPr>
                <w:b/>
                <w:sz w:val="24"/>
                <w:szCs w:val="24"/>
              </w:rPr>
            </w:pPr>
          </w:p>
        </w:tc>
        <w:tc>
          <w:tcPr>
            <w:tcW w:w="992" w:type="dxa"/>
            <w:shd w:val="clear" w:color="auto" w:fill="auto"/>
          </w:tcPr>
          <w:p w:rsidR="009E4816" w:rsidRPr="00A52E24" w:rsidRDefault="009E4816" w:rsidP="00FB7932">
            <w:pPr>
              <w:jc w:val="center"/>
              <w:rPr>
                <w:b/>
                <w:sz w:val="24"/>
                <w:szCs w:val="24"/>
              </w:rPr>
            </w:pPr>
          </w:p>
        </w:tc>
        <w:tc>
          <w:tcPr>
            <w:tcW w:w="1016" w:type="dxa"/>
            <w:shd w:val="clear" w:color="auto" w:fill="auto"/>
          </w:tcPr>
          <w:p w:rsidR="009E4816" w:rsidRPr="00A52E24" w:rsidRDefault="009E4816" w:rsidP="00FB7932">
            <w:pPr>
              <w:jc w:val="center"/>
              <w:rPr>
                <w:b/>
                <w:sz w:val="24"/>
                <w:szCs w:val="24"/>
              </w:rPr>
            </w:pPr>
          </w:p>
        </w:tc>
        <w:tc>
          <w:tcPr>
            <w:tcW w:w="969" w:type="dxa"/>
            <w:shd w:val="clear" w:color="auto" w:fill="auto"/>
          </w:tcPr>
          <w:p w:rsidR="009E4816" w:rsidRPr="00A52E24" w:rsidRDefault="009E4816" w:rsidP="00FB7932">
            <w:pPr>
              <w:jc w:val="center"/>
              <w:rPr>
                <w:b/>
                <w:sz w:val="24"/>
                <w:szCs w:val="24"/>
              </w:rPr>
            </w:pPr>
          </w:p>
        </w:tc>
        <w:tc>
          <w:tcPr>
            <w:tcW w:w="991" w:type="dxa"/>
            <w:shd w:val="clear" w:color="auto" w:fill="auto"/>
          </w:tcPr>
          <w:p w:rsidR="009E4816" w:rsidRPr="00A52E24" w:rsidRDefault="009E4816" w:rsidP="00FB7932">
            <w:pPr>
              <w:jc w:val="center"/>
              <w:rPr>
                <w:b/>
                <w:sz w:val="24"/>
                <w:szCs w:val="24"/>
              </w:rPr>
            </w:pPr>
          </w:p>
        </w:tc>
      </w:tr>
      <w:tr w:rsidR="009E4816" w:rsidRPr="00A52E24" w:rsidTr="00FB7932">
        <w:tc>
          <w:tcPr>
            <w:tcW w:w="3403" w:type="dxa"/>
            <w:vMerge w:val="restart"/>
            <w:shd w:val="clear" w:color="auto" w:fill="auto"/>
          </w:tcPr>
          <w:p w:rsidR="009E4816" w:rsidRPr="00A52E24" w:rsidRDefault="009E4816" w:rsidP="009E4816">
            <w:pPr>
              <w:tabs>
                <w:tab w:val="left" w:pos="993"/>
              </w:tabs>
              <w:jc w:val="center"/>
              <w:rPr>
                <w:sz w:val="24"/>
                <w:szCs w:val="24"/>
              </w:rPr>
            </w:pPr>
            <w:proofErr w:type="spellStart"/>
            <w:r w:rsidRPr="00A52E24">
              <w:rPr>
                <w:sz w:val="24"/>
                <w:szCs w:val="24"/>
              </w:rPr>
              <w:t>Трубетчинское</w:t>
            </w:r>
            <w:proofErr w:type="spellEnd"/>
            <w:r w:rsidRPr="00A52E24">
              <w:rPr>
                <w:sz w:val="24"/>
                <w:szCs w:val="24"/>
              </w:rPr>
              <w:t xml:space="preserve"> с/</w:t>
            </w:r>
            <w:proofErr w:type="spellStart"/>
            <w:proofErr w:type="gramStart"/>
            <w:r w:rsidRPr="00A52E24">
              <w:rPr>
                <w:sz w:val="24"/>
                <w:szCs w:val="24"/>
              </w:rPr>
              <w:t>п</w:t>
            </w:r>
            <w:proofErr w:type="spellEnd"/>
            <w:proofErr w:type="gramEnd"/>
          </w:p>
        </w:tc>
        <w:tc>
          <w:tcPr>
            <w:tcW w:w="2022" w:type="dxa"/>
            <w:shd w:val="clear" w:color="auto" w:fill="auto"/>
          </w:tcPr>
          <w:p w:rsidR="009E4816" w:rsidRPr="00A52E24" w:rsidRDefault="009E4816" w:rsidP="00F137ED">
            <w:pPr>
              <w:tabs>
                <w:tab w:val="left" w:pos="993"/>
              </w:tabs>
              <w:jc w:val="both"/>
              <w:rPr>
                <w:sz w:val="24"/>
                <w:szCs w:val="24"/>
              </w:rPr>
            </w:pPr>
            <w:r w:rsidRPr="00A52E24">
              <w:rPr>
                <w:sz w:val="24"/>
                <w:szCs w:val="24"/>
              </w:rPr>
              <w:t>Кабельные линии</w:t>
            </w:r>
          </w:p>
        </w:tc>
        <w:tc>
          <w:tcPr>
            <w:tcW w:w="955" w:type="dxa"/>
            <w:shd w:val="clear" w:color="auto" w:fill="auto"/>
          </w:tcPr>
          <w:p w:rsidR="009E4816" w:rsidRPr="00A52E24" w:rsidRDefault="009E4816" w:rsidP="00FB7932">
            <w:pPr>
              <w:jc w:val="center"/>
              <w:rPr>
                <w:b/>
                <w:sz w:val="24"/>
                <w:szCs w:val="24"/>
              </w:rPr>
            </w:pPr>
          </w:p>
        </w:tc>
        <w:tc>
          <w:tcPr>
            <w:tcW w:w="992" w:type="dxa"/>
            <w:shd w:val="clear" w:color="auto" w:fill="auto"/>
          </w:tcPr>
          <w:p w:rsidR="009E4816" w:rsidRPr="00A52E24" w:rsidRDefault="009E4816" w:rsidP="00FB7932">
            <w:pPr>
              <w:jc w:val="center"/>
              <w:rPr>
                <w:b/>
                <w:sz w:val="24"/>
                <w:szCs w:val="24"/>
              </w:rPr>
            </w:pPr>
          </w:p>
        </w:tc>
        <w:tc>
          <w:tcPr>
            <w:tcW w:w="993" w:type="dxa"/>
            <w:shd w:val="clear" w:color="auto" w:fill="auto"/>
          </w:tcPr>
          <w:p w:rsidR="009E4816" w:rsidRPr="00A52E24" w:rsidRDefault="009E4816" w:rsidP="00FB7932">
            <w:pPr>
              <w:jc w:val="center"/>
              <w:rPr>
                <w:b/>
                <w:sz w:val="24"/>
                <w:szCs w:val="24"/>
              </w:rPr>
            </w:pPr>
          </w:p>
        </w:tc>
        <w:tc>
          <w:tcPr>
            <w:tcW w:w="992" w:type="dxa"/>
            <w:shd w:val="clear" w:color="auto" w:fill="auto"/>
          </w:tcPr>
          <w:p w:rsidR="009E4816" w:rsidRPr="00A52E24" w:rsidRDefault="009E4816" w:rsidP="00FB7932">
            <w:pPr>
              <w:jc w:val="center"/>
              <w:rPr>
                <w:b/>
                <w:sz w:val="24"/>
                <w:szCs w:val="24"/>
              </w:rPr>
            </w:pPr>
          </w:p>
        </w:tc>
        <w:tc>
          <w:tcPr>
            <w:tcW w:w="992" w:type="dxa"/>
            <w:shd w:val="clear" w:color="auto" w:fill="auto"/>
          </w:tcPr>
          <w:p w:rsidR="009E4816" w:rsidRPr="00A52E24" w:rsidRDefault="009E4816" w:rsidP="00FB7932">
            <w:pPr>
              <w:jc w:val="center"/>
              <w:rPr>
                <w:b/>
                <w:sz w:val="24"/>
                <w:szCs w:val="24"/>
              </w:rPr>
            </w:pPr>
          </w:p>
        </w:tc>
        <w:tc>
          <w:tcPr>
            <w:tcW w:w="992" w:type="dxa"/>
            <w:shd w:val="clear" w:color="auto" w:fill="auto"/>
          </w:tcPr>
          <w:p w:rsidR="009E4816" w:rsidRPr="00A52E24" w:rsidRDefault="009E4816" w:rsidP="00FB7932">
            <w:pPr>
              <w:jc w:val="center"/>
              <w:rPr>
                <w:b/>
                <w:sz w:val="24"/>
                <w:szCs w:val="24"/>
              </w:rPr>
            </w:pPr>
          </w:p>
        </w:tc>
        <w:tc>
          <w:tcPr>
            <w:tcW w:w="1016" w:type="dxa"/>
            <w:shd w:val="clear" w:color="auto" w:fill="auto"/>
          </w:tcPr>
          <w:p w:rsidR="009E4816" w:rsidRPr="00A52E24" w:rsidRDefault="009E4816" w:rsidP="00FB7932">
            <w:pPr>
              <w:jc w:val="center"/>
              <w:rPr>
                <w:b/>
                <w:sz w:val="24"/>
                <w:szCs w:val="24"/>
              </w:rPr>
            </w:pPr>
          </w:p>
        </w:tc>
        <w:tc>
          <w:tcPr>
            <w:tcW w:w="969" w:type="dxa"/>
            <w:shd w:val="clear" w:color="auto" w:fill="auto"/>
          </w:tcPr>
          <w:p w:rsidR="009E4816" w:rsidRPr="00A52E24" w:rsidRDefault="009E4816" w:rsidP="00FB7932">
            <w:pPr>
              <w:jc w:val="center"/>
              <w:rPr>
                <w:b/>
                <w:sz w:val="24"/>
                <w:szCs w:val="24"/>
              </w:rPr>
            </w:pPr>
          </w:p>
        </w:tc>
        <w:tc>
          <w:tcPr>
            <w:tcW w:w="991" w:type="dxa"/>
            <w:shd w:val="clear" w:color="auto" w:fill="auto"/>
          </w:tcPr>
          <w:p w:rsidR="009E4816" w:rsidRPr="00A52E24" w:rsidRDefault="009E4816" w:rsidP="00FB7932">
            <w:pPr>
              <w:jc w:val="center"/>
              <w:rPr>
                <w:b/>
                <w:sz w:val="24"/>
                <w:szCs w:val="24"/>
              </w:rPr>
            </w:pPr>
          </w:p>
        </w:tc>
      </w:tr>
      <w:tr w:rsidR="009E4816" w:rsidRPr="00A52E24" w:rsidTr="00FB7932">
        <w:tc>
          <w:tcPr>
            <w:tcW w:w="3403" w:type="dxa"/>
            <w:vMerge/>
            <w:shd w:val="clear" w:color="auto" w:fill="auto"/>
          </w:tcPr>
          <w:p w:rsidR="009E4816" w:rsidRPr="00A52E24" w:rsidRDefault="009E4816" w:rsidP="00FB7932">
            <w:pPr>
              <w:tabs>
                <w:tab w:val="left" w:pos="993"/>
              </w:tabs>
              <w:jc w:val="both"/>
              <w:rPr>
                <w:sz w:val="24"/>
                <w:szCs w:val="24"/>
              </w:rPr>
            </w:pPr>
          </w:p>
        </w:tc>
        <w:tc>
          <w:tcPr>
            <w:tcW w:w="2022" w:type="dxa"/>
            <w:shd w:val="clear" w:color="auto" w:fill="auto"/>
          </w:tcPr>
          <w:p w:rsidR="009E4816" w:rsidRPr="00A52E24" w:rsidRDefault="009E4816" w:rsidP="00F137ED">
            <w:pPr>
              <w:tabs>
                <w:tab w:val="left" w:pos="993"/>
              </w:tabs>
              <w:jc w:val="both"/>
              <w:rPr>
                <w:sz w:val="24"/>
                <w:szCs w:val="24"/>
              </w:rPr>
            </w:pPr>
            <w:r w:rsidRPr="00A52E24">
              <w:rPr>
                <w:sz w:val="24"/>
                <w:szCs w:val="24"/>
              </w:rPr>
              <w:t>Воздушные линии</w:t>
            </w:r>
          </w:p>
        </w:tc>
        <w:tc>
          <w:tcPr>
            <w:tcW w:w="955" w:type="dxa"/>
            <w:shd w:val="clear" w:color="auto" w:fill="auto"/>
          </w:tcPr>
          <w:p w:rsidR="009E4816" w:rsidRPr="00A52E24" w:rsidRDefault="009E4816" w:rsidP="00FB7932">
            <w:pPr>
              <w:jc w:val="center"/>
              <w:rPr>
                <w:b/>
                <w:sz w:val="24"/>
                <w:szCs w:val="24"/>
              </w:rPr>
            </w:pPr>
          </w:p>
        </w:tc>
        <w:tc>
          <w:tcPr>
            <w:tcW w:w="992" w:type="dxa"/>
            <w:shd w:val="clear" w:color="auto" w:fill="auto"/>
          </w:tcPr>
          <w:p w:rsidR="009E4816" w:rsidRPr="00A52E24" w:rsidRDefault="009E4816" w:rsidP="00FB7932">
            <w:pPr>
              <w:jc w:val="center"/>
              <w:rPr>
                <w:b/>
                <w:sz w:val="24"/>
                <w:szCs w:val="24"/>
              </w:rPr>
            </w:pPr>
          </w:p>
        </w:tc>
        <w:tc>
          <w:tcPr>
            <w:tcW w:w="993" w:type="dxa"/>
            <w:shd w:val="clear" w:color="auto" w:fill="auto"/>
          </w:tcPr>
          <w:p w:rsidR="009E4816" w:rsidRPr="00A52E24" w:rsidRDefault="009E4816" w:rsidP="00FB7932">
            <w:pPr>
              <w:jc w:val="center"/>
              <w:rPr>
                <w:b/>
                <w:sz w:val="24"/>
                <w:szCs w:val="24"/>
              </w:rPr>
            </w:pPr>
          </w:p>
        </w:tc>
        <w:tc>
          <w:tcPr>
            <w:tcW w:w="992" w:type="dxa"/>
            <w:shd w:val="clear" w:color="auto" w:fill="auto"/>
          </w:tcPr>
          <w:p w:rsidR="009E4816" w:rsidRPr="00A52E24" w:rsidRDefault="009E4816" w:rsidP="00FB7932">
            <w:pPr>
              <w:jc w:val="center"/>
              <w:rPr>
                <w:b/>
                <w:sz w:val="24"/>
                <w:szCs w:val="24"/>
              </w:rPr>
            </w:pPr>
          </w:p>
        </w:tc>
        <w:tc>
          <w:tcPr>
            <w:tcW w:w="992" w:type="dxa"/>
            <w:shd w:val="clear" w:color="auto" w:fill="auto"/>
          </w:tcPr>
          <w:p w:rsidR="009E4816" w:rsidRPr="00A52E24" w:rsidRDefault="009E4816" w:rsidP="00FB7932">
            <w:pPr>
              <w:jc w:val="center"/>
              <w:rPr>
                <w:b/>
                <w:sz w:val="24"/>
                <w:szCs w:val="24"/>
              </w:rPr>
            </w:pPr>
          </w:p>
        </w:tc>
        <w:tc>
          <w:tcPr>
            <w:tcW w:w="992" w:type="dxa"/>
            <w:shd w:val="clear" w:color="auto" w:fill="auto"/>
          </w:tcPr>
          <w:p w:rsidR="009E4816" w:rsidRPr="00A52E24" w:rsidRDefault="009E4816" w:rsidP="00FB7932">
            <w:pPr>
              <w:jc w:val="center"/>
              <w:rPr>
                <w:b/>
                <w:sz w:val="24"/>
                <w:szCs w:val="24"/>
              </w:rPr>
            </w:pPr>
          </w:p>
        </w:tc>
        <w:tc>
          <w:tcPr>
            <w:tcW w:w="1016" w:type="dxa"/>
            <w:shd w:val="clear" w:color="auto" w:fill="auto"/>
          </w:tcPr>
          <w:p w:rsidR="009E4816" w:rsidRPr="00A52E24" w:rsidRDefault="009E4816" w:rsidP="00FB7932">
            <w:pPr>
              <w:jc w:val="center"/>
              <w:rPr>
                <w:b/>
                <w:sz w:val="24"/>
                <w:szCs w:val="24"/>
              </w:rPr>
            </w:pPr>
          </w:p>
        </w:tc>
        <w:tc>
          <w:tcPr>
            <w:tcW w:w="969" w:type="dxa"/>
            <w:shd w:val="clear" w:color="auto" w:fill="auto"/>
          </w:tcPr>
          <w:p w:rsidR="009E4816" w:rsidRPr="00A52E24" w:rsidRDefault="009E4816" w:rsidP="00FB7932">
            <w:pPr>
              <w:jc w:val="center"/>
              <w:rPr>
                <w:b/>
                <w:sz w:val="24"/>
                <w:szCs w:val="24"/>
              </w:rPr>
            </w:pPr>
          </w:p>
        </w:tc>
        <w:tc>
          <w:tcPr>
            <w:tcW w:w="991" w:type="dxa"/>
            <w:shd w:val="clear" w:color="auto" w:fill="auto"/>
          </w:tcPr>
          <w:p w:rsidR="009E4816" w:rsidRPr="00A52E24" w:rsidRDefault="009E4816" w:rsidP="00FB7932">
            <w:pPr>
              <w:jc w:val="center"/>
              <w:rPr>
                <w:b/>
                <w:sz w:val="24"/>
                <w:szCs w:val="24"/>
              </w:rPr>
            </w:pPr>
          </w:p>
        </w:tc>
      </w:tr>
      <w:tr w:rsidR="000C231B" w:rsidRPr="00A52E24" w:rsidTr="00FB7932">
        <w:tc>
          <w:tcPr>
            <w:tcW w:w="3403" w:type="dxa"/>
            <w:shd w:val="clear" w:color="auto" w:fill="auto"/>
          </w:tcPr>
          <w:p w:rsidR="000C231B" w:rsidRPr="00A52E24" w:rsidRDefault="009E4816" w:rsidP="009E4816">
            <w:pPr>
              <w:tabs>
                <w:tab w:val="left" w:pos="993"/>
              </w:tabs>
              <w:jc w:val="center"/>
              <w:rPr>
                <w:sz w:val="24"/>
                <w:szCs w:val="24"/>
              </w:rPr>
            </w:pPr>
            <w:r w:rsidRPr="00A52E24">
              <w:rPr>
                <w:sz w:val="24"/>
                <w:szCs w:val="24"/>
              </w:rPr>
              <w:t>ИТОГО</w:t>
            </w:r>
          </w:p>
        </w:tc>
        <w:tc>
          <w:tcPr>
            <w:tcW w:w="2022" w:type="dxa"/>
            <w:shd w:val="clear" w:color="auto" w:fill="auto"/>
          </w:tcPr>
          <w:p w:rsidR="000C231B" w:rsidRPr="00A52E24" w:rsidRDefault="000C231B" w:rsidP="00FB7932">
            <w:pPr>
              <w:tabs>
                <w:tab w:val="left" w:pos="993"/>
              </w:tabs>
              <w:jc w:val="both"/>
              <w:rPr>
                <w:sz w:val="24"/>
                <w:szCs w:val="24"/>
              </w:rPr>
            </w:pPr>
          </w:p>
        </w:tc>
        <w:tc>
          <w:tcPr>
            <w:tcW w:w="955" w:type="dxa"/>
            <w:shd w:val="clear" w:color="auto" w:fill="auto"/>
          </w:tcPr>
          <w:p w:rsidR="000C231B" w:rsidRPr="00A52E24" w:rsidRDefault="000C231B" w:rsidP="00FB7932">
            <w:pPr>
              <w:jc w:val="center"/>
              <w:rPr>
                <w:b/>
                <w:sz w:val="24"/>
                <w:szCs w:val="24"/>
              </w:rPr>
            </w:pPr>
          </w:p>
        </w:tc>
        <w:tc>
          <w:tcPr>
            <w:tcW w:w="992" w:type="dxa"/>
            <w:shd w:val="clear" w:color="auto" w:fill="auto"/>
          </w:tcPr>
          <w:p w:rsidR="000C231B" w:rsidRPr="00A52E24" w:rsidRDefault="000C231B" w:rsidP="00FB7932">
            <w:pPr>
              <w:jc w:val="center"/>
              <w:rPr>
                <w:b/>
                <w:sz w:val="24"/>
                <w:szCs w:val="24"/>
              </w:rPr>
            </w:pPr>
          </w:p>
        </w:tc>
        <w:tc>
          <w:tcPr>
            <w:tcW w:w="993" w:type="dxa"/>
            <w:shd w:val="clear" w:color="auto" w:fill="auto"/>
          </w:tcPr>
          <w:p w:rsidR="000C231B" w:rsidRPr="00A52E24" w:rsidRDefault="000C231B" w:rsidP="00FB7932">
            <w:pPr>
              <w:jc w:val="center"/>
              <w:rPr>
                <w:b/>
                <w:sz w:val="24"/>
                <w:szCs w:val="24"/>
              </w:rPr>
            </w:pPr>
          </w:p>
        </w:tc>
        <w:tc>
          <w:tcPr>
            <w:tcW w:w="992" w:type="dxa"/>
            <w:shd w:val="clear" w:color="auto" w:fill="auto"/>
          </w:tcPr>
          <w:p w:rsidR="000C231B" w:rsidRPr="00A52E24" w:rsidRDefault="000C231B" w:rsidP="00FB7932">
            <w:pPr>
              <w:jc w:val="center"/>
              <w:rPr>
                <w:b/>
                <w:sz w:val="24"/>
                <w:szCs w:val="24"/>
              </w:rPr>
            </w:pPr>
          </w:p>
        </w:tc>
        <w:tc>
          <w:tcPr>
            <w:tcW w:w="992" w:type="dxa"/>
            <w:shd w:val="clear" w:color="auto" w:fill="auto"/>
          </w:tcPr>
          <w:p w:rsidR="000C231B" w:rsidRPr="00A52E24" w:rsidRDefault="000C231B" w:rsidP="00FB7932">
            <w:pPr>
              <w:jc w:val="center"/>
              <w:rPr>
                <w:b/>
                <w:sz w:val="24"/>
                <w:szCs w:val="24"/>
              </w:rPr>
            </w:pPr>
          </w:p>
        </w:tc>
        <w:tc>
          <w:tcPr>
            <w:tcW w:w="992" w:type="dxa"/>
            <w:shd w:val="clear" w:color="auto" w:fill="auto"/>
          </w:tcPr>
          <w:p w:rsidR="000C231B" w:rsidRPr="00A52E24" w:rsidRDefault="000C231B" w:rsidP="00FB7932">
            <w:pPr>
              <w:jc w:val="center"/>
              <w:rPr>
                <w:b/>
                <w:sz w:val="24"/>
                <w:szCs w:val="24"/>
              </w:rPr>
            </w:pPr>
          </w:p>
        </w:tc>
        <w:tc>
          <w:tcPr>
            <w:tcW w:w="1016" w:type="dxa"/>
            <w:shd w:val="clear" w:color="auto" w:fill="auto"/>
          </w:tcPr>
          <w:p w:rsidR="000C231B" w:rsidRPr="00A52E24" w:rsidRDefault="000C231B" w:rsidP="00FB7932">
            <w:pPr>
              <w:jc w:val="center"/>
              <w:rPr>
                <w:b/>
                <w:sz w:val="24"/>
                <w:szCs w:val="24"/>
              </w:rPr>
            </w:pPr>
          </w:p>
        </w:tc>
        <w:tc>
          <w:tcPr>
            <w:tcW w:w="969" w:type="dxa"/>
            <w:shd w:val="clear" w:color="auto" w:fill="auto"/>
          </w:tcPr>
          <w:p w:rsidR="000C231B" w:rsidRPr="00A52E24" w:rsidRDefault="000C231B" w:rsidP="00FB7932">
            <w:pPr>
              <w:jc w:val="center"/>
              <w:rPr>
                <w:b/>
                <w:sz w:val="24"/>
                <w:szCs w:val="24"/>
              </w:rPr>
            </w:pPr>
          </w:p>
        </w:tc>
        <w:tc>
          <w:tcPr>
            <w:tcW w:w="991" w:type="dxa"/>
            <w:shd w:val="clear" w:color="auto" w:fill="auto"/>
          </w:tcPr>
          <w:p w:rsidR="000C231B" w:rsidRPr="00A52E24" w:rsidRDefault="000C231B" w:rsidP="00FB7932">
            <w:pPr>
              <w:jc w:val="center"/>
              <w:rPr>
                <w:b/>
                <w:sz w:val="24"/>
                <w:szCs w:val="24"/>
              </w:rPr>
            </w:pPr>
          </w:p>
        </w:tc>
      </w:tr>
    </w:tbl>
    <w:p w:rsidR="00686AD5" w:rsidRPr="00A52E24" w:rsidRDefault="00686AD5" w:rsidP="00686AD5">
      <w:pPr>
        <w:ind w:firstLine="708"/>
        <w:jc w:val="both"/>
        <w:rPr>
          <w:i/>
          <w:szCs w:val="28"/>
        </w:rPr>
      </w:pPr>
    </w:p>
    <w:p w:rsidR="00686AD5" w:rsidRPr="00A52E24" w:rsidRDefault="00686AD5" w:rsidP="00686AD5">
      <w:pPr>
        <w:ind w:firstLine="708"/>
        <w:jc w:val="both"/>
        <w:rPr>
          <w:i/>
          <w:szCs w:val="28"/>
        </w:rPr>
      </w:pPr>
      <w:r w:rsidRPr="00A52E24">
        <w:rPr>
          <w:i/>
          <w:szCs w:val="28"/>
        </w:rPr>
        <w:t>Сценарии развития чрезвычайной ситуации при различных вариантах развития с учетом максимально возможных неблагоприятных факторов:</w:t>
      </w:r>
    </w:p>
    <w:p w:rsidR="00686AD5" w:rsidRPr="00A52E24" w:rsidRDefault="00686AD5" w:rsidP="00686AD5">
      <w:pPr>
        <w:ind w:firstLine="708"/>
        <w:jc w:val="both"/>
        <w:rPr>
          <w:szCs w:val="28"/>
        </w:rPr>
      </w:pPr>
      <w:r w:rsidRPr="00A52E24">
        <w:rPr>
          <w:szCs w:val="28"/>
        </w:rPr>
        <w:t>1. Разрыв магистральной трубы отопления в зимнее время.</w:t>
      </w:r>
    </w:p>
    <w:p w:rsidR="00397B56" w:rsidRPr="00C52BE1" w:rsidRDefault="00686AD5" w:rsidP="00C52BE1">
      <w:pPr>
        <w:ind w:firstLine="708"/>
        <w:jc w:val="both"/>
        <w:rPr>
          <w:bCs/>
          <w:szCs w:val="28"/>
        </w:rPr>
      </w:pPr>
      <w:r w:rsidRPr="00A52E24">
        <w:rPr>
          <w:szCs w:val="28"/>
        </w:rPr>
        <w:t xml:space="preserve">Прекращение теплоснабжения </w:t>
      </w:r>
      <w:r w:rsidR="00E56620" w:rsidRPr="00A52E24">
        <w:rPr>
          <w:szCs w:val="28"/>
        </w:rPr>
        <w:t>учреждений района</w:t>
      </w:r>
      <w:r w:rsidRPr="00A52E24">
        <w:rPr>
          <w:szCs w:val="28"/>
        </w:rPr>
        <w:t>. Ремонт может превысить 24 часа. Температура в жилых помещениях может упасть ниже 15ºС. Возможно прекращение занятий в школах и детских садах, перевод больных в другие лечебные учреждения. Возможно нарушение условий жизнедеятельности до ___ тыс. человек. Риск развития такого сценария составляет 1∙10</w:t>
      </w:r>
      <w:r w:rsidRPr="00A52E24">
        <w:rPr>
          <w:szCs w:val="28"/>
          <w:vertAlign w:val="superscript"/>
        </w:rPr>
        <w:t>-2</w:t>
      </w:r>
      <w:r w:rsidRPr="00A52E24">
        <w:rPr>
          <w:bCs/>
          <w:szCs w:val="28"/>
        </w:rPr>
        <w:t>.</w:t>
      </w:r>
    </w:p>
    <w:p w:rsidR="00686AD5" w:rsidRPr="00A52E24" w:rsidRDefault="00686AD5" w:rsidP="00397B56">
      <w:pPr>
        <w:widowControl w:val="0"/>
        <w:ind w:firstLine="709"/>
        <w:jc w:val="both"/>
        <w:rPr>
          <w:szCs w:val="28"/>
        </w:rPr>
      </w:pPr>
      <w:r w:rsidRPr="00A52E24">
        <w:rPr>
          <w:szCs w:val="28"/>
        </w:rPr>
        <w:t>2.</w:t>
      </w:r>
      <w:r w:rsidRPr="00A52E24">
        <w:t> </w:t>
      </w:r>
      <w:r w:rsidRPr="00A52E24">
        <w:rPr>
          <w:szCs w:val="28"/>
        </w:rPr>
        <w:t>Авария на водозаборе.</w:t>
      </w:r>
    </w:p>
    <w:p w:rsidR="00397B56" w:rsidRPr="00C52BE1" w:rsidRDefault="00686AD5" w:rsidP="00C52BE1">
      <w:pPr>
        <w:widowControl w:val="0"/>
        <w:ind w:firstLine="709"/>
        <w:jc w:val="both"/>
        <w:rPr>
          <w:bCs/>
          <w:szCs w:val="28"/>
        </w:rPr>
      </w:pPr>
      <w:r w:rsidRPr="00A52E24">
        <w:rPr>
          <w:szCs w:val="28"/>
        </w:rPr>
        <w:t xml:space="preserve">Прекращение водоснабжения части </w:t>
      </w:r>
      <w:r w:rsidR="00A52E24">
        <w:rPr>
          <w:szCs w:val="28"/>
        </w:rPr>
        <w:t>муниципального района</w:t>
      </w:r>
      <w:r w:rsidRPr="00A52E24">
        <w:rPr>
          <w:szCs w:val="28"/>
        </w:rPr>
        <w:t xml:space="preserve">. Ремонт может превысить 24 часа. Подвоз воды потребителям организует </w:t>
      </w:r>
      <w:r w:rsidR="00AD4177">
        <w:rPr>
          <w:szCs w:val="28"/>
        </w:rPr>
        <w:t xml:space="preserve">МУП </w:t>
      </w:r>
      <w:r w:rsidR="0095598D" w:rsidRPr="00A52E24">
        <w:rPr>
          <w:szCs w:val="28"/>
        </w:rPr>
        <w:t xml:space="preserve"> </w:t>
      </w:r>
      <w:r w:rsidR="00C52BE1">
        <w:rPr>
          <w:szCs w:val="28"/>
        </w:rPr>
        <w:t>«</w:t>
      </w:r>
      <w:proofErr w:type="spellStart"/>
      <w:r w:rsidR="00C52BE1">
        <w:rPr>
          <w:szCs w:val="28"/>
        </w:rPr>
        <w:t>Добровский</w:t>
      </w:r>
      <w:proofErr w:type="spellEnd"/>
      <w:r w:rsidR="00C52BE1">
        <w:rPr>
          <w:szCs w:val="28"/>
        </w:rPr>
        <w:t xml:space="preserve"> водоканал»</w:t>
      </w:r>
      <w:r w:rsidRPr="00A52E24">
        <w:rPr>
          <w:szCs w:val="28"/>
        </w:rPr>
        <w:t>.</w:t>
      </w:r>
      <w:r w:rsidR="00C52BE1">
        <w:rPr>
          <w:szCs w:val="28"/>
        </w:rPr>
        <w:t xml:space="preserve"> </w:t>
      </w:r>
      <w:r w:rsidRPr="00A52E24">
        <w:rPr>
          <w:szCs w:val="28"/>
        </w:rPr>
        <w:t xml:space="preserve"> Возможно нарушение условий жизнедеятельности до </w:t>
      </w:r>
      <w:r w:rsidRPr="00A52E24">
        <w:rPr>
          <w:szCs w:val="28"/>
        </w:rPr>
        <w:lastRenderedPageBreak/>
        <w:t>___ тыс. человек. Риск развития такого сценария составляет 1∙10</w:t>
      </w:r>
      <w:r w:rsidRPr="00A52E24">
        <w:rPr>
          <w:szCs w:val="28"/>
          <w:vertAlign w:val="superscript"/>
        </w:rPr>
        <w:t>-2</w:t>
      </w:r>
      <w:r w:rsidRPr="00A52E24">
        <w:rPr>
          <w:bCs/>
          <w:szCs w:val="28"/>
        </w:rPr>
        <w:t>.</w:t>
      </w:r>
    </w:p>
    <w:p w:rsidR="00686AD5" w:rsidRPr="00A52E24" w:rsidRDefault="00686AD5" w:rsidP="00686AD5">
      <w:pPr>
        <w:ind w:firstLine="708"/>
        <w:jc w:val="both"/>
        <w:rPr>
          <w:szCs w:val="28"/>
        </w:rPr>
      </w:pPr>
      <w:r w:rsidRPr="00A52E24">
        <w:rPr>
          <w:szCs w:val="28"/>
        </w:rPr>
        <w:t>3. Авария на ГРС.</w:t>
      </w:r>
    </w:p>
    <w:p w:rsidR="00397B56" w:rsidRPr="00C52BE1" w:rsidRDefault="00686AD5" w:rsidP="00C52BE1">
      <w:pPr>
        <w:ind w:firstLine="708"/>
        <w:jc w:val="both"/>
        <w:rPr>
          <w:bCs/>
          <w:szCs w:val="28"/>
        </w:rPr>
      </w:pPr>
      <w:r w:rsidRPr="00A52E24">
        <w:rPr>
          <w:szCs w:val="28"/>
        </w:rPr>
        <w:t>Прекращение газоснабжения потребителей</w:t>
      </w:r>
      <w:r w:rsidR="00C9538F" w:rsidRPr="00A52E24">
        <w:rPr>
          <w:szCs w:val="28"/>
        </w:rPr>
        <w:t>,</w:t>
      </w:r>
      <w:r w:rsidRPr="00A52E24">
        <w:rPr>
          <w:szCs w:val="28"/>
        </w:rPr>
        <w:t xml:space="preserve"> расположенных в части </w:t>
      </w:r>
      <w:r w:rsidR="00C52BE1">
        <w:rPr>
          <w:szCs w:val="28"/>
        </w:rPr>
        <w:t>муниципального района</w:t>
      </w:r>
      <w:r w:rsidRPr="00A52E24">
        <w:rPr>
          <w:szCs w:val="28"/>
        </w:rPr>
        <w:t>. Ремонт может превысить 24 часа. Возможно нарушение условий жизнедеятельности до ___ тыс. человек. Риск развития такого сценария составляет 1∙10</w:t>
      </w:r>
      <w:r w:rsidRPr="00A52E24">
        <w:rPr>
          <w:szCs w:val="28"/>
          <w:vertAlign w:val="superscript"/>
        </w:rPr>
        <w:t>-4</w:t>
      </w:r>
      <w:r w:rsidRPr="00A52E24">
        <w:rPr>
          <w:bCs/>
          <w:szCs w:val="28"/>
        </w:rPr>
        <w:t>.</w:t>
      </w:r>
    </w:p>
    <w:p w:rsidR="00686AD5" w:rsidRPr="00A52E24" w:rsidRDefault="00686AD5" w:rsidP="00686AD5">
      <w:pPr>
        <w:ind w:firstLine="708"/>
        <w:jc w:val="both"/>
        <w:rPr>
          <w:bCs/>
          <w:szCs w:val="28"/>
        </w:rPr>
      </w:pPr>
      <w:r w:rsidRPr="00A52E24">
        <w:rPr>
          <w:szCs w:val="28"/>
        </w:rPr>
        <w:t>4. Авария на трансформаторной подстанции.</w:t>
      </w:r>
    </w:p>
    <w:p w:rsidR="00686AD5" w:rsidRPr="00A52E24" w:rsidRDefault="00686AD5" w:rsidP="00686AD5">
      <w:pPr>
        <w:ind w:firstLine="708"/>
        <w:jc w:val="both"/>
        <w:rPr>
          <w:szCs w:val="28"/>
        </w:rPr>
      </w:pPr>
      <w:r w:rsidRPr="00A52E24">
        <w:rPr>
          <w:szCs w:val="28"/>
        </w:rPr>
        <w:t xml:space="preserve">Прекращение электроснабжения части </w:t>
      </w:r>
      <w:r w:rsidR="00C52BE1">
        <w:rPr>
          <w:szCs w:val="28"/>
        </w:rPr>
        <w:t>муниципального района</w:t>
      </w:r>
      <w:r w:rsidRPr="00A52E24">
        <w:rPr>
          <w:szCs w:val="28"/>
        </w:rPr>
        <w:t>. Ремонт может превысить 24 часа. Возможно нарушение условий жизнедеятельности до ____ тыс. человек. Риск развития такого сценария составляет 1∙10</w:t>
      </w:r>
      <w:r w:rsidRPr="00A52E24">
        <w:rPr>
          <w:szCs w:val="28"/>
          <w:vertAlign w:val="superscript"/>
        </w:rPr>
        <w:t>-2</w:t>
      </w:r>
      <w:r w:rsidRPr="00A52E24">
        <w:rPr>
          <w:bCs/>
          <w:szCs w:val="28"/>
        </w:rPr>
        <w:t>.</w:t>
      </w:r>
    </w:p>
    <w:p w:rsidR="00686AD5" w:rsidRPr="00A52E24" w:rsidRDefault="00686AD5" w:rsidP="00686AD5">
      <w:pPr>
        <w:ind w:firstLine="708"/>
        <w:jc w:val="both"/>
        <w:rPr>
          <w:szCs w:val="28"/>
        </w:rPr>
      </w:pPr>
      <w:r w:rsidRPr="00A52E24">
        <w:rPr>
          <w:szCs w:val="28"/>
        </w:rPr>
        <w:t xml:space="preserve">Состав сил и средств, привлекаемых для ликвидации чрезвычайной ситуации, показан в </w:t>
      </w:r>
      <w:r w:rsidRPr="00A52E24">
        <w:rPr>
          <w:i/>
          <w:szCs w:val="28"/>
        </w:rPr>
        <w:t>приложении 2.</w:t>
      </w:r>
    </w:p>
    <w:p w:rsidR="00686AD5" w:rsidRPr="00A52E24" w:rsidRDefault="00686AD5" w:rsidP="00686AD5">
      <w:pPr>
        <w:jc w:val="both"/>
        <w:rPr>
          <w:szCs w:val="28"/>
        </w:rPr>
      </w:pPr>
    </w:p>
    <w:p w:rsidR="00686AD5" w:rsidRPr="00A52E24" w:rsidRDefault="00686AD5" w:rsidP="00C52BE1">
      <w:pPr>
        <w:ind w:firstLine="709"/>
        <w:jc w:val="center"/>
        <w:rPr>
          <w:szCs w:val="28"/>
        </w:rPr>
      </w:pPr>
      <w:r w:rsidRPr="00A52E24">
        <w:rPr>
          <w:b/>
          <w:bCs/>
          <w:iCs/>
          <w:szCs w:val="28"/>
        </w:rPr>
        <w:t>Риски возникновения ЧС гидродинамических аварий</w:t>
      </w:r>
    </w:p>
    <w:p w:rsidR="00686AD5" w:rsidRPr="00A52E24" w:rsidRDefault="00686AD5" w:rsidP="00686AD5">
      <w:pPr>
        <w:ind w:firstLine="708"/>
        <w:jc w:val="both"/>
        <w:rPr>
          <w:szCs w:val="28"/>
        </w:rPr>
      </w:pPr>
      <w:r w:rsidRPr="00A52E24">
        <w:rPr>
          <w:szCs w:val="28"/>
        </w:rPr>
        <w:t xml:space="preserve">На территории </w:t>
      </w:r>
      <w:r w:rsidR="00C52BE1">
        <w:rPr>
          <w:szCs w:val="28"/>
        </w:rPr>
        <w:t xml:space="preserve">муниципального района </w:t>
      </w:r>
      <w:r w:rsidRPr="00A52E24">
        <w:rPr>
          <w:szCs w:val="28"/>
        </w:rPr>
        <w:t xml:space="preserve"> имеется ___ небольших ГТС не представляющих опасности для населения и территории </w:t>
      </w:r>
      <w:r w:rsidR="00C52BE1">
        <w:rPr>
          <w:szCs w:val="28"/>
        </w:rPr>
        <w:t>муниципального района и сельских поселений</w:t>
      </w:r>
      <w:r w:rsidRPr="00A52E24">
        <w:rPr>
          <w:szCs w:val="28"/>
        </w:rPr>
        <w:t xml:space="preserve"> даже при их полном разрушении. </w:t>
      </w:r>
    </w:p>
    <w:p w:rsidR="002316E3" w:rsidRPr="00A52E24" w:rsidRDefault="002316E3" w:rsidP="00C52BE1">
      <w:pPr>
        <w:rPr>
          <w:b/>
          <w:i/>
          <w:szCs w:val="28"/>
        </w:rPr>
      </w:pPr>
    </w:p>
    <w:p w:rsidR="00686AD5" w:rsidRPr="00A52E24" w:rsidRDefault="00686AD5" w:rsidP="00686AD5">
      <w:pPr>
        <w:jc w:val="center"/>
        <w:rPr>
          <w:szCs w:val="28"/>
        </w:rPr>
      </w:pPr>
      <w:r w:rsidRPr="00A52E24">
        <w:rPr>
          <w:b/>
          <w:i/>
          <w:szCs w:val="28"/>
        </w:rPr>
        <w:t xml:space="preserve">СВЕДЕНИЯ О </w:t>
      </w:r>
      <w:r w:rsidR="007626A8">
        <w:rPr>
          <w:b/>
          <w:i/>
          <w:szCs w:val="28"/>
        </w:rPr>
        <w:t>ГТС</w:t>
      </w:r>
    </w:p>
    <w:p w:rsidR="00686AD5" w:rsidRPr="00A52E24" w:rsidRDefault="00686AD5" w:rsidP="00686AD5">
      <w:pPr>
        <w:jc w:val="center"/>
        <w:rPr>
          <w:snapToGrid w:val="0"/>
          <w:sz w:val="20"/>
        </w:rPr>
      </w:pPr>
    </w:p>
    <w:tbl>
      <w:tblPr>
        <w:tblW w:w="4906" w:type="pct"/>
        <w:jc w:val="center"/>
        <w:tblBorders>
          <w:top w:val="single" w:sz="4" w:space="0" w:color="auto"/>
          <w:left w:val="single" w:sz="4" w:space="0" w:color="auto"/>
          <w:bottom w:val="single" w:sz="4" w:space="0" w:color="auto"/>
          <w:right w:val="single" w:sz="4" w:space="0" w:color="auto"/>
        </w:tblBorders>
        <w:tblLook w:val="0000"/>
      </w:tblPr>
      <w:tblGrid>
        <w:gridCol w:w="553"/>
        <w:gridCol w:w="1931"/>
        <w:gridCol w:w="2812"/>
        <w:gridCol w:w="1152"/>
        <w:gridCol w:w="1398"/>
        <w:gridCol w:w="1544"/>
        <w:gridCol w:w="1259"/>
        <w:gridCol w:w="1892"/>
        <w:gridCol w:w="1967"/>
      </w:tblGrid>
      <w:tr w:rsidR="00686AD5" w:rsidRPr="00A52E24" w:rsidTr="00C52BE1">
        <w:trPr>
          <w:trHeight w:val="828"/>
          <w:jc w:val="center"/>
        </w:trPr>
        <w:tc>
          <w:tcPr>
            <w:tcW w:w="192" w:type="pct"/>
            <w:tcBorders>
              <w:top w:val="single" w:sz="4" w:space="0" w:color="auto"/>
              <w:left w:val="single" w:sz="4" w:space="0" w:color="auto"/>
              <w:right w:val="single" w:sz="4" w:space="0" w:color="auto"/>
            </w:tcBorders>
            <w:shd w:val="clear" w:color="auto" w:fill="FFFFFF" w:themeFill="background1"/>
            <w:vAlign w:val="center"/>
          </w:tcPr>
          <w:p w:rsidR="00686AD5" w:rsidRPr="00A52E24" w:rsidRDefault="00686AD5" w:rsidP="00FB7932">
            <w:pPr>
              <w:widowControl w:val="0"/>
              <w:jc w:val="center"/>
              <w:rPr>
                <w:snapToGrid w:val="0"/>
                <w:sz w:val="24"/>
                <w:szCs w:val="24"/>
              </w:rPr>
            </w:pPr>
            <w:r w:rsidRPr="00A52E24">
              <w:rPr>
                <w:snapToGrid w:val="0"/>
                <w:sz w:val="24"/>
                <w:szCs w:val="24"/>
              </w:rPr>
              <w:t xml:space="preserve">№ </w:t>
            </w:r>
            <w:proofErr w:type="spellStart"/>
            <w:proofErr w:type="gramStart"/>
            <w:r w:rsidRPr="00A52E24">
              <w:rPr>
                <w:snapToGrid w:val="0"/>
                <w:sz w:val="24"/>
                <w:szCs w:val="24"/>
              </w:rPr>
              <w:t>п</w:t>
            </w:r>
            <w:proofErr w:type="spellEnd"/>
            <w:proofErr w:type="gramEnd"/>
            <w:r w:rsidRPr="00A52E24">
              <w:rPr>
                <w:snapToGrid w:val="0"/>
                <w:sz w:val="24"/>
                <w:szCs w:val="24"/>
              </w:rPr>
              <w:t>/</w:t>
            </w:r>
            <w:proofErr w:type="spellStart"/>
            <w:r w:rsidRPr="00A52E24">
              <w:rPr>
                <w:snapToGrid w:val="0"/>
                <w:sz w:val="24"/>
                <w:szCs w:val="24"/>
              </w:rPr>
              <w:t>п</w:t>
            </w:r>
            <w:proofErr w:type="spellEnd"/>
          </w:p>
        </w:tc>
        <w:tc>
          <w:tcPr>
            <w:tcW w:w="6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86AD5" w:rsidRPr="00A52E24" w:rsidRDefault="00686AD5" w:rsidP="00FB7932">
            <w:pPr>
              <w:widowControl w:val="0"/>
              <w:jc w:val="center"/>
              <w:rPr>
                <w:snapToGrid w:val="0"/>
                <w:sz w:val="24"/>
                <w:szCs w:val="24"/>
              </w:rPr>
            </w:pPr>
            <w:r w:rsidRPr="00A52E24">
              <w:rPr>
                <w:snapToGrid w:val="0"/>
                <w:sz w:val="24"/>
                <w:szCs w:val="24"/>
              </w:rPr>
              <w:t>Наименование водохранилища (ГТС)</w:t>
            </w:r>
          </w:p>
        </w:tc>
        <w:tc>
          <w:tcPr>
            <w:tcW w:w="970" w:type="pct"/>
            <w:tcBorders>
              <w:top w:val="single" w:sz="4" w:space="0" w:color="auto"/>
              <w:left w:val="single" w:sz="4" w:space="0" w:color="auto"/>
              <w:right w:val="single" w:sz="4" w:space="0" w:color="auto"/>
            </w:tcBorders>
            <w:shd w:val="clear" w:color="auto" w:fill="FFFFFF" w:themeFill="background1"/>
            <w:vAlign w:val="center"/>
          </w:tcPr>
          <w:p w:rsidR="00686AD5" w:rsidRPr="00A52E24" w:rsidRDefault="00686AD5" w:rsidP="00FB7932">
            <w:pPr>
              <w:widowControl w:val="0"/>
              <w:jc w:val="center"/>
              <w:rPr>
                <w:snapToGrid w:val="0"/>
                <w:sz w:val="24"/>
                <w:szCs w:val="24"/>
              </w:rPr>
            </w:pPr>
            <w:r w:rsidRPr="00A52E24">
              <w:rPr>
                <w:snapToGrid w:val="0"/>
                <w:sz w:val="24"/>
                <w:szCs w:val="24"/>
              </w:rPr>
              <w:t>Собственник ГТС</w:t>
            </w:r>
          </w:p>
        </w:tc>
        <w:tc>
          <w:tcPr>
            <w:tcW w:w="3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86AD5" w:rsidRPr="00A52E24" w:rsidRDefault="00686AD5" w:rsidP="00FB7932">
            <w:pPr>
              <w:widowControl w:val="0"/>
              <w:jc w:val="center"/>
              <w:rPr>
                <w:snapToGrid w:val="0"/>
                <w:sz w:val="24"/>
                <w:szCs w:val="24"/>
              </w:rPr>
            </w:pPr>
            <w:r w:rsidRPr="00A52E24">
              <w:rPr>
                <w:snapToGrid w:val="0"/>
                <w:sz w:val="24"/>
                <w:szCs w:val="24"/>
              </w:rPr>
              <w:t>Площадь</w:t>
            </w:r>
          </w:p>
          <w:p w:rsidR="00686AD5" w:rsidRPr="00A52E24" w:rsidRDefault="00686AD5" w:rsidP="00FB7932">
            <w:pPr>
              <w:widowControl w:val="0"/>
              <w:jc w:val="center"/>
              <w:rPr>
                <w:snapToGrid w:val="0"/>
                <w:sz w:val="24"/>
                <w:szCs w:val="24"/>
              </w:rPr>
            </w:pPr>
            <w:r w:rsidRPr="00A52E24">
              <w:rPr>
                <w:snapToGrid w:val="0"/>
                <w:sz w:val="24"/>
                <w:szCs w:val="24"/>
              </w:rPr>
              <w:t>км</w:t>
            </w:r>
            <w:proofErr w:type="gramStart"/>
            <w:r w:rsidRPr="00A52E24">
              <w:rPr>
                <w:snapToGrid w:val="0"/>
                <w:sz w:val="24"/>
                <w:szCs w:val="24"/>
                <w:vertAlign w:val="superscript"/>
              </w:rPr>
              <w:t>2</w:t>
            </w:r>
            <w:proofErr w:type="gramEnd"/>
          </w:p>
        </w:tc>
        <w:tc>
          <w:tcPr>
            <w:tcW w:w="4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86AD5" w:rsidRPr="00A52E24" w:rsidRDefault="00686AD5" w:rsidP="00FB7932">
            <w:pPr>
              <w:widowControl w:val="0"/>
              <w:ind w:right="-34"/>
              <w:jc w:val="center"/>
              <w:rPr>
                <w:snapToGrid w:val="0"/>
                <w:sz w:val="24"/>
                <w:szCs w:val="24"/>
              </w:rPr>
            </w:pPr>
            <w:r w:rsidRPr="00A52E24">
              <w:rPr>
                <w:snapToGrid w:val="0"/>
                <w:sz w:val="24"/>
                <w:szCs w:val="24"/>
              </w:rPr>
              <w:t xml:space="preserve">Длина плотины, </w:t>
            </w:r>
            <w:proofErr w:type="gramStart"/>
            <w:r w:rsidRPr="00A52E24">
              <w:rPr>
                <w:snapToGrid w:val="0"/>
                <w:sz w:val="24"/>
                <w:szCs w:val="24"/>
              </w:rPr>
              <w:t>м</w:t>
            </w:r>
            <w:proofErr w:type="gramEnd"/>
          </w:p>
        </w:tc>
        <w:tc>
          <w:tcPr>
            <w:tcW w:w="533" w:type="pct"/>
            <w:tcBorders>
              <w:top w:val="single" w:sz="4" w:space="0" w:color="auto"/>
              <w:left w:val="single" w:sz="4" w:space="0" w:color="auto"/>
              <w:right w:val="single" w:sz="4" w:space="0" w:color="auto"/>
            </w:tcBorders>
            <w:shd w:val="clear" w:color="auto" w:fill="FFFFFF" w:themeFill="background1"/>
            <w:vAlign w:val="center"/>
          </w:tcPr>
          <w:p w:rsidR="00686AD5" w:rsidRPr="00A52E24" w:rsidRDefault="00686AD5" w:rsidP="00FB7932">
            <w:pPr>
              <w:widowControl w:val="0"/>
              <w:ind w:right="-34"/>
              <w:jc w:val="center"/>
              <w:rPr>
                <w:snapToGrid w:val="0"/>
                <w:sz w:val="24"/>
                <w:szCs w:val="24"/>
              </w:rPr>
            </w:pPr>
            <w:r w:rsidRPr="00A52E24">
              <w:rPr>
                <w:snapToGrid w:val="0"/>
                <w:sz w:val="24"/>
                <w:szCs w:val="24"/>
              </w:rPr>
              <w:t xml:space="preserve">Глубина у плотины, </w:t>
            </w:r>
            <w:proofErr w:type="gramStart"/>
            <w:r w:rsidRPr="00A52E24">
              <w:rPr>
                <w:snapToGrid w:val="0"/>
                <w:sz w:val="24"/>
                <w:szCs w:val="24"/>
              </w:rPr>
              <w:t>м</w:t>
            </w:r>
            <w:proofErr w:type="gramEnd"/>
          </w:p>
        </w:tc>
        <w:tc>
          <w:tcPr>
            <w:tcW w:w="435" w:type="pct"/>
            <w:tcBorders>
              <w:top w:val="single" w:sz="4" w:space="0" w:color="auto"/>
              <w:left w:val="single" w:sz="4" w:space="0" w:color="auto"/>
              <w:right w:val="single" w:sz="4" w:space="0" w:color="auto"/>
            </w:tcBorders>
            <w:shd w:val="clear" w:color="auto" w:fill="FFFFFF" w:themeFill="background1"/>
            <w:vAlign w:val="center"/>
          </w:tcPr>
          <w:p w:rsidR="00686AD5" w:rsidRPr="00A52E24" w:rsidRDefault="00686AD5" w:rsidP="00FB7932">
            <w:pPr>
              <w:widowControl w:val="0"/>
              <w:ind w:right="-34"/>
              <w:jc w:val="center"/>
              <w:rPr>
                <w:snapToGrid w:val="0"/>
                <w:sz w:val="24"/>
                <w:szCs w:val="24"/>
                <w:vertAlign w:val="superscript"/>
              </w:rPr>
            </w:pPr>
            <w:r w:rsidRPr="00A52E24">
              <w:rPr>
                <w:snapToGrid w:val="0"/>
                <w:sz w:val="24"/>
                <w:szCs w:val="24"/>
              </w:rPr>
              <w:t>Объем, км</w:t>
            </w:r>
            <w:r w:rsidRPr="00A52E24">
              <w:rPr>
                <w:snapToGrid w:val="0"/>
                <w:sz w:val="24"/>
                <w:szCs w:val="24"/>
                <w:vertAlign w:val="superscript"/>
              </w:rPr>
              <w:t>3</w:t>
            </w:r>
          </w:p>
        </w:tc>
        <w:tc>
          <w:tcPr>
            <w:tcW w:w="653" w:type="pct"/>
            <w:tcBorders>
              <w:top w:val="single" w:sz="4" w:space="0" w:color="auto"/>
              <w:left w:val="single" w:sz="4" w:space="0" w:color="auto"/>
              <w:right w:val="single" w:sz="4" w:space="0" w:color="auto"/>
            </w:tcBorders>
            <w:shd w:val="clear" w:color="auto" w:fill="FFFFFF" w:themeFill="background1"/>
            <w:vAlign w:val="center"/>
          </w:tcPr>
          <w:p w:rsidR="00686AD5" w:rsidRPr="00A52E24" w:rsidRDefault="00686AD5" w:rsidP="00FB7932">
            <w:pPr>
              <w:widowControl w:val="0"/>
              <w:ind w:right="-34"/>
              <w:jc w:val="center"/>
              <w:rPr>
                <w:snapToGrid w:val="0"/>
                <w:sz w:val="24"/>
                <w:szCs w:val="24"/>
              </w:rPr>
            </w:pPr>
            <w:r w:rsidRPr="00A52E24">
              <w:rPr>
                <w:snapToGrid w:val="0"/>
                <w:sz w:val="24"/>
                <w:szCs w:val="24"/>
              </w:rPr>
              <w:t xml:space="preserve">Нормальный подпорный уровень, </w:t>
            </w:r>
            <w:proofErr w:type="gramStart"/>
            <w:r w:rsidRPr="00A52E24">
              <w:rPr>
                <w:snapToGrid w:val="0"/>
                <w:sz w:val="24"/>
                <w:szCs w:val="24"/>
              </w:rPr>
              <w:t>м</w:t>
            </w:r>
            <w:proofErr w:type="gramEnd"/>
            <w:r w:rsidRPr="00A52E24">
              <w:rPr>
                <w:snapToGrid w:val="0"/>
                <w:sz w:val="24"/>
                <w:szCs w:val="24"/>
              </w:rPr>
              <w:t>. БСВ</w:t>
            </w:r>
          </w:p>
        </w:tc>
        <w:tc>
          <w:tcPr>
            <w:tcW w:w="680" w:type="pct"/>
            <w:tcBorders>
              <w:top w:val="single" w:sz="4" w:space="0" w:color="auto"/>
              <w:left w:val="single" w:sz="4" w:space="0" w:color="auto"/>
              <w:right w:val="single" w:sz="4" w:space="0" w:color="auto"/>
            </w:tcBorders>
            <w:shd w:val="clear" w:color="auto" w:fill="FFFFFF" w:themeFill="background1"/>
            <w:vAlign w:val="center"/>
          </w:tcPr>
          <w:p w:rsidR="00686AD5" w:rsidRPr="00A52E24" w:rsidRDefault="00686AD5" w:rsidP="00FB7932">
            <w:pPr>
              <w:widowControl w:val="0"/>
              <w:ind w:right="-34"/>
              <w:jc w:val="center"/>
              <w:rPr>
                <w:snapToGrid w:val="0"/>
                <w:sz w:val="24"/>
                <w:szCs w:val="24"/>
              </w:rPr>
            </w:pPr>
            <w:r w:rsidRPr="00A52E24">
              <w:rPr>
                <w:snapToGrid w:val="0"/>
                <w:sz w:val="24"/>
                <w:szCs w:val="24"/>
              </w:rPr>
              <w:t xml:space="preserve">Форсированный подпорный уровень, </w:t>
            </w:r>
            <w:proofErr w:type="gramStart"/>
            <w:r w:rsidRPr="00A52E24">
              <w:rPr>
                <w:snapToGrid w:val="0"/>
                <w:sz w:val="24"/>
                <w:szCs w:val="24"/>
              </w:rPr>
              <w:t>м</w:t>
            </w:r>
            <w:proofErr w:type="gramEnd"/>
            <w:r w:rsidRPr="00A52E24">
              <w:rPr>
                <w:snapToGrid w:val="0"/>
                <w:sz w:val="24"/>
                <w:szCs w:val="24"/>
              </w:rPr>
              <w:t>. БСВ</w:t>
            </w:r>
          </w:p>
        </w:tc>
      </w:tr>
      <w:tr w:rsidR="00686AD5" w:rsidRPr="004C7381" w:rsidTr="00FB7932">
        <w:trPr>
          <w:trHeight w:val="174"/>
          <w:jc w:val="center"/>
        </w:trPr>
        <w:tc>
          <w:tcPr>
            <w:tcW w:w="192" w:type="pct"/>
            <w:tcBorders>
              <w:top w:val="single" w:sz="4" w:space="0" w:color="auto"/>
              <w:left w:val="single" w:sz="4" w:space="0" w:color="auto"/>
              <w:bottom w:val="single" w:sz="4" w:space="0" w:color="auto"/>
              <w:right w:val="single" w:sz="4" w:space="0" w:color="auto"/>
            </w:tcBorders>
            <w:vAlign w:val="center"/>
          </w:tcPr>
          <w:p w:rsidR="00686AD5" w:rsidRPr="004C7381" w:rsidRDefault="00EC382D" w:rsidP="00FB7932">
            <w:pPr>
              <w:widowControl w:val="0"/>
              <w:tabs>
                <w:tab w:val="center" w:pos="148"/>
              </w:tabs>
              <w:ind w:left="-75" w:right="-34"/>
              <w:jc w:val="center"/>
              <w:rPr>
                <w:snapToGrid w:val="0"/>
                <w:sz w:val="24"/>
                <w:szCs w:val="24"/>
              </w:rPr>
            </w:pPr>
            <w:r w:rsidRPr="004C7381">
              <w:rPr>
                <w:snapToGrid w:val="0"/>
                <w:sz w:val="24"/>
                <w:szCs w:val="24"/>
              </w:rPr>
              <w:t>1</w:t>
            </w:r>
          </w:p>
        </w:tc>
        <w:tc>
          <w:tcPr>
            <w:tcW w:w="667" w:type="pct"/>
            <w:tcBorders>
              <w:top w:val="single" w:sz="4" w:space="0" w:color="auto"/>
              <w:left w:val="single" w:sz="4" w:space="0" w:color="auto"/>
              <w:bottom w:val="single" w:sz="4" w:space="0" w:color="auto"/>
              <w:right w:val="single" w:sz="4" w:space="0" w:color="auto"/>
            </w:tcBorders>
          </w:tcPr>
          <w:p w:rsidR="004C7381" w:rsidRDefault="00EC382D" w:rsidP="004C7381">
            <w:pPr>
              <w:overflowPunct w:val="0"/>
              <w:adjustRightInd w:val="0"/>
              <w:jc w:val="center"/>
              <w:rPr>
                <w:sz w:val="24"/>
                <w:szCs w:val="24"/>
              </w:rPr>
            </w:pPr>
            <w:r w:rsidRPr="004C7381">
              <w:rPr>
                <w:sz w:val="24"/>
                <w:szCs w:val="24"/>
              </w:rPr>
              <w:t xml:space="preserve">пруд </w:t>
            </w:r>
          </w:p>
          <w:p w:rsidR="00686AD5" w:rsidRPr="004C7381" w:rsidRDefault="00EC382D" w:rsidP="004C7381">
            <w:pPr>
              <w:overflowPunct w:val="0"/>
              <w:adjustRightInd w:val="0"/>
              <w:jc w:val="center"/>
              <w:rPr>
                <w:sz w:val="24"/>
                <w:szCs w:val="24"/>
              </w:rPr>
            </w:pPr>
            <w:proofErr w:type="gramStart"/>
            <w:r w:rsidRPr="004C7381">
              <w:rPr>
                <w:sz w:val="24"/>
                <w:szCs w:val="24"/>
              </w:rPr>
              <w:t>с</w:t>
            </w:r>
            <w:proofErr w:type="gramEnd"/>
            <w:r w:rsidRPr="004C7381">
              <w:rPr>
                <w:sz w:val="24"/>
                <w:szCs w:val="24"/>
              </w:rPr>
              <w:t>. Екатериновка</w:t>
            </w:r>
          </w:p>
        </w:tc>
        <w:tc>
          <w:tcPr>
            <w:tcW w:w="970" w:type="pct"/>
            <w:tcBorders>
              <w:top w:val="single" w:sz="4" w:space="0" w:color="auto"/>
              <w:left w:val="single" w:sz="4" w:space="0" w:color="auto"/>
              <w:bottom w:val="single" w:sz="4" w:space="0" w:color="auto"/>
              <w:right w:val="single" w:sz="4" w:space="0" w:color="auto"/>
            </w:tcBorders>
          </w:tcPr>
          <w:p w:rsidR="00686AD5" w:rsidRPr="004C7381" w:rsidRDefault="004C7381" w:rsidP="00FB7932">
            <w:pPr>
              <w:widowControl w:val="0"/>
              <w:ind w:right="-34"/>
              <w:jc w:val="center"/>
              <w:rPr>
                <w:snapToGrid w:val="0"/>
                <w:sz w:val="24"/>
                <w:szCs w:val="24"/>
              </w:rPr>
            </w:pPr>
            <w:r>
              <w:rPr>
                <w:snapToGrid w:val="0"/>
                <w:sz w:val="24"/>
                <w:szCs w:val="24"/>
              </w:rPr>
              <w:t xml:space="preserve">Администрация </w:t>
            </w:r>
            <w:proofErr w:type="spellStart"/>
            <w:r>
              <w:rPr>
                <w:snapToGrid w:val="0"/>
                <w:sz w:val="24"/>
                <w:szCs w:val="24"/>
              </w:rPr>
              <w:t>Екатериновского</w:t>
            </w:r>
            <w:proofErr w:type="spellEnd"/>
            <w:r>
              <w:rPr>
                <w:snapToGrid w:val="0"/>
                <w:sz w:val="24"/>
                <w:szCs w:val="24"/>
              </w:rPr>
              <w:t xml:space="preserve"> </w:t>
            </w:r>
            <w:proofErr w:type="gramStart"/>
            <w:r>
              <w:rPr>
                <w:snapToGrid w:val="0"/>
                <w:sz w:val="24"/>
                <w:szCs w:val="24"/>
              </w:rPr>
              <w:t>с</w:t>
            </w:r>
            <w:proofErr w:type="gramEnd"/>
            <w:r>
              <w:rPr>
                <w:snapToGrid w:val="0"/>
                <w:sz w:val="24"/>
                <w:szCs w:val="24"/>
              </w:rPr>
              <w:t>/с</w:t>
            </w:r>
          </w:p>
        </w:tc>
        <w:tc>
          <w:tcPr>
            <w:tcW w:w="388" w:type="pct"/>
            <w:tcBorders>
              <w:top w:val="single" w:sz="4" w:space="0" w:color="auto"/>
              <w:left w:val="single" w:sz="4" w:space="0" w:color="auto"/>
              <w:bottom w:val="single" w:sz="4" w:space="0" w:color="auto"/>
              <w:right w:val="single" w:sz="4" w:space="0" w:color="auto"/>
            </w:tcBorders>
          </w:tcPr>
          <w:p w:rsidR="00686AD5" w:rsidRPr="004C7381" w:rsidRDefault="00686AD5" w:rsidP="00FB7932">
            <w:pPr>
              <w:widowControl w:val="0"/>
              <w:ind w:right="-34"/>
              <w:jc w:val="center"/>
              <w:rPr>
                <w:snapToGrid w:val="0"/>
                <w:sz w:val="24"/>
                <w:szCs w:val="24"/>
              </w:rPr>
            </w:pPr>
          </w:p>
        </w:tc>
        <w:tc>
          <w:tcPr>
            <w:tcW w:w="483" w:type="pct"/>
            <w:tcBorders>
              <w:top w:val="single" w:sz="4" w:space="0" w:color="auto"/>
              <w:left w:val="single" w:sz="4" w:space="0" w:color="auto"/>
              <w:bottom w:val="single" w:sz="4" w:space="0" w:color="auto"/>
              <w:right w:val="single" w:sz="4" w:space="0" w:color="auto"/>
            </w:tcBorders>
          </w:tcPr>
          <w:p w:rsidR="00686AD5" w:rsidRPr="004C7381" w:rsidRDefault="00686AD5" w:rsidP="00FB7932">
            <w:pPr>
              <w:widowControl w:val="0"/>
              <w:ind w:right="-34"/>
              <w:jc w:val="center"/>
              <w:rPr>
                <w:snapToGrid w:val="0"/>
                <w:sz w:val="24"/>
                <w:szCs w:val="24"/>
              </w:rPr>
            </w:pPr>
          </w:p>
        </w:tc>
        <w:tc>
          <w:tcPr>
            <w:tcW w:w="533" w:type="pct"/>
            <w:tcBorders>
              <w:top w:val="single" w:sz="4" w:space="0" w:color="auto"/>
              <w:left w:val="single" w:sz="4" w:space="0" w:color="auto"/>
              <w:bottom w:val="single" w:sz="4" w:space="0" w:color="auto"/>
              <w:right w:val="single" w:sz="4" w:space="0" w:color="auto"/>
            </w:tcBorders>
          </w:tcPr>
          <w:p w:rsidR="00686AD5" w:rsidRPr="004C7381" w:rsidRDefault="00686AD5" w:rsidP="00FB7932">
            <w:pPr>
              <w:widowControl w:val="0"/>
              <w:ind w:right="-34"/>
              <w:jc w:val="center"/>
              <w:rPr>
                <w:snapToGrid w:val="0"/>
                <w:sz w:val="24"/>
                <w:szCs w:val="24"/>
              </w:rPr>
            </w:pPr>
          </w:p>
        </w:tc>
        <w:tc>
          <w:tcPr>
            <w:tcW w:w="435" w:type="pct"/>
            <w:tcBorders>
              <w:top w:val="single" w:sz="4" w:space="0" w:color="auto"/>
              <w:left w:val="single" w:sz="4" w:space="0" w:color="auto"/>
              <w:bottom w:val="single" w:sz="4" w:space="0" w:color="auto"/>
              <w:right w:val="single" w:sz="4" w:space="0" w:color="auto"/>
            </w:tcBorders>
          </w:tcPr>
          <w:p w:rsidR="00686AD5" w:rsidRPr="004C7381" w:rsidRDefault="00686AD5" w:rsidP="00FB7932">
            <w:pPr>
              <w:widowControl w:val="0"/>
              <w:ind w:right="-34"/>
              <w:jc w:val="center"/>
              <w:rPr>
                <w:snapToGrid w:val="0"/>
                <w:sz w:val="24"/>
                <w:szCs w:val="24"/>
              </w:rPr>
            </w:pPr>
          </w:p>
        </w:tc>
        <w:tc>
          <w:tcPr>
            <w:tcW w:w="653" w:type="pct"/>
            <w:tcBorders>
              <w:top w:val="single" w:sz="4" w:space="0" w:color="auto"/>
              <w:left w:val="single" w:sz="4" w:space="0" w:color="auto"/>
              <w:bottom w:val="single" w:sz="4" w:space="0" w:color="auto"/>
              <w:right w:val="single" w:sz="4" w:space="0" w:color="auto"/>
            </w:tcBorders>
          </w:tcPr>
          <w:p w:rsidR="00686AD5" w:rsidRPr="004C7381" w:rsidRDefault="00686AD5" w:rsidP="00FB7932">
            <w:pPr>
              <w:widowControl w:val="0"/>
              <w:ind w:right="-34"/>
              <w:jc w:val="center"/>
              <w:rPr>
                <w:snapToGrid w:val="0"/>
                <w:sz w:val="24"/>
                <w:szCs w:val="24"/>
              </w:rPr>
            </w:pPr>
          </w:p>
        </w:tc>
        <w:tc>
          <w:tcPr>
            <w:tcW w:w="680" w:type="pct"/>
            <w:tcBorders>
              <w:top w:val="single" w:sz="4" w:space="0" w:color="auto"/>
              <w:left w:val="single" w:sz="4" w:space="0" w:color="auto"/>
              <w:bottom w:val="single" w:sz="4" w:space="0" w:color="auto"/>
              <w:right w:val="single" w:sz="4" w:space="0" w:color="auto"/>
            </w:tcBorders>
          </w:tcPr>
          <w:p w:rsidR="00686AD5" w:rsidRPr="004C7381" w:rsidRDefault="00686AD5" w:rsidP="00FB7932">
            <w:pPr>
              <w:widowControl w:val="0"/>
              <w:ind w:right="-34"/>
              <w:jc w:val="center"/>
              <w:rPr>
                <w:snapToGrid w:val="0"/>
                <w:sz w:val="24"/>
                <w:szCs w:val="24"/>
              </w:rPr>
            </w:pPr>
          </w:p>
        </w:tc>
      </w:tr>
      <w:tr w:rsidR="007626A8" w:rsidRPr="004C7381" w:rsidTr="00FB7932">
        <w:trPr>
          <w:trHeight w:val="174"/>
          <w:jc w:val="center"/>
        </w:trPr>
        <w:tc>
          <w:tcPr>
            <w:tcW w:w="192" w:type="pct"/>
            <w:tcBorders>
              <w:top w:val="single" w:sz="4" w:space="0" w:color="auto"/>
              <w:left w:val="single" w:sz="4" w:space="0" w:color="auto"/>
              <w:bottom w:val="single" w:sz="4" w:space="0" w:color="auto"/>
              <w:right w:val="single" w:sz="4" w:space="0" w:color="auto"/>
            </w:tcBorders>
            <w:vAlign w:val="center"/>
          </w:tcPr>
          <w:p w:rsidR="007626A8" w:rsidRPr="004C7381" w:rsidRDefault="00EC382D" w:rsidP="00FB7932">
            <w:pPr>
              <w:widowControl w:val="0"/>
              <w:tabs>
                <w:tab w:val="center" w:pos="148"/>
              </w:tabs>
              <w:ind w:left="-75" w:right="-34"/>
              <w:jc w:val="center"/>
              <w:rPr>
                <w:snapToGrid w:val="0"/>
                <w:sz w:val="24"/>
                <w:szCs w:val="24"/>
              </w:rPr>
            </w:pPr>
            <w:r w:rsidRPr="004C7381">
              <w:rPr>
                <w:snapToGrid w:val="0"/>
                <w:sz w:val="24"/>
                <w:szCs w:val="24"/>
              </w:rPr>
              <w:t>2</w:t>
            </w:r>
          </w:p>
        </w:tc>
        <w:tc>
          <w:tcPr>
            <w:tcW w:w="667" w:type="pct"/>
            <w:tcBorders>
              <w:top w:val="single" w:sz="4" w:space="0" w:color="auto"/>
              <w:left w:val="single" w:sz="4" w:space="0" w:color="auto"/>
              <w:bottom w:val="single" w:sz="4" w:space="0" w:color="auto"/>
              <w:right w:val="single" w:sz="4" w:space="0" w:color="auto"/>
            </w:tcBorders>
          </w:tcPr>
          <w:p w:rsidR="004C7381" w:rsidRDefault="00EC382D" w:rsidP="00FB7932">
            <w:pPr>
              <w:widowControl w:val="0"/>
              <w:ind w:right="-34"/>
              <w:jc w:val="center"/>
              <w:rPr>
                <w:sz w:val="24"/>
                <w:szCs w:val="24"/>
              </w:rPr>
            </w:pPr>
            <w:r w:rsidRPr="004C7381">
              <w:rPr>
                <w:sz w:val="24"/>
                <w:szCs w:val="24"/>
              </w:rPr>
              <w:t xml:space="preserve">пруд </w:t>
            </w:r>
          </w:p>
          <w:p w:rsidR="007626A8" w:rsidRPr="004C7381" w:rsidRDefault="00EC382D" w:rsidP="00FB7932">
            <w:pPr>
              <w:widowControl w:val="0"/>
              <w:ind w:right="-34"/>
              <w:jc w:val="center"/>
              <w:rPr>
                <w:snapToGrid w:val="0"/>
                <w:sz w:val="24"/>
                <w:szCs w:val="24"/>
              </w:rPr>
            </w:pPr>
            <w:r w:rsidRPr="004C7381">
              <w:rPr>
                <w:sz w:val="24"/>
                <w:szCs w:val="24"/>
              </w:rPr>
              <w:t>с. Никольское</w:t>
            </w:r>
          </w:p>
        </w:tc>
        <w:tc>
          <w:tcPr>
            <w:tcW w:w="970" w:type="pct"/>
            <w:tcBorders>
              <w:top w:val="single" w:sz="4" w:space="0" w:color="auto"/>
              <w:left w:val="single" w:sz="4" w:space="0" w:color="auto"/>
              <w:bottom w:val="single" w:sz="4" w:space="0" w:color="auto"/>
              <w:right w:val="single" w:sz="4" w:space="0" w:color="auto"/>
            </w:tcBorders>
          </w:tcPr>
          <w:p w:rsidR="007626A8" w:rsidRPr="004C7381" w:rsidRDefault="004C7381" w:rsidP="00FB7932">
            <w:pPr>
              <w:widowControl w:val="0"/>
              <w:ind w:right="-34"/>
              <w:jc w:val="center"/>
              <w:rPr>
                <w:snapToGrid w:val="0"/>
                <w:sz w:val="24"/>
                <w:szCs w:val="24"/>
              </w:rPr>
            </w:pPr>
            <w:r>
              <w:rPr>
                <w:snapToGrid w:val="0"/>
                <w:sz w:val="24"/>
                <w:szCs w:val="24"/>
              </w:rPr>
              <w:t xml:space="preserve">Администрация </w:t>
            </w:r>
            <w:proofErr w:type="spellStart"/>
            <w:r>
              <w:rPr>
                <w:snapToGrid w:val="0"/>
                <w:sz w:val="24"/>
                <w:szCs w:val="24"/>
              </w:rPr>
              <w:t>Екатериновского</w:t>
            </w:r>
            <w:proofErr w:type="spellEnd"/>
            <w:r>
              <w:rPr>
                <w:snapToGrid w:val="0"/>
                <w:sz w:val="24"/>
                <w:szCs w:val="24"/>
              </w:rPr>
              <w:t xml:space="preserve"> </w:t>
            </w:r>
            <w:proofErr w:type="gramStart"/>
            <w:r>
              <w:rPr>
                <w:snapToGrid w:val="0"/>
                <w:sz w:val="24"/>
                <w:szCs w:val="24"/>
              </w:rPr>
              <w:t>с</w:t>
            </w:r>
            <w:proofErr w:type="gramEnd"/>
            <w:r>
              <w:rPr>
                <w:snapToGrid w:val="0"/>
                <w:sz w:val="24"/>
                <w:szCs w:val="24"/>
              </w:rPr>
              <w:t>/с</w:t>
            </w:r>
          </w:p>
        </w:tc>
        <w:tc>
          <w:tcPr>
            <w:tcW w:w="388" w:type="pct"/>
            <w:tcBorders>
              <w:top w:val="single" w:sz="4" w:space="0" w:color="auto"/>
              <w:left w:val="single" w:sz="4" w:space="0" w:color="auto"/>
              <w:bottom w:val="single" w:sz="4" w:space="0" w:color="auto"/>
              <w:right w:val="single" w:sz="4" w:space="0" w:color="auto"/>
            </w:tcBorders>
          </w:tcPr>
          <w:p w:rsidR="007626A8" w:rsidRPr="004C7381" w:rsidRDefault="007626A8" w:rsidP="00FB7932">
            <w:pPr>
              <w:widowControl w:val="0"/>
              <w:ind w:right="-34"/>
              <w:jc w:val="center"/>
              <w:rPr>
                <w:snapToGrid w:val="0"/>
                <w:sz w:val="24"/>
                <w:szCs w:val="24"/>
              </w:rPr>
            </w:pPr>
          </w:p>
        </w:tc>
        <w:tc>
          <w:tcPr>
            <w:tcW w:w="483" w:type="pct"/>
            <w:tcBorders>
              <w:top w:val="single" w:sz="4" w:space="0" w:color="auto"/>
              <w:left w:val="single" w:sz="4" w:space="0" w:color="auto"/>
              <w:bottom w:val="single" w:sz="4" w:space="0" w:color="auto"/>
              <w:right w:val="single" w:sz="4" w:space="0" w:color="auto"/>
            </w:tcBorders>
          </w:tcPr>
          <w:p w:rsidR="007626A8" w:rsidRPr="004C7381" w:rsidRDefault="007626A8" w:rsidP="00FB7932">
            <w:pPr>
              <w:widowControl w:val="0"/>
              <w:ind w:right="-34"/>
              <w:jc w:val="center"/>
              <w:rPr>
                <w:snapToGrid w:val="0"/>
                <w:sz w:val="24"/>
                <w:szCs w:val="24"/>
              </w:rPr>
            </w:pPr>
          </w:p>
        </w:tc>
        <w:tc>
          <w:tcPr>
            <w:tcW w:w="533" w:type="pct"/>
            <w:tcBorders>
              <w:top w:val="single" w:sz="4" w:space="0" w:color="auto"/>
              <w:left w:val="single" w:sz="4" w:space="0" w:color="auto"/>
              <w:bottom w:val="single" w:sz="4" w:space="0" w:color="auto"/>
              <w:right w:val="single" w:sz="4" w:space="0" w:color="auto"/>
            </w:tcBorders>
          </w:tcPr>
          <w:p w:rsidR="007626A8" w:rsidRPr="004C7381" w:rsidRDefault="007626A8" w:rsidP="00FB7932">
            <w:pPr>
              <w:widowControl w:val="0"/>
              <w:ind w:right="-34"/>
              <w:jc w:val="center"/>
              <w:rPr>
                <w:snapToGrid w:val="0"/>
                <w:sz w:val="24"/>
                <w:szCs w:val="24"/>
              </w:rPr>
            </w:pPr>
          </w:p>
        </w:tc>
        <w:tc>
          <w:tcPr>
            <w:tcW w:w="435" w:type="pct"/>
            <w:tcBorders>
              <w:top w:val="single" w:sz="4" w:space="0" w:color="auto"/>
              <w:left w:val="single" w:sz="4" w:space="0" w:color="auto"/>
              <w:bottom w:val="single" w:sz="4" w:space="0" w:color="auto"/>
              <w:right w:val="single" w:sz="4" w:space="0" w:color="auto"/>
            </w:tcBorders>
          </w:tcPr>
          <w:p w:rsidR="007626A8" w:rsidRPr="004C7381" w:rsidRDefault="007626A8" w:rsidP="00FB7932">
            <w:pPr>
              <w:widowControl w:val="0"/>
              <w:ind w:right="-34"/>
              <w:jc w:val="center"/>
              <w:rPr>
                <w:snapToGrid w:val="0"/>
                <w:sz w:val="24"/>
                <w:szCs w:val="24"/>
              </w:rPr>
            </w:pPr>
          </w:p>
        </w:tc>
        <w:tc>
          <w:tcPr>
            <w:tcW w:w="653" w:type="pct"/>
            <w:tcBorders>
              <w:top w:val="single" w:sz="4" w:space="0" w:color="auto"/>
              <w:left w:val="single" w:sz="4" w:space="0" w:color="auto"/>
              <w:bottom w:val="single" w:sz="4" w:space="0" w:color="auto"/>
              <w:right w:val="single" w:sz="4" w:space="0" w:color="auto"/>
            </w:tcBorders>
          </w:tcPr>
          <w:p w:rsidR="007626A8" w:rsidRPr="004C7381" w:rsidRDefault="007626A8" w:rsidP="00FB7932">
            <w:pPr>
              <w:widowControl w:val="0"/>
              <w:ind w:right="-34"/>
              <w:jc w:val="center"/>
              <w:rPr>
                <w:snapToGrid w:val="0"/>
                <w:sz w:val="24"/>
                <w:szCs w:val="24"/>
              </w:rPr>
            </w:pPr>
          </w:p>
        </w:tc>
        <w:tc>
          <w:tcPr>
            <w:tcW w:w="680" w:type="pct"/>
            <w:tcBorders>
              <w:top w:val="single" w:sz="4" w:space="0" w:color="auto"/>
              <w:left w:val="single" w:sz="4" w:space="0" w:color="auto"/>
              <w:bottom w:val="single" w:sz="4" w:space="0" w:color="auto"/>
              <w:right w:val="single" w:sz="4" w:space="0" w:color="auto"/>
            </w:tcBorders>
          </w:tcPr>
          <w:p w:rsidR="007626A8" w:rsidRPr="004C7381" w:rsidRDefault="007626A8" w:rsidP="00FB7932">
            <w:pPr>
              <w:widowControl w:val="0"/>
              <w:ind w:right="-34"/>
              <w:jc w:val="center"/>
              <w:rPr>
                <w:snapToGrid w:val="0"/>
                <w:sz w:val="24"/>
                <w:szCs w:val="24"/>
              </w:rPr>
            </w:pPr>
          </w:p>
        </w:tc>
      </w:tr>
      <w:tr w:rsidR="007626A8" w:rsidRPr="004C7381" w:rsidTr="00FB7932">
        <w:trPr>
          <w:trHeight w:val="174"/>
          <w:jc w:val="center"/>
        </w:trPr>
        <w:tc>
          <w:tcPr>
            <w:tcW w:w="192" w:type="pct"/>
            <w:tcBorders>
              <w:top w:val="single" w:sz="4" w:space="0" w:color="auto"/>
              <w:left w:val="single" w:sz="4" w:space="0" w:color="auto"/>
              <w:bottom w:val="single" w:sz="4" w:space="0" w:color="auto"/>
              <w:right w:val="single" w:sz="4" w:space="0" w:color="auto"/>
            </w:tcBorders>
            <w:vAlign w:val="center"/>
          </w:tcPr>
          <w:p w:rsidR="007626A8" w:rsidRPr="004C7381" w:rsidRDefault="00EC382D" w:rsidP="00FB7932">
            <w:pPr>
              <w:widowControl w:val="0"/>
              <w:tabs>
                <w:tab w:val="center" w:pos="148"/>
              </w:tabs>
              <w:ind w:left="-75" w:right="-34"/>
              <w:jc w:val="center"/>
              <w:rPr>
                <w:snapToGrid w:val="0"/>
                <w:sz w:val="24"/>
                <w:szCs w:val="24"/>
              </w:rPr>
            </w:pPr>
            <w:r w:rsidRPr="004C7381">
              <w:rPr>
                <w:snapToGrid w:val="0"/>
                <w:sz w:val="24"/>
                <w:szCs w:val="24"/>
              </w:rPr>
              <w:t>3</w:t>
            </w:r>
          </w:p>
        </w:tc>
        <w:tc>
          <w:tcPr>
            <w:tcW w:w="667" w:type="pct"/>
            <w:tcBorders>
              <w:top w:val="single" w:sz="4" w:space="0" w:color="auto"/>
              <w:left w:val="single" w:sz="4" w:space="0" w:color="auto"/>
              <w:bottom w:val="single" w:sz="4" w:space="0" w:color="auto"/>
              <w:right w:val="single" w:sz="4" w:space="0" w:color="auto"/>
            </w:tcBorders>
          </w:tcPr>
          <w:p w:rsidR="004C7381" w:rsidRPr="004C7381" w:rsidRDefault="004C7381" w:rsidP="004C7381">
            <w:pPr>
              <w:jc w:val="center"/>
              <w:rPr>
                <w:sz w:val="24"/>
                <w:szCs w:val="24"/>
              </w:rPr>
            </w:pPr>
            <w:r w:rsidRPr="004C7381">
              <w:rPr>
                <w:sz w:val="24"/>
                <w:szCs w:val="24"/>
              </w:rPr>
              <w:t xml:space="preserve">пруды </w:t>
            </w:r>
          </w:p>
          <w:p w:rsidR="007626A8" w:rsidRPr="004C7381" w:rsidRDefault="004C7381" w:rsidP="004C7381">
            <w:pPr>
              <w:widowControl w:val="0"/>
              <w:ind w:right="-34"/>
              <w:jc w:val="center"/>
              <w:rPr>
                <w:snapToGrid w:val="0"/>
                <w:sz w:val="24"/>
                <w:szCs w:val="24"/>
              </w:rPr>
            </w:pPr>
            <w:r w:rsidRPr="004C7381">
              <w:rPr>
                <w:sz w:val="24"/>
                <w:szCs w:val="24"/>
              </w:rPr>
              <w:t xml:space="preserve">с. </w:t>
            </w:r>
            <w:proofErr w:type="spellStart"/>
            <w:r w:rsidRPr="004C7381">
              <w:rPr>
                <w:sz w:val="24"/>
                <w:szCs w:val="24"/>
              </w:rPr>
              <w:t>Махоново</w:t>
            </w:r>
            <w:proofErr w:type="spellEnd"/>
          </w:p>
        </w:tc>
        <w:tc>
          <w:tcPr>
            <w:tcW w:w="970" w:type="pct"/>
            <w:tcBorders>
              <w:top w:val="single" w:sz="4" w:space="0" w:color="auto"/>
              <w:left w:val="single" w:sz="4" w:space="0" w:color="auto"/>
              <w:bottom w:val="single" w:sz="4" w:space="0" w:color="auto"/>
              <w:right w:val="single" w:sz="4" w:space="0" w:color="auto"/>
            </w:tcBorders>
          </w:tcPr>
          <w:p w:rsidR="007626A8" w:rsidRPr="004C7381" w:rsidRDefault="004C7381" w:rsidP="004C7381">
            <w:pPr>
              <w:widowControl w:val="0"/>
              <w:ind w:right="-34"/>
              <w:jc w:val="center"/>
              <w:rPr>
                <w:snapToGrid w:val="0"/>
                <w:sz w:val="24"/>
                <w:szCs w:val="24"/>
              </w:rPr>
            </w:pPr>
            <w:r>
              <w:rPr>
                <w:snapToGrid w:val="0"/>
                <w:sz w:val="24"/>
                <w:szCs w:val="24"/>
              </w:rPr>
              <w:t xml:space="preserve">Администрация </w:t>
            </w:r>
            <w:proofErr w:type="spellStart"/>
            <w:r>
              <w:rPr>
                <w:snapToGrid w:val="0"/>
                <w:sz w:val="24"/>
                <w:szCs w:val="24"/>
              </w:rPr>
              <w:t>Махоновского</w:t>
            </w:r>
            <w:proofErr w:type="spellEnd"/>
            <w:r>
              <w:rPr>
                <w:snapToGrid w:val="0"/>
                <w:sz w:val="24"/>
                <w:szCs w:val="24"/>
              </w:rPr>
              <w:t xml:space="preserve"> </w:t>
            </w:r>
            <w:proofErr w:type="gramStart"/>
            <w:r>
              <w:rPr>
                <w:snapToGrid w:val="0"/>
                <w:sz w:val="24"/>
                <w:szCs w:val="24"/>
              </w:rPr>
              <w:t>с</w:t>
            </w:r>
            <w:proofErr w:type="gramEnd"/>
            <w:r>
              <w:rPr>
                <w:snapToGrid w:val="0"/>
                <w:sz w:val="24"/>
                <w:szCs w:val="24"/>
              </w:rPr>
              <w:t>/с</w:t>
            </w:r>
          </w:p>
        </w:tc>
        <w:tc>
          <w:tcPr>
            <w:tcW w:w="388" w:type="pct"/>
            <w:tcBorders>
              <w:top w:val="single" w:sz="4" w:space="0" w:color="auto"/>
              <w:left w:val="single" w:sz="4" w:space="0" w:color="auto"/>
              <w:bottom w:val="single" w:sz="4" w:space="0" w:color="auto"/>
              <w:right w:val="single" w:sz="4" w:space="0" w:color="auto"/>
            </w:tcBorders>
          </w:tcPr>
          <w:p w:rsidR="007626A8" w:rsidRPr="004C7381" w:rsidRDefault="007626A8" w:rsidP="00FB7932">
            <w:pPr>
              <w:widowControl w:val="0"/>
              <w:ind w:right="-34"/>
              <w:jc w:val="center"/>
              <w:rPr>
                <w:snapToGrid w:val="0"/>
                <w:sz w:val="24"/>
                <w:szCs w:val="24"/>
              </w:rPr>
            </w:pPr>
          </w:p>
        </w:tc>
        <w:tc>
          <w:tcPr>
            <w:tcW w:w="483" w:type="pct"/>
            <w:tcBorders>
              <w:top w:val="single" w:sz="4" w:space="0" w:color="auto"/>
              <w:left w:val="single" w:sz="4" w:space="0" w:color="auto"/>
              <w:bottom w:val="single" w:sz="4" w:space="0" w:color="auto"/>
              <w:right w:val="single" w:sz="4" w:space="0" w:color="auto"/>
            </w:tcBorders>
          </w:tcPr>
          <w:p w:rsidR="007626A8" w:rsidRPr="004C7381" w:rsidRDefault="007626A8" w:rsidP="00FB7932">
            <w:pPr>
              <w:widowControl w:val="0"/>
              <w:ind w:right="-34"/>
              <w:jc w:val="center"/>
              <w:rPr>
                <w:snapToGrid w:val="0"/>
                <w:sz w:val="24"/>
                <w:szCs w:val="24"/>
              </w:rPr>
            </w:pPr>
          </w:p>
        </w:tc>
        <w:tc>
          <w:tcPr>
            <w:tcW w:w="533" w:type="pct"/>
            <w:tcBorders>
              <w:top w:val="single" w:sz="4" w:space="0" w:color="auto"/>
              <w:left w:val="single" w:sz="4" w:space="0" w:color="auto"/>
              <w:bottom w:val="single" w:sz="4" w:space="0" w:color="auto"/>
              <w:right w:val="single" w:sz="4" w:space="0" w:color="auto"/>
            </w:tcBorders>
          </w:tcPr>
          <w:p w:rsidR="007626A8" w:rsidRPr="004C7381" w:rsidRDefault="007626A8" w:rsidP="00FB7932">
            <w:pPr>
              <w:widowControl w:val="0"/>
              <w:ind w:right="-34"/>
              <w:jc w:val="center"/>
              <w:rPr>
                <w:snapToGrid w:val="0"/>
                <w:sz w:val="24"/>
                <w:szCs w:val="24"/>
              </w:rPr>
            </w:pPr>
          </w:p>
        </w:tc>
        <w:tc>
          <w:tcPr>
            <w:tcW w:w="435" w:type="pct"/>
            <w:tcBorders>
              <w:top w:val="single" w:sz="4" w:space="0" w:color="auto"/>
              <w:left w:val="single" w:sz="4" w:space="0" w:color="auto"/>
              <w:bottom w:val="single" w:sz="4" w:space="0" w:color="auto"/>
              <w:right w:val="single" w:sz="4" w:space="0" w:color="auto"/>
            </w:tcBorders>
          </w:tcPr>
          <w:p w:rsidR="007626A8" w:rsidRPr="004C7381" w:rsidRDefault="007626A8" w:rsidP="00FB7932">
            <w:pPr>
              <w:widowControl w:val="0"/>
              <w:ind w:right="-34"/>
              <w:jc w:val="center"/>
              <w:rPr>
                <w:snapToGrid w:val="0"/>
                <w:sz w:val="24"/>
                <w:szCs w:val="24"/>
              </w:rPr>
            </w:pPr>
          </w:p>
        </w:tc>
        <w:tc>
          <w:tcPr>
            <w:tcW w:w="653" w:type="pct"/>
            <w:tcBorders>
              <w:top w:val="single" w:sz="4" w:space="0" w:color="auto"/>
              <w:left w:val="single" w:sz="4" w:space="0" w:color="auto"/>
              <w:bottom w:val="single" w:sz="4" w:space="0" w:color="auto"/>
              <w:right w:val="single" w:sz="4" w:space="0" w:color="auto"/>
            </w:tcBorders>
          </w:tcPr>
          <w:p w:rsidR="007626A8" w:rsidRPr="004C7381" w:rsidRDefault="007626A8" w:rsidP="00FB7932">
            <w:pPr>
              <w:widowControl w:val="0"/>
              <w:ind w:right="-34"/>
              <w:jc w:val="center"/>
              <w:rPr>
                <w:snapToGrid w:val="0"/>
                <w:sz w:val="24"/>
                <w:szCs w:val="24"/>
              </w:rPr>
            </w:pPr>
          </w:p>
        </w:tc>
        <w:tc>
          <w:tcPr>
            <w:tcW w:w="680" w:type="pct"/>
            <w:tcBorders>
              <w:top w:val="single" w:sz="4" w:space="0" w:color="auto"/>
              <w:left w:val="single" w:sz="4" w:space="0" w:color="auto"/>
              <w:bottom w:val="single" w:sz="4" w:space="0" w:color="auto"/>
              <w:right w:val="single" w:sz="4" w:space="0" w:color="auto"/>
            </w:tcBorders>
          </w:tcPr>
          <w:p w:rsidR="007626A8" w:rsidRPr="004C7381" w:rsidRDefault="007626A8" w:rsidP="00FB7932">
            <w:pPr>
              <w:widowControl w:val="0"/>
              <w:ind w:right="-34"/>
              <w:jc w:val="center"/>
              <w:rPr>
                <w:snapToGrid w:val="0"/>
                <w:sz w:val="24"/>
                <w:szCs w:val="24"/>
              </w:rPr>
            </w:pPr>
          </w:p>
        </w:tc>
      </w:tr>
      <w:tr w:rsidR="007626A8" w:rsidRPr="004C7381" w:rsidTr="00FB7932">
        <w:trPr>
          <w:trHeight w:val="174"/>
          <w:jc w:val="center"/>
        </w:trPr>
        <w:tc>
          <w:tcPr>
            <w:tcW w:w="192" w:type="pct"/>
            <w:tcBorders>
              <w:top w:val="single" w:sz="4" w:space="0" w:color="auto"/>
              <w:left w:val="single" w:sz="4" w:space="0" w:color="auto"/>
              <w:bottom w:val="single" w:sz="4" w:space="0" w:color="auto"/>
              <w:right w:val="single" w:sz="4" w:space="0" w:color="auto"/>
            </w:tcBorders>
            <w:vAlign w:val="center"/>
          </w:tcPr>
          <w:p w:rsidR="007626A8" w:rsidRPr="004C7381" w:rsidRDefault="00EC382D" w:rsidP="00FB7932">
            <w:pPr>
              <w:widowControl w:val="0"/>
              <w:tabs>
                <w:tab w:val="center" w:pos="148"/>
              </w:tabs>
              <w:ind w:left="-75" w:right="-34"/>
              <w:jc w:val="center"/>
              <w:rPr>
                <w:snapToGrid w:val="0"/>
                <w:sz w:val="24"/>
                <w:szCs w:val="24"/>
              </w:rPr>
            </w:pPr>
            <w:r w:rsidRPr="004C7381">
              <w:rPr>
                <w:snapToGrid w:val="0"/>
                <w:sz w:val="24"/>
                <w:szCs w:val="24"/>
              </w:rPr>
              <w:t>4</w:t>
            </w:r>
          </w:p>
        </w:tc>
        <w:tc>
          <w:tcPr>
            <w:tcW w:w="667" w:type="pct"/>
            <w:tcBorders>
              <w:top w:val="single" w:sz="4" w:space="0" w:color="auto"/>
              <w:left w:val="single" w:sz="4" w:space="0" w:color="auto"/>
              <w:bottom w:val="single" w:sz="4" w:space="0" w:color="auto"/>
              <w:right w:val="single" w:sz="4" w:space="0" w:color="auto"/>
            </w:tcBorders>
          </w:tcPr>
          <w:p w:rsidR="007626A8" w:rsidRDefault="004C7381" w:rsidP="00FB7932">
            <w:pPr>
              <w:widowControl w:val="0"/>
              <w:ind w:right="-34"/>
              <w:jc w:val="center"/>
              <w:rPr>
                <w:sz w:val="24"/>
                <w:szCs w:val="24"/>
              </w:rPr>
            </w:pPr>
            <w:r w:rsidRPr="004C7381">
              <w:rPr>
                <w:sz w:val="24"/>
                <w:szCs w:val="24"/>
              </w:rPr>
              <w:t>Графский пруд</w:t>
            </w:r>
          </w:p>
          <w:p w:rsidR="004C7381" w:rsidRPr="004C7381" w:rsidRDefault="004C7381" w:rsidP="00FB7932">
            <w:pPr>
              <w:widowControl w:val="0"/>
              <w:ind w:right="-34"/>
              <w:jc w:val="center"/>
              <w:rPr>
                <w:snapToGrid w:val="0"/>
                <w:sz w:val="24"/>
                <w:szCs w:val="24"/>
              </w:rPr>
            </w:pPr>
            <w:r>
              <w:rPr>
                <w:sz w:val="24"/>
                <w:szCs w:val="24"/>
              </w:rPr>
              <w:t>с. Трубетчино</w:t>
            </w:r>
          </w:p>
        </w:tc>
        <w:tc>
          <w:tcPr>
            <w:tcW w:w="970" w:type="pct"/>
            <w:tcBorders>
              <w:top w:val="single" w:sz="4" w:space="0" w:color="auto"/>
              <w:left w:val="single" w:sz="4" w:space="0" w:color="auto"/>
              <w:bottom w:val="single" w:sz="4" w:space="0" w:color="auto"/>
              <w:right w:val="single" w:sz="4" w:space="0" w:color="auto"/>
            </w:tcBorders>
          </w:tcPr>
          <w:p w:rsidR="007626A8" w:rsidRPr="004C7381" w:rsidRDefault="004C7381" w:rsidP="004C7381">
            <w:pPr>
              <w:widowControl w:val="0"/>
              <w:ind w:right="-34"/>
              <w:jc w:val="center"/>
              <w:rPr>
                <w:snapToGrid w:val="0"/>
                <w:sz w:val="24"/>
                <w:szCs w:val="24"/>
              </w:rPr>
            </w:pPr>
            <w:r>
              <w:rPr>
                <w:snapToGrid w:val="0"/>
                <w:sz w:val="24"/>
                <w:szCs w:val="24"/>
              </w:rPr>
              <w:t xml:space="preserve">Администрация </w:t>
            </w:r>
            <w:proofErr w:type="spellStart"/>
            <w:r>
              <w:rPr>
                <w:snapToGrid w:val="0"/>
                <w:sz w:val="24"/>
                <w:szCs w:val="24"/>
              </w:rPr>
              <w:t>Трубетчинского</w:t>
            </w:r>
            <w:proofErr w:type="spellEnd"/>
            <w:r>
              <w:rPr>
                <w:snapToGrid w:val="0"/>
                <w:sz w:val="24"/>
                <w:szCs w:val="24"/>
              </w:rPr>
              <w:t xml:space="preserve"> </w:t>
            </w:r>
            <w:proofErr w:type="gramStart"/>
            <w:r>
              <w:rPr>
                <w:snapToGrid w:val="0"/>
                <w:sz w:val="24"/>
                <w:szCs w:val="24"/>
              </w:rPr>
              <w:t>с</w:t>
            </w:r>
            <w:proofErr w:type="gramEnd"/>
            <w:r>
              <w:rPr>
                <w:snapToGrid w:val="0"/>
                <w:sz w:val="24"/>
                <w:szCs w:val="24"/>
              </w:rPr>
              <w:t>/с</w:t>
            </w:r>
          </w:p>
        </w:tc>
        <w:tc>
          <w:tcPr>
            <w:tcW w:w="388" w:type="pct"/>
            <w:tcBorders>
              <w:top w:val="single" w:sz="4" w:space="0" w:color="auto"/>
              <w:left w:val="single" w:sz="4" w:space="0" w:color="auto"/>
              <w:bottom w:val="single" w:sz="4" w:space="0" w:color="auto"/>
              <w:right w:val="single" w:sz="4" w:space="0" w:color="auto"/>
            </w:tcBorders>
          </w:tcPr>
          <w:p w:rsidR="007626A8" w:rsidRPr="004C7381" w:rsidRDefault="007626A8" w:rsidP="00FB7932">
            <w:pPr>
              <w:widowControl w:val="0"/>
              <w:ind w:right="-34"/>
              <w:jc w:val="center"/>
              <w:rPr>
                <w:snapToGrid w:val="0"/>
                <w:sz w:val="24"/>
                <w:szCs w:val="24"/>
              </w:rPr>
            </w:pPr>
          </w:p>
        </w:tc>
        <w:tc>
          <w:tcPr>
            <w:tcW w:w="483" w:type="pct"/>
            <w:tcBorders>
              <w:top w:val="single" w:sz="4" w:space="0" w:color="auto"/>
              <w:left w:val="single" w:sz="4" w:space="0" w:color="auto"/>
              <w:bottom w:val="single" w:sz="4" w:space="0" w:color="auto"/>
              <w:right w:val="single" w:sz="4" w:space="0" w:color="auto"/>
            </w:tcBorders>
          </w:tcPr>
          <w:p w:rsidR="007626A8" w:rsidRPr="004C7381" w:rsidRDefault="007626A8" w:rsidP="00FB7932">
            <w:pPr>
              <w:widowControl w:val="0"/>
              <w:ind w:right="-34"/>
              <w:jc w:val="center"/>
              <w:rPr>
                <w:snapToGrid w:val="0"/>
                <w:sz w:val="24"/>
                <w:szCs w:val="24"/>
              </w:rPr>
            </w:pPr>
          </w:p>
        </w:tc>
        <w:tc>
          <w:tcPr>
            <w:tcW w:w="533" w:type="pct"/>
            <w:tcBorders>
              <w:top w:val="single" w:sz="4" w:space="0" w:color="auto"/>
              <w:left w:val="single" w:sz="4" w:space="0" w:color="auto"/>
              <w:bottom w:val="single" w:sz="4" w:space="0" w:color="auto"/>
              <w:right w:val="single" w:sz="4" w:space="0" w:color="auto"/>
            </w:tcBorders>
          </w:tcPr>
          <w:p w:rsidR="007626A8" w:rsidRPr="004C7381" w:rsidRDefault="007626A8" w:rsidP="00FB7932">
            <w:pPr>
              <w:widowControl w:val="0"/>
              <w:ind w:right="-34"/>
              <w:jc w:val="center"/>
              <w:rPr>
                <w:snapToGrid w:val="0"/>
                <w:sz w:val="24"/>
                <w:szCs w:val="24"/>
              </w:rPr>
            </w:pPr>
          </w:p>
        </w:tc>
        <w:tc>
          <w:tcPr>
            <w:tcW w:w="435" w:type="pct"/>
            <w:tcBorders>
              <w:top w:val="single" w:sz="4" w:space="0" w:color="auto"/>
              <w:left w:val="single" w:sz="4" w:space="0" w:color="auto"/>
              <w:bottom w:val="single" w:sz="4" w:space="0" w:color="auto"/>
              <w:right w:val="single" w:sz="4" w:space="0" w:color="auto"/>
            </w:tcBorders>
          </w:tcPr>
          <w:p w:rsidR="007626A8" w:rsidRPr="004C7381" w:rsidRDefault="007626A8" w:rsidP="00FB7932">
            <w:pPr>
              <w:widowControl w:val="0"/>
              <w:ind w:right="-34"/>
              <w:jc w:val="center"/>
              <w:rPr>
                <w:snapToGrid w:val="0"/>
                <w:sz w:val="24"/>
                <w:szCs w:val="24"/>
              </w:rPr>
            </w:pPr>
          </w:p>
        </w:tc>
        <w:tc>
          <w:tcPr>
            <w:tcW w:w="653" w:type="pct"/>
            <w:tcBorders>
              <w:top w:val="single" w:sz="4" w:space="0" w:color="auto"/>
              <w:left w:val="single" w:sz="4" w:space="0" w:color="auto"/>
              <w:bottom w:val="single" w:sz="4" w:space="0" w:color="auto"/>
              <w:right w:val="single" w:sz="4" w:space="0" w:color="auto"/>
            </w:tcBorders>
          </w:tcPr>
          <w:p w:rsidR="007626A8" w:rsidRPr="004C7381" w:rsidRDefault="007626A8" w:rsidP="00FB7932">
            <w:pPr>
              <w:widowControl w:val="0"/>
              <w:ind w:right="-34"/>
              <w:jc w:val="center"/>
              <w:rPr>
                <w:snapToGrid w:val="0"/>
                <w:sz w:val="24"/>
                <w:szCs w:val="24"/>
              </w:rPr>
            </w:pPr>
          </w:p>
        </w:tc>
        <w:tc>
          <w:tcPr>
            <w:tcW w:w="680" w:type="pct"/>
            <w:tcBorders>
              <w:top w:val="single" w:sz="4" w:space="0" w:color="auto"/>
              <w:left w:val="single" w:sz="4" w:space="0" w:color="auto"/>
              <w:bottom w:val="single" w:sz="4" w:space="0" w:color="auto"/>
              <w:right w:val="single" w:sz="4" w:space="0" w:color="auto"/>
            </w:tcBorders>
          </w:tcPr>
          <w:p w:rsidR="007626A8" w:rsidRPr="004C7381" w:rsidRDefault="007626A8" w:rsidP="00FB7932">
            <w:pPr>
              <w:widowControl w:val="0"/>
              <w:ind w:right="-34"/>
              <w:jc w:val="center"/>
              <w:rPr>
                <w:snapToGrid w:val="0"/>
                <w:sz w:val="24"/>
                <w:szCs w:val="24"/>
              </w:rPr>
            </w:pPr>
          </w:p>
        </w:tc>
      </w:tr>
      <w:tr w:rsidR="007626A8" w:rsidRPr="004C7381" w:rsidTr="00FB7932">
        <w:trPr>
          <w:trHeight w:val="174"/>
          <w:jc w:val="center"/>
        </w:trPr>
        <w:tc>
          <w:tcPr>
            <w:tcW w:w="192" w:type="pct"/>
            <w:tcBorders>
              <w:top w:val="single" w:sz="4" w:space="0" w:color="auto"/>
              <w:left w:val="single" w:sz="4" w:space="0" w:color="auto"/>
              <w:bottom w:val="single" w:sz="4" w:space="0" w:color="auto"/>
              <w:right w:val="single" w:sz="4" w:space="0" w:color="auto"/>
            </w:tcBorders>
            <w:vAlign w:val="center"/>
          </w:tcPr>
          <w:p w:rsidR="007626A8" w:rsidRPr="004C7381" w:rsidRDefault="00EC382D" w:rsidP="00FB7932">
            <w:pPr>
              <w:widowControl w:val="0"/>
              <w:tabs>
                <w:tab w:val="center" w:pos="148"/>
              </w:tabs>
              <w:ind w:left="-75" w:right="-34"/>
              <w:jc w:val="center"/>
              <w:rPr>
                <w:snapToGrid w:val="0"/>
                <w:sz w:val="24"/>
                <w:szCs w:val="24"/>
              </w:rPr>
            </w:pPr>
            <w:r w:rsidRPr="004C7381">
              <w:rPr>
                <w:snapToGrid w:val="0"/>
                <w:sz w:val="24"/>
                <w:szCs w:val="24"/>
              </w:rPr>
              <w:t>5</w:t>
            </w:r>
          </w:p>
        </w:tc>
        <w:tc>
          <w:tcPr>
            <w:tcW w:w="667" w:type="pct"/>
            <w:tcBorders>
              <w:top w:val="single" w:sz="4" w:space="0" w:color="auto"/>
              <w:left w:val="single" w:sz="4" w:space="0" w:color="auto"/>
              <w:bottom w:val="single" w:sz="4" w:space="0" w:color="auto"/>
              <w:right w:val="single" w:sz="4" w:space="0" w:color="auto"/>
            </w:tcBorders>
          </w:tcPr>
          <w:p w:rsidR="004C7381" w:rsidRPr="004C7381" w:rsidRDefault="004C7381" w:rsidP="004C7381">
            <w:pPr>
              <w:jc w:val="center"/>
              <w:rPr>
                <w:sz w:val="24"/>
                <w:szCs w:val="24"/>
              </w:rPr>
            </w:pPr>
            <w:r w:rsidRPr="004C7381">
              <w:rPr>
                <w:sz w:val="24"/>
                <w:szCs w:val="24"/>
              </w:rPr>
              <w:t xml:space="preserve">пруд </w:t>
            </w:r>
          </w:p>
          <w:p w:rsidR="007626A8" w:rsidRPr="004C7381" w:rsidRDefault="004C7381" w:rsidP="004C7381">
            <w:pPr>
              <w:jc w:val="center"/>
            </w:pPr>
            <w:r w:rsidRPr="004C7381">
              <w:rPr>
                <w:sz w:val="24"/>
                <w:szCs w:val="24"/>
              </w:rPr>
              <w:t xml:space="preserve">с. </w:t>
            </w:r>
            <w:proofErr w:type="spellStart"/>
            <w:r w:rsidRPr="004C7381">
              <w:rPr>
                <w:sz w:val="24"/>
                <w:szCs w:val="24"/>
              </w:rPr>
              <w:t>Делеховое</w:t>
            </w:r>
            <w:proofErr w:type="spellEnd"/>
          </w:p>
        </w:tc>
        <w:tc>
          <w:tcPr>
            <w:tcW w:w="970" w:type="pct"/>
            <w:tcBorders>
              <w:top w:val="single" w:sz="4" w:space="0" w:color="auto"/>
              <w:left w:val="single" w:sz="4" w:space="0" w:color="auto"/>
              <w:bottom w:val="single" w:sz="4" w:space="0" w:color="auto"/>
              <w:right w:val="single" w:sz="4" w:space="0" w:color="auto"/>
            </w:tcBorders>
          </w:tcPr>
          <w:p w:rsidR="007626A8" w:rsidRPr="004C7381" w:rsidRDefault="004C7381" w:rsidP="00FB7932">
            <w:pPr>
              <w:widowControl w:val="0"/>
              <w:ind w:right="-34"/>
              <w:jc w:val="center"/>
              <w:rPr>
                <w:snapToGrid w:val="0"/>
                <w:sz w:val="24"/>
                <w:szCs w:val="24"/>
              </w:rPr>
            </w:pPr>
            <w:r>
              <w:rPr>
                <w:snapToGrid w:val="0"/>
                <w:sz w:val="24"/>
                <w:szCs w:val="24"/>
              </w:rPr>
              <w:t xml:space="preserve">Администрация </w:t>
            </w:r>
            <w:proofErr w:type="spellStart"/>
            <w:r>
              <w:rPr>
                <w:snapToGrid w:val="0"/>
                <w:sz w:val="24"/>
                <w:szCs w:val="24"/>
              </w:rPr>
              <w:t>Трубетчинского</w:t>
            </w:r>
            <w:proofErr w:type="spellEnd"/>
            <w:r>
              <w:rPr>
                <w:snapToGrid w:val="0"/>
                <w:sz w:val="24"/>
                <w:szCs w:val="24"/>
              </w:rPr>
              <w:t xml:space="preserve"> </w:t>
            </w:r>
            <w:proofErr w:type="gramStart"/>
            <w:r>
              <w:rPr>
                <w:snapToGrid w:val="0"/>
                <w:sz w:val="24"/>
                <w:szCs w:val="24"/>
              </w:rPr>
              <w:t>с</w:t>
            </w:r>
            <w:proofErr w:type="gramEnd"/>
            <w:r>
              <w:rPr>
                <w:snapToGrid w:val="0"/>
                <w:sz w:val="24"/>
                <w:szCs w:val="24"/>
              </w:rPr>
              <w:t>/с</w:t>
            </w:r>
          </w:p>
        </w:tc>
        <w:tc>
          <w:tcPr>
            <w:tcW w:w="388" w:type="pct"/>
            <w:tcBorders>
              <w:top w:val="single" w:sz="4" w:space="0" w:color="auto"/>
              <w:left w:val="single" w:sz="4" w:space="0" w:color="auto"/>
              <w:bottom w:val="single" w:sz="4" w:space="0" w:color="auto"/>
              <w:right w:val="single" w:sz="4" w:space="0" w:color="auto"/>
            </w:tcBorders>
          </w:tcPr>
          <w:p w:rsidR="007626A8" w:rsidRPr="004C7381" w:rsidRDefault="007626A8" w:rsidP="00FB7932">
            <w:pPr>
              <w:widowControl w:val="0"/>
              <w:ind w:right="-34"/>
              <w:jc w:val="center"/>
              <w:rPr>
                <w:snapToGrid w:val="0"/>
                <w:sz w:val="24"/>
                <w:szCs w:val="24"/>
              </w:rPr>
            </w:pPr>
          </w:p>
        </w:tc>
        <w:tc>
          <w:tcPr>
            <w:tcW w:w="483" w:type="pct"/>
            <w:tcBorders>
              <w:top w:val="single" w:sz="4" w:space="0" w:color="auto"/>
              <w:left w:val="single" w:sz="4" w:space="0" w:color="auto"/>
              <w:bottom w:val="single" w:sz="4" w:space="0" w:color="auto"/>
              <w:right w:val="single" w:sz="4" w:space="0" w:color="auto"/>
            </w:tcBorders>
          </w:tcPr>
          <w:p w:rsidR="007626A8" w:rsidRPr="004C7381" w:rsidRDefault="007626A8" w:rsidP="00FB7932">
            <w:pPr>
              <w:widowControl w:val="0"/>
              <w:ind w:right="-34"/>
              <w:jc w:val="center"/>
              <w:rPr>
                <w:snapToGrid w:val="0"/>
                <w:sz w:val="24"/>
                <w:szCs w:val="24"/>
              </w:rPr>
            </w:pPr>
          </w:p>
        </w:tc>
        <w:tc>
          <w:tcPr>
            <w:tcW w:w="533" w:type="pct"/>
            <w:tcBorders>
              <w:top w:val="single" w:sz="4" w:space="0" w:color="auto"/>
              <w:left w:val="single" w:sz="4" w:space="0" w:color="auto"/>
              <w:bottom w:val="single" w:sz="4" w:space="0" w:color="auto"/>
              <w:right w:val="single" w:sz="4" w:space="0" w:color="auto"/>
            </w:tcBorders>
          </w:tcPr>
          <w:p w:rsidR="007626A8" w:rsidRPr="004C7381" w:rsidRDefault="007626A8" w:rsidP="00FB7932">
            <w:pPr>
              <w:widowControl w:val="0"/>
              <w:ind w:right="-34"/>
              <w:jc w:val="center"/>
              <w:rPr>
                <w:snapToGrid w:val="0"/>
                <w:sz w:val="24"/>
                <w:szCs w:val="24"/>
              </w:rPr>
            </w:pPr>
          </w:p>
        </w:tc>
        <w:tc>
          <w:tcPr>
            <w:tcW w:w="435" w:type="pct"/>
            <w:tcBorders>
              <w:top w:val="single" w:sz="4" w:space="0" w:color="auto"/>
              <w:left w:val="single" w:sz="4" w:space="0" w:color="auto"/>
              <w:bottom w:val="single" w:sz="4" w:space="0" w:color="auto"/>
              <w:right w:val="single" w:sz="4" w:space="0" w:color="auto"/>
            </w:tcBorders>
          </w:tcPr>
          <w:p w:rsidR="007626A8" w:rsidRPr="004C7381" w:rsidRDefault="007626A8" w:rsidP="00FB7932">
            <w:pPr>
              <w:widowControl w:val="0"/>
              <w:ind w:right="-34"/>
              <w:jc w:val="center"/>
              <w:rPr>
                <w:snapToGrid w:val="0"/>
                <w:sz w:val="24"/>
                <w:szCs w:val="24"/>
              </w:rPr>
            </w:pPr>
          </w:p>
        </w:tc>
        <w:tc>
          <w:tcPr>
            <w:tcW w:w="653" w:type="pct"/>
            <w:tcBorders>
              <w:top w:val="single" w:sz="4" w:space="0" w:color="auto"/>
              <w:left w:val="single" w:sz="4" w:space="0" w:color="auto"/>
              <w:bottom w:val="single" w:sz="4" w:space="0" w:color="auto"/>
              <w:right w:val="single" w:sz="4" w:space="0" w:color="auto"/>
            </w:tcBorders>
          </w:tcPr>
          <w:p w:rsidR="007626A8" w:rsidRPr="004C7381" w:rsidRDefault="007626A8" w:rsidP="00FB7932">
            <w:pPr>
              <w:widowControl w:val="0"/>
              <w:ind w:right="-34"/>
              <w:jc w:val="center"/>
              <w:rPr>
                <w:snapToGrid w:val="0"/>
                <w:sz w:val="24"/>
                <w:szCs w:val="24"/>
              </w:rPr>
            </w:pPr>
          </w:p>
        </w:tc>
        <w:tc>
          <w:tcPr>
            <w:tcW w:w="680" w:type="pct"/>
            <w:tcBorders>
              <w:top w:val="single" w:sz="4" w:space="0" w:color="auto"/>
              <w:left w:val="single" w:sz="4" w:space="0" w:color="auto"/>
              <w:bottom w:val="single" w:sz="4" w:space="0" w:color="auto"/>
              <w:right w:val="single" w:sz="4" w:space="0" w:color="auto"/>
            </w:tcBorders>
          </w:tcPr>
          <w:p w:rsidR="007626A8" w:rsidRPr="004C7381" w:rsidRDefault="007626A8" w:rsidP="00FB7932">
            <w:pPr>
              <w:widowControl w:val="0"/>
              <w:ind w:right="-34"/>
              <w:jc w:val="center"/>
              <w:rPr>
                <w:snapToGrid w:val="0"/>
                <w:sz w:val="24"/>
                <w:szCs w:val="24"/>
              </w:rPr>
            </w:pPr>
          </w:p>
        </w:tc>
      </w:tr>
      <w:tr w:rsidR="007626A8" w:rsidRPr="004C7381" w:rsidTr="00FB7932">
        <w:trPr>
          <w:trHeight w:val="174"/>
          <w:jc w:val="center"/>
        </w:trPr>
        <w:tc>
          <w:tcPr>
            <w:tcW w:w="192" w:type="pct"/>
            <w:tcBorders>
              <w:top w:val="single" w:sz="4" w:space="0" w:color="auto"/>
              <w:left w:val="single" w:sz="4" w:space="0" w:color="auto"/>
              <w:bottom w:val="single" w:sz="4" w:space="0" w:color="auto"/>
              <w:right w:val="single" w:sz="4" w:space="0" w:color="auto"/>
            </w:tcBorders>
            <w:vAlign w:val="center"/>
          </w:tcPr>
          <w:p w:rsidR="007626A8" w:rsidRPr="004C7381" w:rsidRDefault="00EC382D" w:rsidP="00FB7932">
            <w:pPr>
              <w:widowControl w:val="0"/>
              <w:tabs>
                <w:tab w:val="center" w:pos="148"/>
              </w:tabs>
              <w:ind w:left="-75" w:right="-34"/>
              <w:jc w:val="center"/>
              <w:rPr>
                <w:snapToGrid w:val="0"/>
                <w:sz w:val="24"/>
                <w:szCs w:val="24"/>
              </w:rPr>
            </w:pPr>
            <w:r w:rsidRPr="004C7381">
              <w:rPr>
                <w:snapToGrid w:val="0"/>
                <w:sz w:val="24"/>
                <w:szCs w:val="24"/>
              </w:rPr>
              <w:t>6</w:t>
            </w:r>
          </w:p>
        </w:tc>
        <w:tc>
          <w:tcPr>
            <w:tcW w:w="667" w:type="pct"/>
            <w:tcBorders>
              <w:top w:val="single" w:sz="4" w:space="0" w:color="auto"/>
              <w:left w:val="single" w:sz="4" w:space="0" w:color="auto"/>
              <w:bottom w:val="single" w:sz="4" w:space="0" w:color="auto"/>
              <w:right w:val="single" w:sz="4" w:space="0" w:color="auto"/>
            </w:tcBorders>
          </w:tcPr>
          <w:p w:rsidR="007626A8" w:rsidRDefault="004C7381" w:rsidP="00FB7932">
            <w:pPr>
              <w:widowControl w:val="0"/>
              <w:ind w:right="-34"/>
              <w:jc w:val="center"/>
              <w:rPr>
                <w:sz w:val="24"/>
                <w:szCs w:val="24"/>
              </w:rPr>
            </w:pPr>
            <w:r>
              <w:rPr>
                <w:sz w:val="24"/>
                <w:szCs w:val="24"/>
              </w:rPr>
              <w:t>п</w:t>
            </w:r>
            <w:r w:rsidRPr="004C7381">
              <w:rPr>
                <w:sz w:val="24"/>
                <w:szCs w:val="24"/>
              </w:rPr>
              <w:t>руд в балке «Большой лог»</w:t>
            </w:r>
          </w:p>
          <w:p w:rsidR="004C7381" w:rsidRPr="004C7381" w:rsidRDefault="004C7381" w:rsidP="00FB7932">
            <w:pPr>
              <w:widowControl w:val="0"/>
              <w:ind w:right="-34"/>
              <w:jc w:val="center"/>
              <w:rPr>
                <w:snapToGrid w:val="0"/>
                <w:sz w:val="24"/>
                <w:szCs w:val="24"/>
              </w:rPr>
            </w:pPr>
          </w:p>
        </w:tc>
        <w:tc>
          <w:tcPr>
            <w:tcW w:w="970" w:type="pct"/>
            <w:tcBorders>
              <w:top w:val="single" w:sz="4" w:space="0" w:color="auto"/>
              <w:left w:val="single" w:sz="4" w:space="0" w:color="auto"/>
              <w:bottom w:val="single" w:sz="4" w:space="0" w:color="auto"/>
              <w:right w:val="single" w:sz="4" w:space="0" w:color="auto"/>
            </w:tcBorders>
          </w:tcPr>
          <w:p w:rsidR="007626A8" w:rsidRPr="004C7381" w:rsidRDefault="004C7381" w:rsidP="004C7381">
            <w:pPr>
              <w:widowControl w:val="0"/>
              <w:ind w:right="-34"/>
              <w:jc w:val="center"/>
              <w:rPr>
                <w:snapToGrid w:val="0"/>
                <w:sz w:val="24"/>
                <w:szCs w:val="24"/>
              </w:rPr>
            </w:pPr>
            <w:r>
              <w:rPr>
                <w:snapToGrid w:val="0"/>
                <w:sz w:val="24"/>
                <w:szCs w:val="24"/>
              </w:rPr>
              <w:t xml:space="preserve">Администрация </w:t>
            </w:r>
            <w:proofErr w:type="spellStart"/>
            <w:r>
              <w:rPr>
                <w:snapToGrid w:val="0"/>
                <w:sz w:val="24"/>
                <w:szCs w:val="24"/>
              </w:rPr>
              <w:t>Каликинского</w:t>
            </w:r>
            <w:proofErr w:type="spellEnd"/>
            <w:r>
              <w:rPr>
                <w:snapToGrid w:val="0"/>
                <w:sz w:val="24"/>
                <w:szCs w:val="24"/>
              </w:rPr>
              <w:t xml:space="preserve"> </w:t>
            </w:r>
            <w:proofErr w:type="gramStart"/>
            <w:r>
              <w:rPr>
                <w:snapToGrid w:val="0"/>
                <w:sz w:val="24"/>
                <w:szCs w:val="24"/>
              </w:rPr>
              <w:t>с</w:t>
            </w:r>
            <w:proofErr w:type="gramEnd"/>
            <w:r>
              <w:rPr>
                <w:snapToGrid w:val="0"/>
                <w:sz w:val="24"/>
                <w:szCs w:val="24"/>
              </w:rPr>
              <w:t>/с</w:t>
            </w:r>
          </w:p>
        </w:tc>
        <w:tc>
          <w:tcPr>
            <w:tcW w:w="388" w:type="pct"/>
            <w:tcBorders>
              <w:top w:val="single" w:sz="4" w:space="0" w:color="auto"/>
              <w:left w:val="single" w:sz="4" w:space="0" w:color="auto"/>
              <w:bottom w:val="single" w:sz="4" w:space="0" w:color="auto"/>
              <w:right w:val="single" w:sz="4" w:space="0" w:color="auto"/>
            </w:tcBorders>
          </w:tcPr>
          <w:p w:rsidR="007626A8" w:rsidRPr="004C7381" w:rsidRDefault="007626A8" w:rsidP="00FB7932">
            <w:pPr>
              <w:widowControl w:val="0"/>
              <w:ind w:right="-34"/>
              <w:jc w:val="center"/>
              <w:rPr>
                <w:snapToGrid w:val="0"/>
                <w:sz w:val="24"/>
                <w:szCs w:val="24"/>
              </w:rPr>
            </w:pPr>
          </w:p>
        </w:tc>
        <w:tc>
          <w:tcPr>
            <w:tcW w:w="483" w:type="pct"/>
            <w:tcBorders>
              <w:top w:val="single" w:sz="4" w:space="0" w:color="auto"/>
              <w:left w:val="single" w:sz="4" w:space="0" w:color="auto"/>
              <w:bottom w:val="single" w:sz="4" w:space="0" w:color="auto"/>
              <w:right w:val="single" w:sz="4" w:space="0" w:color="auto"/>
            </w:tcBorders>
          </w:tcPr>
          <w:p w:rsidR="007626A8" w:rsidRPr="004C7381" w:rsidRDefault="007626A8" w:rsidP="00FB7932">
            <w:pPr>
              <w:widowControl w:val="0"/>
              <w:ind w:right="-34"/>
              <w:jc w:val="center"/>
              <w:rPr>
                <w:snapToGrid w:val="0"/>
                <w:sz w:val="24"/>
                <w:szCs w:val="24"/>
              </w:rPr>
            </w:pPr>
          </w:p>
        </w:tc>
        <w:tc>
          <w:tcPr>
            <w:tcW w:w="533" w:type="pct"/>
            <w:tcBorders>
              <w:top w:val="single" w:sz="4" w:space="0" w:color="auto"/>
              <w:left w:val="single" w:sz="4" w:space="0" w:color="auto"/>
              <w:bottom w:val="single" w:sz="4" w:space="0" w:color="auto"/>
              <w:right w:val="single" w:sz="4" w:space="0" w:color="auto"/>
            </w:tcBorders>
          </w:tcPr>
          <w:p w:rsidR="007626A8" w:rsidRPr="004C7381" w:rsidRDefault="007626A8" w:rsidP="00FB7932">
            <w:pPr>
              <w:widowControl w:val="0"/>
              <w:ind w:right="-34"/>
              <w:jc w:val="center"/>
              <w:rPr>
                <w:snapToGrid w:val="0"/>
                <w:sz w:val="24"/>
                <w:szCs w:val="24"/>
              </w:rPr>
            </w:pPr>
          </w:p>
        </w:tc>
        <w:tc>
          <w:tcPr>
            <w:tcW w:w="435" w:type="pct"/>
            <w:tcBorders>
              <w:top w:val="single" w:sz="4" w:space="0" w:color="auto"/>
              <w:left w:val="single" w:sz="4" w:space="0" w:color="auto"/>
              <w:bottom w:val="single" w:sz="4" w:space="0" w:color="auto"/>
              <w:right w:val="single" w:sz="4" w:space="0" w:color="auto"/>
            </w:tcBorders>
          </w:tcPr>
          <w:p w:rsidR="007626A8" w:rsidRPr="004C7381" w:rsidRDefault="007626A8" w:rsidP="00FB7932">
            <w:pPr>
              <w:widowControl w:val="0"/>
              <w:ind w:right="-34"/>
              <w:jc w:val="center"/>
              <w:rPr>
                <w:snapToGrid w:val="0"/>
                <w:sz w:val="24"/>
                <w:szCs w:val="24"/>
              </w:rPr>
            </w:pPr>
          </w:p>
        </w:tc>
        <w:tc>
          <w:tcPr>
            <w:tcW w:w="653" w:type="pct"/>
            <w:tcBorders>
              <w:top w:val="single" w:sz="4" w:space="0" w:color="auto"/>
              <w:left w:val="single" w:sz="4" w:space="0" w:color="auto"/>
              <w:bottom w:val="single" w:sz="4" w:space="0" w:color="auto"/>
              <w:right w:val="single" w:sz="4" w:space="0" w:color="auto"/>
            </w:tcBorders>
          </w:tcPr>
          <w:p w:rsidR="007626A8" w:rsidRPr="004C7381" w:rsidRDefault="007626A8" w:rsidP="00FB7932">
            <w:pPr>
              <w:widowControl w:val="0"/>
              <w:ind w:right="-34"/>
              <w:jc w:val="center"/>
              <w:rPr>
                <w:snapToGrid w:val="0"/>
                <w:sz w:val="24"/>
                <w:szCs w:val="24"/>
              </w:rPr>
            </w:pPr>
          </w:p>
        </w:tc>
        <w:tc>
          <w:tcPr>
            <w:tcW w:w="680" w:type="pct"/>
            <w:tcBorders>
              <w:top w:val="single" w:sz="4" w:space="0" w:color="auto"/>
              <w:left w:val="single" w:sz="4" w:space="0" w:color="auto"/>
              <w:bottom w:val="single" w:sz="4" w:space="0" w:color="auto"/>
              <w:right w:val="single" w:sz="4" w:space="0" w:color="auto"/>
            </w:tcBorders>
          </w:tcPr>
          <w:p w:rsidR="007626A8" w:rsidRPr="004C7381" w:rsidRDefault="007626A8" w:rsidP="00FB7932">
            <w:pPr>
              <w:widowControl w:val="0"/>
              <w:ind w:right="-34"/>
              <w:jc w:val="center"/>
              <w:rPr>
                <w:snapToGrid w:val="0"/>
                <w:sz w:val="24"/>
                <w:szCs w:val="24"/>
              </w:rPr>
            </w:pPr>
          </w:p>
        </w:tc>
      </w:tr>
      <w:tr w:rsidR="007626A8" w:rsidRPr="004C7381" w:rsidTr="00FB7932">
        <w:trPr>
          <w:trHeight w:val="174"/>
          <w:jc w:val="center"/>
        </w:trPr>
        <w:tc>
          <w:tcPr>
            <w:tcW w:w="192" w:type="pct"/>
            <w:tcBorders>
              <w:top w:val="single" w:sz="4" w:space="0" w:color="auto"/>
              <w:left w:val="single" w:sz="4" w:space="0" w:color="auto"/>
              <w:bottom w:val="single" w:sz="4" w:space="0" w:color="auto"/>
              <w:right w:val="single" w:sz="4" w:space="0" w:color="auto"/>
            </w:tcBorders>
            <w:vAlign w:val="center"/>
          </w:tcPr>
          <w:p w:rsidR="007626A8" w:rsidRPr="004C7381" w:rsidRDefault="004C7381" w:rsidP="00FB7932">
            <w:pPr>
              <w:widowControl w:val="0"/>
              <w:tabs>
                <w:tab w:val="center" w:pos="148"/>
              </w:tabs>
              <w:ind w:left="-75" w:right="-34"/>
              <w:jc w:val="center"/>
              <w:rPr>
                <w:snapToGrid w:val="0"/>
                <w:sz w:val="24"/>
                <w:szCs w:val="24"/>
              </w:rPr>
            </w:pPr>
            <w:r>
              <w:rPr>
                <w:snapToGrid w:val="0"/>
                <w:sz w:val="24"/>
                <w:szCs w:val="24"/>
              </w:rPr>
              <w:lastRenderedPageBreak/>
              <w:t>7</w:t>
            </w:r>
          </w:p>
        </w:tc>
        <w:tc>
          <w:tcPr>
            <w:tcW w:w="667" w:type="pct"/>
            <w:tcBorders>
              <w:top w:val="single" w:sz="4" w:space="0" w:color="auto"/>
              <w:left w:val="single" w:sz="4" w:space="0" w:color="auto"/>
              <w:bottom w:val="single" w:sz="4" w:space="0" w:color="auto"/>
              <w:right w:val="single" w:sz="4" w:space="0" w:color="auto"/>
            </w:tcBorders>
          </w:tcPr>
          <w:p w:rsidR="007626A8" w:rsidRPr="004C7381" w:rsidRDefault="004C7381" w:rsidP="00FB7932">
            <w:pPr>
              <w:widowControl w:val="0"/>
              <w:ind w:right="-34"/>
              <w:jc w:val="center"/>
              <w:rPr>
                <w:snapToGrid w:val="0"/>
                <w:sz w:val="24"/>
                <w:szCs w:val="24"/>
              </w:rPr>
            </w:pPr>
            <w:r>
              <w:rPr>
                <w:sz w:val="24"/>
                <w:szCs w:val="24"/>
              </w:rPr>
              <w:t>п</w:t>
            </w:r>
            <w:r w:rsidRPr="004C7381">
              <w:rPr>
                <w:sz w:val="24"/>
                <w:szCs w:val="24"/>
              </w:rPr>
              <w:t>руд в балке «Березки»</w:t>
            </w:r>
          </w:p>
        </w:tc>
        <w:tc>
          <w:tcPr>
            <w:tcW w:w="970" w:type="pct"/>
            <w:tcBorders>
              <w:top w:val="single" w:sz="4" w:space="0" w:color="auto"/>
              <w:left w:val="single" w:sz="4" w:space="0" w:color="auto"/>
              <w:bottom w:val="single" w:sz="4" w:space="0" w:color="auto"/>
              <w:right w:val="single" w:sz="4" w:space="0" w:color="auto"/>
            </w:tcBorders>
          </w:tcPr>
          <w:p w:rsidR="007626A8" w:rsidRPr="004C7381" w:rsidRDefault="004C7381" w:rsidP="00FB7932">
            <w:pPr>
              <w:widowControl w:val="0"/>
              <w:ind w:right="-34"/>
              <w:jc w:val="center"/>
              <w:rPr>
                <w:snapToGrid w:val="0"/>
                <w:sz w:val="24"/>
                <w:szCs w:val="24"/>
              </w:rPr>
            </w:pPr>
            <w:r>
              <w:rPr>
                <w:snapToGrid w:val="0"/>
                <w:sz w:val="24"/>
                <w:szCs w:val="24"/>
              </w:rPr>
              <w:t xml:space="preserve">Администрация </w:t>
            </w:r>
            <w:proofErr w:type="spellStart"/>
            <w:r>
              <w:rPr>
                <w:snapToGrid w:val="0"/>
                <w:sz w:val="24"/>
                <w:szCs w:val="24"/>
              </w:rPr>
              <w:t>Каликинского</w:t>
            </w:r>
            <w:proofErr w:type="spellEnd"/>
            <w:r>
              <w:rPr>
                <w:snapToGrid w:val="0"/>
                <w:sz w:val="24"/>
                <w:szCs w:val="24"/>
              </w:rPr>
              <w:t xml:space="preserve"> </w:t>
            </w:r>
            <w:proofErr w:type="gramStart"/>
            <w:r>
              <w:rPr>
                <w:snapToGrid w:val="0"/>
                <w:sz w:val="24"/>
                <w:szCs w:val="24"/>
              </w:rPr>
              <w:t>с</w:t>
            </w:r>
            <w:proofErr w:type="gramEnd"/>
            <w:r>
              <w:rPr>
                <w:snapToGrid w:val="0"/>
                <w:sz w:val="24"/>
                <w:szCs w:val="24"/>
              </w:rPr>
              <w:t>/с</w:t>
            </w:r>
          </w:p>
        </w:tc>
        <w:tc>
          <w:tcPr>
            <w:tcW w:w="388" w:type="pct"/>
            <w:tcBorders>
              <w:top w:val="single" w:sz="4" w:space="0" w:color="auto"/>
              <w:left w:val="single" w:sz="4" w:space="0" w:color="auto"/>
              <w:bottom w:val="single" w:sz="4" w:space="0" w:color="auto"/>
              <w:right w:val="single" w:sz="4" w:space="0" w:color="auto"/>
            </w:tcBorders>
          </w:tcPr>
          <w:p w:rsidR="007626A8" w:rsidRPr="004C7381" w:rsidRDefault="007626A8" w:rsidP="00FB7932">
            <w:pPr>
              <w:widowControl w:val="0"/>
              <w:ind w:right="-34"/>
              <w:jc w:val="center"/>
              <w:rPr>
                <w:snapToGrid w:val="0"/>
                <w:sz w:val="24"/>
                <w:szCs w:val="24"/>
              </w:rPr>
            </w:pPr>
          </w:p>
        </w:tc>
        <w:tc>
          <w:tcPr>
            <w:tcW w:w="483" w:type="pct"/>
            <w:tcBorders>
              <w:top w:val="single" w:sz="4" w:space="0" w:color="auto"/>
              <w:left w:val="single" w:sz="4" w:space="0" w:color="auto"/>
              <w:bottom w:val="single" w:sz="4" w:space="0" w:color="auto"/>
              <w:right w:val="single" w:sz="4" w:space="0" w:color="auto"/>
            </w:tcBorders>
          </w:tcPr>
          <w:p w:rsidR="007626A8" w:rsidRPr="004C7381" w:rsidRDefault="007626A8" w:rsidP="00FB7932">
            <w:pPr>
              <w:widowControl w:val="0"/>
              <w:ind w:right="-34"/>
              <w:jc w:val="center"/>
              <w:rPr>
                <w:snapToGrid w:val="0"/>
                <w:sz w:val="24"/>
                <w:szCs w:val="24"/>
              </w:rPr>
            </w:pPr>
          </w:p>
        </w:tc>
        <w:tc>
          <w:tcPr>
            <w:tcW w:w="533" w:type="pct"/>
            <w:tcBorders>
              <w:top w:val="single" w:sz="4" w:space="0" w:color="auto"/>
              <w:left w:val="single" w:sz="4" w:space="0" w:color="auto"/>
              <w:bottom w:val="single" w:sz="4" w:space="0" w:color="auto"/>
              <w:right w:val="single" w:sz="4" w:space="0" w:color="auto"/>
            </w:tcBorders>
          </w:tcPr>
          <w:p w:rsidR="007626A8" w:rsidRPr="004C7381" w:rsidRDefault="007626A8" w:rsidP="00FB7932">
            <w:pPr>
              <w:widowControl w:val="0"/>
              <w:ind w:right="-34"/>
              <w:jc w:val="center"/>
              <w:rPr>
                <w:snapToGrid w:val="0"/>
                <w:sz w:val="24"/>
                <w:szCs w:val="24"/>
              </w:rPr>
            </w:pPr>
          </w:p>
        </w:tc>
        <w:tc>
          <w:tcPr>
            <w:tcW w:w="435" w:type="pct"/>
            <w:tcBorders>
              <w:top w:val="single" w:sz="4" w:space="0" w:color="auto"/>
              <w:left w:val="single" w:sz="4" w:space="0" w:color="auto"/>
              <w:bottom w:val="single" w:sz="4" w:space="0" w:color="auto"/>
              <w:right w:val="single" w:sz="4" w:space="0" w:color="auto"/>
            </w:tcBorders>
          </w:tcPr>
          <w:p w:rsidR="007626A8" w:rsidRPr="004C7381" w:rsidRDefault="007626A8" w:rsidP="00FB7932">
            <w:pPr>
              <w:widowControl w:val="0"/>
              <w:ind w:right="-34"/>
              <w:jc w:val="center"/>
              <w:rPr>
                <w:snapToGrid w:val="0"/>
                <w:sz w:val="24"/>
                <w:szCs w:val="24"/>
              </w:rPr>
            </w:pPr>
          </w:p>
        </w:tc>
        <w:tc>
          <w:tcPr>
            <w:tcW w:w="653" w:type="pct"/>
            <w:tcBorders>
              <w:top w:val="single" w:sz="4" w:space="0" w:color="auto"/>
              <w:left w:val="single" w:sz="4" w:space="0" w:color="auto"/>
              <w:bottom w:val="single" w:sz="4" w:space="0" w:color="auto"/>
              <w:right w:val="single" w:sz="4" w:space="0" w:color="auto"/>
            </w:tcBorders>
          </w:tcPr>
          <w:p w:rsidR="007626A8" w:rsidRPr="004C7381" w:rsidRDefault="007626A8" w:rsidP="00FB7932">
            <w:pPr>
              <w:widowControl w:val="0"/>
              <w:ind w:right="-34"/>
              <w:jc w:val="center"/>
              <w:rPr>
                <w:snapToGrid w:val="0"/>
                <w:sz w:val="24"/>
                <w:szCs w:val="24"/>
              </w:rPr>
            </w:pPr>
          </w:p>
        </w:tc>
        <w:tc>
          <w:tcPr>
            <w:tcW w:w="680" w:type="pct"/>
            <w:tcBorders>
              <w:top w:val="single" w:sz="4" w:space="0" w:color="auto"/>
              <w:left w:val="single" w:sz="4" w:space="0" w:color="auto"/>
              <w:bottom w:val="single" w:sz="4" w:space="0" w:color="auto"/>
              <w:right w:val="single" w:sz="4" w:space="0" w:color="auto"/>
            </w:tcBorders>
          </w:tcPr>
          <w:p w:rsidR="007626A8" w:rsidRPr="004C7381" w:rsidRDefault="007626A8" w:rsidP="00FB7932">
            <w:pPr>
              <w:widowControl w:val="0"/>
              <w:ind w:right="-34"/>
              <w:jc w:val="center"/>
              <w:rPr>
                <w:snapToGrid w:val="0"/>
                <w:sz w:val="24"/>
                <w:szCs w:val="24"/>
              </w:rPr>
            </w:pPr>
          </w:p>
        </w:tc>
      </w:tr>
      <w:tr w:rsidR="007626A8" w:rsidRPr="004C7381" w:rsidTr="00FB7932">
        <w:trPr>
          <w:trHeight w:val="174"/>
          <w:jc w:val="center"/>
        </w:trPr>
        <w:tc>
          <w:tcPr>
            <w:tcW w:w="192" w:type="pct"/>
            <w:tcBorders>
              <w:top w:val="single" w:sz="4" w:space="0" w:color="auto"/>
              <w:left w:val="single" w:sz="4" w:space="0" w:color="auto"/>
              <w:bottom w:val="single" w:sz="4" w:space="0" w:color="auto"/>
              <w:right w:val="single" w:sz="4" w:space="0" w:color="auto"/>
            </w:tcBorders>
            <w:vAlign w:val="center"/>
          </w:tcPr>
          <w:p w:rsidR="007626A8" w:rsidRPr="004C7381" w:rsidRDefault="004C7381" w:rsidP="00FB7932">
            <w:pPr>
              <w:widowControl w:val="0"/>
              <w:tabs>
                <w:tab w:val="center" w:pos="148"/>
              </w:tabs>
              <w:ind w:left="-75" w:right="-34"/>
              <w:jc w:val="center"/>
              <w:rPr>
                <w:snapToGrid w:val="0"/>
                <w:sz w:val="24"/>
                <w:szCs w:val="24"/>
              </w:rPr>
            </w:pPr>
            <w:r>
              <w:rPr>
                <w:snapToGrid w:val="0"/>
                <w:sz w:val="24"/>
                <w:szCs w:val="24"/>
              </w:rPr>
              <w:t>8</w:t>
            </w:r>
          </w:p>
        </w:tc>
        <w:tc>
          <w:tcPr>
            <w:tcW w:w="667" w:type="pct"/>
            <w:tcBorders>
              <w:top w:val="single" w:sz="4" w:space="0" w:color="auto"/>
              <w:left w:val="single" w:sz="4" w:space="0" w:color="auto"/>
              <w:bottom w:val="single" w:sz="4" w:space="0" w:color="auto"/>
              <w:right w:val="single" w:sz="4" w:space="0" w:color="auto"/>
            </w:tcBorders>
          </w:tcPr>
          <w:p w:rsidR="004C7381" w:rsidRPr="004C7381" w:rsidRDefault="004C7381" w:rsidP="00FB7932">
            <w:pPr>
              <w:widowControl w:val="0"/>
              <w:ind w:right="-34"/>
              <w:jc w:val="center"/>
              <w:rPr>
                <w:sz w:val="24"/>
                <w:szCs w:val="24"/>
              </w:rPr>
            </w:pPr>
            <w:r>
              <w:rPr>
                <w:sz w:val="24"/>
                <w:szCs w:val="24"/>
              </w:rPr>
              <w:t>п</w:t>
            </w:r>
            <w:r w:rsidRPr="004C7381">
              <w:rPr>
                <w:sz w:val="24"/>
                <w:szCs w:val="24"/>
              </w:rPr>
              <w:t>руд</w:t>
            </w:r>
          </w:p>
          <w:p w:rsidR="007626A8" w:rsidRPr="004C7381" w:rsidRDefault="004C7381" w:rsidP="00FB7932">
            <w:pPr>
              <w:widowControl w:val="0"/>
              <w:ind w:right="-34"/>
              <w:jc w:val="center"/>
              <w:rPr>
                <w:snapToGrid w:val="0"/>
                <w:sz w:val="24"/>
                <w:szCs w:val="24"/>
              </w:rPr>
            </w:pPr>
            <w:r w:rsidRPr="004C7381">
              <w:rPr>
                <w:sz w:val="24"/>
                <w:szCs w:val="24"/>
              </w:rPr>
              <w:t xml:space="preserve"> </w:t>
            </w:r>
            <w:proofErr w:type="gramStart"/>
            <w:r w:rsidRPr="004C7381">
              <w:rPr>
                <w:sz w:val="24"/>
                <w:szCs w:val="24"/>
              </w:rPr>
              <w:t>с</w:t>
            </w:r>
            <w:proofErr w:type="gramEnd"/>
            <w:r w:rsidRPr="004C7381">
              <w:rPr>
                <w:sz w:val="24"/>
                <w:szCs w:val="24"/>
              </w:rPr>
              <w:t>. Борисовка</w:t>
            </w:r>
          </w:p>
        </w:tc>
        <w:tc>
          <w:tcPr>
            <w:tcW w:w="970" w:type="pct"/>
            <w:tcBorders>
              <w:top w:val="single" w:sz="4" w:space="0" w:color="auto"/>
              <w:left w:val="single" w:sz="4" w:space="0" w:color="auto"/>
              <w:bottom w:val="single" w:sz="4" w:space="0" w:color="auto"/>
              <w:right w:val="single" w:sz="4" w:space="0" w:color="auto"/>
            </w:tcBorders>
          </w:tcPr>
          <w:p w:rsidR="007626A8" w:rsidRPr="004C7381" w:rsidRDefault="004C7381" w:rsidP="00FB7932">
            <w:pPr>
              <w:widowControl w:val="0"/>
              <w:ind w:right="-34"/>
              <w:jc w:val="center"/>
              <w:rPr>
                <w:snapToGrid w:val="0"/>
                <w:sz w:val="24"/>
                <w:szCs w:val="24"/>
              </w:rPr>
            </w:pPr>
            <w:r>
              <w:rPr>
                <w:snapToGrid w:val="0"/>
                <w:sz w:val="24"/>
                <w:szCs w:val="24"/>
              </w:rPr>
              <w:t xml:space="preserve">Администрация </w:t>
            </w:r>
            <w:proofErr w:type="spellStart"/>
            <w:r>
              <w:rPr>
                <w:snapToGrid w:val="0"/>
                <w:sz w:val="24"/>
                <w:szCs w:val="24"/>
              </w:rPr>
              <w:t>Каликинского</w:t>
            </w:r>
            <w:proofErr w:type="spellEnd"/>
            <w:r>
              <w:rPr>
                <w:snapToGrid w:val="0"/>
                <w:sz w:val="24"/>
                <w:szCs w:val="24"/>
              </w:rPr>
              <w:t xml:space="preserve"> </w:t>
            </w:r>
            <w:proofErr w:type="gramStart"/>
            <w:r>
              <w:rPr>
                <w:snapToGrid w:val="0"/>
                <w:sz w:val="24"/>
                <w:szCs w:val="24"/>
              </w:rPr>
              <w:t>с</w:t>
            </w:r>
            <w:proofErr w:type="gramEnd"/>
            <w:r>
              <w:rPr>
                <w:snapToGrid w:val="0"/>
                <w:sz w:val="24"/>
                <w:szCs w:val="24"/>
              </w:rPr>
              <w:t>/с</w:t>
            </w:r>
          </w:p>
        </w:tc>
        <w:tc>
          <w:tcPr>
            <w:tcW w:w="388" w:type="pct"/>
            <w:tcBorders>
              <w:top w:val="single" w:sz="4" w:space="0" w:color="auto"/>
              <w:left w:val="single" w:sz="4" w:space="0" w:color="auto"/>
              <w:bottom w:val="single" w:sz="4" w:space="0" w:color="auto"/>
              <w:right w:val="single" w:sz="4" w:space="0" w:color="auto"/>
            </w:tcBorders>
          </w:tcPr>
          <w:p w:rsidR="007626A8" w:rsidRPr="004C7381" w:rsidRDefault="007626A8" w:rsidP="00FB7932">
            <w:pPr>
              <w:widowControl w:val="0"/>
              <w:ind w:right="-34"/>
              <w:jc w:val="center"/>
              <w:rPr>
                <w:snapToGrid w:val="0"/>
                <w:sz w:val="24"/>
                <w:szCs w:val="24"/>
              </w:rPr>
            </w:pPr>
          </w:p>
        </w:tc>
        <w:tc>
          <w:tcPr>
            <w:tcW w:w="483" w:type="pct"/>
            <w:tcBorders>
              <w:top w:val="single" w:sz="4" w:space="0" w:color="auto"/>
              <w:left w:val="single" w:sz="4" w:space="0" w:color="auto"/>
              <w:bottom w:val="single" w:sz="4" w:space="0" w:color="auto"/>
              <w:right w:val="single" w:sz="4" w:space="0" w:color="auto"/>
            </w:tcBorders>
          </w:tcPr>
          <w:p w:rsidR="007626A8" w:rsidRPr="004C7381" w:rsidRDefault="007626A8" w:rsidP="00FB7932">
            <w:pPr>
              <w:widowControl w:val="0"/>
              <w:ind w:right="-34"/>
              <w:jc w:val="center"/>
              <w:rPr>
                <w:snapToGrid w:val="0"/>
                <w:sz w:val="24"/>
                <w:szCs w:val="24"/>
              </w:rPr>
            </w:pPr>
          </w:p>
        </w:tc>
        <w:tc>
          <w:tcPr>
            <w:tcW w:w="533" w:type="pct"/>
            <w:tcBorders>
              <w:top w:val="single" w:sz="4" w:space="0" w:color="auto"/>
              <w:left w:val="single" w:sz="4" w:space="0" w:color="auto"/>
              <w:bottom w:val="single" w:sz="4" w:space="0" w:color="auto"/>
              <w:right w:val="single" w:sz="4" w:space="0" w:color="auto"/>
            </w:tcBorders>
          </w:tcPr>
          <w:p w:rsidR="007626A8" w:rsidRPr="004C7381" w:rsidRDefault="007626A8" w:rsidP="00FB7932">
            <w:pPr>
              <w:widowControl w:val="0"/>
              <w:ind w:right="-34"/>
              <w:jc w:val="center"/>
              <w:rPr>
                <w:snapToGrid w:val="0"/>
                <w:sz w:val="24"/>
                <w:szCs w:val="24"/>
              </w:rPr>
            </w:pPr>
          </w:p>
        </w:tc>
        <w:tc>
          <w:tcPr>
            <w:tcW w:w="435" w:type="pct"/>
            <w:tcBorders>
              <w:top w:val="single" w:sz="4" w:space="0" w:color="auto"/>
              <w:left w:val="single" w:sz="4" w:space="0" w:color="auto"/>
              <w:bottom w:val="single" w:sz="4" w:space="0" w:color="auto"/>
              <w:right w:val="single" w:sz="4" w:space="0" w:color="auto"/>
            </w:tcBorders>
          </w:tcPr>
          <w:p w:rsidR="007626A8" w:rsidRPr="004C7381" w:rsidRDefault="007626A8" w:rsidP="00FB7932">
            <w:pPr>
              <w:widowControl w:val="0"/>
              <w:ind w:right="-34"/>
              <w:jc w:val="center"/>
              <w:rPr>
                <w:snapToGrid w:val="0"/>
                <w:sz w:val="24"/>
                <w:szCs w:val="24"/>
              </w:rPr>
            </w:pPr>
          </w:p>
        </w:tc>
        <w:tc>
          <w:tcPr>
            <w:tcW w:w="653" w:type="pct"/>
            <w:tcBorders>
              <w:top w:val="single" w:sz="4" w:space="0" w:color="auto"/>
              <w:left w:val="single" w:sz="4" w:space="0" w:color="auto"/>
              <w:bottom w:val="single" w:sz="4" w:space="0" w:color="auto"/>
              <w:right w:val="single" w:sz="4" w:space="0" w:color="auto"/>
            </w:tcBorders>
          </w:tcPr>
          <w:p w:rsidR="007626A8" w:rsidRPr="004C7381" w:rsidRDefault="007626A8" w:rsidP="00FB7932">
            <w:pPr>
              <w:widowControl w:val="0"/>
              <w:ind w:right="-34"/>
              <w:jc w:val="center"/>
              <w:rPr>
                <w:snapToGrid w:val="0"/>
                <w:sz w:val="24"/>
                <w:szCs w:val="24"/>
              </w:rPr>
            </w:pPr>
          </w:p>
        </w:tc>
        <w:tc>
          <w:tcPr>
            <w:tcW w:w="680" w:type="pct"/>
            <w:tcBorders>
              <w:top w:val="single" w:sz="4" w:space="0" w:color="auto"/>
              <w:left w:val="single" w:sz="4" w:space="0" w:color="auto"/>
              <w:bottom w:val="single" w:sz="4" w:space="0" w:color="auto"/>
              <w:right w:val="single" w:sz="4" w:space="0" w:color="auto"/>
            </w:tcBorders>
          </w:tcPr>
          <w:p w:rsidR="007626A8" w:rsidRPr="004C7381" w:rsidRDefault="007626A8" w:rsidP="00FB7932">
            <w:pPr>
              <w:widowControl w:val="0"/>
              <w:ind w:right="-34"/>
              <w:jc w:val="center"/>
              <w:rPr>
                <w:snapToGrid w:val="0"/>
                <w:sz w:val="24"/>
                <w:szCs w:val="24"/>
              </w:rPr>
            </w:pPr>
          </w:p>
        </w:tc>
      </w:tr>
      <w:tr w:rsidR="007626A8" w:rsidRPr="00A52E24" w:rsidTr="00FB7932">
        <w:trPr>
          <w:trHeight w:val="174"/>
          <w:jc w:val="center"/>
        </w:trPr>
        <w:tc>
          <w:tcPr>
            <w:tcW w:w="192" w:type="pct"/>
            <w:tcBorders>
              <w:top w:val="single" w:sz="4" w:space="0" w:color="auto"/>
              <w:left w:val="single" w:sz="4" w:space="0" w:color="auto"/>
              <w:bottom w:val="single" w:sz="4" w:space="0" w:color="auto"/>
              <w:right w:val="single" w:sz="4" w:space="0" w:color="auto"/>
            </w:tcBorders>
            <w:vAlign w:val="center"/>
          </w:tcPr>
          <w:p w:rsidR="007626A8" w:rsidRPr="00A52E24" w:rsidRDefault="005078D5" w:rsidP="00FB7932">
            <w:pPr>
              <w:widowControl w:val="0"/>
              <w:tabs>
                <w:tab w:val="center" w:pos="148"/>
              </w:tabs>
              <w:ind w:left="-75" w:right="-34"/>
              <w:jc w:val="center"/>
              <w:rPr>
                <w:snapToGrid w:val="0"/>
                <w:sz w:val="24"/>
                <w:szCs w:val="24"/>
              </w:rPr>
            </w:pPr>
            <w:r>
              <w:rPr>
                <w:snapToGrid w:val="0"/>
                <w:sz w:val="24"/>
                <w:szCs w:val="24"/>
              </w:rPr>
              <w:t>9</w:t>
            </w:r>
          </w:p>
        </w:tc>
        <w:tc>
          <w:tcPr>
            <w:tcW w:w="667" w:type="pct"/>
            <w:tcBorders>
              <w:top w:val="single" w:sz="4" w:space="0" w:color="auto"/>
              <w:left w:val="single" w:sz="4" w:space="0" w:color="auto"/>
              <w:bottom w:val="single" w:sz="4" w:space="0" w:color="auto"/>
              <w:right w:val="single" w:sz="4" w:space="0" w:color="auto"/>
            </w:tcBorders>
          </w:tcPr>
          <w:p w:rsidR="005078D5" w:rsidRPr="005078D5" w:rsidRDefault="005078D5" w:rsidP="005078D5">
            <w:pPr>
              <w:overflowPunct w:val="0"/>
              <w:adjustRightInd w:val="0"/>
              <w:jc w:val="center"/>
              <w:rPr>
                <w:sz w:val="24"/>
                <w:szCs w:val="24"/>
              </w:rPr>
            </w:pPr>
            <w:r w:rsidRPr="005078D5">
              <w:rPr>
                <w:sz w:val="24"/>
                <w:szCs w:val="24"/>
              </w:rPr>
              <w:t xml:space="preserve">пруд на ручье </w:t>
            </w:r>
            <w:proofErr w:type="spellStart"/>
            <w:r w:rsidRPr="005078D5">
              <w:rPr>
                <w:sz w:val="24"/>
                <w:szCs w:val="24"/>
              </w:rPr>
              <w:t>Делеховка</w:t>
            </w:r>
            <w:proofErr w:type="spellEnd"/>
            <w:r w:rsidRPr="005078D5">
              <w:rPr>
                <w:sz w:val="24"/>
                <w:szCs w:val="24"/>
              </w:rPr>
              <w:t xml:space="preserve"> ЗАО</w:t>
            </w:r>
          </w:p>
          <w:p w:rsidR="007626A8" w:rsidRPr="00A52E24" w:rsidRDefault="005078D5" w:rsidP="005078D5">
            <w:pPr>
              <w:widowControl w:val="0"/>
              <w:ind w:right="-34"/>
              <w:jc w:val="center"/>
              <w:rPr>
                <w:snapToGrid w:val="0"/>
                <w:sz w:val="24"/>
                <w:szCs w:val="24"/>
              </w:rPr>
            </w:pPr>
            <w:r w:rsidRPr="005078D5">
              <w:rPr>
                <w:sz w:val="24"/>
                <w:szCs w:val="24"/>
              </w:rPr>
              <w:t>«Кировский»</w:t>
            </w:r>
          </w:p>
        </w:tc>
        <w:tc>
          <w:tcPr>
            <w:tcW w:w="970" w:type="pct"/>
            <w:tcBorders>
              <w:top w:val="single" w:sz="4" w:space="0" w:color="auto"/>
              <w:left w:val="single" w:sz="4" w:space="0" w:color="auto"/>
              <w:bottom w:val="single" w:sz="4" w:space="0" w:color="auto"/>
              <w:right w:val="single" w:sz="4" w:space="0" w:color="auto"/>
            </w:tcBorders>
          </w:tcPr>
          <w:p w:rsidR="007626A8" w:rsidRPr="00A52E24" w:rsidRDefault="005078D5" w:rsidP="005078D5">
            <w:pPr>
              <w:widowControl w:val="0"/>
              <w:ind w:right="-34"/>
              <w:jc w:val="center"/>
              <w:rPr>
                <w:snapToGrid w:val="0"/>
                <w:sz w:val="24"/>
                <w:szCs w:val="24"/>
              </w:rPr>
            </w:pPr>
            <w:r>
              <w:rPr>
                <w:snapToGrid w:val="0"/>
                <w:sz w:val="24"/>
                <w:szCs w:val="24"/>
              </w:rPr>
              <w:t xml:space="preserve">Администрация </w:t>
            </w:r>
            <w:proofErr w:type="spellStart"/>
            <w:r>
              <w:rPr>
                <w:snapToGrid w:val="0"/>
                <w:sz w:val="24"/>
                <w:szCs w:val="24"/>
              </w:rPr>
              <w:t>Волченского</w:t>
            </w:r>
            <w:proofErr w:type="spellEnd"/>
            <w:r>
              <w:rPr>
                <w:snapToGrid w:val="0"/>
                <w:sz w:val="24"/>
                <w:szCs w:val="24"/>
              </w:rPr>
              <w:t xml:space="preserve"> </w:t>
            </w:r>
            <w:proofErr w:type="gramStart"/>
            <w:r>
              <w:rPr>
                <w:snapToGrid w:val="0"/>
                <w:sz w:val="24"/>
                <w:szCs w:val="24"/>
              </w:rPr>
              <w:t>с</w:t>
            </w:r>
            <w:proofErr w:type="gramEnd"/>
            <w:r>
              <w:rPr>
                <w:snapToGrid w:val="0"/>
                <w:sz w:val="24"/>
                <w:szCs w:val="24"/>
              </w:rPr>
              <w:t>/с</w:t>
            </w:r>
          </w:p>
        </w:tc>
        <w:tc>
          <w:tcPr>
            <w:tcW w:w="388" w:type="pct"/>
            <w:tcBorders>
              <w:top w:val="single" w:sz="4" w:space="0" w:color="auto"/>
              <w:left w:val="single" w:sz="4" w:space="0" w:color="auto"/>
              <w:bottom w:val="single" w:sz="4" w:space="0" w:color="auto"/>
              <w:right w:val="single" w:sz="4" w:space="0" w:color="auto"/>
            </w:tcBorders>
          </w:tcPr>
          <w:p w:rsidR="007626A8" w:rsidRPr="00A52E24" w:rsidRDefault="007626A8" w:rsidP="00FB7932">
            <w:pPr>
              <w:widowControl w:val="0"/>
              <w:ind w:right="-34"/>
              <w:jc w:val="center"/>
              <w:rPr>
                <w:snapToGrid w:val="0"/>
                <w:sz w:val="24"/>
                <w:szCs w:val="24"/>
              </w:rPr>
            </w:pPr>
          </w:p>
        </w:tc>
        <w:tc>
          <w:tcPr>
            <w:tcW w:w="483" w:type="pct"/>
            <w:tcBorders>
              <w:top w:val="single" w:sz="4" w:space="0" w:color="auto"/>
              <w:left w:val="single" w:sz="4" w:space="0" w:color="auto"/>
              <w:bottom w:val="single" w:sz="4" w:space="0" w:color="auto"/>
              <w:right w:val="single" w:sz="4" w:space="0" w:color="auto"/>
            </w:tcBorders>
          </w:tcPr>
          <w:p w:rsidR="007626A8" w:rsidRPr="00A52E24" w:rsidRDefault="007626A8" w:rsidP="00FB7932">
            <w:pPr>
              <w:widowControl w:val="0"/>
              <w:ind w:right="-34"/>
              <w:jc w:val="center"/>
              <w:rPr>
                <w:snapToGrid w:val="0"/>
                <w:sz w:val="24"/>
                <w:szCs w:val="24"/>
              </w:rPr>
            </w:pPr>
          </w:p>
        </w:tc>
        <w:tc>
          <w:tcPr>
            <w:tcW w:w="533" w:type="pct"/>
            <w:tcBorders>
              <w:top w:val="single" w:sz="4" w:space="0" w:color="auto"/>
              <w:left w:val="single" w:sz="4" w:space="0" w:color="auto"/>
              <w:bottom w:val="single" w:sz="4" w:space="0" w:color="auto"/>
              <w:right w:val="single" w:sz="4" w:space="0" w:color="auto"/>
            </w:tcBorders>
          </w:tcPr>
          <w:p w:rsidR="007626A8" w:rsidRPr="00A52E24" w:rsidRDefault="007626A8" w:rsidP="00FB7932">
            <w:pPr>
              <w:widowControl w:val="0"/>
              <w:ind w:right="-34"/>
              <w:jc w:val="center"/>
              <w:rPr>
                <w:snapToGrid w:val="0"/>
                <w:sz w:val="24"/>
                <w:szCs w:val="24"/>
              </w:rPr>
            </w:pPr>
          </w:p>
        </w:tc>
        <w:tc>
          <w:tcPr>
            <w:tcW w:w="435" w:type="pct"/>
            <w:tcBorders>
              <w:top w:val="single" w:sz="4" w:space="0" w:color="auto"/>
              <w:left w:val="single" w:sz="4" w:space="0" w:color="auto"/>
              <w:bottom w:val="single" w:sz="4" w:space="0" w:color="auto"/>
              <w:right w:val="single" w:sz="4" w:space="0" w:color="auto"/>
            </w:tcBorders>
          </w:tcPr>
          <w:p w:rsidR="007626A8" w:rsidRPr="00A52E24" w:rsidRDefault="007626A8" w:rsidP="00FB7932">
            <w:pPr>
              <w:widowControl w:val="0"/>
              <w:ind w:right="-34"/>
              <w:jc w:val="center"/>
              <w:rPr>
                <w:snapToGrid w:val="0"/>
                <w:sz w:val="24"/>
                <w:szCs w:val="24"/>
              </w:rPr>
            </w:pPr>
          </w:p>
        </w:tc>
        <w:tc>
          <w:tcPr>
            <w:tcW w:w="653" w:type="pct"/>
            <w:tcBorders>
              <w:top w:val="single" w:sz="4" w:space="0" w:color="auto"/>
              <w:left w:val="single" w:sz="4" w:space="0" w:color="auto"/>
              <w:bottom w:val="single" w:sz="4" w:space="0" w:color="auto"/>
              <w:right w:val="single" w:sz="4" w:space="0" w:color="auto"/>
            </w:tcBorders>
          </w:tcPr>
          <w:p w:rsidR="007626A8" w:rsidRPr="00A52E24" w:rsidRDefault="007626A8" w:rsidP="00FB7932">
            <w:pPr>
              <w:widowControl w:val="0"/>
              <w:ind w:right="-34"/>
              <w:jc w:val="center"/>
              <w:rPr>
                <w:snapToGrid w:val="0"/>
                <w:sz w:val="24"/>
                <w:szCs w:val="24"/>
              </w:rPr>
            </w:pPr>
          </w:p>
        </w:tc>
        <w:tc>
          <w:tcPr>
            <w:tcW w:w="680" w:type="pct"/>
            <w:tcBorders>
              <w:top w:val="single" w:sz="4" w:space="0" w:color="auto"/>
              <w:left w:val="single" w:sz="4" w:space="0" w:color="auto"/>
              <w:bottom w:val="single" w:sz="4" w:space="0" w:color="auto"/>
              <w:right w:val="single" w:sz="4" w:space="0" w:color="auto"/>
            </w:tcBorders>
          </w:tcPr>
          <w:p w:rsidR="007626A8" w:rsidRPr="00A52E24" w:rsidRDefault="007626A8" w:rsidP="00FB7932">
            <w:pPr>
              <w:widowControl w:val="0"/>
              <w:ind w:right="-34"/>
              <w:jc w:val="center"/>
              <w:rPr>
                <w:snapToGrid w:val="0"/>
                <w:sz w:val="24"/>
                <w:szCs w:val="24"/>
              </w:rPr>
            </w:pPr>
          </w:p>
        </w:tc>
      </w:tr>
      <w:tr w:rsidR="007626A8" w:rsidRPr="00A52E24" w:rsidTr="00FB7932">
        <w:trPr>
          <w:trHeight w:val="174"/>
          <w:jc w:val="center"/>
        </w:trPr>
        <w:tc>
          <w:tcPr>
            <w:tcW w:w="192" w:type="pct"/>
            <w:tcBorders>
              <w:top w:val="single" w:sz="4" w:space="0" w:color="auto"/>
              <w:left w:val="single" w:sz="4" w:space="0" w:color="auto"/>
              <w:bottom w:val="single" w:sz="4" w:space="0" w:color="auto"/>
              <w:right w:val="single" w:sz="4" w:space="0" w:color="auto"/>
            </w:tcBorders>
            <w:vAlign w:val="center"/>
          </w:tcPr>
          <w:p w:rsidR="007626A8" w:rsidRPr="00A52E24" w:rsidRDefault="005078D5" w:rsidP="00FB7932">
            <w:pPr>
              <w:widowControl w:val="0"/>
              <w:tabs>
                <w:tab w:val="center" w:pos="148"/>
              </w:tabs>
              <w:ind w:left="-75" w:right="-34"/>
              <w:jc w:val="center"/>
              <w:rPr>
                <w:snapToGrid w:val="0"/>
                <w:sz w:val="24"/>
                <w:szCs w:val="24"/>
              </w:rPr>
            </w:pPr>
            <w:r>
              <w:rPr>
                <w:snapToGrid w:val="0"/>
                <w:sz w:val="24"/>
                <w:szCs w:val="24"/>
              </w:rPr>
              <w:t>10</w:t>
            </w:r>
          </w:p>
        </w:tc>
        <w:tc>
          <w:tcPr>
            <w:tcW w:w="667" w:type="pct"/>
            <w:tcBorders>
              <w:top w:val="single" w:sz="4" w:space="0" w:color="auto"/>
              <w:left w:val="single" w:sz="4" w:space="0" w:color="auto"/>
              <w:bottom w:val="single" w:sz="4" w:space="0" w:color="auto"/>
              <w:right w:val="single" w:sz="4" w:space="0" w:color="auto"/>
            </w:tcBorders>
          </w:tcPr>
          <w:p w:rsidR="005078D5" w:rsidRPr="005078D5" w:rsidRDefault="005078D5" w:rsidP="005078D5">
            <w:pPr>
              <w:jc w:val="center"/>
              <w:rPr>
                <w:sz w:val="24"/>
                <w:szCs w:val="24"/>
              </w:rPr>
            </w:pPr>
            <w:r w:rsidRPr="005078D5">
              <w:rPr>
                <w:sz w:val="24"/>
                <w:szCs w:val="24"/>
              </w:rPr>
              <w:t xml:space="preserve">пруд </w:t>
            </w:r>
          </w:p>
          <w:p w:rsidR="007626A8" w:rsidRPr="005078D5" w:rsidRDefault="005078D5" w:rsidP="005078D5">
            <w:pPr>
              <w:jc w:val="center"/>
              <w:rPr>
                <w:sz w:val="24"/>
                <w:szCs w:val="24"/>
              </w:rPr>
            </w:pPr>
            <w:r w:rsidRPr="005078D5">
              <w:rPr>
                <w:sz w:val="24"/>
                <w:szCs w:val="24"/>
              </w:rPr>
              <w:t xml:space="preserve">с. </w:t>
            </w:r>
            <w:proofErr w:type="spellStart"/>
            <w:r w:rsidRPr="005078D5">
              <w:rPr>
                <w:sz w:val="24"/>
                <w:szCs w:val="24"/>
              </w:rPr>
              <w:t>Замартынье</w:t>
            </w:r>
            <w:proofErr w:type="spellEnd"/>
          </w:p>
        </w:tc>
        <w:tc>
          <w:tcPr>
            <w:tcW w:w="970" w:type="pct"/>
            <w:tcBorders>
              <w:top w:val="single" w:sz="4" w:space="0" w:color="auto"/>
              <w:left w:val="single" w:sz="4" w:space="0" w:color="auto"/>
              <w:bottom w:val="single" w:sz="4" w:space="0" w:color="auto"/>
              <w:right w:val="single" w:sz="4" w:space="0" w:color="auto"/>
            </w:tcBorders>
          </w:tcPr>
          <w:p w:rsidR="007626A8" w:rsidRPr="00A52E24" w:rsidRDefault="005078D5" w:rsidP="00FB7932">
            <w:pPr>
              <w:widowControl w:val="0"/>
              <w:ind w:right="-34"/>
              <w:jc w:val="center"/>
              <w:rPr>
                <w:snapToGrid w:val="0"/>
                <w:sz w:val="24"/>
                <w:szCs w:val="24"/>
              </w:rPr>
            </w:pPr>
            <w:r>
              <w:rPr>
                <w:snapToGrid w:val="0"/>
                <w:sz w:val="24"/>
                <w:szCs w:val="24"/>
              </w:rPr>
              <w:t xml:space="preserve">Администрация </w:t>
            </w:r>
            <w:proofErr w:type="spellStart"/>
            <w:r>
              <w:rPr>
                <w:snapToGrid w:val="0"/>
                <w:sz w:val="24"/>
                <w:szCs w:val="24"/>
              </w:rPr>
              <w:t>Волченского</w:t>
            </w:r>
            <w:proofErr w:type="spellEnd"/>
            <w:r>
              <w:rPr>
                <w:snapToGrid w:val="0"/>
                <w:sz w:val="24"/>
                <w:szCs w:val="24"/>
              </w:rPr>
              <w:t xml:space="preserve"> </w:t>
            </w:r>
            <w:proofErr w:type="gramStart"/>
            <w:r>
              <w:rPr>
                <w:snapToGrid w:val="0"/>
                <w:sz w:val="24"/>
                <w:szCs w:val="24"/>
              </w:rPr>
              <w:t>с</w:t>
            </w:r>
            <w:proofErr w:type="gramEnd"/>
            <w:r>
              <w:rPr>
                <w:snapToGrid w:val="0"/>
                <w:sz w:val="24"/>
                <w:szCs w:val="24"/>
              </w:rPr>
              <w:t>/с</w:t>
            </w:r>
          </w:p>
        </w:tc>
        <w:tc>
          <w:tcPr>
            <w:tcW w:w="388" w:type="pct"/>
            <w:tcBorders>
              <w:top w:val="single" w:sz="4" w:space="0" w:color="auto"/>
              <w:left w:val="single" w:sz="4" w:space="0" w:color="auto"/>
              <w:bottom w:val="single" w:sz="4" w:space="0" w:color="auto"/>
              <w:right w:val="single" w:sz="4" w:space="0" w:color="auto"/>
            </w:tcBorders>
          </w:tcPr>
          <w:p w:rsidR="007626A8" w:rsidRPr="00A52E24" w:rsidRDefault="007626A8" w:rsidP="00FB7932">
            <w:pPr>
              <w:widowControl w:val="0"/>
              <w:ind w:right="-34"/>
              <w:jc w:val="center"/>
              <w:rPr>
                <w:snapToGrid w:val="0"/>
                <w:sz w:val="24"/>
                <w:szCs w:val="24"/>
              </w:rPr>
            </w:pPr>
          </w:p>
        </w:tc>
        <w:tc>
          <w:tcPr>
            <w:tcW w:w="483" w:type="pct"/>
            <w:tcBorders>
              <w:top w:val="single" w:sz="4" w:space="0" w:color="auto"/>
              <w:left w:val="single" w:sz="4" w:space="0" w:color="auto"/>
              <w:bottom w:val="single" w:sz="4" w:space="0" w:color="auto"/>
              <w:right w:val="single" w:sz="4" w:space="0" w:color="auto"/>
            </w:tcBorders>
          </w:tcPr>
          <w:p w:rsidR="007626A8" w:rsidRPr="00A52E24" w:rsidRDefault="007626A8" w:rsidP="00FB7932">
            <w:pPr>
              <w:widowControl w:val="0"/>
              <w:ind w:right="-34"/>
              <w:jc w:val="center"/>
              <w:rPr>
                <w:snapToGrid w:val="0"/>
                <w:sz w:val="24"/>
                <w:szCs w:val="24"/>
              </w:rPr>
            </w:pPr>
          </w:p>
        </w:tc>
        <w:tc>
          <w:tcPr>
            <w:tcW w:w="533" w:type="pct"/>
            <w:tcBorders>
              <w:top w:val="single" w:sz="4" w:space="0" w:color="auto"/>
              <w:left w:val="single" w:sz="4" w:space="0" w:color="auto"/>
              <w:bottom w:val="single" w:sz="4" w:space="0" w:color="auto"/>
              <w:right w:val="single" w:sz="4" w:space="0" w:color="auto"/>
            </w:tcBorders>
          </w:tcPr>
          <w:p w:rsidR="007626A8" w:rsidRPr="00A52E24" w:rsidRDefault="007626A8" w:rsidP="00FB7932">
            <w:pPr>
              <w:widowControl w:val="0"/>
              <w:ind w:right="-34"/>
              <w:jc w:val="center"/>
              <w:rPr>
                <w:snapToGrid w:val="0"/>
                <w:sz w:val="24"/>
                <w:szCs w:val="24"/>
              </w:rPr>
            </w:pPr>
          </w:p>
        </w:tc>
        <w:tc>
          <w:tcPr>
            <w:tcW w:w="435" w:type="pct"/>
            <w:tcBorders>
              <w:top w:val="single" w:sz="4" w:space="0" w:color="auto"/>
              <w:left w:val="single" w:sz="4" w:space="0" w:color="auto"/>
              <w:bottom w:val="single" w:sz="4" w:space="0" w:color="auto"/>
              <w:right w:val="single" w:sz="4" w:space="0" w:color="auto"/>
            </w:tcBorders>
          </w:tcPr>
          <w:p w:rsidR="007626A8" w:rsidRPr="00A52E24" w:rsidRDefault="007626A8" w:rsidP="00FB7932">
            <w:pPr>
              <w:widowControl w:val="0"/>
              <w:ind w:right="-34"/>
              <w:jc w:val="center"/>
              <w:rPr>
                <w:snapToGrid w:val="0"/>
                <w:sz w:val="24"/>
                <w:szCs w:val="24"/>
              </w:rPr>
            </w:pPr>
          </w:p>
        </w:tc>
        <w:tc>
          <w:tcPr>
            <w:tcW w:w="653" w:type="pct"/>
            <w:tcBorders>
              <w:top w:val="single" w:sz="4" w:space="0" w:color="auto"/>
              <w:left w:val="single" w:sz="4" w:space="0" w:color="auto"/>
              <w:bottom w:val="single" w:sz="4" w:space="0" w:color="auto"/>
              <w:right w:val="single" w:sz="4" w:space="0" w:color="auto"/>
            </w:tcBorders>
          </w:tcPr>
          <w:p w:rsidR="007626A8" w:rsidRPr="00A52E24" w:rsidRDefault="007626A8" w:rsidP="00FB7932">
            <w:pPr>
              <w:widowControl w:val="0"/>
              <w:ind w:right="-34"/>
              <w:jc w:val="center"/>
              <w:rPr>
                <w:snapToGrid w:val="0"/>
                <w:sz w:val="24"/>
                <w:szCs w:val="24"/>
              </w:rPr>
            </w:pPr>
          </w:p>
        </w:tc>
        <w:tc>
          <w:tcPr>
            <w:tcW w:w="680" w:type="pct"/>
            <w:tcBorders>
              <w:top w:val="single" w:sz="4" w:space="0" w:color="auto"/>
              <w:left w:val="single" w:sz="4" w:space="0" w:color="auto"/>
              <w:bottom w:val="single" w:sz="4" w:space="0" w:color="auto"/>
              <w:right w:val="single" w:sz="4" w:space="0" w:color="auto"/>
            </w:tcBorders>
          </w:tcPr>
          <w:p w:rsidR="007626A8" w:rsidRPr="00A52E24" w:rsidRDefault="007626A8" w:rsidP="00FB7932">
            <w:pPr>
              <w:widowControl w:val="0"/>
              <w:ind w:right="-34"/>
              <w:jc w:val="center"/>
              <w:rPr>
                <w:snapToGrid w:val="0"/>
                <w:sz w:val="24"/>
                <w:szCs w:val="24"/>
              </w:rPr>
            </w:pPr>
          </w:p>
        </w:tc>
      </w:tr>
      <w:tr w:rsidR="007626A8" w:rsidRPr="00A52E24" w:rsidTr="00FB7932">
        <w:trPr>
          <w:trHeight w:val="174"/>
          <w:jc w:val="center"/>
        </w:trPr>
        <w:tc>
          <w:tcPr>
            <w:tcW w:w="192" w:type="pct"/>
            <w:tcBorders>
              <w:top w:val="single" w:sz="4" w:space="0" w:color="auto"/>
              <w:left w:val="single" w:sz="4" w:space="0" w:color="auto"/>
              <w:bottom w:val="single" w:sz="4" w:space="0" w:color="auto"/>
              <w:right w:val="single" w:sz="4" w:space="0" w:color="auto"/>
            </w:tcBorders>
            <w:vAlign w:val="center"/>
          </w:tcPr>
          <w:p w:rsidR="007626A8" w:rsidRPr="00A52E24" w:rsidRDefault="005078D5" w:rsidP="00FB7932">
            <w:pPr>
              <w:widowControl w:val="0"/>
              <w:tabs>
                <w:tab w:val="center" w:pos="148"/>
              </w:tabs>
              <w:ind w:left="-75" w:right="-34"/>
              <w:jc w:val="center"/>
              <w:rPr>
                <w:snapToGrid w:val="0"/>
                <w:sz w:val="24"/>
                <w:szCs w:val="24"/>
              </w:rPr>
            </w:pPr>
            <w:r>
              <w:rPr>
                <w:snapToGrid w:val="0"/>
                <w:sz w:val="24"/>
                <w:szCs w:val="24"/>
              </w:rPr>
              <w:t>11</w:t>
            </w:r>
          </w:p>
        </w:tc>
        <w:tc>
          <w:tcPr>
            <w:tcW w:w="667" w:type="pct"/>
            <w:tcBorders>
              <w:top w:val="single" w:sz="4" w:space="0" w:color="auto"/>
              <w:left w:val="single" w:sz="4" w:space="0" w:color="auto"/>
              <w:bottom w:val="single" w:sz="4" w:space="0" w:color="auto"/>
              <w:right w:val="single" w:sz="4" w:space="0" w:color="auto"/>
            </w:tcBorders>
          </w:tcPr>
          <w:p w:rsidR="005078D5" w:rsidRDefault="005078D5" w:rsidP="005078D5">
            <w:pPr>
              <w:jc w:val="center"/>
              <w:rPr>
                <w:sz w:val="24"/>
                <w:szCs w:val="24"/>
              </w:rPr>
            </w:pPr>
            <w:r w:rsidRPr="005078D5">
              <w:rPr>
                <w:sz w:val="24"/>
                <w:szCs w:val="24"/>
              </w:rPr>
              <w:t xml:space="preserve">пруд </w:t>
            </w:r>
          </w:p>
          <w:p w:rsidR="007626A8" w:rsidRPr="005078D5" w:rsidRDefault="005078D5" w:rsidP="005078D5">
            <w:pPr>
              <w:jc w:val="center"/>
              <w:rPr>
                <w:sz w:val="24"/>
                <w:szCs w:val="24"/>
              </w:rPr>
            </w:pPr>
            <w:r w:rsidRPr="005078D5">
              <w:rPr>
                <w:sz w:val="24"/>
                <w:szCs w:val="24"/>
              </w:rPr>
              <w:t xml:space="preserve">с. </w:t>
            </w:r>
            <w:proofErr w:type="spellStart"/>
            <w:r w:rsidRPr="005078D5">
              <w:rPr>
                <w:sz w:val="24"/>
                <w:szCs w:val="24"/>
              </w:rPr>
              <w:t>Филатовка</w:t>
            </w:r>
            <w:proofErr w:type="spellEnd"/>
          </w:p>
        </w:tc>
        <w:tc>
          <w:tcPr>
            <w:tcW w:w="970" w:type="pct"/>
            <w:tcBorders>
              <w:top w:val="single" w:sz="4" w:space="0" w:color="auto"/>
              <w:left w:val="single" w:sz="4" w:space="0" w:color="auto"/>
              <w:bottom w:val="single" w:sz="4" w:space="0" w:color="auto"/>
              <w:right w:val="single" w:sz="4" w:space="0" w:color="auto"/>
            </w:tcBorders>
          </w:tcPr>
          <w:p w:rsidR="007626A8" w:rsidRPr="00A52E24" w:rsidRDefault="007626A8" w:rsidP="00FB7932">
            <w:pPr>
              <w:widowControl w:val="0"/>
              <w:ind w:right="-34"/>
              <w:jc w:val="center"/>
              <w:rPr>
                <w:snapToGrid w:val="0"/>
                <w:sz w:val="24"/>
                <w:szCs w:val="24"/>
              </w:rPr>
            </w:pPr>
          </w:p>
        </w:tc>
        <w:tc>
          <w:tcPr>
            <w:tcW w:w="388" w:type="pct"/>
            <w:tcBorders>
              <w:top w:val="single" w:sz="4" w:space="0" w:color="auto"/>
              <w:left w:val="single" w:sz="4" w:space="0" w:color="auto"/>
              <w:bottom w:val="single" w:sz="4" w:space="0" w:color="auto"/>
              <w:right w:val="single" w:sz="4" w:space="0" w:color="auto"/>
            </w:tcBorders>
          </w:tcPr>
          <w:p w:rsidR="007626A8" w:rsidRPr="00A52E24" w:rsidRDefault="007626A8" w:rsidP="00FB7932">
            <w:pPr>
              <w:widowControl w:val="0"/>
              <w:ind w:right="-34"/>
              <w:jc w:val="center"/>
              <w:rPr>
                <w:snapToGrid w:val="0"/>
                <w:sz w:val="24"/>
                <w:szCs w:val="24"/>
              </w:rPr>
            </w:pPr>
          </w:p>
        </w:tc>
        <w:tc>
          <w:tcPr>
            <w:tcW w:w="483" w:type="pct"/>
            <w:tcBorders>
              <w:top w:val="single" w:sz="4" w:space="0" w:color="auto"/>
              <w:left w:val="single" w:sz="4" w:space="0" w:color="auto"/>
              <w:bottom w:val="single" w:sz="4" w:space="0" w:color="auto"/>
              <w:right w:val="single" w:sz="4" w:space="0" w:color="auto"/>
            </w:tcBorders>
          </w:tcPr>
          <w:p w:rsidR="007626A8" w:rsidRPr="00A52E24" w:rsidRDefault="007626A8" w:rsidP="00FB7932">
            <w:pPr>
              <w:widowControl w:val="0"/>
              <w:ind w:right="-34"/>
              <w:jc w:val="center"/>
              <w:rPr>
                <w:snapToGrid w:val="0"/>
                <w:sz w:val="24"/>
                <w:szCs w:val="24"/>
              </w:rPr>
            </w:pPr>
          </w:p>
        </w:tc>
        <w:tc>
          <w:tcPr>
            <w:tcW w:w="533" w:type="pct"/>
            <w:tcBorders>
              <w:top w:val="single" w:sz="4" w:space="0" w:color="auto"/>
              <w:left w:val="single" w:sz="4" w:space="0" w:color="auto"/>
              <w:bottom w:val="single" w:sz="4" w:space="0" w:color="auto"/>
              <w:right w:val="single" w:sz="4" w:space="0" w:color="auto"/>
            </w:tcBorders>
          </w:tcPr>
          <w:p w:rsidR="007626A8" w:rsidRPr="00A52E24" w:rsidRDefault="007626A8" w:rsidP="00FB7932">
            <w:pPr>
              <w:widowControl w:val="0"/>
              <w:ind w:right="-34"/>
              <w:jc w:val="center"/>
              <w:rPr>
                <w:snapToGrid w:val="0"/>
                <w:sz w:val="24"/>
                <w:szCs w:val="24"/>
              </w:rPr>
            </w:pPr>
          </w:p>
        </w:tc>
        <w:tc>
          <w:tcPr>
            <w:tcW w:w="435" w:type="pct"/>
            <w:tcBorders>
              <w:top w:val="single" w:sz="4" w:space="0" w:color="auto"/>
              <w:left w:val="single" w:sz="4" w:space="0" w:color="auto"/>
              <w:bottom w:val="single" w:sz="4" w:space="0" w:color="auto"/>
              <w:right w:val="single" w:sz="4" w:space="0" w:color="auto"/>
            </w:tcBorders>
          </w:tcPr>
          <w:p w:rsidR="007626A8" w:rsidRPr="00A52E24" w:rsidRDefault="007626A8" w:rsidP="00FB7932">
            <w:pPr>
              <w:widowControl w:val="0"/>
              <w:ind w:right="-34"/>
              <w:jc w:val="center"/>
              <w:rPr>
                <w:snapToGrid w:val="0"/>
                <w:sz w:val="24"/>
                <w:szCs w:val="24"/>
              </w:rPr>
            </w:pPr>
          </w:p>
        </w:tc>
        <w:tc>
          <w:tcPr>
            <w:tcW w:w="653" w:type="pct"/>
            <w:tcBorders>
              <w:top w:val="single" w:sz="4" w:space="0" w:color="auto"/>
              <w:left w:val="single" w:sz="4" w:space="0" w:color="auto"/>
              <w:bottom w:val="single" w:sz="4" w:space="0" w:color="auto"/>
              <w:right w:val="single" w:sz="4" w:space="0" w:color="auto"/>
            </w:tcBorders>
          </w:tcPr>
          <w:p w:rsidR="007626A8" w:rsidRPr="00A52E24" w:rsidRDefault="007626A8" w:rsidP="00FB7932">
            <w:pPr>
              <w:widowControl w:val="0"/>
              <w:ind w:right="-34"/>
              <w:jc w:val="center"/>
              <w:rPr>
                <w:snapToGrid w:val="0"/>
                <w:sz w:val="24"/>
                <w:szCs w:val="24"/>
              </w:rPr>
            </w:pPr>
          </w:p>
        </w:tc>
        <w:tc>
          <w:tcPr>
            <w:tcW w:w="680" w:type="pct"/>
            <w:tcBorders>
              <w:top w:val="single" w:sz="4" w:space="0" w:color="auto"/>
              <w:left w:val="single" w:sz="4" w:space="0" w:color="auto"/>
              <w:bottom w:val="single" w:sz="4" w:space="0" w:color="auto"/>
              <w:right w:val="single" w:sz="4" w:space="0" w:color="auto"/>
            </w:tcBorders>
          </w:tcPr>
          <w:p w:rsidR="007626A8" w:rsidRPr="00A52E24" w:rsidRDefault="007626A8" w:rsidP="00FB7932">
            <w:pPr>
              <w:widowControl w:val="0"/>
              <w:ind w:right="-34"/>
              <w:jc w:val="center"/>
              <w:rPr>
                <w:snapToGrid w:val="0"/>
                <w:sz w:val="24"/>
                <w:szCs w:val="24"/>
              </w:rPr>
            </w:pPr>
          </w:p>
        </w:tc>
      </w:tr>
    </w:tbl>
    <w:p w:rsidR="00F24781" w:rsidRPr="00A52E24" w:rsidRDefault="00F24781" w:rsidP="00E8256F">
      <w:pPr>
        <w:shd w:val="clear" w:color="auto" w:fill="FFFFFF"/>
        <w:tabs>
          <w:tab w:val="left" w:pos="851"/>
        </w:tabs>
        <w:jc w:val="center"/>
        <w:rPr>
          <w:b/>
          <w:i/>
          <w:sz w:val="20"/>
        </w:rPr>
      </w:pPr>
    </w:p>
    <w:p w:rsidR="00F7374F" w:rsidRPr="00A52E24" w:rsidRDefault="00F7374F" w:rsidP="0024455C">
      <w:pPr>
        <w:shd w:val="clear" w:color="auto" w:fill="FFFFFF"/>
        <w:tabs>
          <w:tab w:val="left" w:pos="851"/>
        </w:tabs>
        <w:rPr>
          <w:b/>
          <w:i/>
          <w:szCs w:val="28"/>
        </w:rPr>
      </w:pPr>
    </w:p>
    <w:p w:rsidR="00686AD5" w:rsidRPr="00A52E24" w:rsidRDefault="00686AD5" w:rsidP="00E8256F">
      <w:pPr>
        <w:shd w:val="clear" w:color="auto" w:fill="FFFFFF"/>
        <w:tabs>
          <w:tab w:val="left" w:pos="851"/>
        </w:tabs>
        <w:jc w:val="center"/>
        <w:rPr>
          <w:szCs w:val="28"/>
        </w:rPr>
      </w:pPr>
      <w:r w:rsidRPr="00A52E24">
        <w:rPr>
          <w:b/>
          <w:i/>
          <w:szCs w:val="28"/>
        </w:rPr>
        <w:t>ХАРАКТЕРИСТИКА ЗОНЫ ВОЗМОЖНОГО ПОДТОПЛЕНИЯ</w:t>
      </w:r>
    </w:p>
    <w:p w:rsidR="00686AD5" w:rsidRPr="00A52E24" w:rsidRDefault="00686AD5" w:rsidP="00686AD5">
      <w:pPr>
        <w:shd w:val="clear" w:color="auto" w:fill="FFFFFF"/>
        <w:tabs>
          <w:tab w:val="left" w:pos="851"/>
        </w:tabs>
        <w:rPr>
          <w:sz w:val="20"/>
        </w:rPr>
      </w:pPr>
    </w:p>
    <w:tbl>
      <w:tblPr>
        <w:tblW w:w="4914" w:type="pct"/>
        <w:jc w:val="center"/>
        <w:tblBorders>
          <w:top w:val="single" w:sz="4" w:space="0" w:color="auto"/>
          <w:left w:val="single" w:sz="4" w:space="0" w:color="auto"/>
          <w:bottom w:val="single" w:sz="4" w:space="0" w:color="auto"/>
          <w:right w:val="single" w:sz="4" w:space="0" w:color="auto"/>
        </w:tblBorders>
        <w:tblLook w:val="0000"/>
      </w:tblPr>
      <w:tblGrid>
        <w:gridCol w:w="541"/>
        <w:gridCol w:w="1991"/>
        <w:gridCol w:w="2837"/>
        <w:gridCol w:w="1581"/>
        <w:gridCol w:w="1822"/>
        <w:gridCol w:w="1558"/>
        <w:gridCol w:w="1793"/>
        <w:gridCol w:w="2409"/>
      </w:tblGrid>
      <w:tr w:rsidR="00686AD5" w:rsidRPr="00A52E24" w:rsidTr="0024455C">
        <w:trPr>
          <w:trHeight w:val="332"/>
          <w:jc w:val="center"/>
        </w:trPr>
        <w:tc>
          <w:tcPr>
            <w:tcW w:w="1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86AD5" w:rsidRPr="00A52E24" w:rsidRDefault="00686AD5" w:rsidP="00FB7932">
            <w:pPr>
              <w:widowControl w:val="0"/>
              <w:jc w:val="center"/>
              <w:rPr>
                <w:snapToGrid w:val="0"/>
                <w:sz w:val="24"/>
                <w:szCs w:val="24"/>
              </w:rPr>
            </w:pPr>
            <w:r w:rsidRPr="00A52E24">
              <w:rPr>
                <w:snapToGrid w:val="0"/>
                <w:sz w:val="24"/>
                <w:szCs w:val="24"/>
              </w:rPr>
              <w:t xml:space="preserve">№ </w:t>
            </w:r>
            <w:proofErr w:type="spellStart"/>
            <w:proofErr w:type="gramStart"/>
            <w:r w:rsidRPr="00A52E24">
              <w:rPr>
                <w:snapToGrid w:val="0"/>
                <w:sz w:val="24"/>
                <w:szCs w:val="24"/>
              </w:rPr>
              <w:t>п</w:t>
            </w:r>
            <w:proofErr w:type="spellEnd"/>
            <w:proofErr w:type="gramEnd"/>
            <w:r w:rsidRPr="00A52E24">
              <w:rPr>
                <w:snapToGrid w:val="0"/>
                <w:sz w:val="24"/>
                <w:szCs w:val="24"/>
              </w:rPr>
              <w:t>/</w:t>
            </w:r>
            <w:proofErr w:type="spellStart"/>
            <w:r w:rsidRPr="00A52E24">
              <w:rPr>
                <w:snapToGrid w:val="0"/>
                <w:sz w:val="24"/>
                <w:szCs w:val="24"/>
              </w:rPr>
              <w:t>п</w:t>
            </w:r>
            <w:proofErr w:type="spellEnd"/>
          </w:p>
        </w:tc>
        <w:tc>
          <w:tcPr>
            <w:tcW w:w="6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86AD5" w:rsidRPr="00A52E24" w:rsidRDefault="00686AD5" w:rsidP="00FB7932">
            <w:pPr>
              <w:widowControl w:val="0"/>
              <w:jc w:val="center"/>
              <w:rPr>
                <w:snapToGrid w:val="0"/>
                <w:sz w:val="24"/>
                <w:szCs w:val="24"/>
              </w:rPr>
            </w:pPr>
            <w:r w:rsidRPr="00A52E24">
              <w:rPr>
                <w:snapToGrid w:val="0"/>
                <w:sz w:val="24"/>
                <w:szCs w:val="24"/>
              </w:rPr>
              <w:t>Наименование водохранилища (ГТС)</w:t>
            </w:r>
          </w:p>
        </w:tc>
        <w:tc>
          <w:tcPr>
            <w:tcW w:w="97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86AD5" w:rsidRPr="00A52E24" w:rsidRDefault="00686AD5" w:rsidP="00FB7932">
            <w:pPr>
              <w:widowControl w:val="0"/>
              <w:jc w:val="center"/>
              <w:rPr>
                <w:snapToGrid w:val="0"/>
                <w:sz w:val="24"/>
                <w:szCs w:val="24"/>
              </w:rPr>
            </w:pPr>
            <w:r w:rsidRPr="00A52E24">
              <w:rPr>
                <w:snapToGrid w:val="0"/>
                <w:sz w:val="24"/>
                <w:szCs w:val="24"/>
              </w:rPr>
              <w:t>Собственник</w:t>
            </w:r>
          </w:p>
        </w:tc>
        <w:tc>
          <w:tcPr>
            <w:tcW w:w="5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86AD5" w:rsidRPr="00A52E24" w:rsidRDefault="00686AD5" w:rsidP="00FB7932">
            <w:pPr>
              <w:widowControl w:val="0"/>
              <w:jc w:val="center"/>
              <w:rPr>
                <w:snapToGrid w:val="0"/>
                <w:sz w:val="24"/>
                <w:szCs w:val="24"/>
              </w:rPr>
            </w:pPr>
            <w:r w:rsidRPr="00A52E24">
              <w:rPr>
                <w:snapToGrid w:val="0"/>
                <w:sz w:val="24"/>
                <w:szCs w:val="24"/>
              </w:rPr>
              <w:t>Размер зон возможного затопления/</w:t>
            </w:r>
          </w:p>
          <w:p w:rsidR="00686AD5" w:rsidRPr="00A52E24" w:rsidRDefault="00686AD5" w:rsidP="00FB7932">
            <w:pPr>
              <w:widowControl w:val="0"/>
              <w:jc w:val="center"/>
              <w:rPr>
                <w:snapToGrid w:val="0"/>
                <w:sz w:val="24"/>
                <w:szCs w:val="24"/>
              </w:rPr>
            </w:pPr>
            <w:r w:rsidRPr="00A52E24">
              <w:rPr>
                <w:snapToGrid w:val="0"/>
                <w:sz w:val="24"/>
                <w:szCs w:val="24"/>
              </w:rPr>
              <w:t>подтопления</w:t>
            </w:r>
          </w:p>
          <w:p w:rsidR="00686AD5" w:rsidRPr="00A52E24" w:rsidRDefault="00686AD5" w:rsidP="00FB7932">
            <w:pPr>
              <w:widowControl w:val="0"/>
              <w:jc w:val="center"/>
              <w:rPr>
                <w:snapToGrid w:val="0"/>
                <w:sz w:val="24"/>
                <w:szCs w:val="24"/>
              </w:rPr>
            </w:pPr>
            <w:r w:rsidRPr="00A52E24">
              <w:rPr>
                <w:snapToGrid w:val="0"/>
                <w:sz w:val="24"/>
                <w:szCs w:val="24"/>
              </w:rPr>
              <w:t>(кв. км.)</w:t>
            </w:r>
          </w:p>
        </w:tc>
        <w:tc>
          <w:tcPr>
            <w:tcW w:w="62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86AD5" w:rsidRPr="00A52E24" w:rsidRDefault="00686AD5" w:rsidP="00FB7932">
            <w:pPr>
              <w:widowControl w:val="0"/>
              <w:jc w:val="center"/>
              <w:rPr>
                <w:snapToGrid w:val="0"/>
                <w:sz w:val="24"/>
                <w:szCs w:val="24"/>
              </w:rPr>
            </w:pPr>
            <w:r w:rsidRPr="00A52E24">
              <w:rPr>
                <w:snapToGrid w:val="0"/>
                <w:sz w:val="24"/>
                <w:szCs w:val="24"/>
              </w:rPr>
              <w:t>Наименование населенных пунктов в зоне возможного затопления/</w:t>
            </w:r>
          </w:p>
          <w:p w:rsidR="00686AD5" w:rsidRPr="00A52E24" w:rsidRDefault="00686AD5" w:rsidP="00FB7932">
            <w:pPr>
              <w:widowControl w:val="0"/>
              <w:jc w:val="center"/>
              <w:rPr>
                <w:snapToGrid w:val="0"/>
                <w:sz w:val="24"/>
                <w:szCs w:val="24"/>
              </w:rPr>
            </w:pPr>
            <w:r w:rsidRPr="00A52E24">
              <w:rPr>
                <w:snapToGrid w:val="0"/>
                <w:sz w:val="24"/>
                <w:szCs w:val="24"/>
              </w:rPr>
              <w:t>подтопления</w:t>
            </w:r>
          </w:p>
        </w:tc>
        <w:tc>
          <w:tcPr>
            <w:tcW w:w="5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86AD5" w:rsidRPr="00A52E24" w:rsidRDefault="00686AD5" w:rsidP="00FB7932">
            <w:pPr>
              <w:widowControl w:val="0"/>
              <w:jc w:val="center"/>
              <w:rPr>
                <w:snapToGrid w:val="0"/>
                <w:sz w:val="24"/>
                <w:szCs w:val="24"/>
              </w:rPr>
            </w:pPr>
            <w:r w:rsidRPr="00A52E24">
              <w:rPr>
                <w:snapToGrid w:val="0"/>
                <w:sz w:val="24"/>
                <w:szCs w:val="24"/>
              </w:rPr>
              <w:t>Количество домов в зоне возможного затопления/</w:t>
            </w:r>
          </w:p>
          <w:p w:rsidR="00686AD5" w:rsidRPr="00A52E24" w:rsidRDefault="00686AD5" w:rsidP="00FB7932">
            <w:pPr>
              <w:widowControl w:val="0"/>
              <w:jc w:val="center"/>
              <w:rPr>
                <w:snapToGrid w:val="0"/>
                <w:sz w:val="24"/>
                <w:szCs w:val="24"/>
              </w:rPr>
            </w:pPr>
            <w:r w:rsidRPr="00A52E24">
              <w:rPr>
                <w:snapToGrid w:val="0"/>
                <w:sz w:val="24"/>
                <w:szCs w:val="24"/>
              </w:rPr>
              <w:t>подтопления</w:t>
            </w:r>
          </w:p>
        </w:tc>
        <w:tc>
          <w:tcPr>
            <w:tcW w:w="6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86AD5" w:rsidRPr="00A52E24" w:rsidRDefault="00686AD5" w:rsidP="00FB7932">
            <w:pPr>
              <w:widowControl w:val="0"/>
              <w:jc w:val="center"/>
              <w:rPr>
                <w:snapToGrid w:val="0"/>
                <w:sz w:val="24"/>
                <w:szCs w:val="24"/>
              </w:rPr>
            </w:pPr>
            <w:r w:rsidRPr="00A52E24">
              <w:rPr>
                <w:snapToGrid w:val="0"/>
                <w:sz w:val="24"/>
                <w:szCs w:val="24"/>
              </w:rPr>
              <w:t>Количество людей, проживающих в зоне возможного затопления/</w:t>
            </w:r>
          </w:p>
          <w:p w:rsidR="00686AD5" w:rsidRPr="00A52E24" w:rsidRDefault="00686AD5" w:rsidP="00FB7932">
            <w:pPr>
              <w:widowControl w:val="0"/>
              <w:jc w:val="center"/>
              <w:rPr>
                <w:snapToGrid w:val="0"/>
                <w:sz w:val="24"/>
                <w:szCs w:val="24"/>
              </w:rPr>
            </w:pPr>
            <w:r w:rsidRPr="00A52E24">
              <w:rPr>
                <w:snapToGrid w:val="0"/>
                <w:sz w:val="24"/>
                <w:szCs w:val="24"/>
              </w:rPr>
              <w:t xml:space="preserve">подтопления </w:t>
            </w:r>
          </w:p>
        </w:tc>
        <w:tc>
          <w:tcPr>
            <w:tcW w:w="8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86AD5" w:rsidRPr="00A52E24" w:rsidRDefault="00686AD5" w:rsidP="00FB7932">
            <w:pPr>
              <w:widowControl w:val="0"/>
              <w:jc w:val="center"/>
              <w:rPr>
                <w:snapToGrid w:val="0"/>
                <w:sz w:val="24"/>
                <w:szCs w:val="24"/>
              </w:rPr>
            </w:pPr>
            <w:r w:rsidRPr="00A52E24">
              <w:rPr>
                <w:snapToGrid w:val="0"/>
                <w:sz w:val="24"/>
                <w:szCs w:val="24"/>
              </w:rPr>
              <w:t>Наименование объектов экономики и объектов социального значения в зонах затопления/</w:t>
            </w:r>
          </w:p>
          <w:p w:rsidR="00686AD5" w:rsidRPr="00A52E24" w:rsidRDefault="00686AD5" w:rsidP="00FB7932">
            <w:pPr>
              <w:widowControl w:val="0"/>
              <w:jc w:val="center"/>
              <w:rPr>
                <w:snapToGrid w:val="0"/>
                <w:sz w:val="24"/>
                <w:szCs w:val="24"/>
              </w:rPr>
            </w:pPr>
            <w:r w:rsidRPr="00A52E24">
              <w:rPr>
                <w:snapToGrid w:val="0"/>
                <w:sz w:val="24"/>
                <w:szCs w:val="24"/>
              </w:rPr>
              <w:t>подтопления</w:t>
            </w:r>
          </w:p>
        </w:tc>
      </w:tr>
      <w:tr w:rsidR="0024455C" w:rsidRPr="00A52E24" w:rsidTr="00896673">
        <w:trPr>
          <w:trHeight w:val="515"/>
          <w:jc w:val="center"/>
        </w:trPr>
        <w:tc>
          <w:tcPr>
            <w:tcW w:w="186" w:type="pct"/>
            <w:tcBorders>
              <w:top w:val="single" w:sz="4" w:space="0" w:color="auto"/>
              <w:left w:val="single" w:sz="4" w:space="0" w:color="auto"/>
              <w:bottom w:val="single" w:sz="4" w:space="0" w:color="auto"/>
              <w:right w:val="single" w:sz="4" w:space="0" w:color="auto"/>
            </w:tcBorders>
            <w:vAlign w:val="center"/>
          </w:tcPr>
          <w:p w:rsidR="0024455C" w:rsidRPr="004C7381" w:rsidRDefault="0024455C" w:rsidP="00896673">
            <w:pPr>
              <w:widowControl w:val="0"/>
              <w:tabs>
                <w:tab w:val="center" w:pos="148"/>
              </w:tabs>
              <w:ind w:left="-75" w:right="-34"/>
              <w:jc w:val="center"/>
              <w:rPr>
                <w:snapToGrid w:val="0"/>
                <w:sz w:val="24"/>
                <w:szCs w:val="24"/>
              </w:rPr>
            </w:pPr>
            <w:r w:rsidRPr="004C7381">
              <w:rPr>
                <w:snapToGrid w:val="0"/>
                <w:sz w:val="24"/>
                <w:szCs w:val="24"/>
              </w:rPr>
              <w:t>1</w:t>
            </w:r>
          </w:p>
        </w:tc>
        <w:tc>
          <w:tcPr>
            <w:tcW w:w="685" w:type="pct"/>
            <w:tcBorders>
              <w:top w:val="single" w:sz="4" w:space="0" w:color="auto"/>
              <w:left w:val="single" w:sz="4" w:space="0" w:color="auto"/>
              <w:bottom w:val="single" w:sz="4" w:space="0" w:color="auto"/>
              <w:right w:val="single" w:sz="4" w:space="0" w:color="auto"/>
            </w:tcBorders>
          </w:tcPr>
          <w:p w:rsidR="0024455C" w:rsidRDefault="0024455C" w:rsidP="00896673">
            <w:pPr>
              <w:overflowPunct w:val="0"/>
              <w:adjustRightInd w:val="0"/>
              <w:jc w:val="center"/>
              <w:rPr>
                <w:sz w:val="24"/>
                <w:szCs w:val="24"/>
              </w:rPr>
            </w:pPr>
            <w:r w:rsidRPr="004C7381">
              <w:rPr>
                <w:sz w:val="24"/>
                <w:szCs w:val="24"/>
              </w:rPr>
              <w:t xml:space="preserve">пруд </w:t>
            </w:r>
          </w:p>
          <w:p w:rsidR="0024455C" w:rsidRPr="004C7381" w:rsidRDefault="0024455C" w:rsidP="00896673">
            <w:pPr>
              <w:overflowPunct w:val="0"/>
              <w:adjustRightInd w:val="0"/>
              <w:jc w:val="center"/>
              <w:rPr>
                <w:sz w:val="24"/>
                <w:szCs w:val="24"/>
              </w:rPr>
            </w:pPr>
            <w:proofErr w:type="gramStart"/>
            <w:r w:rsidRPr="004C7381">
              <w:rPr>
                <w:sz w:val="24"/>
                <w:szCs w:val="24"/>
              </w:rPr>
              <w:t>с</w:t>
            </w:r>
            <w:proofErr w:type="gramEnd"/>
            <w:r w:rsidRPr="004C7381">
              <w:rPr>
                <w:sz w:val="24"/>
                <w:szCs w:val="24"/>
              </w:rPr>
              <w:t>. Екатериновка</w:t>
            </w:r>
          </w:p>
        </w:tc>
        <w:tc>
          <w:tcPr>
            <w:tcW w:w="976" w:type="pct"/>
            <w:tcBorders>
              <w:top w:val="single" w:sz="4" w:space="0" w:color="auto"/>
              <w:left w:val="single" w:sz="4" w:space="0" w:color="auto"/>
              <w:bottom w:val="single" w:sz="4" w:space="0" w:color="auto"/>
              <w:right w:val="single" w:sz="4" w:space="0" w:color="auto"/>
            </w:tcBorders>
          </w:tcPr>
          <w:p w:rsidR="0024455C" w:rsidRPr="004C7381" w:rsidRDefault="0024455C" w:rsidP="00896673">
            <w:pPr>
              <w:widowControl w:val="0"/>
              <w:ind w:right="-34"/>
              <w:jc w:val="center"/>
              <w:rPr>
                <w:snapToGrid w:val="0"/>
                <w:sz w:val="24"/>
                <w:szCs w:val="24"/>
              </w:rPr>
            </w:pPr>
            <w:r>
              <w:rPr>
                <w:snapToGrid w:val="0"/>
                <w:sz w:val="24"/>
                <w:szCs w:val="24"/>
              </w:rPr>
              <w:t xml:space="preserve">Администрация </w:t>
            </w:r>
            <w:proofErr w:type="spellStart"/>
            <w:r>
              <w:rPr>
                <w:snapToGrid w:val="0"/>
                <w:sz w:val="24"/>
                <w:szCs w:val="24"/>
              </w:rPr>
              <w:t>Екатериновского</w:t>
            </w:r>
            <w:proofErr w:type="spellEnd"/>
            <w:r>
              <w:rPr>
                <w:snapToGrid w:val="0"/>
                <w:sz w:val="24"/>
                <w:szCs w:val="24"/>
              </w:rPr>
              <w:t xml:space="preserve"> </w:t>
            </w:r>
            <w:proofErr w:type="gramStart"/>
            <w:r>
              <w:rPr>
                <w:snapToGrid w:val="0"/>
                <w:sz w:val="24"/>
                <w:szCs w:val="24"/>
              </w:rPr>
              <w:t>с</w:t>
            </w:r>
            <w:proofErr w:type="gramEnd"/>
            <w:r>
              <w:rPr>
                <w:snapToGrid w:val="0"/>
                <w:sz w:val="24"/>
                <w:szCs w:val="24"/>
              </w:rPr>
              <w:t>/с</w:t>
            </w:r>
          </w:p>
        </w:tc>
        <w:tc>
          <w:tcPr>
            <w:tcW w:w="544" w:type="pct"/>
            <w:tcBorders>
              <w:top w:val="single" w:sz="4" w:space="0" w:color="auto"/>
              <w:left w:val="single" w:sz="4" w:space="0" w:color="auto"/>
              <w:bottom w:val="single" w:sz="4" w:space="0" w:color="auto"/>
              <w:right w:val="single" w:sz="4" w:space="0" w:color="auto"/>
            </w:tcBorders>
            <w:vAlign w:val="center"/>
          </w:tcPr>
          <w:p w:rsidR="0024455C" w:rsidRPr="00A52E24" w:rsidRDefault="0024455C" w:rsidP="00FB7932">
            <w:pPr>
              <w:widowControl w:val="0"/>
              <w:jc w:val="center"/>
              <w:rPr>
                <w:snapToGrid w:val="0"/>
                <w:sz w:val="24"/>
                <w:szCs w:val="24"/>
              </w:rPr>
            </w:pPr>
          </w:p>
        </w:tc>
        <w:tc>
          <w:tcPr>
            <w:tcW w:w="627" w:type="pct"/>
            <w:tcBorders>
              <w:top w:val="single" w:sz="4" w:space="0" w:color="auto"/>
              <w:left w:val="single" w:sz="4" w:space="0" w:color="auto"/>
              <w:bottom w:val="single" w:sz="4" w:space="0" w:color="auto"/>
              <w:right w:val="single" w:sz="4" w:space="0" w:color="auto"/>
            </w:tcBorders>
            <w:vAlign w:val="center"/>
          </w:tcPr>
          <w:p w:rsidR="0024455C" w:rsidRPr="00A52E24" w:rsidRDefault="0024455C" w:rsidP="00FB7932">
            <w:pPr>
              <w:widowControl w:val="0"/>
              <w:jc w:val="center"/>
              <w:rPr>
                <w:snapToGrid w:val="0"/>
                <w:sz w:val="24"/>
                <w:szCs w:val="24"/>
              </w:rPr>
            </w:pPr>
          </w:p>
        </w:tc>
        <w:tc>
          <w:tcPr>
            <w:tcW w:w="536" w:type="pct"/>
            <w:tcBorders>
              <w:top w:val="single" w:sz="4" w:space="0" w:color="auto"/>
              <w:left w:val="single" w:sz="4" w:space="0" w:color="auto"/>
              <w:bottom w:val="single" w:sz="4" w:space="0" w:color="auto"/>
              <w:right w:val="single" w:sz="4" w:space="0" w:color="auto"/>
            </w:tcBorders>
            <w:vAlign w:val="center"/>
          </w:tcPr>
          <w:p w:rsidR="0024455C" w:rsidRPr="00A52E24" w:rsidRDefault="0024455C" w:rsidP="00FB7932">
            <w:pPr>
              <w:widowControl w:val="0"/>
              <w:jc w:val="center"/>
              <w:rPr>
                <w:snapToGrid w:val="0"/>
                <w:sz w:val="24"/>
                <w:szCs w:val="24"/>
              </w:rPr>
            </w:pPr>
          </w:p>
        </w:tc>
        <w:tc>
          <w:tcPr>
            <w:tcW w:w="617" w:type="pct"/>
            <w:tcBorders>
              <w:top w:val="single" w:sz="4" w:space="0" w:color="auto"/>
              <w:left w:val="single" w:sz="4" w:space="0" w:color="auto"/>
              <w:bottom w:val="single" w:sz="4" w:space="0" w:color="auto"/>
              <w:right w:val="single" w:sz="4" w:space="0" w:color="auto"/>
            </w:tcBorders>
            <w:vAlign w:val="center"/>
          </w:tcPr>
          <w:p w:rsidR="0024455C" w:rsidRPr="00A52E24" w:rsidRDefault="0024455C" w:rsidP="00FB7932">
            <w:pPr>
              <w:widowControl w:val="0"/>
              <w:jc w:val="center"/>
              <w:rPr>
                <w:snapToGrid w:val="0"/>
                <w:sz w:val="24"/>
                <w:szCs w:val="24"/>
              </w:rPr>
            </w:pPr>
          </w:p>
        </w:tc>
        <w:tc>
          <w:tcPr>
            <w:tcW w:w="829" w:type="pct"/>
            <w:tcBorders>
              <w:top w:val="single" w:sz="4" w:space="0" w:color="auto"/>
              <w:left w:val="single" w:sz="4" w:space="0" w:color="auto"/>
              <w:bottom w:val="single" w:sz="4" w:space="0" w:color="auto"/>
              <w:right w:val="single" w:sz="4" w:space="0" w:color="auto"/>
            </w:tcBorders>
            <w:vAlign w:val="center"/>
          </w:tcPr>
          <w:p w:rsidR="0024455C" w:rsidRPr="00A52E24" w:rsidRDefault="0024455C" w:rsidP="00FB7932">
            <w:pPr>
              <w:widowControl w:val="0"/>
              <w:jc w:val="center"/>
              <w:rPr>
                <w:snapToGrid w:val="0"/>
                <w:sz w:val="24"/>
                <w:szCs w:val="24"/>
              </w:rPr>
            </w:pPr>
          </w:p>
        </w:tc>
      </w:tr>
      <w:tr w:rsidR="0024455C" w:rsidRPr="00A52E24" w:rsidTr="00896673">
        <w:trPr>
          <w:trHeight w:val="515"/>
          <w:jc w:val="center"/>
        </w:trPr>
        <w:tc>
          <w:tcPr>
            <w:tcW w:w="186" w:type="pct"/>
            <w:tcBorders>
              <w:top w:val="single" w:sz="4" w:space="0" w:color="auto"/>
              <w:left w:val="single" w:sz="4" w:space="0" w:color="auto"/>
              <w:bottom w:val="single" w:sz="4" w:space="0" w:color="auto"/>
              <w:right w:val="single" w:sz="4" w:space="0" w:color="auto"/>
            </w:tcBorders>
            <w:vAlign w:val="center"/>
          </w:tcPr>
          <w:p w:rsidR="0024455C" w:rsidRPr="004C7381" w:rsidRDefault="0024455C" w:rsidP="00896673">
            <w:pPr>
              <w:widowControl w:val="0"/>
              <w:tabs>
                <w:tab w:val="center" w:pos="148"/>
              </w:tabs>
              <w:ind w:left="-75" w:right="-34"/>
              <w:jc w:val="center"/>
              <w:rPr>
                <w:snapToGrid w:val="0"/>
                <w:sz w:val="24"/>
                <w:szCs w:val="24"/>
              </w:rPr>
            </w:pPr>
            <w:r w:rsidRPr="004C7381">
              <w:rPr>
                <w:snapToGrid w:val="0"/>
                <w:sz w:val="24"/>
                <w:szCs w:val="24"/>
              </w:rPr>
              <w:t>2</w:t>
            </w:r>
          </w:p>
        </w:tc>
        <w:tc>
          <w:tcPr>
            <w:tcW w:w="685" w:type="pct"/>
            <w:tcBorders>
              <w:top w:val="single" w:sz="4" w:space="0" w:color="auto"/>
              <w:left w:val="single" w:sz="4" w:space="0" w:color="auto"/>
              <w:bottom w:val="single" w:sz="4" w:space="0" w:color="auto"/>
              <w:right w:val="single" w:sz="4" w:space="0" w:color="auto"/>
            </w:tcBorders>
          </w:tcPr>
          <w:p w:rsidR="0024455C" w:rsidRDefault="0024455C" w:rsidP="00896673">
            <w:pPr>
              <w:widowControl w:val="0"/>
              <w:ind w:right="-34"/>
              <w:jc w:val="center"/>
              <w:rPr>
                <w:sz w:val="24"/>
                <w:szCs w:val="24"/>
              </w:rPr>
            </w:pPr>
            <w:r w:rsidRPr="004C7381">
              <w:rPr>
                <w:sz w:val="24"/>
                <w:szCs w:val="24"/>
              </w:rPr>
              <w:t xml:space="preserve">пруд </w:t>
            </w:r>
          </w:p>
          <w:p w:rsidR="0024455C" w:rsidRPr="004C7381" w:rsidRDefault="0024455C" w:rsidP="00896673">
            <w:pPr>
              <w:widowControl w:val="0"/>
              <w:ind w:right="-34"/>
              <w:jc w:val="center"/>
              <w:rPr>
                <w:snapToGrid w:val="0"/>
                <w:sz w:val="24"/>
                <w:szCs w:val="24"/>
              </w:rPr>
            </w:pPr>
            <w:r w:rsidRPr="004C7381">
              <w:rPr>
                <w:sz w:val="24"/>
                <w:szCs w:val="24"/>
              </w:rPr>
              <w:t>с. Никольское</w:t>
            </w:r>
          </w:p>
        </w:tc>
        <w:tc>
          <w:tcPr>
            <w:tcW w:w="976" w:type="pct"/>
            <w:tcBorders>
              <w:top w:val="single" w:sz="4" w:space="0" w:color="auto"/>
              <w:left w:val="single" w:sz="4" w:space="0" w:color="auto"/>
              <w:bottom w:val="single" w:sz="4" w:space="0" w:color="auto"/>
              <w:right w:val="single" w:sz="4" w:space="0" w:color="auto"/>
            </w:tcBorders>
          </w:tcPr>
          <w:p w:rsidR="0024455C" w:rsidRPr="004C7381" w:rsidRDefault="0024455C" w:rsidP="00896673">
            <w:pPr>
              <w:widowControl w:val="0"/>
              <w:ind w:right="-34"/>
              <w:jc w:val="center"/>
              <w:rPr>
                <w:snapToGrid w:val="0"/>
                <w:sz w:val="24"/>
                <w:szCs w:val="24"/>
              </w:rPr>
            </w:pPr>
            <w:r>
              <w:rPr>
                <w:snapToGrid w:val="0"/>
                <w:sz w:val="24"/>
                <w:szCs w:val="24"/>
              </w:rPr>
              <w:t xml:space="preserve">Администрация </w:t>
            </w:r>
            <w:proofErr w:type="spellStart"/>
            <w:r>
              <w:rPr>
                <w:snapToGrid w:val="0"/>
                <w:sz w:val="24"/>
                <w:szCs w:val="24"/>
              </w:rPr>
              <w:t>Екатериновского</w:t>
            </w:r>
            <w:proofErr w:type="spellEnd"/>
            <w:r>
              <w:rPr>
                <w:snapToGrid w:val="0"/>
                <w:sz w:val="24"/>
                <w:szCs w:val="24"/>
              </w:rPr>
              <w:t xml:space="preserve"> </w:t>
            </w:r>
            <w:proofErr w:type="gramStart"/>
            <w:r>
              <w:rPr>
                <w:snapToGrid w:val="0"/>
                <w:sz w:val="24"/>
                <w:szCs w:val="24"/>
              </w:rPr>
              <w:t>с</w:t>
            </w:r>
            <w:proofErr w:type="gramEnd"/>
            <w:r>
              <w:rPr>
                <w:snapToGrid w:val="0"/>
                <w:sz w:val="24"/>
                <w:szCs w:val="24"/>
              </w:rPr>
              <w:t>/с</w:t>
            </w:r>
          </w:p>
        </w:tc>
        <w:tc>
          <w:tcPr>
            <w:tcW w:w="544" w:type="pct"/>
            <w:tcBorders>
              <w:top w:val="single" w:sz="4" w:space="0" w:color="auto"/>
              <w:left w:val="single" w:sz="4" w:space="0" w:color="auto"/>
              <w:bottom w:val="single" w:sz="4" w:space="0" w:color="auto"/>
              <w:right w:val="single" w:sz="4" w:space="0" w:color="auto"/>
            </w:tcBorders>
            <w:vAlign w:val="center"/>
          </w:tcPr>
          <w:p w:rsidR="0024455C" w:rsidRPr="00A52E24" w:rsidRDefault="0024455C" w:rsidP="00FB7932">
            <w:pPr>
              <w:widowControl w:val="0"/>
              <w:jc w:val="center"/>
              <w:rPr>
                <w:snapToGrid w:val="0"/>
                <w:sz w:val="24"/>
                <w:szCs w:val="24"/>
              </w:rPr>
            </w:pPr>
          </w:p>
        </w:tc>
        <w:tc>
          <w:tcPr>
            <w:tcW w:w="627" w:type="pct"/>
            <w:tcBorders>
              <w:top w:val="single" w:sz="4" w:space="0" w:color="auto"/>
              <w:left w:val="single" w:sz="4" w:space="0" w:color="auto"/>
              <w:bottom w:val="single" w:sz="4" w:space="0" w:color="auto"/>
              <w:right w:val="single" w:sz="4" w:space="0" w:color="auto"/>
            </w:tcBorders>
            <w:vAlign w:val="center"/>
          </w:tcPr>
          <w:p w:rsidR="0024455C" w:rsidRPr="00A52E24" w:rsidRDefault="0024455C" w:rsidP="00FB7932">
            <w:pPr>
              <w:widowControl w:val="0"/>
              <w:jc w:val="center"/>
              <w:rPr>
                <w:snapToGrid w:val="0"/>
                <w:sz w:val="24"/>
                <w:szCs w:val="24"/>
              </w:rPr>
            </w:pPr>
          </w:p>
        </w:tc>
        <w:tc>
          <w:tcPr>
            <w:tcW w:w="536" w:type="pct"/>
            <w:tcBorders>
              <w:top w:val="single" w:sz="4" w:space="0" w:color="auto"/>
              <w:left w:val="single" w:sz="4" w:space="0" w:color="auto"/>
              <w:bottom w:val="single" w:sz="4" w:space="0" w:color="auto"/>
              <w:right w:val="single" w:sz="4" w:space="0" w:color="auto"/>
            </w:tcBorders>
            <w:vAlign w:val="center"/>
          </w:tcPr>
          <w:p w:rsidR="0024455C" w:rsidRPr="00A52E24" w:rsidRDefault="0024455C" w:rsidP="00FB7932">
            <w:pPr>
              <w:widowControl w:val="0"/>
              <w:jc w:val="center"/>
              <w:rPr>
                <w:snapToGrid w:val="0"/>
                <w:sz w:val="24"/>
                <w:szCs w:val="24"/>
              </w:rPr>
            </w:pPr>
          </w:p>
        </w:tc>
        <w:tc>
          <w:tcPr>
            <w:tcW w:w="617" w:type="pct"/>
            <w:tcBorders>
              <w:top w:val="single" w:sz="4" w:space="0" w:color="auto"/>
              <w:left w:val="single" w:sz="4" w:space="0" w:color="auto"/>
              <w:bottom w:val="single" w:sz="4" w:space="0" w:color="auto"/>
              <w:right w:val="single" w:sz="4" w:space="0" w:color="auto"/>
            </w:tcBorders>
            <w:vAlign w:val="center"/>
          </w:tcPr>
          <w:p w:rsidR="0024455C" w:rsidRPr="00A52E24" w:rsidRDefault="0024455C" w:rsidP="00FB7932">
            <w:pPr>
              <w:widowControl w:val="0"/>
              <w:jc w:val="center"/>
              <w:rPr>
                <w:snapToGrid w:val="0"/>
                <w:sz w:val="24"/>
                <w:szCs w:val="24"/>
              </w:rPr>
            </w:pPr>
          </w:p>
        </w:tc>
        <w:tc>
          <w:tcPr>
            <w:tcW w:w="829" w:type="pct"/>
            <w:tcBorders>
              <w:top w:val="single" w:sz="4" w:space="0" w:color="auto"/>
              <w:left w:val="single" w:sz="4" w:space="0" w:color="auto"/>
              <w:bottom w:val="single" w:sz="4" w:space="0" w:color="auto"/>
              <w:right w:val="single" w:sz="4" w:space="0" w:color="auto"/>
            </w:tcBorders>
            <w:vAlign w:val="center"/>
          </w:tcPr>
          <w:p w:rsidR="0024455C" w:rsidRPr="00A52E24" w:rsidRDefault="0024455C" w:rsidP="00FB7932">
            <w:pPr>
              <w:widowControl w:val="0"/>
              <w:jc w:val="center"/>
              <w:rPr>
                <w:snapToGrid w:val="0"/>
                <w:sz w:val="24"/>
                <w:szCs w:val="24"/>
              </w:rPr>
            </w:pPr>
          </w:p>
        </w:tc>
      </w:tr>
      <w:tr w:rsidR="0024455C" w:rsidRPr="00A52E24" w:rsidTr="00896673">
        <w:trPr>
          <w:trHeight w:val="515"/>
          <w:jc w:val="center"/>
        </w:trPr>
        <w:tc>
          <w:tcPr>
            <w:tcW w:w="186" w:type="pct"/>
            <w:tcBorders>
              <w:top w:val="single" w:sz="4" w:space="0" w:color="auto"/>
              <w:left w:val="single" w:sz="4" w:space="0" w:color="auto"/>
              <w:bottom w:val="single" w:sz="4" w:space="0" w:color="auto"/>
              <w:right w:val="single" w:sz="4" w:space="0" w:color="auto"/>
            </w:tcBorders>
            <w:vAlign w:val="center"/>
          </w:tcPr>
          <w:p w:rsidR="0024455C" w:rsidRPr="004C7381" w:rsidRDefault="0024455C" w:rsidP="00896673">
            <w:pPr>
              <w:widowControl w:val="0"/>
              <w:tabs>
                <w:tab w:val="center" w:pos="148"/>
              </w:tabs>
              <w:ind w:left="-75" w:right="-34"/>
              <w:jc w:val="center"/>
              <w:rPr>
                <w:snapToGrid w:val="0"/>
                <w:sz w:val="24"/>
                <w:szCs w:val="24"/>
              </w:rPr>
            </w:pPr>
            <w:r w:rsidRPr="004C7381">
              <w:rPr>
                <w:snapToGrid w:val="0"/>
                <w:sz w:val="24"/>
                <w:szCs w:val="24"/>
              </w:rPr>
              <w:t>3</w:t>
            </w:r>
          </w:p>
        </w:tc>
        <w:tc>
          <w:tcPr>
            <w:tcW w:w="685" w:type="pct"/>
            <w:tcBorders>
              <w:top w:val="single" w:sz="4" w:space="0" w:color="auto"/>
              <w:left w:val="single" w:sz="4" w:space="0" w:color="auto"/>
              <w:bottom w:val="single" w:sz="4" w:space="0" w:color="auto"/>
              <w:right w:val="single" w:sz="4" w:space="0" w:color="auto"/>
            </w:tcBorders>
          </w:tcPr>
          <w:p w:rsidR="0024455C" w:rsidRPr="004C7381" w:rsidRDefault="0024455C" w:rsidP="00896673">
            <w:pPr>
              <w:jc w:val="center"/>
              <w:rPr>
                <w:sz w:val="24"/>
                <w:szCs w:val="24"/>
              </w:rPr>
            </w:pPr>
            <w:r w:rsidRPr="004C7381">
              <w:rPr>
                <w:sz w:val="24"/>
                <w:szCs w:val="24"/>
              </w:rPr>
              <w:t xml:space="preserve">пруды </w:t>
            </w:r>
          </w:p>
          <w:p w:rsidR="0024455C" w:rsidRPr="004C7381" w:rsidRDefault="0024455C" w:rsidP="00896673">
            <w:pPr>
              <w:widowControl w:val="0"/>
              <w:ind w:right="-34"/>
              <w:jc w:val="center"/>
              <w:rPr>
                <w:snapToGrid w:val="0"/>
                <w:sz w:val="24"/>
                <w:szCs w:val="24"/>
              </w:rPr>
            </w:pPr>
            <w:r w:rsidRPr="004C7381">
              <w:rPr>
                <w:sz w:val="24"/>
                <w:szCs w:val="24"/>
              </w:rPr>
              <w:t xml:space="preserve">с. </w:t>
            </w:r>
            <w:proofErr w:type="spellStart"/>
            <w:r w:rsidRPr="004C7381">
              <w:rPr>
                <w:sz w:val="24"/>
                <w:szCs w:val="24"/>
              </w:rPr>
              <w:t>Махоново</w:t>
            </w:r>
            <w:proofErr w:type="spellEnd"/>
          </w:p>
        </w:tc>
        <w:tc>
          <w:tcPr>
            <w:tcW w:w="976" w:type="pct"/>
            <w:tcBorders>
              <w:top w:val="single" w:sz="4" w:space="0" w:color="auto"/>
              <w:left w:val="single" w:sz="4" w:space="0" w:color="auto"/>
              <w:bottom w:val="single" w:sz="4" w:space="0" w:color="auto"/>
              <w:right w:val="single" w:sz="4" w:space="0" w:color="auto"/>
            </w:tcBorders>
          </w:tcPr>
          <w:p w:rsidR="0024455C" w:rsidRPr="004C7381" w:rsidRDefault="0024455C" w:rsidP="00896673">
            <w:pPr>
              <w:widowControl w:val="0"/>
              <w:ind w:right="-34"/>
              <w:jc w:val="center"/>
              <w:rPr>
                <w:snapToGrid w:val="0"/>
                <w:sz w:val="24"/>
                <w:szCs w:val="24"/>
              </w:rPr>
            </w:pPr>
            <w:r>
              <w:rPr>
                <w:snapToGrid w:val="0"/>
                <w:sz w:val="24"/>
                <w:szCs w:val="24"/>
              </w:rPr>
              <w:t xml:space="preserve">Администрация </w:t>
            </w:r>
            <w:proofErr w:type="spellStart"/>
            <w:r>
              <w:rPr>
                <w:snapToGrid w:val="0"/>
                <w:sz w:val="24"/>
                <w:szCs w:val="24"/>
              </w:rPr>
              <w:t>Махоновского</w:t>
            </w:r>
            <w:proofErr w:type="spellEnd"/>
            <w:r>
              <w:rPr>
                <w:snapToGrid w:val="0"/>
                <w:sz w:val="24"/>
                <w:szCs w:val="24"/>
              </w:rPr>
              <w:t xml:space="preserve"> </w:t>
            </w:r>
            <w:proofErr w:type="gramStart"/>
            <w:r>
              <w:rPr>
                <w:snapToGrid w:val="0"/>
                <w:sz w:val="24"/>
                <w:szCs w:val="24"/>
              </w:rPr>
              <w:t>с</w:t>
            </w:r>
            <w:proofErr w:type="gramEnd"/>
            <w:r>
              <w:rPr>
                <w:snapToGrid w:val="0"/>
                <w:sz w:val="24"/>
                <w:szCs w:val="24"/>
              </w:rPr>
              <w:t>/с</w:t>
            </w:r>
          </w:p>
        </w:tc>
        <w:tc>
          <w:tcPr>
            <w:tcW w:w="544" w:type="pct"/>
            <w:tcBorders>
              <w:top w:val="single" w:sz="4" w:space="0" w:color="auto"/>
              <w:left w:val="single" w:sz="4" w:space="0" w:color="auto"/>
              <w:bottom w:val="single" w:sz="4" w:space="0" w:color="auto"/>
              <w:right w:val="single" w:sz="4" w:space="0" w:color="auto"/>
            </w:tcBorders>
            <w:vAlign w:val="center"/>
          </w:tcPr>
          <w:p w:rsidR="0024455C" w:rsidRPr="00A52E24" w:rsidRDefault="0024455C" w:rsidP="00FB7932">
            <w:pPr>
              <w:widowControl w:val="0"/>
              <w:jc w:val="center"/>
              <w:rPr>
                <w:snapToGrid w:val="0"/>
                <w:sz w:val="24"/>
                <w:szCs w:val="24"/>
              </w:rPr>
            </w:pPr>
          </w:p>
        </w:tc>
        <w:tc>
          <w:tcPr>
            <w:tcW w:w="627" w:type="pct"/>
            <w:tcBorders>
              <w:top w:val="single" w:sz="4" w:space="0" w:color="auto"/>
              <w:left w:val="single" w:sz="4" w:space="0" w:color="auto"/>
              <w:bottom w:val="single" w:sz="4" w:space="0" w:color="auto"/>
              <w:right w:val="single" w:sz="4" w:space="0" w:color="auto"/>
            </w:tcBorders>
            <w:vAlign w:val="center"/>
          </w:tcPr>
          <w:p w:rsidR="0024455C" w:rsidRPr="00A52E24" w:rsidRDefault="0024455C" w:rsidP="00FB7932">
            <w:pPr>
              <w:widowControl w:val="0"/>
              <w:jc w:val="center"/>
              <w:rPr>
                <w:snapToGrid w:val="0"/>
                <w:sz w:val="24"/>
                <w:szCs w:val="24"/>
              </w:rPr>
            </w:pPr>
          </w:p>
        </w:tc>
        <w:tc>
          <w:tcPr>
            <w:tcW w:w="536" w:type="pct"/>
            <w:tcBorders>
              <w:top w:val="single" w:sz="4" w:space="0" w:color="auto"/>
              <w:left w:val="single" w:sz="4" w:space="0" w:color="auto"/>
              <w:bottom w:val="single" w:sz="4" w:space="0" w:color="auto"/>
              <w:right w:val="single" w:sz="4" w:space="0" w:color="auto"/>
            </w:tcBorders>
            <w:vAlign w:val="center"/>
          </w:tcPr>
          <w:p w:rsidR="0024455C" w:rsidRPr="00A52E24" w:rsidRDefault="0024455C" w:rsidP="00FB7932">
            <w:pPr>
              <w:widowControl w:val="0"/>
              <w:jc w:val="center"/>
              <w:rPr>
                <w:snapToGrid w:val="0"/>
                <w:sz w:val="24"/>
                <w:szCs w:val="24"/>
              </w:rPr>
            </w:pPr>
          </w:p>
        </w:tc>
        <w:tc>
          <w:tcPr>
            <w:tcW w:w="617" w:type="pct"/>
            <w:tcBorders>
              <w:top w:val="single" w:sz="4" w:space="0" w:color="auto"/>
              <w:left w:val="single" w:sz="4" w:space="0" w:color="auto"/>
              <w:bottom w:val="single" w:sz="4" w:space="0" w:color="auto"/>
              <w:right w:val="single" w:sz="4" w:space="0" w:color="auto"/>
            </w:tcBorders>
            <w:vAlign w:val="center"/>
          </w:tcPr>
          <w:p w:rsidR="0024455C" w:rsidRPr="00A52E24" w:rsidRDefault="0024455C" w:rsidP="00FB7932">
            <w:pPr>
              <w:widowControl w:val="0"/>
              <w:jc w:val="center"/>
              <w:rPr>
                <w:snapToGrid w:val="0"/>
                <w:sz w:val="24"/>
                <w:szCs w:val="24"/>
              </w:rPr>
            </w:pPr>
          </w:p>
        </w:tc>
        <w:tc>
          <w:tcPr>
            <w:tcW w:w="829" w:type="pct"/>
            <w:tcBorders>
              <w:top w:val="single" w:sz="4" w:space="0" w:color="auto"/>
              <w:left w:val="single" w:sz="4" w:space="0" w:color="auto"/>
              <w:bottom w:val="single" w:sz="4" w:space="0" w:color="auto"/>
              <w:right w:val="single" w:sz="4" w:space="0" w:color="auto"/>
            </w:tcBorders>
            <w:vAlign w:val="center"/>
          </w:tcPr>
          <w:p w:rsidR="0024455C" w:rsidRPr="00A52E24" w:rsidRDefault="0024455C" w:rsidP="00FB7932">
            <w:pPr>
              <w:widowControl w:val="0"/>
              <w:jc w:val="center"/>
              <w:rPr>
                <w:snapToGrid w:val="0"/>
                <w:sz w:val="24"/>
                <w:szCs w:val="24"/>
              </w:rPr>
            </w:pPr>
          </w:p>
        </w:tc>
      </w:tr>
      <w:tr w:rsidR="0024455C" w:rsidRPr="00A52E24" w:rsidTr="00896673">
        <w:trPr>
          <w:trHeight w:val="515"/>
          <w:jc w:val="center"/>
        </w:trPr>
        <w:tc>
          <w:tcPr>
            <w:tcW w:w="186" w:type="pct"/>
            <w:tcBorders>
              <w:top w:val="single" w:sz="4" w:space="0" w:color="auto"/>
              <w:left w:val="single" w:sz="4" w:space="0" w:color="auto"/>
              <w:bottom w:val="single" w:sz="4" w:space="0" w:color="auto"/>
              <w:right w:val="single" w:sz="4" w:space="0" w:color="auto"/>
            </w:tcBorders>
            <w:vAlign w:val="center"/>
          </w:tcPr>
          <w:p w:rsidR="0024455C" w:rsidRPr="004C7381" w:rsidRDefault="0024455C" w:rsidP="00896673">
            <w:pPr>
              <w:widowControl w:val="0"/>
              <w:tabs>
                <w:tab w:val="center" w:pos="148"/>
              </w:tabs>
              <w:ind w:left="-75" w:right="-34"/>
              <w:jc w:val="center"/>
              <w:rPr>
                <w:snapToGrid w:val="0"/>
                <w:sz w:val="24"/>
                <w:szCs w:val="24"/>
              </w:rPr>
            </w:pPr>
            <w:r w:rsidRPr="004C7381">
              <w:rPr>
                <w:snapToGrid w:val="0"/>
                <w:sz w:val="24"/>
                <w:szCs w:val="24"/>
              </w:rPr>
              <w:t>4</w:t>
            </w:r>
          </w:p>
        </w:tc>
        <w:tc>
          <w:tcPr>
            <w:tcW w:w="685" w:type="pct"/>
            <w:tcBorders>
              <w:top w:val="single" w:sz="4" w:space="0" w:color="auto"/>
              <w:left w:val="single" w:sz="4" w:space="0" w:color="auto"/>
              <w:bottom w:val="single" w:sz="4" w:space="0" w:color="auto"/>
              <w:right w:val="single" w:sz="4" w:space="0" w:color="auto"/>
            </w:tcBorders>
          </w:tcPr>
          <w:p w:rsidR="0024455C" w:rsidRDefault="0024455C" w:rsidP="00896673">
            <w:pPr>
              <w:widowControl w:val="0"/>
              <w:ind w:right="-34"/>
              <w:jc w:val="center"/>
              <w:rPr>
                <w:sz w:val="24"/>
                <w:szCs w:val="24"/>
              </w:rPr>
            </w:pPr>
            <w:r w:rsidRPr="004C7381">
              <w:rPr>
                <w:sz w:val="24"/>
                <w:szCs w:val="24"/>
              </w:rPr>
              <w:t>Графский пруд</w:t>
            </w:r>
          </w:p>
          <w:p w:rsidR="0024455C" w:rsidRPr="004C7381" w:rsidRDefault="0024455C" w:rsidP="00896673">
            <w:pPr>
              <w:widowControl w:val="0"/>
              <w:ind w:right="-34"/>
              <w:jc w:val="center"/>
              <w:rPr>
                <w:snapToGrid w:val="0"/>
                <w:sz w:val="24"/>
                <w:szCs w:val="24"/>
              </w:rPr>
            </w:pPr>
            <w:r>
              <w:rPr>
                <w:sz w:val="24"/>
                <w:szCs w:val="24"/>
              </w:rPr>
              <w:t>с. Трубетчино</w:t>
            </w:r>
          </w:p>
        </w:tc>
        <w:tc>
          <w:tcPr>
            <w:tcW w:w="976" w:type="pct"/>
            <w:tcBorders>
              <w:top w:val="single" w:sz="4" w:space="0" w:color="auto"/>
              <w:left w:val="single" w:sz="4" w:space="0" w:color="auto"/>
              <w:bottom w:val="single" w:sz="4" w:space="0" w:color="auto"/>
              <w:right w:val="single" w:sz="4" w:space="0" w:color="auto"/>
            </w:tcBorders>
          </w:tcPr>
          <w:p w:rsidR="0024455C" w:rsidRPr="004C7381" w:rsidRDefault="0024455C" w:rsidP="00896673">
            <w:pPr>
              <w:widowControl w:val="0"/>
              <w:ind w:right="-34"/>
              <w:jc w:val="center"/>
              <w:rPr>
                <w:snapToGrid w:val="0"/>
                <w:sz w:val="24"/>
                <w:szCs w:val="24"/>
              </w:rPr>
            </w:pPr>
            <w:r>
              <w:rPr>
                <w:snapToGrid w:val="0"/>
                <w:sz w:val="24"/>
                <w:szCs w:val="24"/>
              </w:rPr>
              <w:t xml:space="preserve">Администрация </w:t>
            </w:r>
            <w:proofErr w:type="spellStart"/>
            <w:r>
              <w:rPr>
                <w:snapToGrid w:val="0"/>
                <w:sz w:val="24"/>
                <w:szCs w:val="24"/>
              </w:rPr>
              <w:t>Трубетчинского</w:t>
            </w:r>
            <w:proofErr w:type="spellEnd"/>
            <w:r>
              <w:rPr>
                <w:snapToGrid w:val="0"/>
                <w:sz w:val="24"/>
                <w:szCs w:val="24"/>
              </w:rPr>
              <w:t xml:space="preserve"> </w:t>
            </w:r>
            <w:proofErr w:type="gramStart"/>
            <w:r>
              <w:rPr>
                <w:snapToGrid w:val="0"/>
                <w:sz w:val="24"/>
                <w:szCs w:val="24"/>
              </w:rPr>
              <w:t>с</w:t>
            </w:r>
            <w:proofErr w:type="gramEnd"/>
            <w:r>
              <w:rPr>
                <w:snapToGrid w:val="0"/>
                <w:sz w:val="24"/>
                <w:szCs w:val="24"/>
              </w:rPr>
              <w:t>/с</w:t>
            </w:r>
          </w:p>
        </w:tc>
        <w:tc>
          <w:tcPr>
            <w:tcW w:w="544" w:type="pct"/>
            <w:tcBorders>
              <w:top w:val="single" w:sz="4" w:space="0" w:color="auto"/>
              <w:left w:val="single" w:sz="4" w:space="0" w:color="auto"/>
              <w:bottom w:val="single" w:sz="4" w:space="0" w:color="auto"/>
              <w:right w:val="single" w:sz="4" w:space="0" w:color="auto"/>
            </w:tcBorders>
            <w:vAlign w:val="center"/>
          </w:tcPr>
          <w:p w:rsidR="0024455C" w:rsidRPr="00A52E24" w:rsidRDefault="0024455C" w:rsidP="00FB7932">
            <w:pPr>
              <w:widowControl w:val="0"/>
              <w:jc w:val="center"/>
              <w:rPr>
                <w:snapToGrid w:val="0"/>
                <w:sz w:val="24"/>
                <w:szCs w:val="24"/>
              </w:rPr>
            </w:pPr>
          </w:p>
        </w:tc>
        <w:tc>
          <w:tcPr>
            <w:tcW w:w="627" w:type="pct"/>
            <w:tcBorders>
              <w:top w:val="single" w:sz="4" w:space="0" w:color="auto"/>
              <w:left w:val="single" w:sz="4" w:space="0" w:color="auto"/>
              <w:bottom w:val="single" w:sz="4" w:space="0" w:color="auto"/>
              <w:right w:val="single" w:sz="4" w:space="0" w:color="auto"/>
            </w:tcBorders>
            <w:vAlign w:val="center"/>
          </w:tcPr>
          <w:p w:rsidR="0024455C" w:rsidRPr="00A52E24" w:rsidRDefault="0024455C" w:rsidP="00FB7932">
            <w:pPr>
              <w:widowControl w:val="0"/>
              <w:jc w:val="center"/>
              <w:rPr>
                <w:snapToGrid w:val="0"/>
                <w:sz w:val="24"/>
                <w:szCs w:val="24"/>
              </w:rPr>
            </w:pPr>
          </w:p>
        </w:tc>
        <w:tc>
          <w:tcPr>
            <w:tcW w:w="536" w:type="pct"/>
            <w:tcBorders>
              <w:top w:val="single" w:sz="4" w:space="0" w:color="auto"/>
              <w:left w:val="single" w:sz="4" w:space="0" w:color="auto"/>
              <w:bottom w:val="single" w:sz="4" w:space="0" w:color="auto"/>
              <w:right w:val="single" w:sz="4" w:space="0" w:color="auto"/>
            </w:tcBorders>
            <w:vAlign w:val="center"/>
          </w:tcPr>
          <w:p w:rsidR="0024455C" w:rsidRPr="00A52E24" w:rsidRDefault="0024455C" w:rsidP="00FB7932">
            <w:pPr>
              <w:widowControl w:val="0"/>
              <w:jc w:val="center"/>
              <w:rPr>
                <w:snapToGrid w:val="0"/>
                <w:sz w:val="24"/>
                <w:szCs w:val="24"/>
              </w:rPr>
            </w:pPr>
          </w:p>
        </w:tc>
        <w:tc>
          <w:tcPr>
            <w:tcW w:w="617" w:type="pct"/>
            <w:tcBorders>
              <w:top w:val="single" w:sz="4" w:space="0" w:color="auto"/>
              <w:left w:val="single" w:sz="4" w:space="0" w:color="auto"/>
              <w:bottom w:val="single" w:sz="4" w:space="0" w:color="auto"/>
              <w:right w:val="single" w:sz="4" w:space="0" w:color="auto"/>
            </w:tcBorders>
            <w:vAlign w:val="center"/>
          </w:tcPr>
          <w:p w:rsidR="0024455C" w:rsidRPr="00A52E24" w:rsidRDefault="0024455C" w:rsidP="00FB7932">
            <w:pPr>
              <w:widowControl w:val="0"/>
              <w:jc w:val="center"/>
              <w:rPr>
                <w:snapToGrid w:val="0"/>
                <w:sz w:val="24"/>
                <w:szCs w:val="24"/>
              </w:rPr>
            </w:pPr>
          </w:p>
        </w:tc>
        <w:tc>
          <w:tcPr>
            <w:tcW w:w="829" w:type="pct"/>
            <w:tcBorders>
              <w:top w:val="single" w:sz="4" w:space="0" w:color="auto"/>
              <w:left w:val="single" w:sz="4" w:space="0" w:color="auto"/>
              <w:bottom w:val="single" w:sz="4" w:space="0" w:color="auto"/>
              <w:right w:val="single" w:sz="4" w:space="0" w:color="auto"/>
            </w:tcBorders>
            <w:vAlign w:val="center"/>
          </w:tcPr>
          <w:p w:rsidR="0024455C" w:rsidRPr="00A52E24" w:rsidRDefault="0024455C" w:rsidP="00FB7932">
            <w:pPr>
              <w:widowControl w:val="0"/>
              <w:jc w:val="center"/>
              <w:rPr>
                <w:snapToGrid w:val="0"/>
                <w:sz w:val="24"/>
                <w:szCs w:val="24"/>
              </w:rPr>
            </w:pPr>
          </w:p>
        </w:tc>
      </w:tr>
      <w:tr w:rsidR="0024455C" w:rsidRPr="00A52E24" w:rsidTr="00896673">
        <w:trPr>
          <w:trHeight w:val="515"/>
          <w:jc w:val="center"/>
        </w:trPr>
        <w:tc>
          <w:tcPr>
            <w:tcW w:w="186" w:type="pct"/>
            <w:tcBorders>
              <w:top w:val="single" w:sz="4" w:space="0" w:color="auto"/>
              <w:left w:val="single" w:sz="4" w:space="0" w:color="auto"/>
              <w:bottom w:val="single" w:sz="4" w:space="0" w:color="auto"/>
              <w:right w:val="single" w:sz="4" w:space="0" w:color="auto"/>
            </w:tcBorders>
            <w:vAlign w:val="center"/>
          </w:tcPr>
          <w:p w:rsidR="0024455C" w:rsidRPr="004C7381" w:rsidRDefault="0024455C" w:rsidP="00896673">
            <w:pPr>
              <w:widowControl w:val="0"/>
              <w:tabs>
                <w:tab w:val="center" w:pos="148"/>
              </w:tabs>
              <w:ind w:left="-75" w:right="-34"/>
              <w:jc w:val="center"/>
              <w:rPr>
                <w:snapToGrid w:val="0"/>
                <w:sz w:val="24"/>
                <w:szCs w:val="24"/>
              </w:rPr>
            </w:pPr>
            <w:r w:rsidRPr="004C7381">
              <w:rPr>
                <w:snapToGrid w:val="0"/>
                <w:sz w:val="24"/>
                <w:szCs w:val="24"/>
              </w:rPr>
              <w:t>5</w:t>
            </w:r>
          </w:p>
        </w:tc>
        <w:tc>
          <w:tcPr>
            <w:tcW w:w="685" w:type="pct"/>
            <w:tcBorders>
              <w:top w:val="single" w:sz="4" w:space="0" w:color="auto"/>
              <w:left w:val="single" w:sz="4" w:space="0" w:color="auto"/>
              <w:bottom w:val="single" w:sz="4" w:space="0" w:color="auto"/>
              <w:right w:val="single" w:sz="4" w:space="0" w:color="auto"/>
            </w:tcBorders>
          </w:tcPr>
          <w:p w:rsidR="0024455C" w:rsidRPr="004C7381" w:rsidRDefault="0024455C" w:rsidP="00896673">
            <w:pPr>
              <w:jc w:val="center"/>
              <w:rPr>
                <w:sz w:val="24"/>
                <w:szCs w:val="24"/>
              </w:rPr>
            </w:pPr>
            <w:r w:rsidRPr="004C7381">
              <w:rPr>
                <w:sz w:val="24"/>
                <w:szCs w:val="24"/>
              </w:rPr>
              <w:t xml:space="preserve">пруд </w:t>
            </w:r>
          </w:p>
          <w:p w:rsidR="0024455C" w:rsidRPr="004C7381" w:rsidRDefault="0024455C" w:rsidP="00896673">
            <w:pPr>
              <w:jc w:val="center"/>
            </w:pPr>
            <w:r w:rsidRPr="004C7381">
              <w:rPr>
                <w:sz w:val="24"/>
                <w:szCs w:val="24"/>
              </w:rPr>
              <w:t xml:space="preserve">с. </w:t>
            </w:r>
            <w:proofErr w:type="spellStart"/>
            <w:r w:rsidRPr="004C7381">
              <w:rPr>
                <w:sz w:val="24"/>
                <w:szCs w:val="24"/>
              </w:rPr>
              <w:t>Делеховое</w:t>
            </w:r>
            <w:proofErr w:type="spellEnd"/>
          </w:p>
        </w:tc>
        <w:tc>
          <w:tcPr>
            <w:tcW w:w="976" w:type="pct"/>
            <w:tcBorders>
              <w:top w:val="single" w:sz="4" w:space="0" w:color="auto"/>
              <w:left w:val="single" w:sz="4" w:space="0" w:color="auto"/>
              <w:bottom w:val="single" w:sz="4" w:space="0" w:color="auto"/>
              <w:right w:val="single" w:sz="4" w:space="0" w:color="auto"/>
            </w:tcBorders>
          </w:tcPr>
          <w:p w:rsidR="0024455C" w:rsidRPr="004C7381" w:rsidRDefault="0024455C" w:rsidP="00896673">
            <w:pPr>
              <w:widowControl w:val="0"/>
              <w:ind w:right="-34"/>
              <w:jc w:val="center"/>
              <w:rPr>
                <w:snapToGrid w:val="0"/>
                <w:sz w:val="24"/>
                <w:szCs w:val="24"/>
              </w:rPr>
            </w:pPr>
            <w:r>
              <w:rPr>
                <w:snapToGrid w:val="0"/>
                <w:sz w:val="24"/>
                <w:szCs w:val="24"/>
              </w:rPr>
              <w:t xml:space="preserve">Администрация </w:t>
            </w:r>
            <w:proofErr w:type="spellStart"/>
            <w:r>
              <w:rPr>
                <w:snapToGrid w:val="0"/>
                <w:sz w:val="24"/>
                <w:szCs w:val="24"/>
              </w:rPr>
              <w:t>Трубетчинского</w:t>
            </w:r>
            <w:proofErr w:type="spellEnd"/>
            <w:r>
              <w:rPr>
                <w:snapToGrid w:val="0"/>
                <w:sz w:val="24"/>
                <w:szCs w:val="24"/>
              </w:rPr>
              <w:t xml:space="preserve"> </w:t>
            </w:r>
            <w:proofErr w:type="gramStart"/>
            <w:r>
              <w:rPr>
                <w:snapToGrid w:val="0"/>
                <w:sz w:val="24"/>
                <w:szCs w:val="24"/>
              </w:rPr>
              <w:t>с</w:t>
            </w:r>
            <w:proofErr w:type="gramEnd"/>
            <w:r>
              <w:rPr>
                <w:snapToGrid w:val="0"/>
                <w:sz w:val="24"/>
                <w:szCs w:val="24"/>
              </w:rPr>
              <w:t>/с</w:t>
            </w:r>
          </w:p>
        </w:tc>
        <w:tc>
          <w:tcPr>
            <w:tcW w:w="544" w:type="pct"/>
            <w:tcBorders>
              <w:top w:val="single" w:sz="4" w:space="0" w:color="auto"/>
              <w:left w:val="single" w:sz="4" w:space="0" w:color="auto"/>
              <w:bottom w:val="single" w:sz="4" w:space="0" w:color="auto"/>
              <w:right w:val="single" w:sz="4" w:space="0" w:color="auto"/>
            </w:tcBorders>
            <w:vAlign w:val="center"/>
          </w:tcPr>
          <w:p w:rsidR="0024455C" w:rsidRPr="00A52E24" w:rsidRDefault="0024455C" w:rsidP="00FB7932">
            <w:pPr>
              <w:widowControl w:val="0"/>
              <w:jc w:val="center"/>
              <w:rPr>
                <w:snapToGrid w:val="0"/>
                <w:sz w:val="24"/>
                <w:szCs w:val="24"/>
              </w:rPr>
            </w:pPr>
          </w:p>
        </w:tc>
        <w:tc>
          <w:tcPr>
            <w:tcW w:w="627" w:type="pct"/>
            <w:tcBorders>
              <w:top w:val="single" w:sz="4" w:space="0" w:color="auto"/>
              <w:left w:val="single" w:sz="4" w:space="0" w:color="auto"/>
              <w:bottom w:val="single" w:sz="4" w:space="0" w:color="auto"/>
              <w:right w:val="single" w:sz="4" w:space="0" w:color="auto"/>
            </w:tcBorders>
            <w:vAlign w:val="center"/>
          </w:tcPr>
          <w:p w:rsidR="0024455C" w:rsidRPr="00A52E24" w:rsidRDefault="0024455C" w:rsidP="00FB7932">
            <w:pPr>
              <w:widowControl w:val="0"/>
              <w:jc w:val="center"/>
              <w:rPr>
                <w:snapToGrid w:val="0"/>
                <w:sz w:val="24"/>
                <w:szCs w:val="24"/>
              </w:rPr>
            </w:pPr>
          </w:p>
        </w:tc>
        <w:tc>
          <w:tcPr>
            <w:tcW w:w="536" w:type="pct"/>
            <w:tcBorders>
              <w:top w:val="single" w:sz="4" w:space="0" w:color="auto"/>
              <w:left w:val="single" w:sz="4" w:space="0" w:color="auto"/>
              <w:bottom w:val="single" w:sz="4" w:space="0" w:color="auto"/>
              <w:right w:val="single" w:sz="4" w:space="0" w:color="auto"/>
            </w:tcBorders>
            <w:vAlign w:val="center"/>
          </w:tcPr>
          <w:p w:rsidR="0024455C" w:rsidRPr="00A52E24" w:rsidRDefault="0024455C" w:rsidP="00FB7932">
            <w:pPr>
              <w:widowControl w:val="0"/>
              <w:jc w:val="center"/>
              <w:rPr>
                <w:snapToGrid w:val="0"/>
                <w:sz w:val="24"/>
                <w:szCs w:val="24"/>
              </w:rPr>
            </w:pPr>
          </w:p>
        </w:tc>
        <w:tc>
          <w:tcPr>
            <w:tcW w:w="617" w:type="pct"/>
            <w:tcBorders>
              <w:top w:val="single" w:sz="4" w:space="0" w:color="auto"/>
              <w:left w:val="single" w:sz="4" w:space="0" w:color="auto"/>
              <w:bottom w:val="single" w:sz="4" w:space="0" w:color="auto"/>
              <w:right w:val="single" w:sz="4" w:space="0" w:color="auto"/>
            </w:tcBorders>
            <w:vAlign w:val="center"/>
          </w:tcPr>
          <w:p w:rsidR="0024455C" w:rsidRPr="00A52E24" w:rsidRDefault="0024455C" w:rsidP="00FB7932">
            <w:pPr>
              <w:widowControl w:val="0"/>
              <w:jc w:val="center"/>
              <w:rPr>
                <w:snapToGrid w:val="0"/>
                <w:sz w:val="24"/>
                <w:szCs w:val="24"/>
              </w:rPr>
            </w:pPr>
          </w:p>
        </w:tc>
        <w:tc>
          <w:tcPr>
            <w:tcW w:w="829" w:type="pct"/>
            <w:tcBorders>
              <w:top w:val="single" w:sz="4" w:space="0" w:color="auto"/>
              <w:left w:val="single" w:sz="4" w:space="0" w:color="auto"/>
              <w:bottom w:val="single" w:sz="4" w:space="0" w:color="auto"/>
              <w:right w:val="single" w:sz="4" w:space="0" w:color="auto"/>
            </w:tcBorders>
            <w:vAlign w:val="center"/>
          </w:tcPr>
          <w:p w:rsidR="0024455C" w:rsidRPr="00A52E24" w:rsidRDefault="0024455C" w:rsidP="00FB7932">
            <w:pPr>
              <w:widowControl w:val="0"/>
              <w:jc w:val="center"/>
              <w:rPr>
                <w:snapToGrid w:val="0"/>
                <w:sz w:val="24"/>
                <w:szCs w:val="24"/>
              </w:rPr>
            </w:pPr>
          </w:p>
        </w:tc>
      </w:tr>
      <w:tr w:rsidR="0024455C" w:rsidRPr="00A52E24" w:rsidTr="00896673">
        <w:trPr>
          <w:trHeight w:val="515"/>
          <w:jc w:val="center"/>
        </w:trPr>
        <w:tc>
          <w:tcPr>
            <w:tcW w:w="186" w:type="pct"/>
            <w:tcBorders>
              <w:top w:val="single" w:sz="4" w:space="0" w:color="auto"/>
              <w:left w:val="single" w:sz="4" w:space="0" w:color="auto"/>
              <w:bottom w:val="single" w:sz="4" w:space="0" w:color="auto"/>
              <w:right w:val="single" w:sz="4" w:space="0" w:color="auto"/>
            </w:tcBorders>
            <w:vAlign w:val="center"/>
          </w:tcPr>
          <w:p w:rsidR="0024455C" w:rsidRPr="004C7381" w:rsidRDefault="0024455C" w:rsidP="00896673">
            <w:pPr>
              <w:widowControl w:val="0"/>
              <w:tabs>
                <w:tab w:val="center" w:pos="148"/>
              </w:tabs>
              <w:ind w:left="-75" w:right="-34"/>
              <w:jc w:val="center"/>
              <w:rPr>
                <w:snapToGrid w:val="0"/>
                <w:sz w:val="24"/>
                <w:szCs w:val="24"/>
              </w:rPr>
            </w:pPr>
            <w:r w:rsidRPr="004C7381">
              <w:rPr>
                <w:snapToGrid w:val="0"/>
                <w:sz w:val="24"/>
                <w:szCs w:val="24"/>
              </w:rPr>
              <w:t>6</w:t>
            </w:r>
          </w:p>
        </w:tc>
        <w:tc>
          <w:tcPr>
            <w:tcW w:w="685" w:type="pct"/>
            <w:tcBorders>
              <w:top w:val="single" w:sz="4" w:space="0" w:color="auto"/>
              <w:left w:val="single" w:sz="4" w:space="0" w:color="auto"/>
              <w:bottom w:val="single" w:sz="4" w:space="0" w:color="auto"/>
              <w:right w:val="single" w:sz="4" w:space="0" w:color="auto"/>
            </w:tcBorders>
          </w:tcPr>
          <w:p w:rsidR="0024455C" w:rsidRPr="0024455C" w:rsidRDefault="0024455C" w:rsidP="0024455C">
            <w:pPr>
              <w:widowControl w:val="0"/>
              <w:ind w:right="-34"/>
              <w:jc w:val="center"/>
              <w:rPr>
                <w:sz w:val="24"/>
                <w:szCs w:val="24"/>
              </w:rPr>
            </w:pPr>
            <w:r>
              <w:rPr>
                <w:sz w:val="24"/>
                <w:szCs w:val="24"/>
              </w:rPr>
              <w:t>п</w:t>
            </w:r>
            <w:r w:rsidRPr="004C7381">
              <w:rPr>
                <w:sz w:val="24"/>
                <w:szCs w:val="24"/>
              </w:rPr>
              <w:t>руд в балке «Большой лог»</w:t>
            </w:r>
          </w:p>
        </w:tc>
        <w:tc>
          <w:tcPr>
            <w:tcW w:w="976" w:type="pct"/>
            <w:tcBorders>
              <w:top w:val="single" w:sz="4" w:space="0" w:color="auto"/>
              <w:left w:val="single" w:sz="4" w:space="0" w:color="auto"/>
              <w:bottom w:val="single" w:sz="4" w:space="0" w:color="auto"/>
              <w:right w:val="single" w:sz="4" w:space="0" w:color="auto"/>
            </w:tcBorders>
          </w:tcPr>
          <w:p w:rsidR="0024455C" w:rsidRPr="004C7381" w:rsidRDefault="0024455C" w:rsidP="00896673">
            <w:pPr>
              <w:widowControl w:val="0"/>
              <w:ind w:right="-34"/>
              <w:jc w:val="center"/>
              <w:rPr>
                <w:snapToGrid w:val="0"/>
                <w:sz w:val="24"/>
                <w:szCs w:val="24"/>
              </w:rPr>
            </w:pPr>
            <w:r>
              <w:rPr>
                <w:snapToGrid w:val="0"/>
                <w:sz w:val="24"/>
                <w:szCs w:val="24"/>
              </w:rPr>
              <w:t xml:space="preserve">Администрация </w:t>
            </w:r>
            <w:proofErr w:type="spellStart"/>
            <w:r>
              <w:rPr>
                <w:snapToGrid w:val="0"/>
                <w:sz w:val="24"/>
                <w:szCs w:val="24"/>
              </w:rPr>
              <w:t>Каликинского</w:t>
            </w:r>
            <w:proofErr w:type="spellEnd"/>
            <w:r>
              <w:rPr>
                <w:snapToGrid w:val="0"/>
                <w:sz w:val="24"/>
                <w:szCs w:val="24"/>
              </w:rPr>
              <w:t xml:space="preserve"> </w:t>
            </w:r>
            <w:proofErr w:type="gramStart"/>
            <w:r>
              <w:rPr>
                <w:snapToGrid w:val="0"/>
                <w:sz w:val="24"/>
                <w:szCs w:val="24"/>
              </w:rPr>
              <w:t>с</w:t>
            </w:r>
            <w:proofErr w:type="gramEnd"/>
            <w:r>
              <w:rPr>
                <w:snapToGrid w:val="0"/>
                <w:sz w:val="24"/>
                <w:szCs w:val="24"/>
              </w:rPr>
              <w:t>/с</w:t>
            </w:r>
          </w:p>
        </w:tc>
        <w:tc>
          <w:tcPr>
            <w:tcW w:w="544" w:type="pct"/>
            <w:tcBorders>
              <w:top w:val="single" w:sz="4" w:space="0" w:color="auto"/>
              <w:left w:val="single" w:sz="4" w:space="0" w:color="auto"/>
              <w:bottom w:val="single" w:sz="4" w:space="0" w:color="auto"/>
              <w:right w:val="single" w:sz="4" w:space="0" w:color="auto"/>
            </w:tcBorders>
            <w:vAlign w:val="center"/>
          </w:tcPr>
          <w:p w:rsidR="0024455C" w:rsidRPr="00A52E24" w:rsidRDefault="0024455C" w:rsidP="00FB7932">
            <w:pPr>
              <w:widowControl w:val="0"/>
              <w:jc w:val="center"/>
              <w:rPr>
                <w:snapToGrid w:val="0"/>
                <w:sz w:val="24"/>
                <w:szCs w:val="24"/>
              </w:rPr>
            </w:pPr>
          </w:p>
        </w:tc>
        <w:tc>
          <w:tcPr>
            <w:tcW w:w="627" w:type="pct"/>
            <w:tcBorders>
              <w:top w:val="single" w:sz="4" w:space="0" w:color="auto"/>
              <w:left w:val="single" w:sz="4" w:space="0" w:color="auto"/>
              <w:bottom w:val="single" w:sz="4" w:space="0" w:color="auto"/>
              <w:right w:val="single" w:sz="4" w:space="0" w:color="auto"/>
            </w:tcBorders>
            <w:vAlign w:val="center"/>
          </w:tcPr>
          <w:p w:rsidR="0024455C" w:rsidRPr="00A52E24" w:rsidRDefault="0024455C" w:rsidP="00FB7932">
            <w:pPr>
              <w:widowControl w:val="0"/>
              <w:jc w:val="center"/>
              <w:rPr>
                <w:snapToGrid w:val="0"/>
                <w:sz w:val="24"/>
                <w:szCs w:val="24"/>
              </w:rPr>
            </w:pPr>
          </w:p>
        </w:tc>
        <w:tc>
          <w:tcPr>
            <w:tcW w:w="536" w:type="pct"/>
            <w:tcBorders>
              <w:top w:val="single" w:sz="4" w:space="0" w:color="auto"/>
              <w:left w:val="single" w:sz="4" w:space="0" w:color="auto"/>
              <w:bottom w:val="single" w:sz="4" w:space="0" w:color="auto"/>
              <w:right w:val="single" w:sz="4" w:space="0" w:color="auto"/>
            </w:tcBorders>
            <w:vAlign w:val="center"/>
          </w:tcPr>
          <w:p w:rsidR="0024455C" w:rsidRPr="00A52E24" w:rsidRDefault="0024455C" w:rsidP="00FB7932">
            <w:pPr>
              <w:widowControl w:val="0"/>
              <w:jc w:val="center"/>
              <w:rPr>
                <w:snapToGrid w:val="0"/>
                <w:sz w:val="24"/>
                <w:szCs w:val="24"/>
              </w:rPr>
            </w:pPr>
          </w:p>
        </w:tc>
        <w:tc>
          <w:tcPr>
            <w:tcW w:w="617" w:type="pct"/>
            <w:tcBorders>
              <w:top w:val="single" w:sz="4" w:space="0" w:color="auto"/>
              <w:left w:val="single" w:sz="4" w:space="0" w:color="auto"/>
              <w:bottom w:val="single" w:sz="4" w:space="0" w:color="auto"/>
              <w:right w:val="single" w:sz="4" w:space="0" w:color="auto"/>
            </w:tcBorders>
            <w:vAlign w:val="center"/>
          </w:tcPr>
          <w:p w:rsidR="0024455C" w:rsidRPr="00A52E24" w:rsidRDefault="0024455C" w:rsidP="00FB7932">
            <w:pPr>
              <w:widowControl w:val="0"/>
              <w:jc w:val="center"/>
              <w:rPr>
                <w:snapToGrid w:val="0"/>
                <w:sz w:val="24"/>
                <w:szCs w:val="24"/>
              </w:rPr>
            </w:pPr>
          </w:p>
        </w:tc>
        <w:tc>
          <w:tcPr>
            <w:tcW w:w="829" w:type="pct"/>
            <w:tcBorders>
              <w:top w:val="single" w:sz="4" w:space="0" w:color="auto"/>
              <w:left w:val="single" w:sz="4" w:space="0" w:color="auto"/>
              <w:bottom w:val="single" w:sz="4" w:space="0" w:color="auto"/>
              <w:right w:val="single" w:sz="4" w:space="0" w:color="auto"/>
            </w:tcBorders>
            <w:vAlign w:val="center"/>
          </w:tcPr>
          <w:p w:rsidR="0024455C" w:rsidRPr="00A52E24" w:rsidRDefault="0024455C" w:rsidP="00FB7932">
            <w:pPr>
              <w:widowControl w:val="0"/>
              <w:jc w:val="center"/>
              <w:rPr>
                <w:snapToGrid w:val="0"/>
                <w:sz w:val="24"/>
                <w:szCs w:val="24"/>
              </w:rPr>
            </w:pPr>
          </w:p>
        </w:tc>
      </w:tr>
      <w:tr w:rsidR="0024455C" w:rsidRPr="00A52E24" w:rsidTr="00896673">
        <w:trPr>
          <w:trHeight w:val="515"/>
          <w:jc w:val="center"/>
        </w:trPr>
        <w:tc>
          <w:tcPr>
            <w:tcW w:w="186" w:type="pct"/>
            <w:tcBorders>
              <w:top w:val="single" w:sz="4" w:space="0" w:color="auto"/>
              <w:left w:val="single" w:sz="4" w:space="0" w:color="auto"/>
              <w:bottom w:val="single" w:sz="4" w:space="0" w:color="auto"/>
              <w:right w:val="single" w:sz="4" w:space="0" w:color="auto"/>
            </w:tcBorders>
            <w:vAlign w:val="center"/>
          </w:tcPr>
          <w:p w:rsidR="0024455C" w:rsidRPr="004C7381" w:rsidRDefault="0024455C" w:rsidP="00896673">
            <w:pPr>
              <w:widowControl w:val="0"/>
              <w:tabs>
                <w:tab w:val="center" w:pos="148"/>
              </w:tabs>
              <w:ind w:left="-75" w:right="-34"/>
              <w:jc w:val="center"/>
              <w:rPr>
                <w:snapToGrid w:val="0"/>
                <w:sz w:val="24"/>
                <w:szCs w:val="24"/>
              </w:rPr>
            </w:pPr>
            <w:r>
              <w:rPr>
                <w:snapToGrid w:val="0"/>
                <w:sz w:val="24"/>
                <w:szCs w:val="24"/>
              </w:rPr>
              <w:lastRenderedPageBreak/>
              <w:t>7</w:t>
            </w:r>
          </w:p>
        </w:tc>
        <w:tc>
          <w:tcPr>
            <w:tcW w:w="685" w:type="pct"/>
            <w:tcBorders>
              <w:top w:val="single" w:sz="4" w:space="0" w:color="auto"/>
              <w:left w:val="single" w:sz="4" w:space="0" w:color="auto"/>
              <w:bottom w:val="single" w:sz="4" w:space="0" w:color="auto"/>
              <w:right w:val="single" w:sz="4" w:space="0" w:color="auto"/>
            </w:tcBorders>
          </w:tcPr>
          <w:p w:rsidR="0024455C" w:rsidRPr="004C7381" w:rsidRDefault="0024455C" w:rsidP="00896673">
            <w:pPr>
              <w:widowControl w:val="0"/>
              <w:ind w:right="-34"/>
              <w:jc w:val="center"/>
              <w:rPr>
                <w:snapToGrid w:val="0"/>
                <w:sz w:val="24"/>
                <w:szCs w:val="24"/>
              </w:rPr>
            </w:pPr>
            <w:r>
              <w:rPr>
                <w:sz w:val="24"/>
                <w:szCs w:val="24"/>
              </w:rPr>
              <w:t>п</w:t>
            </w:r>
            <w:r w:rsidRPr="004C7381">
              <w:rPr>
                <w:sz w:val="24"/>
                <w:szCs w:val="24"/>
              </w:rPr>
              <w:t>руд в балке «Березки»</w:t>
            </w:r>
          </w:p>
        </w:tc>
        <w:tc>
          <w:tcPr>
            <w:tcW w:w="976" w:type="pct"/>
            <w:tcBorders>
              <w:top w:val="single" w:sz="4" w:space="0" w:color="auto"/>
              <w:left w:val="single" w:sz="4" w:space="0" w:color="auto"/>
              <w:bottom w:val="single" w:sz="4" w:space="0" w:color="auto"/>
              <w:right w:val="single" w:sz="4" w:space="0" w:color="auto"/>
            </w:tcBorders>
          </w:tcPr>
          <w:p w:rsidR="0024455C" w:rsidRPr="004C7381" w:rsidRDefault="0024455C" w:rsidP="00896673">
            <w:pPr>
              <w:widowControl w:val="0"/>
              <w:ind w:right="-34"/>
              <w:jc w:val="center"/>
              <w:rPr>
                <w:snapToGrid w:val="0"/>
                <w:sz w:val="24"/>
                <w:szCs w:val="24"/>
              </w:rPr>
            </w:pPr>
            <w:r>
              <w:rPr>
                <w:snapToGrid w:val="0"/>
                <w:sz w:val="24"/>
                <w:szCs w:val="24"/>
              </w:rPr>
              <w:t xml:space="preserve">Администрация </w:t>
            </w:r>
            <w:proofErr w:type="spellStart"/>
            <w:r>
              <w:rPr>
                <w:snapToGrid w:val="0"/>
                <w:sz w:val="24"/>
                <w:szCs w:val="24"/>
              </w:rPr>
              <w:t>Каликинского</w:t>
            </w:r>
            <w:proofErr w:type="spellEnd"/>
            <w:r>
              <w:rPr>
                <w:snapToGrid w:val="0"/>
                <w:sz w:val="24"/>
                <w:szCs w:val="24"/>
              </w:rPr>
              <w:t xml:space="preserve"> </w:t>
            </w:r>
            <w:proofErr w:type="gramStart"/>
            <w:r>
              <w:rPr>
                <w:snapToGrid w:val="0"/>
                <w:sz w:val="24"/>
                <w:szCs w:val="24"/>
              </w:rPr>
              <w:t>с</w:t>
            </w:r>
            <w:proofErr w:type="gramEnd"/>
            <w:r>
              <w:rPr>
                <w:snapToGrid w:val="0"/>
                <w:sz w:val="24"/>
                <w:szCs w:val="24"/>
              </w:rPr>
              <w:t>/с</w:t>
            </w:r>
          </w:p>
        </w:tc>
        <w:tc>
          <w:tcPr>
            <w:tcW w:w="544" w:type="pct"/>
            <w:tcBorders>
              <w:top w:val="single" w:sz="4" w:space="0" w:color="auto"/>
              <w:left w:val="single" w:sz="4" w:space="0" w:color="auto"/>
              <w:bottom w:val="single" w:sz="4" w:space="0" w:color="auto"/>
              <w:right w:val="single" w:sz="4" w:space="0" w:color="auto"/>
            </w:tcBorders>
            <w:vAlign w:val="center"/>
          </w:tcPr>
          <w:p w:rsidR="0024455C" w:rsidRPr="00A52E24" w:rsidRDefault="0024455C" w:rsidP="00FB7932">
            <w:pPr>
              <w:widowControl w:val="0"/>
              <w:jc w:val="center"/>
              <w:rPr>
                <w:snapToGrid w:val="0"/>
                <w:sz w:val="24"/>
                <w:szCs w:val="24"/>
              </w:rPr>
            </w:pPr>
          </w:p>
        </w:tc>
        <w:tc>
          <w:tcPr>
            <w:tcW w:w="627" w:type="pct"/>
            <w:tcBorders>
              <w:top w:val="single" w:sz="4" w:space="0" w:color="auto"/>
              <w:left w:val="single" w:sz="4" w:space="0" w:color="auto"/>
              <w:bottom w:val="single" w:sz="4" w:space="0" w:color="auto"/>
              <w:right w:val="single" w:sz="4" w:space="0" w:color="auto"/>
            </w:tcBorders>
            <w:vAlign w:val="center"/>
          </w:tcPr>
          <w:p w:rsidR="0024455C" w:rsidRPr="00A52E24" w:rsidRDefault="0024455C" w:rsidP="00FB7932">
            <w:pPr>
              <w:widowControl w:val="0"/>
              <w:jc w:val="center"/>
              <w:rPr>
                <w:snapToGrid w:val="0"/>
                <w:sz w:val="24"/>
                <w:szCs w:val="24"/>
              </w:rPr>
            </w:pPr>
          </w:p>
        </w:tc>
        <w:tc>
          <w:tcPr>
            <w:tcW w:w="536" w:type="pct"/>
            <w:tcBorders>
              <w:top w:val="single" w:sz="4" w:space="0" w:color="auto"/>
              <w:left w:val="single" w:sz="4" w:space="0" w:color="auto"/>
              <w:bottom w:val="single" w:sz="4" w:space="0" w:color="auto"/>
              <w:right w:val="single" w:sz="4" w:space="0" w:color="auto"/>
            </w:tcBorders>
            <w:vAlign w:val="center"/>
          </w:tcPr>
          <w:p w:rsidR="0024455C" w:rsidRPr="00A52E24" w:rsidRDefault="0024455C" w:rsidP="00FB7932">
            <w:pPr>
              <w:widowControl w:val="0"/>
              <w:jc w:val="center"/>
              <w:rPr>
                <w:snapToGrid w:val="0"/>
                <w:sz w:val="24"/>
                <w:szCs w:val="24"/>
              </w:rPr>
            </w:pPr>
          </w:p>
        </w:tc>
        <w:tc>
          <w:tcPr>
            <w:tcW w:w="617" w:type="pct"/>
            <w:tcBorders>
              <w:top w:val="single" w:sz="4" w:space="0" w:color="auto"/>
              <w:left w:val="single" w:sz="4" w:space="0" w:color="auto"/>
              <w:bottom w:val="single" w:sz="4" w:space="0" w:color="auto"/>
              <w:right w:val="single" w:sz="4" w:space="0" w:color="auto"/>
            </w:tcBorders>
            <w:vAlign w:val="center"/>
          </w:tcPr>
          <w:p w:rsidR="0024455C" w:rsidRPr="00A52E24" w:rsidRDefault="0024455C" w:rsidP="00FB7932">
            <w:pPr>
              <w:widowControl w:val="0"/>
              <w:jc w:val="center"/>
              <w:rPr>
                <w:snapToGrid w:val="0"/>
                <w:sz w:val="24"/>
                <w:szCs w:val="24"/>
              </w:rPr>
            </w:pPr>
          </w:p>
        </w:tc>
        <w:tc>
          <w:tcPr>
            <w:tcW w:w="829" w:type="pct"/>
            <w:tcBorders>
              <w:top w:val="single" w:sz="4" w:space="0" w:color="auto"/>
              <w:left w:val="single" w:sz="4" w:space="0" w:color="auto"/>
              <w:bottom w:val="single" w:sz="4" w:space="0" w:color="auto"/>
              <w:right w:val="single" w:sz="4" w:space="0" w:color="auto"/>
            </w:tcBorders>
            <w:vAlign w:val="center"/>
          </w:tcPr>
          <w:p w:rsidR="0024455C" w:rsidRPr="00A52E24" w:rsidRDefault="0024455C" w:rsidP="00FB7932">
            <w:pPr>
              <w:widowControl w:val="0"/>
              <w:jc w:val="center"/>
              <w:rPr>
                <w:snapToGrid w:val="0"/>
                <w:sz w:val="24"/>
                <w:szCs w:val="24"/>
              </w:rPr>
            </w:pPr>
          </w:p>
        </w:tc>
      </w:tr>
      <w:tr w:rsidR="0024455C" w:rsidRPr="00A52E24" w:rsidTr="00896673">
        <w:trPr>
          <w:trHeight w:val="515"/>
          <w:jc w:val="center"/>
        </w:trPr>
        <w:tc>
          <w:tcPr>
            <w:tcW w:w="186" w:type="pct"/>
            <w:tcBorders>
              <w:top w:val="single" w:sz="4" w:space="0" w:color="auto"/>
              <w:left w:val="single" w:sz="4" w:space="0" w:color="auto"/>
              <w:bottom w:val="single" w:sz="4" w:space="0" w:color="auto"/>
              <w:right w:val="single" w:sz="4" w:space="0" w:color="auto"/>
            </w:tcBorders>
            <w:vAlign w:val="center"/>
          </w:tcPr>
          <w:p w:rsidR="0024455C" w:rsidRPr="004C7381" w:rsidRDefault="0024455C" w:rsidP="00896673">
            <w:pPr>
              <w:widowControl w:val="0"/>
              <w:tabs>
                <w:tab w:val="center" w:pos="148"/>
              </w:tabs>
              <w:ind w:left="-75" w:right="-34"/>
              <w:jc w:val="center"/>
              <w:rPr>
                <w:snapToGrid w:val="0"/>
                <w:sz w:val="24"/>
                <w:szCs w:val="24"/>
              </w:rPr>
            </w:pPr>
            <w:r>
              <w:rPr>
                <w:snapToGrid w:val="0"/>
                <w:sz w:val="24"/>
                <w:szCs w:val="24"/>
              </w:rPr>
              <w:t>8</w:t>
            </w:r>
          </w:p>
        </w:tc>
        <w:tc>
          <w:tcPr>
            <w:tcW w:w="685" w:type="pct"/>
            <w:tcBorders>
              <w:top w:val="single" w:sz="4" w:space="0" w:color="auto"/>
              <w:left w:val="single" w:sz="4" w:space="0" w:color="auto"/>
              <w:bottom w:val="single" w:sz="4" w:space="0" w:color="auto"/>
              <w:right w:val="single" w:sz="4" w:space="0" w:color="auto"/>
            </w:tcBorders>
          </w:tcPr>
          <w:p w:rsidR="0024455C" w:rsidRPr="004C7381" w:rsidRDefault="0024455C" w:rsidP="00896673">
            <w:pPr>
              <w:widowControl w:val="0"/>
              <w:ind w:right="-34"/>
              <w:jc w:val="center"/>
              <w:rPr>
                <w:sz w:val="24"/>
                <w:szCs w:val="24"/>
              </w:rPr>
            </w:pPr>
            <w:r>
              <w:rPr>
                <w:sz w:val="24"/>
                <w:szCs w:val="24"/>
              </w:rPr>
              <w:t>п</w:t>
            </w:r>
            <w:r w:rsidRPr="004C7381">
              <w:rPr>
                <w:sz w:val="24"/>
                <w:szCs w:val="24"/>
              </w:rPr>
              <w:t>руд</w:t>
            </w:r>
          </w:p>
          <w:p w:rsidR="0024455C" w:rsidRPr="004C7381" w:rsidRDefault="0024455C" w:rsidP="00896673">
            <w:pPr>
              <w:widowControl w:val="0"/>
              <w:ind w:right="-34"/>
              <w:jc w:val="center"/>
              <w:rPr>
                <w:snapToGrid w:val="0"/>
                <w:sz w:val="24"/>
                <w:szCs w:val="24"/>
              </w:rPr>
            </w:pPr>
            <w:r w:rsidRPr="004C7381">
              <w:rPr>
                <w:sz w:val="24"/>
                <w:szCs w:val="24"/>
              </w:rPr>
              <w:t xml:space="preserve"> </w:t>
            </w:r>
            <w:proofErr w:type="gramStart"/>
            <w:r w:rsidRPr="004C7381">
              <w:rPr>
                <w:sz w:val="24"/>
                <w:szCs w:val="24"/>
              </w:rPr>
              <w:t>с</w:t>
            </w:r>
            <w:proofErr w:type="gramEnd"/>
            <w:r w:rsidRPr="004C7381">
              <w:rPr>
                <w:sz w:val="24"/>
                <w:szCs w:val="24"/>
              </w:rPr>
              <w:t>. Борисовка</w:t>
            </w:r>
          </w:p>
        </w:tc>
        <w:tc>
          <w:tcPr>
            <w:tcW w:w="976" w:type="pct"/>
            <w:tcBorders>
              <w:top w:val="single" w:sz="4" w:space="0" w:color="auto"/>
              <w:left w:val="single" w:sz="4" w:space="0" w:color="auto"/>
              <w:bottom w:val="single" w:sz="4" w:space="0" w:color="auto"/>
              <w:right w:val="single" w:sz="4" w:space="0" w:color="auto"/>
            </w:tcBorders>
          </w:tcPr>
          <w:p w:rsidR="0024455C" w:rsidRPr="004C7381" w:rsidRDefault="0024455C" w:rsidP="00896673">
            <w:pPr>
              <w:widowControl w:val="0"/>
              <w:ind w:right="-34"/>
              <w:jc w:val="center"/>
              <w:rPr>
                <w:snapToGrid w:val="0"/>
                <w:sz w:val="24"/>
                <w:szCs w:val="24"/>
              </w:rPr>
            </w:pPr>
            <w:r>
              <w:rPr>
                <w:snapToGrid w:val="0"/>
                <w:sz w:val="24"/>
                <w:szCs w:val="24"/>
              </w:rPr>
              <w:t xml:space="preserve">Администрация </w:t>
            </w:r>
            <w:proofErr w:type="spellStart"/>
            <w:r>
              <w:rPr>
                <w:snapToGrid w:val="0"/>
                <w:sz w:val="24"/>
                <w:szCs w:val="24"/>
              </w:rPr>
              <w:t>Каликинского</w:t>
            </w:r>
            <w:proofErr w:type="spellEnd"/>
            <w:r>
              <w:rPr>
                <w:snapToGrid w:val="0"/>
                <w:sz w:val="24"/>
                <w:szCs w:val="24"/>
              </w:rPr>
              <w:t xml:space="preserve"> </w:t>
            </w:r>
            <w:proofErr w:type="gramStart"/>
            <w:r>
              <w:rPr>
                <w:snapToGrid w:val="0"/>
                <w:sz w:val="24"/>
                <w:szCs w:val="24"/>
              </w:rPr>
              <w:t>с</w:t>
            </w:r>
            <w:proofErr w:type="gramEnd"/>
            <w:r>
              <w:rPr>
                <w:snapToGrid w:val="0"/>
                <w:sz w:val="24"/>
                <w:szCs w:val="24"/>
              </w:rPr>
              <w:t>/с</w:t>
            </w:r>
          </w:p>
        </w:tc>
        <w:tc>
          <w:tcPr>
            <w:tcW w:w="544" w:type="pct"/>
            <w:tcBorders>
              <w:top w:val="single" w:sz="4" w:space="0" w:color="auto"/>
              <w:left w:val="single" w:sz="4" w:space="0" w:color="auto"/>
              <w:bottom w:val="single" w:sz="4" w:space="0" w:color="auto"/>
              <w:right w:val="single" w:sz="4" w:space="0" w:color="auto"/>
            </w:tcBorders>
            <w:vAlign w:val="center"/>
          </w:tcPr>
          <w:p w:rsidR="0024455C" w:rsidRPr="00A52E24" w:rsidRDefault="0024455C" w:rsidP="00FB7932">
            <w:pPr>
              <w:widowControl w:val="0"/>
              <w:jc w:val="center"/>
              <w:rPr>
                <w:snapToGrid w:val="0"/>
                <w:sz w:val="24"/>
                <w:szCs w:val="24"/>
              </w:rPr>
            </w:pPr>
          </w:p>
        </w:tc>
        <w:tc>
          <w:tcPr>
            <w:tcW w:w="627" w:type="pct"/>
            <w:tcBorders>
              <w:top w:val="single" w:sz="4" w:space="0" w:color="auto"/>
              <w:left w:val="single" w:sz="4" w:space="0" w:color="auto"/>
              <w:bottom w:val="single" w:sz="4" w:space="0" w:color="auto"/>
              <w:right w:val="single" w:sz="4" w:space="0" w:color="auto"/>
            </w:tcBorders>
            <w:vAlign w:val="center"/>
          </w:tcPr>
          <w:p w:rsidR="0024455C" w:rsidRPr="00A52E24" w:rsidRDefault="0024455C" w:rsidP="00FB7932">
            <w:pPr>
              <w:widowControl w:val="0"/>
              <w:jc w:val="center"/>
              <w:rPr>
                <w:snapToGrid w:val="0"/>
                <w:sz w:val="24"/>
                <w:szCs w:val="24"/>
              </w:rPr>
            </w:pPr>
          </w:p>
        </w:tc>
        <w:tc>
          <w:tcPr>
            <w:tcW w:w="536" w:type="pct"/>
            <w:tcBorders>
              <w:top w:val="single" w:sz="4" w:space="0" w:color="auto"/>
              <w:left w:val="single" w:sz="4" w:space="0" w:color="auto"/>
              <w:bottom w:val="single" w:sz="4" w:space="0" w:color="auto"/>
              <w:right w:val="single" w:sz="4" w:space="0" w:color="auto"/>
            </w:tcBorders>
            <w:vAlign w:val="center"/>
          </w:tcPr>
          <w:p w:rsidR="0024455C" w:rsidRPr="00A52E24" w:rsidRDefault="0024455C" w:rsidP="00FB7932">
            <w:pPr>
              <w:widowControl w:val="0"/>
              <w:jc w:val="center"/>
              <w:rPr>
                <w:snapToGrid w:val="0"/>
                <w:sz w:val="24"/>
                <w:szCs w:val="24"/>
              </w:rPr>
            </w:pPr>
          </w:p>
        </w:tc>
        <w:tc>
          <w:tcPr>
            <w:tcW w:w="617" w:type="pct"/>
            <w:tcBorders>
              <w:top w:val="single" w:sz="4" w:space="0" w:color="auto"/>
              <w:left w:val="single" w:sz="4" w:space="0" w:color="auto"/>
              <w:bottom w:val="single" w:sz="4" w:space="0" w:color="auto"/>
              <w:right w:val="single" w:sz="4" w:space="0" w:color="auto"/>
            </w:tcBorders>
            <w:vAlign w:val="center"/>
          </w:tcPr>
          <w:p w:rsidR="0024455C" w:rsidRPr="00A52E24" w:rsidRDefault="0024455C" w:rsidP="00FB7932">
            <w:pPr>
              <w:widowControl w:val="0"/>
              <w:jc w:val="center"/>
              <w:rPr>
                <w:snapToGrid w:val="0"/>
                <w:sz w:val="24"/>
                <w:szCs w:val="24"/>
              </w:rPr>
            </w:pPr>
          </w:p>
        </w:tc>
        <w:tc>
          <w:tcPr>
            <w:tcW w:w="829" w:type="pct"/>
            <w:tcBorders>
              <w:top w:val="single" w:sz="4" w:space="0" w:color="auto"/>
              <w:left w:val="single" w:sz="4" w:space="0" w:color="auto"/>
              <w:bottom w:val="single" w:sz="4" w:space="0" w:color="auto"/>
              <w:right w:val="single" w:sz="4" w:space="0" w:color="auto"/>
            </w:tcBorders>
            <w:vAlign w:val="center"/>
          </w:tcPr>
          <w:p w:rsidR="0024455C" w:rsidRPr="00A52E24" w:rsidRDefault="0024455C" w:rsidP="00FB7932">
            <w:pPr>
              <w:widowControl w:val="0"/>
              <w:jc w:val="center"/>
              <w:rPr>
                <w:snapToGrid w:val="0"/>
                <w:sz w:val="24"/>
                <w:szCs w:val="24"/>
              </w:rPr>
            </w:pPr>
          </w:p>
        </w:tc>
      </w:tr>
      <w:tr w:rsidR="0024455C" w:rsidRPr="00A52E24" w:rsidTr="00896673">
        <w:trPr>
          <w:trHeight w:val="515"/>
          <w:jc w:val="center"/>
        </w:trPr>
        <w:tc>
          <w:tcPr>
            <w:tcW w:w="186" w:type="pct"/>
            <w:tcBorders>
              <w:top w:val="single" w:sz="4" w:space="0" w:color="auto"/>
              <w:left w:val="single" w:sz="4" w:space="0" w:color="auto"/>
              <w:bottom w:val="single" w:sz="4" w:space="0" w:color="auto"/>
              <w:right w:val="single" w:sz="4" w:space="0" w:color="auto"/>
            </w:tcBorders>
            <w:vAlign w:val="center"/>
          </w:tcPr>
          <w:p w:rsidR="0024455C" w:rsidRPr="00A52E24" w:rsidRDefault="0024455C" w:rsidP="00896673">
            <w:pPr>
              <w:widowControl w:val="0"/>
              <w:tabs>
                <w:tab w:val="center" w:pos="148"/>
              </w:tabs>
              <w:ind w:left="-75" w:right="-34"/>
              <w:jc w:val="center"/>
              <w:rPr>
                <w:snapToGrid w:val="0"/>
                <w:sz w:val="24"/>
                <w:szCs w:val="24"/>
              </w:rPr>
            </w:pPr>
            <w:r>
              <w:rPr>
                <w:snapToGrid w:val="0"/>
                <w:sz w:val="24"/>
                <w:szCs w:val="24"/>
              </w:rPr>
              <w:t>9</w:t>
            </w:r>
          </w:p>
        </w:tc>
        <w:tc>
          <w:tcPr>
            <w:tcW w:w="685" w:type="pct"/>
            <w:tcBorders>
              <w:top w:val="single" w:sz="4" w:space="0" w:color="auto"/>
              <w:left w:val="single" w:sz="4" w:space="0" w:color="auto"/>
              <w:bottom w:val="single" w:sz="4" w:space="0" w:color="auto"/>
              <w:right w:val="single" w:sz="4" w:space="0" w:color="auto"/>
            </w:tcBorders>
          </w:tcPr>
          <w:p w:rsidR="0024455C" w:rsidRPr="005078D5" w:rsidRDefault="0024455C" w:rsidP="00896673">
            <w:pPr>
              <w:overflowPunct w:val="0"/>
              <w:adjustRightInd w:val="0"/>
              <w:jc w:val="center"/>
              <w:rPr>
                <w:sz w:val="24"/>
                <w:szCs w:val="24"/>
              </w:rPr>
            </w:pPr>
            <w:r w:rsidRPr="005078D5">
              <w:rPr>
                <w:sz w:val="24"/>
                <w:szCs w:val="24"/>
              </w:rPr>
              <w:t xml:space="preserve">пруд на ручье </w:t>
            </w:r>
            <w:proofErr w:type="spellStart"/>
            <w:r w:rsidRPr="005078D5">
              <w:rPr>
                <w:sz w:val="24"/>
                <w:szCs w:val="24"/>
              </w:rPr>
              <w:t>Делеховка</w:t>
            </w:r>
            <w:proofErr w:type="spellEnd"/>
            <w:r w:rsidRPr="005078D5">
              <w:rPr>
                <w:sz w:val="24"/>
                <w:szCs w:val="24"/>
              </w:rPr>
              <w:t xml:space="preserve"> ЗАО</w:t>
            </w:r>
          </w:p>
          <w:p w:rsidR="0024455C" w:rsidRPr="00A52E24" w:rsidRDefault="0024455C" w:rsidP="00896673">
            <w:pPr>
              <w:widowControl w:val="0"/>
              <w:ind w:right="-34"/>
              <w:jc w:val="center"/>
              <w:rPr>
                <w:snapToGrid w:val="0"/>
                <w:sz w:val="24"/>
                <w:szCs w:val="24"/>
              </w:rPr>
            </w:pPr>
            <w:r w:rsidRPr="005078D5">
              <w:rPr>
                <w:sz w:val="24"/>
                <w:szCs w:val="24"/>
              </w:rPr>
              <w:t>«Кировский»</w:t>
            </w:r>
          </w:p>
        </w:tc>
        <w:tc>
          <w:tcPr>
            <w:tcW w:w="976" w:type="pct"/>
            <w:tcBorders>
              <w:top w:val="single" w:sz="4" w:space="0" w:color="auto"/>
              <w:left w:val="single" w:sz="4" w:space="0" w:color="auto"/>
              <w:bottom w:val="single" w:sz="4" w:space="0" w:color="auto"/>
              <w:right w:val="single" w:sz="4" w:space="0" w:color="auto"/>
            </w:tcBorders>
          </w:tcPr>
          <w:p w:rsidR="0024455C" w:rsidRPr="00A52E24" w:rsidRDefault="0024455C" w:rsidP="00896673">
            <w:pPr>
              <w:widowControl w:val="0"/>
              <w:ind w:right="-34"/>
              <w:jc w:val="center"/>
              <w:rPr>
                <w:snapToGrid w:val="0"/>
                <w:sz w:val="24"/>
                <w:szCs w:val="24"/>
              </w:rPr>
            </w:pPr>
            <w:r>
              <w:rPr>
                <w:snapToGrid w:val="0"/>
                <w:sz w:val="24"/>
                <w:szCs w:val="24"/>
              </w:rPr>
              <w:t xml:space="preserve">Администрация </w:t>
            </w:r>
            <w:proofErr w:type="spellStart"/>
            <w:r>
              <w:rPr>
                <w:snapToGrid w:val="0"/>
                <w:sz w:val="24"/>
                <w:szCs w:val="24"/>
              </w:rPr>
              <w:t>Волченского</w:t>
            </w:r>
            <w:proofErr w:type="spellEnd"/>
            <w:r>
              <w:rPr>
                <w:snapToGrid w:val="0"/>
                <w:sz w:val="24"/>
                <w:szCs w:val="24"/>
              </w:rPr>
              <w:t xml:space="preserve"> </w:t>
            </w:r>
            <w:proofErr w:type="gramStart"/>
            <w:r>
              <w:rPr>
                <w:snapToGrid w:val="0"/>
                <w:sz w:val="24"/>
                <w:szCs w:val="24"/>
              </w:rPr>
              <w:t>с</w:t>
            </w:r>
            <w:proofErr w:type="gramEnd"/>
            <w:r>
              <w:rPr>
                <w:snapToGrid w:val="0"/>
                <w:sz w:val="24"/>
                <w:szCs w:val="24"/>
              </w:rPr>
              <w:t>/с</w:t>
            </w:r>
          </w:p>
        </w:tc>
        <w:tc>
          <w:tcPr>
            <w:tcW w:w="544" w:type="pct"/>
            <w:tcBorders>
              <w:top w:val="single" w:sz="4" w:space="0" w:color="auto"/>
              <w:left w:val="single" w:sz="4" w:space="0" w:color="auto"/>
              <w:bottom w:val="single" w:sz="4" w:space="0" w:color="auto"/>
              <w:right w:val="single" w:sz="4" w:space="0" w:color="auto"/>
            </w:tcBorders>
            <w:vAlign w:val="center"/>
          </w:tcPr>
          <w:p w:rsidR="0024455C" w:rsidRPr="00A52E24" w:rsidRDefault="0024455C" w:rsidP="00FB7932">
            <w:pPr>
              <w:widowControl w:val="0"/>
              <w:jc w:val="center"/>
              <w:rPr>
                <w:snapToGrid w:val="0"/>
                <w:sz w:val="24"/>
                <w:szCs w:val="24"/>
              </w:rPr>
            </w:pPr>
          </w:p>
        </w:tc>
        <w:tc>
          <w:tcPr>
            <w:tcW w:w="627" w:type="pct"/>
            <w:tcBorders>
              <w:top w:val="single" w:sz="4" w:space="0" w:color="auto"/>
              <w:left w:val="single" w:sz="4" w:space="0" w:color="auto"/>
              <w:bottom w:val="single" w:sz="4" w:space="0" w:color="auto"/>
              <w:right w:val="single" w:sz="4" w:space="0" w:color="auto"/>
            </w:tcBorders>
            <w:vAlign w:val="center"/>
          </w:tcPr>
          <w:p w:rsidR="0024455C" w:rsidRPr="00A52E24" w:rsidRDefault="0024455C" w:rsidP="00FB7932">
            <w:pPr>
              <w:widowControl w:val="0"/>
              <w:jc w:val="center"/>
              <w:rPr>
                <w:snapToGrid w:val="0"/>
                <w:sz w:val="24"/>
                <w:szCs w:val="24"/>
              </w:rPr>
            </w:pPr>
          </w:p>
        </w:tc>
        <w:tc>
          <w:tcPr>
            <w:tcW w:w="536" w:type="pct"/>
            <w:tcBorders>
              <w:top w:val="single" w:sz="4" w:space="0" w:color="auto"/>
              <w:left w:val="single" w:sz="4" w:space="0" w:color="auto"/>
              <w:bottom w:val="single" w:sz="4" w:space="0" w:color="auto"/>
              <w:right w:val="single" w:sz="4" w:space="0" w:color="auto"/>
            </w:tcBorders>
            <w:vAlign w:val="center"/>
          </w:tcPr>
          <w:p w:rsidR="0024455C" w:rsidRPr="00A52E24" w:rsidRDefault="0024455C" w:rsidP="00FB7932">
            <w:pPr>
              <w:widowControl w:val="0"/>
              <w:jc w:val="center"/>
              <w:rPr>
                <w:snapToGrid w:val="0"/>
                <w:sz w:val="24"/>
                <w:szCs w:val="24"/>
              </w:rPr>
            </w:pPr>
          </w:p>
        </w:tc>
        <w:tc>
          <w:tcPr>
            <w:tcW w:w="617" w:type="pct"/>
            <w:tcBorders>
              <w:top w:val="single" w:sz="4" w:space="0" w:color="auto"/>
              <w:left w:val="single" w:sz="4" w:space="0" w:color="auto"/>
              <w:bottom w:val="single" w:sz="4" w:space="0" w:color="auto"/>
              <w:right w:val="single" w:sz="4" w:space="0" w:color="auto"/>
            </w:tcBorders>
            <w:vAlign w:val="center"/>
          </w:tcPr>
          <w:p w:rsidR="0024455C" w:rsidRPr="00A52E24" w:rsidRDefault="0024455C" w:rsidP="00FB7932">
            <w:pPr>
              <w:widowControl w:val="0"/>
              <w:jc w:val="center"/>
              <w:rPr>
                <w:snapToGrid w:val="0"/>
                <w:sz w:val="24"/>
                <w:szCs w:val="24"/>
              </w:rPr>
            </w:pPr>
          </w:p>
        </w:tc>
        <w:tc>
          <w:tcPr>
            <w:tcW w:w="829" w:type="pct"/>
            <w:tcBorders>
              <w:top w:val="single" w:sz="4" w:space="0" w:color="auto"/>
              <w:left w:val="single" w:sz="4" w:space="0" w:color="auto"/>
              <w:bottom w:val="single" w:sz="4" w:space="0" w:color="auto"/>
              <w:right w:val="single" w:sz="4" w:space="0" w:color="auto"/>
            </w:tcBorders>
            <w:vAlign w:val="center"/>
          </w:tcPr>
          <w:p w:rsidR="0024455C" w:rsidRPr="00A52E24" w:rsidRDefault="0024455C" w:rsidP="00FB7932">
            <w:pPr>
              <w:widowControl w:val="0"/>
              <w:jc w:val="center"/>
              <w:rPr>
                <w:snapToGrid w:val="0"/>
                <w:sz w:val="24"/>
                <w:szCs w:val="24"/>
              </w:rPr>
            </w:pPr>
          </w:p>
        </w:tc>
      </w:tr>
      <w:tr w:rsidR="0024455C" w:rsidRPr="00A52E24" w:rsidTr="00896673">
        <w:trPr>
          <w:trHeight w:val="515"/>
          <w:jc w:val="center"/>
        </w:trPr>
        <w:tc>
          <w:tcPr>
            <w:tcW w:w="186" w:type="pct"/>
            <w:tcBorders>
              <w:top w:val="single" w:sz="4" w:space="0" w:color="auto"/>
              <w:left w:val="single" w:sz="4" w:space="0" w:color="auto"/>
              <w:bottom w:val="single" w:sz="4" w:space="0" w:color="auto"/>
              <w:right w:val="single" w:sz="4" w:space="0" w:color="auto"/>
            </w:tcBorders>
            <w:vAlign w:val="center"/>
          </w:tcPr>
          <w:p w:rsidR="0024455C" w:rsidRPr="00A52E24" w:rsidRDefault="0024455C" w:rsidP="00896673">
            <w:pPr>
              <w:widowControl w:val="0"/>
              <w:tabs>
                <w:tab w:val="center" w:pos="148"/>
              </w:tabs>
              <w:ind w:left="-75" w:right="-34"/>
              <w:jc w:val="center"/>
              <w:rPr>
                <w:snapToGrid w:val="0"/>
                <w:sz w:val="24"/>
                <w:szCs w:val="24"/>
              </w:rPr>
            </w:pPr>
            <w:r>
              <w:rPr>
                <w:snapToGrid w:val="0"/>
                <w:sz w:val="24"/>
                <w:szCs w:val="24"/>
              </w:rPr>
              <w:t>10</w:t>
            </w:r>
          </w:p>
        </w:tc>
        <w:tc>
          <w:tcPr>
            <w:tcW w:w="685" w:type="pct"/>
            <w:tcBorders>
              <w:top w:val="single" w:sz="4" w:space="0" w:color="auto"/>
              <w:left w:val="single" w:sz="4" w:space="0" w:color="auto"/>
              <w:bottom w:val="single" w:sz="4" w:space="0" w:color="auto"/>
              <w:right w:val="single" w:sz="4" w:space="0" w:color="auto"/>
            </w:tcBorders>
          </w:tcPr>
          <w:p w:rsidR="0024455C" w:rsidRPr="005078D5" w:rsidRDefault="0024455C" w:rsidP="00896673">
            <w:pPr>
              <w:jc w:val="center"/>
              <w:rPr>
                <w:sz w:val="24"/>
                <w:szCs w:val="24"/>
              </w:rPr>
            </w:pPr>
            <w:r w:rsidRPr="005078D5">
              <w:rPr>
                <w:sz w:val="24"/>
                <w:szCs w:val="24"/>
              </w:rPr>
              <w:t xml:space="preserve">пруд </w:t>
            </w:r>
          </w:p>
          <w:p w:rsidR="0024455C" w:rsidRPr="005078D5" w:rsidRDefault="0024455C" w:rsidP="00896673">
            <w:pPr>
              <w:jc w:val="center"/>
              <w:rPr>
                <w:sz w:val="24"/>
                <w:szCs w:val="24"/>
              </w:rPr>
            </w:pPr>
            <w:r w:rsidRPr="005078D5">
              <w:rPr>
                <w:sz w:val="24"/>
                <w:szCs w:val="24"/>
              </w:rPr>
              <w:t xml:space="preserve">с. </w:t>
            </w:r>
            <w:proofErr w:type="spellStart"/>
            <w:r w:rsidRPr="005078D5">
              <w:rPr>
                <w:sz w:val="24"/>
                <w:szCs w:val="24"/>
              </w:rPr>
              <w:t>Замартынье</w:t>
            </w:r>
            <w:proofErr w:type="spellEnd"/>
          </w:p>
        </w:tc>
        <w:tc>
          <w:tcPr>
            <w:tcW w:w="976" w:type="pct"/>
            <w:tcBorders>
              <w:top w:val="single" w:sz="4" w:space="0" w:color="auto"/>
              <w:left w:val="single" w:sz="4" w:space="0" w:color="auto"/>
              <w:bottom w:val="single" w:sz="4" w:space="0" w:color="auto"/>
              <w:right w:val="single" w:sz="4" w:space="0" w:color="auto"/>
            </w:tcBorders>
          </w:tcPr>
          <w:p w:rsidR="0024455C" w:rsidRPr="00A52E24" w:rsidRDefault="0024455C" w:rsidP="00896673">
            <w:pPr>
              <w:widowControl w:val="0"/>
              <w:ind w:right="-34"/>
              <w:jc w:val="center"/>
              <w:rPr>
                <w:snapToGrid w:val="0"/>
                <w:sz w:val="24"/>
                <w:szCs w:val="24"/>
              </w:rPr>
            </w:pPr>
            <w:r>
              <w:rPr>
                <w:snapToGrid w:val="0"/>
                <w:sz w:val="24"/>
                <w:szCs w:val="24"/>
              </w:rPr>
              <w:t xml:space="preserve">Администрация </w:t>
            </w:r>
            <w:proofErr w:type="spellStart"/>
            <w:r>
              <w:rPr>
                <w:snapToGrid w:val="0"/>
                <w:sz w:val="24"/>
                <w:szCs w:val="24"/>
              </w:rPr>
              <w:t>Волченского</w:t>
            </w:r>
            <w:proofErr w:type="spellEnd"/>
            <w:r>
              <w:rPr>
                <w:snapToGrid w:val="0"/>
                <w:sz w:val="24"/>
                <w:szCs w:val="24"/>
              </w:rPr>
              <w:t xml:space="preserve"> </w:t>
            </w:r>
            <w:proofErr w:type="gramStart"/>
            <w:r>
              <w:rPr>
                <w:snapToGrid w:val="0"/>
                <w:sz w:val="24"/>
                <w:szCs w:val="24"/>
              </w:rPr>
              <w:t>с</w:t>
            </w:r>
            <w:proofErr w:type="gramEnd"/>
            <w:r>
              <w:rPr>
                <w:snapToGrid w:val="0"/>
                <w:sz w:val="24"/>
                <w:szCs w:val="24"/>
              </w:rPr>
              <w:t>/с</w:t>
            </w:r>
          </w:p>
        </w:tc>
        <w:tc>
          <w:tcPr>
            <w:tcW w:w="544" w:type="pct"/>
            <w:tcBorders>
              <w:top w:val="single" w:sz="4" w:space="0" w:color="auto"/>
              <w:left w:val="single" w:sz="4" w:space="0" w:color="auto"/>
              <w:bottom w:val="single" w:sz="4" w:space="0" w:color="auto"/>
              <w:right w:val="single" w:sz="4" w:space="0" w:color="auto"/>
            </w:tcBorders>
            <w:vAlign w:val="center"/>
          </w:tcPr>
          <w:p w:rsidR="0024455C" w:rsidRPr="00A52E24" w:rsidRDefault="0024455C" w:rsidP="00FB7932">
            <w:pPr>
              <w:widowControl w:val="0"/>
              <w:jc w:val="center"/>
              <w:rPr>
                <w:snapToGrid w:val="0"/>
                <w:sz w:val="24"/>
                <w:szCs w:val="24"/>
              </w:rPr>
            </w:pPr>
          </w:p>
        </w:tc>
        <w:tc>
          <w:tcPr>
            <w:tcW w:w="627" w:type="pct"/>
            <w:tcBorders>
              <w:top w:val="single" w:sz="4" w:space="0" w:color="auto"/>
              <w:left w:val="single" w:sz="4" w:space="0" w:color="auto"/>
              <w:bottom w:val="single" w:sz="4" w:space="0" w:color="auto"/>
              <w:right w:val="single" w:sz="4" w:space="0" w:color="auto"/>
            </w:tcBorders>
            <w:vAlign w:val="center"/>
          </w:tcPr>
          <w:p w:rsidR="0024455C" w:rsidRPr="00A52E24" w:rsidRDefault="0024455C" w:rsidP="00FB7932">
            <w:pPr>
              <w:widowControl w:val="0"/>
              <w:jc w:val="center"/>
              <w:rPr>
                <w:snapToGrid w:val="0"/>
                <w:sz w:val="24"/>
                <w:szCs w:val="24"/>
              </w:rPr>
            </w:pPr>
          </w:p>
        </w:tc>
        <w:tc>
          <w:tcPr>
            <w:tcW w:w="536" w:type="pct"/>
            <w:tcBorders>
              <w:top w:val="single" w:sz="4" w:space="0" w:color="auto"/>
              <w:left w:val="single" w:sz="4" w:space="0" w:color="auto"/>
              <w:bottom w:val="single" w:sz="4" w:space="0" w:color="auto"/>
              <w:right w:val="single" w:sz="4" w:space="0" w:color="auto"/>
            </w:tcBorders>
            <w:vAlign w:val="center"/>
          </w:tcPr>
          <w:p w:rsidR="0024455C" w:rsidRPr="00A52E24" w:rsidRDefault="0024455C" w:rsidP="00FB7932">
            <w:pPr>
              <w:widowControl w:val="0"/>
              <w:jc w:val="center"/>
              <w:rPr>
                <w:snapToGrid w:val="0"/>
                <w:sz w:val="24"/>
                <w:szCs w:val="24"/>
              </w:rPr>
            </w:pPr>
          </w:p>
        </w:tc>
        <w:tc>
          <w:tcPr>
            <w:tcW w:w="617" w:type="pct"/>
            <w:tcBorders>
              <w:top w:val="single" w:sz="4" w:space="0" w:color="auto"/>
              <w:left w:val="single" w:sz="4" w:space="0" w:color="auto"/>
              <w:bottom w:val="single" w:sz="4" w:space="0" w:color="auto"/>
              <w:right w:val="single" w:sz="4" w:space="0" w:color="auto"/>
            </w:tcBorders>
            <w:vAlign w:val="center"/>
          </w:tcPr>
          <w:p w:rsidR="0024455C" w:rsidRPr="00A52E24" w:rsidRDefault="0024455C" w:rsidP="00FB7932">
            <w:pPr>
              <w:widowControl w:val="0"/>
              <w:jc w:val="center"/>
              <w:rPr>
                <w:snapToGrid w:val="0"/>
                <w:sz w:val="24"/>
                <w:szCs w:val="24"/>
              </w:rPr>
            </w:pPr>
          </w:p>
        </w:tc>
        <w:tc>
          <w:tcPr>
            <w:tcW w:w="829" w:type="pct"/>
            <w:tcBorders>
              <w:top w:val="single" w:sz="4" w:space="0" w:color="auto"/>
              <w:left w:val="single" w:sz="4" w:space="0" w:color="auto"/>
              <w:bottom w:val="single" w:sz="4" w:space="0" w:color="auto"/>
              <w:right w:val="single" w:sz="4" w:space="0" w:color="auto"/>
            </w:tcBorders>
            <w:vAlign w:val="center"/>
          </w:tcPr>
          <w:p w:rsidR="0024455C" w:rsidRPr="00A52E24" w:rsidRDefault="0024455C" w:rsidP="00FB7932">
            <w:pPr>
              <w:widowControl w:val="0"/>
              <w:jc w:val="center"/>
              <w:rPr>
                <w:snapToGrid w:val="0"/>
                <w:sz w:val="24"/>
                <w:szCs w:val="24"/>
              </w:rPr>
            </w:pPr>
          </w:p>
        </w:tc>
      </w:tr>
      <w:tr w:rsidR="0024455C" w:rsidRPr="00A52E24" w:rsidTr="00896673">
        <w:trPr>
          <w:trHeight w:val="515"/>
          <w:jc w:val="center"/>
        </w:trPr>
        <w:tc>
          <w:tcPr>
            <w:tcW w:w="186" w:type="pct"/>
            <w:tcBorders>
              <w:top w:val="single" w:sz="4" w:space="0" w:color="auto"/>
              <w:left w:val="single" w:sz="4" w:space="0" w:color="auto"/>
              <w:bottom w:val="single" w:sz="4" w:space="0" w:color="auto"/>
              <w:right w:val="single" w:sz="4" w:space="0" w:color="auto"/>
            </w:tcBorders>
            <w:vAlign w:val="center"/>
          </w:tcPr>
          <w:p w:rsidR="0024455C" w:rsidRPr="00A52E24" w:rsidRDefault="0024455C" w:rsidP="00896673">
            <w:pPr>
              <w:widowControl w:val="0"/>
              <w:tabs>
                <w:tab w:val="center" w:pos="148"/>
              </w:tabs>
              <w:ind w:left="-75" w:right="-34"/>
              <w:jc w:val="center"/>
              <w:rPr>
                <w:snapToGrid w:val="0"/>
                <w:sz w:val="24"/>
                <w:szCs w:val="24"/>
              </w:rPr>
            </w:pPr>
            <w:r>
              <w:rPr>
                <w:snapToGrid w:val="0"/>
                <w:sz w:val="24"/>
                <w:szCs w:val="24"/>
              </w:rPr>
              <w:t>11</w:t>
            </w:r>
          </w:p>
        </w:tc>
        <w:tc>
          <w:tcPr>
            <w:tcW w:w="685" w:type="pct"/>
            <w:tcBorders>
              <w:top w:val="single" w:sz="4" w:space="0" w:color="auto"/>
              <w:left w:val="single" w:sz="4" w:space="0" w:color="auto"/>
              <w:bottom w:val="single" w:sz="4" w:space="0" w:color="auto"/>
              <w:right w:val="single" w:sz="4" w:space="0" w:color="auto"/>
            </w:tcBorders>
          </w:tcPr>
          <w:p w:rsidR="0024455C" w:rsidRDefault="0024455C" w:rsidP="00896673">
            <w:pPr>
              <w:jc w:val="center"/>
              <w:rPr>
                <w:sz w:val="24"/>
                <w:szCs w:val="24"/>
              </w:rPr>
            </w:pPr>
            <w:r w:rsidRPr="005078D5">
              <w:rPr>
                <w:sz w:val="24"/>
                <w:szCs w:val="24"/>
              </w:rPr>
              <w:t xml:space="preserve">пруд </w:t>
            </w:r>
          </w:p>
          <w:p w:rsidR="0024455C" w:rsidRPr="005078D5" w:rsidRDefault="0024455C" w:rsidP="00896673">
            <w:pPr>
              <w:jc w:val="center"/>
              <w:rPr>
                <w:sz w:val="24"/>
                <w:szCs w:val="24"/>
              </w:rPr>
            </w:pPr>
            <w:r w:rsidRPr="005078D5">
              <w:rPr>
                <w:sz w:val="24"/>
                <w:szCs w:val="24"/>
              </w:rPr>
              <w:t xml:space="preserve">с. </w:t>
            </w:r>
            <w:proofErr w:type="spellStart"/>
            <w:r w:rsidRPr="005078D5">
              <w:rPr>
                <w:sz w:val="24"/>
                <w:szCs w:val="24"/>
              </w:rPr>
              <w:t>Филатовка</w:t>
            </w:r>
            <w:proofErr w:type="spellEnd"/>
          </w:p>
        </w:tc>
        <w:tc>
          <w:tcPr>
            <w:tcW w:w="976" w:type="pct"/>
            <w:tcBorders>
              <w:top w:val="single" w:sz="4" w:space="0" w:color="auto"/>
              <w:left w:val="single" w:sz="4" w:space="0" w:color="auto"/>
              <w:bottom w:val="single" w:sz="4" w:space="0" w:color="auto"/>
              <w:right w:val="single" w:sz="4" w:space="0" w:color="auto"/>
            </w:tcBorders>
          </w:tcPr>
          <w:p w:rsidR="0024455C" w:rsidRPr="00A52E24" w:rsidRDefault="0024455C" w:rsidP="00896673">
            <w:pPr>
              <w:widowControl w:val="0"/>
              <w:ind w:right="-34"/>
              <w:jc w:val="center"/>
              <w:rPr>
                <w:snapToGrid w:val="0"/>
                <w:sz w:val="24"/>
                <w:szCs w:val="24"/>
              </w:rPr>
            </w:pPr>
          </w:p>
        </w:tc>
        <w:tc>
          <w:tcPr>
            <w:tcW w:w="544" w:type="pct"/>
            <w:tcBorders>
              <w:top w:val="single" w:sz="4" w:space="0" w:color="auto"/>
              <w:left w:val="single" w:sz="4" w:space="0" w:color="auto"/>
              <w:bottom w:val="single" w:sz="4" w:space="0" w:color="auto"/>
              <w:right w:val="single" w:sz="4" w:space="0" w:color="auto"/>
            </w:tcBorders>
            <w:vAlign w:val="center"/>
          </w:tcPr>
          <w:p w:rsidR="0024455C" w:rsidRPr="00A52E24" w:rsidRDefault="0024455C" w:rsidP="00FB7932">
            <w:pPr>
              <w:widowControl w:val="0"/>
              <w:jc w:val="center"/>
              <w:rPr>
                <w:snapToGrid w:val="0"/>
                <w:sz w:val="24"/>
                <w:szCs w:val="24"/>
              </w:rPr>
            </w:pPr>
          </w:p>
        </w:tc>
        <w:tc>
          <w:tcPr>
            <w:tcW w:w="627" w:type="pct"/>
            <w:tcBorders>
              <w:top w:val="single" w:sz="4" w:space="0" w:color="auto"/>
              <w:left w:val="single" w:sz="4" w:space="0" w:color="auto"/>
              <w:bottom w:val="single" w:sz="4" w:space="0" w:color="auto"/>
              <w:right w:val="single" w:sz="4" w:space="0" w:color="auto"/>
            </w:tcBorders>
            <w:vAlign w:val="center"/>
          </w:tcPr>
          <w:p w:rsidR="0024455C" w:rsidRPr="00A52E24" w:rsidRDefault="0024455C" w:rsidP="00FB7932">
            <w:pPr>
              <w:widowControl w:val="0"/>
              <w:jc w:val="center"/>
              <w:rPr>
                <w:snapToGrid w:val="0"/>
                <w:sz w:val="24"/>
                <w:szCs w:val="24"/>
              </w:rPr>
            </w:pPr>
          </w:p>
        </w:tc>
        <w:tc>
          <w:tcPr>
            <w:tcW w:w="536" w:type="pct"/>
            <w:tcBorders>
              <w:top w:val="single" w:sz="4" w:space="0" w:color="auto"/>
              <w:left w:val="single" w:sz="4" w:space="0" w:color="auto"/>
              <w:bottom w:val="single" w:sz="4" w:space="0" w:color="auto"/>
              <w:right w:val="single" w:sz="4" w:space="0" w:color="auto"/>
            </w:tcBorders>
            <w:vAlign w:val="center"/>
          </w:tcPr>
          <w:p w:rsidR="0024455C" w:rsidRPr="00A52E24" w:rsidRDefault="0024455C" w:rsidP="00FB7932">
            <w:pPr>
              <w:widowControl w:val="0"/>
              <w:jc w:val="center"/>
              <w:rPr>
                <w:snapToGrid w:val="0"/>
                <w:sz w:val="24"/>
                <w:szCs w:val="24"/>
              </w:rPr>
            </w:pPr>
          </w:p>
        </w:tc>
        <w:tc>
          <w:tcPr>
            <w:tcW w:w="617" w:type="pct"/>
            <w:tcBorders>
              <w:top w:val="single" w:sz="4" w:space="0" w:color="auto"/>
              <w:left w:val="single" w:sz="4" w:space="0" w:color="auto"/>
              <w:bottom w:val="single" w:sz="4" w:space="0" w:color="auto"/>
              <w:right w:val="single" w:sz="4" w:space="0" w:color="auto"/>
            </w:tcBorders>
            <w:vAlign w:val="center"/>
          </w:tcPr>
          <w:p w:rsidR="0024455C" w:rsidRPr="00A52E24" w:rsidRDefault="0024455C" w:rsidP="00FB7932">
            <w:pPr>
              <w:widowControl w:val="0"/>
              <w:jc w:val="center"/>
              <w:rPr>
                <w:snapToGrid w:val="0"/>
                <w:sz w:val="24"/>
                <w:szCs w:val="24"/>
              </w:rPr>
            </w:pPr>
          </w:p>
        </w:tc>
        <w:tc>
          <w:tcPr>
            <w:tcW w:w="829" w:type="pct"/>
            <w:tcBorders>
              <w:top w:val="single" w:sz="4" w:space="0" w:color="auto"/>
              <w:left w:val="single" w:sz="4" w:space="0" w:color="auto"/>
              <w:bottom w:val="single" w:sz="4" w:space="0" w:color="auto"/>
              <w:right w:val="single" w:sz="4" w:space="0" w:color="auto"/>
            </w:tcBorders>
            <w:vAlign w:val="center"/>
          </w:tcPr>
          <w:p w:rsidR="0024455C" w:rsidRPr="00A52E24" w:rsidRDefault="0024455C" w:rsidP="00FB7932">
            <w:pPr>
              <w:widowControl w:val="0"/>
              <w:jc w:val="center"/>
              <w:rPr>
                <w:snapToGrid w:val="0"/>
                <w:sz w:val="24"/>
                <w:szCs w:val="24"/>
              </w:rPr>
            </w:pPr>
          </w:p>
        </w:tc>
      </w:tr>
    </w:tbl>
    <w:p w:rsidR="00F7374F" w:rsidRPr="00A52E24" w:rsidRDefault="00F7374F" w:rsidP="003777DF">
      <w:pPr>
        <w:ind w:firstLine="709"/>
        <w:jc w:val="both"/>
        <w:rPr>
          <w:i/>
          <w:sz w:val="20"/>
        </w:rPr>
      </w:pPr>
    </w:p>
    <w:p w:rsidR="003777DF" w:rsidRPr="00A52E24" w:rsidRDefault="00686AD5" w:rsidP="003777DF">
      <w:pPr>
        <w:ind w:firstLine="709"/>
        <w:jc w:val="both"/>
        <w:rPr>
          <w:szCs w:val="28"/>
        </w:rPr>
      </w:pPr>
      <w:r w:rsidRPr="00A52E24">
        <w:rPr>
          <w:i/>
          <w:szCs w:val="28"/>
        </w:rPr>
        <w:t>Сценарии чрезвычайной ситуации при различных вариантах развития:</w:t>
      </w:r>
    </w:p>
    <w:p w:rsidR="00540349" w:rsidRPr="00A52E24" w:rsidRDefault="00686AD5" w:rsidP="00540349">
      <w:pPr>
        <w:ind w:firstLine="709"/>
        <w:jc w:val="both"/>
        <w:rPr>
          <w:szCs w:val="28"/>
        </w:rPr>
      </w:pPr>
      <w:r w:rsidRPr="00A52E24">
        <w:rPr>
          <w:bCs/>
          <w:szCs w:val="28"/>
        </w:rPr>
        <w:t>1.</w:t>
      </w:r>
      <w:r w:rsidR="00F1458F" w:rsidRPr="00A52E24">
        <w:rPr>
          <w:szCs w:val="28"/>
        </w:rPr>
        <w:t xml:space="preserve"> </w:t>
      </w:r>
      <w:r w:rsidRPr="00A52E24">
        <w:rPr>
          <w:szCs w:val="28"/>
        </w:rPr>
        <w:t>В результате</w:t>
      </w:r>
      <w:r w:rsidR="0024455C">
        <w:rPr>
          <w:szCs w:val="28"/>
        </w:rPr>
        <w:t xml:space="preserve"> высоких паводковых вод, при неисправной системе</w:t>
      </w:r>
      <w:r w:rsidR="00540349">
        <w:rPr>
          <w:szCs w:val="28"/>
        </w:rPr>
        <w:t xml:space="preserve"> сброса воды и размыва  дамб ГТС, в зоне подтопления </w:t>
      </w:r>
      <w:r w:rsidRPr="00A52E24">
        <w:rPr>
          <w:szCs w:val="28"/>
        </w:rPr>
        <w:t xml:space="preserve"> </w:t>
      </w:r>
      <w:r w:rsidR="00540349">
        <w:rPr>
          <w:szCs w:val="28"/>
        </w:rPr>
        <w:t>м</w:t>
      </w:r>
      <w:r w:rsidR="00540349" w:rsidRPr="00A52E24">
        <w:rPr>
          <w:szCs w:val="28"/>
        </w:rPr>
        <w:t>аксимальное количество пострадавшего населения может составить до _____ человек, у _____ человек будут нарушены условия жизнедеятельности.</w:t>
      </w:r>
    </w:p>
    <w:p w:rsidR="00F1458F" w:rsidRPr="00A52E24" w:rsidRDefault="00F1458F" w:rsidP="00686AD5">
      <w:pPr>
        <w:ind w:firstLine="709"/>
        <w:rPr>
          <w:b/>
          <w:bCs/>
          <w:iCs/>
          <w:szCs w:val="28"/>
        </w:rPr>
      </w:pPr>
    </w:p>
    <w:p w:rsidR="00686AD5" w:rsidRPr="00A52E24" w:rsidRDefault="009556B0" w:rsidP="00540349">
      <w:pPr>
        <w:ind w:firstLine="709"/>
        <w:jc w:val="center"/>
        <w:rPr>
          <w:b/>
          <w:bCs/>
          <w:iCs/>
          <w:szCs w:val="28"/>
        </w:rPr>
      </w:pPr>
      <w:r>
        <w:rPr>
          <w:b/>
          <w:bCs/>
          <w:iCs/>
          <w:szCs w:val="28"/>
        </w:rPr>
        <w:t xml:space="preserve">Риски возникновения ЧС на </w:t>
      </w:r>
      <w:proofErr w:type="spellStart"/>
      <w:r>
        <w:rPr>
          <w:b/>
          <w:bCs/>
          <w:iCs/>
          <w:szCs w:val="28"/>
        </w:rPr>
        <w:t>газо-нефте-</w:t>
      </w:r>
      <w:r w:rsidR="00686AD5" w:rsidRPr="00A52E24">
        <w:rPr>
          <w:b/>
          <w:bCs/>
          <w:iCs/>
          <w:szCs w:val="28"/>
        </w:rPr>
        <w:t>продуктопроводах</w:t>
      </w:r>
      <w:proofErr w:type="spellEnd"/>
    </w:p>
    <w:p w:rsidR="00540349" w:rsidRDefault="00540349" w:rsidP="00686AD5">
      <w:pPr>
        <w:ind w:firstLine="709"/>
        <w:rPr>
          <w:bCs/>
          <w:iCs/>
          <w:szCs w:val="28"/>
        </w:rPr>
      </w:pPr>
    </w:p>
    <w:p w:rsidR="00686AD5" w:rsidRDefault="00E31907" w:rsidP="00686AD5">
      <w:pPr>
        <w:ind w:firstLine="709"/>
        <w:rPr>
          <w:bCs/>
          <w:iCs/>
          <w:szCs w:val="28"/>
        </w:rPr>
      </w:pPr>
      <w:r>
        <w:rPr>
          <w:bCs/>
          <w:iCs/>
          <w:szCs w:val="28"/>
        </w:rPr>
        <w:t xml:space="preserve">В административных граница  </w:t>
      </w:r>
      <w:proofErr w:type="spellStart"/>
      <w:r>
        <w:rPr>
          <w:bCs/>
          <w:iCs/>
          <w:szCs w:val="28"/>
        </w:rPr>
        <w:t>Добровского</w:t>
      </w:r>
      <w:proofErr w:type="spellEnd"/>
      <w:r>
        <w:rPr>
          <w:bCs/>
          <w:iCs/>
          <w:szCs w:val="28"/>
        </w:rPr>
        <w:t xml:space="preserve"> муниципального района, проходят магистральные  участки</w:t>
      </w:r>
      <w:r w:rsidR="00896673">
        <w:rPr>
          <w:bCs/>
          <w:iCs/>
          <w:szCs w:val="28"/>
        </w:rPr>
        <w:t xml:space="preserve">  </w:t>
      </w:r>
      <w:proofErr w:type="spellStart"/>
      <w:r w:rsidR="00896673">
        <w:rPr>
          <w:bCs/>
          <w:iCs/>
          <w:szCs w:val="28"/>
        </w:rPr>
        <w:t>газ</w:t>
      </w:r>
      <w:proofErr w:type="gramStart"/>
      <w:r w:rsidR="00896673">
        <w:rPr>
          <w:bCs/>
          <w:iCs/>
          <w:szCs w:val="28"/>
        </w:rPr>
        <w:t>о</w:t>
      </w:r>
      <w:proofErr w:type="spellEnd"/>
      <w:r w:rsidR="00896673">
        <w:rPr>
          <w:bCs/>
          <w:iCs/>
          <w:szCs w:val="28"/>
        </w:rPr>
        <w:t>-</w:t>
      </w:r>
      <w:proofErr w:type="gramEnd"/>
      <w:r w:rsidR="00896673">
        <w:rPr>
          <w:bCs/>
          <w:iCs/>
          <w:szCs w:val="28"/>
        </w:rPr>
        <w:t xml:space="preserve"> </w:t>
      </w:r>
      <w:proofErr w:type="spellStart"/>
      <w:r w:rsidR="00896673">
        <w:rPr>
          <w:bCs/>
          <w:iCs/>
          <w:szCs w:val="28"/>
        </w:rPr>
        <w:t>нефте</w:t>
      </w:r>
      <w:proofErr w:type="spellEnd"/>
      <w:r w:rsidR="00896673">
        <w:rPr>
          <w:bCs/>
          <w:iCs/>
          <w:szCs w:val="28"/>
        </w:rPr>
        <w:t>-</w:t>
      </w:r>
      <w:r w:rsidR="00686AD5" w:rsidRPr="00A52E24">
        <w:rPr>
          <w:bCs/>
          <w:iCs/>
          <w:szCs w:val="28"/>
        </w:rPr>
        <w:t xml:space="preserve"> продуктопровод</w:t>
      </w:r>
      <w:r>
        <w:rPr>
          <w:bCs/>
          <w:iCs/>
          <w:szCs w:val="28"/>
        </w:rPr>
        <w:t>ов.</w:t>
      </w:r>
    </w:p>
    <w:p w:rsidR="00E31907" w:rsidRDefault="00E31907" w:rsidP="00686AD5">
      <w:pPr>
        <w:ind w:firstLine="709"/>
        <w:rPr>
          <w:bCs/>
          <w:iCs/>
          <w:szCs w:val="28"/>
        </w:rPr>
      </w:pPr>
      <w:r>
        <w:rPr>
          <w:bCs/>
          <w:iCs/>
          <w:szCs w:val="28"/>
        </w:rPr>
        <w:t xml:space="preserve">Данные магистральные участки расположены вне зоны проживания людей и в случае  возможных аварий не представляют опасности для </w:t>
      </w:r>
      <w:r w:rsidR="009556B0">
        <w:rPr>
          <w:bCs/>
          <w:iCs/>
          <w:szCs w:val="28"/>
        </w:rPr>
        <w:t>населения.</w:t>
      </w:r>
    </w:p>
    <w:p w:rsidR="009556B0" w:rsidRDefault="009556B0" w:rsidP="00686AD5">
      <w:pPr>
        <w:ind w:firstLine="709"/>
        <w:rPr>
          <w:bCs/>
          <w:iCs/>
          <w:szCs w:val="28"/>
        </w:rPr>
      </w:pPr>
    </w:p>
    <w:p w:rsidR="009556B0" w:rsidRDefault="009556B0" w:rsidP="009556B0">
      <w:pPr>
        <w:shd w:val="clear" w:color="auto" w:fill="FFFFFF"/>
        <w:tabs>
          <w:tab w:val="left" w:pos="851"/>
        </w:tabs>
        <w:jc w:val="center"/>
        <w:rPr>
          <w:b/>
          <w:i/>
          <w:szCs w:val="28"/>
        </w:rPr>
      </w:pPr>
      <w:r w:rsidRPr="00A52E24">
        <w:rPr>
          <w:b/>
          <w:i/>
          <w:szCs w:val="28"/>
        </w:rPr>
        <w:t xml:space="preserve">ХАРАКТЕРИСТИКА </w:t>
      </w:r>
      <w:proofErr w:type="gramStart"/>
      <w:r>
        <w:rPr>
          <w:b/>
          <w:i/>
          <w:szCs w:val="28"/>
        </w:rPr>
        <w:t>НЕФТЕ-ПРОДУКТОПРОВОДОВ</w:t>
      </w:r>
      <w:proofErr w:type="gramEnd"/>
    </w:p>
    <w:p w:rsidR="009556B0" w:rsidRPr="00A52E24" w:rsidRDefault="009556B0" w:rsidP="009556B0">
      <w:pPr>
        <w:shd w:val="clear" w:color="auto" w:fill="FFFFFF"/>
        <w:tabs>
          <w:tab w:val="left" w:pos="851"/>
        </w:tabs>
        <w:jc w:val="center"/>
        <w:rPr>
          <w:szCs w:val="28"/>
        </w:rPr>
      </w:pPr>
    </w:p>
    <w:tbl>
      <w:tblPr>
        <w:tblStyle w:val="a3"/>
        <w:tblW w:w="0" w:type="auto"/>
        <w:tblLook w:val="04A0"/>
      </w:tblPr>
      <w:tblGrid>
        <w:gridCol w:w="673"/>
        <w:gridCol w:w="4113"/>
        <w:gridCol w:w="2126"/>
        <w:gridCol w:w="1843"/>
        <w:gridCol w:w="1843"/>
        <w:gridCol w:w="1843"/>
        <w:gridCol w:w="1701"/>
      </w:tblGrid>
      <w:tr w:rsidR="00E80B95" w:rsidRPr="009556B0" w:rsidTr="00E80B95">
        <w:tc>
          <w:tcPr>
            <w:tcW w:w="673" w:type="dxa"/>
          </w:tcPr>
          <w:p w:rsidR="00E80B95" w:rsidRDefault="00E80B95" w:rsidP="009556B0">
            <w:pPr>
              <w:jc w:val="center"/>
              <w:rPr>
                <w:bCs/>
                <w:iCs/>
                <w:sz w:val="24"/>
                <w:szCs w:val="24"/>
              </w:rPr>
            </w:pPr>
            <w:r>
              <w:rPr>
                <w:bCs/>
                <w:iCs/>
                <w:sz w:val="24"/>
                <w:szCs w:val="24"/>
              </w:rPr>
              <w:t>№</w:t>
            </w:r>
          </w:p>
          <w:p w:rsidR="00E80B95" w:rsidRPr="009556B0" w:rsidRDefault="00E80B95" w:rsidP="009556B0">
            <w:pPr>
              <w:jc w:val="center"/>
              <w:rPr>
                <w:bCs/>
                <w:iCs/>
                <w:sz w:val="24"/>
                <w:szCs w:val="24"/>
              </w:rPr>
            </w:pPr>
            <w:r>
              <w:rPr>
                <w:bCs/>
                <w:iCs/>
                <w:sz w:val="24"/>
                <w:szCs w:val="24"/>
              </w:rPr>
              <w:t>п.п.</w:t>
            </w:r>
          </w:p>
        </w:tc>
        <w:tc>
          <w:tcPr>
            <w:tcW w:w="4113" w:type="dxa"/>
          </w:tcPr>
          <w:p w:rsidR="00E80B95" w:rsidRPr="009556B0" w:rsidRDefault="00E80B95" w:rsidP="009556B0">
            <w:pPr>
              <w:jc w:val="center"/>
              <w:rPr>
                <w:bCs/>
                <w:iCs/>
                <w:sz w:val="24"/>
                <w:szCs w:val="24"/>
              </w:rPr>
            </w:pPr>
            <w:r>
              <w:rPr>
                <w:bCs/>
                <w:iCs/>
                <w:sz w:val="24"/>
                <w:szCs w:val="24"/>
              </w:rPr>
              <w:t>Наименование трубопроводного транспорта</w:t>
            </w:r>
          </w:p>
        </w:tc>
        <w:tc>
          <w:tcPr>
            <w:tcW w:w="2126" w:type="dxa"/>
          </w:tcPr>
          <w:p w:rsidR="00E80B95" w:rsidRDefault="00E80B95" w:rsidP="009556B0">
            <w:pPr>
              <w:jc w:val="center"/>
              <w:rPr>
                <w:bCs/>
                <w:iCs/>
                <w:sz w:val="24"/>
                <w:szCs w:val="24"/>
              </w:rPr>
            </w:pPr>
            <w:r>
              <w:rPr>
                <w:bCs/>
                <w:iCs/>
                <w:sz w:val="24"/>
                <w:szCs w:val="24"/>
              </w:rPr>
              <w:t>Диаметр труб</w:t>
            </w:r>
          </w:p>
          <w:p w:rsidR="00E80B95" w:rsidRPr="009556B0" w:rsidRDefault="00E80B95" w:rsidP="009556B0">
            <w:pPr>
              <w:jc w:val="center"/>
              <w:rPr>
                <w:bCs/>
                <w:iCs/>
                <w:sz w:val="24"/>
                <w:szCs w:val="24"/>
              </w:rPr>
            </w:pPr>
            <w:r>
              <w:rPr>
                <w:bCs/>
                <w:iCs/>
                <w:sz w:val="24"/>
                <w:szCs w:val="24"/>
              </w:rPr>
              <w:t>мм</w:t>
            </w:r>
          </w:p>
        </w:tc>
        <w:tc>
          <w:tcPr>
            <w:tcW w:w="1843" w:type="dxa"/>
          </w:tcPr>
          <w:p w:rsidR="00E80B95" w:rsidRDefault="00E80B95" w:rsidP="009556B0">
            <w:pPr>
              <w:jc w:val="center"/>
              <w:rPr>
                <w:bCs/>
                <w:iCs/>
                <w:sz w:val="24"/>
                <w:szCs w:val="24"/>
              </w:rPr>
            </w:pPr>
            <w:r>
              <w:rPr>
                <w:bCs/>
                <w:iCs/>
                <w:sz w:val="24"/>
                <w:szCs w:val="24"/>
              </w:rPr>
              <w:t>Протяженность</w:t>
            </w:r>
          </w:p>
          <w:p w:rsidR="00E80B95" w:rsidRPr="009556B0" w:rsidRDefault="00E80B95" w:rsidP="009556B0">
            <w:pPr>
              <w:jc w:val="center"/>
              <w:rPr>
                <w:bCs/>
                <w:iCs/>
                <w:sz w:val="24"/>
                <w:szCs w:val="24"/>
              </w:rPr>
            </w:pPr>
            <w:proofErr w:type="gramStart"/>
            <w:r>
              <w:rPr>
                <w:bCs/>
                <w:iCs/>
                <w:sz w:val="24"/>
                <w:szCs w:val="24"/>
              </w:rPr>
              <w:t>км</w:t>
            </w:r>
            <w:proofErr w:type="gramEnd"/>
            <w:r>
              <w:rPr>
                <w:bCs/>
                <w:iCs/>
                <w:sz w:val="24"/>
                <w:szCs w:val="24"/>
              </w:rPr>
              <w:t xml:space="preserve">. </w:t>
            </w:r>
          </w:p>
        </w:tc>
        <w:tc>
          <w:tcPr>
            <w:tcW w:w="1843" w:type="dxa"/>
          </w:tcPr>
          <w:p w:rsidR="00E80B95" w:rsidRPr="009556B0" w:rsidRDefault="00E80B95" w:rsidP="009556B0">
            <w:pPr>
              <w:jc w:val="center"/>
              <w:rPr>
                <w:bCs/>
                <w:iCs/>
                <w:sz w:val="24"/>
                <w:szCs w:val="24"/>
              </w:rPr>
            </w:pPr>
            <w:r>
              <w:rPr>
                <w:bCs/>
                <w:iCs/>
                <w:sz w:val="24"/>
                <w:szCs w:val="24"/>
              </w:rPr>
              <w:t>Вид сырья</w:t>
            </w:r>
          </w:p>
        </w:tc>
        <w:tc>
          <w:tcPr>
            <w:tcW w:w="1843" w:type="dxa"/>
          </w:tcPr>
          <w:p w:rsidR="00E80B95" w:rsidRPr="009556B0" w:rsidRDefault="00E80B95" w:rsidP="009556B0">
            <w:pPr>
              <w:jc w:val="center"/>
              <w:rPr>
                <w:bCs/>
                <w:iCs/>
                <w:sz w:val="24"/>
                <w:szCs w:val="24"/>
              </w:rPr>
            </w:pPr>
            <w:r>
              <w:rPr>
                <w:bCs/>
                <w:iCs/>
                <w:sz w:val="24"/>
                <w:szCs w:val="24"/>
              </w:rPr>
              <w:t xml:space="preserve">Мощность </w:t>
            </w:r>
          </w:p>
        </w:tc>
        <w:tc>
          <w:tcPr>
            <w:tcW w:w="1701" w:type="dxa"/>
          </w:tcPr>
          <w:p w:rsidR="00E80B95" w:rsidRPr="009556B0" w:rsidRDefault="00E80B95" w:rsidP="009556B0">
            <w:pPr>
              <w:jc w:val="center"/>
              <w:rPr>
                <w:bCs/>
                <w:iCs/>
                <w:sz w:val="24"/>
                <w:szCs w:val="24"/>
              </w:rPr>
            </w:pPr>
            <w:r>
              <w:rPr>
                <w:bCs/>
                <w:iCs/>
                <w:sz w:val="24"/>
                <w:szCs w:val="24"/>
              </w:rPr>
              <w:t>Год ввода в эксплуатацию</w:t>
            </w:r>
          </w:p>
        </w:tc>
      </w:tr>
      <w:tr w:rsidR="00E80B95" w:rsidRPr="009556B0" w:rsidTr="00E80B95">
        <w:tc>
          <w:tcPr>
            <w:tcW w:w="673" w:type="dxa"/>
          </w:tcPr>
          <w:p w:rsidR="00E80B95" w:rsidRPr="009556B0" w:rsidRDefault="00E80B95" w:rsidP="009556B0">
            <w:pPr>
              <w:jc w:val="center"/>
              <w:rPr>
                <w:bCs/>
                <w:iCs/>
                <w:sz w:val="24"/>
                <w:szCs w:val="24"/>
              </w:rPr>
            </w:pPr>
            <w:r>
              <w:rPr>
                <w:bCs/>
                <w:iCs/>
                <w:sz w:val="24"/>
                <w:szCs w:val="24"/>
              </w:rPr>
              <w:t>1</w:t>
            </w:r>
          </w:p>
        </w:tc>
        <w:tc>
          <w:tcPr>
            <w:tcW w:w="4113" w:type="dxa"/>
          </w:tcPr>
          <w:p w:rsidR="00E80B95" w:rsidRPr="009556B0" w:rsidRDefault="00E80B95" w:rsidP="009556B0">
            <w:pPr>
              <w:jc w:val="center"/>
              <w:rPr>
                <w:bCs/>
                <w:iCs/>
                <w:sz w:val="24"/>
                <w:szCs w:val="24"/>
              </w:rPr>
            </w:pPr>
            <w:r>
              <w:rPr>
                <w:bCs/>
                <w:iCs/>
                <w:sz w:val="24"/>
                <w:szCs w:val="24"/>
              </w:rPr>
              <w:t>Дружба</w:t>
            </w:r>
          </w:p>
        </w:tc>
        <w:tc>
          <w:tcPr>
            <w:tcW w:w="2126" w:type="dxa"/>
          </w:tcPr>
          <w:p w:rsidR="00E80B95" w:rsidRPr="009556B0" w:rsidRDefault="00E80B95" w:rsidP="009556B0">
            <w:pPr>
              <w:jc w:val="center"/>
              <w:rPr>
                <w:bCs/>
                <w:iCs/>
                <w:sz w:val="24"/>
                <w:szCs w:val="24"/>
              </w:rPr>
            </w:pPr>
            <w:r>
              <w:rPr>
                <w:bCs/>
                <w:iCs/>
                <w:sz w:val="24"/>
                <w:szCs w:val="24"/>
              </w:rPr>
              <w:t>2</w:t>
            </w:r>
            <w:r>
              <w:rPr>
                <w:bCs/>
                <w:iCs/>
                <w:sz w:val="24"/>
                <w:szCs w:val="24"/>
                <w:lang w:val="en-US"/>
              </w:rPr>
              <w:t>x</w:t>
            </w:r>
            <w:r>
              <w:rPr>
                <w:bCs/>
                <w:iCs/>
                <w:sz w:val="24"/>
                <w:szCs w:val="24"/>
              </w:rPr>
              <w:t xml:space="preserve">1020 </w:t>
            </w:r>
          </w:p>
        </w:tc>
        <w:tc>
          <w:tcPr>
            <w:tcW w:w="1843" w:type="dxa"/>
          </w:tcPr>
          <w:p w:rsidR="00E80B95" w:rsidRPr="009556B0" w:rsidRDefault="00E80B95" w:rsidP="009556B0">
            <w:pPr>
              <w:jc w:val="center"/>
              <w:rPr>
                <w:bCs/>
                <w:iCs/>
                <w:sz w:val="24"/>
                <w:szCs w:val="24"/>
              </w:rPr>
            </w:pPr>
            <w:r>
              <w:rPr>
                <w:bCs/>
                <w:iCs/>
                <w:sz w:val="24"/>
                <w:szCs w:val="24"/>
              </w:rPr>
              <w:t>18</w:t>
            </w:r>
          </w:p>
        </w:tc>
        <w:tc>
          <w:tcPr>
            <w:tcW w:w="1843" w:type="dxa"/>
          </w:tcPr>
          <w:p w:rsidR="00E80B95" w:rsidRPr="009556B0" w:rsidRDefault="00E80B95" w:rsidP="009556B0">
            <w:pPr>
              <w:jc w:val="center"/>
              <w:rPr>
                <w:bCs/>
                <w:iCs/>
                <w:sz w:val="24"/>
                <w:szCs w:val="24"/>
              </w:rPr>
            </w:pPr>
            <w:r>
              <w:rPr>
                <w:bCs/>
                <w:iCs/>
                <w:sz w:val="24"/>
                <w:szCs w:val="24"/>
              </w:rPr>
              <w:t>нефть</w:t>
            </w:r>
          </w:p>
        </w:tc>
        <w:tc>
          <w:tcPr>
            <w:tcW w:w="1843" w:type="dxa"/>
          </w:tcPr>
          <w:p w:rsidR="00E80B95" w:rsidRPr="009556B0" w:rsidRDefault="00896673" w:rsidP="009556B0">
            <w:pPr>
              <w:jc w:val="center"/>
              <w:rPr>
                <w:bCs/>
                <w:iCs/>
                <w:sz w:val="24"/>
                <w:szCs w:val="24"/>
              </w:rPr>
            </w:pPr>
            <w:r>
              <w:rPr>
                <w:bCs/>
                <w:iCs/>
                <w:sz w:val="24"/>
                <w:szCs w:val="24"/>
              </w:rPr>
              <w:t>0.2 млн</w:t>
            </w:r>
            <w:proofErr w:type="gramStart"/>
            <w:r>
              <w:rPr>
                <w:bCs/>
                <w:iCs/>
                <w:sz w:val="24"/>
                <w:szCs w:val="24"/>
              </w:rPr>
              <w:t>.м</w:t>
            </w:r>
            <w:proofErr w:type="gramEnd"/>
            <w:r>
              <w:rPr>
                <w:bCs/>
                <w:iCs/>
                <w:sz w:val="24"/>
                <w:szCs w:val="24"/>
              </w:rPr>
              <w:t>3\сут</w:t>
            </w:r>
          </w:p>
        </w:tc>
        <w:tc>
          <w:tcPr>
            <w:tcW w:w="1701" w:type="dxa"/>
          </w:tcPr>
          <w:p w:rsidR="00E80B95" w:rsidRPr="009556B0" w:rsidRDefault="00896673" w:rsidP="009556B0">
            <w:pPr>
              <w:jc w:val="center"/>
              <w:rPr>
                <w:bCs/>
                <w:iCs/>
                <w:sz w:val="24"/>
                <w:szCs w:val="24"/>
              </w:rPr>
            </w:pPr>
            <w:r>
              <w:rPr>
                <w:bCs/>
                <w:iCs/>
                <w:sz w:val="24"/>
                <w:szCs w:val="24"/>
              </w:rPr>
              <w:t>1964</w:t>
            </w:r>
          </w:p>
        </w:tc>
      </w:tr>
      <w:tr w:rsidR="00E80B95" w:rsidRPr="009556B0" w:rsidTr="00E80B95">
        <w:tc>
          <w:tcPr>
            <w:tcW w:w="673" w:type="dxa"/>
          </w:tcPr>
          <w:p w:rsidR="00E80B95" w:rsidRPr="009556B0" w:rsidRDefault="00896673" w:rsidP="009556B0">
            <w:pPr>
              <w:jc w:val="center"/>
              <w:rPr>
                <w:bCs/>
                <w:iCs/>
                <w:sz w:val="24"/>
                <w:szCs w:val="24"/>
              </w:rPr>
            </w:pPr>
            <w:r>
              <w:rPr>
                <w:bCs/>
                <w:iCs/>
                <w:sz w:val="24"/>
                <w:szCs w:val="24"/>
              </w:rPr>
              <w:t>2</w:t>
            </w:r>
          </w:p>
        </w:tc>
        <w:tc>
          <w:tcPr>
            <w:tcW w:w="4113" w:type="dxa"/>
          </w:tcPr>
          <w:p w:rsidR="00E80B95" w:rsidRPr="009556B0" w:rsidRDefault="00896673" w:rsidP="009556B0">
            <w:pPr>
              <w:jc w:val="center"/>
              <w:rPr>
                <w:bCs/>
                <w:iCs/>
                <w:sz w:val="24"/>
                <w:szCs w:val="24"/>
              </w:rPr>
            </w:pPr>
            <w:proofErr w:type="spellStart"/>
            <w:r>
              <w:rPr>
                <w:bCs/>
                <w:iCs/>
                <w:sz w:val="24"/>
                <w:szCs w:val="24"/>
              </w:rPr>
              <w:t>Куйбышев-Унечно-Мозырь</w:t>
            </w:r>
            <w:proofErr w:type="spellEnd"/>
            <w:r>
              <w:rPr>
                <w:bCs/>
                <w:iCs/>
                <w:sz w:val="24"/>
                <w:szCs w:val="24"/>
              </w:rPr>
              <w:t xml:space="preserve"> 1</w:t>
            </w:r>
          </w:p>
        </w:tc>
        <w:tc>
          <w:tcPr>
            <w:tcW w:w="2126" w:type="dxa"/>
          </w:tcPr>
          <w:p w:rsidR="00E80B95" w:rsidRPr="009556B0" w:rsidRDefault="00896673" w:rsidP="009556B0">
            <w:pPr>
              <w:jc w:val="center"/>
              <w:rPr>
                <w:bCs/>
                <w:iCs/>
                <w:sz w:val="24"/>
                <w:szCs w:val="24"/>
              </w:rPr>
            </w:pPr>
            <w:r>
              <w:rPr>
                <w:bCs/>
                <w:iCs/>
                <w:sz w:val="24"/>
                <w:szCs w:val="24"/>
              </w:rPr>
              <w:t>1020</w:t>
            </w:r>
          </w:p>
        </w:tc>
        <w:tc>
          <w:tcPr>
            <w:tcW w:w="1843" w:type="dxa"/>
          </w:tcPr>
          <w:p w:rsidR="00E80B95" w:rsidRPr="009556B0" w:rsidRDefault="00896673" w:rsidP="009556B0">
            <w:pPr>
              <w:jc w:val="center"/>
              <w:rPr>
                <w:bCs/>
                <w:iCs/>
                <w:sz w:val="24"/>
                <w:szCs w:val="24"/>
              </w:rPr>
            </w:pPr>
            <w:r>
              <w:rPr>
                <w:bCs/>
                <w:iCs/>
                <w:sz w:val="24"/>
                <w:szCs w:val="24"/>
              </w:rPr>
              <w:t>10</w:t>
            </w:r>
          </w:p>
        </w:tc>
        <w:tc>
          <w:tcPr>
            <w:tcW w:w="1843" w:type="dxa"/>
          </w:tcPr>
          <w:p w:rsidR="00E80B95" w:rsidRPr="009556B0" w:rsidRDefault="00896673" w:rsidP="009556B0">
            <w:pPr>
              <w:jc w:val="center"/>
              <w:rPr>
                <w:bCs/>
                <w:iCs/>
                <w:sz w:val="24"/>
                <w:szCs w:val="24"/>
              </w:rPr>
            </w:pPr>
            <w:r>
              <w:rPr>
                <w:bCs/>
                <w:iCs/>
                <w:sz w:val="24"/>
                <w:szCs w:val="24"/>
              </w:rPr>
              <w:t>нефть</w:t>
            </w:r>
          </w:p>
        </w:tc>
        <w:tc>
          <w:tcPr>
            <w:tcW w:w="1843" w:type="dxa"/>
          </w:tcPr>
          <w:p w:rsidR="00E80B95" w:rsidRPr="009556B0" w:rsidRDefault="00896673" w:rsidP="009556B0">
            <w:pPr>
              <w:jc w:val="center"/>
              <w:rPr>
                <w:bCs/>
                <w:iCs/>
                <w:sz w:val="24"/>
                <w:szCs w:val="24"/>
              </w:rPr>
            </w:pPr>
            <w:r>
              <w:rPr>
                <w:bCs/>
                <w:iCs/>
                <w:sz w:val="24"/>
                <w:szCs w:val="24"/>
              </w:rPr>
              <w:t>0.1 млн</w:t>
            </w:r>
            <w:proofErr w:type="gramStart"/>
            <w:r>
              <w:rPr>
                <w:bCs/>
                <w:iCs/>
                <w:sz w:val="24"/>
                <w:szCs w:val="24"/>
              </w:rPr>
              <w:t>.м</w:t>
            </w:r>
            <w:proofErr w:type="gramEnd"/>
            <w:r>
              <w:rPr>
                <w:bCs/>
                <w:iCs/>
                <w:sz w:val="24"/>
                <w:szCs w:val="24"/>
              </w:rPr>
              <w:t>3\сут</w:t>
            </w:r>
          </w:p>
        </w:tc>
        <w:tc>
          <w:tcPr>
            <w:tcW w:w="1701" w:type="dxa"/>
          </w:tcPr>
          <w:p w:rsidR="00E80B95" w:rsidRPr="009556B0" w:rsidRDefault="00E80B95" w:rsidP="009556B0">
            <w:pPr>
              <w:jc w:val="center"/>
              <w:rPr>
                <w:bCs/>
                <w:iCs/>
                <w:sz w:val="24"/>
                <w:szCs w:val="24"/>
              </w:rPr>
            </w:pPr>
          </w:p>
        </w:tc>
      </w:tr>
      <w:tr w:rsidR="00896673" w:rsidRPr="009556B0" w:rsidTr="00E80B95">
        <w:tc>
          <w:tcPr>
            <w:tcW w:w="673" w:type="dxa"/>
          </w:tcPr>
          <w:p w:rsidR="00896673" w:rsidRDefault="00896673" w:rsidP="009556B0">
            <w:pPr>
              <w:jc w:val="center"/>
              <w:rPr>
                <w:bCs/>
                <w:iCs/>
                <w:sz w:val="24"/>
                <w:szCs w:val="24"/>
              </w:rPr>
            </w:pPr>
            <w:r>
              <w:rPr>
                <w:bCs/>
                <w:iCs/>
                <w:sz w:val="24"/>
                <w:szCs w:val="24"/>
              </w:rPr>
              <w:t>3</w:t>
            </w:r>
          </w:p>
        </w:tc>
        <w:tc>
          <w:tcPr>
            <w:tcW w:w="4113" w:type="dxa"/>
          </w:tcPr>
          <w:p w:rsidR="00896673" w:rsidRDefault="00896673" w:rsidP="009556B0">
            <w:pPr>
              <w:jc w:val="center"/>
              <w:rPr>
                <w:bCs/>
                <w:iCs/>
                <w:sz w:val="24"/>
                <w:szCs w:val="24"/>
              </w:rPr>
            </w:pPr>
            <w:r>
              <w:rPr>
                <w:bCs/>
                <w:iCs/>
                <w:sz w:val="24"/>
                <w:szCs w:val="24"/>
              </w:rPr>
              <w:t>Куйбышев-Брянск</w:t>
            </w:r>
          </w:p>
        </w:tc>
        <w:tc>
          <w:tcPr>
            <w:tcW w:w="2126" w:type="dxa"/>
          </w:tcPr>
          <w:p w:rsidR="00896673" w:rsidRDefault="00896673" w:rsidP="009556B0">
            <w:pPr>
              <w:jc w:val="center"/>
              <w:rPr>
                <w:bCs/>
                <w:iCs/>
                <w:sz w:val="24"/>
                <w:szCs w:val="24"/>
              </w:rPr>
            </w:pPr>
            <w:r>
              <w:rPr>
                <w:bCs/>
                <w:iCs/>
                <w:sz w:val="24"/>
                <w:szCs w:val="24"/>
              </w:rPr>
              <w:t>530</w:t>
            </w:r>
          </w:p>
        </w:tc>
        <w:tc>
          <w:tcPr>
            <w:tcW w:w="1843" w:type="dxa"/>
          </w:tcPr>
          <w:p w:rsidR="00896673" w:rsidRDefault="00896673" w:rsidP="009556B0">
            <w:pPr>
              <w:jc w:val="center"/>
              <w:rPr>
                <w:bCs/>
                <w:iCs/>
                <w:sz w:val="24"/>
                <w:szCs w:val="24"/>
              </w:rPr>
            </w:pPr>
            <w:r>
              <w:rPr>
                <w:bCs/>
                <w:iCs/>
                <w:sz w:val="24"/>
                <w:szCs w:val="24"/>
              </w:rPr>
              <w:t>18</w:t>
            </w:r>
          </w:p>
        </w:tc>
        <w:tc>
          <w:tcPr>
            <w:tcW w:w="1843" w:type="dxa"/>
          </w:tcPr>
          <w:p w:rsidR="00896673" w:rsidRDefault="00896673" w:rsidP="009556B0">
            <w:pPr>
              <w:jc w:val="center"/>
              <w:rPr>
                <w:bCs/>
                <w:iCs/>
                <w:sz w:val="24"/>
                <w:szCs w:val="24"/>
              </w:rPr>
            </w:pPr>
            <w:r>
              <w:rPr>
                <w:bCs/>
                <w:iCs/>
                <w:sz w:val="24"/>
                <w:szCs w:val="24"/>
              </w:rPr>
              <w:t>Конечный продукт</w:t>
            </w:r>
          </w:p>
        </w:tc>
        <w:tc>
          <w:tcPr>
            <w:tcW w:w="1843" w:type="dxa"/>
          </w:tcPr>
          <w:p w:rsidR="00896673" w:rsidRDefault="00896673" w:rsidP="009556B0">
            <w:pPr>
              <w:jc w:val="center"/>
              <w:rPr>
                <w:bCs/>
                <w:iCs/>
                <w:sz w:val="24"/>
                <w:szCs w:val="24"/>
              </w:rPr>
            </w:pPr>
            <w:r>
              <w:rPr>
                <w:bCs/>
                <w:iCs/>
                <w:sz w:val="24"/>
                <w:szCs w:val="24"/>
              </w:rPr>
              <w:t>28800 м3\сут</w:t>
            </w:r>
          </w:p>
        </w:tc>
        <w:tc>
          <w:tcPr>
            <w:tcW w:w="1701" w:type="dxa"/>
          </w:tcPr>
          <w:p w:rsidR="00896673" w:rsidRPr="009556B0" w:rsidRDefault="00896673" w:rsidP="009556B0">
            <w:pPr>
              <w:jc w:val="center"/>
              <w:rPr>
                <w:bCs/>
                <w:iCs/>
                <w:sz w:val="24"/>
                <w:szCs w:val="24"/>
              </w:rPr>
            </w:pPr>
          </w:p>
        </w:tc>
      </w:tr>
    </w:tbl>
    <w:p w:rsidR="009556B0" w:rsidRPr="00A52E24" w:rsidRDefault="009556B0" w:rsidP="009556B0">
      <w:pPr>
        <w:ind w:firstLine="709"/>
        <w:jc w:val="center"/>
        <w:rPr>
          <w:bCs/>
          <w:iCs/>
          <w:szCs w:val="28"/>
        </w:rPr>
      </w:pPr>
    </w:p>
    <w:p w:rsidR="00896673" w:rsidRDefault="00896673" w:rsidP="00896673">
      <w:pPr>
        <w:shd w:val="clear" w:color="auto" w:fill="FFFFFF"/>
        <w:tabs>
          <w:tab w:val="left" w:pos="851"/>
        </w:tabs>
        <w:jc w:val="center"/>
        <w:rPr>
          <w:b/>
          <w:i/>
          <w:szCs w:val="28"/>
        </w:rPr>
      </w:pPr>
      <w:r w:rsidRPr="00A52E24">
        <w:rPr>
          <w:b/>
          <w:i/>
          <w:szCs w:val="28"/>
        </w:rPr>
        <w:t xml:space="preserve">ХАРАКТЕРИСТИКА </w:t>
      </w:r>
      <w:r>
        <w:rPr>
          <w:b/>
          <w:i/>
          <w:szCs w:val="28"/>
        </w:rPr>
        <w:t>ГАЗОПРОВОДОВ</w:t>
      </w:r>
    </w:p>
    <w:tbl>
      <w:tblPr>
        <w:tblStyle w:val="a3"/>
        <w:tblW w:w="0" w:type="auto"/>
        <w:tblLayout w:type="fixed"/>
        <w:tblLook w:val="04A0"/>
      </w:tblPr>
      <w:tblGrid>
        <w:gridCol w:w="672"/>
        <w:gridCol w:w="3887"/>
        <w:gridCol w:w="2090"/>
        <w:gridCol w:w="1827"/>
        <w:gridCol w:w="2122"/>
        <w:gridCol w:w="2144"/>
        <w:gridCol w:w="2044"/>
      </w:tblGrid>
      <w:tr w:rsidR="00896673" w:rsidRPr="00896673" w:rsidTr="00896673">
        <w:tc>
          <w:tcPr>
            <w:tcW w:w="672" w:type="dxa"/>
          </w:tcPr>
          <w:p w:rsidR="00896673" w:rsidRPr="00896673" w:rsidRDefault="00896673" w:rsidP="00896673">
            <w:pPr>
              <w:jc w:val="center"/>
              <w:rPr>
                <w:bCs/>
                <w:iCs/>
                <w:sz w:val="24"/>
                <w:szCs w:val="24"/>
              </w:rPr>
            </w:pPr>
            <w:r w:rsidRPr="00896673">
              <w:rPr>
                <w:bCs/>
                <w:iCs/>
                <w:sz w:val="24"/>
                <w:szCs w:val="24"/>
              </w:rPr>
              <w:t>№</w:t>
            </w:r>
          </w:p>
          <w:p w:rsidR="00896673" w:rsidRPr="00896673" w:rsidRDefault="00896673" w:rsidP="00896673">
            <w:pPr>
              <w:tabs>
                <w:tab w:val="left" w:pos="851"/>
              </w:tabs>
              <w:jc w:val="center"/>
              <w:rPr>
                <w:sz w:val="24"/>
                <w:szCs w:val="24"/>
              </w:rPr>
            </w:pPr>
            <w:r w:rsidRPr="00896673">
              <w:rPr>
                <w:bCs/>
                <w:iCs/>
                <w:sz w:val="24"/>
                <w:szCs w:val="24"/>
              </w:rPr>
              <w:t>п.п.</w:t>
            </w:r>
          </w:p>
        </w:tc>
        <w:tc>
          <w:tcPr>
            <w:tcW w:w="3887" w:type="dxa"/>
          </w:tcPr>
          <w:p w:rsidR="00896673" w:rsidRPr="00896673" w:rsidRDefault="00896673" w:rsidP="00896673">
            <w:pPr>
              <w:tabs>
                <w:tab w:val="left" w:pos="851"/>
              </w:tabs>
              <w:jc w:val="center"/>
              <w:rPr>
                <w:sz w:val="24"/>
                <w:szCs w:val="24"/>
              </w:rPr>
            </w:pPr>
            <w:r w:rsidRPr="00896673">
              <w:rPr>
                <w:sz w:val="24"/>
                <w:szCs w:val="24"/>
              </w:rPr>
              <w:t>Наименование газопровода</w:t>
            </w:r>
          </w:p>
        </w:tc>
        <w:tc>
          <w:tcPr>
            <w:tcW w:w="2090" w:type="dxa"/>
          </w:tcPr>
          <w:p w:rsidR="00896673" w:rsidRDefault="00896673" w:rsidP="00896673">
            <w:pPr>
              <w:jc w:val="center"/>
              <w:rPr>
                <w:bCs/>
                <w:iCs/>
                <w:sz w:val="24"/>
                <w:szCs w:val="24"/>
              </w:rPr>
            </w:pPr>
            <w:r>
              <w:rPr>
                <w:bCs/>
                <w:iCs/>
                <w:sz w:val="24"/>
                <w:szCs w:val="24"/>
              </w:rPr>
              <w:t>Диаметр труб</w:t>
            </w:r>
          </w:p>
          <w:p w:rsidR="00896673" w:rsidRPr="00896673" w:rsidRDefault="00896673" w:rsidP="00896673">
            <w:pPr>
              <w:tabs>
                <w:tab w:val="left" w:pos="851"/>
              </w:tabs>
              <w:jc w:val="center"/>
              <w:rPr>
                <w:sz w:val="24"/>
                <w:szCs w:val="24"/>
              </w:rPr>
            </w:pPr>
            <w:r>
              <w:rPr>
                <w:bCs/>
                <w:iCs/>
                <w:sz w:val="24"/>
                <w:szCs w:val="24"/>
              </w:rPr>
              <w:t>мм</w:t>
            </w:r>
          </w:p>
        </w:tc>
        <w:tc>
          <w:tcPr>
            <w:tcW w:w="1827" w:type="dxa"/>
          </w:tcPr>
          <w:p w:rsidR="00896673" w:rsidRPr="00896673" w:rsidRDefault="00896673" w:rsidP="00896673">
            <w:pPr>
              <w:tabs>
                <w:tab w:val="left" w:pos="851"/>
              </w:tabs>
              <w:jc w:val="center"/>
              <w:rPr>
                <w:sz w:val="24"/>
                <w:szCs w:val="24"/>
              </w:rPr>
            </w:pPr>
            <w:r>
              <w:rPr>
                <w:sz w:val="24"/>
                <w:szCs w:val="24"/>
              </w:rPr>
              <w:t>Количество ниток</w:t>
            </w:r>
          </w:p>
        </w:tc>
        <w:tc>
          <w:tcPr>
            <w:tcW w:w="2122" w:type="dxa"/>
          </w:tcPr>
          <w:p w:rsidR="00896673" w:rsidRDefault="00896673" w:rsidP="00896673">
            <w:pPr>
              <w:tabs>
                <w:tab w:val="left" w:pos="851"/>
              </w:tabs>
              <w:jc w:val="center"/>
              <w:rPr>
                <w:sz w:val="24"/>
                <w:szCs w:val="24"/>
              </w:rPr>
            </w:pPr>
            <w:r>
              <w:rPr>
                <w:sz w:val="24"/>
                <w:szCs w:val="24"/>
              </w:rPr>
              <w:t xml:space="preserve">Давление </w:t>
            </w:r>
          </w:p>
          <w:p w:rsidR="00896673" w:rsidRPr="00896673" w:rsidRDefault="00896673" w:rsidP="00896673">
            <w:pPr>
              <w:tabs>
                <w:tab w:val="left" w:pos="851"/>
              </w:tabs>
              <w:jc w:val="center"/>
              <w:rPr>
                <w:sz w:val="24"/>
                <w:szCs w:val="24"/>
              </w:rPr>
            </w:pPr>
            <w:r>
              <w:rPr>
                <w:sz w:val="24"/>
                <w:szCs w:val="24"/>
              </w:rPr>
              <w:t>(кгс\см</w:t>
            </w:r>
            <w:proofErr w:type="gramStart"/>
            <w:r>
              <w:rPr>
                <w:sz w:val="24"/>
                <w:szCs w:val="24"/>
              </w:rPr>
              <w:t>2</w:t>
            </w:r>
            <w:proofErr w:type="gramEnd"/>
            <w:r>
              <w:rPr>
                <w:sz w:val="24"/>
                <w:szCs w:val="24"/>
              </w:rPr>
              <w:t>)</w:t>
            </w:r>
          </w:p>
        </w:tc>
        <w:tc>
          <w:tcPr>
            <w:tcW w:w="2144" w:type="dxa"/>
          </w:tcPr>
          <w:p w:rsidR="00896673" w:rsidRDefault="00896673" w:rsidP="00896673">
            <w:pPr>
              <w:tabs>
                <w:tab w:val="left" w:pos="851"/>
              </w:tabs>
              <w:jc w:val="center"/>
              <w:rPr>
                <w:sz w:val="24"/>
                <w:szCs w:val="24"/>
              </w:rPr>
            </w:pPr>
            <w:r>
              <w:rPr>
                <w:sz w:val="24"/>
                <w:szCs w:val="24"/>
              </w:rPr>
              <w:t>Производитель</w:t>
            </w:r>
          </w:p>
          <w:p w:rsidR="00896673" w:rsidRPr="00896673" w:rsidRDefault="00896673" w:rsidP="00896673">
            <w:pPr>
              <w:tabs>
                <w:tab w:val="left" w:pos="851"/>
              </w:tabs>
              <w:jc w:val="center"/>
              <w:rPr>
                <w:sz w:val="24"/>
                <w:szCs w:val="24"/>
              </w:rPr>
            </w:pPr>
            <w:proofErr w:type="spellStart"/>
            <w:r>
              <w:rPr>
                <w:sz w:val="24"/>
                <w:szCs w:val="24"/>
              </w:rPr>
              <w:t>ность</w:t>
            </w:r>
            <w:proofErr w:type="spellEnd"/>
            <w:r>
              <w:rPr>
                <w:sz w:val="24"/>
                <w:szCs w:val="24"/>
              </w:rPr>
              <w:t xml:space="preserve"> </w:t>
            </w:r>
          </w:p>
        </w:tc>
        <w:tc>
          <w:tcPr>
            <w:tcW w:w="2044" w:type="dxa"/>
          </w:tcPr>
          <w:p w:rsidR="00896673" w:rsidRPr="00896673" w:rsidRDefault="00896673" w:rsidP="00896673">
            <w:pPr>
              <w:tabs>
                <w:tab w:val="left" w:pos="851"/>
              </w:tabs>
              <w:jc w:val="center"/>
              <w:rPr>
                <w:sz w:val="24"/>
                <w:szCs w:val="24"/>
              </w:rPr>
            </w:pPr>
            <w:r>
              <w:rPr>
                <w:sz w:val="24"/>
                <w:szCs w:val="24"/>
              </w:rPr>
              <w:t xml:space="preserve">Протяженность </w:t>
            </w:r>
          </w:p>
        </w:tc>
      </w:tr>
      <w:tr w:rsidR="00896673" w:rsidRPr="00896673" w:rsidTr="00896673">
        <w:tc>
          <w:tcPr>
            <w:tcW w:w="672" w:type="dxa"/>
          </w:tcPr>
          <w:p w:rsidR="00896673" w:rsidRPr="00896673" w:rsidRDefault="00896673" w:rsidP="00896673">
            <w:pPr>
              <w:tabs>
                <w:tab w:val="left" w:pos="851"/>
              </w:tabs>
              <w:jc w:val="center"/>
              <w:rPr>
                <w:sz w:val="24"/>
                <w:szCs w:val="24"/>
              </w:rPr>
            </w:pPr>
            <w:r w:rsidRPr="00896673">
              <w:rPr>
                <w:sz w:val="24"/>
                <w:szCs w:val="24"/>
              </w:rPr>
              <w:t>1</w:t>
            </w:r>
          </w:p>
        </w:tc>
        <w:tc>
          <w:tcPr>
            <w:tcW w:w="3887" w:type="dxa"/>
          </w:tcPr>
          <w:p w:rsidR="00896673" w:rsidRPr="00896673" w:rsidRDefault="00896673" w:rsidP="00896673">
            <w:pPr>
              <w:tabs>
                <w:tab w:val="left" w:pos="851"/>
              </w:tabs>
              <w:jc w:val="center"/>
              <w:rPr>
                <w:sz w:val="24"/>
                <w:szCs w:val="24"/>
              </w:rPr>
            </w:pPr>
            <w:proofErr w:type="spellStart"/>
            <w:r>
              <w:rPr>
                <w:sz w:val="24"/>
                <w:szCs w:val="24"/>
              </w:rPr>
              <w:t>Петровское-Елец-Курск</w:t>
            </w:r>
            <w:proofErr w:type="spellEnd"/>
          </w:p>
        </w:tc>
        <w:tc>
          <w:tcPr>
            <w:tcW w:w="2090" w:type="dxa"/>
          </w:tcPr>
          <w:p w:rsidR="00896673" w:rsidRPr="00896673" w:rsidRDefault="00896673" w:rsidP="00896673">
            <w:pPr>
              <w:tabs>
                <w:tab w:val="left" w:pos="851"/>
              </w:tabs>
              <w:jc w:val="center"/>
              <w:rPr>
                <w:sz w:val="24"/>
                <w:szCs w:val="24"/>
              </w:rPr>
            </w:pPr>
            <w:r>
              <w:rPr>
                <w:sz w:val="24"/>
                <w:szCs w:val="24"/>
              </w:rPr>
              <w:t>1220</w:t>
            </w:r>
          </w:p>
        </w:tc>
        <w:tc>
          <w:tcPr>
            <w:tcW w:w="1827" w:type="dxa"/>
          </w:tcPr>
          <w:p w:rsidR="00896673" w:rsidRPr="00896673" w:rsidRDefault="00896673" w:rsidP="00896673">
            <w:pPr>
              <w:tabs>
                <w:tab w:val="left" w:pos="851"/>
              </w:tabs>
              <w:jc w:val="center"/>
              <w:rPr>
                <w:sz w:val="24"/>
                <w:szCs w:val="24"/>
              </w:rPr>
            </w:pPr>
            <w:r>
              <w:rPr>
                <w:sz w:val="24"/>
                <w:szCs w:val="24"/>
              </w:rPr>
              <w:t>1</w:t>
            </w:r>
          </w:p>
        </w:tc>
        <w:tc>
          <w:tcPr>
            <w:tcW w:w="2122" w:type="dxa"/>
          </w:tcPr>
          <w:p w:rsidR="00896673" w:rsidRPr="00896673" w:rsidRDefault="00896673" w:rsidP="00896673">
            <w:pPr>
              <w:tabs>
                <w:tab w:val="left" w:pos="851"/>
              </w:tabs>
              <w:jc w:val="center"/>
              <w:rPr>
                <w:sz w:val="24"/>
                <w:szCs w:val="24"/>
              </w:rPr>
            </w:pPr>
            <w:r>
              <w:rPr>
                <w:sz w:val="24"/>
                <w:szCs w:val="24"/>
              </w:rPr>
              <w:t>55</w:t>
            </w:r>
          </w:p>
        </w:tc>
        <w:tc>
          <w:tcPr>
            <w:tcW w:w="2144" w:type="dxa"/>
          </w:tcPr>
          <w:p w:rsidR="00896673" w:rsidRPr="00896673" w:rsidRDefault="00896673" w:rsidP="00896673">
            <w:pPr>
              <w:tabs>
                <w:tab w:val="left" w:pos="851"/>
              </w:tabs>
              <w:jc w:val="center"/>
              <w:rPr>
                <w:sz w:val="24"/>
                <w:szCs w:val="24"/>
              </w:rPr>
            </w:pPr>
            <w:r>
              <w:rPr>
                <w:sz w:val="24"/>
                <w:szCs w:val="24"/>
              </w:rPr>
              <w:t>81мл</w:t>
            </w:r>
            <w:r w:rsidR="00F13758">
              <w:rPr>
                <w:sz w:val="24"/>
                <w:szCs w:val="24"/>
              </w:rPr>
              <w:t>н</w:t>
            </w:r>
            <w:proofErr w:type="gramStart"/>
            <w:r w:rsidR="00F13758">
              <w:rPr>
                <w:sz w:val="24"/>
                <w:szCs w:val="24"/>
              </w:rPr>
              <w:t>.м</w:t>
            </w:r>
            <w:proofErr w:type="gramEnd"/>
            <w:r w:rsidR="00F13758">
              <w:rPr>
                <w:sz w:val="24"/>
                <w:szCs w:val="24"/>
              </w:rPr>
              <w:t>3\сут</w:t>
            </w:r>
          </w:p>
        </w:tc>
        <w:tc>
          <w:tcPr>
            <w:tcW w:w="2044" w:type="dxa"/>
          </w:tcPr>
          <w:p w:rsidR="00896673" w:rsidRPr="00896673" w:rsidRDefault="00F13758" w:rsidP="00896673">
            <w:pPr>
              <w:tabs>
                <w:tab w:val="left" w:pos="851"/>
              </w:tabs>
              <w:jc w:val="center"/>
              <w:rPr>
                <w:sz w:val="24"/>
                <w:szCs w:val="24"/>
              </w:rPr>
            </w:pPr>
            <w:r>
              <w:rPr>
                <w:sz w:val="24"/>
                <w:szCs w:val="24"/>
              </w:rPr>
              <w:t>28</w:t>
            </w:r>
          </w:p>
        </w:tc>
      </w:tr>
    </w:tbl>
    <w:p w:rsidR="00686AD5" w:rsidRPr="00A52E24" w:rsidRDefault="00686AD5" w:rsidP="00F13758">
      <w:pPr>
        <w:rPr>
          <w:szCs w:val="28"/>
        </w:rPr>
      </w:pPr>
    </w:p>
    <w:p w:rsidR="009556B0" w:rsidRDefault="009556B0" w:rsidP="00686AD5">
      <w:pPr>
        <w:ind w:firstLine="709"/>
        <w:jc w:val="both"/>
        <w:rPr>
          <w:b/>
          <w:bCs/>
          <w:iCs/>
          <w:szCs w:val="28"/>
        </w:rPr>
      </w:pPr>
    </w:p>
    <w:p w:rsidR="00686AD5" w:rsidRPr="00A52E24" w:rsidRDefault="00686AD5" w:rsidP="00F13758">
      <w:pPr>
        <w:ind w:firstLine="709"/>
        <w:jc w:val="center"/>
        <w:rPr>
          <w:b/>
          <w:bCs/>
          <w:iCs/>
          <w:szCs w:val="28"/>
        </w:rPr>
      </w:pPr>
      <w:r w:rsidRPr="00A52E24">
        <w:rPr>
          <w:b/>
          <w:bCs/>
          <w:iCs/>
          <w:szCs w:val="28"/>
        </w:rPr>
        <w:t>Риски возникновения природных пожаров (лесных, торфяных, ландшафтных)</w:t>
      </w:r>
    </w:p>
    <w:p w:rsidR="00686AD5" w:rsidRPr="00A52E24" w:rsidRDefault="00F13758" w:rsidP="00686AD5">
      <w:pPr>
        <w:shd w:val="clear" w:color="auto" w:fill="FFFFFF"/>
        <w:ind w:firstLine="709"/>
        <w:jc w:val="both"/>
        <w:rPr>
          <w:bCs/>
          <w:spacing w:val="-1"/>
          <w:szCs w:val="28"/>
        </w:rPr>
      </w:pPr>
      <w:proofErr w:type="spellStart"/>
      <w:r>
        <w:rPr>
          <w:bCs/>
          <w:spacing w:val="-1"/>
          <w:szCs w:val="28"/>
        </w:rPr>
        <w:t>Добровский</w:t>
      </w:r>
      <w:proofErr w:type="spellEnd"/>
      <w:r>
        <w:rPr>
          <w:bCs/>
          <w:spacing w:val="-1"/>
          <w:szCs w:val="28"/>
        </w:rPr>
        <w:t xml:space="preserve"> муниципальный район располагается  в лесостепной зоне, в средней части реки Воронеж. Четвертую часть  территории района занимают леса.  Общая площадь лесного фонда  района составляет более ______</w:t>
      </w:r>
      <w:proofErr w:type="gramStart"/>
      <w:r>
        <w:rPr>
          <w:bCs/>
          <w:spacing w:val="-1"/>
          <w:szCs w:val="28"/>
        </w:rPr>
        <w:t xml:space="preserve"> .</w:t>
      </w:r>
      <w:proofErr w:type="gramEnd"/>
      <w:r>
        <w:rPr>
          <w:bCs/>
          <w:spacing w:val="-1"/>
          <w:szCs w:val="28"/>
        </w:rPr>
        <w:t xml:space="preserve"> В общем объеме лесопокрытой площади - _____ заняты хвойными насаждениями, ________ твердолиственными и  _______ осиной , березой, ольхой.  Крупных залежей т</w:t>
      </w:r>
      <w:r w:rsidR="00686AD5" w:rsidRPr="00A52E24">
        <w:rPr>
          <w:bCs/>
          <w:spacing w:val="-1"/>
          <w:szCs w:val="28"/>
        </w:rPr>
        <w:t xml:space="preserve">орфяников на территории </w:t>
      </w:r>
      <w:r w:rsidR="0095598D" w:rsidRPr="00A52E24">
        <w:rPr>
          <w:bCs/>
          <w:spacing w:val="-1"/>
          <w:szCs w:val="28"/>
        </w:rPr>
        <w:t>муниципального района</w:t>
      </w:r>
      <w:r w:rsidR="00686AD5" w:rsidRPr="00A52E24">
        <w:rPr>
          <w:bCs/>
          <w:spacing w:val="-1"/>
          <w:szCs w:val="28"/>
        </w:rPr>
        <w:t xml:space="preserve"> нет. </w:t>
      </w:r>
    </w:p>
    <w:p w:rsidR="00686AD5" w:rsidRPr="00A52E24" w:rsidRDefault="00686AD5" w:rsidP="004848FD">
      <w:pPr>
        <w:shd w:val="clear" w:color="auto" w:fill="FFFFFF"/>
        <w:ind w:right="-31" w:firstLine="709"/>
        <w:jc w:val="both"/>
        <w:rPr>
          <w:spacing w:val="-1"/>
          <w:szCs w:val="28"/>
        </w:rPr>
      </w:pPr>
      <w:proofErr w:type="gramStart"/>
      <w:r w:rsidRPr="00A52E24">
        <w:rPr>
          <w:bCs/>
          <w:spacing w:val="-1"/>
          <w:szCs w:val="28"/>
        </w:rPr>
        <w:t>За последние 10 лет произошла 1 ЧС, связанная с лесным пожаром.</w:t>
      </w:r>
      <w:proofErr w:type="gramEnd"/>
      <w:r w:rsidRPr="00A52E24">
        <w:rPr>
          <w:bCs/>
          <w:spacing w:val="-1"/>
          <w:szCs w:val="28"/>
        </w:rPr>
        <w:t xml:space="preserve"> Риск возникновения ЧС составляет 0,1.</w:t>
      </w:r>
    </w:p>
    <w:p w:rsidR="00686AD5" w:rsidRPr="00A52E24" w:rsidRDefault="00686AD5" w:rsidP="00686AD5">
      <w:pPr>
        <w:shd w:val="clear" w:color="auto" w:fill="FFFFFF"/>
        <w:jc w:val="both"/>
        <w:rPr>
          <w:spacing w:val="-1"/>
          <w:szCs w:val="28"/>
        </w:rPr>
      </w:pPr>
    </w:p>
    <w:p w:rsidR="00686AD5" w:rsidRPr="00D87CA0" w:rsidRDefault="00D87CA0" w:rsidP="00686AD5">
      <w:pPr>
        <w:shd w:val="clear" w:color="auto" w:fill="FFFFFF"/>
        <w:jc w:val="center"/>
        <w:rPr>
          <w:b/>
          <w:i/>
          <w:spacing w:val="-1"/>
          <w:szCs w:val="28"/>
        </w:rPr>
      </w:pPr>
      <w:r w:rsidRPr="00D87CA0">
        <w:rPr>
          <w:b/>
          <w:i/>
          <w:spacing w:val="-1"/>
          <w:szCs w:val="28"/>
        </w:rPr>
        <w:t>СВЕДЕНИЯ ПО РАСПРЕДЕЛЕНИЮ ЛЕСОВ НА ЗЕМЛЯХ ПО ЦЕЛЕВОМУ НАЗНАЧЕНИЮ:</w:t>
      </w:r>
    </w:p>
    <w:p w:rsidR="00686AD5" w:rsidRPr="00D87CA0" w:rsidRDefault="00686AD5" w:rsidP="00686AD5">
      <w:pPr>
        <w:shd w:val="clear" w:color="auto" w:fill="FFFFFF"/>
        <w:jc w:val="both"/>
        <w:rPr>
          <w:b/>
          <w:i/>
          <w:spacing w:val="-1"/>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2610"/>
        <w:gridCol w:w="2963"/>
        <w:gridCol w:w="779"/>
        <w:gridCol w:w="1694"/>
        <w:gridCol w:w="1636"/>
        <w:gridCol w:w="1758"/>
        <w:gridCol w:w="1825"/>
        <w:gridCol w:w="1315"/>
      </w:tblGrid>
      <w:tr w:rsidR="00686AD5" w:rsidRPr="00A52E24" w:rsidTr="008E35D7">
        <w:trPr>
          <w:jc w:val="center"/>
        </w:trPr>
        <w:tc>
          <w:tcPr>
            <w:tcW w:w="895" w:type="pct"/>
            <w:vMerge w:val="restart"/>
            <w:shd w:val="clear" w:color="auto" w:fill="FFFFFF" w:themeFill="background1"/>
            <w:vAlign w:val="center"/>
          </w:tcPr>
          <w:p w:rsidR="00686AD5" w:rsidRPr="00A52E24" w:rsidRDefault="00686AD5" w:rsidP="00FB7932">
            <w:pPr>
              <w:jc w:val="center"/>
              <w:rPr>
                <w:sz w:val="24"/>
                <w:szCs w:val="24"/>
              </w:rPr>
            </w:pPr>
            <w:r w:rsidRPr="00A52E24">
              <w:rPr>
                <w:sz w:val="24"/>
                <w:szCs w:val="24"/>
              </w:rPr>
              <w:t xml:space="preserve">Орган местного </w:t>
            </w:r>
          </w:p>
          <w:p w:rsidR="00686AD5" w:rsidRPr="00A52E24" w:rsidRDefault="00686AD5" w:rsidP="00FB7932">
            <w:pPr>
              <w:jc w:val="center"/>
              <w:rPr>
                <w:sz w:val="24"/>
                <w:szCs w:val="24"/>
              </w:rPr>
            </w:pPr>
            <w:r w:rsidRPr="00A52E24">
              <w:rPr>
                <w:sz w:val="24"/>
                <w:szCs w:val="24"/>
              </w:rPr>
              <w:t>самоуправления</w:t>
            </w:r>
          </w:p>
        </w:tc>
        <w:tc>
          <w:tcPr>
            <w:tcW w:w="1016" w:type="pct"/>
            <w:vMerge w:val="restart"/>
            <w:shd w:val="clear" w:color="auto" w:fill="FFFFFF" w:themeFill="background1"/>
            <w:vAlign w:val="center"/>
          </w:tcPr>
          <w:p w:rsidR="00686AD5" w:rsidRPr="00A52E24" w:rsidRDefault="00686AD5" w:rsidP="00FB7932">
            <w:pPr>
              <w:jc w:val="center"/>
              <w:rPr>
                <w:sz w:val="24"/>
                <w:szCs w:val="24"/>
              </w:rPr>
            </w:pPr>
            <w:r w:rsidRPr="00A52E24">
              <w:rPr>
                <w:sz w:val="24"/>
                <w:szCs w:val="24"/>
              </w:rPr>
              <w:t>Лесничества, располагающиеся на территории города</w:t>
            </w:r>
          </w:p>
        </w:tc>
        <w:tc>
          <w:tcPr>
            <w:tcW w:w="3089" w:type="pct"/>
            <w:gridSpan w:val="6"/>
            <w:tcBorders>
              <w:bottom w:val="single" w:sz="4" w:space="0" w:color="auto"/>
            </w:tcBorders>
            <w:shd w:val="clear" w:color="auto" w:fill="FFFFFF" w:themeFill="background1"/>
            <w:vAlign w:val="center"/>
          </w:tcPr>
          <w:p w:rsidR="00686AD5" w:rsidRPr="00A52E24" w:rsidRDefault="00686AD5" w:rsidP="00FB7932">
            <w:pPr>
              <w:jc w:val="center"/>
              <w:rPr>
                <w:sz w:val="24"/>
                <w:szCs w:val="24"/>
              </w:rPr>
            </w:pPr>
            <w:r w:rsidRPr="00A52E24">
              <w:rPr>
                <w:sz w:val="24"/>
                <w:szCs w:val="24"/>
              </w:rPr>
              <w:t>Земли, на которых располагаются леса:</w:t>
            </w:r>
          </w:p>
        </w:tc>
      </w:tr>
      <w:tr w:rsidR="00686AD5" w:rsidRPr="00A52E24" w:rsidTr="008E35D7">
        <w:trPr>
          <w:jc w:val="center"/>
        </w:trPr>
        <w:tc>
          <w:tcPr>
            <w:tcW w:w="895" w:type="pct"/>
            <w:vMerge/>
            <w:tcBorders>
              <w:bottom w:val="single" w:sz="4" w:space="0" w:color="auto"/>
            </w:tcBorders>
            <w:shd w:val="clear" w:color="auto" w:fill="8DB3E2" w:themeFill="text2" w:themeFillTint="66"/>
            <w:vAlign w:val="center"/>
          </w:tcPr>
          <w:p w:rsidR="00686AD5" w:rsidRPr="00A52E24" w:rsidRDefault="00686AD5" w:rsidP="00FB7932">
            <w:pPr>
              <w:jc w:val="center"/>
              <w:rPr>
                <w:sz w:val="24"/>
                <w:szCs w:val="24"/>
              </w:rPr>
            </w:pPr>
          </w:p>
        </w:tc>
        <w:tc>
          <w:tcPr>
            <w:tcW w:w="1016" w:type="pct"/>
            <w:vMerge/>
            <w:tcBorders>
              <w:bottom w:val="single" w:sz="4" w:space="0" w:color="auto"/>
            </w:tcBorders>
            <w:shd w:val="clear" w:color="auto" w:fill="8DB3E2" w:themeFill="text2" w:themeFillTint="66"/>
            <w:vAlign w:val="center"/>
          </w:tcPr>
          <w:p w:rsidR="00686AD5" w:rsidRPr="00A52E24" w:rsidRDefault="00686AD5" w:rsidP="00FB7932">
            <w:pPr>
              <w:jc w:val="center"/>
              <w:rPr>
                <w:sz w:val="24"/>
                <w:szCs w:val="24"/>
              </w:rPr>
            </w:pPr>
          </w:p>
        </w:tc>
        <w:tc>
          <w:tcPr>
            <w:tcW w:w="267" w:type="pct"/>
            <w:tcBorders>
              <w:bottom w:val="single" w:sz="4" w:space="0" w:color="auto"/>
            </w:tcBorders>
            <w:shd w:val="clear" w:color="auto" w:fill="auto"/>
            <w:vAlign w:val="center"/>
          </w:tcPr>
          <w:p w:rsidR="00686AD5" w:rsidRPr="00A52E24" w:rsidRDefault="00686AD5" w:rsidP="00FB7932">
            <w:pPr>
              <w:jc w:val="center"/>
              <w:rPr>
                <w:sz w:val="24"/>
                <w:szCs w:val="24"/>
              </w:rPr>
            </w:pPr>
            <w:r w:rsidRPr="00A52E24">
              <w:rPr>
                <w:sz w:val="24"/>
                <w:szCs w:val="24"/>
              </w:rPr>
              <w:t>всего</w:t>
            </w:r>
          </w:p>
        </w:tc>
        <w:tc>
          <w:tcPr>
            <w:tcW w:w="581" w:type="pct"/>
            <w:tcBorders>
              <w:bottom w:val="single" w:sz="4" w:space="0" w:color="auto"/>
            </w:tcBorders>
            <w:shd w:val="clear" w:color="auto" w:fill="auto"/>
            <w:vAlign w:val="center"/>
          </w:tcPr>
          <w:p w:rsidR="00686AD5" w:rsidRPr="00A52E24" w:rsidRDefault="00686AD5" w:rsidP="00FB7932">
            <w:pPr>
              <w:jc w:val="center"/>
              <w:rPr>
                <w:sz w:val="24"/>
                <w:szCs w:val="24"/>
              </w:rPr>
            </w:pPr>
            <w:r w:rsidRPr="00A52E24">
              <w:rPr>
                <w:sz w:val="24"/>
                <w:szCs w:val="24"/>
              </w:rPr>
              <w:t>леса на землях</w:t>
            </w:r>
          </w:p>
          <w:p w:rsidR="00686AD5" w:rsidRPr="00A52E24" w:rsidRDefault="00686AD5" w:rsidP="00FB7932">
            <w:pPr>
              <w:jc w:val="center"/>
              <w:rPr>
                <w:sz w:val="24"/>
                <w:szCs w:val="24"/>
              </w:rPr>
            </w:pPr>
            <w:r w:rsidRPr="00A52E24">
              <w:rPr>
                <w:sz w:val="24"/>
                <w:szCs w:val="24"/>
              </w:rPr>
              <w:t>лесного фонда</w:t>
            </w:r>
          </w:p>
        </w:tc>
        <w:tc>
          <w:tcPr>
            <w:tcW w:w="561" w:type="pct"/>
            <w:tcBorders>
              <w:bottom w:val="single" w:sz="4" w:space="0" w:color="auto"/>
            </w:tcBorders>
            <w:shd w:val="clear" w:color="auto" w:fill="auto"/>
            <w:vAlign w:val="center"/>
          </w:tcPr>
          <w:p w:rsidR="00686AD5" w:rsidRPr="00A52E24" w:rsidRDefault="00686AD5" w:rsidP="00FB7932">
            <w:pPr>
              <w:jc w:val="center"/>
              <w:rPr>
                <w:sz w:val="24"/>
                <w:szCs w:val="24"/>
              </w:rPr>
            </w:pPr>
            <w:r w:rsidRPr="00A52E24">
              <w:rPr>
                <w:sz w:val="24"/>
                <w:szCs w:val="24"/>
              </w:rPr>
              <w:t xml:space="preserve">леса </w:t>
            </w:r>
            <w:proofErr w:type="gramStart"/>
            <w:r w:rsidRPr="00A52E24">
              <w:rPr>
                <w:sz w:val="24"/>
                <w:szCs w:val="24"/>
              </w:rPr>
              <w:t>на</w:t>
            </w:r>
            <w:proofErr w:type="gramEnd"/>
          </w:p>
          <w:p w:rsidR="00686AD5" w:rsidRPr="00A52E24" w:rsidRDefault="00686AD5" w:rsidP="00FB7932">
            <w:pPr>
              <w:jc w:val="center"/>
              <w:rPr>
                <w:sz w:val="24"/>
                <w:szCs w:val="24"/>
              </w:rPr>
            </w:pPr>
            <w:proofErr w:type="gramStart"/>
            <w:r w:rsidRPr="00A52E24">
              <w:rPr>
                <w:sz w:val="24"/>
                <w:szCs w:val="24"/>
              </w:rPr>
              <w:t>землях</w:t>
            </w:r>
            <w:proofErr w:type="gramEnd"/>
            <w:r w:rsidRPr="00A52E24">
              <w:rPr>
                <w:sz w:val="24"/>
                <w:szCs w:val="24"/>
              </w:rPr>
              <w:t xml:space="preserve"> ООПТ</w:t>
            </w:r>
          </w:p>
        </w:tc>
        <w:tc>
          <w:tcPr>
            <w:tcW w:w="603" w:type="pct"/>
            <w:tcBorders>
              <w:bottom w:val="single" w:sz="4" w:space="0" w:color="auto"/>
            </w:tcBorders>
            <w:shd w:val="clear" w:color="auto" w:fill="auto"/>
            <w:vAlign w:val="center"/>
          </w:tcPr>
          <w:p w:rsidR="00686AD5" w:rsidRPr="00A52E24" w:rsidRDefault="00686AD5" w:rsidP="00FB7932">
            <w:pPr>
              <w:jc w:val="center"/>
              <w:rPr>
                <w:sz w:val="24"/>
                <w:szCs w:val="24"/>
              </w:rPr>
            </w:pPr>
            <w:r w:rsidRPr="00A52E24">
              <w:rPr>
                <w:sz w:val="24"/>
                <w:szCs w:val="24"/>
              </w:rPr>
              <w:t>леса на землях</w:t>
            </w:r>
          </w:p>
          <w:p w:rsidR="00686AD5" w:rsidRPr="00A52E24" w:rsidRDefault="00686AD5" w:rsidP="00FB7932">
            <w:pPr>
              <w:jc w:val="center"/>
              <w:rPr>
                <w:sz w:val="24"/>
                <w:szCs w:val="24"/>
              </w:rPr>
            </w:pPr>
            <w:r w:rsidRPr="00A52E24">
              <w:rPr>
                <w:sz w:val="24"/>
                <w:szCs w:val="24"/>
              </w:rPr>
              <w:t>Минобороны</w:t>
            </w:r>
          </w:p>
        </w:tc>
        <w:tc>
          <w:tcPr>
            <w:tcW w:w="626" w:type="pct"/>
            <w:tcBorders>
              <w:bottom w:val="single" w:sz="4" w:space="0" w:color="auto"/>
            </w:tcBorders>
            <w:shd w:val="clear" w:color="auto" w:fill="auto"/>
            <w:vAlign w:val="center"/>
          </w:tcPr>
          <w:p w:rsidR="00686AD5" w:rsidRPr="00A52E24" w:rsidRDefault="00686AD5" w:rsidP="00FB7932">
            <w:pPr>
              <w:jc w:val="center"/>
              <w:rPr>
                <w:sz w:val="24"/>
                <w:szCs w:val="24"/>
              </w:rPr>
            </w:pPr>
            <w:r w:rsidRPr="00A52E24">
              <w:rPr>
                <w:sz w:val="24"/>
                <w:szCs w:val="24"/>
              </w:rPr>
              <w:t>леса на землях</w:t>
            </w:r>
          </w:p>
          <w:p w:rsidR="00686AD5" w:rsidRPr="00A52E24" w:rsidRDefault="00686AD5" w:rsidP="00FB7932">
            <w:pPr>
              <w:jc w:val="center"/>
              <w:rPr>
                <w:sz w:val="24"/>
                <w:szCs w:val="24"/>
              </w:rPr>
            </w:pPr>
            <w:r w:rsidRPr="00A52E24">
              <w:rPr>
                <w:sz w:val="24"/>
                <w:szCs w:val="24"/>
              </w:rPr>
              <w:t>поселений</w:t>
            </w:r>
          </w:p>
        </w:tc>
        <w:tc>
          <w:tcPr>
            <w:tcW w:w="451" w:type="pct"/>
            <w:tcBorders>
              <w:bottom w:val="single" w:sz="4" w:space="0" w:color="auto"/>
            </w:tcBorders>
            <w:shd w:val="clear" w:color="auto" w:fill="auto"/>
            <w:vAlign w:val="center"/>
          </w:tcPr>
          <w:p w:rsidR="00686AD5" w:rsidRPr="00A52E24" w:rsidRDefault="00686AD5" w:rsidP="00FB7932">
            <w:pPr>
              <w:jc w:val="center"/>
              <w:rPr>
                <w:sz w:val="24"/>
                <w:szCs w:val="24"/>
              </w:rPr>
            </w:pPr>
            <w:r w:rsidRPr="00A52E24">
              <w:rPr>
                <w:sz w:val="24"/>
                <w:szCs w:val="24"/>
              </w:rPr>
              <w:t>процент</w:t>
            </w:r>
          </w:p>
          <w:p w:rsidR="00686AD5" w:rsidRPr="00A52E24" w:rsidRDefault="00686AD5" w:rsidP="00FB7932">
            <w:pPr>
              <w:jc w:val="center"/>
              <w:rPr>
                <w:sz w:val="24"/>
                <w:szCs w:val="24"/>
              </w:rPr>
            </w:pPr>
            <w:r w:rsidRPr="00A52E24">
              <w:rPr>
                <w:sz w:val="24"/>
                <w:szCs w:val="24"/>
              </w:rPr>
              <w:t>лесистости</w:t>
            </w:r>
          </w:p>
        </w:tc>
      </w:tr>
      <w:tr w:rsidR="008E35D7" w:rsidRPr="00A52E24" w:rsidTr="008E35D7">
        <w:trPr>
          <w:jc w:val="center"/>
        </w:trPr>
        <w:tc>
          <w:tcPr>
            <w:tcW w:w="895" w:type="pct"/>
            <w:shd w:val="clear" w:color="auto" w:fill="FFFFFF" w:themeFill="background1"/>
            <w:vAlign w:val="center"/>
          </w:tcPr>
          <w:p w:rsidR="008E35D7" w:rsidRPr="00A52E24" w:rsidRDefault="008E35D7" w:rsidP="00FB7932">
            <w:pPr>
              <w:jc w:val="center"/>
              <w:rPr>
                <w:sz w:val="24"/>
                <w:szCs w:val="24"/>
              </w:rPr>
            </w:pPr>
            <w:proofErr w:type="spellStart"/>
            <w:r>
              <w:rPr>
                <w:sz w:val="24"/>
                <w:szCs w:val="24"/>
              </w:rPr>
              <w:t>Добровское</w:t>
            </w:r>
            <w:proofErr w:type="spellEnd"/>
            <w:r>
              <w:rPr>
                <w:sz w:val="24"/>
                <w:szCs w:val="24"/>
              </w:rPr>
              <w:t xml:space="preserve"> сельское поселение</w:t>
            </w:r>
          </w:p>
        </w:tc>
        <w:tc>
          <w:tcPr>
            <w:tcW w:w="1016" w:type="pct"/>
            <w:shd w:val="clear" w:color="auto" w:fill="FFFFFF" w:themeFill="background1"/>
            <w:vAlign w:val="center"/>
          </w:tcPr>
          <w:p w:rsidR="008E35D7" w:rsidRPr="00A52E24" w:rsidRDefault="00A77F94" w:rsidP="00FB7932">
            <w:pPr>
              <w:jc w:val="center"/>
              <w:rPr>
                <w:sz w:val="24"/>
                <w:szCs w:val="24"/>
              </w:rPr>
            </w:pPr>
            <w:r>
              <w:rPr>
                <w:sz w:val="24"/>
                <w:szCs w:val="24"/>
              </w:rPr>
              <w:t>ГАУ «</w:t>
            </w:r>
            <w:proofErr w:type="spellStart"/>
            <w:r>
              <w:rPr>
                <w:sz w:val="24"/>
                <w:szCs w:val="24"/>
              </w:rPr>
              <w:t>Добровский</w:t>
            </w:r>
            <w:proofErr w:type="spellEnd"/>
            <w:r>
              <w:rPr>
                <w:sz w:val="24"/>
                <w:szCs w:val="24"/>
              </w:rPr>
              <w:t xml:space="preserve"> лесхоз»</w:t>
            </w:r>
          </w:p>
        </w:tc>
        <w:tc>
          <w:tcPr>
            <w:tcW w:w="267" w:type="pct"/>
            <w:shd w:val="clear" w:color="auto" w:fill="FFFFFF" w:themeFill="background1"/>
            <w:vAlign w:val="center"/>
          </w:tcPr>
          <w:p w:rsidR="008E35D7" w:rsidRPr="00A52E24" w:rsidRDefault="008E35D7" w:rsidP="00FB7932">
            <w:pPr>
              <w:jc w:val="center"/>
              <w:rPr>
                <w:sz w:val="24"/>
                <w:szCs w:val="24"/>
              </w:rPr>
            </w:pPr>
          </w:p>
        </w:tc>
        <w:tc>
          <w:tcPr>
            <w:tcW w:w="581" w:type="pct"/>
            <w:shd w:val="clear" w:color="auto" w:fill="FFFFFF" w:themeFill="background1"/>
            <w:vAlign w:val="center"/>
          </w:tcPr>
          <w:p w:rsidR="008E35D7" w:rsidRPr="00A52E24" w:rsidRDefault="008E35D7" w:rsidP="00FB7932">
            <w:pPr>
              <w:jc w:val="center"/>
              <w:rPr>
                <w:sz w:val="24"/>
                <w:szCs w:val="24"/>
              </w:rPr>
            </w:pPr>
          </w:p>
        </w:tc>
        <w:tc>
          <w:tcPr>
            <w:tcW w:w="561" w:type="pct"/>
            <w:shd w:val="clear" w:color="auto" w:fill="FFFFFF" w:themeFill="background1"/>
            <w:vAlign w:val="center"/>
          </w:tcPr>
          <w:p w:rsidR="008E35D7" w:rsidRPr="00A52E24" w:rsidRDefault="008E35D7" w:rsidP="00FB7932">
            <w:pPr>
              <w:jc w:val="center"/>
              <w:rPr>
                <w:sz w:val="24"/>
                <w:szCs w:val="24"/>
              </w:rPr>
            </w:pPr>
          </w:p>
        </w:tc>
        <w:tc>
          <w:tcPr>
            <w:tcW w:w="603" w:type="pct"/>
            <w:shd w:val="clear" w:color="auto" w:fill="FFFFFF" w:themeFill="background1"/>
            <w:vAlign w:val="center"/>
          </w:tcPr>
          <w:p w:rsidR="008E35D7" w:rsidRPr="00A52E24" w:rsidRDefault="008E35D7" w:rsidP="00FB7932">
            <w:pPr>
              <w:jc w:val="center"/>
              <w:rPr>
                <w:sz w:val="24"/>
                <w:szCs w:val="24"/>
              </w:rPr>
            </w:pPr>
          </w:p>
        </w:tc>
        <w:tc>
          <w:tcPr>
            <w:tcW w:w="626" w:type="pct"/>
            <w:shd w:val="clear" w:color="auto" w:fill="FFFFFF" w:themeFill="background1"/>
            <w:vAlign w:val="center"/>
          </w:tcPr>
          <w:p w:rsidR="008E35D7" w:rsidRPr="00A52E24" w:rsidRDefault="008E35D7" w:rsidP="00FB7932">
            <w:pPr>
              <w:jc w:val="center"/>
              <w:rPr>
                <w:sz w:val="24"/>
                <w:szCs w:val="24"/>
              </w:rPr>
            </w:pPr>
          </w:p>
        </w:tc>
        <w:tc>
          <w:tcPr>
            <w:tcW w:w="451" w:type="pct"/>
            <w:shd w:val="clear" w:color="auto" w:fill="FFFFFF" w:themeFill="background1"/>
            <w:vAlign w:val="center"/>
          </w:tcPr>
          <w:p w:rsidR="008E35D7" w:rsidRPr="00A52E24" w:rsidRDefault="008E35D7" w:rsidP="00FB7932">
            <w:pPr>
              <w:jc w:val="center"/>
              <w:rPr>
                <w:sz w:val="24"/>
                <w:szCs w:val="24"/>
              </w:rPr>
            </w:pPr>
          </w:p>
        </w:tc>
      </w:tr>
      <w:tr w:rsidR="008E35D7" w:rsidRPr="00A52E24" w:rsidTr="008E35D7">
        <w:trPr>
          <w:jc w:val="center"/>
        </w:trPr>
        <w:tc>
          <w:tcPr>
            <w:tcW w:w="895" w:type="pct"/>
            <w:shd w:val="clear" w:color="auto" w:fill="FFFFFF" w:themeFill="background1"/>
            <w:vAlign w:val="center"/>
          </w:tcPr>
          <w:p w:rsidR="008E35D7" w:rsidRPr="00A52E24" w:rsidRDefault="00A77F94" w:rsidP="00FB7932">
            <w:pPr>
              <w:jc w:val="center"/>
              <w:rPr>
                <w:sz w:val="24"/>
                <w:szCs w:val="24"/>
              </w:rPr>
            </w:pPr>
            <w:proofErr w:type="spellStart"/>
            <w:r>
              <w:rPr>
                <w:sz w:val="24"/>
                <w:szCs w:val="24"/>
              </w:rPr>
              <w:t>Трубетчинское</w:t>
            </w:r>
            <w:proofErr w:type="spellEnd"/>
            <w:r>
              <w:rPr>
                <w:sz w:val="24"/>
                <w:szCs w:val="24"/>
              </w:rPr>
              <w:t xml:space="preserve"> сельское поселение</w:t>
            </w:r>
          </w:p>
        </w:tc>
        <w:tc>
          <w:tcPr>
            <w:tcW w:w="1016" w:type="pct"/>
            <w:shd w:val="clear" w:color="auto" w:fill="FFFFFF" w:themeFill="background1"/>
            <w:vAlign w:val="center"/>
          </w:tcPr>
          <w:p w:rsidR="008E35D7" w:rsidRPr="00A52E24" w:rsidRDefault="00A77F94" w:rsidP="00FB7932">
            <w:pPr>
              <w:jc w:val="center"/>
              <w:rPr>
                <w:sz w:val="24"/>
                <w:szCs w:val="24"/>
              </w:rPr>
            </w:pPr>
            <w:proofErr w:type="spellStart"/>
            <w:r>
              <w:rPr>
                <w:sz w:val="24"/>
                <w:szCs w:val="24"/>
              </w:rPr>
              <w:t>Трубетчинское</w:t>
            </w:r>
            <w:proofErr w:type="spellEnd"/>
            <w:r>
              <w:rPr>
                <w:sz w:val="24"/>
                <w:szCs w:val="24"/>
              </w:rPr>
              <w:t xml:space="preserve"> лесничество</w:t>
            </w:r>
          </w:p>
        </w:tc>
        <w:tc>
          <w:tcPr>
            <w:tcW w:w="267" w:type="pct"/>
            <w:shd w:val="clear" w:color="auto" w:fill="FFFFFF" w:themeFill="background1"/>
            <w:vAlign w:val="center"/>
          </w:tcPr>
          <w:p w:rsidR="008E35D7" w:rsidRPr="00A52E24" w:rsidRDefault="008E35D7" w:rsidP="00FB7932">
            <w:pPr>
              <w:jc w:val="center"/>
              <w:rPr>
                <w:sz w:val="24"/>
                <w:szCs w:val="24"/>
              </w:rPr>
            </w:pPr>
          </w:p>
        </w:tc>
        <w:tc>
          <w:tcPr>
            <w:tcW w:w="581" w:type="pct"/>
            <w:shd w:val="clear" w:color="auto" w:fill="FFFFFF" w:themeFill="background1"/>
            <w:vAlign w:val="center"/>
          </w:tcPr>
          <w:p w:rsidR="008E35D7" w:rsidRPr="00A52E24" w:rsidRDefault="008E35D7" w:rsidP="00FB7932">
            <w:pPr>
              <w:jc w:val="center"/>
              <w:rPr>
                <w:sz w:val="24"/>
                <w:szCs w:val="24"/>
              </w:rPr>
            </w:pPr>
          </w:p>
        </w:tc>
        <w:tc>
          <w:tcPr>
            <w:tcW w:w="561" w:type="pct"/>
            <w:shd w:val="clear" w:color="auto" w:fill="FFFFFF" w:themeFill="background1"/>
            <w:vAlign w:val="center"/>
          </w:tcPr>
          <w:p w:rsidR="008E35D7" w:rsidRPr="00A52E24" w:rsidRDefault="008E35D7" w:rsidP="00FB7932">
            <w:pPr>
              <w:jc w:val="center"/>
              <w:rPr>
                <w:sz w:val="24"/>
                <w:szCs w:val="24"/>
              </w:rPr>
            </w:pPr>
          </w:p>
        </w:tc>
        <w:tc>
          <w:tcPr>
            <w:tcW w:w="603" w:type="pct"/>
            <w:shd w:val="clear" w:color="auto" w:fill="FFFFFF" w:themeFill="background1"/>
            <w:vAlign w:val="center"/>
          </w:tcPr>
          <w:p w:rsidR="008E35D7" w:rsidRPr="00A52E24" w:rsidRDefault="008E35D7" w:rsidP="00FB7932">
            <w:pPr>
              <w:jc w:val="center"/>
              <w:rPr>
                <w:sz w:val="24"/>
                <w:szCs w:val="24"/>
              </w:rPr>
            </w:pPr>
          </w:p>
        </w:tc>
        <w:tc>
          <w:tcPr>
            <w:tcW w:w="626" w:type="pct"/>
            <w:shd w:val="clear" w:color="auto" w:fill="FFFFFF" w:themeFill="background1"/>
            <w:vAlign w:val="center"/>
          </w:tcPr>
          <w:p w:rsidR="008E35D7" w:rsidRPr="00A52E24" w:rsidRDefault="008E35D7" w:rsidP="00FB7932">
            <w:pPr>
              <w:jc w:val="center"/>
              <w:rPr>
                <w:sz w:val="24"/>
                <w:szCs w:val="24"/>
              </w:rPr>
            </w:pPr>
          </w:p>
        </w:tc>
        <w:tc>
          <w:tcPr>
            <w:tcW w:w="451" w:type="pct"/>
            <w:shd w:val="clear" w:color="auto" w:fill="FFFFFF" w:themeFill="background1"/>
            <w:vAlign w:val="center"/>
          </w:tcPr>
          <w:p w:rsidR="008E35D7" w:rsidRPr="00A52E24" w:rsidRDefault="008E35D7" w:rsidP="00FB7932">
            <w:pPr>
              <w:jc w:val="center"/>
              <w:rPr>
                <w:sz w:val="24"/>
                <w:szCs w:val="24"/>
              </w:rPr>
            </w:pPr>
          </w:p>
        </w:tc>
      </w:tr>
      <w:tr w:rsidR="00A77F94" w:rsidRPr="00A52E24" w:rsidTr="008E35D7">
        <w:trPr>
          <w:jc w:val="center"/>
        </w:trPr>
        <w:tc>
          <w:tcPr>
            <w:tcW w:w="895" w:type="pct"/>
            <w:shd w:val="clear" w:color="auto" w:fill="FFFFFF" w:themeFill="background1"/>
            <w:vAlign w:val="center"/>
          </w:tcPr>
          <w:p w:rsidR="00A77F94" w:rsidRPr="00A52E24" w:rsidRDefault="00A77F94" w:rsidP="00CC1B6E">
            <w:pPr>
              <w:jc w:val="center"/>
              <w:rPr>
                <w:sz w:val="24"/>
                <w:szCs w:val="24"/>
              </w:rPr>
            </w:pPr>
            <w:proofErr w:type="spellStart"/>
            <w:r>
              <w:rPr>
                <w:sz w:val="24"/>
                <w:szCs w:val="24"/>
              </w:rPr>
              <w:t>Кривецкое</w:t>
            </w:r>
            <w:proofErr w:type="spellEnd"/>
            <w:r>
              <w:rPr>
                <w:sz w:val="24"/>
                <w:szCs w:val="24"/>
              </w:rPr>
              <w:t xml:space="preserve"> сельское поселение</w:t>
            </w:r>
          </w:p>
        </w:tc>
        <w:tc>
          <w:tcPr>
            <w:tcW w:w="1016" w:type="pct"/>
            <w:shd w:val="clear" w:color="auto" w:fill="FFFFFF" w:themeFill="background1"/>
            <w:vAlign w:val="center"/>
          </w:tcPr>
          <w:p w:rsidR="00A77F94" w:rsidRPr="00A52E24" w:rsidRDefault="00A77F94" w:rsidP="00CC1B6E">
            <w:pPr>
              <w:jc w:val="center"/>
              <w:rPr>
                <w:sz w:val="24"/>
                <w:szCs w:val="24"/>
              </w:rPr>
            </w:pPr>
            <w:proofErr w:type="spellStart"/>
            <w:r>
              <w:rPr>
                <w:sz w:val="24"/>
                <w:szCs w:val="24"/>
              </w:rPr>
              <w:t>Кривецкое</w:t>
            </w:r>
            <w:proofErr w:type="spellEnd"/>
            <w:r>
              <w:rPr>
                <w:sz w:val="24"/>
                <w:szCs w:val="24"/>
              </w:rPr>
              <w:t xml:space="preserve"> лесничество</w:t>
            </w:r>
          </w:p>
        </w:tc>
        <w:tc>
          <w:tcPr>
            <w:tcW w:w="267" w:type="pct"/>
            <w:shd w:val="clear" w:color="auto" w:fill="FFFFFF" w:themeFill="background1"/>
            <w:vAlign w:val="center"/>
          </w:tcPr>
          <w:p w:rsidR="00A77F94" w:rsidRPr="00A52E24" w:rsidRDefault="00A77F94" w:rsidP="00FB7932">
            <w:pPr>
              <w:jc w:val="center"/>
              <w:rPr>
                <w:sz w:val="24"/>
                <w:szCs w:val="24"/>
              </w:rPr>
            </w:pPr>
          </w:p>
        </w:tc>
        <w:tc>
          <w:tcPr>
            <w:tcW w:w="581" w:type="pct"/>
            <w:shd w:val="clear" w:color="auto" w:fill="FFFFFF" w:themeFill="background1"/>
            <w:vAlign w:val="center"/>
          </w:tcPr>
          <w:p w:rsidR="00A77F94" w:rsidRPr="00A52E24" w:rsidRDefault="00A77F94" w:rsidP="00FB7932">
            <w:pPr>
              <w:jc w:val="center"/>
              <w:rPr>
                <w:sz w:val="24"/>
                <w:szCs w:val="24"/>
              </w:rPr>
            </w:pPr>
          </w:p>
        </w:tc>
        <w:tc>
          <w:tcPr>
            <w:tcW w:w="561" w:type="pct"/>
            <w:shd w:val="clear" w:color="auto" w:fill="FFFFFF" w:themeFill="background1"/>
            <w:vAlign w:val="center"/>
          </w:tcPr>
          <w:p w:rsidR="00A77F94" w:rsidRPr="00A52E24" w:rsidRDefault="00A77F94" w:rsidP="00FB7932">
            <w:pPr>
              <w:jc w:val="center"/>
              <w:rPr>
                <w:sz w:val="24"/>
                <w:szCs w:val="24"/>
              </w:rPr>
            </w:pPr>
          </w:p>
        </w:tc>
        <w:tc>
          <w:tcPr>
            <w:tcW w:w="603" w:type="pct"/>
            <w:shd w:val="clear" w:color="auto" w:fill="FFFFFF" w:themeFill="background1"/>
            <w:vAlign w:val="center"/>
          </w:tcPr>
          <w:p w:rsidR="00A77F94" w:rsidRPr="00A52E24" w:rsidRDefault="00A77F94" w:rsidP="00FB7932">
            <w:pPr>
              <w:jc w:val="center"/>
              <w:rPr>
                <w:sz w:val="24"/>
                <w:szCs w:val="24"/>
              </w:rPr>
            </w:pPr>
          </w:p>
        </w:tc>
        <w:tc>
          <w:tcPr>
            <w:tcW w:w="626" w:type="pct"/>
            <w:shd w:val="clear" w:color="auto" w:fill="FFFFFF" w:themeFill="background1"/>
            <w:vAlign w:val="center"/>
          </w:tcPr>
          <w:p w:rsidR="00A77F94" w:rsidRPr="00A52E24" w:rsidRDefault="00A77F94" w:rsidP="00FB7932">
            <w:pPr>
              <w:jc w:val="center"/>
              <w:rPr>
                <w:sz w:val="24"/>
                <w:szCs w:val="24"/>
              </w:rPr>
            </w:pPr>
          </w:p>
        </w:tc>
        <w:tc>
          <w:tcPr>
            <w:tcW w:w="451" w:type="pct"/>
            <w:shd w:val="clear" w:color="auto" w:fill="FFFFFF" w:themeFill="background1"/>
            <w:vAlign w:val="center"/>
          </w:tcPr>
          <w:p w:rsidR="00A77F94" w:rsidRPr="00A52E24" w:rsidRDefault="00A77F94" w:rsidP="00FB7932">
            <w:pPr>
              <w:jc w:val="center"/>
              <w:rPr>
                <w:sz w:val="24"/>
                <w:szCs w:val="24"/>
              </w:rPr>
            </w:pPr>
          </w:p>
        </w:tc>
      </w:tr>
    </w:tbl>
    <w:p w:rsidR="00686AD5" w:rsidRPr="00A52E24" w:rsidRDefault="00686AD5" w:rsidP="00686AD5">
      <w:pPr>
        <w:ind w:firstLine="709"/>
        <w:jc w:val="both"/>
        <w:rPr>
          <w:sz w:val="24"/>
          <w:szCs w:val="24"/>
        </w:rPr>
      </w:pPr>
    </w:p>
    <w:p w:rsidR="00686AD5" w:rsidRPr="00A52E24" w:rsidRDefault="00686AD5" w:rsidP="00686AD5">
      <w:pPr>
        <w:ind w:firstLine="709"/>
        <w:jc w:val="both"/>
        <w:rPr>
          <w:szCs w:val="28"/>
        </w:rPr>
      </w:pPr>
      <w:r w:rsidRPr="00A52E24">
        <w:rPr>
          <w:szCs w:val="28"/>
        </w:rPr>
        <w:t xml:space="preserve">Наиболее пожароопасными месяцами для лесов на территории </w:t>
      </w:r>
      <w:r w:rsidR="00A77F94">
        <w:rPr>
          <w:szCs w:val="28"/>
        </w:rPr>
        <w:t>муниципального района</w:t>
      </w:r>
      <w:r w:rsidRPr="00A52E24">
        <w:rPr>
          <w:szCs w:val="28"/>
        </w:rPr>
        <w:t xml:space="preserve"> являются конец апреля – май и летний период при высокой температуре и малом количестве осадков. Особенно </w:t>
      </w:r>
      <w:proofErr w:type="gramStart"/>
      <w:r w:rsidRPr="00A52E24">
        <w:rPr>
          <w:szCs w:val="28"/>
        </w:rPr>
        <w:t>пожароопасным</w:t>
      </w:r>
      <w:proofErr w:type="gramEnd"/>
      <w:r w:rsidRPr="00A52E24">
        <w:rPr>
          <w:szCs w:val="28"/>
        </w:rPr>
        <w:t xml:space="preserve"> прогнозируется конец апреля, май, когда из-за неосторожного и халатного отношения населения к огню, происходит неконтролируемый пал травы. Осенние пожары – более редкое явление. Соответственно самый высокий показатель </w:t>
      </w:r>
      <w:proofErr w:type="spellStart"/>
      <w:r w:rsidRPr="00A52E24">
        <w:rPr>
          <w:szCs w:val="28"/>
        </w:rPr>
        <w:t>горимости</w:t>
      </w:r>
      <w:proofErr w:type="spellEnd"/>
      <w:r w:rsidRPr="00A52E24">
        <w:rPr>
          <w:szCs w:val="28"/>
        </w:rPr>
        <w:t xml:space="preserve"> лесов наблюдается в период с конца апреля до начала сентября.</w:t>
      </w:r>
    </w:p>
    <w:p w:rsidR="00686AD5" w:rsidRPr="00A52E24" w:rsidRDefault="00686AD5" w:rsidP="00686AD5">
      <w:pPr>
        <w:jc w:val="both"/>
        <w:rPr>
          <w:sz w:val="24"/>
          <w:szCs w:val="24"/>
        </w:rPr>
      </w:pPr>
    </w:p>
    <w:p w:rsidR="00014F7B" w:rsidRPr="00A52E24" w:rsidRDefault="00014F7B" w:rsidP="00686AD5">
      <w:pPr>
        <w:jc w:val="both"/>
        <w:rPr>
          <w:sz w:val="24"/>
          <w:szCs w:val="24"/>
        </w:rPr>
      </w:pPr>
    </w:p>
    <w:p w:rsidR="00686AD5" w:rsidRPr="00E601C3" w:rsidRDefault="00686AD5" w:rsidP="00686AD5">
      <w:pPr>
        <w:jc w:val="center"/>
        <w:rPr>
          <w:b/>
          <w:bCs/>
          <w:i/>
          <w:caps/>
          <w:spacing w:val="-1"/>
          <w:szCs w:val="28"/>
        </w:rPr>
      </w:pPr>
      <w:r w:rsidRPr="00E601C3">
        <w:rPr>
          <w:b/>
          <w:bCs/>
          <w:i/>
          <w:caps/>
          <w:spacing w:val="-1"/>
          <w:szCs w:val="28"/>
        </w:rPr>
        <w:t xml:space="preserve">Территории </w:t>
      </w:r>
      <w:r w:rsidR="00E601C3">
        <w:rPr>
          <w:b/>
          <w:bCs/>
          <w:i/>
          <w:caps/>
          <w:spacing w:val="-1"/>
          <w:szCs w:val="28"/>
        </w:rPr>
        <w:t>СЕЛЬСКИХ ПОСЕЛЕНИЙ</w:t>
      </w:r>
      <w:r w:rsidRPr="00E601C3">
        <w:rPr>
          <w:b/>
          <w:bCs/>
          <w:i/>
          <w:caps/>
          <w:spacing w:val="-1"/>
          <w:szCs w:val="28"/>
        </w:rPr>
        <w:t xml:space="preserve"> подверженные угрозе возникновения лесных пожаров:</w:t>
      </w:r>
    </w:p>
    <w:p w:rsidR="00686AD5" w:rsidRPr="00A52E24" w:rsidRDefault="00686AD5" w:rsidP="00686AD5">
      <w:pPr>
        <w:jc w:val="both"/>
        <w:rPr>
          <w:bCs/>
          <w:spacing w:val="-1"/>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0487"/>
        <w:gridCol w:w="2187"/>
        <w:gridCol w:w="2184"/>
      </w:tblGrid>
      <w:tr w:rsidR="00686AD5" w:rsidRPr="00A52E24" w:rsidTr="00014F7B">
        <w:trPr>
          <w:trHeight w:val="559"/>
        </w:trPr>
        <w:tc>
          <w:tcPr>
            <w:tcW w:w="3529" w:type="pct"/>
            <w:shd w:val="clear" w:color="auto" w:fill="8DB3E2" w:themeFill="text2" w:themeFillTint="66"/>
            <w:tcMar>
              <w:top w:w="72" w:type="dxa"/>
              <w:left w:w="144" w:type="dxa"/>
              <w:bottom w:w="72" w:type="dxa"/>
              <w:right w:w="144" w:type="dxa"/>
            </w:tcMar>
            <w:vAlign w:val="center"/>
            <w:hideMark/>
          </w:tcPr>
          <w:p w:rsidR="00686AD5" w:rsidRPr="00A52E24" w:rsidRDefault="00686AD5" w:rsidP="00FB7932">
            <w:pPr>
              <w:jc w:val="center"/>
              <w:rPr>
                <w:sz w:val="24"/>
                <w:szCs w:val="24"/>
              </w:rPr>
            </w:pPr>
            <w:r w:rsidRPr="00A52E24">
              <w:rPr>
                <w:bCs/>
                <w:sz w:val="24"/>
                <w:szCs w:val="24"/>
              </w:rPr>
              <w:t>Зоны возможных лесных пожаров</w:t>
            </w:r>
          </w:p>
        </w:tc>
        <w:tc>
          <w:tcPr>
            <w:tcW w:w="736" w:type="pct"/>
            <w:shd w:val="clear" w:color="auto" w:fill="8DB3E2" w:themeFill="text2" w:themeFillTint="66"/>
            <w:tcMar>
              <w:top w:w="72" w:type="dxa"/>
              <w:left w:w="144" w:type="dxa"/>
              <w:bottom w:w="72" w:type="dxa"/>
              <w:right w:w="144" w:type="dxa"/>
            </w:tcMar>
            <w:vAlign w:val="center"/>
            <w:hideMark/>
          </w:tcPr>
          <w:p w:rsidR="00686AD5" w:rsidRPr="00A52E24" w:rsidRDefault="00686AD5" w:rsidP="00FB7932">
            <w:pPr>
              <w:jc w:val="center"/>
              <w:rPr>
                <w:sz w:val="24"/>
                <w:szCs w:val="24"/>
              </w:rPr>
            </w:pPr>
            <w:r w:rsidRPr="00A52E24">
              <w:rPr>
                <w:bCs/>
                <w:sz w:val="24"/>
                <w:szCs w:val="24"/>
              </w:rPr>
              <w:t>Домов в зоне</w:t>
            </w:r>
          </w:p>
          <w:p w:rsidR="00686AD5" w:rsidRPr="00A52E24" w:rsidRDefault="00686AD5" w:rsidP="00FB7932">
            <w:pPr>
              <w:jc w:val="center"/>
              <w:rPr>
                <w:sz w:val="24"/>
                <w:szCs w:val="24"/>
              </w:rPr>
            </w:pPr>
            <w:r w:rsidRPr="00A52E24">
              <w:rPr>
                <w:bCs/>
                <w:sz w:val="24"/>
                <w:szCs w:val="24"/>
              </w:rPr>
              <w:t>пожаров, ед.</w:t>
            </w:r>
          </w:p>
        </w:tc>
        <w:tc>
          <w:tcPr>
            <w:tcW w:w="735" w:type="pct"/>
            <w:shd w:val="clear" w:color="auto" w:fill="8DB3E2" w:themeFill="text2" w:themeFillTint="66"/>
            <w:tcMar>
              <w:top w:w="72" w:type="dxa"/>
              <w:left w:w="144" w:type="dxa"/>
              <w:bottom w:w="72" w:type="dxa"/>
              <w:right w:w="144" w:type="dxa"/>
            </w:tcMar>
            <w:vAlign w:val="center"/>
            <w:hideMark/>
          </w:tcPr>
          <w:p w:rsidR="00686AD5" w:rsidRPr="00A52E24" w:rsidRDefault="00686AD5" w:rsidP="00FB7932">
            <w:pPr>
              <w:jc w:val="center"/>
              <w:rPr>
                <w:sz w:val="24"/>
                <w:szCs w:val="24"/>
              </w:rPr>
            </w:pPr>
            <w:r w:rsidRPr="00A52E24">
              <w:rPr>
                <w:bCs/>
                <w:sz w:val="24"/>
                <w:szCs w:val="24"/>
              </w:rPr>
              <w:t>Населения в зоне</w:t>
            </w:r>
          </w:p>
          <w:p w:rsidR="00686AD5" w:rsidRPr="00A52E24" w:rsidRDefault="00686AD5" w:rsidP="00FB7932">
            <w:pPr>
              <w:jc w:val="center"/>
              <w:rPr>
                <w:sz w:val="24"/>
                <w:szCs w:val="24"/>
              </w:rPr>
            </w:pPr>
            <w:r w:rsidRPr="00A52E24">
              <w:rPr>
                <w:bCs/>
                <w:sz w:val="24"/>
                <w:szCs w:val="24"/>
              </w:rPr>
              <w:t>пожаров, чел.</w:t>
            </w:r>
          </w:p>
        </w:tc>
      </w:tr>
      <w:tr w:rsidR="00686AD5" w:rsidRPr="00A52E24" w:rsidTr="00014F7B">
        <w:trPr>
          <w:trHeight w:val="56"/>
        </w:trPr>
        <w:tc>
          <w:tcPr>
            <w:tcW w:w="3529" w:type="pct"/>
            <w:shd w:val="clear" w:color="auto" w:fill="auto"/>
            <w:tcMar>
              <w:top w:w="72" w:type="dxa"/>
              <w:left w:w="144" w:type="dxa"/>
              <w:bottom w:w="72" w:type="dxa"/>
              <w:right w:w="144" w:type="dxa"/>
            </w:tcMar>
          </w:tcPr>
          <w:p w:rsidR="00686AD5" w:rsidRPr="00A52E24" w:rsidRDefault="00686AD5" w:rsidP="00FB7932">
            <w:pPr>
              <w:jc w:val="center"/>
              <w:rPr>
                <w:bCs/>
                <w:spacing w:val="-1"/>
                <w:sz w:val="24"/>
                <w:szCs w:val="24"/>
              </w:rPr>
            </w:pPr>
            <w:r w:rsidRPr="00A52E24">
              <w:rPr>
                <w:bCs/>
                <w:spacing w:val="-1"/>
                <w:sz w:val="24"/>
                <w:szCs w:val="24"/>
              </w:rPr>
              <w:t>1</w:t>
            </w:r>
          </w:p>
        </w:tc>
        <w:tc>
          <w:tcPr>
            <w:tcW w:w="736" w:type="pct"/>
            <w:shd w:val="clear" w:color="auto" w:fill="auto"/>
            <w:tcMar>
              <w:top w:w="72" w:type="dxa"/>
              <w:left w:w="144" w:type="dxa"/>
              <w:bottom w:w="72" w:type="dxa"/>
              <w:right w:w="144" w:type="dxa"/>
            </w:tcMar>
          </w:tcPr>
          <w:p w:rsidR="00686AD5" w:rsidRPr="00A52E24" w:rsidRDefault="00686AD5" w:rsidP="00FB7932">
            <w:pPr>
              <w:ind w:hanging="2"/>
              <w:jc w:val="center"/>
              <w:rPr>
                <w:bCs/>
                <w:sz w:val="24"/>
                <w:szCs w:val="24"/>
              </w:rPr>
            </w:pPr>
            <w:r w:rsidRPr="00A52E24">
              <w:rPr>
                <w:bCs/>
                <w:sz w:val="24"/>
                <w:szCs w:val="24"/>
              </w:rPr>
              <w:t>2</w:t>
            </w:r>
          </w:p>
        </w:tc>
        <w:tc>
          <w:tcPr>
            <w:tcW w:w="735" w:type="pct"/>
            <w:shd w:val="clear" w:color="auto" w:fill="auto"/>
            <w:tcMar>
              <w:top w:w="18" w:type="dxa"/>
              <w:left w:w="108" w:type="dxa"/>
              <w:bottom w:w="0" w:type="dxa"/>
              <w:right w:w="108" w:type="dxa"/>
            </w:tcMar>
          </w:tcPr>
          <w:p w:rsidR="00686AD5" w:rsidRPr="00A52E24" w:rsidRDefault="00686AD5" w:rsidP="00FB7932">
            <w:pPr>
              <w:ind w:firstLine="34"/>
              <w:jc w:val="center"/>
              <w:rPr>
                <w:bCs/>
                <w:sz w:val="24"/>
                <w:szCs w:val="24"/>
              </w:rPr>
            </w:pPr>
            <w:r w:rsidRPr="00A52E24">
              <w:rPr>
                <w:bCs/>
                <w:sz w:val="24"/>
                <w:szCs w:val="24"/>
              </w:rPr>
              <w:t>3</w:t>
            </w:r>
          </w:p>
        </w:tc>
      </w:tr>
      <w:tr w:rsidR="00686AD5" w:rsidRPr="00A52E24" w:rsidTr="00FF249A">
        <w:trPr>
          <w:trHeight w:val="275"/>
        </w:trPr>
        <w:tc>
          <w:tcPr>
            <w:tcW w:w="3529" w:type="pct"/>
            <w:shd w:val="clear" w:color="auto" w:fill="auto"/>
            <w:tcMar>
              <w:top w:w="72" w:type="dxa"/>
              <w:left w:w="144" w:type="dxa"/>
              <w:bottom w:w="72" w:type="dxa"/>
              <w:right w:w="144" w:type="dxa"/>
            </w:tcMar>
            <w:hideMark/>
          </w:tcPr>
          <w:p w:rsidR="00686AD5" w:rsidRPr="00BA3D0D" w:rsidRDefault="00BA3D0D" w:rsidP="00FB7932">
            <w:pPr>
              <w:jc w:val="both"/>
              <w:rPr>
                <w:sz w:val="24"/>
                <w:szCs w:val="24"/>
              </w:rPr>
            </w:pPr>
            <w:r>
              <w:rPr>
                <w:sz w:val="24"/>
                <w:szCs w:val="24"/>
              </w:rPr>
              <w:t xml:space="preserve">село </w:t>
            </w:r>
            <w:proofErr w:type="spellStart"/>
            <w:r>
              <w:rPr>
                <w:sz w:val="24"/>
                <w:szCs w:val="24"/>
              </w:rPr>
              <w:t>Капитанщино</w:t>
            </w:r>
            <w:proofErr w:type="spellEnd"/>
            <w:r>
              <w:rPr>
                <w:sz w:val="24"/>
                <w:szCs w:val="24"/>
              </w:rPr>
              <w:t xml:space="preserve"> </w:t>
            </w:r>
            <w:proofErr w:type="spellStart"/>
            <w:r>
              <w:rPr>
                <w:sz w:val="24"/>
                <w:szCs w:val="24"/>
              </w:rPr>
              <w:t>Кореневщинское</w:t>
            </w:r>
            <w:proofErr w:type="spellEnd"/>
            <w:r>
              <w:rPr>
                <w:sz w:val="24"/>
                <w:szCs w:val="24"/>
              </w:rPr>
              <w:t xml:space="preserve"> с/</w:t>
            </w:r>
            <w:proofErr w:type="spellStart"/>
            <w:proofErr w:type="gramStart"/>
            <w:r>
              <w:rPr>
                <w:sz w:val="24"/>
                <w:szCs w:val="24"/>
              </w:rPr>
              <w:t>п</w:t>
            </w:r>
            <w:proofErr w:type="spellEnd"/>
            <w:proofErr w:type="gramEnd"/>
          </w:p>
        </w:tc>
        <w:tc>
          <w:tcPr>
            <w:tcW w:w="736" w:type="pct"/>
            <w:shd w:val="clear" w:color="auto" w:fill="auto"/>
            <w:tcMar>
              <w:top w:w="72" w:type="dxa"/>
              <w:left w:w="144" w:type="dxa"/>
              <w:bottom w:w="72" w:type="dxa"/>
              <w:right w:w="144" w:type="dxa"/>
            </w:tcMar>
          </w:tcPr>
          <w:p w:rsidR="00686AD5" w:rsidRPr="00A52E24" w:rsidRDefault="00686AD5" w:rsidP="00FB7932">
            <w:pPr>
              <w:ind w:hanging="2"/>
              <w:jc w:val="center"/>
              <w:rPr>
                <w:sz w:val="24"/>
                <w:szCs w:val="24"/>
              </w:rPr>
            </w:pPr>
          </w:p>
        </w:tc>
        <w:tc>
          <w:tcPr>
            <w:tcW w:w="735" w:type="pct"/>
            <w:shd w:val="clear" w:color="auto" w:fill="auto"/>
            <w:tcMar>
              <w:top w:w="18" w:type="dxa"/>
              <w:left w:w="108" w:type="dxa"/>
              <w:bottom w:w="0" w:type="dxa"/>
              <w:right w:w="108" w:type="dxa"/>
            </w:tcMar>
          </w:tcPr>
          <w:p w:rsidR="00686AD5" w:rsidRPr="00A52E24" w:rsidRDefault="00686AD5" w:rsidP="00FB7932">
            <w:pPr>
              <w:ind w:firstLine="34"/>
              <w:jc w:val="center"/>
              <w:rPr>
                <w:sz w:val="24"/>
                <w:szCs w:val="24"/>
              </w:rPr>
            </w:pPr>
          </w:p>
        </w:tc>
      </w:tr>
      <w:tr w:rsidR="00686AD5" w:rsidRPr="00A52E24" w:rsidTr="00FF249A">
        <w:trPr>
          <w:trHeight w:val="385"/>
        </w:trPr>
        <w:tc>
          <w:tcPr>
            <w:tcW w:w="3529" w:type="pct"/>
            <w:shd w:val="clear" w:color="auto" w:fill="auto"/>
            <w:tcMar>
              <w:top w:w="72" w:type="dxa"/>
              <w:left w:w="144" w:type="dxa"/>
              <w:bottom w:w="72" w:type="dxa"/>
              <w:right w:w="144" w:type="dxa"/>
            </w:tcMar>
            <w:hideMark/>
          </w:tcPr>
          <w:p w:rsidR="00686AD5" w:rsidRPr="00A52E24" w:rsidRDefault="00BA3D0D" w:rsidP="000B46D9">
            <w:pPr>
              <w:jc w:val="both"/>
              <w:rPr>
                <w:sz w:val="24"/>
                <w:szCs w:val="24"/>
              </w:rPr>
            </w:pPr>
            <w:r>
              <w:rPr>
                <w:sz w:val="24"/>
                <w:szCs w:val="24"/>
              </w:rPr>
              <w:t xml:space="preserve">поселок </w:t>
            </w:r>
            <w:proofErr w:type="spellStart"/>
            <w:r w:rsidR="000B46D9">
              <w:rPr>
                <w:sz w:val="24"/>
                <w:szCs w:val="24"/>
              </w:rPr>
              <w:t>Малозерский</w:t>
            </w:r>
            <w:proofErr w:type="spellEnd"/>
            <w:r>
              <w:rPr>
                <w:sz w:val="24"/>
                <w:szCs w:val="24"/>
              </w:rPr>
              <w:t xml:space="preserve"> Борисовское с/</w:t>
            </w:r>
            <w:proofErr w:type="spellStart"/>
            <w:proofErr w:type="gramStart"/>
            <w:r>
              <w:rPr>
                <w:sz w:val="24"/>
                <w:szCs w:val="24"/>
              </w:rPr>
              <w:t>п</w:t>
            </w:r>
            <w:proofErr w:type="spellEnd"/>
            <w:proofErr w:type="gramEnd"/>
          </w:p>
        </w:tc>
        <w:tc>
          <w:tcPr>
            <w:tcW w:w="736" w:type="pct"/>
            <w:shd w:val="clear" w:color="auto" w:fill="auto"/>
            <w:tcMar>
              <w:top w:w="72" w:type="dxa"/>
              <w:left w:w="144" w:type="dxa"/>
              <w:bottom w:w="72" w:type="dxa"/>
              <w:right w:w="144" w:type="dxa"/>
            </w:tcMar>
          </w:tcPr>
          <w:p w:rsidR="00686AD5" w:rsidRPr="00A52E24" w:rsidRDefault="00686AD5" w:rsidP="00FB7932">
            <w:pPr>
              <w:ind w:hanging="2"/>
              <w:jc w:val="center"/>
              <w:rPr>
                <w:sz w:val="24"/>
                <w:szCs w:val="24"/>
              </w:rPr>
            </w:pPr>
          </w:p>
        </w:tc>
        <w:tc>
          <w:tcPr>
            <w:tcW w:w="735" w:type="pct"/>
            <w:shd w:val="clear" w:color="auto" w:fill="auto"/>
            <w:tcMar>
              <w:top w:w="18" w:type="dxa"/>
              <w:left w:w="108" w:type="dxa"/>
              <w:bottom w:w="0" w:type="dxa"/>
              <w:right w:w="108" w:type="dxa"/>
            </w:tcMar>
          </w:tcPr>
          <w:p w:rsidR="00686AD5" w:rsidRPr="00A52E24" w:rsidRDefault="00686AD5" w:rsidP="00FB7932">
            <w:pPr>
              <w:ind w:firstLine="34"/>
              <w:jc w:val="center"/>
              <w:rPr>
                <w:sz w:val="24"/>
                <w:szCs w:val="24"/>
              </w:rPr>
            </w:pPr>
          </w:p>
        </w:tc>
      </w:tr>
      <w:tr w:rsidR="00686AD5" w:rsidRPr="00A52E24" w:rsidTr="00FF249A">
        <w:trPr>
          <w:trHeight w:val="254"/>
        </w:trPr>
        <w:tc>
          <w:tcPr>
            <w:tcW w:w="3529" w:type="pct"/>
            <w:shd w:val="clear" w:color="auto" w:fill="auto"/>
            <w:tcMar>
              <w:top w:w="72" w:type="dxa"/>
              <w:left w:w="144" w:type="dxa"/>
              <w:bottom w:w="72" w:type="dxa"/>
              <w:right w:w="144" w:type="dxa"/>
            </w:tcMar>
            <w:hideMark/>
          </w:tcPr>
          <w:p w:rsidR="00686AD5" w:rsidRPr="00A52E24" w:rsidRDefault="00BA3D0D" w:rsidP="00FB7932">
            <w:pPr>
              <w:jc w:val="both"/>
              <w:rPr>
                <w:sz w:val="24"/>
                <w:szCs w:val="24"/>
              </w:rPr>
            </w:pPr>
            <w:r>
              <w:rPr>
                <w:sz w:val="24"/>
                <w:szCs w:val="24"/>
              </w:rPr>
              <w:t xml:space="preserve">поселок </w:t>
            </w:r>
            <w:proofErr w:type="spellStart"/>
            <w:r>
              <w:rPr>
                <w:sz w:val="24"/>
                <w:szCs w:val="24"/>
              </w:rPr>
              <w:t>Нейманский</w:t>
            </w:r>
            <w:proofErr w:type="spellEnd"/>
            <w:r w:rsidR="000B46D9">
              <w:rPr>
                <w:sz w:val="24"/>
                <w:szCs w:val="24"/>
              </w:rPr>
              <w:t xml:space="preserve"> (</w:t>
            </w:r>
            <w:proofErr w:type="spellStart"/>
            <w:r w:rsidR="000B46D9">
              <w:rPr>
                <w:sz w:val="24"/>
                <w:szCs w:val="24"/>
              </w:rPr>
              <w:t>Дойня</w:t>
            </w:r>
            <w:proofErr w:type="spellEnd"/>
            <w:r w:rsidR="000B46D9">
              <w:rPr>
                <w:sz w:val="24"/>
                <w:szCs w:val="24"/>
              </w:rPr>
              <w:t xml:space="preserve">) </w:t>
            </w:r>
            <w:r>
              <w:rPr>
                <w:sz w:val="24"/>
                <w:szCs w:val="24"/>
              </w:rPr>
              <w:t xml:space="preserve"> </w:t>
            </w:r>
            <w:proofErr w:type="spellStart"/>
            <w:r>
              <w:rPr>
                <w:sz w:val="24"/>
                <w:szCs w:val="24"/>
              </w:rPr>
              <w:t>Добровское</w:t>
            </w:r>
            <w:proofErr w:type="spellEnd"/>
            <w:r>
              <w:rPr>
                <w:sz w:val="24"/>
                <w:szCs w:val="24"/>
              </w:rPr>
              <w:t xml:space="preserve"> с/</w:t>
            </w:r>
            <w:proofErr w:type="spellStart"/>
            <w:proofErr w:type="gramStart"/>
            <w:r>
              <w:rPr>
                <w:sz w:val="24"/>
                <w:szCs w:val="24"/>
              </w:rPr>
              <w:t>п</w:t>
            </w:r>
            <w:proofErr w:type="spellEnd"/>
            <w:proofErr w:type="gramEnd"/>
          </w:p>
        </w:tc>
        <w:tc>
          <w:tcPr>
            <w:tcW w:w="736" w:type="pct"/>
            <w:shd w:val="clear" w:color="auto" w:fill="auto"/>
            <w:tcMar>
              <w:top w:w="72" w:type="dxa"/>
              <w:left w:w="144" w:type="dxa"/>
              <w:bottom w:w="72" w:type="dxa"/>
              <w:right w:w="144" w:type="dxa"/>
            </w:tcMar>
          </w:tcPr>
          <w:p w:rsidR="00686AD5" w:rsidRPr="00A52E24" w:rsidRDefault="00686AD5" w:rsidP="00FB7932">
            <w:pPr>
              <w:ind w:hanging="2"/>
              <w:jc w:val="center"/>
              <w:rPr>
                <w:sz w:val="24"/>
                <w:szCs w:val="24"/>
              </w:rPr>
            </w:pPr>
          </w:p>
        </w:tc>
        <w:tc>
          <w:tcPr>
            <w:tcW w:w="735" w:type="pct"/>
            <w:shd w:val="clear" w:color="auto" w:fill="auto"/>
            <w:tcMar>
              <w:top w:w="18" w:type="dxa"/>
              <w:left w:w="108" w:type="dxa"/>
              <w:bottom w:w="0" w:type="dxa"/>
              <w:right w:w="108" w:type="dxa"/>
            </w:tcMar>
          </w:tcPr>
          <w:p w:rsidR="00686AD5" w:rsidRPr="00A52E24" w:rsidRDefault="00686AD5" w:rsidP="00FB7932">
            <w:pPr>
              <w:ind w:firstLine="34"/>
              <w:jc w:val="center"/>
              <w:rPr>
                <w:sz w:val="24"/>
                <w:szCs w:val="24"/>
              </w:rPr>
            </w:pPr>
          </w:p>
        </w:tc>
      </w:tr>
      <w:tr w:rsidR="00686AD5" w:rsidRPr="00A52E24" w:rsidTr="00FF249A">
        <w:trPr>
          <w:trHeight w:val="190"/>
        </w:trPr>
        <w:tc>
          <w:tcPr>
            <w:tcW w:w="3529" w:type="pct"/>
            <w:shd w:val="clear" w:color="auto" w:fill="auto"/>
            <w:tcMar>
              <w:top w:w="72" w:type="dxa"/>
              <w:left w:w="144" w:type="dxa"/>
              <w:bottom w:w="72" w:type="dxa"/>
              <w:right w:w="144" w:type="dxa"/>
            </w:tcMar>
            <w:hideMark/>
          </w:tcPr>
          <w:p w:rsidR="00686AD5" w:rsidRPr="00A52E24" w:rsidRDefault="00BA3D0D" w:rsidP="00FB7932">
            <w:pPr>
              <w:jc w:val="both"/>
              <w:rPr>
                <w:sz w:val="24"/>
                <w:szCs w:val="24"/>
              </w:rPr>
            </w:pPr>
            <w:r>
              <w:rPr>
                <w:sz w:val="24"/>
                <w:szCs w:val="24"/>
              </w:rPr>
              <w:t xml:space="preserve">поселок Заводской </w:t>
            </w:r>
            <w:proofErr w:type="spellStart"/>
            <w:r>
              <w:rPr>
                <w:sz w:val="24"/>
                <w:szCs w:val="24"/>
              </w:rPr>
              <w:t>Добровское</w:t>
            </w:r>
            <w:proofErr w:type="spellEnd"/>
            <w:r>
              <w:rPr>
                <w:sz w:val="24"/>
                <w:szCs w:val="24"/>
              </w:rPr>
              <w:t xml:space="preserve"> с/</w:t>
            </w:r>
            <w:proofErr w:type="spellStart"/>
            <w:proofErr w:type="gramStart"/>
            <w:r>
              <w:rPr>
                <w:sz w:val="24"/>
                <w:szCs w:val="24"/>
              </w:rPr>
              <w:t>п</w:t>
            </w:r>
            <w:proofErr w:type="spellEnd"/>
            <w:proofErr w:type="gramEnd"/>
          </w:p>
        </w:tc>
        <w:tc>
          <w:tcPr>
            <w:tcW w:w="736" w:type="pct"/>
            <w:shd w:val="clear" w:color="auto" w:fill="auto"/>
            <w:tcMar>
              <w:top w:w="72" w:type="dxa"/>
              <w:left w:w="144" w:type="dxa"/>
              <w:bottom w:w="72" w:type="dxa"/>
              <w:right w:w="144" w:type="dxa"/>
            </w:tcMar>
          </w:tcPr>
          <w:p w:rsidR="00686AD5" w:rsidRPr="00A52E24" w:rsidRDefault="00686AD5" w:rsidP="00FB7932">
            <w:pPr>
              <w:ind w:hanging="2"/>
              <w:jc w:val="center"/>
              <w:rPr>
                <w:sz w:val="24"/>
                <w:szCs w:val="24"/>
              </w:rPr>
            </w:pPr>
          </w:p>
        </w:tc>
        <w:tc>
          <w:tcPr>
            <w:tcW w:w="735" w:type="pct"/>
            <w:shd w:val="clear" w:color="auto" w:fill="auto"/>
            <w:tcMar>
              <w:top w:w="18" w:type="dxa"/>
              <w:left w:w="108" w:type="dxa"/>
              <w:bottom w:w="0" w:type="dxa"/>
              <w:right w:w="108" w:type="dxa"/>
            </w:tcMar>
          </w:tcPr>
          <w:p w:rsidR="00686AD5" w:rsidRPr="00A52E24" w:rsidRDefault="00686AD5" w:rsidP="00FB7932">
            <w:pPr>
              <w:ind w:firstLine="34"/>
              <w:jc w:val="center"/>
              <w:rPr>
                <w:sz w:val="24"/>
                <w:szCs w:val="24"/>
              </w:rPr>
            </w:pPr>
          </w:p>
        </w:tc>
      </w:tr>
      <w:tr w:rsidR="00686AD5" w:rsidRPr="00A52E24" w:rsidTr="00FF249A">
        <w:trPr>
          <w:trHeight w:val="351"/>
        </w:trPr>
        <w:tc>
          <w:tcPr>
            <w:tcW w:w="3529" w:type="pct"/>
            <w:shd w:val="clear" w:color="auto" w:fill="auto"/>
            <w:tcMar>
              <w:top w:w="72" w:type="dxa"/>
              <w:left w:w="144" w:type="dxa"/>
              <w:bottom w:w="72" w:type="dxa"/>
              <w:right w:w="144" w:type="dxa"/>
            </w:tcMar>
            <w:hideMark/>
          </w:tcPr>
          <w:p w:rsidR="00686AD5" w:rsidRPr="00A52E24" w:rsidRDefault="00BA3D0D" w:rsidP="00FB7932">
            <w:pPr>
              <w:jc w:val="both"/>
              <w:rPr>
                <w:sz w:val="24"/>
                <w:szCs w:val="24"/>
              </w:rPr>
            </w:pPr>
            <w:r>
              <w:rPr>
                <w:sz w:val="24"/>
                <w:szCs w:val="24"/>
              </w:rPr>
              <w:t>поселок Зарницы</w:t>
            </w:r>
            <w:r w:rsidR="000B46D9">
              <w:rPr>
                <w:sz w:val="24"/>
                <w:szCs w:val="24"/>
              </w:rPr>
              <w:t xml:space="preserve"> (лесхоз)</w:t>
            </w:r>
            <w:r>
              <w:rPr>
                <w:sz w:val="24"/>
                <w:szCs w:val="24"/>
              </w:rPr>
              <w:t xml:space="preserve"> </w:t>
            </w:r>
            <w:proofErr w:type="spellStart"/>
            <w:r>
              <w:rPr>
                <w:sz w:val="24"/>
                <w:szCs w:val="24"/>
              </w:rPr>
              <w:t>Добровское</w:t>
            </w:r>
            <w:proofErr w:type="spellEnd"/>
            <w:r>
              <w:rPr>
                <w:sz w:val="24"/>
                <w:szCs w:val="24"/>
              </w:rPr>
              <w:t xml:space="preserve"> с/</w:t>
            </w:r>
            <w:proofErr w:type="spellStart"/>
            <w:proofErr w:type="gramStart"/>
            <w:r>
              <w:rPr>
                <w:sz w:val="24"/>
                <w:szCs w:val="24"/>
              </w:rPr>
              <w:t>п</w:t>
            </w:r>
            <w:proofErr w:type="spellEnd"/>
            <w:proofErr w:type="gramEnd"/>
          </w:p>
        </w:tc>
        <w:tc>
          <w:tcPr>
            <w:tcW w:w="736" w:type="pct"/>
            <w:shd w:val="clear" w:color="auto" w:fill="auto"/>
            <w:tcMar>
              <w:top w:w="72" w:type="dxa"/>
              <w:left w:w="144" w:type="dxa"/>
              <w:bottom w:w="72" w:type="dxa"/>
              <w:right w:w="144" w:type="dxa"/>
            </w:tcMar>
          </w:tcPr>
          <w:p w:rsidR="00686AD5" w:rsidRPr="00A52E24" w:rsidRDefault="00686AD5" w:rsidP="00FB7932">
            <w:pPr>
              <w:ind w:hanging="2"/>
              <w:jc w:val="center"/>
              <w:rPr>
                <w:sz w:val="24"/>
                <w:szCs w:val="24"/>
              </w:rPr>
            </w:pPr>
          </w:p>
        </w:tc>
        <w:tc>
          <w:tcPr>
            <w:tcW w:w="735" w:type="pct"/>
            <w:shd w:val="clear" w:color="auto" w:fill="auto"/>
            <w:tcMar>
              <w:top w:w="18" w:type="dxa"/>
              <w:left w:w="108" w:type="dxa"/>
              <w:bottom w:w="0" w:type="dxa"/>
              <w:right w:w="108" w:type="dxa"/>
            </w:tcMar>
          </w:tcPr>
          <w:p w:rsidR="00686AD5" w:rsidRPr="00A52E24" w:rsidRDefault="00686AD5" w:rsidP="00FB7932">
            <w:pPr>
              <w:ind w:firstLine="34"/>
              <w:jc w:val="center"/>
              <w:rPr>
                <w:sz w:val="24"/>
                <w:szCs w:val="24"/>
              </w:rPr>
            </w:pPr>
          </w:p>
        </w:tc>
      </w:tr>
    </w:tbl>
    <w:p w:rsidR="00686AD5" w:rsidRPr="00A52E24" w:rsidRDefault="00686AD5" w:rsidP="00686AD5">
      <w:pPr>
        <w:jc w:val="both"/>
        <w:rPr>
          <w:sz w:val="20"/>
        </w:rPr>
      </w:pPr>
    </w:p>
    <w:p w:rsidR="00686AD5" w:rsidRPr="00A52E24" w:rsidRDefault="00686AD5" w:rsidP="003777DF">
      <w:pPr>
        <w:ind w:firstLine="709"/>
        <w:jc w:val="both"/>
        <w:rPr>
          <w:i/>
          <w:szCs w:val="28"/>
        </w:rPr>
      </w:pPr>
      <w:r w:rsidRPr="00A52E24">
        <w:rPr>
          <w:i/>
          <w:szCs w:val="28"/>
        </w:rPr>
        <w:t>Сценарий чрезвычайной ситуации при неблагоприятном ее развитии:</w:t>
      </w:r>
    </w:p>
    <w:p w:rsidR="00686AD5" w:rsidRPr="00A52E24" w:rsidRDefault="00686AD5" w:rsidP="00686AD5">
      <w:pPr>
        <w:ind w:firstLine="708"/>
        <w:jc w:val="both"/>
        <w:rPr>
          <w:szCs w:val="28"/>
        </w:rPr>
      </w:pPr>
      <w:r w:rsidRPr="00A52E24">
        <w:rPr>
          <w:szCs w:val="28"/>
        </w:rPr>
        <w:t>1. </w:t>
      </w:r>
      <w:r w:rsidR="006F600D">
        <w:rPr>
          <w:szCs w:val="28"/>
        </w:rPr>
        <w:t>При в</w:t>
      </w:r>
      <w:r w:rsidRPr="00A52E24">
        <w:rPr>
          <w:szCs w:val="28"/>
        </w:rPr>
        <w:t>озникновени</w:t>
      </w:r>
      <w:r w:rsidR="006F600D">
        <w:rPr>
          <w:szCs w:val="28"/>
        </w:rPr>
        <w:t>и</w:t>
      </w:r>
      <w:r w:rsidRPr="00A52E24">
        <w:rPr>
          <w:szCs w:val="28"/>
        </w:rPr>
        <w:t xml:space="preserve"> лесного пожара в границах</w:t>
      </w:r>
      <w:r w:rsidR="000B46D9">
        <w:rPr>
          <w:szCs w:val="28"/>
        </w:rPr>
        <w:t xml:space="preserve"> сельских поселений расположенных  в лесной зоне  муниципального района</w:t>
      </w:r>
      <w:r w:rsidR="006F600D">
        <w:rPr>
          <w:szCs w:val="28"/>
        </w:rPr>
        <w:t xml:space="preserve">. </w:t>
      </w:r>
      <w:r w:rsidRPr="00A52E24">
        <w:rPr>
          <w:szCs w:val="28"/>
        </w:rPr>
        <w:t>Пожар верховой, площадь свыше 25 га, ветер южный 12-15 м/с, температура 30</w:t>
      </w:r>
      <w:proofErr w:type="gramStart"/>
      <w:r w:rsidRPr="00A52E24">
        <w:rPr>
          <w:szCs w:val="28"/>
        </w:rPr>
        <w:t>ºС</w:t>
      </w:r>
      <w:proofErr w:type="gramEnd"/>
      <w:r w:rsidRPr="00A52E24">
        <w:rPr>
          <w:szCs w:val="28"/>
        </w:rPr>
        <w:t xml:space="preserve">, </w:t>
      </w:r>
      <w:r w:rsidRPr="00A52E24">
        <w:rPr>
          <w:szCs w:val="28"/>
          <w:lang w:val="en-US"/>
        </w:rPr>
        <w:t>V</w:t>
      </w:r>
      <w:r w:rsidRPr="00A52E24">
        <w:rPr>
          <w:szCs w:val="28"/>
        </w:rPr>
        <w:t xml:space="preserve"> класс пожарной опасности.</w:t>
      </w:r>
    </w:p>
    <w:p w:rsidR="00686AD5" w:rsidRPr="00A52E24" w:rsidRDefault="00686AD5" w:rsidP="00686AD5">
      <w:pPr>
        <w:ind w:firstLine="708"/>
        <w:jc w:val="both"/>
        <w:rPr>
          <w:szCs w:val="28"/>
        </w:rPr>
      </w:pPr>
      <w:r w:rsidRPr="00A52E24">
        <w:rPr>
          <w:szCs w:val="28"/>
        </w:rPr>
        <w:t>Потребуется отселение части жителей, дома которых попадают в зону пожара и сильного задымления.</w:t>
      </w:r>
    </w:p>
    <w:p w:rsidR="00686AD5" w:rsidRPr="00A52E24" w:rsidRDefault="00686AD5" w:rsidP="00686AD5">
      <w:pPr>
        <w:ind w:firstLine="708"/>
        <w:jc w:val="both"/>
        <w:rPr>
          <w:bCs/>
          <w:szCs w:val="28"/>
        </w:rPr>
      </w:pPr>
      <w:r w:rsidRPr="00A52E24">
        <w:rPr>
          <w:bCs/>
          <w:szCs w:val="28"/>
        </w:rPr>
        <w:t xml:space="preserve">Перечень пунктов временного размещения в </w:t>
      </w:r>
      <w:r w:rsidR="006F600D">
        <w:rPr>
          <w:bCs/>
          <w:szCs w:val="28"/>
        </w:rPr>
        <w:t>муниципальном районе</w:t>
      </w:r>
      <w:r w:rsidRPr="00A52E24">
        <w:rPr>
          <w:bCs/>
          <w:szCs w:val="28"/>
        </w:rPr>
        <w:t xml:space="preserve"> показан в </w:t>
      </w:r>
      <w:r w:rsidRPr="00A52E24">
        <w:rPr>
          <w:bCs/>
          <w:i/>
          <w:szCs w:val="28"/>
        </w:rPr>
        <w:t>приложении 5.</w:t>
      </w:r>
    </w:p>
    <w:p w:rsidR="00686AD5" w:rsidRPr="00A52E24" w:rsidRDefault="00686AD5" w:rsidP="00686AD5">
      <w:pPr>
        <w:ind w:firstLine="708"/>
        <w:jc w:val="both"/>
        <w:rPr>
          <w:bCs/>
          <w:szCs w:val="28"/>
        </w:rPr>
      </w:pPr>
      <w:r w:rsidRPr="00A52E24">
        <w:rPr>
          <w:bCs/>
          <w:szCs w:val="28"/>
        </w:rPr>
        <w:t>Население направляется в пункты временного размещения на автобусах или пешим порядком.</w:t>
      </w:r>
    </w:p>
    <w:p w:rsidR="00686AD5" w:rsidRPr="00A52E24" w:rsidRDefault="00686AD5" w:rsidP="00686AD5">
      <w:pPr>
        <w:ind w:firstLine="708"/>
        <w:jc w:val="both"/>
        <w:rPr>
          <w:szCs w:val="28"/>
        </w:rPr>
      </w:pPr>
      <w:r w:rsidRPr="00A52E24">
        <w:rPr>
          <w:bCs/>
          <w:szCs w:val="28"/>
        </w:rPr>
        <w:t xml:space="preserve">Согласно постановлению администрации </w:t>
      </w:r>
      <w:r w:rsidR="0095598D" w:rsidRPr="00A52E24">
        <w:rPr>
          <w:bCs/>
          <w:szCs w:val="28"/>
        </w:rPr>
        <w:t>муниципального района</w:t>
      </w:r>
      <w:r w:rsidRPr="00A52E24">
        <w:rPr>
          <w:bCs/>
          <w:szCs w:val="28"/>
        </w:rPr>
        <w:t xml:space="preserve"> от </w:t>
      </w:r>
      <w:r w:rsidR="006F600D">
        <w:rPr>
          <w:bCs/>
          <w:szCs w:val="28"/>
        </w:rPr>
        <w:t>________</w:t>
      </w:r>
      <w:r w:rsidRPr="00A52E24">
        <w:rPr>
          <w:bCs/>
          <w:szCs w:val="28"/>
        </w:rPr>
        <w:t xml:space="preserve"> № </w:t>
      </w:r>
      <w:r w:rsidR="006F600D">
        <w:rPr>
          <w:bCs/>
          <w:szCs w:val="28"/>
        </w:rPr>
        <w:t>______</w:t>
      </w:r>
      <w:r w:rsidRPr="00A52E24">
        <w:rPr>
          <w:bCs/>
          <w:szCs w:val="28"/>
        </w:rPr>
        <w:t xml:space="preserve"> «О Порядке создания, хранения, использования и восполнения резерва материальных ресурсов для ликвидации чрезвычайных ситуаций»</w:t>
      </w:r>
      <w:r w:rsidR="00F65A02" w:rsidRPr="00A52E24">
        <w:rPr>
          <w:bCs/>
          <w:szCs w:val="28"/>
        </w:rPr>
        <w:t xml:space="preserve"> (в редакции</w:t>
      </w:r>
      <w:proofErr w:type="gramStart"/>
      <w:r w:rsidR="00F65A02" w:rsidRPr="00A52E24">
        <w:rPr>
          <w:bCs/>
          <w:szCs w:val="28"/>
        </w:rPr>
        <w:t xml:space="preserve"> О</w:t>
      </w:r>
      <w:proofErr w:type="gramEnd"/>
      <w:r w:rsidR="00F65A02" w:rsidRPr="00A52E24">
        <w:rPr>
          <w:bCs/>
          <w:szCs w:val="28"/>
        </w:rPr>
        <w:t>т ___.___.____ № ____)</w:t>
      </w:r>
      <w:r w:rsidRPr="00A52E24">
        <w:rPr>
          <w:bCs/>
          <w:szCs w:val="28"/>
        </w:rPr>
        <w:t xml:space="preserve"> создан резерв в размере ________ тыс. руб.</w:t>
      </w:r>
    </w:p>
    <w:p w:rsidR="00686AD5" w:rsidRPr="00A52E24" w:rsidRDefault="00686AD5" w:rsidP="00686AD5">
      <w:pPr>
        <w:ind w:firstLine="708"/>
        <w:jc w:val="both"/>
        <w:rPr>
          <w:szCs w:val="28"/>
        </w:rPr>
      </w:pPr>
      <w:r w:rsidRPr="00A52E24">
        <w:rPr>
          <w:szCs w:val="28"/>
        </w:rPr>
        <w:t>Вероятность возникновения крупного лесного пожара (площадью более 25 га) не превышает 0,1. Однако мелких пожаров (возгораний лесной подстилки) ежегодно происходит до 10-15.</w:t>
      </w:r>
    </w:p>
    <w:p w:rsidR="00686AD5" w:rsidRDefault="00686AD5" w:rsidP="00686AD5">
      <w:pPr>
        <w:ind w:firstLine="709"/>
        <w:jc w:val="both"/>
        <w:rPr>
          <w:i/>
          <w:szCs w:val="28"/>
        </w:rPr>
      </w:pPr>
    </w:p>
    <w:p w:rsidR="006F600D" w:rsidRDefault="006F600D" w:rsidP="00686AD5">
      <w:pPr>
        <w:ind w:firstLine="709"/>
        <w:jc w:val="both"/>
        <w:rPr>
          <w:i/>
          <w:szCs w:val="28"/>
        </w:rPr>
      </w:pPr>
    </w:p>
    <w:p w:rsidR="006F600D" w:rsidRDefault="006F600D" w:rsidP="00686AD5">
      <w:pPr>
        <w:ind w:firstLine="709"/>
        <w:jc w:val="both"/>
        <w:rPr>
          <w:i/>
          <w:szCs w:val="28"/>
        </w:rPr>
      </w:pPr>
    </w:p>
    <w:p w:rsidR="006F600D" w:rsidRPr="00A52E24" w:rsidRDefault="006F600D" w:rsidP="00686AD5">
      <w:pPr>
        <w:ind w:firstLine="709"/>
        <w:jc w:val="both"/>
        <w:rPr>
          <w:szCs w:val="28"/>
        </w:rPr>
      </w:pPr>
    </w:p>
    <w:p w:rsidR="00686AD5" w:rsidRPr="00A52E24" w:rsidRDefault="00686AD5" w:rsidP="006F600D">
      <w:pPr>
        <w:ind w:firstLine="709"/>
        <w:jc w:val="center"/>
        <w:rPr>
          <w:b/>
          <w:bCs/>
          <w:iCs/>
          <w:szCs w:val="28"/>
        </w:rPr>
      </w:pPr>
      <w:r w:rsidRPr="00A52E24">
        <w:rPr>
          <w:b/>
          <w:bCs/>
          <w:iCs/>
          <w:szCs w:val="28"/>
        </w:rPr>
        <w:lastRenderedPageBreak/>
        <w:t>Риски возникновения подтоплений (затопления)</w:t>
      </w:r>
    </w:p>
    <w:p w:rsidR="00686AD5" w:rsidRDefault="006F600D" w:rsidP="00686AD5">
      <w:pPr>
        <w:shd w:val="clear" w:color="auto" w:fill="FFFFFF"/>
        <w:ind w:firstLine="709"/>
        <w:jc w:val="both"/>
        <w:rPr>
          <w:szCs w:val="28"/>
        </w:rPr>
      </w:pPr>
      <w:r>
        <w:rPr>
          <w:szCs w:val="28"/>
        </w:rPr>
        <w:t>Павод</w:t>
      </w:r>
      <w:r w:rsidR="00686AD5" w:rsidRPr="00A52E24">
        <w:rPr>
          <w:szCs w:val="28"/>
        </w:rPr>
        <w:t>к</w:t>
      </w:r>
      <w:r>
        <w:rPr>
          <w:szCs w:val="28"/>
        </w:rPr>
        <w:t xml:space="preserve">овая ситуация </w:t>
      </w:r>
      <w:r w:rsidR="00686AD5" w:rsidRPr="00A52E24">
        <w:rPr>
          <w:szCs w:val="28"/>
        </w:rPr>
        <w:t xml:space="preserve"> на территории </w:t>
      </w:r>
      <w:r>
        <w:rPr>
          <w:szCs w:val="28"/>
        </w:rPr>
        <w:t>муниципального района</w:t>
      </w:r>
      <w:r w:rsidR="00686AD5" w:rsidRPr="00A52E24">
        <w:rPr>
          <w:szCs w:val="28"/>
        </w:rPr>
        <w:t xml:space="preserve"> определяется уровнем подъема воды на реке Воронеж.</w:t>
      </w:r>
    </w:p>
    <w:p w:rsidR="006F600D" w:rsidRPr="00A52E24" w:rsidRDefault="006F600D" w:rsidP="00686AD5">
      <w:pPr>
        <w:shd w:val="clear" w:color="auto" w:fill="FFFFFF"/>
        <w:ind w:firstLine="709"/>
        <w:jc w:val="both"/>
        <w:rPr>
          <w:szCs w:val="28"/>
        </w:rPr>
      </w:pPr>
      <w:r>
        <w:rPr>
          <w:szCs w:val="28"/>
        </w:rPr>
        <w:t>При высоких паводковых водах и наводнениях могут возникать высокие (опасные) уровни воды в реке Воронеж, реке Скромна</w:t>
      </w:r>
      <w:r w:rsidR="004E767C">
        <w:rPr>
          <w:szCs w:val="28"/>
        </w:rPr>
        <w:t>,</w:t>
      </w:r>
      <w:proofErr w:type="gramStart"/>
      <w:r w:rsidR="004E767C">
        <w:rPr>
          <w:szCs w:val="28"/>
        </w:rPr>
        <w:t xml:space="preserve"> ,</w:t>
      </w:r>
      <w:proofErr w:type="gramEnd"/>
      <w:r w:rsidR="004E767C">
        <w:rPr>
          <w:szCs w:val="28"/>
        </w:rPr>
        <w:t xml:space="preserve"> что может привести к подтоплению отдельных участков сел: Доброе, </w:t>
      </w:r>
      <w:proofErr w:type="spellStart"/>
      <w:r w:rsidR="004E767C">
        <w:rPr>
          <w:szCs w:val="28"/>
        </w:rPr>
        <w:t>Каликино</w:t>
      </w:r>
      <w:proofErr w:type="spellEnd"/>
      <w:r w:rsidR="004E767C">
        <w:rPr>
          <w:szCs w:val="28"/>
        </w:rPr>
        <w:t>, Ратчино, Панино.</w:t>
      </w:r>
    </w:p>
    <w:p w:rsidR="00686AD5" w:rsidRPr="00A52E24" w:rsidRDefault="00686AD5" w:rsidP="00686AD5">
      <w:pPr>
        <w:ind w:firstLine="708"/>
        <w:jc w:val="both"/>
        <w:rPr>
          <w:szCs w:val="28"/>
        </w:rPr>
      </w:pPr>
      <w:r w:rsidRPr="00A52E24">
        <w:rPr>
          <w:szCs w:val="28"/>
        </w:rPr>
        <w:t>За последние 10 лет уровни паводковых вод критической отметки не достигали.</w:t>
      </w:r>
    </w:p>
    <w:p w:rsidR="00686AD5" w:rsidRPr="00A52E24" w:rsidRDefault="00686AD5" w:rsidP="00686AD5">
      <w:pPr>
        <w:shd w:val="clear" w:color="auto" w:fill="FFFFFF"/>
        <w:tabs>
          <w:tab w:val="left" w:pos="993"/>
        </w:tabs>
        <w:jc w:val="both"/>
        <w:rPr>
          <w:sz w:val="24"/>
          <w:szCs w:val="24"/>
        </w:rPr>
      </w:pPr>
    </w:p>
    <w:p w:rsidR="00686AD5" w:rsidRPr="004E767C" w:rsidRDefault="00686AD5" w:rsidP="00686AD5">
      <w:pPr>
        <w:shd w:val="clear" w:color="auto" w:fill="FFFFFF"/>
        <w:tabs>
          <w:tab w:val="left" w:pos="993"/>
        </w:tabs>
        <w:jc w:val="center"/>
        <w:rPr>
          <w:b/>
          <w:i/>
          <w:caps/>
          <w:szCs w:val="28"/>
        </w:rPr>
      </w:pPr>
      <w:r w:rsidRPr="004E767C">
        <w:rPr>
          <w:b/>
          <w:i/>
          <w:caps/>
          <w:szCs w:val="28"/>
        </w:rPr>
        <w:t>Общая информация о паводке:</w:t>
      </w:r>
    </w:p>
    <w:p w:rsidR="00686AD5" w:rsidRPr="00A52E24" w:rsidRDefault="00686AD5" w:rsidP="00686AD5">
      <w:pPr>
        <w:shd w:val="clear" w:color="auto" w:fill="FFFFFF"/>
        <w:tabs>
          <w:tab w:val="left" w:pos="993"/>
        </w:tabs>
        <w:rPr>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519"/>
        <w:gridCol w:w="2103"/>
        <w:gridCol w:w="1965"/>
        <w:gridCol w:w="3783"/>
        <w:gridCol w:w="3230"/>
        <w:gridCol w:w="3084"/>
      </w:tblGrid>
      <w:tr w:rsidR="00686AD5" w:rsidRPr="00A52E24" w:rsidTr="004E767C">
        <w:trPr>
          <w:trHeight w:val="1070"/>
          <w:jc w:val="center"/>
        </w:trPr>
        <w:tc>
          <w:tcPr>
            <w:tcW w:w="177" w:type="pct"/>
            <w:shd w:val="clear" w:color="auto" w:fill="auto"/>
            <w:vAlign w:val="center"/>
          </w:tcPr>
          <w:p w:rsidR="00686AD5" w:rsidRPr="00A52E24" w:rsidRDefault="00686AD5" w:rsidP="00FB7932">
            <w:pPr>
              <w:jc w:val="center"/>
              <w:rPr>
                <w:rFonts w:eastAsia="Calibri"/>
                <w:sz w:val="24"/>
                <w:szCs w:val="24"/>
                <w:lang w:eastAsia="en-US"/>
              </w:rPr>
            </w:pPr>
            <w:r w:rsidRPr="00A52E24">
              <w:rPr>
                <w:rFonts w:eastAsia="Calibri"/>
                <w:sz w:val="24"/>
                <w:szCs w:val="24"/>
                <w:lang w:eastAsia="en-US"/>
              </w:rPr>
              <w:t xml:space="preserve">№ </w:t>
            </w:r>
            <w:proofErr w:type="spellStart"/>
            <w:proofErr w:type="gramStart"/>
            <w:r w:rsidRPr="00A52E24">
              <w:rPr>
                <w:rFonts w:eastAsia="Calibri"/>
                <w:sz w:val="24"/>
                <w:szCs w:val="24"/>
                <w:lang w:eastAsia="en-US"/>
              </w:rPr>
              <w:t>п</w:t>
            </w:r>
            <w:proofErr w:type="spellEnd"/>
            <w:proofErr w:type="gramEnd"/>
            <w:r w:rsidRPr="00A52E24">
              <w:rPr>
                <w:rFonts w:eastAsia="Calibri"/>
                <w:sz w:val="24"/>
                <w:szCs w:val="24"/>
                <w:lang w:eastAsia="en-US"/>
              </w:rPr>
              <w:t>/</w:t>
            </w:r>
            <w:proofErr w:type="spellStart"/>
            <w:r w:rsidRPr="00A52E24">
              <w:rPr>
                <w:rFonts w:eastAsia="Calibri"/>
                <w:sz w:val="24"/>
                <w:szCs w:val="24"/>
                <w:lang w:eastAsia="en-US"/>
              </w:rPr>
              <w:t>п</w:t>
            </w:r>
            <w:proofErr w:type="spellEnd"/>
          </w:p>
        </w:tc>
        <w:tc>
          <w:tcPr>
            <w:tcW w:w="716" w:type="pct"/>
            <w:shd w:val="clear" w:color="auto" w:fill="auto"/>
            <w:vAlign w:val="center"/>
          </w:tcPr>
          <w:p w:rsidR="00686AD5" w:rsidRPr="00A52E24" w:rsidRDefault="00686AD5" w:rsidP="00FB7932">
            <w:pPr>
              <w:jc w:val="center"/>
              <w:rPr>
                <w:rFonts w:eastAsia="Calibri"/>
                <w:sz w:val="24"/>
                <w:szCs w:val="24"/>
                <w:lang w:eastAsia="en-US"/>
              </w:rPr>
            </w:pPr>
            <w:r w:rsidRPr="00A52E24">
              <w:rPr>
                <w:rFonts w:eastAsia="Calibri"/>
                <w:sz w:val="24"/>
                <w:szCs w:val="24"/>
                <w:lang w:eastAsia="en-US"/>
              </w:rPr>
              <w:t>Населённый пункт в зоне затопления</w:t>
            </w:r>
          </w:p>
        </w:tc>
        <w:tc>
          <w:tcPr>
            <w:tcW w:w="669" w:type="pct"/>
            <w:shd w:val="clear" w:color="auto" w:fill="auto"/>
            <w:vAlign w:val="center"/>
          </w:tcPr>
          <w:p w:rsidR="00686AD5" w:rsidRPr="00A52E24" w:rsidRDefault="00686AD5" w:rsidP="00FB7932">
            <w:pPr>
              <w:jc w:val="center"/>
              <w:rPr>
                <w:rFonts w:eastAsia="Calibri"/>
                <w:sz w:val="24"/>
                <w:szCs w:val="24"/>
                <w:lang w:eastAsia="en-US"/>
              </w:rPr>
            </w:pPr>
            <w:r w:rsidRPr="00A52E24">
              <w:rPr>
                <w:rFonts w:eastAsia="Calibri"/>
                <w:sz w:val="24"/>
                <w:szCs w:val="24"/>
                <w:lang w:eastAsia="en-US"/>
              </w:rPr>
              <w:t>Наименование водного объекта</w:t>
            </w:r>
          </w:p>
        </w:tc>
        <w:tc>
          <w:tcPr>
            <w:tcW w:w="1288" w:type="pct"/>
            <w:shd w:val="clear" w:color="auto" w:fill="auto"/>
            <w:vAlign w:val="center"/>
          </w:tcPr>
          <w:p w:rsidR="00686AD5" w:rsidRPr="00A52E24" w:rsidRDefault="00686AD5" w:rsidP="00FB7932">
            <w:pPr>
              <w:jc w:val="center"/>
              <w:rPr>
                <w:rFonts w:eastAsia="Calibri"/>
                <w:sz w:val="24"/>
                <w:szCs w:val="24"/>
                <w:lang w:eastAsia="en-US"/>
              </w:rPr>
            </w:pPr>
            <w:r w:rsidRPr="00A52E24">
              <w:rPr>
                <w:rFonts w:eastAsia="Calibri"/>
                <w:sz w:val="24"/>
                <w:szCs w:val="24"/>
                <w:lang w:eastAsia="en-US"/>
              </w:rPr>
              <w:t xml:space="preserve">Уровень подъема над нулем </w:t>
            </w:r>
            <w:proofErr w:type="spellStart"/>
            <w:r w:rsidRPr="00A52E24">
              <w:rPr>
                <w:rFonts w:eastAsia="Calibri"/>
                <w:sz w:val="24"/>
                <w:szCs w:val="24"/>
                <w:lang w:eastAsia="en-US"/>
              </w:rPr>
              <w:t>гидропоста</w:t>
            </w:r>
            <w:proofErr w:type="spellEnd"/>
            <w:r w:rsidRPr="00A52E24">
              <w:rPr>
                <w:rFonts w:eastAsia="Calibri"/>
                <w:sz w:val="24"/>
                <w:szCs w:val="24"/>
                <w:lang w:eastAsia="en-US"/>
              </w:rPr>
              <w:t xml:space="preserve"> при котором начинается затопление, </w:t>
            </w:r>
            <w:proofErr w:type="gramStart"/>
            <w:r w:rsidRPr="00A52E24">
              <w:rPr>
                <w:rFonts w:eastAsia="Calibri"/>
                <w:sz w:val="24"/>
                <w:szCs w:val="24"/>
                <w:lang w:eastAsia="en-US"/>
              </w:rPr>
              <w:t>см</w:t>
            </w:r>
            <w:proofErr w:type="gramEnd"/>
            <w:r w:rsidRPr="00A52E24">
              <w:rPr>
                <w:rFonts w:eastAsia="Calibri"/>
                <w:sz w:val="24"/>
                <w:szCs w:val="24"/>
                <w:lang w:eastAsia="en-US"/>
              </w:rPr>
              <w:t>.</w:t>
            </w:r>
          </w:p>
        </w:tc>
        <w:tc>
          <w:tcPr>
            <w:tcW w:w="1100" w:type="pct"/>
            <w:shd w:val="clear" w:color="auto" w:fill="auto"/>
            <w:vAlign w:val="center"/>
          </w:tcPr>
          <w:p w:rsidR="00686AD5" w:rsidRPr="00A52E24" w:rsidRDefault="00686AD5" w:rsidP="00FB7932">
            <w:pPr>
              <w:jc w:val="center"/>
              <w:rPr>
                <w:rFonts w:eastAsia="Calibri"/>
                <w:sz w:val="24"/>
                <w:szCs w:val="24"/>
                <w:lang w:eastAsia="en-US"/>
              </w:rPr>
            </w:pPr>
            <w:r w:rsidRPr="00A52E24">
              <w:rPr>
                <w:rFonts w:eastAsia="Calibri"/>
                <w:sz w:val="24"/>
                <w:szCs w:val="24"/>
                <w:lang w:eastAsia="en-US"/>
              </w:rPr>
              <w:t>Количество населения в зоне затопления при уровне обеспеченности паводка 1%</w:t>
            </w:r>
          </w:p>
        </w:tc>
        <w:tc>
          <w:tcPr>
            <w:tcW w:w="1050" w:type="pct"/>
            <w:shd w:val="clear" w:color="auto" w:fill="auto"/>
            <w:vAlign w:val="center"/>
          </w:tcPr>
          <w:p w:rsidR="00686AD5" w:rsidRPr="00A52E24" w:rsidRDefault="00686AD5" w:rsidP="00FB7932">
            <w:pPr>
              <w:jc w:val="center"/>
              <w:rPr>
                <w:rFonts w:eastAsia="Calibri"/>
                <w:sz w:val="24"/>
                <w:szCs w:val="24"/>
                <w:lang w:eastAsia="en-US"/>
              </w:rPr>
            </w:pPr>
            <w:r w:rsidRPr="00A52E24">
              <w:rPr>
                <w:rFonts w:eastAsia="Calibri"/>
                <w:sz w:val="24"/>
                <w:szCs w:val="24"/>
                <w:lang w:eastAsia="en-US"/>
              </w:rPr>
              <w:t>Количество домов, в зоне затопления при уровне обеспеченности паводка 1</w:t>
            </w:r>
            <w:r w:rsidR="004E767C">
              <w:rPr>
                <w:rFonts w:eastAsia="Calibri"/>
                <w:sz w:val="24"/>
                <w:szCs w:val="24"/>
                <w:lang w:eastAsia="en-US"/>
              </w:rPr>
              <w:t>0</w:t>
            </w:r>
            <w:r w:rsidRPr="00A52E24">
              <w:rPr>
                <w:rFonts w:eastAsia="Calibri"/>
                <w:sz w:val="24"/>
                <w:szCs w:val="24"/>
                <w:lang w:eastAsia="en-US"/>
              </w:rPr>
              <w:t>%</w:t>
            </w:r>
          </w:p>
        </w:tc>
      </w:tr>
      <w:tr w:rsidR="00686AD5" w:rsidRPr="00A52E24" w:rsidTr="00014F7B">
        <w:trPr>
          <w:trHeight w:val="20"/>
          <w:jc w:val="center"/>
        </w:trPr>
        <w:tc>
          <w:tcPr>
            <w:tcW w:w="177" w:type="pct"/>
            <w:vAlign w:val="center"/>
          </w:tcPr>
          <w:p w:rsidR="00686AD5" w:rsidRPr="00A52E24" w:rsidRDefault="00686AD5" w:rsidP="00FB7932">
            <w:pPr>
              <w:jc w:val="center"/>
              <w:rPr>
                <w:rFonts w:eastAsia="Calibri"/>
                <w:sz w:val="24"/>
                <w:szCs w:val="24"/>
                <w:lang w:eastAsia="en-US"/>
              </w:rPr>
            </w:pPr>
            <w:r w:rsidRPr="00A52E24">
              <w:rPr>
                <w:rFonts w:eastAsia="Calibri"/>
                <w:sz w:val="24"/>
                <w:szCs w:val="24"/>
                <w:lang w:eastAsia="en-US"/>
              </w:rPr>
              <w:t>1</w:t>
            </w:r>
          </w:p>
        </w:tc>
        <w:tc>
          <w:tcPr>
            <w:tcW w:w="716" w:type="pct"/>
            <w:shd w:val="clear" w:color="auto" w:fill="auto"/>
            <w:vAlign w:val="center"/>
          </w:tcPr>
          <w:p w:rsidR="00686AD5" w:rsidRPr="00A52E24" w:rsidRDefault="004E767C" w:rsidP="00FB7932">
            <w:pPr>
              <w:jc w:val="center"/>
              <w:rPr>
                <w:rFonts w:eastAsia="Calibri"/>
                <w:sz w:val="24"/>
                <w:szCs w:val="24"/>
                <w:lang w:eastAsia="en-US"/>
              </w:rPr>
            </w:pPr>
            <w:r>
              <w:rPr>
                <w:rFonts w:eastAsia="Calibri"/>
                <w:sz w:val="24"/>
                <w:szCs w:val="24"/>
                <w:lang w:eastAsia="en-US"/>
              </w:rPr>
              <w:t>с. Доброе</w:t>
            </w:r>
          </w:p>
        </w:tc>
        <w:tc>
          <w:tcPr>
            <w:tcW w:w="669" w:type="pct"/>
            <w:shd w:val="clear" w:color="auto" w:fill="auto"/>
            <w:vAlign w:val="center"/>
          </w:tcPr>
          <w:p w:rsidR="00686AD5" w:rsidRPr="00A52E24" w:rsidRDefault="00686AD5" w:rsidP="00FB7932">
            <w:pPr>
              <w:jc w:val="center"/>
              <w:rPr>
                <w:rFonts w:eastAsia="Calibri"/>
                <w:sz w:val="24"/>
                <w:szCs w:val="24"/>
                <w:lang w:eastAsia="en-US"/>
              </w:rPr>
            </w:pPr>
            <w:r w:rsidRPr="00A52E24">
              <w:rPr>
                <w:rFonts w:eastAsia="Calibri"/>
                <w:sz w:val="24"/>
                <w:szCs w:val="24"/>
                <w:lang w:eastAsia="en-US"/>
              </w:rPr>
              <w:t>река Воронеж</w:t>
            </w:r>
          </w:p>
        </w:tc>
        <w:tc>
          <w:tcPr>
            <w:tcW w:w="1288" w:type="pct"/>
            <w:vAlign w:val="center"/>
          </w:tcPr>
          <w:p w:rsidR="00686AD5" w:rsidRPr="00A52E24" w:rsidRDefault="00686AD5" w:rsidP="00FB7932">
            <w:pPr>
              <w:jc w:val="center"/>
              <w:rPr>
                <w:rFonts w:eastAsia="Calibri"/>
                <w:sz w:val="24"/>
                <w:szCs w:val="24"/>
                <w:lang w:eastAsia="en-US"/>
              </w:rPr>
            </w:pPr>
          </w:p>
        </w:tc>
        <w:tc>
          <w:tcPr>
            <w:tcW w:w="1100" w:type="pct"/>
            <w:vAlign w:val="center"/>
          </w:tcPr>
          <w:p w:rsidR="00686AD5" w:rsidRPr="00A52E24" w:rsidRDefault="00686AD5" w:rsidP="00FB7932">
            <w:pPr>
              <w:jc w:val="center"/>
              <w:rPr>
                <w:rFonts w:eastAsia="Calibri"/>
                <w:sz w:val="24"/>
                <w:szCs w:val="24"/>
                <w:lang w:eastAsia="en-US"/>
              </w:rPr>
            </w:pPr>
          </w:p>
        </w:tc>
        <w:tc>
          <w:tcPr>
            <w:tcW w:w="1050" w:type="pct"/>
            <w:vAlign w:val="center"/>
          </w:tcPr>
          <w:p w:rsidR="00686AD5" w:rsidRPr="00A52E24" w:rsidRDefault="00686AD5" w:rsidP="00FB7932">
            <w:pPr>
              <w:jc w:val="center"/>
              <w:rPr>
                <w:rFonts w:eastAsia="Calibri"/>
                <w:sz w:val="24"/>
                <w:szCs w:val="24"/>
                <w:lang w:eastAsia="en-US"/>
              </w:rPr>
            </w:pPr>
          </w:p>
        </w:tc>
      </w:tr>
      <w:tr w:rsidR="004E767C" w:rsidRPr="00A52E24" w:rsidTr="00014F7B">
        <w:trPr>
          <w:trHeight w:val="20"/>
          <w:jc w:val="center"/>
        </w:trPr>
        <w:tc>
          <w:tcPr>
            <w:tcW w:w="177" w:type="pct"/>
            <w:vAlign w:val="center"/>
          </w:tcPr>
          <w:p w:rsidR="004E767C" w:rsidRPr="00A52E24" w:rsidRDefault="004E767C" w:rsidP="00FB7932">
            <w:pPr>
              <w:jc w:val="center"/>
              <w:rPr>
                <w:rFonts w:eastAsia="Calibri"/>
                <w:sz w:val="24"/>
                <w:szCs w:val="24"/>
                <w:lang w:eastAsia="en-US"/>
              </w:rPr>
            </w:pPr>
            <w:r>
              <w:rPr>
                <w:rFonts w:eastAsia="Calibri"/>
                <w:sz w:val="24"/>
                <w:szCs w:val="24"/>
                <w:lang w:eastAsia="en-US"/>
              </w:rPr>
              <w:t>2</w:t>
            </w:r>
          </w:p>
        </w:tc>
        <w:tc>
          <w:tcPr>
            <w:tcW w:w="716" w:type="pct"/>
            <w:shd w:val="clear" w:color="auto" w:fill="auto"/>
            <w:vAlign w:val="center"/>
          </w:tcPr>
          <w:p w:rsidR="004E767C" w:rsidRDefault="004E767C" w:rsidP="004E767C">
            <w:pPr>
              <w:jc w:val="center"/>
              <w:rPr>
                <w:rFonts w:eastAsia="Calibri"/>
                <w:sz w:val="24"/>
                <w:szCs w:val="24"/>
                <w:lang w:eastAsia="en-US"/>
              </w:rPr>
            </w:pPr>
            <w:r>
              <w:rPr>
                <w:rFonts w:eastAsia="Calibri"/>
                <w:sz w:val="24"/>
                <w:szCs w:val="24"/>
                <w:lang w:eastAsia="en-US"/>
              </w:rPr>
              <w:t>с. Панино</w:t>
            </w:r>
          </w:p>
        </w:tc>
        <w:tc>
          <w:tcPr>
            <w:tcW w:w="669" w:type="pct"/>
            <w:shd w:val="clear" w:color="auto" w:fill="auto"/>
            <w:vAlign w:val="center"/>
          </w:tcPr>
          <w:p w:rsidR="004E767C" w:rsidRPr="00A52E24" w:rsidRDefault="004E767C" w:rsidP="00FB7932">
            <w:pPr>
              <w:jc w:val="center"/>
              <w:rPr>
                <w:rFonts w:eastAsia="Calibri"/>
                <w:sz w:val="24"/>
                <w:szCs w:val="24"/>
                <w:lang w:eastAsia="en-US"/>
              </w:rPr>
            </w:pPr>
            <w:r w:rsidRPr="00A52E24">
              <w:rPr>
                <w:rFonts w:eastAsia="Calibri"/>
                <w:sz w:val="24"/>
                <w:szCs w:val="24"/>
                <w:lang w:eastAsia="en-US"/>
              </w:rPr>
              <w:t>река Воронеж</w:t>
            </w:r>
          </w:p>
        </w:tc>
        <w:tc>
          <w:tcPr>
            <w:tcW w:w="1288" w:type="pct"/>
            <w:vAlign w:val="center"/>
          </w:tcPr>
          <w:p w:rsidR="004E767C" w:rsidRPr="00A52E24" w:rsidRDefault="004E767C" w:rsidP="00FB7932">
            <w:pPr>
              <w:jc w:val="center"/>
              <w:rPr>
                <w:rFonts w:eastAsia="Calibri"/>
                <w:sz w:val="24"/>
                <w:szCs w:val="24"/>
                <w:lang w:eastAsia="en-US"/>
              </w:rPr>
            </w:pPr>
          </w:p>
        </w:tc>
        <w:tc>
          <w:tcPr>
            <w:tcW w:w="1100" w:type="pct"/>
            <w:vAlign w:val="center"/>
          </w:tcPr>
          <w:p w:rsidR="004E767C" w:rsidRPr="00A52E24" w:rsidRDefault="004E767C" w:rsidP="00FB7932">
            <w:pPr>
              <w:jc w:val="center"/>
              <w:rPr>
                <w:rFonts w:eastAsia="Calibri"/>
                <w:sz w:val="24"/>
                <w:szCs w:val="24"/>
                <w:lang w:eastAsia="en-US"/>
              </w:rPr>
            </w:pPr>
          </w:p>
        </w:tc>
        <w:tc>
          <w:tcPr>
            <w:tcW w:w="1050" w:type="pct"/>
            <w:vAlign w:val="center"/>
          </w:tcPr>
          <w:p w:rsidR="004E767C" w:rsidRPr="00A52E24" w:rsidRDefault="004E767C" w:rsidP="00FB7932">
            <w:pPr>
              <w:jc w:val="center"/>
              <w:rPr>
                <w:rFonts w:eastAsia="Calibri"/>
                <w:sz w:val="24"/>
                <w:szCs w:val="24"/>
                <w:lang w:eastAsia="en-US"/>
              </w:rPr>
            </w:pPr>
          </w:p>
        </w:tc>
      </w:tr>
      <w:tr w:rsidR="004E767C" w:rsidRPr="00A52E24" w:rsidTr="00014F7B">
        <w:trPr>
          <w:trHeight w:val="20"/>
          <w:jc w:val="center"/>
        </w:trPr>
        <w:tc>
          <w:tcPr>
            <w:tcW w:w="177" w:type="pct"/>
            <w:vAlign w:val="center"/>
          </w:tcPr>
          <w:p w:rsidR="004E767C" w:rsidRDefault="004E767C" w:rsidP="00FB7932">
            <w:pPr>
              <w:jc w:val="center"/>
              <w:rPr>
                <w:rFonts w:eastAsia="Calibri"/>
                <w:sz w:val="24"/>
                <w:szCs w:val="24"/>
                <w:lang w:eastAsia="en-US"/>
              </w:rPr>
            </w:pPr>
            <w:r>
              <w:rPr>
                <w:rFonts w:eastAsia="Calibri"/>
                <w:sz w:val="24"/>
                <w:szCs w:val="24"/>
                <w:lang w:eastAsia="en-US"/>
              </w:rPr>
              <w:t>3</w:t>
            </w:r>
          </w:p>
        </w:tc>
        <w:tc>
          <w:tcPr>
            <w:tcW w:w="716" w:type="pct"/>
            <w:shd w:val="clear" w:color="auto" w:fill="auto"/>
            <w:vAlign w:val="center"/>
          </w:tcPr>
          <w:p w:rsidR="004E767C" w:rsidRDefault="004E767C" w:rsidP="00FB7932">
            <w:pPr>
              <w:jc w:val="center"/>
              <w:rPr>
                <w:rFonts w:eastAsia="Calibri"/>
                <w:sz w:val="24"/>
                <w:szCs w:val="24"/>
                <w:lang w:eastAsia="en-US"/>
              </w:rPr>
            </w:pPr>
            <w:r>
              <w:rPr>
                <w:rFonts w:eastAsia="Calibri"/>
                <w:sz w:val="24"/>
                <w:szCs w:val="24"/>
                <w:lang w:eastAsia="en-US"/>
              </w:rPr>
              <w:t xml:space="preserve">с. </w:t>
            </w:r>
            <w:proofErr w:type="spellStart"/>
            <w:r>
              <w:rPr>
                <w:rFonts w:eastAsia="Calibri"/>
                <w:sz w:val="24"/>
                <w:szCs w:val="24"/>
                <w:lang w:eastAsia="en-US"/>
              </w:rPr>
              <w:t>Каликино</w:t>
            </w:r>
            <w:proofErr w:type="spellEnd"/>
          </w:p>
        </w:tc>
        <w:tc>
          <w:tcPr>
            <w:tcW w:w="669" w:type="pct"/>
            <w:shd w:val="clear" w:color="auto" w:fill="auto"/>
            <w:vAlign w:val="center"/>
          </w:tcPr>
          <w:p w:rsidR="004E767C" w:rsidRPr="00A52E24" w:rsidRDefault="004E767C" w:rsidP="004E767C">
            <w:pPr>
              <w:jc w:val="center"/>
              <w:rPr>
                <w:rFonts w:eastAsia="Calibri"/>
                <w:sz w:val="24"/>
                <w:szCs w:val="24"/>
                <w:lang w:eastAsia="en-US"/>
              </w:rPr>
            </w:pPr>
            <w:r>
              <w:rPr>
                <w:rFonts w:eastAsia="Calibri"/>
                <w:sz w:val="24"/>
                <w:szCs w:val="24"/>
                <w:lang w:eastAsia="en-US"/>
              </w:rPr>
              <w:t>река Скромна</w:t>
            </w:r>
          </w:p>
        </w:tc>
        <w:tc>
          <w:tcPr>
            <w:tcW w:w="1288" w:type="pct"/>
            <w:vAlign w:val="center"/>
          </w:tcPr>
          <w:p w:rsidR="004E767C" w:rsidRPr="00A52E24" w:rsidRDefault="004E767C" w:rsidP="00FB7932">
            <w:pPr>
              <w:jc w:val="center"/>
              <w:rPr>
                <w:rFonts w:eastAsia="Calibri"/>
                <w:sz w:val="24"/>
                <w:szCs w:val="24"/>
                <w:lang w:eastAsia="en-US"/>
              </w:rPr>
            </w:pPr>
          </w:p>
        </w:tc>
        <w:tc>
          <w:tcPr>
            <w:tcW w:w="1100" w:type="pct"/>
            <w:vAlign w:val="center"/>
          </w:tcPr>
          <w:p w:rsidR="004E767C" w:rsidRPr="00A52E24" w:rsidRDefault="004E767C" w:rsidP="00FB7932">
            <w:pPr>
              <w:jc w:val="center"/>
              <w:rPr>
                <w:rFonts w:eastAsia="Calibri"/>
                <w:sz w:val="24"/>
                <w:szCs w:val="24"/>
                <w:lang w:eastAsia="en-US"/>
              </w:rPr>
            </w:pPr>
          </w:p>
        </w:tc>
        <w:tc>
          <w:tcPr>
            <w:tcW w:w="1050" w:type="pct"/>
            <w:vAlign w:val="center"/>
          </w:tcPr>
          <w:p w:rsidR="004E767C" w:rsidRPr="00A52E24" w:rsidRDefault="004E767C" w:rsidP="00FB7932">
            <w:pPr>
              <w:jc w:val="center"/>
              <w:rPr>
                <w:rFonts w:eastAsia="Calibri"/>
                <w:sz w:val="24"/>
                <w:szCs w:val="24"/>
                <w:lang w:eastAsia="en-US"/>
              </w:rPr>
            </w:pPr>
          </w:p>
        </w:tc>
      </w:tr>
      <w:tr w:rsidR="004E767C" w:rsidRPr="00A52E24" w:rsidTr="00014F7B">
        <w:trPr>
          <w:trHeight w:val="20"/>
          <w:jc w:val="center"/>
        </w:trPr>
        <w:tc>
          <w:tcPr>
            <w:tcW w:w="177" w:type="pct"/>
            <w:vAlign w:val="center"/>
          </w:tcPr>
          <w:p w:rsidR="004E767C" w:rsidRDefault="004E767C" w:rsidP="00FB7932">
            <w:pPr>
              <w:jc w:val="center"/>
              <w:rPr>
                <w:rFonts w:eastAsia="Calibri"/>
                <w:sz w:val="24"/>
                <w:szCs w:val="24"/>
                <w:lang w:eastAsia="en-US"/>
              </w:rPr>
            </w:pPr>
            <w:r>
              <w:rPr>
                <w:rFonts w:eastAsia="Calibri"/>
                <w:sz w:val="24"/>
                <w:szCs w:val="24"/>
                <w:lang w:eastAsia="en-US"/>
              </w:rPr>
              <w:t>4</w:t>
            </w:r>
          </w:p>
        </w:tc>
        <w:tc>
          <w:tcPr>
            <w:tcW w:w="716" w:type="pct"/>
            <w:shd w:val="clear" w:color="auto" w:fill="auto"/>
            <w:vAlign w:val="center"/>
          </w:tcPr>
          <w:p w:rsidR="004E767C" w:rsidRDefault="004E767C" w:rsidP="00FB7932">
            <w:pPr>
              <w:jc w:val="center"/>
              <w:rPr>
                <w:rFonts w:eastAsia="Calibri"/>
                <w:sz w:val="24"/>
                <w:szCs w:val="24"/>
                <w:lang w:eastAsia="en-US"/>
              </w:rPr>
            </w:pPr>
            <w:r>
              <w:rPr>
                <w:rFonts w:eastAsia="Calibri"/>
                <w:sz w:val="24"/>
                <w:szCs w:val="24"/>
                <w:lang w:eastAsia="en-US"/>
              </w:rPr>
              <w:t>с. Ратчино</w:t>
            </w:r>
          </w:p>
        </w:tc>
        <w:tc>
          <w:tcPr>
            <w:tcW w:w="669" w:type="pct"/>
            <w:shd w:val="clear" w:color="auto" w:fill="auto"/>
            <w:vAlign w:val="center"/>
          </w:tcPr>
          <w:p w:rsidR="004E767C" w:rsidRDefault="004E767C" w:rsidP="00FB7932">
            <w:pPr>
              <w:jc w:val="center"/>
              <w:rPr>
                <w:rFonts w:eastAsia="Calibri"/>
                <w:sz w:val="24"/>
                <w:szCs w:val="24"/>
                <w:lang w:eastAsia="en-US"/>
              </w:rPr>
            </w:pPr>
            <w:r>
              <w:rPr>
                <w:rFonts w:eastAsia="Calibri"/>
                <w:sz w:val="24"/>
                <w:szCs w:val="24"/>
                <w:lang w:eastAsia="en-US"/>
              </w:rPr>
              <w:t>Река</w:t>
            </w:r>
          </w:p>
          <w:p w:rsidR="004E767C" w:rsidRDefault="004E767C" w:rsidP="00FB7932">
            <w:pPr>
              <w:jc w:val="center"/>
              <w:rPr>
                <w:rFonts w:eastAsia="Calibri"/>
                <w:sz w:val="24"/>
                <w:szCs w:val="24"/>
                <w:lang w:eastAsia="en-US"/>
              </w:rPr>
            </w:pPr>
            <w:r>
              <w:rPr>
                <w:rFonts w:eastAsia="Calibri"/>
                <w:sz w:val="24"/>
                <w:szCs w:val="24"/>
                <w:lang w:eastAsia="en-US"/>
              </w:rPr>
              <w:t>Становая ряса</w:t>
            </w:r>
          </w:p>
        </w:tc>
        <w:tc>
          <w:tcPr>
            <w:tcW w:w="1288" w:type="pct"/>
            <w:vAlign w:val="center"/>
          </w:tcPr>
          <w:p w:rsidR="004E767C" w:rsidRPr="00A52E24" w:rsidRDefault="004E767C" w:rsidP="00FB7932">
            <w:pPr>
              <w:jc w:val="center"/>
              <w:rPr>
                <w:rFonts w:eastAsia="Calibri"/>
                <w:sz w:val="24"/>
                <w:szCs w:val="24"/>
                <w:lang w:eastAsia="en-US"/>
              </w:rPr>
            </w:pPr>
          </w:p>
        </w:tc>
        <w:tc>
          <w:tcPr>
            <w:tcW w:w="1100" w:type="pct"/>
            <w:vAlign w:val="center"/>
          </w:tcPr>
          <w:p w:rsidR="004E767C" w:rsidRPr="00A52E24" w:rsidRDefault="004E767C" w:rsidP="00FB7932">
            <w:pPr>
              <w:jc w:val="center"/>
              <w:rPr>
                <w:rFonts w:eastAsia="Calibri"/>
                <w:sz w:val="24"/>
                <w:szCs w:val="24"/>
                <w:lang w:eastAsia="en-US"/>
              </w:rPr>
            </w:pPr>
          </w:p>
        </w:tc>
        <w:tc>
          <w:tcPr>
            <w:tcW w:w="1050" w:type="pct"/>
            <w:vAlign w:val="center"/>
          </w:tcPr>
          <w:p w:rsidR="004E767C" w:rsidRPr="00A52E24" w:rsidRDefault="004E767C" w:rsidP="00FB7932">
            <w:pPr>
              <w:jc w:val="center"/>
              <w:rPr>
                <w:rFonts w:eastAsia="Calibri"/>
                <w:sz w:val="24"/>
                <w:szCs w:val="24"/>
                <w:lang w:eastAsia="en-US"/>
              </w:rPr>
            </w:pPr>
          </w:p>
        </w:tc>
      </w:tr>
    </w:tbl>
    <w:p w:rsidR="00686AD5" w:rsidRPr="00A52E24" w:rsidRDefault="00686AD5" w:rsidP="00686AD5">
      <w:pPr>
        <w:shd w:val="clear" w:color="auto" w:fill="FFFFFF"/>
        <w:jc w:val="both"/>
        <w:rPr>
          <w:spacing w:val="-1"/>
          <w:szCs w:val="28"/>
        </w:rPr>
      </w:pPr>
    </w:p>
    <w:tbl>
      <w:tblPr>
        <w:tblW w:w="4962" w:type="pct"/>
        <w:tblCellMar>
          <w:left w:w="0" w:type="dxa"/>
          <w:right w:w="0" w:type="dxa"/>
        </w:tblCellMar>
        <w:tblLook w:val="04A0"/>
      </w:tblPr>
      <w:tblGrid>
        <w:gridCol w:w="4615"/>
        <w:gridCol w:w="3751"/>
        <w:gridCol w:w="3315"/>
        <w:gridCol w:w="3064"/>
      </w:tblGrid>
      <w:tr w:rsidR="00686AD5" w:rsidRPr="00A52E24" w:rsidTr="004E767C">
        <w:trPr>
          <w:trHeight w:val="227"/>
        </w:trPr>
        <w:tc>
          <w:tcPr>
            <w:tcW w:w="5000" w:type="pct"/>
            <w:gridSpan w:val="4"/>
            <w:tcBorders>
              <w:top w:val="single" w:sz="8" w:space="0" w:color="000000"/>
              <w:left w:val="single" w:sz="8" w:space="0" w:color="000000"/>
              <w:bottom w:val="single" w:sz="8" w:space="0" w:color="000000"/>
              <w:right w:val="single" w:sz="8" w:space="0" w:color="000000"/>
            </w:tcBorders>
            <w:shd w:val="clear" w:color="auto" w:fill="auto"/>
            <w:tcMar>
              <w:top w:w="28" w:type="dxa"/>
              <w:left w:w="144" w:type="dxa"/>
              <w:bottom w:w="28" w:type="dxa"/>
              <w:right w:w="144" w:type="dxa"/>
            </w:tcMar>
            <w:hideMark/>
          </w:tcPr>
          <w:p w:rsidR="00686AD5" w:rsidRPr="00A52E24" w:rsidRDefault="00686AD5" w:rsidP="00FB7932">
            <w:pPr>
              <w:pStyle w:val="a7"/>
              <w:jc w:val="center"/>
              <w:rPr>
                <w:sz w:val="24"/>
                <w:szCs w:val="24"/>
              </w:rPr>
            </w:pPr>
            <w:r w:rsidRPr="00A52E24">
              <w:rPr>
                <w:sz w:val="24"/>
                <w:szCs w:val="24"/>
              </w:rPr>
              <w:t>Характеристика зон возможного затопления:</w:t>
            </w:r>
          </w:p>
        </w:tc>
      </w:tr>
      <w:tr w:rsidR="00686AD5" w:rsidRPr="00A52E24" w:rsidTr="004E767C">
        <w:trPr>
          <w:trHeight w:val="193"/>
        </w:trPr>
        <w:tc>
          <w:tcPr>
            <w:tcW w:w="1565" w:type="pct"/>
            <w:tcBorders>
              <w:top w:val="single" w:sz="8" w:space="0" w:color="000000"/>
              <w:left w:val="single" w:sz="8" w:space="0" w:color="000000"/>
              <w:bottom w:val="single" w:sz="8" w:space="0" w:color="000000"/>
              <w:right w:val="single" w:sz="8" w:space="0" w:color="000000"/>
            </w:tcBorders>
            <w:shd w:val="clear" w:color="auto" w:fill="auto"/>
            <w:tcMar>
              <w:top w:w="28" w:type="dxa"/>
              <w:left w:w="144" w:type="dxa"/>
              <w:bottom w:w="28" w:type="dxa"/>
              <w:right w:w="144" w:type="dxa"/>
            </w:tcMar>
            <w:hideMark/>
          </w:tcPr>
          <w:p w:rsidR="00686AD5" w:rsidRPr="00A52E24" w:rsidRDefault="0030560B" w:rsidP="00FB7932">
            <w:pPr>
              <w:pStyle w:val="a7"/>
              <w:jc w:val="center"/>
              <w:rPr>
                <w:sz w:val="24"/>
                <w:szCs w:val="24"/>
              </w:rPr>
            </w:pPr>
            <w:r>
              <w:rPr>
                <w:sz w:val="24"/>
                <w:szCs w:val="24"/>
              </w:rPr>
              <w:t>Сельское поселение</w:t>
            </w:r>
          </w:p>
        </w:tc>
        <w:tc>
          <w:tcPr>
            <w:tcW w:w="1272" w:type="pct"/>
            <w:tcBorders>
              <w:top w:val="single" w:sz="8" w:space="0" w:color="000000"/>
              <w:left w:val="single" w:sz="8" w:space="0" w:color="000000"/>
              <w:bottom w:val="single" w:sz="8" w:space="0" w:color="000000"/>
              <w:right w:val="single" w:sz="4" w:space="0" w:color="auto"/>
            </w:tcBorders>
            <w:shd w:val="clear" w:color="auto" w:fill="auto"/>
            <w:tcMar>
              <w:top w:w="28" w:type="dxa"/>
              <w:left w:w="144" w:type="dxa"/>
              <w:bottom w:w="28" w:type="dxa"/>
              <w:right w:w="144" w:type="dxa"/>
            </w:tcMar>
            <w:hideMark/>
          </w:tcPr>
          <w:p w:rsidR="00686AD5" w:rsidRPr="00A52E24" w:rsidRDefault="00686AD5" w:rsidP="00FB7932">
            <w:pPr>
              <w:pStyle w:val="a7"/>
              <w:jc w:val="center"/>
              <w:rPr>
                <w:sz w:val="24"/>
                <w:szCs w:val="24"/>
              </w:rPr>
            </w:pPr>
            <w:r w:rsidRPr="00A52E24">
              <w:rPr>
                <w:sz w:val="24"/>
                <w:szCs w:val="24"/>
              </w:rPr>
              <w:t>Домов</w:t>
            </w:r>
          </w:p>
        </w:tc>
        <w:tc>
          <w:tcPr>
            <w:tcW w:w="1124" w:type="pct"/>
            <w:tcBorders>
              <w:top w:val="single" w:sz="8" w:space="0" w:color="000000"/>
              <w:left w:val="single" w:sz="4" w:space="0" w:color="auto"/>
              <w:bottom w:val="single" w:sz="8" w:space="0" w:color="000000"/>
              <w:right w:val="single" w:sz="4" w:space="0" w:color="auto"/>
            </w:tcBorders>
            <w:shd w:val="clear" w:color="auto" w:fill="auto"/>
            <w:tcMar>
              <w:top w:w="28" w:type="dxa"/>
              <w:left w:w="144" w:type="dxa"/>
              <w:bottom w:w="28" w:type="dxa"/>
              <w:right w:w="144" w:type="dxa"/>
            </w:tcMar>
            <w:hideMark/>
          </w:tcPr>
          <w:p w:rsidR="00686AD5" w:rsidRPr="00A52E24" w:rsidRDefault="00686AD5" w:rsidP="00FB7932">
            <w:pPr>
              <w:pStyle w:val="a7"/>
              <w:jc w:val="center"/>
              <w:rPr>
                <w:sz w:val="24"/>
                <w:szCs w:val="24"/>
              </w:rPr>
            </w:pPr>
            <w:r w:rsidRPr="00A52E24">
              <w:rPr>
                <w:sz w:val="24"/>
                <w:szCs w:val="24"/>
              </w:rPr>
              <w:t>Людей</w:t>
            </w:r>
          </w:p>
        </w:tc>
        <w:tc>
          <w:tcPr>
            <w:tcW w:w="1039" w:type="pct"/>
            <w:tcBorders>
              <w:top w:val="single" w:sz="8" w:space="0" w:color="000000"/>
              <w:left w:val="single" w:sz="4" w:space="0" w:color="auto"/>
              <w:bottom w:val="single" w:sz="8" w:space="0" w:color="000000"/>
              <w:right w:val="single" w:sz="8" w:space="0" w:color="000000"/>
            </w:tcBorders>
            <w:shd w:val="clear" w:color="auto" w:fill="auto"/>
            <w:tcMar>
              <w:top w:w="28" w:type="dxa"/>
              <w:left w:w="144" w:type="dxa"/>
              <w:bottom w:w="28" w:type="dxa"/>
              <w:right w:w="144" w:type="dxa"/>
            </w:tcMar>
            <w:hideMark/>
          </w:tcPr>
          <w:p w:rsidR="00686AD5" w:rsidRPr="00A52E24" w:rsidRDefault="00686AD5" w:rsidP="00FB7932">
            <w:pPr>
              <w:pStyle w:val="a7"/>
              <w:jc w:val="center"/>
              <w:rPr>
                <w:sz w:val="24"/>
                <w:szCs w:val="24"/>
              </w:rPr>
            </w:pPr>
            <w:r w:rsidRPr="00A52E24">
              <w:rPr>
                <w:sz w:val="24"/>
                <w:szCs w:val="24"/>
              </w:rPr>
              <w:t>Площадь</w:t>
            </w:r>
          </w:p>
        </w:tc>
      </w:tr>
      <w:tr w:rsidR="0030560B" w:rsidRPr="00A52E24" w:rsidTr="004E767C">
        <w:trPr>
          <w:trHeight w:val="193"/>
        </w:trPr>
        <w:tc>
          <w:tcPr>
            <w:tcW w:w="1565" w:type="pct"/>
            <w:tcBorders>
              <w:top w:val="single" w:sz="8" w:space="0" w:color="000000"/>
              <w:left w:val="single" w:sz="8" w:space="0" w:color="000000"/>
              <w:bottom w:val="single" w:sz="8" w:space="0" w:color="000000"/>
              <w:right w:val="single" w:sz="8" w:space="0" w:color="000000"/>
            </w:tcBorders>
            <w:shd w:val="clear" w:color="auto" w:fill="auto"/>
            <w:tcMar>
              <w:top w:w="28" w:type="dxa"/>
              <w:left w:w="144" w:type="dxa"/>
              <w:bottom w:w="28" w:type="dxa"/>
              <w:right w:w="144" w:type="dxa"/>
            </w:tcMar>
            <w:hideMark/>
          </w:tcPr>
          <w:p w:rsidR="0030560B" w:rsidRDefault="0030560B" w:rsidP="00FB7932">
            <w:pPr>
              <w:pStyle w:val="a7"/>
              <w:jc w:val="center"/>
              <w:rPr>
                <w:sz w:val="24"/>
                <w:szCs w:val="24"/>
              </w:rPr>
            </w:pPr>
            <w:proofErr w:type="spellStart"/>
            <w:r>
              <w:rPr>
                <w:sz w:val="24"/>
                <w:szCs w:val="24"/>
              </w:rPr>
              <w:t>Добровское</w:t>
            </w:r>
            <w:proofErr w:type="spellEnd"/>
            <w:r>
              <w:rPr>
                <w:sz w:val="24"/>
                <w:szCs w:val="24"/>
              </w:rPr>
              <w:t xml:space="preserve"> с/</w:t>
            </w:r>
            <w:proofErr w:type="spellStart"/>
            <w:proofErr w:type="gramStart"/>
            <w:r>
              <w:rPr>
                <w:sz w:val="24"/>
                <w:szCs w:val="24"/>
              </w:rPr>
              <w:t>п</w:t>
            </w:r>
            <w:proofErr w:type="spellEnd"/>
            <w:proofErr w:type="gramEnd"/>
          </w:p>
        </w:tc>
        <w:tc>
          <w:tcPr>
            <w:tcW w:w="1272" w:type="pct"/>
            <w:tcBorders>
              <w:top w:val="single" w:sz="8" w:space="0" w:color="000000"/>
              <w:left w:val="single" w:sz="8" w:space="0" w:color="000000"/>
              <w:bottom w:val="single" w:sz="8" w:space="0" w:color="000000"/>
              <w:right w:val="single" w:sz="4" w:space="0" w:color="auto"/>
            </w:tcBorders>
            <w:shd w:val="clear" w:color="auto" w:fill="auto"/>
            <w:tcMar>
              <w:top w:w="28" w:type="dxa"/>
              <w:left w:w="144" w:type="dxa"/>
              <w:bottom w:w="28" w:type="dxa"/>
              <w:right w:w="144" w:type="dxa"/>
            </w:tcMar>
            <w:hideMark/>
          </w:tcPr>
          <w:p w:rsidR="0030560B" w:rsidRPr="00A52E24" w:rsidRDefault="0030560B" w:rsidP="00FB7932">
            <w:pPr>
              <w:pStyle w:val="a7"/>
              <w:jc w:val="center"/>
              <w:rPr>
                <w:sz w:val="24"/>
                <w:szCs w:val="24"/>
              </w:rPr>
            </w:pPr>
          </w:p>
        </w:tc>
        <w:tc>
          <w:tcPr>
            <w:tcW w:w="1124" w:type="pct"/>
            <w:tcBorders>
              <w:top w:val="single" w:sz="8" w:space="0" w:color="000000"/>
              <w:left w:val="single" w:sz="4" w:space="0" w:color="auto"/>
              <w:bottom w:val="single" w:sz="8" w:space="0" w:color="000000"/>
              <w:right w:val="single" w:sz="4" w:space="0" w:color="auto"/>
            </w:tcBorders>
            <w:shd w:val="clear" w:color="auto" w:fill="auto"/>
            <w:tcMar>
              <w:top w:w="28" w:type="dxa"/>
              <w:left w:w="144" w:type="dxa"/>
              <w:bottom w:w="28" w:type="dxa"/>
              <w:right w:w="144" w:type="dxa"/>
            </w:tcMar>
            <w:hideMark/>
          </w:tcPr>
          <w:p w:rsidR="0030560B" w:rsidRPr="00A52E24" w:rsidRDefault="0030560B" w:rsidP="00FB7932">
            <w:pPr>
              <w:pStyle w:val="a7"/>
              <w:jc w:val="center"/>
              <w:rPr>
                <w:sz w:val="24"/>
                <w:szCs w:val="24"/>
              </w:rPr>
            </w:pPr>
          </w:p>
        </w:tc>
        <w:tc>
          <w:tcPr>
            <w:tcW w:w="1039" w:type="pct"/>
            <w:tcBorders>
              <w:top w:val="single" w:sz="8" w:space="0" w:color="000000"/>
              <w:left w:val="single" w:sz="4" w:space="0" w:color="auto"/>
              <w:bottom w:val="single" w:sz="8" w:space="0" w:color="000000"/>
              <w:right w:val="single" w:sz="8" w:space="0" w:color="000000"/>
            </w:tcBorders>
            <w:shd w:val="clear" w:color="auto" w:fill="auto"/>
            <w:tcMar>
              <w:top w:w="28" w:type="dxa"/>
              <w:left w:w="144" w:type="dxa"/>
              <w:bottom w:w="28" w:type="dxa"/>
              <w:right w:w="144" w:type="dxa"/>
            </w:tcMar>
            <w:hideMark/>
          </w:tcPr>
          <w:p w:rsidR="0030560B" w:rsidRPr="00A52E24" w:rsidRDefault="0030560B" w:rsidP="00FB7932">
            <w:pPr>
              <w:pStyle w:val="a7"/>
              <w:jc w:val="center"/>
              <w:rPr>
                <w:sz w:val="24"/>
                <w:szCs w:val="24"/>
              </w:rPr>
            </w:pPr>
          </w:p>
        </w:tc>
      </w:tr>
      <w:tr w:rsidR="00686AD5" w:rsidRPr="00A52E24" w:rsidTr="004E767C">
        <w:trPr>
          <w:trHeight w:val="185"/>
        </w:trPr>
        <w:tc>
          <w:tcPr>
            <w:tcW w:w="1565" w:type="pct"/>
            <w:tcBorders>
              <w:top w:val="single" w:sz="8" w:space="0" w:color="000000"/>
              <w:left w:val="single" w:sz="8" w:space="0" w:color="000000"/>
              <w:bottom w:val="single" w:sz="8" w:space="0" w:color="000000"/>
              <w:right w:val="single" w:sz="8" w:space="0" w:color="000000"/>
            </w:tcBorders>
            <w:shd w:val="clear" w:color="auto" w:fill="auto"/>
            <w:tcMar>
              <w:top w:w="28" w:type="dxa"/>
              <w:left w:w="144" w:type="dxa"/>
              <w:bottom w:w="28" w:type="dxa"/>
              <w:right w:w="144" w:type="dxa"/>
            </w:tcMar>
            <w:hideMark/>
          </w:tcPr>
          <w:p w:rsidR="00686AD5" w:rsidRPr="00A52E24" w:rsidRDefault="0030560B" w:rsidP="00FB7932">
            <w:pPr>
              <w:pStyle w:val="a7"/>
              <w:jc w:val="center"/>
              <w:rPr>
                <w:sz w:val="24"/>
                <w:szCs w:val="24"/>
              </w:rPr>
            </w:pPr>
            <w:proofErr w:type="spellStart"/>
            <w:r>
              <w:rPr>
                <w:sz w:val="24"/>
                <w:szCs w:val="24"/>
              </w:rPr>
              <w:t>Панинское</w:t>
            </w:r>
            <w:proofErr w:type="spellEnd"/>
            <w:r>
              <w:rPr>
                <w:sz w:val="24"/>
                <w:szCs w:val="24"/>
              </w:rPr>
              <w:t xml:space="preserve"> с/</w:t>
            </w:r>
            <w:proofErr w:type="spellStart"/>
            <w:proofErr w:type="gramStart"/>
            <w:r>
              <w:rPr>
                <w:sz w:val="24"/>
                <w:szCs w:val="24"/>
              </w:rPr>
              <w:t>п</w:t>
            </w:r>
            <w:proofErr w:type="spellEnd"/>
            <w:proofErr w:type="gramEnd"/>
          </w:p>
        </w:tc>
        <w:tc>
          <w:tcPr>
            <w:tcW w:w="1272" w:type="pct"/>
            <w:tcBorders>
              <w:top w:val="single" w:sz="8" w:space="0" w:color="000000"/>
              <w:left w:val="single" w:sz="8" w:space="0" w:color="000000"/>
              <w:bottom w:val="single" w:sz="8" w:space="0" w:color="000000"/>
              <w:right w:val="single" w:sz="4" w:space="0" w:color="auto"/>
            </w:tcBorders>
            <w:shd w:val="clear" w:color="auto" w:fill="auto"/>
            <w:tcMar>
              <w:top w:w="28" w:type="dxa"/>
              <w:left w:w="144" w:type="dxa"/>
              <w:bottom w:w="28" w:type="dxa"/>
              <w:right w:w="144" w:type="dxa"/>
            </w:tcMar>
          </w:tcPr>
          <w:p w:rsidR="00686AD5" w:rsidRPr="00A52E24" w:rsidRDefault="00686AD5" w:rsidP="00FB7932">
            <w:pPr>
              <w:pStyle w:val="a7"/>
              <w:jc w:val="center"/>
              <w:rPr>
                <w:sz w:val="24"/>
                <w:szCs w:val="24"/>
              </w:rPr>
            </w:pPr>
          </w:p>
        </w:tc>
        <w:tc>
          <w:tcPr>
            <w:tcW w:w="1124" w:type="pct"/>
            <w:tcBorders>
              <w:top w:val="single" w:sz="8" w:space="0" w:color="000000"/>
              <w:left w:val="single" w:sz="4" w:space="0" w:color="auto"/>
              <w:bottom w:val="single" w:sz="8" w:space="0" w:color="000000"/>
              <w:right w:val="single" w:sz="4" w:space="0" w:color="auto"/>
            </w:tcBorders>
            <w:shd w:val="clear" w:color="auto" w:fill="auto"/>
            <w:tcMar>
              <w:top w:w="28" w:type="dxa"/>
              <w:left w:w="144" w:type="dxa"/>
              <w:bottom w:w="28" w:type="dxa"/>
              <w:right w:w="144" w:type="dxa"/>
            </w:tcMar>
          </w:tcPr>
          <w:p w:rsidR="00686AD5" w:rsidRPr="00A52E24" w:rsidRDefault="00686AD5" w:rsidP="00FB7932">
            <w:pPr>
              <w:pStyle w:val="a7"/>
              <w:jc w:val="center"/>
              <w:rPr>
                <w:sz w:val="24"/>
                <w:szCs w:val="24"/>
              </w:rPr>
            </w:pPr>
          </w:p>
        </w:tc>
        <w:tc>
          <w:tcPr>
            <w:tcW w:w="1039" w:type="pct"/>
            <w:tcBorders>
              <w:top w:val="single" w:sz="8" w:space="0" w:color="000000"/>
              <w:left w:val="single" w:sz="4" w:space="0" w:color="auto"/>
              <w:bottom w:val="single" w:sz="8" w:space="0" w:color="000000"/>
              <w:right w:val="single" w:sz="8" w:space="0" w:color="000000"/>
            </w:tcBorders>
            <w:shd w:val="clear" w:color="auto" w:fill="auto"/>
            <w:tcMar>
              <w:top w:w="28" w:type="dxa"/>
              <w:left w:w="144" w:type="dxa"/>
              <w:bottom w:w="28" w:type="dxa"/>
              <w:right w:w="144" w:type="dxa"/>
            </w:tcMar>
            <w:hideMark/>
          </w:tcPr>
          <w:p w:rsidR="00686AD5" w:rsidRPr="00A52E24" w:rsidRDefault="00686AD5" w:rsidP="00FB7932">
            <w:pPr>
              <w:pStyle w:val="a7"/>
              <w:jc w:val="center"/>
              <w:rPr>
                <w:sz w:val="24"/>
                <w:szCs w:val="24"/>
              </w:rPr>
            </w:pPr>
          </w:p>
        </w:tc>
      </w:tr>
      <w:tr w:rsidR="00686AD5" w:rsidRPr="00A52E24" w:rsidTr="004E767C">
        <w:trPr>
          <w:trHeight w:val="227"/>
        </w:trPr>
        <w:tc>
          <w:tcPr>
            <w:tcW w:w="1565" w:type="pct"/>
            <w:tcBorders>
              <w:top w:val="single" w:sz="8" w:space="0" w:color="000000"/>
              <w:left w:val="single" w:sz="8" w:space="0" w:color="000000"/>
              <w:bottom w:val="single" w:sz="8" w:space="0" w:color="000000"/>
              <w:right w:val="single" w:sz="8" w:space="0" w:color="000000"/>
            </w:tcBorders>
            <w:shd w:val="clear" w:color="auto" w:fill="auto"/>
            <w:tcMar>
              <w:top w:w="28" w:type="dxa"/>
              <w:left w:w="144" w:type="dxa"/>
              <w:bottom w:w="28" w:type="dxa"/>
              <w:right w:w="144" w:type="dxa"/>
            </w:tcMar>
            <w:hideMark/>
          </w:tcPr>
          <w:p w:rsidR="00686AD5" w:rsidRPr="00A52E24" w:rsidRDefault="0030560B" w:rsidP="00FB7932">
            <w:pPr>
              <w:pStyle w:val="a7"/>
              <w:jc w:val="center"/>
              <w:rPr>
                <w:sz w:val="24"/>
                <w:szCs w:val="24"/>
              </w:rPr>
            </w:pPr>
            <w:proofErr w:type="spellStart"/>
            <w:r>
              <w:rPr>
                <w:sz w:val="24"/>
                <w:szCs w:val="24"/>
              </w:rPr>
              <w:t>Каликинское</w:t>
            </w:r>
            <w:proofErr w:type="spellEnd"/>
            <w:r>
              <w:rPr>
                <w:sz w:val="24"/>
                <w:szCs w:val="24"/>
              </w:rPr>
              <w:t xml:space="preserve"> с/</w:t>
            </w:r>
            <w:proofErr w:type="spellStart"/>
            <w:proofErr w:type="gramStart"/>
            <w:r>
              <w:rPr>
                <w:sz w:val="24"/>
                <w:szCs w:val="24"/>
              </w:rPr>
              <w:t>п</w:t>
            </w:r>
            <w:proofErr w:type="spellEnd"/>
            <w:proofErr w:type="gramEnd"/>
          </w:p>
        </w:tc>
        <w:tc>
          <w:tcPr>
            <w:tcW w:w="1272" w:type="pct"/>
            <w:tcBorders>
              <w:top w:val="single" w:sz="8" w:space="0" w:color="000000"/>
              <w:left w:val="single" w:sz="8" w:space="0" w:color="000000"/>
              <w:bottom w:val="single" w:sz="8" w:space="0" w:color="000000"/>
              <w:right w:val="single" w:sz="4" w:space="0" w:color="auto"/>
            </w:tcBorders>
            <w:shd w:val="clear" w:color="auto" w:fill="auto"/>
            <w:tcMar>
              <w:top w:w="28" w:type="dxa"/>
              <w:left w:w="144" w:type="dxa"/>
              <w:bottom w:w="28" w:type="dxa"/>
              <w:right w:w="144" w:type="dxa"/>
            </w:tcMar>
          </w:tcPr>
          <w:p w:rsidR="00686AD5" w:rsidRPr="00A52E24" w:rsidRDefault="00686AD5" w:rsidP="00FB7932">
            <w:pPr>
              <w:pStyle w:val="a7"/>
              <w:jc w:val="center"/>
              <w:rPr>
                <w:sz w:val="24"/>
                <w:szCs w:val="24"/>
              </w:rPr>
            </w:pPr>
          </w:p>
        </w:tc>
        <w:tc>
          <w:tcPr>
            <w:tcW w:w="1124" w:type="pct"/>
            <w:tcBorders>
              <w:top w:val="single" w:sz="8" w:space="0" w:color="000000"/>
              <w:left w:val="single" w:sz="4" w:space="0" w:color="auto"/>
              <w:bottom w:val="single" w:sz="8" w:space="0" w:color="000000"/>
              <w:right w:val="single" w:sz="4" w:space="0" w:color="auto"/>
            </w:tcBorders>
            <w:shd w:val="clear" w:color="auto" w:fill="auto"/>
            <w:tcMar>
              <w:top w:w="28" w:type="dxa"/>
              <w:left w:w="144" w:type="dxa"/>
              <w:bottom w:w="28" w:type="dxa"/>
              <w:right w:w="144" w:type="dxa"/>
            </w:tcMar>
          </w:tcPr>
          <w:p w:rsidR="00686AD5" w:rsidRPr="00A52E24" w:rsidRDefault="00686AD5" w:rsidP="00FB7932">
            <w:pPr>
              <w:pStyle w:val="a7"/>
              <w:jc w:val="center"/>
              <w:rPr>
                <w:sz w:val="24"/>
                <w:szCs w:val="24"/>
              </w:rPr>
            </w:pPr>
          </w:p>
        </w:tc>
        <w:tc>
          <w:tcPr>
            <w:tcW w:w="1039" w:type="pct"/>
            <w:tcBorders>
              <w:top w:val="single" w:sz="8" w:space="0" w:color="000000"/>
              <w:left w:val="single" w:sz="4" w:space="0" w:color="auto"/>
              <w:bottom w:val="single" w:sz="8" w:space="0" w:color="000000"/>
              <w:right w:val="single" w:sz="8" w:space="0" w:color="000000"/>
            </w:tcBorders>
            <w:shd w:val="clear" w:color="auto" w:fill="auto"/>
            <w:tcMar>
              <w:top w:w="28" w:type="dxa"/>
              <w:left w:w="144" w:type="dxa"/>
              <w:bottom w:w="28" w:type="dxa"/>
              <w:right w:w="144" w:type="dxa"/>
            </w:tcMar>
            <w:hideMark/>
          </w:tcPr>
          <w:p w:rsidR="00686AD5" w:rsidRPr="00A52E24" w:rsidRDefault="00686AD5" w:rsidP="00FB7932">
            <w:pPr>
              <w:pStyle w:val="a7"/>
              <w:jc w:val="center"/>
              <w:rPr>
                <w:sz w:val="24"/>
                <w:szCs w:val="24"/>
              </w:rPr>
            </w:pPr>
          </w:p>
        </w:tc>
      </w:tr>
      <w:tr w:rsidR="00686AD5" w:rsidRPr="00A52E24" w:rsidTr="004E767C">
        <w:trPr>
          <w:trHeight w:val="227"/>
        </w:trPr>
        <w:tc>
          <w:tcPr>
            <w:tcW w:w="1565" w:type="pct"/>
            <w:tcBorders>
              <w:top w:val="single" w:sz="8" w:space="0" w:color="000000"/>
              <w:left w:val="single" w:sz="8" w:space="0" w:color="000000"/>
              <w:bottom w:val="single" w:sz="8" w:space="0" w:color="000000"/>
              <w:right w:val="single" w:sz="8" w:space="0" w:color="000000"/>
            </w:tcBorders>
            <w:shd w:val="clear" w:color="auto" w:fill="auto"/>
            <w:tcMar>
              <w:top w:w="28" w:type="dxa"/>
              <w:left w:w="144" w:type="dxa"/>
              <w:bottom w:w="28" w:type="dxa"/>
              <w:right w:w="144" w:type="dxa"/>
            </w:tcMar>
            <w:hideMark/>
          </w:tcPr>
          <w:p w:rsidR="00686AD5" w:rsidRPr="00A52E24" w:rsidRDefault="0030560B" w:rsidP="00FB7932">
            <w:pPr>
              <w:pStyle w:val="a7"/>
              <w:jc w:val="center"/>
              <w:rPr>
                <w:sz w:val="24"/>
                <w:szCs w:val="24"/>
              </w:rPr>
            </w:pPr>
            <w:proofErr w:type="spellStart"/>
            <w:r>
              <w:rPr>
                <w:sz w:val="24"/>
                <w:szCs w:val="24"/>
              </w:rPr>
              <w:t>Ратчинское</w:t>
            </w:r>
            <w:proofErr w:type="spellEnd"/>
            <w:r>
              <w:rPr>
                <w:sz w:val="24"/>
                <w:szCs w:val="24"/>
              </w:rPr>
              <w:t xml:space="preserve"> с/</w:t>
            </w:r>
            <w:proofErr w:type="spellStart"/>
            <w:proofErr w:type="gramStart"/>
            <w:r>
              <w:rPr>
                <w:sz w:val="24"/>
                <w:szCs w:val="24"/>
              </w:rPr>
              <w:t>п</w:t>
            </w:r>
            <w:proofErr w:type="spellEnd"/>
            <w:proofErr w:type="gramEnd"/>
          </w:p>
        </w:tc>
        <w:tc>
          <w:tcPr>
            <w:tcW w:w="1272" w:type="pct"/>
            <w:tcBorders>
              <w:top w:val="single" w:sz="8" w:space="0" w:color="000000"/>
              <w:left w:val="single" w:sz="8" w:space="0" w:color="000000"/>
              <w:bottom w:val="single" w:sz="8" w:space="0" w:color="000000"/>
              <w:right w:val="single" w:sz="4" w:space="0" w:color="auto"/>
            </w:tcBorders>
            <w:shd w:val="clear" w:color="auto" w:fill="auto"/>
            <w:tcMar>
              <w:top w:w="28" w:type="dxa"/>
              <w:left w:w="144" w:type="dxa"/>
              <w:bottom w:w="28" w:type="dxa"/>
              <w:right w:w="144" w:type="dxa"/>
            </w:tcMar>
          </w:tcPr>
          <w:p w:rsidR="00686AD5" w:rsidRPr="00A52E24" w:rsidRDefault="00686AD5" w:rsidP="00FB7932">
            <w:pPr>
              <w:pStyle w:val="a7"/>
              <w:jc w:val="center"/>
              <w:rPr>
                <w:sz w:val="24"/>
                <w:szCs w:val="24"/>
              </w:rPr>
            </w:pPr>
          </w:p>
        </w:tc>
        <w:tc>
          <w:tcPr>
            <w:tcW w:w="1124" w:type="pct"/>
            <w:tcBorders>
              <w:top w:val="single" w:sz="8" w:space="0" w:color="000000"/>
              <w:left w:val="single" w:sz="4" w:space="0" w:color="auto"/>
              <w:bottom w:val="single" w:sz="8" w:space="0" w:color="000000"/>
              <w:right w:val="single" w:sz="4" w:space="0" w:color="auto"/>
            </w:tcBorders>
            <w:shd w:val="clear" w:color="auto" w:fill="auto"/>
            <w:tcMar>
              <w:top w:w="28" w:type="dxa"/>
              <w:left w:w="144" w:type="dxa"/>
              <w:bottom w:w="28" w:type="dxa"/>
              <w:right w:w="144" w:type="dxa"/>
            </w:tcMar>
          </w:tcPr>
          <w:p w:rsidR="00686AD5" w:rsidRPr="00A52E24" w:rsidRDefault="00686AD5" w:rsidP="00FB7932">
            <w:pPr>
              <w:pStyle w:val="a7"/>
              <w:jc w:val="center"/>
              <w:rPr>
                <w:sz w:val="24"/>
                <w:szCs w:val="24"/>
              </w:rPr>
            </w:pPr>
          </w:p>
        </w:tc>
        <w:tc>
          <w:tcPr>
            <w:tcW w:w="1039" w:type="pct"/>
            <w:tcBorders>
              <w:top w:val="single" w:sz="8" w:space="0" w:color="000000"/>
              <w:left w:val="single" w:sz="4" w:space="0" w:color="auto"/>
              <w:bottom w:val="single" w:sz="8" w:space="0" w:color="000000"/>
              <w:right w:val="single" w:sz="8" w:space="0" w:color="000000"/>
            </w:tcBorders>
            <w:shd w:val="clear" w:color="auto" w:fill="auto"/>
            <w:tcMar>
              <w:top w:w="28" w:type="dxa"/>
              <w:left w:w="144" w:type="dxa"/>
              <w:bottom w:w="28" w:type="dxa"/>
              <w:right w:w="144" w:type="dxa"/>
            </w:tcMar>
            <w:hideMark/>
          </w:tcPr>
          <w:p w:rsidR="00686AD5" w:rsidRPr="00A52E24" w:rsidRDefault="00686AD5" w:rsidP="00FB7932">
            <w:pPr>
              <w:pStyle w:val="a7"/>
              <w:jc w:val="center"/>
              <w:rPr>
                <w:sz w:val="24"/>
                <w:szCs w:val="24"/>
              </w:rPr>
            </w:pPr>
          </w:p>
        </w:tc>
      </w:tr>
      <w:tr w:rsidR="00686AD5" w:rsidRPr="00A52E24" w:rsidTr="004E767C">
        <w:trPr>
          <w:trHeight w:val="227"/>
        </w:trPr>
        <w:tc>
          <w:tcPr>
            <w:tcW w:w="1565" w:type="pct"/>
            <w:tcBorders>
              <w:top w:val="single" w:sz="8" w:space="0" w:color="000000"/>
              <w:left w:val="single" w:sz="8" w:space="0" w:color="000000"/>
              <w:bottom w:val="single" w:sz="8" w:space="0" w:color="000000"/>
              <w:right w:val="single" w:sz="8" w:space="0" w:color="000000"/>
            </w:tcBorders>
            <w:shd w:val="clear" w:color="auto" w:fill="auto"/>
            <w:tcMar>
              <w:top w:w="28" w:type="dxa"/>
              <w:left w:w="144" w:type="dxa"/>
              <w:bottom w:w="28" w:type="dxa"/>
              <w:right w:w="144" w:type="dxa"/>
            </w:tcMar>
            <w:hideMark/>
          </w:tcPr>
          <w:p w:rsidR="00686AD5" w:rsidRPr="00A52E24" w:rsidRDefault="00686AD5" w:rsidP="00FB7932">
            <w:pPr>
              <w:pStyle w:val="a7"/>
              <w:jc w:val="center"/>
              <w:rPr>
                <w:sz w:val="24"/>
                <w:szCs w:val="24"/>
              </w:rPr>
            </w:pPr>
            <w:r w:rsidRPr="00A52E24">
              <w:rPr>
                <w:sz w:val="24"/>
                <w:szCs w:val="24"/>
              </w:rPr>
              <w:t>ВСЕГО</w:t>
            </w:r>
          </w:p>
        </w:tc>
        <w:tc>
          <w:tcPr>
            <w:tcW w:w="1272" w:type="pct"/>
            <w:tcBorders>
              <w:top w:val="single" w:sz="8" w:space="0" w:color="000000"/>
              <w:left w:val="single" w:sz="8" w:space="0" w:color="000000"/>
              <w:bottom w:val="single" w:sz="8" w:space="0" w:color="000000"/>
              <w:right w:val="single" w:sz="4" w:space="0" w:color="auto"/>
            </w:tcBorders>
            <w:shd w:val="clear" w:color="auto" w:fill="auto"/>
            <w:tcMar>
              <w:top w:w="28" w:type="dxa"/>
              <w:left w:w="144" w:type="dxa"/>
              <w:bottom w:w="28" w:type="dxa"/>
              <w:right w:w="144" w:type="dxa"/>
            </w:tcMar>
          </w:tcPr>
          <w:p w:rsidR="00686AD5" w:rsidRPr="00A52E24" w:rsidRDefault="00686AD5" w:rsidP="00FB7932">
            <w:pPr>
              <w:pStyle w:val="a7"/>
              <w:jc w:val="center"/>
              <w:rPr>
                <w:sz w:val="24"/>
                <w:szCs w:val="24"/>
              </w:rPr>
            </w:pPr>
          </w:p>
        </w:tc>
        <w:tc>
          <w:tcPr>
            <w:tcW w:w="1124" w:type="pct"/>
            <w:tcBorders>
              <w:top w:val="single" w:sz="8" w:space="0" w:color="000000"/>
              <w:left w:val="single" w:sz="4" w:space="0" w:color="auto"/>
              <w:bottom w:val="single" w:sz="8" w:space="0" w:color="000000"/>
              <w:right w:val="single" w:sz="4" w:space="0" w:color="auto"/>
            </w:tcBorders>
            <w:shd w:val="clear" w:color="auto" w:fill="auto"/>
            <w:tcMar>
              <w:top w:w="28" w:type="dxa"/>
              <w:left w:w="144" w:type="dxa"/>
              <w:bottom w:w="28" w:type="dxa"/>
              <w:right w:w="144" w:type="dxa"/>
            </w:tcMar>
          </w:tcPr>
          <w:p w:rsidR="00686AD5" w:rsidRPr="00A52E24" w:rsidRDefault="00686AD5" w:rsidP="00FB7932">
            <w:pPr>
              <w:pStyle w:val="a7"/>
              <w:jc w:val="center"/>
              <w:rPr>
                <w:sz w:val="24"/>
                <w:szCs w:val="24"/>
              </w:rPr>
            </w:pPr>
          </w:p>
        </w:tc>
        <w:tc>
          <w:tcPr>
            <w:tcW w:w="1039" w:type="pct"/>
            <w:tcBorders>
              <w:top w:val="single" w:sz="8" w:space="0" w:color="000000"/>
              <w:left w:val="single" w:sz="4" w:space="0" w:color="auto"/>
              <w:bottom w:val="single" w:sz="8" w:space="0" w:color="000000"/>
              <w:right w:val="single" w:sz="8" w:space="0" w:color="000000"/>
            </w:tcBorders>
            <w:shd w:val="clear" w:color="auto" w:fill="auto"/>
            <w:tcMar>
              <w:top w:w="28" w:type="dxa"/>
              <w:left w:w="144" w:type="dxa"/>
              <w:bottom w:w="28" w:type="dxa"/>
              <w:right w:w="144" w:type="dxa"/>
            </w:tcMar>
            <w:hideMark/>
          </w:tcPr>
          <w:p w:rsidR="00686AD5" w:rsidRPr="00A52E24" w:rsidRDefault="00686AD5" w:rsidP="00FB7932">
            <w:pPr>
              <w:pStyle w:val="a7"/>
              <w:jc w:val="center"/>
              <w:rPr>
                <w:sz w:val="24"/>
                <w:szCs w:val="24"/>
              </w:rPr>
            </w:pPr>
          </w:p>
        </w:tc>
      </w:tr>
    </w:tbl>
    <w:p w:rsidR="003202ED" w:rsidRPr="00A52E24" w:rsidRDefault="003202ED" w:rsidP="00686AD5">
      <w:pPr>
        <w:ind w:firstLine="709"/>
        <w:jc w:val="both"/>
        <w:rPr>
          <w:i/>
          <w:sz w:val="20"/>
        </w:rPr>
      </w:pPr>
    </w:p>
    <w:p w:rsidR="00686AD5" w:rsidRPr="00A52E24" w:rsidRDefault="00686AD5" w:rsidP="00686AD5">
      <w:pPr>
        <w:ind w:firstLine="709"/>
        <w:jc w:val="both"/>
        <w:rPr>
          <w:i/>
          <w:szCs w:val="28"/>
        </w:rPr>
      </w:pPr>
      <w:r w:rsidRPr="00A52E24">
        <w:rPr>
          <w:i/>
          <w:szCs w:val="28"/>
        </w:rPr>
        <w:t>Сценарии развития чрезвычайной ситуации с учетом максимально возможных неблагоприятных факторов:</w:t>
      </w:r>
    </w:p>
    <w:p w:rsidR="00686AD5" w:rsidRPr="00A52E24" w:rsidRDefault="00686AD5" w:rsidP="00907731">
      <w:pPr>
        <w:widowControl w:val="0"/>
        <w:ind w:firstLine="709"/>
        <w:jc w:val="both"/>
        <w:rPr>
          <w:bCs/>
          <w:szCs w:val="28"/>
        </w:rPr>
      </w:pPr>
      <w:r w:rsidRPr="00A52E24">
        <w:rPr>
          <w:szCs w:val="28"/>
        </w:rPr>
        <w:t>В результате резкого повышения температуры, ливневых дождей и бурного таяния снега вода в реке Воронеж поднялась выше критических значений. Уровень обеспеченности паводка составил ___ %. Затоплено ____ домов, необходимо отселить _____ человек. Риск реализации такого сценария составляет 1∙10</w:t>
      </w:r>
      <w:r w:rsidRPr="00A52E24">
        <w:rPr>
          <w:szCs w:val="28"/>
          <w:vertAlign w:val="superscript"/>
        </w:rPr>
        <w:t>-2</w:t>
      </w:r>
      <w:r w:rsidRPr="00A52E24">
        <w:rPr>
          <w:bCs/>
          <w:szCs w:val="28"/>
        </w:rPr>
        <w:t>.</w:t>
      </w:r>
    </w:p>
    <w:p w:rsidR="005105B1" w:rsidRPr="00A52E24" w:rsidRDefault="005105B1" w:rsidP="00907731">
      <w:pPr>
        <w:widowControl w:val="0"/>
        <w:ind w:firstLine="709"/>
        <w:jc w:val="both"/>
        <w:rPr>
          <w:bCs/>
          <w:spacing w:val="-1"/>
          <w:szCs w:val="28"/>
        </w:rPr>
      </w:pPr>
    </w:p>
    <w:p w:rsidR="00686AD5" w:rsidRPr="00A52E24" w:rsidRDefault="00686AD5" w:rsidP="00444764">
      <w:pPr>
        <w:widowControl w:val="0"/>
        <w:ind w:firstLine="709"/>
        <w:jc w:val="center"/>
        <w:rPr>
          <w:b/>
          <w:bCs/>
          <w:iCs/>
          <w:szCs w:val="28"/>
        </w:rPr>
      </w:pPr>
      <w:r w:rsidRPr="00A52E24">
        <w:rPr>
          <w:b/>
          <w:bCs/>
          <w:iCs/>
          <w:szCs w:val="28"/>
        </w:rPr>
        <w:t>Риски возникновения инфекционной заболеваемости людей</w:t>
      </w:r>
    </w:p>
    <w:p w:rsidR="00686AD5" w:rsidRPr="00A52E24" w:rsidRDefault="00686AD5" w:rsidP="00907731">
      <w:pPr>
        <w:widowControl w:val="0"/>
        <w:ind w:firstLine="720"/>
        <w:jc w:val="both"/>
        <w:rPr>
          <w:b/>
          <w:i/>
          <w:szCs w:val="28"/>
        </w:rPr>
      </w:pPr>
      <w:r w:rsidRPr="00A52E24">
        <w:rPr>
          <w:szCs w:val="28"/>
        </w:rPr>
        <w:t xml:space="preserve">Эпидемиологическая обстановка в </w:t>
      </w:r>
      <w:r w:rsidR="008522AE">
        <w:rPr>
          <w:szCs w:val="28"/>
        </w:rPr>
        <w:t>муниципальном районе</w:t>
      </w:r>
      <w:r w:rsidRPr="00A52E24">
        <w:rPr>
          <w:szCs w:val="28"/>
        </w:rPr>
        <w:t xml:space="preserve"> оценивается как благополучная, вместе с тем</w:t>
      </w:r>
      <w:r w:rsidRPr="00A52E24">
        <w:rPr>
          <w:b/>
          <w:i/>
          <w:szCs w:val="28"/>
        </w:rPr>
        <w:t xml:space="preserve"> </w:t>
      </w:r>
      <w:r w:rsidRPr="00A52E24">
        <w:rPr>
          <w:szCs w:val="28"/>
        </w:rPr>
        <w:t xml:space="preserve">источниками чрезвычайных ситуаций </w:t>
      </w:r>
      <w:proofErr w:type="spellStart"/>
      <w:r w:rsidRPr="00A52E24">
        <w:rPr>
          <w:szCs w:val="28"/>
        </w:rPr>
        <w:t>биолого</w:t>
      </w:r>
      <w:proofErr w:type="spellEnd"/>
      <w:r w:rsidRPr="00A52E24">
        <w:rPr>
          <w:bCs/>
          <w:szCs w:val="28"/>
        </w:rPr>
        <w:t>–</w:t>
      </w:r>
      <w:r w:rsidRPr="00A52E24">
        <w:rPr>
          <w:szCs w:val="28"/>
        </w:rPr>
        <w:t xml:space="preserve">социального характера на территории </w:t>
      </w:r>
      <w:r w:rsidR="008522AE">
        <w:rPr>
          <w:szCs w:val="28"/>
        </w:rPr>
        <w:t>района</w:t>
      </w:r>
      <w:r w:rsidRPr="00A52E24">
        <w:rPr>
          <w:szCs w:val="28"/>
        </w:rPr>
        <w:t xml:space="preserve"> могут быть:</w:t>
      </w:r>
    </w:p>
    <w:p w:rsidR="00686AD5" w:rsidRPr="00A52E24" w:rsidRDefault="00686AD5" w:rsidP="00907731">
      <w:pPr>
        <w:pStyle w:val="a7"/>
        <w:widowControl w:val="0"/>
        <w:ind w:firstLine="709"/>
        <w:jc w:val="both"/>
        <w:rPr>
          <w:spacing w:val="-9"/>
          <w:sz w:val="28"/>
          <w:szCs w:val="28"/>
        </w:rPr>
      </w:pPr>
      <w:r w:rsidRPr="00A52E24">
        <w:rPr>
          <w:spacing w:val="-9"/>
          <w:sz w:val="28"/>
          <w:szCs w:val="28"/>
        </w:rPr>
        <w:t>- несанкционированные свалки ТБО;</w:t>
      </w:r>
    </w:p>
    <w:p w:rsidR="00686AD5" w:rsidRPr="00A52E24" w:rsidRDefault="00686AD5" w:rsidP="00686AD5">
      <w:pPr>
        <w:pStyle w:val="a7"/>
        <w:ind w:firstLine="709"/>
        <w:jc w:val="both"/>
        <w:rPr>
          <w:spacing w:val="-9"/>
          <w:sz w:val="28"/>
          <w:szCs w:val="28"/>
        </w:rPr>
      </w:pPr>
      <w:r w:rsidRPr="00A52E24">
        <w:rPr>
          <w:spacing w:val="-9"/>
          <w:sz w:val="28"/>
          <w:szCs w:val="28"/>
        </w:rPr>
        <w:t>- городские кладбища;</w:t>
      </w:r>
    </w:p>
    <w:p w:rsidR="00686AD5" w:rsidRPr="00A52E24" w:rsidRDefault="00686AD5" w:rsidP="00686AD5">
      <w:pPr>
        <w:pStyle w:val="af4"/>
        <w:spacing w:line="240" w:lineRule="auto"/>
        <w:ind w:firstLine="709"/>
        <w:rPr>
          <w:sz w:val="26"/>
          <w:szCs w:val="26"/>
        </w:rPr>
      </w:pPr>
      <w:r w:rsidRPr="00A52E24">
        <w:rPr>
          <w:spacing w:val="-9"/>
        </w:rPr>
        <w:t xml:space="preserve">- </w:t>
      </w:r>
      <w:r w:rsidRPr="00A52E24">
        <w:t>аварии на водозаборных сооружениях (скважинах) и связанное с ним нарушение снабжения населения доброкачественной водой вследствие чего возможно возникновение вспышек острых кишечных инфекций. В структуре пострадавших будут преобладать дети до 14 лет (до 70%);</w:t>
      </w:r>
    </w:p>
    <w:p w:rsidR="00686AD5" w:rsidRPr="00A52E24" w:rsidRDefault="00686AD5" w:rsidP="00686AD5">
      <w:pPr>
        <w:pStyle w:val="af4"/>
        <w:spacing w:line="240" w:lineRule="auto"/>
        <w:ind w:firstLine="709"/>
      </w:pPr>
      <w:r w:rsidRPr="00A52E24">
        <w:rPr>
          <w:rFonts w:eastAsia="Times New Roman"/>
          <w:spacing w:val="-9"/>
        </w:rPr>
        <w:t xml:space="preserve">- </w:t>
      </w:r>
      <w:r w:rsidRPr="00A52E24">
        <w:t>в осенне-зимний период заболевания гриппом и ОРВИ</w:t>
      </w:r>
      <w:r w:rsidR="008522AE">
        <w:t xml:space="preserve">, </w:t>
      </w:r>
      <w:r w:rsidR="008522AE">
        <w:rPr>
          <w:lang w:val="en-US"/>
        </w:rPr>
        <w:t>COVID</w:t>
      </w:r>
      <w:r w:rsidR="008522AE" w:rsidRPr="008522AE">
        <w:t>-19</w:t>
      </w:r>
      <w:r w:rsidR="008522AE">
        <w:t xml:space="preserve"> другими сезонными заболеваниями</w:t>
      </w:r>
      <w:r w:rsidRPr="00A52E24">
        <w:t>;</w:t>
      </w:r>
    </w:p>
    <w:p w:rsidR="00686AD5" w:rsidRPr="00A52E24" w:rsidRDefault="00686AD5" w:rsidP="00686AD5">
      <w:pPr>
        <w:pStyle w:val="af4"/>
        <w:spacing w:line="240" w:lineRule="auto"/>
        <w:ind w:firstLine="709"/>
      </w:pPr>
      <w:r w:rsidRPr="00A52E24">
        <w:rPr>
          <w:rFonts w:eastAsia="Times New Roman"/>
          <w:spacing w:val="-9"/>
        </w:rPr>
        <w:t>-</w:t>
      </w:r>
      <w:r w:rsidRPr="00A52E24">
        <w:t xml:space="preserve"> в</w:t>
      </w:r>
      <w:r w:rsidR="005105B1" w:rsidRPr="00A52E24">
        <w:t xml:space="preserve"> летний период </w:t>
      </w:r>
      <w:r w:rsidRPr="00A52E24">
        <w:t>существует опасность заражения клещевым энцефалитом.</w:t>
      </w:r>
    </w:p>
    <w:p w:rsidR="00686AD5" w:rsidRPr="00A52E24" w:rsidRDefault="00686AD5" w:rsidP="00686AD5">
      <w:pPr>
        <w:autoSpaceDE w:val="0"/>
        <w:autoSpaceDN w:val="0"/>
        <w:adjustRightInd w:val="0"/>
        <w:ind w:firstLine="709"/>
        <w:jc w:val="both"/>
        <w:rPr>
          <w:szCs w:val="28"/>
        </w:rPr>
      </w:pPr>
      <w:r w:rsidRPr="00A52E24">
        <w:rPr>
          <w:szCs w:val="28"/>
        </w:rPr>
        <w:t xml:space="preserve">Вероятность заражения жителей </w:t>
      </w:r>
      <w:r w:rsidR="008522AE">
        <w:rPr>
          <w:szCs w:val="28"/>
        </w:rPr>
        <w:t xml:space="preserve">района </w:t>
      </w:r>
      <w:r w:rsidRPr="00A52E24">
        <w:rPr>
          <w:szCs w:val="28"/>
        </w:rPr>
        <w:t>инфекционными болезнями, характерными для сельскохозяйственных и домашних животных, маловероятна.</w:t>
      </w:r>
    </w:p>
    <w:p w:rsidR="00686AD5" w:rsidRPr="00A52E24" w:rsidRDefault="00686AD5" w:rsidP="00686AD5">
      <w:pPr>
        <w:shd w:val="clear" w:color="auto" w:fill="FFFFFF"/>
        <w:ind w:firstLine="709"/>
        <w:jc w:val="both"/>
        <w:rPr>
          <w:bCs/>
          <w:szCs w:val="28"/>
        </w:rPr>
      </w:pPr>
      <w:proofErr w:type="spellStart"/>
      <w:r w:rsidRPr="00A52E24">
        <w:rPr>
          <w:bCs/>
          <w:szCs w:val="28"/>
        </w:rPr>
        <w:t>Эпидемиологически</w:t>
      </w:r>
      <w:proofErr w:type="spellEnd"/>
      <w:r w:rsidRPr="00A52E24">
        <w:rPr>
          <w:bCs/>
          <w:szCs w:val="28"/>
        </w:rPr>
        <w:t xml:space="preserve"> значимыми инфекционными болезнями в </w:t>
      </w:r>
      <w:r w:rsidR="008522AE">
        <w:rPr>
          <w:bCs/>
          <w:szCs w:val="28"/>
        </w:rPr>
        <w:t>районе</w:t>
      </w:r>
      <w:r w:rsidRPr="00A52E24">
        <w:rPr>
          <w:bCs/>
          <w:szCs w:val="28"/>
        </w:rPr>
        <w:t xml:space="preserve"> являются: грипп и ОРВИ,</w:t>
      </w:r>
      <w:r w:rsidR="008522AE">
        <w:rPr>
          <w:bCs/>
          <w:szCs w:val="28"/>
        </w:rPr>
        <w:t xml:space="preserve"> </w:t>
      </w:r>
      <w:r w:rsidR="008522AE">
        <w:rPr>
          <w:lang w:val="en-US"/>
        </w:rPr>
        <w:t>COVID</w:t>
      </w:r>
      <w:r w:rsidR="008522AE" w:rsidRPr="008522AE">
        <w:t>-19</w:t>
      </w:r>
      <w:r w:rsidR="008522AE">
        <w:t>,</w:t>
      </w:r>
      <w:r w:rsidRPr="00A52E24">
        <w:rPr>
          <w:bCs/>
          <w:szCs w:val="28"/>
        </w:rPr>
        <w:t xml:space="preserve"> серозный менингит, острые кишечные инфекции, хронические вирусные гепатиты, туберкулез, венерические заболевания, заразные кожные болезни, гельминтозы (энтеробиоз), </w:t>
      </w:r>
      <w:proofErr w:type="spellStart"/>
      <w:r w:rsidRPr="00A52E24">
        <w:rPr>
          <w:bCs/>
          <w:szCs w:val="28"/>
        </w:rPr>
        <w:t>природно</w:t>
      </w:r>
      <w:proofErr w:type="spellEnd"/>
      <w:r w:rsidRPr="00A52E24">
        <w:rPr>
          <w:bCs/>
          <w:szCs w:val="28"/>
        </w:rPr>
        <w:t xml:space="preserve">–очаговые инфекции – ГЛПС, болезнь Лайма (клещевой </w:t>
      </w:r>
      <w:proofErr w:type="spellStart"/>
      <w:r w:rsidRPr="00A52E24">
        <w:rPr>
          <w:bCs/>
          <w:szCs w:val="28"/>
        </w:rPr>
        <w:t>боррелез</w:t>
      </w:r>
      <w:proofErr w:type="spellEnd"/>
      <w:r w:rsidRPr="00A52E24">
        <w:rPr>
          <w:bCs/>
          <w:szCs w:val="28"/>
        </w:rPr>
        <w:t>).</w:t>
      </w:r>
    </w:p>
    <w:p w:rsidR="00686AD5" w:rsidRPr="00A52E24" w:rsidRDefault="00686AD5" w:rsidP="00686AD5">
      <w:pPr>
        <w:shd w:val="clear" w:color="auto" w:fill="FFFFFF"/>
        <w:ind w:firstLine="709"/>
        <w:jc w:val="both"/>
        <w:rPr>
          <w:bCs/>
          <w:szCs w:val="28"/>
        </w:rPr>
      </w:pPr>
      <w:r w:rsidRPr="00A52E24">
        <w:rPr>
          <w:bCs/>
          <w:szCs w:val="28"/>
        </w:rPr>
        <w:t>Общая инфекционная заболеваемость в ______ </w:t>
      </w:r>
      <w:proofErr w:type="gramStart"/>
      <w:r w:rsidRPr="00A52E24">
        <w:rPr>
          <w:bCs/>
          <w:szCs w:val="28"/>
        </w:rPr>
        <w:t>г</w:t>
      </w:r>
      <w:proofErr w:type="gramEnd"/>
      <w:r w:rsidRPr="00A52E24">
        <w:rPr>
          <w:bCs/>
          <w:szCs w:val="28"/>
        </w:rPr>
        <w:t>. составила _________ на 100 тыс. населения, что соответствует среднемноголетним показателям.</w:t>
      </w:r>
    </w:p>
    <w:p w:rsidR="00686AD5" w:rsidRPr="00A52E24" w:rsidRDefault="00686AD5" w:rsidP="00686AD5">
      <w:pPr>
        <w:shd w:val="clear" w:color="auto" w:fill="FFFFFF"/>
        <w:ind w:firstLine="709"/>
        <w:jc w:val="both"/>
        <w:rPr>
          <w:bCs/>
          <w:szCs w:val="28"/>
        </w:rPr>
      </w:pPr>
      <w:r w:rsidRPr="00A52E24">
        <w:rPr>
          <w:bCs/>
          <w:szCs w:val="28"/>
        </w:rPr>
        <w:t xml:space="preserve">Остается нестабильной эпидемиологическая ситуация по </w:t>
      </w:r>
      <w:proofErr w:type="spellStart"/>
      <w:r w:rsidRPr="00A52E24">
        <w:rPr>
          <w:bCs/>
          <w:szCs w:val="28"/>
        </w:rPr>
        <w:t>природно</w:t>
      </w:r>
      <w:proofErr w:type="spellEnd"/>
      <w:r w:rsidRPr="00A52E24">
        <w:rPr>
          <w:bCs/>
          <w:szCs w:val="28"/>
        </w:rPr>
        <w:t xml:space="preserve">–очаговым инфекциям (геморрагическая лихорадка с почечным синдромом (ГЛПС), клещевой </w:t>
      </w:r>
      <w:proofErr w:type="spellStart"/>
      <w:r w:rsidRPr="00A52E24">
        <w:rPr>
          <w:bCs/>
          <w:szCs w:val="28"/>
        </w:rPr>
        <w:t>боррелез</w:t>
      </w:r>
      <w:proofErr w:type="spellEnd"/>
      <w:r w:rsidRPr="00A52E24">
        <w:rPr>
          <w:bCs/>
          <w:szCs w:val="28"/>
        </w:rPr>
        <w:t>).</w:t>
      </w:r>
    </w:p>
    <w:p w:rsidR="00686AD5" w:rsidRPr="00A52E24" w:rsidRDefault="00686AD5" w:rsidP="00686AD5">
      <w:pPr>
        <w:shd w:val="clear" w:color="auto" w:fill="FFFFFF"/>
        <w:ind w:firstLine="709"/>
        <w:jc w:val="both"/>
        <w:rPr>
          <w:bCs/>
          <w:szCs w:val="28"/>
        </w:rPr>
      </w:pPr>
      <w:r w:rsidRPr="00A52E24">
        <w:rPr>
          <w:bCs/>
          <w:szCs w:val="28"/>
        </w:rPr>
        <w:t>Не улучшается эпидемиологическая и эпизоотологическая ситуация по бешенству.</w:t>
      </w:r>
    </w:p>
    <w:p w:rsidR="00686AD5" w:rsidRPr="00A52E24" w:rsidRDefault="00686AD5" w:rsidP="00686AD5">
      <w:pPr>
        <w:shd w:val="clear" w:color="auto" w:fill="FFFFFF"/>
        <w:ind w:firstLine="709"/>
        <w:jc w:val="both"/>
        <w:rPr>
          <w:bCs/>
          <w:szCs w:val="28"/>
        </w:rPr>
      </w:pPr>
      <w:r w:rsidRPr="00A52E24">
        <w:rPr>
          <w:bCs/>
          <w:szCs w:val="28"/>
        </w:rPr>
        <w:t>Основной причиной отравлений грибами явились недостаточные навыки у населения в определении съедобных и несъедобных грибов.</w:t>
      </w:r>
    </w:p>
    <w:p w:rsidR="00686AD5" w:rsidRPr="00A52E24" w:rsidRDefault="00686AD5" w:rsidP="00686AD5">
      <w:pPr>
        <w:shd w:val="clear" w:color="auto" w:fill="FFFFFF"/>
        <w:ind w:firstLine="709"/>
        <w:jc w:val="both"/>
        <w:rPr>
          <w:bCs/>
          <w:szCs w:val="28"/>
        </w:rPr>
      </w:pPr>
      <w:r w:rsidRPr="00A52E24">
        <w:rPr>
          <w:bCs/>
          <w:szCs w:val="28"/>
        </w:rPr>
        <w:t xml:space="preserve">В последние годы возросла угроза проникновения на территорию </w:t>
      </w:r>
      <w:r w:rsidR="008522AE">
        <w:rPr>
          <w:bCs/>
          <w:szCs w:val="28"/>
        </w:rPr>
        <w:t>района</w:t>
      </w:r>
      <w:r w:rsidRPr="00A52E24">
        <w:rPr>
          <w:bCs/>
          <w:szCs w:val="28"/>
        </w:rPr>
        <w:t xml:space="preserve"> вируса африканской чумы свиней (АЧС).</w:t>
      </w:r>
    </w:p>
    <w:p w:rsidR="00686AD5" w:rsidRPr="00A52E24" w:rsidRDefault="00686AD5" w:rsidP="00686AD5">
      <w:pPr>
        <w:shd w:val="clear" w:color="auto" w:fill="FFFFFF"/>
        <w:ind w:firstLine="709"/>
        <w:jc w:val="both"/>
        <w:rPr>
          <w:bCs/>
          <w:szCs w:val="28"/>
        </w:rPr>
      </w:pPr>
      <w:r w:rsidRPr="00A52E24">
        <w:rPr>
          <w:bCs/>
          <w:szCs w:val="28"/>
        </w:rPr>
        <w:t>Остается угроза распространения гриппа птиц, особенно в периоды миграции перелетных птиц.</w:t>
      </w:r>
    </w:p>
    <w:p w:rsidR="00686AD5" w:rsidRPr="00A52E24" w:rsidRDefault="00686AD5" w:rsidP="00686AD5">
      <w:pPr>
        <w:shd w:val="clear" w:color="auto" w:fill="FFFFFF"/>
        <w:tabs>
          <w:tab w:val="left" w:pos="993"/>
        </w:tabs>
        <w:ind w:left="709"/>
        <w:jc w:val="both"/>
        <w:rPr>
          <w:szCs w:val="28"/>
        </w:rPr>
      </w:pPr>
      <w:r w:rsidRPr="00A52E24">
        <w:rPr>
          <w:bCs/>
          <w:szCs w:val="28"/>
        </w:rPr>
        <w:t>Объектов экономики, попадающих в зоны, неблагоприятные по СЭП, нет.</w:t>
      </w:r>
    </w:p>
    <w:p w:rsidR="00686AD5" w:rsidRPr="00A52E24" w:rsidRDefault="00686AD5" w:rsidP="00686AD5">
      <w:pPr>
        <w:shd w:val="clear" w:color="auto" w:fill="FFFFFF"/>
        <w:tabs>
          <w:tab w:val="left" w:pos="993"/>
        </w:tabs>
        <w:ind w:left="709"/>
        <w:jc w:val="both"/>
        <w:rPr>
          <w:szCs w:val="28"/>
        </w:rPr>
      </w:pPr>
      <w:r w:rsidRPr="00A52E24">
        <w:rPr>
          <w:bCs/>
          <w:szCs w:val="28"/>
        </w:rPr>
        <w:t xml:space="preserve">Захоронений сибиреязвенных и других патогенных захоронений на территории </w:t>
      </w:r>
      <w:r w:rsidR="008522AE">
        <w:rPr>
          <w:bCs/>
          <w:szCs w:val="28"/>
        </w:rPr>
        <w:t>района</w:t>
      </w:r>
      <w:r w:rsidRPr="00A52E24">
        <w:rPr>
          <w:bCs/>
          <w:szCs w:val="28"/>
        </w:rPr>
        <w:t xml:space="preserve"> нет.</w:t>
      </w:r>
    </w:p>
    <w:p w:rsidR="00686AD5" w:rsidRPr="00A52E24" w:rsidRDefault="00686AD5" w:rsidP="00686AD5">
      <w:pPr>
        <w:shd w:val="clear" w:color="auto" w:fill="FFFFFF"/>
        <w:ind w:firstLine="709"/>
        <w:jc w:val="both"/>
        <w:rPr>
          <w:szCs w:val="28"/>
        </w:rPr>
      </w:pPr>
      <w:r w:rsidRPr="00A52E24">
        <w:rPr>
          <w:bCs/>
          <w:szCs w:val="28"/>
        </w:rPr>
        <w:t xml:space="preserve">Лечебно-профилактические учреждения, расположенные на территории </w:t>
      </w:r>
      <w:r w:rsidR="008522AE">
        <w:rPr>
          <w:bCs/>
          <w:szCs w:val="28"/>
        </w:rPr>
        <w:t>района</w:t>
      </w:r>
      <w:r w:rsidRPr="00A52E24">
        <w:rPr>
          <w:bCs/>
          <w:szCs w:val="28"/>
        </w:rPr>
        <w:t>, находятся в подчинении управления здравоохранения Липецкой области.</w:t>
      </w:r>
    </w:p>
    <w:p w:rsidR="00686AD5" w:rsidRPr="00A52E24" w:rsidRDefault="00686AD5" w:rsidP="00686AD5">
      <w:pPr>
        <w:ind w:firstLine="709"/>
        <w:jc w:val="both"/>
        <w:rPr>
          <w:szCs w:val="28"/>
        </w:rPr>
      </w:pPr>
      <w:r w:rsidRPr="00A52E24">
        <w:rPr>
          <w:szCs w:val="28"/>
        </w:rPr>
        <w:lastRenderedPageBreak/>
        <w:t xml:space="preserve">Обеспечение медицинских формирований медицинским и специальным имуществом осуществляет </w:t>
      </w:r>
      <w:r w:rsidRPr="00A52E24">
        <w:rPr>
          <w:bCs/>
          <w:szCs w:val="28"/>
        </w:rPr>
        <w:t>управление здравоохранения Липецкой области.</w:t>
      </w:r>
    </w:p>
    <w:p w:rsidR="00686AD5" w:rsidRPr="00A52E24" w:rsidRDefault="00686AD5" w:rsidP="00686AD5">
      <w:pPr>
        <w:ind w:firstLine="709"/>
        <w:jc w:val="both"/>
        <w:rPr>
          <w:szCs w:val="28"/>
        </w:rPr>
      </w:pPr>
      <w:r w:rsidRPr="00A52E24">
        <w:rPr>
          <w:szCs w:val="28"/>
        </w:rPr>
        <w:t xml:space="preserve">Обеспечение антибиотиками и профилактическими препаратами населения, проживающего в местах </w:t>
      </w:r>
      <w:proofErr w:type="spellStart"/>
      <w:r w:rsidRPr="00A52E24">
        <w:rPr>
          <w:szCs w:val="28"/>
        </w:rPr>
        <w:t>природно</w:t>
      </w:r>
      <w:proofErr w:type="spellEnd"/>
      <w:r w:rsidRPr="00A52E24">
        <w:rPr>
          <w:bCs/>
          <w:szCs w:val="28"/>
        </w:rPr>
        <w:t>–</w:t>
      </w:r>
      <w:r w:rsidRPr="00A52E24">
        <w:rPr>
          <w:szCs w:val="28"/>
        </w:rPr>
        <w:t xml:space="preserve">очаговых инфекций, осуществляет </w:t>
      </w:r>
      <w:r w:rsidRPr="00A52E24">
        <w:rPr>
          <w:bCs/>
          <w:szCs w:val="28"/>
        </w:rPr>
        <w:t>управление здравоохранения Липецкой области.</w:t>
      </w:r>
    </w:p>
    <w:p w:rsidR="00686AD5" w:rsidRPr="00A52E24" w:rsidRDefault="00686AD5" w:rsidP="00686AD5">
      <w:pPr>
        <w:shd w:val="clear" w:color="auto" w:fill="FFFFFF"/>
        <w:ind w:firstLine="709"/>
        <w:jc w:val="both"/>
        <w:rPr>
          <w:bCs/>
          <w:szCs w:val="28"/>
        </w:rPr>
      </w:pPr>
      <w:proofErr w:type="gramStart"/>
      <w:r w:rsidRPr="00A52E24">
        <w:rPr>
          <w:bCs/>
          <w:szCs w:val="28"/>
        </w:rPr>
        <w:t>За последние 10 лет ЧС связанн</w:t>
      </w:r>
      <w:r w:rsidR="008522AE">
        <w:rPr>
          <w:bCs/>
          <w:szCs w:val="28"/>
        </w:rPr>
        <w:t>ых</w:t>
      </w:r>
      <w:r w:rsidRPr="00A52E24">
        <w:rPr>
          <w:bCs/>
          <w:szCs w:val="28"/>
        </w:rPr>
        <w:t xml:space="preserve"> со вспышкой сальмонеллеза в образовательных учреждениях </w:t>
      </w:r>
      <w:r w:rsidR="008522AE">
        <w:rPr>
          <w:bCs/>
          <w:szCs w:val="28"/>
        </w:rPr>
        <w:t>района не произошло</w:t>
      </w:r>
      <w:r w:rsidRPr="00A52E24">
        <w:rPr>
          <w:bCs/>
          <w:szCs w:val="28"/>
        </w:rPr>
        <w:t>.</w:t>
      </w:r>
      <w:proofErr w:type="gramEnd"/>
      <w:r w:rsidRPr="00A52E24">
        <w:rPr>
          <w:bCs/>
          <w:szCs w:val="28"/>
        </w:rPr>
        <w:t xml:space="preserve"> </w:t>
      </w:r>
      <w:r w:rsidRPr="00A52E24">
        <w:rPr>
          <w:szCs w:val="28"/>
        </w:rPr>
        <w:t>Риск реализации такого сценария составляет 1∙10</w:t>
      </w:r>
      <w:r w:rsidRPr="00A52E24">
        <w:rPr>
          <w:szCs w:val="28"/>
          <w:vertAlign w:val="superscript"/>
        </w:rPr>
        <w:t>-1</w:t>
      </w:r>
      <w:r w:rsidRPr="00A52E24">
        <w:rPr>
          <w:bCs/>
          <w:szCs w:val="28"/>
        </w:rPr>
        <w:t>.</w:t>
      </w:r>
    </w:p>
    <w:p w:rsidR="00686AD5" w:rsidRPr="00A52E24" w:rsidRDefault="00686AD5" w:rsidP="00686AD5">
      <w:pPr>
        <w:ind w:firstLine="709"/>
        <w:rPr>
          <w:b/>
          <w:bCs/>
          <w:iCs/>
          <w:szCs w:val="28"/>
        </w:rPr>
      </w:pPr>
    </w:p>
    <w:p w:rsidR="00686AD5" w:rsidRPr="00A52E24" w:rsidRDefault="00686AD5" w:rsidP="008522AE">
      <w:pPr>
        <w:ind w:firstLine="709"/>
        <w:jc w:val="center"/>
        <w:rPr>
          <w:b/>
          <w:bCs/>
          <w:iCs/>
          <w:szCs w:val="28"/>
        </w:rPr>
      </w:pPr>
      <w:r w:rsidRPr="00A52E24">
        <w:rPr>
          <w:b/>
          <w:bCs/>
          <w:iCs/>
          <w:szCs w:val="28"/>
        </w:rPr>
        <w:t>Риски заболевания сельскохозяйственных животных и растений</w:t>
      </w:r>
    </w:p>
    <w:p w:rsidR="00686AD5" w:rsidRDefault="007E224B" w:rsidP="00620E57">
      <w:pPr>
        <w:ind w:firstLine="709"/>
        <w:jc w:val="both"/>
        <w:rPr>
          <w:bCs/>
          <w:iCs/>
          <w:szCs w:val="28"/>
        </w:rPr>
      </w:pPr>
      <w:r>
        <w:rPr>
          <w:bCs/>
          <w:iCs/>
          <w:szCs w:val="28"/>
        </w:rPr>
        <w:t xml:space="preserve">На территории </w:t>
      </w:r>
      <w:proofErr w:type="spellStart"/>
      <w:r>
        <w:rPr>
          <w:bCs/>
          <w:iCs/>
          <w:szCs w:val="28"/>
        </w:rPr>
        <w:t>Добровского</w:t>
      </w:r>
      <w:proofErr w:type="spellEnd"/>
      <w:r>
        <w:rPr>
          <w:bCs/>
          <w:iCs/>
          <w:szCs w:val="28"/>
        </w:rPr>
        <w:t xml:space="preserve"> муниципального района имеются</w:t>
      </w:r>
      <w:r w:rsidR="00CC1B6E">
        <w:rPr>
          <w:bCs/>
          <w:iCs/>
          <w:szCs w:val="28"/>
        </w:rPr>
        <w:t xml:space="preserve"> _____</w:t>
      </w:r>
      <w:r>
        <w:rPr>
          <w:bCs/>
          <w:iCs/>
          <w:szCs w:val="28"/>
        </w:rPr>
        <w:t xml:space="preserve"> крупные сельскохозяйственные предприятия, занимающиеся выращиванием крупнорогатого скота, свиноводством, выращиванием птицы</w:t>
      </w:r>
      <w:r w:rsidR="00CC1B6E">
        <w:rPr>
          <w:bCs/>
          <w:iCs/>
          <w:szCs w:val="28"/>
        </w:rPr>
        <w:t xml:space="preserve"> с риском возможных заболеваний  сельскохозяйственных животных и растений.</w:t>
      </w:r>
    </w:p>
    <w:p w:rsidR="00CC1B6E" w:rsidRDefault="00CC1B6E" w:rsidP="00620E57">
      <w:pPr>
        <w:ind w:firstLine="709"/>
        <w:jc w:val="both"/>
        <w:rPr>
          <w:bCs/>
          <w:iCs/>
          <w:szCs w:val="28"/>
        </w:rPr>
      </w:pPr>
    </w:p>
    <w:p w:rsidR="00CC1B6E" w:rsidRDefault="00CC1B6E" w:rsidP="00CC1B6E">
      <w:pPr>
        <w:ind w:firstLine="709"/>
        <w:jc w:val="center"/>
        <w:rPr>
          <w:b/>
          <w:i/>
          <w:caps/>
          <w:szCs w:val="28"/>
        </w:rPr>
      </w:pPr>
      <w:r w:rsidRPr="004E767C">
        <w:rPr>
          <w:b/>
          <w:i/>
          <w:caps/>
          <w:szCs w:val="28"/>
        </w:rPr>
        <w:t>Общая информация</w:t>
      </w:r>
      <w:r w:rsidR="000604FE">
        <w:rPr>
          <w:b/>
          <w:i/>
          <w:caps/>
          <w:szCs w:val="28"/>
        </w:rPr>
        <w:t xml:space="preserve"> О СЕЛЬХОЗ </w:t>
      </w:r>
      <w:proofErr w:type="gramStart"/>
      <w:r w:rsidR="000604FE">
        <w:rPr>
          <w:b/>
          <w:i/>
          <w:caps/>
          <w:szCs w:val="28"/>
        </w:rPr>
        <w:t>ПРЕДПРИЯТИЯХ</w:t>
      </w:r>
      <w:proofErr w:type="gramEnd"/>
    </w:p>
    <w:p w:rsidR="00CC1B6E" w:rsidRDefault="00CC1B6E" w:rsidP="00CC1B6E">
      <w:pPr>
        <w:ind w:firstLine="709"/>
        <w:jc w:val="center"/>
        <w:rPr>
          <w:b/>
          <w:i/>
          <w:caps/>
          <w:szCs w:val="28"/>
        </w:rPr>
      </w:pPr>
    </w:p>
    <w:tbl>
      <w:tblPr>
        <w:tblStyle w:val="a3"/>
        <w:tblW w:w="0" w:type="auto"/>
        <w:tblLook w:val="04A0"/>
      </w:tblPr>
      <w:tblGrid>
        <w:gridCol w:w="675"/>
        <w:gridCol w:w="4253"/>
        <w:gridCol w:w="4394"/>
        <w:gridCol w:w="2835"/>
        <w:gridCol w:w="2552"/>
      </w:tblGrid>
      <w:tr w:rsidR="00CC1B6E" w:rsidRPr="00CC1B6E" w:rsidTr="00CC1B6E">
        <w:tc>
          <w:tcPr>
            <w:tcW w:w="675" w:type="dxa"/>
          </w:tcPr>
          <w:p w:rsidR="00CC1B6E" w:rsidRPr="00CC1B6E" w:rsidRDefault="00CC1B6E" w:rsidP="00CC1B6E">
            <w:pPr>
              <w:jc w:val="center"/>
              <w:rPr>
                <w:bCs/>
                <w:iCs/>
                <w:sz w:val="24"/>
                <w:szCs w:val="24"/>
              </w:rPr>
            </w:pPr>
            <w:r>
              <w:rPr>
                <w:bCs/>
                <w:iCs/>
                <w:sz w:val="24"/>
                <w:szCs w:val="24"/>
              </w:rPr>
              <w:t>№ п.п.</w:t>
            </w:r>
          </w:p>
        </w:tc>
        <w:tc>
          <w:tcPr>
            <w:tcW w:w="4253" w:type="dxa"/>
          </w:tcPr>
          <w:p w:rsidR="00CC1B6E" w:rsidRPr="00CC1B6E" w:rsidRDefault="00CC1B6E" w:rsidP="00CC1B6E">
            <w:pPr>
              <w:jc w:val="center"/>
              <w:rPr>
                <w:bCs/>
                <w:iCs/>
                <w:sz w:val="24"/>
                <w:szCs w:val="24"/>
              </w:rPr>
            </w:pPr>
            <w:r>
              <w:rPr>
                <w:bCs/>
                <w:iCs/>
                <w:sz w:val="24"/>
                <w:szCs w:val="24"/>
              </w:rPr>
              <w:t>Наименование предприятия</w:t>
            </w:r>
          </w:p>
        </w:tc>
        <w:tc>
          <w:tcPr>
            <w:tcW w:w="4394" w:type="dxa"/>
          </w:tcPr>
          <w:p w:rsidR="00CC1B6E" w:rsidRPr="00CC1B6E" w:rsidRDefault="00CC1B6E" w:rsidP="00CC1B6E">
            <w:pPr>
              <w:jc w:val="center"/>
              <w:rPr>
                <w:bCs/>
                <w:iCs/>
                <w:sz w:val="24"/>
                <w:szCs w:val="24"/>
              </w:rPr>
            </w:pPr>
            <w:r>
              <w:rPr>
                <w:bCs/>
                <w:iCs/>
                <w:sz w:val="24"/>
                <w:szCs w:val="24"/>
              </w:rPr>
              <w:t>Место расположения</w:t>
            </w:r>
          </w:p>
        </w:tc>
        <w:tc>
          <w:tcPr>
            <w:tcW w:w="2835" w:type="dxa"/>
          </w:tcPr>
          <w:p w:rsidR="00CC1B6E" w:rsidRPr="00CC1B6E" w:rsidRDefault="00CC1B6E" w:rsidP="00CC1B6E">
            <w:pPr>
              <w:jc w:val="center"/>
              <w:rPr>
                <w:bCs/>
                <w:iCs/>
                <w:sz w:val="24"/>
                <w:szCs w:val="24"/>
              </w:rPr>
            </w:pPr>
            <w:r>
              <w:rPr>
                <w:bCs/>
                <w:iCs/>
                <w:sz w:val="24"/>
                <w:szCs w:val="24"/>
              </w:rPr>
              <w:t>Вид деятельности</w:t>
            </w:r>
          </w:p>
        </w:tc>
        <w:tc>
          <w:tcPr>
            <w:tcW w:w="2552" w:type="dxa"/>
          </w:tcPr>
          <w:p w:rsidR="00CC1B6E" w:rsidRPr="00CC1B6E" w:rsidRDefault="00CC1B6E" w:rsidP="00CC1B6E">
            <w:pPr>
              <w:jc w:val="center"/>
              <w:rPr>
                <w:bCs/>
                <w:iCs/>
                <w:sz w:val="24"/>
                <w:szCs w:val="24"/>
              </w:rPr>
            </w:pPr>
            <w:r>
              <w:rPr>
                <w:bCs/>
                <w:iCs/>
                <w:sz w:val="24"/>
                <w:szCs w:val="24"/>
              </w:rPr>
              <w:t>Количество поголовья</w:t>
            </w:r>
          </w:p>
        </w:tc>
      </w:tr>
      <w:tr w:rsidR="00CC1B6E" w:rsidRPr="00CC1B6E" w:rsidTr="00CC1B6E">
        <w:tc>
          <w:tcPr>
            <w:tcW w:w="675" w:type="dxa"/>
          </w:tcPr>
          <w:p w:rsidR="00CC1B6E" w:rsidRPr="00CC1B6E" w:rsidRDefault="00CC1B6E" w:rsidP="00CC1B6E">
            <w:pPr>
              <w:jc w:val="center"/>
              <w:rPr>
                <w:bCs/>
                <w:iCs/>
                <w:sz w:val="24"/>
                <w:szCs w:val="24"/>
              </w:rPr>
            </w:pPr>
          </w:p>
        </w:tc>
        <w:tc>
          <w:tcPr>
            <w:tcW w:w="4253" w:type="dxa"/>
          </w:tcPr>
          <w:p w:rsidR="00CC1B6E" w:rsidRPr="00CC1B6E" w:rsidRDefault="00CC1B6E" w:rsidP="00CC1B6E">
            <w:pPr>
              <w:jc w:val="center"/>
              <w:rPr>
                <w:bCs/>
                <w:iCs/>
                <w:sz w:val="24"/>
                <w:szCs w:val="24"/>
              </w:rPr>
            </w:pPr>
          </w:p>
        </w:tc>
        <w:tc>
          <w:tcPr>
            <w:tcW w:w="4394" w:type="dxa"/>
          </w:tcPr>
          <w:p w:rsidR="00CC1B6E" w:rsidRPr="00CC1B6E" w:rsidRDefault="00CC1B6E" w:rsidP="00CC1B6E">
            <w:pPr>
              <w:jc w:val="center"/>
              <w:rPr>
                <w:bCs/>
                <w:iCs/>
                <w:sz w:val="24"/>
                <w:szCs w:val="24"/>
              </w:rPr>
            </w:pPr>
          </w:p>
        </w:tc>
        <w:tc>
          <w:tcPr>
            <w:tcW w:w="2835" w:type="dxa"/>
          </w:tcPr>
          <w:p w:rsidR="00CC1B6E" w:rsidRPr="00CC1B6E" w:rsidRDefault="00CC1B6E" w:rsidP="00CC1B6E">
            <w:pPr>
              <w:jc w:val="center"/>
              <w:rPr>
                <w:bCs/>
                <w:iCs/>
                <w:sz w:val="24"/>
                <w:szCs w:val="24"/>
              </w:rPr>
            </w:pPr>
          </w:p>
        </w:tc>
        <w:tc>
          <w:tcPr>
            <w:tcW w:w="2552" w:type="dxa"/>
          </w:tcPr>
          <w:p w:rsidR="00CC1B6E" w:rsidRPr="00CC1B6E" w:rsidRDefault="00CC1B6E" w:rsidP="00CC1B6E">
            <w:pPr>
              <w:jc w:val="center"/>
              <w:rPr>
                <w:bCs/>
                <w:iCs/>
                <w:sz w:val="24"/>
                <w:szCs w:val="24"/>
              </w:rPr>
            </w:pPr>
          </w:p>
        </w:tc>
      </w:tr>
      <w:tr w:rsidR="00CC1B6E" w:rsidRPr="00CC1B6E" w:rsidTr="00CC1B6E">
        <w:tc>
          <w:tcPr>
            <w:tcW w:w="675" w:type="dxa"/>
          </w:tcPr>
          <w:p w:rsidR="00CC1B6E" w:rsidRPr="00CC1B6E" w:rsidRDefault="00CC1B6E" w:rsidP="00CC1B6E">
            <w:pPr>
              <w:jc w:val="center"/>
              <w:rPr>
                <w:bCs/>
                <w:iCs/>
                <w:sz w:val="24"/>
                <w:szCs w:val="24"/>
              </w:rPr>
            </w:pPr>
          </w:p>
        </w:tc>
        <w:tc>
          <w:tcPr>
            <w:tcW w:w="4253" w:type="dxa"/>
          </w:tcPr>
          <w:p w:rsidR="00CC1B6E" w:rsidRPr="00CC1B6E" w:rsidRDefault="00CC1B6E" w:rsidP="00CC1B6E">
            <w:pPr>
              <w:jc w:val="center"/>
              <w:rPr>
                <w:bCs/>
                <w:iCs/>
                <w:sz w:val="24"/>
                <w:szCs w:val="24"/>
              </w:rPr>
            </w:pPr>
          </w:p>
        </w:tc>
        <w:tc>
          <w:tcPr>
            <w:tcW w:w="4394" w:type="dxa"/>
          </w:tcPr>
          <w:p w:rsidR="00CC1B6E" w:rsidRPr="00CC1B6E" w:rsidRDefault="00CC1B6E" w:rsidP="00CC1B6E">
            <w:pPr>
              <w:jc w:val="center"/>
              <w:rPr>
                <w:bCs/>
                <w:iCs/>
                <w:sz w:val="24"/>
                <w:szCs w:val="24"/>
              </w:rPr>
            </w:pPr>
          </w:p>
        </w:tc>
        <w:tc>
          <w:tcPr>
            <w:tcW w:w="2835" w:type="dxa"/>
          </w:tcPr>
          <w:p w:rsidR="00CC1B6E" w:rsidRPr="00CC1B6E" w:rsidRDefault="00CC1B6E" w:rsidP="00CC1B6E">
            <w:pPr>
              <w:jc w:val="center"/>
              <w:rPr>
                <w:bCs/>
                <w:iCs/>
                <w:sz w:val="24"/>
                <w:szCs w:val="24"/>
              </w:rPr>
            </w:pPr>
          </w:p>
        </w:tc>
        <w:tc>
          <w:tcPr>
            <w:tcW w:w="2552" w:type="dxa"/>
          </w:tcPr>
          <w:p w:rsidR="00CC1B6E" w:rsidRPr="00CC1B6E" w:rsidRDefault="00CC1B6E" w:rsidP="00CC1B6E">
            <w:pPr>
              <w:jc w:val="center"/>
              <w:rPr>
                <w:bCs/>
                <w:iCs/>
                <w:sz w:val="24"/>
                <w:szCs w:val="24"/>
              </w:rPr>
            </w:pPr>
          </w:p>
        </w:tc>
      </w:tr>
    </w:tbl>
    <w:p w:rsidR="00CC1B6E" w:rsidRDefault="00CC1B6E" w:rsidP="00CC1B6E">
      <w:pPr>
        <w:ind w:firstLine="709"/>
        <w:jc w:val="center"/>
        <w:rPr>
          <w:bCs/>
          <w:iCs/>
          <w:szCs w:val="28"/>
        </w:rPr>
      </w:pPr>
    </w:p>
    <w:p w:rsidR="00CC1B6E" w:rsidRDefault="00F52E18" w:rsidP="00F52E18">
      <w:pPr>
        <w:rPr>
          <w:bCs/>
          <w:iCs/>
          <w:szCs w:val="28"/>
        </w:rPr>
      </w:pPr>
      <w:r>
        <w:rPr>
          <w:bCs/>
          <w:iCs/>
          <w:szCs w:val="28"/>
        </w:rPr>
        <w:t xml:space="preserve">    В районном центре осуществляет работу ОГБУ «</w:t>
      </w:r>
      <w:proofErr w:type="spellStart"/>
      <w:r>
        <w:rPr>
          <w:bCs/>
          <w:iCs/>
          <w:szCs w:val="28"/>
        </w:rPr>
        <w:t>Добровская</w:t>
      </w:r>
      <w:proofErr w:type="spellEnd"/>
      <w:r>
        <w:rPr>
          <w:bCs/>
          <w:iCs/>
          <w:szCs w:val="28"/>
        </w:rPr>
        <w:t xml:space="preserve"> станция по борьбе с болезнями животных», основной деятельностью которой является:</w:t>
      </w:r>
    </w:p>
    <w:p w:rsidR="00F52E18" w:rsidRDefault="000F40FF" w:rsidP="00F52E18">
      <w:pPr>
        <w:rPr>
          <w:bCs/>
          <w:iCs/>
          <w:szCs w:val="28"/>
        </w:rPr>
      </w:pPr>
      <w:r>
        <w:rPr>
          <w:bCs/>
          <w:iCs/>
          <w:szCs w:val="28"/>
        </w:rPr>
        <w:t>-о</w:t>
      </w:r>
      <w:r w:rsidR="00F52E18">
        <w:rPr>
          <w:bCs/>
          <w:iCs/>
          <w:szCs w:val="28"/>
        </w:rPr>
        <w:t>рганизация  и проведение ветеринарно-санитарных мероприятий под руководством управления ветеринарии по предупреждению и ликвидации заразных и массовых незаразных болезней животных, включая птиц, пушных зверей, рыб, пчел</w:t>
      </w:r>
      <w:r w:rsidR="000604FE">
        <w:rPr>
          <w:bCs/>
          <w:iCs/>
          <w:szCs w:val="28"/>
        </w:rPr>
        <w:t xml:space="preserve"> во  всех сельхозпредприятиях, независимо от  организационно-правовых форм собственности и частных подворьях на территории района;</w:t>
      </w:r>
    </w:p>
    <w:p w:rsidR="000604FE" w:rsidRDefault="000604FE" w:rsidP="00F52E18">
      <w:pPr>
        <w:rPr>
          <w:bCs/>
          <w:iCs/>
          <w:szCs w:val="28"/>
        </w:rPr>
      </w:pPr>
      <w:r>
        <w:rPr>
          <w:bCs/>
          <w:iCs/>
          <w:szCs w:val="28"/>
        </w:rPr>
        <w:t>- проведение лечебно-профилактических мероприятий при профилактике, диагностики и ликвидации болезней, особо опасных для человека и животных;</w:t>
      </w:r>
    </w:p>
    <w:p w:rsidR="000604FE" w:rsidRDefault="000604FE" w:rsidP="00F52E18">
      <w:pPr>
        <w:rPr>
          <w:bCs/>
          <w:iCs/>
          <w:szCs w:val="28"/>
        </w:rPr>
      </w:pPr>
      <w:r>
        <w:rPr>
          <w:bCs/>
          <w:iCs/>
          <w:szCs w:val="28"/>
        </w:rPr>
        <w:t>-  проведение ветеринарных исследований на трихинеллез и на заболевания, общие для человека и животных;</w:t>
      </w:r>
    </w:p>
    <w:p w:rsidR="000604FE" w:rsidRDefault="000604FE" w:rsidP="00F52E18">
      <w:pPr>
        <w:rPr>
          <w:bCs/>
          <w:iCs/>
          <w:szCs w:val="28"/>
        </w:rPr>
      </w:pPr>
      <w:r>
        <w:rPr>
          <w:bCs/>
          <w:iCs/>
          <w:szCs w:val="28"/>
        </w:rPr>
        <w:t xml:space="preserve">-  проведение плановых и </w:t>
      </w:r>
      <w:r w:rsidR="00B4736F">
        <w:rPr>
          <w:bCs/>
          <w:iCs/>
          <w:szCs w:val="28"/>
        </w:rPr>
        <w:t xml:space="preserve">вынужденных работ по </w:t>
      </w:r>
      <w:proofErr w:type="spellStart"/>
      <w:r w:rsidR="00B4736F">
        <w:rPr>
          <w:bCs/>
          <w:iCs/>
          <w:szCs w:val="28"/>
        </w:rPr>
        <w:t>дельмин</w:t>
      </w:r>
      <w:r>
        <w:rPr>
          <w:bCs/>
          <w:iCs/>
          <w:szCs w:val="28"/>
        </w:rPr>
        <w:t>тизации</w:t>
      </w:r>
      <w:proofErr w:type="spellEnd"/>
      <w:r w:rsidR="00B4736F">
        <w:rPr>
          <w:bCs/>
          <w:iCs/>
          <w:szCs w:val="28"/>
        </w:rPr>
        <w:t>, направленных на предупреждение  распространения и ликвидацию заразных и иных болезней продуктивных животных;</w:t>
      </w:r>
    </w:p>
    <w:p w:rsidR="00B4736F" w:rsidRDefault="00B4736F" w:rsidP="00F52E18">
      <w:pPr>
        <w:rPr>
          <w:bCs/>
          <w:iCs/>
          <w:szCs w:val="28"/>
        </w:rPr>
      </w:pPr>
      <w:r>
        <w:rPr>
          <w:bCs/>
          <w:iCs/>
          <w:szCs w:val="28"/>
        </w:rPr>
        <w:lastRenderedPageBreak/>
        <w:t>- проведение карантинных и других ветеринарных мероприятий в случае возникновения карантинных и особо опасных заболеваний животных, птиц, рыб, пчел  с целью купирования и быстрейшей ликвидации очагов эпизоотий.</w:t>
      </w:r>
    </w:p>
    <w:p w:rsidR="003F0690" w:rsidRPr="00A52E24" w:rsidRDefault="003F0690" w:rsidP="00B6014B">
      <w:pPr>
        <w:jc w:val="both"/>
        <w:rPr>
          <w:b/>
          <w:color w:val="00B050"/>
          <w:szCs w:val="28"/>
        </w:rPr>
      </w:pPr>
    </w:p>
    <w:p w:rsidR="003F0690" w:rsidRPr="00A52E24" w:rsidRDefault="003F0690" w:rsidP="003F0690">
      <w:pPr>
        <w:ind w:firstLine="709"/>
        <w:jc w:val="both"/>
        <w:rPr>
          <w:b/>
          <w:szCs w:val="28"/>
        </w:rPr>
      </w:pPr>
      <w:r w:rsidRPr="00A52E24">
        <w:rPr>
          <w:b/>
          <w:szCs w:val="28"/>
        </w:rPr>
        <w:t>3.2. Объем аварийно-спасательных и других неотложных работ по ликвидации возможных (прогнозируемых) ЧС</w:t>
      </w:r>
    </w:p>
    <w:p w:rsidR="008B7F0E" w:rsidRPr="00A52E24" w:rsidRDefault="008B7F0E" w:rsidP="008B7F0E">
      <w:pPr>
        <w:shd w:val="clear" w:color="auto" w:fill="FFFFFF"/>
        <w:ind w:firstLine="709"/>
        <w:jc w:val="both"/>
        <w:textAlignment w:val="baseline"/>
        <w:rPr>
          <w:szCs w:val="28"/>
        </w:rPr>
      </w:pPr>
      <w:r w:rsidRPr="00A52E24">
        <w:rPr>
          <w:szCs w:val="28"/>
        </w:rPr>
        <w:t>Аварийно-спасательные и другие неотложные работы представляют собой совокупность первоочередных работ, заключающихся в спасении и оказании помощи людям, в локализации и подавлении очагов поражающих воздействий, предотвращении возникновения вторичных поражающих факторов, защите и спасении материальных и культурных ценностей, восстановлении минимально необходимого жизнеобеспечения.</w:t>
      </w:r>
    </w:p>
    <w:p w:rsidR="008B7F0E" w:rsidRPr="00A52E24" w:rsidRDefault="008B7F0E" w:rsidP="008B7F0E">
      <w:pPr>
        <w:shd w:val="clear" w:color="auto" w:fill="FFFFFF"/>
        <w:ind w:firstLine="709"/>
        <w:jc w:val="both"/>
        <w:textAlignment w:val="baseline"/>
        <w:rPr>
          <w:szCs w:val="28"/>
        </w:rPr>
      </w:pPr>
      <w:r w:rsidRPr="00A52E24">
        <w:rPr>
          <w:szCs w:val="28"/>
        </w:rPr>
        <w:t>Аварийно-спасательные работы проводятся в целях поиска и деблокирования пострадавших, оказания им медицинской помощи и эвакуации в лечебные учреждения. Все эти работы проводятся в максимально сжатые сроки.</w:t>
      </w:r>
    </w:p>
    <w:p w:rsidR="008B7F0E" w:rsidRPr="00A52E24" w:rsidRDefault="008B7F0E" w:rsidP="008B7F0E">
      <w:pPr>
        <w:shd w:val="clear" w:color="auto" w:fill="FFFFFF"/>
        <w:ind w:firstLine="709"/>
        <w:jc w:val="both"/>
        <w:textAlignment w:val="baseline"/>
        <w:rPr>
          <w:szCs w:val="28"/>
        </w:rPr>
      </w:pPr>
      <w:r w:rsidRPr="00A52E24">
        <w:rPr>
          <w:szCs w:val="28"/>
        </w:rPr>
        <w:t>Неотложные работы проводятся в целях всестороннего обеспечения проведения аварийно-спасательных работ, предотвращение дальнейших разрушений и потерь, вызванных вторичными поражающими факторами, а также обеспечение жизнедеятельности объектов экономики и пострадавшего населения.</w:t>
      </w:r>
    </w:p>
    <w:p w:rsidR="008B7F0E" w:rsidRPr="00A52E24" w:rsidRDefault="008B7F0E" w:rsidP="008B7F0E">
      <w:pPr>
        <w:shd w:val="clear" w:color="auto" w:fill="FFFFFF"/>
        <w:ind w:firstLine="709"/>
        <w:jc w:val="both"/>
        <w:textAlignment w:val="baseline"/>
        <w:rPr>
          <w:szCs w:val="28"/>
        </w:rPr>
      </w:pPr>
      <w:r w:rsidRPr="00A52E24">
        <w:rPr>
          <w:szCs w:val="28"/>
        </w:rPr>
        <w:t xml:space="preserve">В целях оперативного принятия мер, необходимых для нормализации обстановки и ликвидации угрозы безопасности граждан в соответствии с действующим законодательством Российской федерации в зоне чрезвычайной ситуации может вводиться </w:t>
      </w:r>
      <w:r w:rsidR="00DF04B6" w:rsidRPr="00A52E24">
        <w:rPr>
          <w:szCs w:val="28"/>
        </w:rPr>
        <w:t xml:space="preserve">режим </w:t>
      </w:r>
      <w:r w:rsidRPr="00A52E24">
        <w:rPr>
          <w:szCs w:val="28"/>
        </w:rPr>
        <w:t>чрезв</w:t>
      </w:r>
      <w:r w:rsidR="00DF04B6" w:rsidRPr="00A52E24">
        <w:rPr>
          <w:szCs w:val="28"/>
        </w:rPr>
        <w:t>ычайной ситуации</w:t>
      </w:r>
      <w:r w:rsidRPr="00A52E24">
        <w:rPr>
          <w:szCs w:val="28"/>
        </w:rPr>
        <w:t>.</w:t>
      </w:r>
    </w:p>
    <w:p w:rsidR="008B7F0E" w:rsidRPr="00A52E24" w:rsidRDefault="008B7F0E" w:rsidP="008B7F0E">
      <w:pPr>
        <w:shd w:val="clear" w:color="auto" w:fill="FFFFFF"/>
        <w:ind w:firstLine="709"/>
        <w:jc w:val="both"/>
        <w:textAlignment w:val="baseline"/>
        <w:rPr>
          <w:szCs w:val="28"/>
        </w:rPr>
      </w:pPr>
      <w:r w:rsidRPr="00A52E24">
        <w:rPr>
          <w:szCs w:val="28"/>
        </w:rPr>
        <w:t xml:space="preserve">Для ведения аварийно-спасательных работ создается группировка сил </w:t>
      </w:r>
      <w:r w:rsidR="00DF04B6" w:rsidRPr="00A52E24">
        <w:rPr>
          <w:szCs w:val="28"/>
        </w:rPr>
        <w:t xml:space="preserve">и средств </w:t>
      </w:r>
      <w:r w:rsidR="00B4736F">
        <w:rPr>
          <w:szCs w:val="28"/>
        </w:rPr>
        <w:t>районного</w:t>
      </w:r>
      <w:r w:rsidR="00DF04B6" w:rsidRPr="00A52E24">
        <w:rPr>
          <w:szCs w:val="28"/>
        </w:rPr>
        <w:t xml:space="preserve"> звена территориальной подсистемы РСЧС</w:t>
      </w:r>
      <w:r w:rsidRPr="00A52E24">
        <w:rPr>
          <w:szCs w:val="28"/>
        </w:rPr>
        <w:t xml:space="preserve">. Успешное ведение аварийно-спасательных и других неотложных работ достигается быстрым вводом формирований в </w:t>
      </w:r>
      <w:r w:rsidR="00DF04B6" w:rsidRPr="00A52E24">
        <w:rPr>
          <w:szCs w:val="28"/>
        </w:rPr>
        <w:t>зону ЧС</w:t>
      </w:r>
      <w:r w:rsidRPr="00A52E24">
        <w:rPr>
          <w:szCs w:val="28"/>
        </w:rPr>
        <w:t>, высокой выучкой личного состава формирований, знанием и соблюдением мер безопасности в процессе работы, непрерывным управлением, организацией взаимодействия сил и средств формирований, непрерывным ведением спасательных работ в любое время суток и время года.</w:t>
      </w:r>
    </w:p>
    <w:p w:rsidR="008B7F0E" w:rsidRPr="00A52E24" w:rsidRDefault="008B7F0E" w:rsidP="008B7F0E">
      <w:pPr>
        <w:shd w:val="clear" w:color="auto" w:fill="FFFFFF"/>
        <w:ind w:firstLine="709"/>
        <w:jc w:val="both"/>
        <w:textAlignment w:val="baseline"/>
        <w:rPr>
          <w:szCs w:val="28"/>
        </w:rPr>
      </w:pPr>
      <w:r w:rsidRPr="00A52E24">
        <w:rPr>
          <w:szCs w:val="28"/>
        </w:rPr>
        <w:t>Проведение аварийно-спасательных и других неотложных работ условно подразделяется на 3 этапа:</w:t>
      </w:r>
    </w:p>
    <w:p w:rsidR="008B7F0E" w:rsidRPr="00A52E24" w:rsidRDefault="003A6F6C" w:rsidP="008B7F0E">
      <w:pPr>
        <w:shd w:val="clear" w:color="auto" w:fill="FFFFFF"/>
        <w:ind w:firstLine="709"/>
        <w:jc w:val="both"/>
        <w:textAlignment w:val="baseline"/>
        <w:rPr>
          <w:szCs w:val="28"/>
        </w:rPr>
      </w:pPr>
      <w:r w:rsidRPr="00A52E24">
        <w:rPr>
          <w:szCs w:val="28"/>
        </w:rPr>
        <w:t xml:space="preserve">- </w:t>
      </w:r>
      <w:r w:rsidR="008B7F0E" w:rsidRPr="00A52E24">
        <w:rPr>
          <w:szCs w:val="28"/>
        </w:rPr>
        <w:t>начальный этап – проведение экстренных мероприятий по защите населения, спасению пострадавших местными силами и подготовке группировок сил и сре</w:t>
      </w:r>
      <w:proofErr w:type="gramStart"/>
      <w:r w:rsidR="008B7F0E" w:rsidRPr="00A52E24">
        <w:rPr>
          <w:szCs w:val="28"/>
        </w:rPr>
        <w:t>дств к пр</w:t>
      </w:r>
      <w:proofErr w:type="gramEnd"/>
      <w:r w:rsidR="008B7F0E" w:rsidRPr="00A52E24">
        <w:rPr>
          <w:szCs w:val="28"/>
        </w:rPr>
        <w:t>оведению работ;</w:t>
      </w:r>
    </w:p>
    <w:p w:rsidR="008B7F0E" w:rsidRPr="00A52E24" w:rsidRDefault="003A6F6C" w:rsidP="008B7F0E">
      <w:pPr>
        <w:shd w:val="clear" w:color="auto" w:fill="FFFFFF"/>
        <w:ind w:firstLine="709"/>
        <w:jc w:val="both"/>
        <w:textAlignment w:val="baseline"/>
        <w:rPr>
          <w:szCs w:val="28"/>
        </w:rPr>
      </w:pPr>
      <w:r w:rsidRPr="00A52E24">
        <w:rPr>
          <w:szCs w:val="28"/>
        </w:rPr>
        <w:t xml:space="preserve">- </w:t>
      </w:r>
      <w:r w:rsidR="008B7F0E" w:rsidRPr="00A52E24">
        <w:rPr>
          <w:szCs w:val="28"/>
        </w:rPr>
        <w:t>первый этап – проведение аварийно-спасательных и других неотложных работ группировками сил и средств;</w:t>
      </w:r>
    </w:p>
    <w:p w:rsidR="008B7F0E" w:rsidRPr="00A52E24" w:rsidRDefault="003A6F6C" w:rsidP="008B7F0E">
      <w:pPr>
        <w:shd w:val="clear" w:color="auto" w:fill="FFFFFF"/>
        <w:ind w:firstLine="709"/>
        <w:jc w:val="both"/>
        <w:textAlignment w:val="baseline"/>
        <w:rPr>
          <w:szCs w:val="28"/>
        </w:rPr>
      </w:pPr>
      <w:r w:rsidRPr="00A52E24">
        <w:rPr>
          <w:szCs w:val="28"/>
        </w:rPr>
        <w:t xml:space="preserve">- </w:t>
      </w:r>
      <w:r w:rsidR="008B7F0E" w:rsidRPr="00A52E24">
        <w:rPr>
          <w:szCs w:val="28"/>
        </w:rPr>
        <w:t>второй этап – завершение аварийно-спасательных работ, постепенная передача функций управления местным администрациям, вывод группировок сил, проведение мероприятий по первоочередному жизнеобеспечению населения</w:t>
      </w:r>
      <w:r w:rsidR="00ED7B5D" w:rsidRPr="00A52E24">
        <w:rPr>
          <w:szCs w:val="28"/>
        </w:rPr>
        <w:t xml:space="preserve">, </w:t>
      </w:r>
      <w:r w:rsidR="00ED7B5D" w:rsidRPr="00A52E24">
        <w:t>ликвидация последствий ЧС</w:t>
      </w:r>
      <w:r w:rsidR="008B7F0E" w:rsidRPr="00A52E24">
        <w:rPr>
          <w:szCs w:val="28"/>
        </w:rPr>
        <w:t>.</w:t>
      </w:r>
    </w:p>
    <w:p w:rsidR="008B7F0E" w:rsidRPr="00A52E24" w:rsidRDefault="008B7F0E" w:rsidP="008B7F0E">
      <w:pPr>
        <w:shd w:val="clear" w:color="auto" w:fill="FFFFFF"/>
        <w:ind w:firstLine="709"/>
        <w:jc w:val="both"/>
        <w:textAlignment w:val="baseline"/>
        <w:rPr>
          <w:szCs w:val="28"/>
        </w:rPr>
      </w:pPr>
      <w:r w:rsidRPr="00A52E24">
        <w:rPr>
          <w:szCs w:val="28"/>
        </w:rPr>
        <w:lastRenderedPageBreak/>
        <w:t>Силы и средства группировки выводятся из зоны работ на основании решения руководителя или иных органов после завершения аварийно-спасательных и аварийно-восстановительных работ. В целях организованного вывода разрабатывается план, предусматривающий сроки, последовательность вывода, материально-техническое и транспортное обеспечение.</w:t>
      </w:r>
    </w:p>
    <w:p w:rsidR="00AE0008" w:rsidRPr="00A52E24" w:rsidRDefault="00AE0008" w:rsidP="003F0690">
      <w:pPr>
        <w:ind w:firstLine="709"/>
        <w:jc w:val="both"/>
      </w:pPr>
      <w:r w:rsidRPr="00A52E24">
        <w:t>Аварийно-спасательные работы в очагах поражения включают</w:t>
      </w:r>
      <w:r w:rsidR="002230A3" w:rsidRPr="00A52E24">
        <w:t xml:space="preserve"> в себя</w:t>
      </w:r>
      <w:r w:rsidRPr="00A52E24">
        <w:t xml:space="preserve">: </w:t>
      </w:r>
    </w:p>
    <w:p w:rsidR="00AE0008" w:rsidRPr="00A52E24" w:rsidRDefault="00AE0008" w:rsidP="00AE0008">
      <w:pPr>
        <w:ind w:firstLine="709"/>
        <w:jc w:val="both"/>
      </w:pPr>
      <w:r w:rsidRPr="00A52E24">
        <w:t xml:space="preserve">- разведку маршрутов движения и участков работ; </w:t>
      </w:r>
    </w:p>
    <w:p w:rsidR="00AE0008" w:rsidRPr="00A52E24" w:rsidRDefault="00AE0008" w:rsidP="003F0690">
      <w:pPr>
        <w:ind w:firstLine="709"/>
        <w:jc w:val="both"/>
      </w:pPr>
      <w:r w:rsidRPr="00A52E24">
        <w:t xml:space="preserve">- локализацию и тушение пожаров на маршрутах движения и участках работ; </w:t>
      </w:r>
    </w:p>
    <w:p w:rsidR="00AE0008" w:rsidRPr="00A52E24" w:rsidRDefault="00AE0008" w:rsidP="003F0690">
      <w:pPr>
        <w:ind w:firstLine="709"/>
        <w:jc w:val="both"/>
      </w:pPr>
      <w:r w:rsidRPr="00A52E24">
        <w:t xml:space="preserve">- подавление или доведение до минимально возможного уровня возникших в результате ЧС вредных и опасных факторов, препятствующих ведению спасательных работ; </w:t>
      </w:r>
    </w:p>
    <w:p w:rsidR="00AE0008" w:rsidRPr="00A52E24" w:rsidRDefault="00AE0008" w:rsidP="003F0690">
      <w:pPr>
        <w:ind w:firstLine="709"/>
        <w:jc w:val="both"/>
      </w:pPr>
      <w:r w:rsidRPr="00A52E24">
        <w:t xml:space="preserve">- розыск и извлечение пораженных из поврежденных и горящих зданий, загазованных, затопленных и задымленных помещений, из завалов и блокированных помещений (в т.ч. из заваленных и поврежденных защитных сооружений); </w:t>
      </w:r>
    </w:p>
    <w:p w:rsidR="00AE0008" w:rsidRPr="00A52E24" w:rsidRDefault="00AE0008" w:rsidP="003F0690">
      <w:pPr>
        <w:ind w:firstLine="709"/>
        <w:jc w:val="both"/>
      </w:pPr>
      <w:r w:rsidRPr="00A52E24">
        <w:t xml:space="preserve">- подачу воздуха в заваленные защитные сооружения с поврежденной фильтровентиляционной системой; </w:t>
      </w:r>
    </w:p>
    <w:p w:rsidR="00AE0008" w:rsidRPr="00A52E24" w:rsidRDefault="00AE0008" w:rsidP="003F0690">
      <w:pPr>
        <w:ind w:firstLine="709"/>
        <w:jc w:val="both"/>
      </w:pPr>
      <w:r w:rsidRPr="00A52E24">
        <w:t xml:space="preserve">- оказание первой медицинской и врачебной помощи пострадавшим и эвакуацию их в лечебные учреждения; </w:t>
      </w:r>
    </w:p>
    <w:p w:rsidR="00AE0008" w:rsidRPr="00A52E24" w:rsidRDefault="00AE0008" w:rsidP="003F0690">
      <w:pPr>
        <w:ind w:firstLine="709"/>
        <w:jc w:val="both"/>
      </w:pPr>
      <w:r w:rsidRPr="00A52E24">
        <w:t xml:space="preserve">- вывоз (вывод) населения из опасных зон; </w:t>
      </w:r>
    </w:p>
    <w:p w:rsidR="008B7F0E" w:rsidRPr="00A52E24" w:rsidRDefault="00F01834" w:rsidP="003F0690">
      <w:pPr>
        <w:ind w:firstLine="709"/>
        <w:jc w:val="both"/>
      </w:pPr>
      <w:r w:rsidRPr="00A52E24">
        <w:t>-</w:t>
      </w:r>
      <w:r w:rsidR="00AE0008" w:rsidRPr="00A52E24">
        <w:t xml:space="preserve"> санитарную обработку людей, ветеринарную обработку животных, дезактивацию, дезинфекцию и дегазацию техники, средств защиты и одежды, обеззараживание территории и сооружений, продовольствия, воды, продовольственного сырья и фуража. Все эти мероприятия проводятся в максимально сжатые сроки.</w:t>
      </w:r>
    </w:p>
    <w:p w:rsidR="0090523D" w:rsidRPr="00A52E24" w:rsidRDefault="0090523D" w:rsidP="003F0690">
      <w:pPr>
        <w:ind w:firstLine="709"/>
        <w:jc w:val="both"/>
      </w:pPr>
      <w:r w:rsidRPr="00A52E24">
        <w:t>Другие неотложные работы включают</w:t>
      </w:r>
      <w:r w:rsidR="002230A3" w:rsidRPr="00A52E24">
        <w:t xml:space="preserve"> в себя</w:t>
      </w:r>
      <w:r w:rsidRPr="00A52E24">
        <w:t xml:space="preserve">: </w:t>
      </w:r>
    </w:p>
    <w:p w:rsidR="0090523D" w:rsidRPr="00A52E24" w:rsidRDefault="0090523D" w:rsidP="003F0690">
      <w:pPr>
        <w:ind w:firstLine="709"/>
        <w:jc w:val="both"/>
      </w:pPr>
      <w:r w:rsidRPr="00A52E24">
        <w:t xml:space="preserve">- прокладывание колонных путей и устройство проходов в завалах и зонах заражения; </w:t>
      </w:r>
    </w:p>
    <w:p w:rsidR="0090523D" w:rsidRPr="00A52E24" w:rsidRDefault="0090523D" w:rsidP="003F0690">
      <w:pPr>
        <w:ind w:firstLine="709"/>
        <w:jc w:val="both"/>
      </w:pPr>
      <w:r w:rsidRPr="00A52E24">
        <w:t>- локализацию аварий на газовых, энергетических, водопроводн</w:t>
      </w:r>
      <w:r w:rsidR="00063D39" w:rsidRPr="00A52E24">
        <w:t xml:space="preserve">ых, канализационных, тепловых и </w:t>
      </w:r>
      <w:r w:rsidRPr="00A52E24">
        <w:t xml:space="preserve">технологических сетях в целях создания безопасных условий для проведения спасательных работ; </w:t>
      </w:r>
    </w:p>
    <w:p w:rsidR="0090523D" w:rsidRPr="00A52E24" w:rsidRDefault="0090523D" w:rsidP="003F0690">
      <w:pPr>
        <w:ind w:firstLine="709"/>
        <w:jc w:val="both"/>
      </w:pPr>
      <w:r w:rsidRPr="00A52E24">
        <w:t xml:space="preserve">- укрепление или обрушение конструкций зданий и сооружений, угрожающих обвалом или препятствующих безопасному проведению спасательных работ; </w:t>
      </w:r>
    </w:p>
    <w:p w:rsidR="0090523D" w:rsidRPr="00A52E24" w:rsidRDefault="0090523D" w:rsidP="003F0690">
      <w:pPr>
        <w:ind w:firstLine="709"/>
        <w:jc w:val="both"/>
      </w:pPr>
      <w:r w:rsidRPr="00A52E24">
        <w:t xml:space="preserve">- ремонт и восстановление поврежденных и разрушенных линий связи и коммунально-энергетических сетей в целях обеспечения спасательных работ; </w:t>
      </w:r>
    </w:p>
    <w:p w:rsidR="0090523D" w:rsidRPr="00A52E24" w:rsidRDefault="0090523D" w:rsidP="003F0690">
      <w:pPr>
        <w:ind w:firstLine="709"/>
        <w:jc w:val="both"/>
      </w:pPr>
      <w:r w:rsidRPr="00A52E24">
        <w:t>- обнаружение, обезвреживание взрывоопасных предметов</w:t>
      </w:r>
      <w:r w:rsidR="00CE592F" w:rsidRPr="00A52E24">
        <w:t xml:space="preserve"> и веществ</w:t>
      </w:r>
      <w:r w:rsidRPr="00A52E24">
        <w:t xml:space="preserve">; </w:t>
      </w:r>
    </w:p>
    <w:p w:rsidR="00CE592F" w:rsidRPr="00A52E24" w:rsidRDefault="00CE592F" w:rsidP="003F0690">
      <w:pPr>
        <w:ind w:firstLine="709"/>
        <w:jc w:val="both"/>
      </w:pPr>
      <w:r w:rsidRPr="00A52E24">
        <w:t>-</w:t>
      </w:r>
      <w:r w:rsidR="0090523D" w:rsidRPr="00A52E24">
        <w:t xml:space="preserve"> санитарная очистка территории в зоне ЧС;</w:t>
      </w:r>
    </w:p>
    <w:p w:rsidR="00C75008" w:rsidRPr="00A52E24" w:rsidRDefault="00CE592F" w:rsidP="00C75008">
      <w:pPr>
        <w:ind w:firstLine="709"/>
        <w:jc w:val="both"/>
      </w:pPr>
      <w:r w:rsidRPr="00A52E24">
        <w:t>-</w:t>
      </w:r>
      <w:r w:rsidR="0090523D" w:rsidRPr="00A52E24">
        <w:t xml:space="preserve"> первоочередное жизнеобеспечение пострадавшего населения.</w:t>
      </w:r>
    </w:p>
    <w:p w:rsidR="00C75008" w:rsidRPr="00A52E24" w:rsidRDefault="00C75008" w:rsidP="003F0690">
      <w:pPr>
        <w:ind w:firstLine="709"/>
        <w:jc w:val="both"/>
      </w:pPr>
      <w:r w:rsidRPr="00A52E24">
        <w:lastRenderedPageBreak/>
        <w:t xml:space="preserve">При массивных разрушениях, большом количестве пострадавших, основные усилия сосредотачиваются, прежде всего, на спасении пострадавших, соответственно основу группировки каждой смены составляют спасательные подразделения. </w:t>
      </w:r>
    </w:p>
    <w:p w:rsidR="00C75008" w:rsidRPr="00A52E24" w:rsidRDefault="00C75008" w:rsidP="003F0690">
      <w:pPr>
        <w:ind w:firstLine="709"/>
        <w:jc w:val="both"/>
      </w:pPr>
      <w:r w:rsidRPr="00A52E24">
        <w:t xml:space="preserve">При возникновении ЧС, связанных с загрязнением (заражением) местности и объектов радиоактивными веществами и АХОВ, основные усилия сосредоточиваются на спасении пострадавших, защите населения в зоне загрязнения (заражения), локализации и ликвидации источника поражения. Соответственно первыми, вслед за разведкой, вводятся подразделения дегазации и дезактивации и инженерно-технические, а также подразделения специальной и санитарной обработки. Спасательные подразделения действуют в тесном взаимодействии с ними. Развертывается пункт обезвреживания техники и санитарной обработки личного состава. </w:t>
      </w:r>
    </w:p>
    <w:p w:rsidR="001C487A" w:rsidRPr="00A52E24" w:rsidRDefault="00C75008" w:rsidP="003F0690">
      <w:pPr>
        <w:ind w:firstLine="709"/>
        <w:jc w:val="both"/>
      </w:pPr>
      <w:r w:rsidRPr="00A52E24">
        <w:t xml:space="preserve">При возникновении затопления местности </w:t>
      </w:r>
      <w:r w:rsidR="001C487A" w:rsidRPr="00A52E24">
        <w:t xml:space="preserve">(подтоплении) </w:t>
      </w:r>
      <w:r w:rsidRPr="00A52E24">
        <w:t>основные усилия сосредоточиваются на спасении пострадавших и эвакуации населения из зоны затопления</w:t>
      </w:r>
      <w:r w:rsidR="001C487A" w:rsidRPr="00A52E24">
        <w:t xml:space="preserve"> (подтопления)</w:t>
      </w:r>
      <w:r w:rsidRPr="00A52E24">
        <w:t xml:space="preserve">, а также на ее локализации. </w:t>
      </w:r>
      <w:r w:rsidR="001C487A" w:rsidRPr="00A52E24">
        <w:t>Д</w:t>
      </w:r>
      <w:r w:rsidRPr="00A52E24">
        <w:t>ля обеспечения эвакуационных мероприятий</w:t>
      </w:r>
      <w:r w:rsidR="001C487A" w:rsidRPr="00A52E24">
        <w:t xml:space="preserve"> привлекаются автобусы </w:t>
      </w:r>
      <w:r w:rsidR="00B4736F">
        <w:t>_________________________________________________________</w:t>
      </w:r>
      <w:r w:rsidRPr="00A52E24">
        <w:t xml:space="preserve">. </w:t>
      </w:r>
    </w:p>
    <w:p w:rsidR="00FA7D3F" w:rsidRPr="00A52E24" w:rsidRDefault="00C75008" w:rsidP="003F0690">
      <w:pPr>
        <w:ind w:firstLine="709"/>
        <w:jc w:val="both"/>
      </w:pPr>
      <w:r w:rsidRPr="00A52E24">
        <w:t xml:space="preserve">При действиях в условиях химического заражения, радиоактивного загрязнения, в условиях пожаров, а также при высокой температуре окружающего воздуха работа организуется и ведется посменно. Режим работы </w:t>
      </w:r>
      <w:r w:rsidR="001C487A" w:rsidRPr="00A52E24">
        <w:t>устанавлива</w:t>
      </w:r>
      <w:r w:rsidR="001C4213" w:rsidRPr="00A52E24">
        <w:t>е</w:t>
      </w:r>
      <w:r w:rsidR="001C487A" w:rsidRPr="00A52E24">
        <w:t>т</w:t>
      </w:r>
      <w:r w:rsidRPr="00A52E24">
        <w:t xml:space="preserve">ся с учетом </w:t>
      </w:r>
      <w:proofErr w:type="gramStart"/>
      <w:r w:rsidRPr="00A52E24">
        <w:t>времени защитного действия изолирующих средств защиты органов дыхания</w:t>
      </w:r>
      <w:proofErr w:type="gramEnd"/>
      <w:r w:rsidRPr="00A52E24">
        <w:t xml:space="preserve"> и закономерностей изменения работоспособности человека при работе в определенных условиях. При планировании круглосуточного ведения АСДНР продолжительность рабочих смен (рабочих циклов), включая перерывы на отдых, не должна превышать 8 ч</w:t>
      </w:r>
      <w:r w:rsidR="001C487A" w:rsidRPr="00A52E24">
        <w:t>асов</w:t>
      </w:r>
      <w:r w:rsidRPr="00A52E24">
        <w:t xml:space="preserve">, и устанавливается в каждом конкретном случае на основе показателей, характеризующих устойчивую работоспособность в течение заданного времени. В целях обеспечения непрерывности АСДНР смена личного состава производится непосредственно на рабочих местах. </w:t>
      </w:r>
    </w:p>
    <w:p w:rsidR="00C75008" w:rsidRPr="00A52E24" w:rsidRDefault="00C75008" w:rsidP="00FA7D3F">
      <w:pPr>
        <w:ind w:firstLine="709"/>
        <w:jc w:val="both"/>
      </w:pPr>
      <w:r w:rsidRPr="00A52E24">
        <w:t xml:space="preserve">Техника сменяемых формирований при необходимости передается прибывшей смене на месте работы. По завершении передачи объектов (участка) работ личный состав выводится на указанный пункт сбора, приводится в готовность к дальнейшим действиям, после чего следует в район отдыха. Ликвидацию ЧС и непосредственное руководство проведением АСДНР осуществляют </w:t>
      </w:r>
      <w:r w:rsidR="00FA7D3F" w:rsidRPr="00A52E24">
        <w:t xml:space="preserve">соответствующие </w:t>
      </w:r>
      <w:r w:rsidRPr="00A52E24">
        <w:t>комиссии по ЧС</w:t>
      </w:r>
      <w:r w:rsidR="00FA7D3F" w:rsidRPr="00A52E24">
        <w:t xml:space="preserve"> и ОПБ</w:t>
      </w:r>
      <w:r w:rsidRPr="00A52E24">
        <w:t>, являющиеся координирующими органами</w:t>
      </w:r>
      <w:r w:rsidR="005A210A" w:rsidRPr="00A52E24">
        <w:t xml:space="preserve"> соответствующего уровня реагирования</w:t>
      </w:r>
      <w:r w:rsidRPr="00A52E24">
        <w:t>.</w:t>
      </w:r>
    </w:p>
    <w:p w:rsidR="00AE0008" w:rsidRPr="00A52E24" w:rsidRDefault="00190269" w:rsidP="003F0690">
      <w:pPr>
        <w:ind w:firstLine="709"/>
        <w:jc w:val="both"/>
      </w:pPr>
      <w:r w:rsidRPr="00A52E24">
        <w:t>АСДНР считаются завершенными после окончания розыска пострадавших, оказания им медицинской и других видов помощи и ликвидации угрозы новых поражений и ущерба в результате последствий ЧС. После окончания этих работ основная часть сил РСЧС выводится из зоны ЧС, остаются те формирования, которые выполняют специфические для них задачи.</w:t>
      </w:r>
    </w:p>
    <w:p w:rsidR="003670F0" w:rsidRPr="00A52E24" w:rsidRDefault="003670F0" w:rsidP="003670F0">
      <w:pPr>
        <w:pStyle w:val="a6"/>
        <w:spacing w:before="0" w:beforeAutospacing="0" w:after="0" w:afterAutospacing="0"/>
        <w:ind w:firstLine="709"/>
        <w:jc w:val="both"/>
        <w:rPr>
          <w:color w:val="000000"/>
          <w:sz w:val="28"/>
          <w:szCs w:val="28"/>
        </w:rPr>
      </w:pPr>
      <w:r w:rsidRPr="00A52E24">
        <w:rPr>
          <w:color w:val="000000"/>
          <w:sz w:val="28"/>
          <w:szCs w:val="28"/>
        </w:rPr>
        <w:lastRenderedPageBreak/>
        <w:t>Объемы, содержание и сроки проведения мероприятий по проведению АСДНР определяются на основании прогнозов природной и техногенной опасности на соответствующих территориях, исходя из принципа разумной достаточности, с учетом экономических возможностей по их подготовке и реализации.</w:t>
      </w:r>
    </w:p>
    <w:p w:rsidR="00190269" w:rsidRPr="00A52E24" w:rsidRDefault="00190269" w:rsidP="003F0690">
      <w:pPr>
        <w:ind w:firstLine="709"/>
        <w:jc w:val="both"/>
        <w:rPr>
          <w:b/>
          <w:szCs w:val="28"/>
        </w:rPr>
      </w:pPr>
    </w:p>
    <w:p w:rsidR="003F0690" w:rsidRPr="00A52E24" w:rsidRDefault="003F0690" w:rsidP="003F0690">
      <w:pPr>
        <w:ind w:firstLine="709"/>
        <w:jc w:val="both"/>
        <w:rPr>
          <w:b/>
          <w:szCs w:val="28"/>
        </w:rPr>
      </w:pPr>
      <w:r w:rsidRPr="00A52E24">
        <w:rPr>
          <w:b/>
          <w:szCs w:val="28"/>
        </w:rPr>
        <w:t>3.3.</w:t>
      </w:r>
      <w:r w:rsidR="00DA1D3B" w:rsidRPr="00A52E24">
        <w:rPr>
          <w:b/>
          <w:szCs w:val="28"/>
        </w:rPr>
        <w:t xml:space="preserve"> Достаточность</w:t>
      </w:r>
      <w:r w:rsidRPr="00A52E24">
        <w:rPr>
          <w:b/>
          <w:szCs w:val="28"/>
        </w:rPr>
        <w:t xml:space="preserve"> имеющихся сил РСЧС и потребности в привлечении сил РСЧС, органов исполнительной власти субъектов Российской Федерации и федеральных органов исполнительной власти</w:t>
      </w:r>
    </w:p>
    <w:p w:rsidR="000A74E1" w:rsidRPr="00A52E24" w:rsidRDefault="000A74E1" w:rsidP="000A74E1">
      <w:pPr>
        <w:ind w:firstLine="709"/>
        <w:jc w:val="both"/>
        <w:rPr>
          <w:bCs/>
          <w:szCs w:val="28"/>
        </w:rPr>
      </w:pPr>
      <w:r w:rsidRPr="00A52E24">
        <w:rPr>
          <w:bCs/>
          <w:szCs w:val="28"/>
        </w:rPr>
        <w:t>Основу сил постоянной готовности составляю</w:t>
      </w:r>
      <w:r w:rsidR="00C3568B">
        <w:rPr>
          <w:bCs/>
          <w:szCs w:val="28"/>
        </w:rPr>
        <w:t>т аварийно-спасательные службы</w:t>
      </w:r>
      <w:r w:rsidRPr="00A52E24">
        <w:rPr>
          <w:bCs/>
          <w:szCs w:val="28"/>
        </w:rPr>
        <w:t>, иные службы и формирования, оснащенные специальной техникой, оборудованием, снаряжением, инструментом, материалами с учетом обеспечения проведения аварийно-спасательных и других неотложных работ в зоне чрезвычайной ситуации в течение не менее трех суток.</w:t>
      </w:r>
    </w:p>
    <w:p w:rsidR="008608CB" w:rsidRPr="00A52E24" w:rsidRDefault="00507CBA" w:rsidP="000A74E1">
      <w:pPr>
        <w:ind w:firstLine="709"/>
        <w:jc w:val="both"/>
        <w:rPr>
          <w:bCs/>
          <w:szCs w:val="28"/>
        </w:rPr>
      </w:pPr>
      <w:r w:rsidRPr="00A52E24">
        <w:rPr>
          <w:bCs/>
          <w:szCs w:val="28"/>
        </w:rPr>
        <w:t xml:space="preserve">Имеющихся сил </w:t>
      </w:r>
      <w:r w:rsidR="00C3568B">
        <w:rPr>
          <w:bCs/>
          <w:szCs w:val="28"/>
        </w:rPr>
        <w:t>районного</w:t>
      </w:r>
      <w:r w:rsidR="00745DAE" w:rsidRPr="00A52E24">
        <w:rPr>
          <w:bCs/>
          <w:szCs w:val="28"/>
        </w:rPr>
        <w:t xml:space="preserve"> звена территориальной подсистемы </w:t>
      </w:r>
      <w:r w:rsidRPr="00A52E24">
        <w:rPr>
          <w:bCs/>
          <w:szCs w:val="28"/>
        </w:rPr>
        <w:t xml:space="preserve">РСЧС на территории </w:t>
      </w:r>
      <w:proofErr w:type="spellStart"/>
      <w:r w:rsidR="00C3568B">
        <w:rPr>
          <w:bCs/>
          <w:szCs w:val="28"/>
        </w:rPr>
        <w:t>Добровского</w:t>
      </w:r>
      <w:proofErr w:type="spellEnd"/>
      <w:r w:rsidR="0095598D" w:rsidRPr="00A52E24">
        <w:rPr>
          <w:bCs/>
          <w:szCs w:val="28"/>
        </w:rPr>
        <w:t xml:space="preserve"> муниципального района</w:t>
      </w:r>
      <w:r w:rsidRPr="00A52E24">
        <w:rPr>
          <w:bCs/>
          <w:szCs w:val="28"/>
        </w:rPr>
        <w:t xml:space="preserve"> достаточно для ликвидации ЧС локального и муниципального уровней. </w:t>
      </w:r>
    </w:p>
    <w:p w:rsidR="00507CBA" w:rsidRPr="00A52E24" w:rsidRDefault="00507CBA" w:rsidP="000A74E1">
      <w:pPr>
        <w:ind w:firstLine="709"/>
        <w:jc w:val="both"/>
        <w:rPr>
          <w:bCs/>
          <w:szCs w:val="28"/>
        </w:rPr>
      </w:pPr>
      <w:r w:rsidRPr="00A52E24">
        <w:rPr>
          <w:bCs/>
          <w:szCs w:val="28"/>
        </w:rPr>
        <w:t>В случае выхода ЧС за пределы муниципального образования</w:t>
      </w:r>
      <w:r w:rsidR="00745DAE" w:rsidRPr="00A52E24">
        <w:rPr>
          <w:bCs/>
          <w:szCs w:val="28"/>
        </w:rPr>
        <w:t xml:space="preserve"> (ЧС федерального, регионального, межмуниципального уровней),</w:t>
      </w:r>
      <w:r w:rsidRPr="00A52E24">
        <w:rPr>
          <w:bCs/>
          <w:szCs w:val="28"/>
        </w:rPr>
        <w:t xml:space="preserve"> </w:t>
      </w:r>
      <w:proofErr w:type="gramStart"/>
      <w:r w:rsidR="008608CB" w:rsidRPr="00A52E24">
        <w:rPr>
          <w:bCs/>
          <w:szCs w:val="28"/>
        </w:rPr>
        <w:t>возможно</w:t>
      </w:r>
      <w:proofErr w:type="gramEnd"/>
      <w:r w:rsidR="008608CB" w:rsidRPr="00A52E24">
        <w:rPr>
          <w:bCs/>
          <w:szCs w:val="28"/>
        </w:rPr>
        <w:t xml:space="preserve"> </w:t>
      </w:r>
      <w:r w:rsidRPr="00A52E24">
        <w:rPr>
          <w:bCs/>
          <w:szCs w:val="28"/>
        </w:rPr>
        <w:t>потребуется привлечение сил</w:t>
      </w:r>
      <w:r w:rsidR="008608CB" w:rsidRPr="00A52E24">
        <w:rPr>
          <w:bCs/>
          <w:szCs w:val="28"/>
        </w:rPr>
        <w:t xml:space="preserve"> </w:t>
      </w:r>
      <w:r w:rsidR="00745DAE" w:rsidRPr="00A52E24">
        <w:rPr>
          <w:bCs/>
          <w:szCs w:val="28"/>
        </w:rPr>
        <w:t xml:space="preserve">и средств </w:t>
      </w:r>
      <w:r w:rsidR="008608CB" w:rsidRPr="00A52E24">
        <w:rPr>
          <w:szCs w:val="28"/>
        </w:rPr>
        <w:t xml:space="preserve">органов исполнительной власти </w:t>
      </w:r>
      <w:r w:rsidR="001C4213" w:rsidRPr="00A52E24">
        <w:rPr>
          <w:szCs w:val="28"/>
        </w:rPr>
        <w:t>Липецкой области</w:t>
      </w:r>
      <w:r w:rsidR="008608CB" w:rsidRPr="00A52E24">
        <w:rPr>
          <w:szCs w:val="28"/>
        </w:rPr>
        <w:t xml:space="preserve"> и территориальных органов федеральных органов исполнительной власти.</w:t>
      </w:r>
    </w:p>
    <w:p w:rsidR="00686AD5" w:rsidRPr="00A52E24" w:rsidRDefault="00686AD5" w:rsidP="00686AD5">
      <w:pPr>
        <w:ind w:firstLine="708"/>
        <w:jc w:val="both"/>
        <w:rPr>
          <w:szCs w:val="28"/>
        </w:rPr>
      </w:pPr>
      <w:r w:rsidRPr="00A52E24">
        <w:rPr>
          <w:szCs w:val="28"/>
        </w:rPr>
        <w:t>Состав сил и средств, привлекаемых для ликвидации чрезвычайной ситуации</w:t>
      </w:r>
      <w:r w:rsidR="00745DAE" w:rsidRPr="00A52E24">
        <w:rPr>
          <w:szCs w:val="28"/>
        </w:rPr>
        <w:t xml:space="preserve"> на территории </w:t>
      </w:r>
      <w:proofErr w:type="spellStart"/>
      <w:r w:rsidR="00C3568B">
        <w:rPr>
          <w:szCs w:val="28"/>
        </w:rPr>
        <w:t>Добровского</w:t>
      </w:r>
      <w:proofErr w:type="spellEnd"/>
      <w:r w:rsidR="0095598D" w:rsidRPr="00A52E24">
        <w:rPr>
          <w:szCs w:val="28"/>
        </w:rPr>
        <w:t xml:space="preserve"> муниципального района</w:t>
      </w:r>
      <w:r w:rsidRPr="00A52E24">
        <w:rPr>
          <w:szCs w:val="28"/>
        </w:rPr>
        <w:t xml:space="preserve">, показан в </w:t>
      </w:r>
      <w:r w:rsidR="005B562B" w:rsidRPr="00A52E24">
        <w:rPr>
          <w:i/>
          <w:szCs w:val="28"/>
        </w:rPr>
        <w:t>приложении 1</w:t>
      </w:r>
      <w:r w:rsidRPr="00A52E24">
        <w:rPr>
          <w:i/>
          <w:szCs w:val="28"/>
        </w:rPr>
        <w:t>.</w:t>
      </w:r>
    </w:p>
    <w:p w:rsidR="007708E6" w:rsidRPr="00A52E24" w:rsidRDefault="007708E6" w:rsidP="007E5185">
      <w:pPr>
        <w:jc w:val="both"/>
        <w:rPr>
          <w:color w:val="00B050"/>
          <w:szCs w:val="28"/>
        </w:rPr>
      </w:pPr>
    </w:p>
    <w:p w:rsidR="004432B2" w:rsidRPr="00A52E24" w:rsidRDefault="004432B2" w:rsidP="008378B8">
      <w:pPr>
        <w:ind w:firstLine="709"/>
        <w:jc w:val="both"/>
        <w:rPr>
          <w:b/>
          <w:sz w:val="32"/>
          <w:szCs w:val="32"/>
        </w:rPr>
      </w:pPr>
    </w:p>
    <w:p w:rsidR="0089175D" w:rsidRPr="00A52E24" w:rsidRDefault="0089175D" w:rsidP="008378B8">
      <w:pPr>
        <w:ind w:firstLine="709"/>
        <w:jc w:val="both"/>
        <w:rPr>
          <w:b/>
          <w:sz w:val="32"/>
          <w:szCs w:val="32"/>
        </w:rPr>
      </w:pPr>
      <w:r w:rsidRPr="00A52E24">
        <w:rPr>
          <w:b/>
          <w:sz w:val="32"/>
          <w:szCs w:val="32"/>
        </w:rPr>
        <w:t>4. Замысел действий</w:t>
      </w:r>
    </w:p>
    <w:p w:rsidR="00D85E36" w:rsidRPr="00A52E24" w:rsidRDefault="00D85E36" w:rsidP="008378B8">
      <w:pPr>
        <w:ind w:firstLine="709"/>
        <w:jc w:val="both"/>
        <w:rPr>
          <w:b/>
          <w:sz w:val="32"/>
          <w:szCs w:val="32"/>
        </w:rPr>
      </w:pPr>
    </w:p>
    <w:p w:rsidR="0089175D" w:rsidRPr="00A52E24" w:rsidRDefault="0089175D" w:rsidP="008F648B">
      <w:pPr>
        <w:ind w:firstLine="709"/>
        <w:jc w:val="both"/>
        <w:rPr>
          <w:b/>
          <w:szCs w:val="28"/>
        </w:rPr>
      </w:pPr>
      <w:r w:rsidRPr="00A52E24">
        <w:rPr>
          <w:b/>
          <w:szCs w:val="28"/>
        </w:rPr>
        <w:t>4.1. Детализированный перечень первоочередных мероприятий по защите населения и территорий при угрозе и возникновении ЧС</w:t>
      </w:r>
    </w:p>
    <w:p w:rsidR="00507B50" w:rsidRPr="00A52E24" w:rsidRDefault="00507B50" w:rsidP="00201277">
      <w:pPr>
        <w:pStyle w:val="a6"/>
        <w:spacing w:before="0" w:beforeAutospacing="0" w:after="0" w:afterAutospacing="0"/>
        <w:ind w:firstLine="709"/>
        <w:jc w:val="both"/>
        <w:rPr>
          <w:color w:val="000000"/>
          <w:sz w:val="28"/>
          <w:szCs w:val="28"/>
        </w:rPr>
      </w:pPr>
      <w:r w:rsidRPr="00A52E24">
        <w:rPr>
          <w:color w:val="000000"/>
          <w:sz w:val="28"/>
          <w:szCs w:val="28"/>
        </w:rPr>
        <w:t xml:space="preserve">К основным </w:t>
      </w:r>
      <w:r w:rsidR="00201277" w:rsidRPr="00A52E24">
        <w:rPr>
          <w:color w:val="000000"/>
          <w:sz w:val="28"/>
          <w:szCs w:val="28"/>
        </w:rPr>
        <w:t xml:space="preserve">первоочередным </w:t>
      </w:r>
      <w:r w:rsidRPr="00A52E24">
        <w:rPr>
          <w:color w:val="000000"/>
          <w:sz w:val="28"/>
          <w:szCs w:val="28"/>
        </w:rPr>
        <w:t xml:space="preserve">мероприятиям, проводимых органами управления ГО и РСЧС </w:t>
      </w:r>
      <w:r w:rsidR="00201277" w:rsidRPr="00A52E24">
        <w:rPr>
          <w:color w:val="000000"/>
          <w:sz w:val="28"/>
          <w:szCs w:val="28"/>
        </w:rPr>
        <w:t>при угрозе</w:t>
      </w:r>
      <w:r w:rsidRPr="00A52E24">
        <w:rPr>
          <w:color w:val="000000"/>
          <w:sz w:val="28"/>
          <w:szCs w:val="28"/>
        </w:rPr>
        <w:t xml:space="preserve"> </w:t>
      </w:r>
      <w:r w:rsidR="00201277" w:rsidRPr="00A52E24">
        <w:rPr>
          <w:color w:val="000000"/>
          <w:sz w:val="28"/>
          <w:szCs w:val="28"/>
        </w:rPr>
        <w:t>и (</w:t>
      </w:r>
      <w:r w:rsidRPr="00A52E24">
        <w:rPr>
          <w:color w:val="000000"/>
          <w:sz w:val="28"/>
          <w:szCs w:val="28"/>
        </w:rPr>
        <w:t>или</w:t>
      </w:r>
      <w:r w:rsidR="00201277" w:rsidRPr="00A52E24">
        <w:rPr>
          <w:color w:val="000000"/>
          <w:sz w:val="28"/>
          <w:szCs w:val="28"/>
        </w:rPr>
        <w:t>)</w:t>
      </w:r>
      <w:r w:rsidRPr="00A52E24">
        <w:rPr>
          <w:color w:val="000000"/>
          <w:sz w:val="28"/>
          <w:szCs w:val="28"/>
        </w:rPr>
        <w:t xml:space="preserve"> возникновении ЧС относятся:</w:t>
      </w:r>
    </w:p>
    <w:p w:rsidR="00507B50" w:rsidRPr="00A52E24" w:rsidRDefault="00201277" w:rsidP="00201277">
      <w:pPr>
        <w:ind w:firstLine="709"/>
        <w:jc w:val="both"/>
        <w:rPr>
          <w:color w:val="000000"/>
          <w:szCs w:val="28"/>
        </w:rPr>
      </w:pPr>
      <w:r w:rsidRPr="00A52E24">
        <w:rPr>
          <w:color w:val="000000"/>
          <w:szCs w:val="28"/>
        </w:rPr>
        <w:t xml:space="preserve">- </w:t>
      </w:r>
      <w:r w:rsidR="00507B50" w:rsidRPr="00A52E24">
        <w:rPr>
          <w:color w:val="000000"/>
          <w:szCs w:val="28"/>
        </w:rPr>
        <w:t>оповещение населения об опасности, информировании о порядке действий в сложившихся чрезвычайных условиях;</w:t>
      </w:r>
    </w:p>
    <w:p w:rsidR="00507B50" w:rsidRPr="00A52E24" w:rsidRDefault="00201277" w:rsidP="00201277">
      <w:pPr>
        <w:ind w:firstLine="709"/>
        <w:jc w:val="both"/>
        <w:rPr>
          <w:color w:val="000000"/>
          <w:szCs w:val="28"/>
        </w:rPr>
      </w:pPr>
      <w:r w:rsidRPr="00A52E24">
        <w:rPr>
          <w:color w:val="000000"/>
          <w:szCs w:val="28"/>
        </w:rPr>
        <w:t xml:space="preserve">- </w:t>
      </w:r>
      <w:r w:rsidR="00507B50" w:rsidRPr="00A52E24">
        <w:rPr>
          <w:color w:val="000000"/>
          <w:szCs w:val="28"/>
        </w:rPr>
        <w:t>эвакуация и рассредоточение;</w:t>
      </w:r>
    </w:p>
    <w:p w:rsidR="00507B50" w:rsidRPr="00A52E24" w:rsidRDefault="00201277" w:rsidP="00201277">
      <w:pPr>
        <w:ind w:firstLine="709"/>
        <w:jc w:val="both"/>
        <w:rPr>
          <w:color w:val="000000"/>
          <w:szCs w:val="28"/>
        </w:rPr>
      </w:pPr>
      <w:r w:rsidRPr="00A52E24">
        <w:rPr>
          <w:color w:val="000000"/>
          <w:szCs w:val="28"/>
        </w:rPr>
        <w:t xml:space="preserve">- </w:t>
      </w:r>
      <w:r w:rsidR="00507B50" w:rsidRPr="00A52E24">
        <w:rPr>
          <w:color w:val="000000"/>
          <w:szCs w:val="28"/>
        </w:rPr>
        <w:t>прогнозирование обстановки;</w:t>
      </w:r>
    </w:p>
    <w:p w:rsidR="00507B50" w:rsidRPr="00A52E24" w:rsidRDefault="00201277" w:rsidP="00201277">
      <w:pPr>
        <w:ind w:firstLine="709"/>
        <w:jc w:val="both"/>
        <w:rPr>
          <w:color w:val="000000"/>
          <w:szCs w:val="28"/>
        </w:rPr>
      </w:pPr>
      <w:r w:rsidRPr="00A52E24">
        <w:rPr>
          <w:color w:val="000000"/>
          <w:szCs w:val="28"/>
        </w:rPr>
        <w:lastRenderedPageBreak/>
        <w:t xml:space="preserve">- </w:t>
      </w:r>
      <w:r w:rsidR="00507B50" w:rsidRPr="00A52E24">
        <w:rPr>
          <w:color w:val="000000"/>
          <w:szCs w:val="28"/>
        </w:rPr>
        <w:t>инженерная защита населения и территорий;</w:t>
      </w:r>
    </w:p>
    <w:p w:rsidR="00507B50" w:rsidRPr="00A52E24" w:rsidRDefault="00201277" w:rsidP="00201277">
      <w:pPr>
        <w:ind w:firstLine="709"/>
        <w:jc w:val="both"/>
        <w:rPr>
          <w:color w:val="000000"/>
          <w:szCs w:val="28"/>
        </w:rPr>
      </w:pPr>
      <w:r w:rsidRPr="00A52E24">
        <w:rPr>
          <w:color w:val="000000"/>
          <w:szCs w:val="28"/>
        </w:rPr>
        <w:t xml:space="preserve">- </w:t>
      </w:r>
      <w:r w:rsidR="00507B50" w:rsidRPr="00A52E24">
        <w:rPr>
          <w:color w:val="000000"/>
          <w:szCs w:val="28"/>
        </w:rPr>
        <w:t>радиационная и химическая защита;</w:t>
      </w:r>
    </w:p>
    <w:p w:rsidR="00507B50" w:rsidRPr="00A52E24" w:rsidRDefault="00201277" w:rsidP="00201277">
      <w:pPr>
        <w:ind w:firstLine="709"/>
        <w:jc w:val="both"/>
        <w:rPr>
          <w:color w:val="000000"/>
          <w:szCs w:val="28"/>
        </w:rPr>
      </w:pPr>
      <w:r w:rsidRPr="00A52E24">
        <w:rPr>
          <w:color w:val="000000"/>
          <w:szCs w:val="28"/>
        </w:rPr>
        <w:t xml:space="preserve">- </w:t>
      </w:r>
      <w:r w:rsidR="00507B50" w:rsidRPr="00A52E24">
        <w:rPr>
          <w:color w:val="000000"/>
          <w:szCs w:val="28"/>
        </w:rPr>
        <w:t>медицинская защита;</w:t>
      </w:r>
    </w:p>
    <w:p w:rsidR="00507B50" w:rsidRPr="00A52E24" w:rsidRDefault="00201277" w:rsidP="00201277">
      <w:pPr>
        <w:ind w:firstLine="709"/>
        <w:jc w:val="both"/>
        <w:rPr>
          <w:color w:val="000000"/>
          <w:szCs w:val="28"/>
        </w:rPr>
      </w:pPr>
      <w:r w:rsidRPr="00A52E24">
        <w:rPr>
          <w:color w:val="000000"/>
          <w:szCs w:val="28"/>
        </w:rPr>
        <w:t xml:space="preserve">- </w:t>
      </w:r>
      <w:r w:rsidR="00507B50" w:rsidRPr="00A52E24">
        <w:rPr>
          <w:color w:val="000000"/>
          <w:szCs w:val="28"/>
        </w:rPr>
        <w:t>обеспечение пожарной безопасности.</w:t>
      </w:r>
    </w:p>
    <w:p w:rsidR="00507B50" w:rsidRPr="00A52E24" w:rsidRDefault="00507B50" w:rsidP="00201277">
      <w:pPr>
        <w:pStyle w:val="a6"/>
        <w:spacing w:before="0" w:beforeAutospacing="0" w:after="0" w:afterAutospacing="0"/>
        <w:ind w:firstLine="709"/>
        <w:jc w:val="both"/>
        <w:rPr>
          <w:color w:val="000000"/>
          <w:sz w:val="28"/>
          <w:szCs w:val="28"/>
        </w:rPr>
      </w:pPr>
      <w:r w:rsidRPr="00A52E24">
        <w:rPr>
          <w:color w:val="000000"/>
          <w:sz w:val="28"/>
          <w:szCs w:val="28"/>
        </w:rPr>
        <w:t>Для непосредственной защиты пострадавших от поражающих факторов аварий, катастроф и стихийных бедствий проводятся аварийно-спасательные и другие неотложные работы в зоне ЧС.</w:t>
      </w:r>
    </w:p>
    <w:p w:rsidR="00507B50" w:rsidRPr="00A52E24" w:rsidRDefault="00507B50" w:rsidP="00201277">
      <w:pPr>
        <w:pStyle w:val="a6"/>
        <w:spacing w:before="0" w:beforeAutospacing="0" w:after="0" w:afterAutospacing="0"/>
        <w:ind w:firstLine="709"/>
        <w:jc w:val="both"/>
        <w:rPr>
          <w:color w:val="000000"/>
          <w:sz w:val="28"/>
          <w:szCs w:val="28"/>
        </w:rPr>
      </w:pPr>
      <w:r w:rsidRPr="00A52E24">
        <w:rPr>
          <w:color w:val="000000"/>
          <w:sz w:val="28"/>
          <w:szCs w:val="28"/>
        </w:rPr>
        <w:t>Мероприятия по подготовке к защите проводятся заблаговременно с учетом возможных опасностей и угроз.</w:t>
      </w:r>
    </w:p>
    <w:p w:rsidR="00507B50" w:rsidRPr="00A52E24" w:rsidRDefault="00507B50" w:rsidP="00201277">
      <w:pPr>
        <w:pStyle w:val="a6"/>
        <w:spacing w:before="0" w:beforeAutospacing="0" w:after="0" w:afterAutospacing="0"/>
        <w:ind w:firstLine="709"/>
        <w:jc w:val="both"/>
        <w:rPr>
          <w:color w:val="000000"/>
          <w:sz w:val="28"/>
          <w:szCs w:val="28"/>
        </w:rPr>
      </w:pPr>
      <w:r w:rsidRPr="00A52E24">
        <w:rPr>
          <w:color w:val="000000"/>
          <w:sz w:val="28"/>
          <w:szCs w:val="28"/>
        </w:rPr>
        <w:t>Они планируются и осуществляются дифференцированно, с учетом особенностей расселения людей, природно-климатических и других местных условий.</w:t>
      </w:r>
    </w:p>
    <w:p w:rsidR="00507B50" w:rsidRPr="00A52E24" w:rsidRDefault="00507B50" w:rsidP="00201277">
      <w:pPr>
        <w:pStyle w:val="a6"/>
        <w:spacing w:before="0" w:beforeAutospacing="0" w:after="0" w:afterAutospacing="0"/>
        <w:ind w:firstLine="709"/>
        <w:jc w:val="both"/>
        <w:rPr>
          <w:color w:val="000000"/>
          <w:sz w:val="28"/>
          <w:szCs w:val="28"/>
        </w:rPr>
      </w:pPr>
      <w:r w:rsidRPr="00A52E24">
        <w:rPr>
          <w:color w:val="000000"/>
          <w:sz w:val="28"/>
          <w:szCs w:val="28"/>
        </w:rPr>
        <w:t xml:space="preserve">Меры по защите населения от чрезвычайных ситуаций осуществляются силами и средствами предприятий, учреждений, организаций, </w:t>
      </w:r>
      <w:r w:rsidR="003670F0" w:rsidRPr="00A52E24">
        <w:rPr>
          <w:color w:val="000000"/>
          <w:sz w:val="28"/>
          <w:szCs w:val="28"/>
        </w:rPr>
        <w:t xml:space="preserve">администрации </w:t>
      </w:r>
      <w:proofErr w:type="spellStart"/>
      <w:r w:rsidR="00D95148">
        <w:rPr>
          <w:color w:val="000000"/>
          <w:sz w:val="28"/>
          <w:szCs w:val="28"/>
        </w:rPr>
        <w:t>Добровского</w:t>
      </w:r>
      <w:proofErr w:type="spellEnd"/>
      <w:r w:rsidR="0095598D" w:rsidRPr="00A52E24">
        <w:rPr>
          <w:color w:val="000000"/>
          <w:sz w:val="28"/>
          <w:szCs w:val="28"/>
        </w:rPr>
        <w:t xml:space="preserve"> муниципального района</w:t>
      </w:r>
      <w:r w:rsidRPr="00A52E24">
        <w:rPr>
          <w:color w:val="000000"/>
          <w:sz w:val="28"/>
          <w:szCs w:val="28"/>
        </w:rPr>
        <w:t xml:space="preserve">, </w:t>
      </w:r>
      <w:r w:rsidR="003670F0" w:rsidRPr="00A52E24">
        <w:rPr>
          <w:color w:val="000000"/>
          <w:sz w:val="28"/>
          <w:szCs w:val="28"/>
        </w:rPr>
        <w:t>администрации Липецкой области</w:t>
      </w:r>
      <w:r w:rsidRPr="00A52E24">
        <w:rPr>
          <w:color w:val="000000"/>
          <w:sz w:val="28"/>
          <w:szCs w:val="28"/>
        </w:rPr>
        <w:t>, на территории которых возможна или сложилась чрезвычайная ситуация.</w:t>
      </w:r>
    </w:p>
    <w:p w:rsidR="002A5586" w:rsidRPr="00A52E24" w:rsidRDefault="002A5586" w:rsidP="00B90708">
      <w:pPr>
        <w:pStyle w:val="a6"/>
        <w:spacing w:before="0" w:beforeAutospacing="0" w:after="0" w:afterAutospacing="0"/>
        <w:ind w:firstLine="709"/>
        <w:jc w:val="both"/>
        <w:rPr>
          <w:color w:val="000000"/>
          <w:sz w:val="28"/>
          <w:szCs w:val="28"/>
        </w:rPr>
      </w:pPr>
      <w:r w:rsidRPr="00A52E24">
        <w:rPr>
          <w:color w:val="000000"/>
          <w:sz w:val="28"/>
          <w:szCs w:val="28"/>
        </w:rPr>
        <w:t>Одним из главных мероприятий по защите населения от чрезвычайных ситуаций природного и техногенного характера является его своевременное оповещение и информирование о возникновении или угрозе возникновения какой-либо опасности.</w:t>
      </w:r>
    </w:p>
    <w:p w:rsidR="002A5586" w:rsidRPr="00A52E24" w:rsidRDefault="002A5586" w:rsidP="00B90708">
      <w:pPr>
        <w:pStyle w:val="a6"/>
        <w:spacing w:before="0" w:beforeAutospacing="0" w:after="0" w:afterAutospacing="0"/>
        <w:ind w:firstLine="709"/>
        <w:jc w:val="both"/>
        <w:rPr>
          <w:color w:val="000000"/>
          <w:sz w:val="28"/>
          <w:szCs w:val="28"/>
        </w:rPr>
      </w:pPr>
      <w:proofErr w:type="gramStart"/>
      <w:r w:rsidRPr="00A52E24">
        <w:rPr>
          <w:color w:val="000000"/>
          <w:sz w:val="28"/>
          <w:szCs w:val="28"/>
        </w:rPr>
        <w:t>Процесс оповещения включает доведение в сжатые сроки до органов управления, должностных лиц и сил единой государственной системы предупреждения и ликвидации чрезвычайной ситуации, а также населения на соответствующей территории (субъект Российской Федерации, город, населенный пункт, район) заранее установленных сигналов, распоряжений и информации органов исполнительной власти субъектов Российской Федерации и органов местного самоуправления относительно возникающих угроз и порядка поведения в создавшихся условиях.</w:t>
      </w:r>
      <w:proofErr w:type="gramEnd"/>
    </w:p>
    <w:p w:rsidR="002A5586" w:rsidRPr="00A52E24" w:rsidRDefault="002A5586" w:rsidP="00B90708">
      <w:pPr>
        <w:pStyle w:val="a6"/>
        <w:spacing w:before="0" w:beforeAutospacing="0" w:after="0" w:afterAutospacing="0"/>
        <w:ind w:firstLine="709"/>
        <w:jc w:val="both"/>
        <w:rPr>
          <w:color w:val="000000"/>
          <w:sz w:val="28"/>
          <w:szCs w:val="28"/>
        </w:rPr>
      </w:pPr>
      <w:r w:rsidRPr="00A52E24">
        <w:rPr>
          <w:color w:val="000000"/>
          <w:sz w:val="28"/>
          <w:szCs w:val="28"/>
        </w:rPr>
        <w:t>Ответственность за организацию и практическое осуществление оповещения несут руководители органов власти соответствующего уровня</w:t>
      </w:r>
      <w:r w:rsidR="00B90708" w:rsidRPr="00A52E24">
        <w:rPr>
          <w:color w:val="000000"/>
          <w:sz w:val="28"/>
          <w:szCs w:val="28"/>
        </w:rPr>
        <w:t>.</w:t>
      </w:r>
    </w:p>
    <w:p w:rsidR="001C4213" w:rsidRPr="00A52E24" w:rsidRDefault="001C4213" w:rsidP="00507B50">
      <w:pPr>
        <w:pStyle w:val="a6"/>
        <w:spacing w:before="0" w:beforeAutospacing="0" w:after="0" w:afterAutospacing="0"/>
        <w:rPr>
          <w:color w:val="000000"/>
          <w:sz w:val="28"/>
          <w:szCs w:val="28"/>
        </w:rPr>
      </w:pPr>
    </w:p>
    <w:p w:rsidR="00391E96" w:rsidRPr="00A52E24" w:rsidRDefault="0089175D" w:rsidP="00507B50">
      <w:pPr>
        <w:ind w:left="1276" w:hanging="567"/>
        <w:jc w:val="both"/>
        <w:rPr>
          <w:b/>
          <w:szCs w:val="28"/>
        </w:rPr>
      </w:pPr>
      <w:r w:rsidRPr="00A52E24">
        <w:rPr>
          <w:b/>
          <w:szCs w:val="28"/>
        </w:rPr>
        <w:t>4.2. Сведения о руководителях ликвидации ЧС (должность и порядок связи с ними)</w:t>
      </w:r>
    </w:p>
    <w:p w:rsidR="00893CA9" w:rsidRPr="00A52E24" w:rsidRDefault="00893CA9" w:rsidP="00893CA9">
      <w:pPr>
        <w:pStyle w:val="pboth"/>
        <w:shd w:val="clear" w:color="auto" w:fill="FFFFFF"/>
        <w:spacing w:before="0" w:beforeAutospacing="0" w:after="0" w:afterAutospacing="0"/>
        <w:ind w:firstLine="709"/>
        <w:jc w:val="both"/>
        <w:rPr>
          <w:color w:val="000000"/>
          <w:sz w:val="28"/>
          <w:szCs w:val="28"/>
        </w:rPr>
      </w:pPr>
      <w:r w:rsidRPr="00A52E24">
        <w:rPr>
          <w:color w:val="000000"/>
          <w:sz w:val="28"/>
          <w:szCs w:val="28"/>
        </w:rPr>
        <w:t>Ликвидация ЧС осуществляется:</w:t>
      </w:r>
    </w:p>
    <w:p w:rsidR="00893CA9" w:rsidRPr="00A52E24" w:rsidRDefault="00A90BF1" w:rsidP="00893CA9">
      <w:pPr>
        <w:pStyle w:val="pboth"/>
        <w:shd w:val="clear" w:color="auto" w:fill="FFFFFF"/>
        <w:spacing w:before="0" w:beforeAutospacing="0" w:after="0" w:afterAutospacing="0"/>
        <w:ind w:firstLine="709"/>
        <w:jc w:val="both"/>
        <w:rPr>
          <w:color w:val="000000"/>
          <w:sz w:val="28"/>
          <w:szCs w:val="28"/>
        </w:rPr>
      </w:pPr>
      <w:bookmarkStart w:id="1" w:name="100251"/>
      <w:bookmarkEnd w:id="1"/>
      <w:r w:rsidRPr="00A52E24">
        <w:rPr>
          <w:color w:val="000000"/>
          <w:sz w:val="28"/>
          <w:szCs w:val="28"/>
        </w:rPr>
        <w:t xml:space="preserve">- </w:t>
      </w:r>
      <w:r w:rsidR="00893CA9" w:rsidRPr="00A52E24">
        <w:rPr>
          <w:color w:val="000000"/>
          <w:sz w:val="28"/>
          <w:szCs w:val="28"/>
        </w:rPr>
        <w:t>локального характера - силами и средствами организаций;</w:t>
      </w:r>
    </w:p>
    <w:p w:rsidR="00893CA9" w:rsidRPr="00A52E24" w:rsidRDefault="00A90BF1" w:rsidP="00893CA9">
      <w:pPr>
        <w:pStyle w:val="pboth"/>
        <w:shd w:val="clear" w:color="auto" w:fill="FFFFFF"/>
        <w:spacing w:before="0" w:beforeAutospacing="0" w:after="0" w:afterAutospacing="0"/>
        <w:ind w:firstLine="709"/>
        <w:jc w:val="both"/>
        <w:rPr>
          <w:color w:val="000000"/>
          <w:sz w:val="28"/>
          <w:szCs w:val="28"/>
        </w:rPr>
      </w:pPr>
      <w:bookmarkStart w:id="2" w:name="100252"/>
      <w:bookmarkEnd w:id="2"/>
      <w:r w:rsidRPr="00A52E24">
        <w:rPr>
          <w:color w:val="000000"/>
          <w:sz w:val="28"/>
          <w:szCs w:val="28"/>
        </w:rPr>
        <w:t xml:space="preserve">- </w:t>
      </w:r>
      <w:r w:rsidR="00893CA9" w:rsidRPr="00A52E24">
        <w:rPr>
          <w:color w:val="000000"/>
          <w:sz w:val="28"/>
          <w:szCs w:val="28"/>
        </w:rPr>
        <w:t>муниципального характера - силами и средствами органов местного самоуправления;</w:t>
      </w:r>
    </w:p>
    <w:p w:rsidR="00893CA9" w:rsidRPr="00A52E24" w:rsidRDefault="00A90BF1" w:rsidP="00893CA9">
      <w:pPr>
        <w:pStyle w:val="pboth"/>
        <w:shd w:val="clear" w:color="auto" w:fill="FFFFFF"/>
        <w:spacing w:before="0" w:beforeAutospacing="0" w:after="0" w:afterAutospacing="0"/>
        <w:ind w:firstLine="709"/>
        <w:jc w:val="both"/>
        <w:rPr>
          <w:color w:val="000000"/>
          <w:sz w:val="28"/>
          <w:szCs w:val="28"/>
        </w:rPr>
      </w:pPr>
      <w:bookmarkStart w:id="3" w:name="100253"/>
      <w:bookmarkEnd w:id="3"/>
      <w:r w:rsidRPr="00A52E24">
        <w:rPr>
          <w:color w:val="000000"/>
          <w:sz w:val="28"/>
          <w:szCs w:val="28"/>
        </w:rPr>
        <w:t xml:space="preserve">- </w:t>
      </w:r>
      <w:r w:rsidR="00893CA9" w:rsidRPr="00A52E24">
        <w:rPr>
          <w:color w:val="000000"/>
          <w:sz w:val="28"/>
          <w:szCs w:val="28"/>
        </w:rPr>
        <w:t xml:space="preserve">межмуниципального и регионального характера - силами и средствами органов местного самоуправления, </w:t>
      </w:r>
      <w:r w:rsidRPr="00A52E24">
        <w:rPr>
          <w:color w:val="000000"/>
          <w:sz w:val="28"/>
          <w:szCs w:val="28"/>
        </w:rPr>
        <w:t xml:space="preserve">органов исполнительной власти </w:t>
      </w:r>
      <w:r w:rsidR="00893CA9" w:rsidRPr="00A52E24">
        <w:rPr>
          <w:color w:val="000000"/>
          <w:sz w:val="28"/>
          <w:szCs w:val="28"/>
        </w:rPr>
        <w:t>субъектов Российской Федерации, оказавшихся в зоне ЧС;</w:t>
      </w:r>
    </w:p>
    <w:p w:rsidR="00893CA9" w:rsidRPr="00A52E24" w:rsidRDefault="00A90BF1" w:rsidP="00893CA9">
      <w:pPr>
        <w:pStyle w:val="pboth"/>
        <w:shd w:val="clear" w:color="auto" w:fill="FFFFFF"/>
        <w:spacing w:before="0" w:beforeAutospacing="0" w:after="0" w:afterAutospacing="0"/>
        <w:ind w:firstLine="709"/>
        <w:jc w:val="both"/>
        <w:rPr>
          <w:color w:val="000000"/>
          <w:sz w:val="28"/>
          <w:szCs w:val="28"/>
        </w:rPr>
      </w:pPr>
      <w:bookmarkStart w:id="4" w:name="100254"/>
      <w:bookmarkEnd w:id="4"/>
      <w:r w:rsidRPr="00A52E24">
        <w:rPr>
          <w:color w:val="000000"/>
          <w:sz w:val="28"/>
          <w:szCs w:val="28"/>
        </w:rPr>
        <w:lastRenderedPageBreak/>
        <w:t xml:space="preserve">- </w:t>
      </w:r>
      <w:r w:rsidR="00893CA9" w:rsidRPr="00A52E24">
        <w:rPr>
          <w:color w:val="000000"/>
          <w:sz w:val="28"/>
          <w:szCs w:val="28"/>
        </w:rPr>
        <w:t xml:space="preserve">межрегионального и федерального характера - силами и средствами </w:t>
      </w:r>
      <w:r w:rsidRPr="00A52E24">
        <w:rPr>
          <w:color w:val="000000"/>
          <w:sz w:val="28"/>
          <w:szCs w:val="28"/>
        </w:rPr>
        <w:t>органов исполнительной власти</w:t>
      </w:r>
      <w:r w:rsidR="00893CA9" w:rsidRPr="00A52E24">
        <w:rPr>
          <w:color w:val="000000"/>
          <w:sz w:val="28"/>
          <w:szCs w:val="28"/>
        </w:rPr>
        <w:t xml:space="preserve"> субъектов Российской Федерации, оказавшихся в зоне ЧС.</w:t>
      </w:r>
    </w:p>
    <w:p w:rsidR="00C15067" w:rsidRPr="00A52E24" w:rsidRDefault="00893CA9" w:rsidP="00A90BF1">
      <w:pPr>
        <w:pStyle w:val="pboth"/>
        <w:shd w:val="clear" w:color="auto" w:fill="FFFFFF"/>
        <w:spacing w:before="0" w:beforeAutospacing="0" w:after="0" w:afterAutospacing="0"/>
        <w:ind w:firstLine="709"/>
        <w:jc w:val="both"/>
        <w:rPr>
          <w:color w:val="000000"/>
          <w:sz w:val="28"/>
          <w:szCs w:val="28"/>
        </w:rPr>
      </w:pPr>
      <w:bookmarkStart w:id="5" w:name="100255"/>
      <w:bookmarkEnd w:id="5"/>
      <w:r w:rsidRPr="00A52E24">
        <w:rPr>
          <w:color w:val="000000"/>
          <w:sz w:val="28"/>
          <w:szCs w:val="28"/>
        </w:rPr>
        <w:t>При недостаточности указанных сил и сре</w:t>
      </w:r>
      <w:proofErr w:type="gramStart"/>
      <w:r w:rsidRPr="00A52E24">
        <w:rPr>
          <w:color w:val="000000"/>
          <w:sz w:val="28"/>
          <w:szCs w:val="28"/>
        </w:rPr>
        <w:t>дств пр</w:t>
      </w:r>
      <w:proofErr w:type="gramEnd"/>
      <w:r w:rsidRPr="00A52E24">
        <w:rPr>
          <w:color w:val="000000"/>
          <w:sz w:val="28"/>
          <w:szCs w:val="28"/>
        </w:rPr>
        <w:t xml:space="preserve">ивлекаются в установленном порядке силы и средства </w:t>
      </w:r>
      <w:r w:rsidR="00A90BF1" w:rsidRPr="00A52E24">
        <w:rPr>
          <w:color w:val="000000"/>
          <w:sz w:val="28"/>
          <w:szCs w:val="28"/>
        </w:rPr>
        <w:t xml:space="preserve">федеральных органов исполнительной власти. </w:t>
      </w:r>
    </w:p>
    <w:p w:rsidR="00286C62" w:rsidRPr="00A52E24" w:rsidRDefault="00084D8E" w:rsidP="00286C62">
      <w:pPr>
        <w:pStyle w:val="pboth"/>
        <w:shd w:val="clear" w:color="auto" w:fill="FFFFFF"/>
        <w:spacing w:before="0" w:beforeAutospacing="0" w:after="0" w:afterAutospacing="0"/>
        <w:ind w:firstLine="709"/>
        <w:jc w:val="both"/>
        <w:rPr>
          <w:color w:val="000000"/>
          <w:sz w:val="28"/>
          <w:szCs w:val="28"/>
          <w:shd w:val="clear" w:color="auto" w:fill="FFFFFF"/>
        </w:rPr>
      </w:pPr>
      <w:r w:rsidRPr="00A52E24">
        <w:rPr>
          <w:color w:val="000000"/>
          <w:sz w:val="28"/>
          <w:szCs w:val="28"/>
        </w:rPr>
        <w:t>Федеральные органы исполнительной власти</w:t>
      </w:r>
      <w:r w:rsidRPr="00A52E24">
        <w:rPr>
          <w:color w:val="000000"/>
          <w:sz w:val="28"/>
          <w:szCs w:val="28"/>
          <w:shd w:val="clear" w:color="auto" w:fill="FFFFFF"/>
        </w:rPr>
        <w:t xml:space="preserve"> обеспечивают привлечение сил и сре</w:t>
      </w:r>
      <w:proofErr w:type="gramStart"/>
      <w:r w:rsidRPr="00A52E24">
        <w:rPr>
          <w:color w:val="000000"/>
          <w:sz w:val="28"/>
          <w:szCs w:val="28"/>
          <w:shd w:val="clear" w:color="auto" w:fill="FFFFFF"/>
        </w:rPr>
        <w:t>дств дл</w:t>
      </w:r>
      <w:proofErr w:type="gramEnd"/>
      <w:r w:rsidRPr="00A52E24">
        <w:rPr>
          <w:color w:val="000000"/>
          <w:sz w:val="28"/>
          <w:szCs w:val="28"/>
          <w:shd w:val="clear" w:color="auto" w:fill="FFFFFF"/>
        </w:rPr>
        <w:t>я защиты населения и территорий от чрезвычайных ситуаций при возникновении ЧС федерального или межрегионального характера в соответствии с федеральным планом действий по предупреждению и ликвидации ЧС.</w:t>
      </w:r>
    </w:p>
    <w:p w:rsidR="00286C62" w:rsidRPr="00A52E24" w:rsidRDefault="00C15067" w:rsidP="00286C62">
      <w:pPr>
        <w:pStyle w:val="pboth"/>
        <w:shd w:val="clear" w:color="auto" w:fill="FFFFFF"/>
        <w:spacing w:before="0" w:beforeAutospacing="0" w:after="0" w:afterAutospacing="0"/>
        <w:ind w:firstLine="709"/>
        <w:jc w:val="both"/>
        <w:rPr>
          <w:color w:val="000000"/>
          <w:sz w:val="28"/>
          <w:szCs w:val="28"/>
        </w:rPr>
      </w:pPr>
      <w:r w:rsidRPr="00A52E24">
        <w:rPr>
          <w:rStyle w:val="blk"/>
          <w:color w:val="000000"/>
          <w:sz w:val="28"/>
          <w:szCs w:val="28"/>
        </w:rPr>
        <w:t>Руководство всеми силами и средствами, привле</w:t>
      </w:r>
      <w:r w:rsidR="00495653" w:rsidRPr="00A52E24">
        <w:rPr>
          <w:rStyle w:val="blk"/>
          <w:color w:val="000000"/>
          <w:sz w:val="28"/>
          <w:szCs w:val="28"/>
        </w:rPr>
        <w:t>каемыми</w:t>
      </w:r>
      <w:r w:rsidRPr="00A52E24">
        <w:rPr>
          <w:rStyle w:val="blk"/>
          <w:color w:val="000000"/>
          <w:sz w:val="28"/>
          <w:szCs w:val="28"/>
        </w:rPr>
        <w:t xml:space="preserve"> к ликвидации чрезвычайных ситуаций, и организацию их взаимодействия осуществляют руководители ликвидации чрезвычайных ситуаций.</w:t>
      </w:r>
      <w:r w:rsidR="00865339" w:rsidRPr="00A52E24">
        <w:rPr>
          <w:rStyle w:val="blk"/>
          <w:color w:val="000000"/>
          <w:sz w:val="28"/>
          <w:szCs w:val="28"/>
        </w:rPr>
        <w:t xml:space="preserve"> </w:t>
      </w:r>
      <w:r w:rsidR="00286C62" w:rsidRPr="00A52E24">
        <w:rPr>
          <w:rStyle w:val="blk"/>
          <w:color w:val="000000"/>
          <w:sz w:val="28"/>
          <w:szCs w:val="28"/>
        </w:rPr>
        <w:t xml:space="preserve">В соответствии с </w:t>
      </w:r>
      <w:r w:rsidR="00286C62" w:rsidRPr="00A52E24">
        <w:rPr>
          <w:color w:val="22272F"/>
          <w:sz w:val="28"/>
          <w:szCs w:val="28"/>
        </w:rPr>
        <w:t xml:space="preserve">постановлением </w:t>
      </w:r>
      <w:r w:rsidR="00286C62" w:rsidRPr="00A52E24">
        <w:rPr>
          <w:sz w:val="28"/>
          <w:szCs w:val="28"/>
        </w:rPr>
        <w:t>Правительства Р</w:t>
      </w:r>
      <w:r w:rsidR="00495653" w:rsidRPr="00A52E24">
        <w:rPr>
          <w:sz w:val="28"/>
          <w:szCs w:val="28"/>
        </w:rPr>
        <w:t xml:space="preserve">оссийской </w:t>
      </w:r>
      <w:r w:rsidR="00286C62" w:rsidRPr="00A52E24">
        <w:rPr>
          <w:sz w:val="28"/>
          <w:szCs w:val="28"/>
        </w:rPr>
        <w:t>Ф</w:t>
      </w:r>
      <w:r w:rsidR="00495653" w:rsidRPr="00A52E24">
        <w:rPr>
          <w:sz w:val="28"/>
          <w:szCs w:val="28"/>
        </w:rPr>
        <w:t>едерации</w:t>
      </w:r>
      <w:r w:rsidR="00286C62" w:rsidRPr="00A52E24">
        <w:rPr>
          <w:sz w:val="28"/>
          <w:szCs w:val="28"/>
        </w:rPr>
        <w:t xml:space="preserve"> от 30 декабря 2003 г</w:t>
      </w:r>
      <w:r w:rsidR="00495653" w:rsidRPr="00A52E24">
        <w:rPr>
          <w:sz w:val="28"/>
          <w:szCs w:val="28"/>
        </w:rPr>
        <w:t>ода</w:t>
      </w:r>
      <w:r w:rsidR="00286C62" w:rsidRPr="00A52E24">
        <w:rPr>
          <w:sz w:val="28"/>
          <w:szCs w:val="28"/>
        </w:rPr>
        <w:t xml:space="preserve"> </w:t>
      </w:r>
      <w:r w:rsidR="00495653" w:rsidRPr="00A52E24">
        <w:rPr>
          <w:sz w:val="28"/>
          <w:szCs w:val="28"/>
        </w:rPr>
        <w:t xml:space="preserve">№ </w:t>
      </w:r>
      <w:r w:rsidR="00286C62" w:rsidRPr="00A52E24">
        <w:rPr>
          <w:sz w:val="28"/>
          <w:szCs w:val="28"/>
        </w:rPr>
        <w:t>794</w:t>
      </w:r>
      <w:r w:rsidR="00495653" w:rsidRPr="00A52E24">
        <w:rPr>
          <w:sz w:val="28"/>
          <w:szCs w:val="28"/>
        </w:rPr>
        <w:t xml:space="preserve"> р</w:t>
      </w:r>
      <w:r w:rsidR="00865339" w:rsidRPr="00A52E24">
        <w:rPr>
          <w:rStyle w:val="blk"/>
          <w:sz w:val="28"/>
          <w:szCs w:val="28"/>
        </w:rPr>
        <w:t xml:space="preserve">уководитель </w:t>
      </w:r>
      <w:r w:rsidR="00865339" w:rsidRPr="00A52E24">
        <w:rPr>
          <w:rStyle w:val="blk"/>
          <w:color w:val="000000"/>
          <w:sz w:val="28"/>
          <w:szCs w:val="28"/>
        </w:rPr>
        <w:t xml:space="preserve">ликвидации чрезвычайной ситуации </w:t>
      </w:r>
      <w:r w:rsidR="00286C62" w:rsidRPr="00A52E24">
        <w:rPr>
          <w:rStyle w:val="blk"/>
          <w:color w:val="000000"/>
          <w:sz w:val="28"/>
          <w:szCs w:val="28"/>
        </w:rPr>
        <w:t xml:space="preserve">муниципального уровня </w:t>
      </w:r>
      <w:r w:rsidR="00907731" w:rsidRPr="00A52E24">
        <w:rPr>
          <w:rStyle w:val="blk"/>
          <w:color w:val="000000"/>
          <w:sz w:val="28"/>
          <w:szCs w:val="28"/>
        </w:rPr>
        <w:t>определяется</w:t>
      </w:r>
      <w:r w:rsidR="00286C62" w:rsidRPr="00A52E24">
        <w:rPr>
          <w:rStyle w:val="blk"/>
          <w:color w:val="000000"/>
          <w:sz w:val="28"/>
          <w:szCs w:val="28"/>
        </w:rPr>
        <w:t xml:space="preserve"> </w:t>
      </w:r>
      <w:r w:rsidR="00495653" w:rsidRPr="00A52E24">
        <w:rPr>
          <w:rStyle w:val="blk"/>
          <w:color w:val="000000"/>
          <w:sz w:val="28"/>
          <w:szCs w:val="28"/>
        </w:rPr>
        <w:t xml:space="preserve">главой </w:t>
      </w:r>
      <w:proofErr w:type="spellStart"/>
      <w:r w:rsidR="00D95148">
        <w:rPr>
          <w:rStyle w:val="blk"/>
          <w:color w:val="000000"/>
          <w:sz w:val="28"/>
          <w:szCs w:val="28"/>
        </w:rPr>
        <w:t>Добровскоо</w:t>
      </w:r>
      <w:proofErr w:type="spellEnd"/>
      <w:r w:rsidR="0095598D" w:rsidRPr="00A52E24">
        <w:rPr>
          <w:rStyle w:val="blk"/>
          <w:color w:val="000000"/>
          <w:sz w:val="28"/>
          <w:szCs w:val="28"/>
        </w:rPr>
        <w:t xml:space="preserve"> муниципального района</w:t>
      </w:r>
      <w:r w:rsidR="00495653" w:rsidRPr="00A52E24">
        <w:rPr>
          <w:rStyle w:val="blk"/>
          <w:color w:val="000000"/>
          <w:sz w:val="28"/>
          <w:szCs w:val="28"/>
        </w:rPr>
        <w:t>.</w:t>
      </w:r>
    </w:p>
    <w:p w:rsidR="00C15067" w:rsidRPr="00A52E24" w:rsidRDefault="00C15067" w:rsidP="00C15067">
      <w:pPr>
        <w:shd w:val="clear" w:color="auto" w:fill="FFFFFF"/>
        <w:ind w:firstLine="709"/>
        <w:jc w:val="both"/>
        <w:rPr>
          <w:color w:val="000000"/>
          <w:szCs w:val="28"/>
        </w:rPr>
      </w:pPr>
      <w:bookmarkStart w:id="6" w:name="dst59"/>
      <w:bookmarkStart w:id="7" w:name="dst100098"/>
      <w:bookmarkEnd w:id="6"/>
      <w:bookmarkEnd w:id="7"/>
      <w:proofErr w:type="gramStart"/>
      <w:r w:rsidRPr="00A52E24">
        <w:rPr>
          <w:rStyle w:val="blk"/>
          <w:color w:val="000000"/>
          <w:szCs w:val="28"/>
        </w:rPr>
        <w:t>Руководители аварийно-спасательных служб, аварийно-спасательных формирований, прибывшие в зоны чрезвычайных ситуаций первыми, принимают на себя полномочия руководителей ликвидации чрезвычайных ситуаций и исполняют их до прибытия руководителей ликвидации чрезвычайных ситуаций, определенных законодательством Российской Федерации, планами действий по предупреждению и ликвидации чрезвычайных ситуаций или назначенных органами государственной власти, органами местного самоуправления, руководителями организаций, к полномочиям которых отнесена ликвидация данных чрезвычайных ситуаций.</w:t>
      </w:r>
      <w:proofErr w:type="gramEnd"/>
    </w:p>
    <w:p w:rsidR="00C15067" w:rsidRPr="00A52E24" w:rsidRDefault="00C15067" w:rsidP="00C15067">
      <w:pPr>
        <w:shd w:val="clear" w:color="auto" w:fill="FFFFFF"/>
        <w:ind w:firstLine="709"/>
        <w:jc w:val="both"/>
        <w:rPr>
          <w:color w:val="000000"/>
          <w:szCs w:val="28"/>
        </w:rPr>
      </w:pPr>
      <w:bookmarkStart w:id="8" w:name="dst100099"/>
      <w:bookmarkEnd w:id="8"/>
      <w:r w:rsidRPr="00A52E24">
        <w:rPr>
          <w:rStyle w:val="blk"/>
          <w:color w:val="000000"/>
          <w:szCs w:val="28"/>
        </w:rPr>
        <w:t>Решения руководителей ликвидации чрезвычайных ситуаций, направленные на ликвидацию чрезвычайных ситуаций, являются обязательными для всех граждан и организаций, находящихся в зонах чрезвычайных ситуаций, если иное не предусмотрено законодательством Российской Федерации.</w:t>
      </w:r>
    </w:p>
    <w:p w:rsidR="00C15067" w:rsidRPr="00A52E24" w:rsidRDefault="00C15067" w:rsidP="00C15067">
      <w:pPr>
        <w:shd w:val="clear" w:color="auto" w:fill="FFFFFF"/>
        <w:ind w:firstLine="709"/>
        <w:jc w:val="both"/>
        <w:rPr>
          <w:color w:val="000000"/>
          <w:szCs w:val="28"/>
        </w:rPr>
      </w:pPr>
      <w:bookmarkStart w:id="9" w:name="dst100100"/>
      <w:bookmarkEnd w:id="9"/>
      <w:r w:rsidRPr="00A52E24">
        <w:rPr>
          <w:rStyle w:val="blk"/>
          <w:color w:val="000000"/>
          <w:szCs w:val="28"/>
        </w:rPr>
        <w:t>Никто не вправе вмешиваться в деятельность руководителей ликвидации чрезвычайных ситуаций по руководству работами по ликвидации чрезвычайных ситуаций, иначе как отстранив их в установленном порядке от исполнения обязанностей и приняв руководство на себя или назначив другое должностное лицо.</w:t>
      </w:r>
    </w:p>
    <w:p w:rsidR="00C15067" w:rsidRPr="00A52E24" w:rsidRDefault="00C15067" w:rsidP="00C15067">
      <w:pPr>
        <w:shd w:val="clear" w:color="auto" w:fill="FFFFFF"/>
        <w:ind w:firstLine="709"/>
        <w:jc w:val="both"/>
        <w:rPr>
          <w:color w:val="000000"/>
          <w:szCs w:val="28"/>
        </w:rPr>
      </w:pPr>
      <w:bookmarkStart w:id="10" w:name="dst100101"/>
      <w:bookmarkEnd w:id="10"/>
      <w:r w:rsidRPr="00A52E24">
        <w:rPr>
          <w:rStyle w:val="blk"/>
          <w:color w:val="000000"/>
          <w:szCs w:val="28"/>
        </w:rPr>
        <w:t>Полномочия руководителя ликвидации чрезвычайной ситуации определяются Правительством Российской Федерации, органами государственной власти субъектов Российской Федерации, органами местного самоуправления, руководством организаций в соответствии с законодательством Российской Федерации.</w:t>
      </w:r>
    </w:p>
    <w:p w:rsidR="00C15067" w:rsidRPr="00A52E24" w:rsidRDefault="00C15067" w:rsidP="00C15067">
      <w:pPr>
        <w:shd w:val="clear" w:color="auto" w:fill="FFFFFF"/>
        <w:ind w:firstLine="709"/>
        <w:jc w:val="both"/>
        <w:rPr>
          <w:color w:val="000000"/>
          <w:szCs w:val="28"/>
        </w:rPr>
      </w:pPr>
      <w:bookmarkStart w:id="11" w:name="dst100102"/>
      <w:bookmarkEnd w:id="11"/>
      <w:r w:rsidRPr="00A52E24">
        <w:rPr>
          <w:rStyle w:val="blk"/>
          <w:color w:val="000000"/>
          <w:szCs w:val="28"/>
        </w:rPr>
        <w:t>В случае крайней необходимости руководители ликвидации чрезвычайных ситуаций вправе самостоятельно принимать решения:</w:t>
      </w:r>
    </w:p>
    <w:p w:rsidR="00C15067" w:rsidRPr="00A52E24" w:rsidRDefault="00C15067" w:rsidP="00C15067">
      <w:pPr>
        <w:shd w:val="clear" w:color="auto" w:fill="FFFFFF"/>
        <w:ind w:firstLine="709"/>
        <w:jc w:val="both"/>
        <w:rPr>
          <w:color w:val="000000"/>
          <w:szCs w:val="28"/>
        </w:rPr>
      </w:pPr>
      <w:bookmarkStart w:id="12" w:name="dst100103"/>
      <w:bookmarkEnd w:id="12"/>
      <w:r w:rsidRPr="00A52E24">
        <w:rPr>
          <w:rStyle w:val="blk"/>
          <w:color w:val="000000"/>
          <w:szCs w:val="28"/>
        </w:rPr>
        <w:t>- о проведении эвакуационных мероприятий;</w:t>
      </w:r>
    </w:p>
    <w:p w:rsidR="00C15067" w:rsidRPr="00A52E24" w:rsidRDefault="00C15067" w:rsidP="00C15067">
      <w:pPr>
        <w:shd w:val="clear" w:color="auto" w:fill="FFFFFF"/>
        <w:ind w:firstLine="709"/>
        <w:jc w:val="both"/>
        <w:rPr>
          <w:color w:val="000000"/>
          <w:szCs w:val="28"/>
        </w:rPr>
      </w:pPr>
      <w:bookmarkStart w:id="13" w:name="dst100104"/>
      <w:bookmarkEnd w:id="13"/>
      <w:r w:rsidRPr="00A52E24">
        <w:rPr>
          <w:rStyle w:val="blk"/>
          <w:color w:val="000000"/>
          <w:szCs w:val="28"/>
        </w:rPr>
        <w:t>- об остановке деятельности организаций, находящихся в зонах чрезвычайных ситуаций;</w:t>
      </w:r>
    </w:p>
    <w:p w:rsidR="00C15067" w:rsidRPr="00A52E24" w:rsidRDefault="00C15067" w:rsidP="00C15067">
      <w:pPr>
        <w:shd w:val="clear" w:color="auto" w:fill="FFFFFF"/>
        <w:ind w:firstLine="709"/>
        <w:jc w:val="both"/>
        <w:rPr>
          <w:color w:val="000000"/>
          <w:szCs w:val="28"/>
        </w:rPr>
      </w:pPr>
      <w:bookmarkStart w:id="14" w:name="dst100105"/>
      <w:bookmarkEnd w:id="14"/>
      <w:r w:rsidRPr="00A52E24">
        <w:rPr>
          <w:rStyle w:val="blk"/>
          <w:color w:val="000000"/>
          <w:szCs w:val="28"/>
        </w:rPr>
        <w:lastRenderedPageBreak/>
        <w:t>- о проведении аварийно-спасательных работ на объектах и территориях организаций, находящихся в зонах чрезвычайных ситуаций;</w:t>
      </w:r>
    </w:p>
    <w:p w:rsidR="00C15067" w:rsidRPr="00A52E24" w:rsidRDefault="00C15067" w:rsidP="00C15067">
      <w:pPr>
        <w:shd w:val="clear" w:color="auto" w:fill="FFFFFF"/>
        <w:ind w:firstLine="709"/>
        <w:jc w:val="both"/>
        <w:rPr>
          <w:color w:val="000000"/>
          <w:szCs w:val="28"/>
        </w:rPr>
      </w:pPr>
      <w:bookmarkStart w:id="15" w:name="dst100106"/>
      <w:bookmarkEnd w:id="15"/>
      <w:r w:rsidRPr="00A52E24">
        <w:rPr>
          <w:rStyle w:val="blk"/>
          <w:color w:val="000000"/>
          <w:szCs w:val="28"/>
        </w:rPr>
        <w:t>- об ограничении доступа людей в зоны чрезвычайных ситуаций;</w:t>
      </w:r>
    </w:p>
    <w:p w:rsidR="00C15067" w:rsidRPr="00A52E24" w:rsidRDefault="00C15067" w:rsidP="00C15067">
      <w:pPr>
        <w:shd w:val="clear" w:color="auto" w:fill="FFFFFF"/>
        <w:ind w:firstLine="709"/>
        <w:jc w:val="both"/>
        <w:rPr>
          <w:color w:val="000000"/>
          <w:szCs w:val="28"/>
        </w:rPr>
      </w:pPr>
      <w:bookmarkStart w:id="16" w:name="dst100107"/>
      <w:bookmarkEnd w:id="16"/>
      <w:r w:rsidRPr="00A52E24">
        <w:rPr>
          <w:rStyle w:val="blk"/>
          <w:color w:val="000000"/>
          <w:szCs w:val="28"/>
        </w:rPr>
        <w:t xml:space="preserve">- о </w:t>
      </w:r>
      <w:proofErr w:type="spellStart"/>
      <w:r w:rsidRPr="00A52E24">
        <w:rPr>
          <w:rStyle w:val="blk"/>
          <w:color w:val="000000"/>
          <w:szCs w:val="28"/>
        </w:rPr>
        <w:t>разбронировании</w:t>
      </w:r>
      <w:proofErr w:type="spellEnd"/>
      <w:r w:rsidRPr="00A52E24">
        <w:rPr>
          <w:rStyle w:val="blk"/>
          <w:color w:val="000000"/>
          <w:szCs w:val="28"/>
        </w:rPr>
        <w:t xml:space="preserve"> резервов материальных ресурсов для ликвидации чрезвычайных ситуаций организаций, находящихся в зонах чрезвычайных ситуаций;</w:t>
      </w:r>
    </w:p>
    <w:p w:rsidR="00C15067" w:rsidRPr="00A52E24" w:rsidRDefault="00C15067" w:rsidP="00C15067">
      <w:pPr>
        <w:shd w:val="clear" w:color="auto" w:fill="FFFFFF"/>
        <w:ind w:firstLine="709"/>
        <w:jc w:val="both"/>
        <w:rPr>
          <w:color w:val="000000"/>
          <w:szCs w:val="28"/>
        </w:rPr>
      </w:pPr>
      <w:bookmarkStart w:id="17" w:name="dst100108"/>
      <w:bookmarkEnd w:id="17"/>
      <w:r w:rsidRPr="00A52E24">
        <w:rPr>
          <w:rStyle w:val="blk"/>
          <w:color w:val="000000"/>
          <w:szCs w:val="28"/>
        </w:rPr>
        <w:t>- об использовании в порядке, установленном законодательством Российской Федерации, сре</w:t>
      </w:r>
      <w:proofErr w:type="gramStart"/>
      <w:r w:rsidRPr="00A52E24">
        <w:rPr>
          <w:rStyle w:val="blk"/>
          <w:color w:val="000000"/>
          <w:szCs w:val="28"/>
        </w:rPr>
        <w:t>дств св</w:t>
      </w:r>
      <w:proofErr w:type="gramEnd"/>
      <w:r w:rsidRPr="00A52E24">
        <w:rPr>
          <w:rStyle w:val="blk"/>
          <w:color w:val="000000"/>
          <w:szCs w:val="28"/>
        </w:rPr>
        <w:t>язи, транспортных средств и иного имущества организаций, находящихся в зонах чрезвычайных ситуаций;</w:t>
      </w:r>
    </w:p>
    <w:p w:rsidR="00C15067" w:rsidRPr="00A52E24" w:rsidRDefault="00C15067" w:rsidP="00C15067">
      <w:pPr>
        <w:shd w:val="clear" w:color="auto" w:fill="FFFFFF"/>
        <w:ind w:firstLine="709"/>
        <w:jc w:val="both"/>
        <w:rPr>
          <w:color w:val="000000"/>
          <w:szCs w:val="28"/>
        </w:rPr>
      </w:pPr>
      <w:bookmarkStart w:id="18" w:name="dst100109"/>
      <w:bookmarkEnd w:id="18"/>
      <w:r w:rsidRPr="00A52E24">
        <w:rPr>
          <w:rStyle w:val="blk"/>
          <w:color w:val="000000"/>
          <w:szCs w:val="28"/>
        </w:rPr>
        <w:t>- о привлечении к проведению работ по ликвидации чрезвычайных ситуаций нештатных и общественных аварийно-спасательных формирований, а также спасателей, не входящих в состав указанных формирований, при наличии у них документов, подтверждающих их аттестацию на проведение аварийно-спасательных работ;</w:t>
      </w:r>
    </w:p>
    <w:p w:rsidR="00C15067" w:rsidRPr="00A52E24" w:rsidRDefault="00C15067" w:rsidP="00C15067">
      <w:pPr>
        <w:shd w:val="clear" w:color="auto" w:fill="FFFFFF"/>
        <w:ind w:firstLine="709"/>
        <w:jc w:val="both"/>
        <w:rPr>
          <w:color w:val="000000"/>
          <w:szCs w:val="28"/>
        </w:rPr>
      </w:pPr>
      <w:bookmarkStart w:id="19" w:name="dst100110"/>
      <w:bookmarkEnd w:id="19"/>
      <w:r w:rsidRPr="00A52E24">
        <w:rPr>
          <w:rStyle w:val="blk"/>
          <w:color w:val="000000"/>
          <w:szCs w:val="28"/>
        </w:rPr>
        <w:t>- о привлечении на добровольной основе населения к проведению неотложных работ, а также отдельных граждан, не являющихся спасателями, с их согласия к проведению аварийно-спасательных работ;</w:t>
      </w:r>
    </w:p>
    <w:p w:rsidR="00C15067" w:rsidRPr="00A52E24" w:rsidRDefault="00C15067" w:rsidP="00C15067">
      <w:pPr>
        <w:shd w:val="clear" w:color="auto" w:fill="FFFFFF"/>
        <w:ind w:firstLine="709"/>
        <w:jc w:val="both"/>
        <w:rPr>
          <w:color w:val="000000"/>
          <w:szCs w:val="28"/>
        </w:rPr>
      </w:pPr>
      <w:bookmarkStart w:id="20" w:name="dst100111"/>
      <w:bookmarkEnd w:id="20"/>
      <w:r w:rsidRPr="00A52E24">
        <w:rPr>
          <w:rStyle w:val="blk"/>
          <w:color w:val="000000"/>
          <w:szCs w:val="28"/>
        </w:rPr>
        <w:t>- о принятии других необходимых мер, обусловленных развитием чрезвычайных ситуаций и ходом работ по их ликвидации.</w:t>
      </w:r>
    </w:p>
    <w:p w:rsidR="00C15067" w:rsidRPr="00A52E24" w:rsidRDefault="00C15067" w:rsidP="00C15067">
      <w:pPr>
        <w:shd w:val="clear" w:color="auto" w:fill="FFFFFF"/>
        <w:ind w:firstLine="709"/>
        <w:jc w:val="both"/>
        <w:rPr>
          <w:color w:val="000000"/>
          <w:szCs w:val="28"/>
        </w:rPr>
      </w:pPr>
      <w:bookmarkStart w:id="21" w:name="dst100112"/>
      <w:bookmarkEnd w:id="21"/>
      <w:proofErr w:type="gramStart"/>
      <w:r w:rsidRPr="00A52E24">
        <w:rPr>
          <w:rStyle w:val="blk"/>
          <w:color w:val="000000"/>
          <w:szCs w:val="28"/>
        </w:rPr>
        <w:t>Руководители ликвидации чрезвычайных ситуаций обязаны принять все меры по незамедлительному информированию соответствующих органов государственной власти, органов местного самоуправления, руководства организаций о принятых ими в случае крайней необходимости решениях.</w:t>
      </w:r>
      <w:proofErr w:type="gramEnd"/>
    </w:p>
    <w:p w:rsidR="00C15067" w:rsidRPr="00A52E24" w:rsidRDefault="00C15067" w:rsidP="00C15067">
      <w:pPr>
        <w:shd w:val="clear" w:color="auto" w:fill="FFFFFF"/>
        <w:ind w:firstLine="709"/>
        <w:jc w:val="both"/>
        <w:rPr>
          <w:color w:val="000000"/>
          <w:szCs w:val="28"/>
        </w:rPr>
      </w:pPr>
      <w:bookmarkStart w:id="22" w:name="dst100113"/>
      <w:bookmarkEnd w:id="22"/>
      <w:r w:rsidRPr="00A52E24">
        <w:rPr>
          <w:rStyle w:val="blk"/>
          <w:color w:val="000000"/>
          <w:szCs w:val="28"/>
        </w:rPr>
        <w:t>Руководители ликвидации чрезвычайных ситуаций, руководители аварийно-спасательных служб, аварийно-спасательных формирований имеют право на полную и достоверную информацию о чрезвычайных ситуациях, необходимую для организации работ по их ликвидации.</w:t>
      </w:r>
    </w:p>
    <w:p w:rsidR="00C15067" w:rsidRPr="00A52E24" w:rsidRDefault="00C15067" w:rsidP="00C15067">
      <w:pPr>
        <w:shd w:val="clear" w:color="auto" w:fill="FFFFFF"/>
        <w:ind w:firstLine="709"/>
        <w:jc w:val="both"/>
        <w:rPr>
          <w:color w:val="000000"/>
          <w:szCs w:val="28"/>
        </w:rPr>
      </w:pPr>
      <w:bookmarkStart w:id="23" w:name="dst100114"/>
      <w:bookmarkEnd w:id="23"/>
      <w:r w:rsidRPr="00A52E24">
        <w:rPr>
          <w:rStyle w:val="blk"/>
          <w:color w:val="000000"/>
          <w:szCs w:val="28"/>
        </w:rPr>
        <w:t>В случае технологической невозможности проведения всего объема аварийно-спасательных работ руководители ликвидации чрезвычайных ситуаций могут принимать решения о приостановке аварийно-спасательных работ в целом или их части, предприняв в первоочередном порядке все возможные меры по спасению находящихся в зонах чрезвычайных ситуаций людей.</w:t>
      </w:r>
    </w:p>
    <w:p w:rsidR="0056667E" w:rsidRPr="00A52E24" w:rsidRDefault="00C15067" w:rsidP="0056667E">
      <w:pPr>
        <w:pStyle w:val="pboth"/>
        <w:shd w:val="clear" w:color="auto" w:fill="FFFFFF"/>
        <w:spacing w:before="0" w:beforeAutospacing="0" w:after="0" w:afterAutospacing="0"/>
        <w:ind w:firstLine="709"/>
        <w:jc w:val="both"/>
        <w:rPr>
          <w:color w:val="000000"/>
          <w:sz w:val="28"/>
          <w:szCs w:val="28"/>
        </w:rPr>
      </w:pPr>
      <w:r w:rsidRPr="00A52E24">
        <w:rPr>
          <w:rStyle w:val="nobr"/>
          <w:color w:val="000000"/>
          <w:sz w:val="26"/>
          <w:szCs w:val="26"/>
        </w:rPr>
        <w:t> </w:t>
      </w:r>
      <w:r w:rsidR="0056667E" w:rsidRPr="00A52E24">
        <w:rPr>
          <w:color w:val="000000"/>
          <w:sz w:val="28"/>
          <w:szCs w:val="28"/>
        </w:rPr>
        <w:t>Руководители ликвидации ЧС осуществляют руководство ликвидацией ЧС силами и средствами органов исполнительной власти субъектов Российской Федерации, органов местного самоуправления, организаций, на территориях которых сложилась ЧС, а также привлеченными силами и средствами федеральных органов исполнительной власти, в полномочия которых входит решение задач в области защиты населения и территорий от ЧС.</w:t>
      </w:r>
    </w:p>
    <w:p w:rsidR="0056667E" w:rsidRPr="00A52E24" w:rsidRDefault="0056667E" w:rsidP="0056667E">
      <w:pPr>
        <w:pStyle w:val="pboth"/>
        <w:shd w:val="clear" w:color="auto" w:fill="FFFFFF"/>
        <w:spacing w:before="0" w:beforeAutospacing="0" w:after="0" w:afterAutospacing="0"/>
        <w:ind w:firstLine="709"/>
        <w:jc w:val="both"/>
        <w:rPr>
          <w:color w:val="000000"/>
          <w:sz w:val="28"/>
          <w:szCs w:val="28"/>
        </w:rPr>
      </w:pPr>
      <w:bookmarkStart w:id="24" w:name="100268"/>
      <w:bookmarkEnd w:id="24"/>
      <w:r w:rsidRPr="00A52E24">
        <w:rPr>
          <w:color w:val="000000"/>
          <w:sz w:val="28"/>
          <w:szCs w:val="28"/>
        </w:rPr>
        <w:t xml:space="preserve">Эффективность работ по ликвидации ЧС напрямую зависит от правильной организации управления работами, основным содержанием которых являются: сбор данных об обстановке, анализ и оценка обстановки, подготовка </w:t>
      </w:r>
      <w:r w:rsidRPr="00A52E24">
        <w:rPr>
          <w:color w:val="000000"/>
          <w:sz w:val="28"/>
          <w:szCs w:val="28"/>
        </w:rPr>
        <w:lastRenderedPageBreak/>
        <w:t>выводов и предложений для принятия решения на проведение работ, принятие (уточнение) решения и доведение задач до исполнителей, организация взаимодействия и всестороннего обеспечения действий сил.</w:t>
      </w:r>
    </w:p>
    <w:p w:rsidR="0056667E" w:rsidRPr="00A52E24" w:rsidRDefault="0056667E" w:rsidP="0056667E">
      <w:pPr>
        <w:pStyle w:val="pboth"/>
        <w:shd w:val="clear" w:color="auto" w:fill="FFFFFF"/>
        <w:spacing w:before="0" w:beforeAutospacing="0" w:after="0" w:afterAutospacing="0"/>
        <w:ind w:firstLine="709"/>
        <w:jc w:val="both"/>
        <w:rPr>
          <w:color w:val="000000"/>
          <w:sz w:val="28"/>
          <w:szCs w:val="28"/>
        </w:rPr>
      </w:pPr>
      <w:bookmarkStart w:id="25" w:name="100269"/>
      <w:bookmarkEnd w:id="25"/>
      <w:r w:rsidRPr="00A52E24">
        <w:rPr>
          <w:color w:val="000000"/>
          <w:sz w:val="28"/>
          <w:szCs w:val="28"/>
        </w:rPr>
        <w:t>Вопросы организации взаимодействия органов управления и сил, участвующих в ликвидации ЧС, решаются в процессе постановки им конкретных задач по ликвидации ЧС. Руководители (представители) взаимодействующих сил уточняют места и порядок проведения работ, данные обстановки, места расположения пунктов управления, способы связи, порядок информирования об изменениях обстановки на соответствующих участках работ, ходе выполнения задач и другие вопросы.</w:t>
      </w:r>
    </w:p>
    <w:p w:rsidR="00DD1436" w:rsidRPr="00A52E24" w:rsidRDefault="00203513" w:rsidP="00DD1436">
      <w:pPr>
        <w:pStyle w:val="pboth"/>
        <w:widowControl w:val="0"/>
        <w:shd w:val="clear" w:color="auto" w:fill="FFFFFF"/>
        <w:spacing w:before="0" w:beforeAutospacing="0" w:after="0" w:afterAutospacing="0"/>
        <w:ind w:firstLine="709"/>
        <w:jc w:val="both"/>
        <w:rPr>
          <w:color w:val="000000"/>
          <w:sz w:val="28"/>
          <w:szCs w:val="28"/>
        </w:rPr>
      </w:pPr>
      <w:r w:rsidRPr="00A52E24">
        <w:rPr>
          <w:color w:val="000000"/>
          <w:sz w:val="28"/>
          <w:szCs w:val="28"/>
        </w:rPr>
        <w:t xml:space="preserve">При проведении работ по ликвидации ЧС связь организуется в соответствии с решениями </w:t>
      </w:r>
      <w:r w:rsidRPr="00A52E24">
        <w:rPr>
          <w:rStyle w:val="blk"/>
          <w:color w:val="000000"/>
          <w:sz w:val="28"/>
          <w:szCs w:val="28"/>
        </w:rPr>
        <w:t>руководителей ликвидации чрезвычайных ситуаций</w:t>
      </w:r>
      <w:r w:rsidRPr="00A52E24">
        <w:rPr>
          <w:color w:val="000000"/>
          <w:sz w:val="28"/>
          <w:szCs w:val="28"/>
        </w:rPr>
        <w:t>, осуществляющих руководство работ</w:t>
      </w:r>
      <w:r w:rsidR="00472682" w:rsidRPr="00A52E24">
        <w:rPr>
          <w:color w:val="000000"/>
          <w:sz w:val="28"/>
          <w:szCs w:val="28"/>
        </w:rPr>
        <w:t>ами</w:t>
      </w:r>
      <w:r w:rsidRPr="00A52E24">
        <w:rPr>
          <w:color w:val="000000"/>
          <w:sz w:val="28"/>
          <w:szCs w:val="28"/>
        </w:rPr>
        <w:t xml:space="preserve"> и старших органов управления.</w:t>
      </w:r>
      <w:bookmarkStart w:id="26" w:name="100972"/>
      <w:bookmarkEnd w:id="26"/>
    </w:p>
    <w:p w:rsidR="00472682" w:rsidRPr="00A52E24" w:rsidRDefault="00203513" w:rsidP="00DD1436">
      <w:pPr>
        <w:pStyle w:val="pboth"/>
        <w:widowControl w:val="0"/>
        <w:shd w:val="clear" w:color="auto" w:fill="FFFFFF"/>
        <w:spacing w:before="0" w:beforeAutospacing="0" w:after="0" w:afterAutospacing="0"/>
        <w:ind w:firstLine="709"/>
        <w:jc w:val="both"/>
        <w:rPr>
          <w:color w:val="000000"/>
          <w:sz w:val="28"/>
          <w:szCs w:val="28"/>
        </w:rPr>
      </w:pPr>
      <w:r w:rsidRPr="00A52E24">
        <w:rPr>
          <w:color w:val="000000"/>
          <w:sz w:val="28"/>
          <w:szCs w:val="28"/>
        </w:rPr>
        <w:t xml:space="preserve">Ответственность за организацию и состояние связи возлагается на </w:t>
      </w:r>
      <w:r w:rsidR="00472682" w:rsidRPr="00A52E24">
        <w:rPr>
          <w:rStyle w:val="blk"/>
          <w:color w:val="000000"/>
          <w:sz w:val="28"/>
          <w:szCs w:val="28"/>
        </w:rPr>
        <w:t>руководителей ликвидации чрезвычайных ситуаций</w:t>
      </w:r>
      <w:r w:rsidRPr="00A52E24">
        <w:rPr>
          <w:color w:val="000000"/>
          <w:sz w:val="28"/>
          <w:szCs w:val="28"/>
        </w:rPr>
        <w:t xml:space="preserve">, </w:t>
      </w:r>
      <w:proofErr w:type="gramStart"/>
      <w:r w:rsidRPr="00A52E24">
        <w:rPr>
          <w:color w:val="000000"/>
          <w:sz w:val="28"/>
          <w:szCs w:val="28"/>
        </w:rPr>
        <w:t>осуществляющего</w:t>
      </w:r>
      <w:proofErr w:type="gramEnd"/>
      <w:r w:rsidRPr="00A52E24">
        <w:rPr>
          <w:color w:val="000000"/>
          <w:sz w:val="28"/>
          <w:szCs w:val="28"/>
        </w:rPr>
        <w:t xml:space="preserve"> </w:t>
      </w:r>
      <w:r w:rsidR="00472682" w:rsidRPr="00A52E24">
        <w:rPr>
          <w:color w:val="000000"/>
          <w:sz w:val="28"/>
          <w:szCs w:val="28"/>
        </w:rPr>
        <w:t>руководство работами по ликвидации ЧС</w:t>
      </w:r>
      <w:r w:rsidRPr="00A52E24">
        <w:rPr>
          <w:color w:val="000000"/>
          <w:sz w:val="28"/>
          <w:szCs w:val="28"/>
        </w:rPr>
        <w:t xml:space="preserve">. </w:t>
      </w:r>
      <w:bookmarkStart w:id="27" w:name="100973"/>
      <w:bookmarkEnd w:id="27"/>
    </w:p>
    <w:p w:rsidR="00203513" w:rsidRPr="00A52E24" w:rsidRDefault="00203513" w:rsidP="00DD1436">
      <w:pPr>
        <w:pStyle w:val="pboth"/>
        <w:widowControl w:val="0"/>
        <w:shd w:val="clear" w:color="auto" w:fill="FFFFFF"/>
        <w:spacing w:before="0" w:beforeAutospacing="0" w:after="0" w:afterAutospacing="0"/>
        <w:ind w:firstLine="709"/>
        <w:jc w:val="both"/>
        <w:rPr>
          <w:color w:val="000000"/>
          <w:sz w:val="28"/>
          <w:szCs w:val="28"/>
        </w:rPr>
      </w:pPr>
      <w:r w:rsidRPr="00A52E24">
        <w:rPr>
          <w:color w:val="000000"/>
          <w:sz w:val="28"/>
          <w:szCs w:val="28"/>
        </w:rPr>
        <w:t xml:space="preserve">В целях обеспечения устойчивого непрерывного управления </w:t>
      </w:r>
      <w:r w:rsidR="00472682" w:rsidRPr="00A52E24">
        <w:rPr>
          <w:color w:val="000000"/>
          <w:sz w:val="28"/>
          <w:szCs w:val="28"/>
        </w:rPr>
        <w:t xml:space="preserve">при проведении работ </w:t>
      </w:r>
      <w:r w:rsidRPr="00A52E24">
        <w:rPr>
          <w:color w:val="000000"/>
          <w:sz w:val="28"/>
          <w:szCs w:val="28"/>
        </w:rPr>
        <w:t>в системе связи организуются различные виды связи:</w:t>
      </w:r>
    </w:p>
    <w:p w:rsidR="00203513" w:rsidRPr="00A52E24" w:rsidRDefault="00472682" w:rsidP="00203513">
      <w:pPr>
        <w:pStyle w:val="pboth"/>
        <w:shd w:val="clear" w:color="auto" w:fill="FFFFFF"/>
        <w:spacing w:before="0" w:beforeAutospacing="0" w:after="0" w:afterAutospacing="0" w:line="293" w:lineRule="atLeast"/>
        <w:ind w:firstLine="709"/>
        <w:jc w:val="both"/>
        <w:rPr>
          <w:color w:val="000000"/>
          <w:sz w:val="28"/>
          <w:szCs w:val="28"/>
        </w:rPr>
      </w:pPr>
      <w:bookmarkStart w:id="28" w:name="100974"/>
      <w:bookmarkEnd w:id="28"/>
      <w:r w:rsidRPr="00A52E24">
        <w:rPr>
          <w:color w:val="000000"/>
          <w:sz w:val="28"/>
          <w:szCs w:val="28"/>
        </w:rPr>
        <w:t xml:space="preserve">- </w:t>
      </w:r>
      <w:r w:rsidR="00203513" w:rsidRPr="00A52E24">
        <w:rPr>
          <w:color w:val="000000"/>
          <w:sz w:val="28"/>
          <w:szCs w:val="28"/>
        </w:rPr>
        <w:t xml:space="preserve">проводная </w:t>
      </w:r>
      <w:r w:rsidRPr="00A52E24">
        <w:rPr>
          <w:color w:val="000000"/>
          <w:sz w:val="28"/>
          <w:szCs w:val="28"/>
        </w:rPr>
        <w:t>и сотовая связь, которые являю</w:t>
      </w:r>
      <w:r w:rsidR="00203513" w:rsidRPr="00A52E24">
        <w:rPr>
          <w:color w:val="000000"/>
          <w:sz w:val="28"/>
          <w:szCs w:val="28"/>
        </w:rPr>
        <w:t>тся основным</w:t>
      </w:r>
      <w:r w:rsidRPr="00A52E24">
        <w:rPr>
          <w:color w:val="000000"/>
          <w:sz w:val="28"/>
          <w:szCs w:val="28"/>
        </w:rPr>
        <w:t>и</w:t>
      </w:r>
      <w:r w:rsidR="00203513" w:rsidRPr="00A52E24">
        <w:rPr>
          <w:color w:val="000000"/>
          <w:sz w:val="28"/>
          <w:szCs w:val="28"/>
        </w:rPr>
        <w:t xml:space="preserve"> вид</w:t>
      </w:r>
      <w:r w:rsidRPr="00A52E24">
        <w:rPr>
          <w:color w:val="000000"/>
          <w:sz w:val="28"/>
          <w:szCs w:val="28"/>
        </w:rPr>
        <w:t>ами</w:t>
      </w:r>
      <w:r w:rsidR="00203513" w:rsidRPr="00A52E24">
        <w:rPr>
          <w:color w:val="000000"/>
          <w:sz w:val="28"/>
          <w:szCs w:val="28"/>
        </w:rPr>
        <w:t xml:space="preserve"> связи в повседневной деятельности;</w:t>
      </w:r>
    </w:p>
    <w:p w:rsidR="00203513" w:rsidRPr="00A52E24" w:rsidRDefault="00472682" w:rsidP="00203513">
      <w:pPr>
        <w:pStyle w:val="pboth"/>
        <w:shd w:val="clear" w:color="auto" w:fill="FFFFFF"/>
        <w:spacing w:before="0" w:beforeAutospacing="0" w:after="0" w:afterAutospacing="0" w:line="293" w:lineRule="atLeast"/>
        <w:ind w:firstLine="709"/>
        <w:jc w:val="both"/>
        <w:rPr>
          <w:color w:val="000000"/>
          <w:sz w:val="28"/>
          <w:szCs w:val="28"/>
        </w:rPr>
      </w:pPr>
      <w:bookmarkStart w:id="29" w:name="100975"/>
      <w:bookmarkEnd w:id="29"/>
      <w:r w:rsidRPr="00A52E24">
        <w:rPr>
          <w:color w:val="000000"/>
          <w:sz w:val="28"/>
          <w:szCs w:val="28"/>
        </w:rPr>
        <w:t xml:space="preserve">- </w:t>
      </w:r>
      <w:r w:rsidR="00203513" w:rsidRPr="00A52E24">
        <w:rPr>
          <w:color w:val="000000"/>
          <w:sz w:val="28"/>
          <w:szCs w:val="28"/>
        </w:rPr>
        <w:t>радиосвязь, являющаяся основным видом связи в движении, а главное - при организации управления в районах чрезвычайных ситуаций, когда она может стать вообще единственным видом связи;</w:t>
      </w:r>
    </w:p>
    <w:p w:rsidR="00047E9F" w:rsidRPr="00A52E24" w:rsidRDefault="00047E9F" w:rsidP="00203513">
      <w:pPr>
        <w:pStyle w:val="pboth"/>
        <w:shd w:val="clear" w:color="auto" w:fill="FFFFFF"/>
        <w:spacing w:before="0" w:beforeAutospacing="0" w:after="0" w:afterAutospacing="0" w:line="293" w:lineRule="atLeast"/>
        <w:ind w:firstLine="709"/>
        <w:jc w:val="both"/>
        <w:rPr>
          <w:sz w:val="28"/>
          <w:szCs w:val="28"/>
        </w:rPr>
      </w:pPr>
      <w:r w:rsidRPr="00A52E24">
        <w:rPr>
          <w:sz w:val="28"/>
          <w:szCs w:val="28"/>
          <w:shd w:val="clear" w:color="auto" w:fill="FFFFFF"/>
        </w:rPr>
        <w:t>- видеоинформация об обстановке на объектах (участках) работ и в районах бедствия (ЧС);</w:t>
      </w:r>
    </w:p>
    <w:p w:rsidR="00203513" w:rsidRPr="00A52E24" w:rsidRDefault="000F141A" w:rsidP="00203513">
      <w:pPr>
        <w:pStyle w:val="pboth"/>
        <w:shd w:val="clear" w:color="auto" w:fill="FFFFFF"/>
        <w:spacing w:before="0" w:beforeAutospacing="0" w:after="0" w:afterAutospacing="0" w:line="293" w:lineRule="atLeast"/>
        <w:ind w:firstLine="709"/>
        <w:jc w:val="both"/>
        <w:rPr>
          <w:sz w:val="28"/>
          <w:szCs w:val="28"/>
        </w:rPr>
      </w:pPr>
      <w:bookmarkStart w:id="30" w:name="100976"/>
      <w:bookmarkStart w:id="31" w:name="100977"/>
      <w:bookmarkStart w:id="32" w:name="100978"/>
      <w:bookmarkEnd w:id="30"/>
      <w:bookmarkEnd w:id="31"/>
      <w:bookmarkEnd w:id="32"/>
      <w:r w:rsidRPr="00A52E24">
        <w:rPr>
          <w:sz w:val="28"/>
          <w:szCs w:val="28"/>
        </w:rPr>
        <w:t xml:space="preserve">- </w:t>
      </w:r>
      <w:r w:rsidR="00203513" w:rsidRPr="00A52E24">
        <w:rPr>
          <w:sz w:val="28"/>
          <w:szCs w:val="28"/>
        </w:rPr>
        <w:t xml:space="preserve">связь подвижными средствами </w:t>
      </w:r>
      <w:r w:rsidRPr="00A52E24">
        <w:rPr>
          <w:sz w:val="28"/>
          <w:szCs w:val="28"/>
        </w:rPr>
        <w:t xml:space="preserve">(автомашины, мотоциклы, катера </w:t>
      </w:r>
      <w:r w:rsidR="00203513" w:rsidRPr="00A52E24">
        <w:rPr>
          <w:sz w:val="28"/>
          <w:szCs w:val="28"/>
        </w:rPr>
        <w:t>и др.).</w:t>
      </w:r>
    </w:p>
    <w:p w:rsidR="00A107AA" w:rsidRPr="00A52E24" w:rsidRDefault="00A107AA" w:rsidP="00203513">
      <w:pPr>
        <w:pStyle w:val="pboth"/>
        <w:shd w:val="clear" w:color="auto" w:fill="FFFFFF"/>
        <w:spacing w:before="0" w:beforeAutospacing="0" w:after="0" w:afterAutospacing="0" w:line="293" w:lineRule="atLeast"/>
        <w:ind w:firstLine="709"/>
        <w:jc w:val="both"/>
        <w:rPr>
          <w:sz w:val="28"/>
          <w:szCs w:val="28"/>
        </w:rPr>
      </w:pPr>
      <w:r w:rsidRPr="00A52E24">
        <w:rPr>
          <w:sz w:val="28"/>
          <w:szCs w:val="28"/>
          <w:shd w:val="clear" w:color="auto" w:fill="FFFFFF"/>
        </w:rPr>
        <w:t xml:space="preserve">Проводные </w:t>
      </w:r>
      <w:r w:rsidR="00C87BC3" w:rsidRPr="00A52E24">
        <w:rPr>
          <w:sz w:val="28"/>
          <w:szCs w:val="28"/>
          <w:shd w:val="clear" w:color="auto" w:fill="FFFFFF"/>
        </w:rPr>
        <w:t xml:space="preserve">и сотовые </w:t>
      </w:r>
      <w:r w:rsidRPr="00A52E24">
        <w:rPr>
          <w:sz w:val="28"/>
          <w:szCs w:val="28"/>
          <w:shd w:val="clear" w:color="auto" w:fill="FFFFFF"/>
        </w:rPr>
        <w:t>средства связи обеспечивают высокое удобство ведения переговоров, способны обеспечить передачу больших объемов информации за малые промежутки времени.</w:t>
      </w:r>
    </w:p>
    <w:p w:rsidR="00A107AA" w:rsidRPr="00A52E24" w:rsidRDefault="00A107AA" w:rsidP="00203513">
      <w:pPr>
        <w:pStyle w:val="pboth"/>
        <w:shd w:val="clear" w:color="auto" w:fill="FFFFFF"/>
        <w:spacing w:before="0" w:beforeAutospacing="0" w:after="0" w:afterAutospacing="0" w:line="293" w:lineRule="atLeast"/>
        <w:ind w:firstLine="709"/>
        <w:jc w:val="both"/>
        <w:rPr>
          <w:sz w:val="28"/>
          <w:szCs w:val="28"/>
        </w:rPr>
      </w:pPr>
      <w:r w:rsidRPr="00A52E24">
        <w:rPr>
          <w:sz w:val="28"/>
          <w:szCs w:val="28"/>
          <w:shd w:val="clear" w:color="auto" w:fill="FFFFFF"/>
        </w:rPr>
        <w:t>В районах чрезвычайной ситуации организуются отдельные сети радиосвязи на основе радиостанций, входящих в состав мобильного узла подвижного ПУ, в диапазонах ультракоротких (УКВ) и коротких (КВ) волн. УКВ радиостанции обеспечивают качественную связь в пределах прямой видимости (5-15 км).</w:t>
      </w:r>
    </w:p>
    <w:p w:rsidR="005371A2" w:rsidRPr="00A52E24" w:rsidRDefault="00047E9F" w:rsidP="00A107AA">
      <w:pPr>
        <w:ind w:firstLine="709"/>
        <w:jc w:val="both"/>
        <w:rPr>
          <w:szCs w:val="28"/>
          <w:shd w:val="clear" w:color="auto" w:fill="FFFFFF"/>
        </w:rPr>
      </w:pPr>
      <w:r w:rsidRPr="00A52E24">
        <w:rPr>
          <w:szCs w:val="28"/>
          <w:shd w:val="clear" w:color="auto" w:fill="FFFFFF"/>
        </w:rPr>
        <w:t>Видеоинформация может передаваться в звеньях: участок работ – оперативная группа (ОГ) в районе ЧС.</w:t>
      </w:r>
    </w:p>
    <w:p w:rsidR="00D72DE6" w:rsidRPr="00A52E24" w:rsidRDefault="00BC0785" w:rsidP="00D72DE6">
      <w:pPr>
        <w:ind w:firstLine="709"/>
        <w:jc w:val="both"/>
        <w:rPr>
          <w:szCs w:val="28"/>
          <w:shd w:val="clear" w:color="auto" w:fill="FFFFFF"/>
        </w:rPr>
      </w:pPr>
      <w:proofErr w:type="gramStart"/>
      <w:r w:rsidRPr="00A52E24">
        <w:rPr>
          <w:szCs w:val="28"/>
          <w:shd w:val="clear" w:color="auto" w:fill="FFFFFF"/>
        </w:rPr>
        <w:t xml:space="preserve">Связь для обеспечения управления силами и средствами РСЧС в районе чрезвычайной ситуации организуется на основе принятого решения на проведение аварийно-спасательных и других неотложных работ и обеспечивается, как правило, с ПУ, развертываемого в районе чрезвычайной ситуации, а также с пунктов постоянной дислокации органа управления ГОЧС субъекта Российской Федерации и органов управления ГОЧС </w:t>
      </w:r>
      <w:r w:rsidR="00D72DE6" w:rsidRPr="00A52E24">
        <w:rPr>
          <w:szCs w:val="28"/>
          <w:shd w:val="clear" w:color="auto" w:fill="FFFFFF"/>
        </w:rPr>
        <w:t>муниципального образования</w:t>
      </w:r>
      <w:r w:rsidRPr="00A52E24">
        <w:rPr>
          <w:szCs w:val="28"/>
          <w:shd w:val="clear" w:color="auto" w:fill="FFFFFF"/>
        </w:rPr>
        <w:t xml:space="preserve"> с использованием средств связи подвижного ПУ, сетей</w:t>
      </w:r>
      <w:proofErr w:type="gramEnd"/>
      <w:r w:rsidRPr="00A52E24">
        <w:rPr>
          <w:szCs w:val="28"/>
          <w:shd w:val="clear" w:color="auto" w:fill="FFFFFF"/>
        </w:rPr>
        <w:t xml:space="preserve"> связи общего пользования и ведомственных сетей связи.</w:t>
      </w:r>
      <w:r w:rsidRPr="00A52E24">
        <w:rPr>
          <w:szCs w:val="28"/>
        </w:rPr>
        <w:br/>
      </w:r>
      <w:r w:rsidRPr="00A52E24">
        <w:rPr>
          <w:szCs w:val="28"/>
          <w:shd w:val="clear" w:color="auto" w:fill="FFFFFF"/>
        </w:rPr>
        <w:t xml:space="preserve">Связь в районе чрезвычайной ситуации организуется с </w:t>
      </w:r>
      <w:proofErr w:type="gramStart"/>
      <w:r w:rsidRPr="00A52E24">
        <w:rPr>
          <w:szCs w:val="28"/>
          <w:shd w:val="clear" w:color="auto" w:fill="FFFFFF"/>
        </w:rPr>
        <w:t>развернутого</w:t>
      </w:r>
      <w:proofErr w:type="gramEnd"/>
      <w:r w:rsidRPr="00A52E24">
        <w:rPr>
          <w:szCs w:val="28"/>
          <w:shd w:val="clear" w:color="auto" w:fill="FFFFFF"/>
        </w:rPr>
        <w:t xml:space="preserve"> подвижного ПУ.</w:t>
      </w:r>
    </w:p>
    <w:p w:rsidR="00063D39" w:rsidRPr="00A52E24" w:rsidRDefault="00063D39" w:rsidP="00D72DE6">
      <w:pPr>
        <w:ind w:firstLine="709"/>
        <w:jc w:val="both"/>
        <w:rPr>
          <w:b/>
          <w:color w:val="00B050"/>
          <w:sz w:val="32"/>
          <w:szCs w:val="32"/>
        </w:rPr>
      </w:pPr>
    </w:p>
    <w:p w:rsidR="005371A2" w:rsidRPr="00A52E24" w:rsidRDefault="00BC0785" w:rsidP="005371A2">
      <w:pPr>
        <w:ind w:firstLine="709"/>
        <w:jc w:val="both"/>
        <w:rPr>
          <w:b/>
          <w:sz w:val="32"/>
          <w:szCs w:val="32"/>
        </w:rPr>
      </w:pPr>
      <w:r w:rsidRPr="00A52E24">
        <w:rPr>
          <w:b/>
          <w:color w:val="00B050"/>
          <w:sz w:val="32"/>
          <w:szCs w:val="32"/>
        </w:rPr>
        <w:t> </w:t>
      </w:r>
      <w:r w:rsidR="005371A2" w:rsidRPr="00A52E24">
        <w:rPr>
          <w:b/>
          <w:sz w:val="32"/>
          <w:szCs w:val="32"/>
        </w:rPr>
        <w:t>5. Решение на проведение мероприятий по предупреждению и ликвидации ЧС</w:t>
      </w:r>
    </w:p>
    <w:p w:rsidR="00063D39" w:rsidRPr="00A52E24" w:rsidRDefault="00063D39" w:rsidP="005371A2">
      <w:pPr>
        <w:ind w:firstLine="709"/>
        <w:jc w:val="both"/>
        <w:rPr>
          <w:b/>
          <w:sz w:val="32"/>
          <w:szCs w:val="32"/>
        </w:rPr>
      </w:pPr>
    </w:p>
    <w:p w:rsidR="00063D39" w:rsidRPr="00A52E24" w:rsidRDefault="005371A2" w:rsidP="00063D39">
      <w:pPr>
        <w:ind w:firstLine="709"/>
        <w:jc w:val="both"/>
        <w:rPr>
          <w:b/>
          <w:szCs w:val="28"/>
        </w:rPr>
      </w:pPr>
      <w:r w:rsidRPr="00A52E24">
        <w:rPr>
          <w:b/>
          <w:szCs w:val="28"/>
        </w:rPr>
        <w:t>5.1. Перечень мероприятий, выполняемых аварийно-спасательными формированиями</w:t>
      </w:r>
    </w:p>
    <w:p w:rsidR="00374E58" w:rsidRPr="00A52E24" w:rsidRDefault="00374E58" w:rsidP="00733B90">
      <w:pPr>
        <w:shd w:val="clear" w:color="auto" w:fill="FFFFFF"/>
        <w:ind w:firstLine="709"/>
        <w:jc w:val="both"/>
        <w:textAlignment w:val="baseline"/>
        <w:rPr>
          <w:szCs w:val="28"/>
        </w:rPr>
      </w:pPr>
      <w:r w:rsidRPr="00A52E24">
        <w:rPr>
          <w:szCs w:val="28"/>
        </w:rPr>
        <w:t>Аварийно-спасательные и другие неотложные работы представляют собой совокупность первоочередных работ, заключающихся в спасении и оказании помощи людям, в локализации и подавлении очагов поражающих воздействий, предотвращении возникновения вторичных поражающих факторов, защите и спасении материальных и культурных ценностей, восстановлении минимально необходимого жизнеобеспечения.</w:t>
      </w:r>
    </w:p>
    <w:p w:rsidR="00374E58" w:rsidRPr="00A52E24" w:rsidRDefault="00374E58" w:rsidP="00733B90">
      <w:pPr>
        <w:shd w:val="clear" w:color="auto" w:fill="FFFFFF"/>
        <w:ind w:firstLine="709"/>
        <w:jc w:val="both"/>
        <w:textAlignment w:val="baseline"/>
        <w:rPr>
          <w:szCs w:val="28"/>
        </w:rPr>
      </w:pPr>
      <w:r w:rsidRPr="00A52E24">
        <w:rPr>
          <w:szCs w:val="28"/>
        </w:rPr>
        <w:t>Аварийно-спасательные работы проводятся в целях поиска и деблокирования пострадавших, оказания им медицинской помощи и эвакуации в лечебные учреждения. Все эти работы проводятся в максимально сжатые сроки.</w:t>
      </w:r>
    </w:p>
    <w:p w:rsidR="00374E58" w:rsidRPr="00A52E24" w:rsidRDefault="00374E58" w:rsidP="00733B90">
      <w:pPr>
        <w:shd w:val="clear" w:color="auto" w:fill="FFFFFF"/>
        <w:ind w:firstLine="709"/>
        <w:jc w:val="both"/>
        <w:textAlignment w:val="baseline"/>
        <w:rPr>
          <w:szCs w:val="28"/>
        </w:rPr>
      </w:pPr>
      <w:r w:rsidRPr="00A52E24">
        <w:rPr>
          <w:szCs w:val="28"/>
        </w:rPr>
        <w:t>Неотложные работы проводятся в целях всестороннего обеспечения проведения аварийно-спасательных работ, предотвращение дальнейших разрушений и потерь, вызванных вторичными поражающими факторами, а также обеспечение жизнедеятельности объектов экономики и пострадавшего населения.</w:t>
      </w:r>
    </w:p>
    <w:p w:rsidR="00374E58" w:rsidRPr="00A52E24" w:rsidRDefault="00374E58" w:rsidP="00733B90">
      <w:pPr>
        <w:shd w:val="clear" w:color="auto" w:fill="FFFFFF"/>
        <w:ind w:firstLine="709"/>
        <w:jc w:val="both"/>
        <w:textAlignment w:val="baseline"/>
        <w:rPr>
          <w:szCs w:val="28"/>
        </w:rPr>
      </w:pPr>
      <w:r w:rsidRPr="00A52E24">
        <w:rPr>
          <w:szCs w:val="28"/>
        </w:rPr>
        <w:t>В целях оперативного принятия мер, необходимых для нормализации обстановки и ликвидации угрозы безопасности граждан в соответствии с действующи</w:t>
      </w:r>
      <w:r w:rsidR="00021199" w:rsidRPr="00A52E24">
        <w:rPr>
          <w:szCs w:val="28"/>
        </w:rPr>
        <w:t>м законодательством Российской Ф</w:t>
      </w:r>
      <w:r w:rsidRPr="00A52E24">
        <w:rPr>
          <w:szCs w:val="28"/>
        </w:rPr>
        <w:t>едерации в зоне чрезвычайной ситуации может вводиться чрезвычайное положение.</w:t>
      </w:r>
    </w:p>
    <w:p w:rsidR="00374E58" w:rsidRPr="00A52E24" w:rsidRDefault="00374E58" w:rsidP="002404EF">
      <w:pPr>
        <w:shd w:val="clear" w:color="auto" w:fill="FFFFFF"/>
        <w:ind w:firstLine="709"/>
        <w:jc w:val="both"/>
        <w:textAlignment w:val="baseline"/>
        <w:rPr>
          <w:szCs w:val="28"/>
        </w:rPr>
      </w:pPr>
      <w:r w:rsidRPr="00A52E24">
        <w:rPr>
          <w:szCs w:val="28"/>
        </w:rPr>
        <w:t xml:space="preserve">Для ведения аварийно-спасательных работ создается группировка сил </w:t>
      </w:r>
      <w:r w:rsidR="00733B90" w:rsidRPr="00A52E24">
        <w:rPr>
          <w:szCs w:val="28"/>
        </w:rPr>
        <w:t>и средств</w:t>
      </w:r>
      <w:r w:rsidRPr="00A52E24">
        <w:rPr>
          <w:szCs w:val="28"/>
        </w:rPr>
        <w:t xml:space="preserve">. В зависимости от обстановки эта группировка может быть сразу введена в </w:t>
      </w:r>
      <w:r w:rsidR="00733B90" w:rsidRPr="00A52E24">
        <w:rPr>
          <w:szCs w:val="28"/>
        </w:rPr>
        <w:t>зону чрезвычайной ситуации</w:t>
      </w:r>
      <w:r w:rsidRPr="00A52E24">
        <w:rPr>
          <w:szCs w:val="28"/>
        </w:rPr>
        <w:t xml:space="preserve">. Успешное ведение аварийно-спасательных и других неотложных работ достигается быстрым вводом формирований в </w:t>
      </w:r>
      <w:r w:rsidR="002404EF" w:rsidRPr="00A52E24">
        <w:rPr>
          <w:szCs w:val="28"/>
        </w:rPr>
        <w:t>зону ЧС</w:t>
      </w:r>
      <w:r w:rsidRPr="00A52E24">
        <w:rPr>
          <w:szCs w:val="28"/>
        </w:rPr>
        <w:t>, высокой выучкой личного состава формирований, знанием и соблюдением мер безопасности в процессе работы, непрерывным управлением, организацией взаимодействия сил и средств формирований, непрерывным ведением спасательных работ в любое время суток и время года.</w:t>
      </w:r>
    </w:p>
    <w:p w:rsidR="00374E58" w:rsidRPr="00A52E24" w:rsidRDefault="00374E58" w:rsidP="002404EF">
      <w:pPr>
        <w:shd w:val="clear" w:color="auto" w:fill="FFFFFF"/>
        <w:ind w:firstLine="709"/>
        <w:jc w:val="both"/>
        <w:textAlignment w:val="baseline"/>
        <w:rPr>
          <w:szCs w:val="28"/>
        </w:rPr>
      </w:pPr>
      <w:r w:rsidRPr="00A52E24">
        <w:rPr>
          <w:szCs w:val="28"/>
        </w:rPr>
        <w:t>Проведение аварийно-спасательных и других неотложных работ условно подразделяется на 3 этапа:</w:t>
      </w:r>
    </w:p>
    <w:p w:rsidR="00374E58" w:rsidRPr="00A52E24" w:rsidRDefault="00374E58" w:rsidP="002404EF">
      <w:pPr>
        <w:shd w:val="clear" w:color="auto" w:fill="FFFFFF"/>
        <w:ind w:firstLine="709"/>
        <w:jc w:val="both"/>
        <w:textAlignment w:val="baseline"/>
        <w:rPr>
          <w:szCs w:val="28"/>
        </w:rPr>
      </w:pPr>
      <w:r w:rsidRPr="00A52E24">
        <w:rPr>
          <w:szCs w:val="28"/>
        </w:rPr>
        <w:t>начальный этап – проведение экстренных мероприятий по защите населения, спасению пострадавших местными силами и подготовке группировок сил и сре</w:t>
      </w:r>
      <w:proofErr w:type="gramStart"/>
      <w:r w:rsidRPr="00A52E24">
        <w:rPr>
          <w:szCs w:val="28"/>
        </w:rPr>
        <w:t>дств к пр</w:t>
      </w:r>
      <w:proofErr w:type="gramEnd"/>
      <w:r w:rsidRPr="00A52E24">
        <w:rPr>
          <w:szCs w:val="28"/>
        </w:rPr>
        <w:t>оведению работ;</w:t>
      </w:r>
    </w:p>
    <w:p w:rsidR="00374E58" w:rsidRPr="00A52E24" w:rsidRDefault="00374E58" w:rsidP="002404EF">
      <w:pPr>
        <w:shd w:val="clear" w:color="auto" w:fill="FFFFFF"/>
        <w:ind w:firstLine="709"/>
        <w:jc w:val="both"/>
        <w:textAlignment w:val="baseline"/>
        <w:rPr>
          <w:szCs w:val="28"/>
        </w:rPr>
      </w:pPr>
      <w:r w:rsidRPr="00A52E24">
        <w:rPr>
          <w:szCs w:val="28"/>
        </w:rPr>
        <w:t>первый этап – проведение аварийно-спасательных и других неотложных работ группировками сил и средств;</w:t>
      </w:r>
    </w:p>
    <w:p w:rsidR="00374E58" w:rsidRPr="00A52E24" w:rsidRDefault="00374E58" w:rsidP="002404EF">
      <w:pPr>
        <w:shd w:val="clear" w:color="auto" w:fill="FFFFFF"/>
        <w:ind w:firstLine="709"/>
        <w:jc w:val="both"/>
        <w:textAlignment w:val="baseline"/>
        <w:rPr>
          <w:szCs w:val="28"/>
        </w:rPr>
      </w:pPr>
      <w:r w:rsidRPr="00A52E24">
        <w:rPr>
          <w:szCs w:val="28"/>
        </w:rPr>
        <w:t>второй этап – завершение аварийно-спасательных работ, постепенная передача функций управления местным администрациям, вывод группировок сил, проведение мероприятий по первоочередному жизнеобеспечению населения.</w:t>
      </w:r>
    </w:p>
    <w:p w:rsidR="00374E58" w:rsidRPr="00A52E24" w:rsidRDefault="00374E58" w:rsidP="002404EF">
      <w:pPr>
        <w:shd w:val="clear" w:color="auto" w:fill="FFFFFF"/>
        <w:ind w:firstLine="709"/>
        <w:jc w:val="both"/>
        <w:textAlignment w:val="baseline"/>
        <w:rPr>
          <w:szCs w:val="28"/>
        </w:rPr>
      </w:pPr>
      <w:r w:rsidRPr="00A52E24">
        <w:rPr>
          <w:szCs w:val="28"/>
        </w:rPr>
        <w:lastRenderedPageBreak/>
        <w:t>Силы и средства группировки выводятся из зоны работ на основании решения руководителя или иных органов после завершения аварийно-спасательных и аварийно-восстановительных работ. В целях организованного вывода разрабатывается, специальный план, предусматривающий сроки, последовательность вывода, материально-техническое и транспортное обеспечение.</w:t>
      </w:r>
    </w:p>
    <w:p w:rsidR="004A5A9D" w:rsidRPr="00A52E24" w:rsidRDefault="004A5A9D" w:rsidP="005746F4">
      <w:pPr>
        <w:pStyle w:val="pboth"/>
        <w:shd w:val="clear" w:color="auto" w:fill="FFFFFF"/>
        <w:spacing w:before="0" w:beforeAutospacing="0" w:after="0" w:afterAutospacing="0"/>
        <w:ind w:firstLine="709"/>
        <w:jc w:val="both"/>
        <w:rPr>
          <w:color w:val="000000"/>
          <w:sz w:val="28"/>
          <w:szCs w:val="28"/>
        </w:rPr>
      </w:pPr>
      <w:r w:rsidRPr="00A52E24">
        <w:rPr>
          <w:color w:val="000000"/>
          <w:sz w:val="28"/>
          <w:szCs w:val="28"/>
        </w:rPr>
        <w:t>Привлечение аварийно-спасательных служб, аварийно-спасательных формирований к ликвидации чрезвычайных ситуаций осуществляется:</w:t>
      </w:r>
    </w:p>
    <w:p w:rsidR="004A5A9D" w:rsidRPr="00A52E24" w:rsidRDefault="005746F4" w:rsidP="005746F4">
      <w:pPr>
        <w:pStyle w:val="pboth"/>
        <w:shd w:val="clear" w:color="auto" w:fill="FFFFFF"/>
        <w:spacing w:before="0" w:beforeAutospacing="0" w:after="0" w:afterAutospacing="0"/>
        <w:ind w:firstLine="709"/>
        <w:jc w:val="both"/>
        <w:rPr>
          <w:color w:val="000000"/>
          <w:sz w:val="28"/>
          <w:szCs w:val="28"/>
        </w:rPr>
      </w:pPr>
      <w:bookmarkStart w:id="33" w:name="100752"/>
      <w:bookmarkEnd w:id="33"/>
      <w:r w:rsidRPr="00A52E24">
        <w:rPr>
          <w:color w:val="000000"/>
          <w:sz w:val="28"/>
          <w:szCs w:val="28"/>
        </w:rPr>
        <w:t xml:space="preserve">- </w:t>
      </w:r>
      <w:r w:rsidR="004A5A9D" w:rsidRPr="00A52E24">
        <w:rPr>
          <w:color w:val="000000"/>
          <w:sz w:val="28"/>
          <w:szCs w:val="28"/>
        </w:rPr>
        <w:t>в соответствии с планами предупреждения и ликвидации чрезвычайных ситуаций на обслуживаемых указанными аварийно-спасательными службами, аварийно-спасательными формированиями объектах и территориях;</w:t>
      </w:r>
    </w:p>
    <w:p w:rsidR="004A5A9D" w:rsidRPr="00A52E24" w:rsidRDefault="005746F4" w:rsidP="005746F4">
      <w:pPr>
        <w:pStyle w:val="pboth"/>
        <w:shd w:val="clear" w:color="auto" w:fill="FFFFFF"/>
        <w:spacing w:before="0" w:beforeAutospacing="0" w:after="0" w:afterAutospacing="0"/>
        <w:ind w:firstLine="709"/>
        <w:jc w:val="both"/>
        <w:rPr>
          <w:color w:val="000000"/>
          <w:sz w:val="28"/>
          <w:szCs w:val="28"/>
        </w:rPr>
      </w:pPr>
      <w:bookmarkStart w:id="34" w:name="100753"/>
      <w:bookmarkEnd w:id="34"/>
      <w:r w:rsidRPr="00A52E24">
        <w:rPr>
          <w:color w:val="000000"/>
          <w:sz w:val="28"/>
          <w:szCs w:val="28"/>
        </w:rPr>
        <w:t xml:space="preserve">- </w:t>
      </w:r>
      <w:r w:rsidR="004A5A9D" w:rsidRPr="00A52E24">
        <w:rPr>
          <w:color w:val="000000"/>
          <w:sz w:val="28"/>
          <w:szCs w:val="28"/>
        </w:rPr>
        <w:t>в соответствии с планами взаимодействия при ликвидации чрезвычайных ситуаций на других объектах и территориях;</w:t>
      </w:r>
    </w:p>
    <w:p w:rsidR="004A5A9D" w:rsidRPr="00A52E24" w:rsidRDefault="005746F4" w:rsidP="005746F4">
      <w:pPr>
        <w:pStyle w:val="pboth"/>
        <w:shd w:val="clear" w:color="auto" w:fill="FFFFFF"/>
        <w:spacing w:before="0" w:beforeAutospacing="0" w:after="0" w:afterAutospacing="0"/>
        <w:ind w:firstLine="709"/>
        <w:jc w:val="both"/>
        <w:rPr>
          <w:color w:val="000000"/>
          <w:sz w:val="28"/>
          <w:szCs w:val="28"/>
        </w:rPr>
      </w:pPr>
      <w:bookmarkStart w:id="35" w:name="100754"/>
      <w:bookmarkEnd w:id="35"/>
      <w:r w:rsidRPr="00A52E24">
        <w:rPr>
          <w:color w:val="000000"/>
          <w:sz w:val="28"/>
          <w:szCs w:val="28"/>
        </w:rPr>
        <w:t xml:space="preserve">- </w:t>
      </w:r>
      <w:r w:rsidR="004A5A9D" w:rsidRPr="00A52E24">
        <w:rPr>
          <w:color w:val="000000"/>
          <w:sz w:val="28"/>
          <w:szCs w:val="28"/>
        </w:rPr>
        <w:t>в соответствии с установленным порядком действий при возникновении и развитии чрезвычайных ситуаций;</w:t>
      </w:r>
    </w:p>
    <w:p w:rsidR="004A5A9D" w:rsidRPr="00A52E24" w:rsidRDefault="005746F4" w:rsidP="005746F4">
      <w:pPr>
        <w:pStyle w:val="pboth"/>
        <w:shd w:val="clear" w:color="auto" w:fill="FFFFFF"/>
        <w:spacing w:before="0" w:beforeAutospacing="0" w:after="0" w:afterAutospacing="0"/>
        <w:ind w:firstLine="709"/>
        <w:jc w:val="both"/>
        <w:rPr>
          <w:color w:val="000000"/>
          <w:sz w:val="28"/>
          <w:szCs w:val="28"/>
        </w:rPr>
      </w:pPr>
      <w:bookmarkStart w:id="36" w:name="100755"/>
      <w:bookmarkEnd w:id="36"/>
      <w:proofErr w:type="gramStart"/>
      <w:r w:rsidRPr="00A52E24">
        <w:rPr>
          <w:color w:val="000000"/>
          <w:sz w:val="28"/>
          <w:szCs w:val="28"/>
        </w:rPr>
        <w:t xml:space="preserve">- </w:t>
      </w:r>
      <w:r w:rsidR="004A5A9D" w:rsidRPr="00A52E24">
        <w:rPr>
          <w:color w:val="000000"/>
          <w:sz w:val="28"/>
          <w:szCs w:val="28"/>
        </w:rPr>
        <w:t xml:space="preserve">по решению уполномоченных на то должностных лиц </w:t>
      </w:r>
      <w:r w:rsidRPr="00A52E24">
        <w:rPr>
          <w:color w:val="000000"/>
          <w:sz w:val="28"/>
          <w:szCs w:val="28"/>
        </w:rPr>
        <w:t xml:space="preserve">органа </w:t>
      </w:r>
      <w:r w:rsidR="004A5A9D" w:rsidRPr="00A52E24">
        <w:rPr>
          <w:color w:val="000000"/>
          <w:sz w:val="28"/>
          <w:szCs w:val="28"/>
        </w:rPr>
        <w:t>местного самоуправления, организаций и общественных объединений, осуществляющих руководство деятельностью указанных аварийно-спасательных служб, аварийно-спасательных формирований либо имеющих на то установленные законодательством Российской Федерации полномочия на основе запроса органов местного самоуправления, организаций, на территории которых сложились чрезвычайные ситуации или к полномочиям которых отнесена ликвидация указанных чрезвычайных ситуаций, на основе запроса руководителей ликвидации чрезвычайных ситуаций</w:t>
      </w:r>
      <w:proofErr w:type="gramEnd"/>
      <w:r w:rsidR="004A5A9D" w:rsidRPr="00A52E24">
        <w:rPr>
          <w:color w:val="000000"/>
          <w:sz w:val="28"/>
          <w:szCs w:val="28"/>
        </w:rPr>
        <w:t xml:space="preserve"> либо по согласованию с указанными органами и руководителями ликвидации чрезвычайных ситуаций.</w:t>
      </w:r>
    </w:p>
    <w:p w:rsidR="002D19D1" w:rsidRPr="00A52E24" w:rsidRDefault="002D19D1" w:rsidP="005371A2">
      <w:pPr>
        <w:ind w:firstLine="709"/>
        <w:jc w:val="both"/>
        <w:rPr>
          <w:b/>
          <w:szCs w:val="28"/>
        </w:rPr>
      </w:pPr>
    </w:p>
    <w:p w:rsidR="005371A2" w:rsidRPr="00A52E24" w:rsidRDefault="005371A2" w:rsidP="005371A2">
      <w:pPr>
        <w:ind w:firstLine="709"/>
        <w:jc w:val="both"/>
        <w:rPr>
          <w:b/>
          <w:szCs w:val="28"/>
        </w:rPr>
      </w:pPr>
      <w:r w:rsidRPr="00A52E24">
        <w:rPr>
          <w:b/>
          <w:szCs w:val="28"/>
        </w:rPr>
        <w:t>5.2. Организацию оповещения и информирования населения при угрозе возникновения или возникновении ЧС</w:t>
      </w:r>
    </w:p>
    <w:p w:rsidR="004226D2" w:rsidRPr="00A52E24" w:rsidRDefault="004226D2" w:rsidP="008F1AB4">
      <w:pPr>
        <w:pStyle w:val="ae"/>
        <w:spacing w:after="0"/>
        <w:ind w:left="0" w:firstLine="851"/>
        <w:jc w:val="both"/>
        <w:rPr>
          <w:szCs w:val="28"/>
        </w:rPr>
      </w:pPr>
      <w:r w:rsidRPr="00A52E24">
        <w:rPr>
          <w:szCs w:val="28"/>
        </w:rPr>
        <w:t xml:space="preserve">При ухудшении производственно-промышленной, радиационной, химической, биологической, гидрометеорологической обстановки, при получении прогноза о возможности возникновения чрезвычайных ситуаций объектовые звенья РСЧС по решению </w:t>
      </w:r>
      <w:r w:rsidR="00D369B8" w:rsidRPr="00A52E24">
        <w:rPr>
          <w:szCs w:val="28"/>
        </w:rPr>
        <w:t>руководителя организации</w:t>
      </w:r>
      <w:r w:rsidRPr="00A52E24">
        <w:rPr>
          <w:szCs w:val="28"/>
        </w:rPr>
        <w:t xml:space="preserve"> переводятся в режим повышенной готовности.</w:t>
      </w:r>
    </w:p>
    <w:p w:rsidR="004226D2" w:rsidRPr="00A52E24" w:rsidRDefault="004226D2" w:rsidP="00D369B8">
      <w:pPr>
        <w:pStyle w:val="ae"/>
        <w:widowControl w:val="0"/>
        <w:spacing w:after="0"/>
        <w:ind w:left="0" w:firstLine="851"/>
        <w:jc w:val="both"/>
        <w:rPr>
          <w:szCs w:val="28"/>
        </w:rPr>
      </w:pPr>
      <w:r w:rsidRPr="00A52E24">
        <w:rPr>
          <w:szCs w:val="28"/>
        </w:rPr>
        <w:t xml:space="preserve">Информация о чрезвычайной ситуации доводится до населения </w:t>
      </w:r>
      <w:r w:rsidR="00690624" w:rsidRPr="00A52E24">
        <w:rPr>
          <w:szCs w:val="28"/>
        </w:rPr>
        <w:t xml:space="preserve">организаций, </w:t>
      </w:r>
      <w:r w:rsidRPr="00A52E24">
        <w:rPr>
          <w:szCs w:val="28"/>
        </w:rPr>
        <w:t>учреждений и объектов</w:t>
      </w:r>
      <w:r w:rsidR="00D369B8" w:rsidRPr="00A52E24">
        <w:rPr>
          <w:szCs w:val="28"/>
        </w:rPr>
        <w:t>,</w:t>
      </w:r>
      <w:r w:rsidRPr="00A52E24">
        <w:rPr>
          <w:szCs w:val="28"/>
        </w:rPr>
        <w:t xml:space="preserve"> расположенных на территории </w:t>
      </w:r>
      <w:proofErr w:type="spellStart"/>
      <w:r w:rsidR="00E77D40">
        <w:rPr>
          <w:szCs w:val="28"/>
        </w:rPr>
        <w:t>Добровского</w:t>
      </w:r>
      <w:proofErr w:type="spellEnd"/>
      <w:r w:rsidR="0095598D" w:rsidRPr="00A52E24">
        <w:rPr>
          <w:szCs w:val="28"/>
        </w:rPr>
        <w:t xml:space="preserve"> муниципального района</w:t>
      </w:r>
      <w:r w:rsidRPr="00A52E24">
        <w:rPr>
          <w:szCs w:val="28"/>
        </w:rPr>
        <w:t xml:space="preserve"> с использованием всех сре</w:t>
      </w:r>
      <w:proofErr w:type="gramStart"/>
      <w:r w:rsidRPr="00A52E24">
        <w:rPr>
          <w:szCs w:val="28"/>
        </w:rPr>
        <w:t>дств св</w:t>
      </w:r>
      <w:proofErr w:type="gramEnd"/>
      <w:r w:rsidRPr="00A52E24">
        <w:rPr>
          <w:szCs w:val="28"/>
        </w:rPr>
        <w:t xml:space="preserve">язи и оповещения в течение 5 минут с предварительной подачей сигнала «ВНИМАНИЕ ВСЕМ!» (включение сирен). В речевом сообщении население информируется о чрезвычайной </w:t>
      </w:r>
      <w:proofErr w:type="gramStart"/>
      <w:r w:rsidRPr="00A52E24">
        <w:rPr>
          <w:szCs w:val="28"/>
        </w:rPr>
        <w:t>ситуации</w:t>
      </w:r>
      <w:proofErr w:type="gramEnd"/>
      <w:r w:rsidRPr="00A52E24">
        <w:rPr>
          <w:szCs w:val="28"/>
        </w:rPr>
        <w:t xml:space="preserve"> и выдаются соответствующие рекомендации о поведении и маршрутах выхода в безопасные районы. </w:t>
      </w:r>
    </w:p>
    <w:p w:rsidR="00070206" w:rsidRPr="00E77D40" w:rsidRDefault="00F124BD" w:rsidP="00D369B8">
      <w:pPr>
        <w:pStyle w:val="ae"/>
        <w:widowControl w:val="0"/>
        <w:spacing w:after="0"/>
        <w:ind w:left="0" w:firstLine="851"/>
        <w:jc w:val="both"/>
        <w:rPr>
          <w:color w:val="FF0000"/>
          <w:szCs w:val="28"/>
        </w:rPr>
      </w:pPr>
      <w:r w:rsidRPr="00A52E24">
        <w:rPr>
          <w:szCs w:val="28"/>
        </w:rPr>
        <w:t xml:space="preserve">Оповещение населения </w:t>
      </w:r>
      <w:r w:rsidR="00E77D40">
        <w:rPr>
          <w:szCs w:val="28"/>
        </w:rPr>
        <w:t>муниципального района</w:t>
      </w:r>
      <w:r w:rsidRPr="00A52E24">
        <w:rPr>
          <w:szCs w:val="28"/>
        </w:rPr>
        <w:t xml:space="preserve">, организаций, учреждений и объектов экономики об угрозе </w:t>
      </w:r>
      <w:r w:rsidRPr="00A52E24">
        <w:rPr>
          <w:szCs w:val="28"/>
        </w:rPr>
        <w:lastRenderedPageBreak/>
        <w:t xml:space="preserve">аварии или стихийного бедствия осуществляется по указанию главы </w:t>
      </w:r>
      <w:r w:rsidR="00E77D40">
        <w:rPr>
          <w:szCs w:val="28"/>
        </w:rPr>
        <w:t>района</w:t>
      </w:r>
      <w:r w:rsidR="00305888" w:rsidRPr="00A52E24">
        <w:rPr>
          <w:szCs w:val="28"/>
        </w:rPr>
        <w:t xml:space="preserve"> - </w:t>
      </w:r>
      <w:r w:rsidRPr="00A52E24">
        <w:rPr>
          <w:szCs w:val="28"/>
        </w:rPr>
        <w:t>председателя комиссии по предупреждению и ликвидации чрезвычайных ситуаций и обеспечению пожа</w:t>
      </w:r>
      <w:r w:rsidR="00E77D40">
        <w:rPr>
          <w:szCs w:val="28"/>
        </w:rPr>
        <w:t xml:space="preserve">рной безопасности  </w:t>
      </w:r>
      <w:proofErr w:type="spellStart"/>
      <w:r w:rsidR="00E77D40">
        <w:rPr>
          <w:szCs w:val="28"/>
        </w:rPr>
        <w:t>Добровского</w:t>
      </w:r>
      <w:proofErr w:type="spellEnd"/>
      <w:r w:rsidR="00E77D40">
        <w:rPr>
          <w:szCs w:val="28"/>
        </w:rPr>
        <w:t xml:space="preserve"> </w:t>
      </w:r>
      <w:r w:rsidR="0095598D" w:rsidRPr="00A52E24">
        <w:rPr>
          <w:szCs w:val="28"/>
        </w:rPr>
        <w:t>муниципального района</w:t>
      </w:r>
      <w:r w:rsidRPr="00A52E24">
        <w:rPr>
          <w:szCs w:val="28"/>
        </w:rPr>
        <w:t xml:space="preserve"> по местной системе оповещения, радиотрансляционным сетям и телевидению. </w:t>
      </w:r>
      <w:r w:rsidRPr="00E77D40">
        <w:rPr>
          <w:color w:val="FF0000"/>
          <w:szCs w:val="28"/>
        </w:rPr>
        <w:t>Возможно использование для этих целей системы территориальной автоматизированной системы централизованного оповещения населения оперативного дежурного ЦУКС (управление) Главного управления МЧС России по Липецк</w:t>
      </w:r>
      <w:r w:rsidR="008F1AB4" w:rsidRPr="00E77D40">
        <w:rPr>
          <w:color w:val="FF0000"/>
          <w:szCs w:val="28"/>
        </w:rPr>
        <w:t>ой области.</w:t>
      </w:r>
    </w:p>
    <w:p w:rsidR="00070206" w:rsidRPr="00C0788E" w:rsidRDefault="00070206" w:rsidP="008F1AB4">
      <w:pPr>
        <w:ind w:firstLine="851"/>
        <w:jc w:val="both"/>
        <w:rPr>
          <w:color w:val="FF0000"/>
          <w:szCs w:val="28"/>
        </w:rPr>
      </w:pPr>
      <w:r w:rsidRPr="00C0788E">
        <w:rPr>
          <w:color w:val="FF0000"/>
          <w:szCs w:val="28"/>
        </w:rPr>
        <w:t xml:space="preserve">Комплексная система экстренного оповещения населения города </w:t>
      </w:r>
      <w:proofErr w:type="spellStart"/>
      <w:r w:rsidR="00E77D40" w:rsidRPr="00C0788E">
        <w:rPr>
          <w:color w:val="FF0000"/>
          <w:szCs w:val="28"/>
        </w:rPr>
        <w:t>Добровского</w:t>
      </w:r>
      <w:proofErr w:type="spellEnd"/>
      <w:r w:rsidR="0095598D" w:rsidRPr="00C0788E">
        <w:rPr>
          <w:color w:val="FF0000"/>
          <w:szCs w:val="28"/>
        </w:rPr>
        <w:t xml:space="preserve"> муниципального района</w:t>
      </w:r>
      <w:r w:rsidRPr="00C0788E">
        <w:rPr>
          <w:color w:val="FF0000"/>
          <w:szCs w:val="28"/>
        </w:rPr>
        <w:t xml:space="preserve"> введена в эксплуатацию в декабре 2013 года. Всего было введено тринадцать точек оповещения в пяти районах города. </w:t>
      </w:r>
    </w:p>
    <w:p w:rsidR="00FE30F6" w:rsidRPr="00C0788E" w:rsidRDefault="00FE30F6" w:rsidP="008F1AB4">
      <w:pPr>
        <w:ind w:firstLine="851"/>
        <w:jc w:val="both"/>
        <w:rPr>
          <w:color w:val="FF0000"/>
          <w:szCs w:val="28"/>
        </w:rPr>
      </w:pPr>
      <w:proofErr w:type="gramStart"/>
      <w:r w:rsidRPr="00C0788E">
        <w:rPr>
          <w:color w:val="FF0000"/>
          <w:szCs w:val="28"/>
        </w:rPr>
        <w:t xml:space="preserve">Комплексная система экстренного оповещения населения (КСЭОН) </w:t>
      </w:r>
      <w:r w:rsidR="0095598D" w:rsidRPr="00C0788E">
        <w:rPr>
          <w:color w:val="FF0000"/>
          <w:szCs w:val="28"/>
        </w:rPr>
        <w:t>муниципального района</w:t>
      </w:r>
      <w:r w:rsidRPr="00C0788E">
        <w:rPr>
          <w:color w:val="FF0000"/>
          <w:szCs w:val="28"/>
        </w:rPr>
        <w:t xml:space="preserve"> позволяет экстренно оповестить население, проживающее в 5 районах города, подверженных быстроразвивающимся чрезвычайным ситуациям природного и техногенного характера (п. Тракторный, с. Заречье, с. Жёлтые Пески, п. Силикатный, п. Дачный) и в 4 районах города, где расположены потенциально опасные объекты, оснащенные локальными системами оповещения (Филиал МК «Липецкий  «ДАНОН Россия», АО «Липецкий хладокомбинат», ООО «Липецк</w:t>
      </w:r>
      <w:proofErr w:type="gramEnd"/>
      <w:r w:rsidRPr="00C0788E">
        <w:rPr>
          <w:color w:val="FF0000"/>
          <w:szCs w:val="28"/>
        </w:rPr>
        <w:t xml:space="preserve"> </w:t>
      </w:r>
      <w:proofErr w:type="gramStart"/>
      <w:r w:rsidRPr="00C0788E">
        <w:rPr>
          <w:color w:val="FF0000"/>
          <w:szCs w:val="28"/>
        </w:rPr>
        <w:t xml:space="preserve">Холод Логистик», </w:t>
      </w:r>
      <w:r w:rsidR="00A20CB3" w:rsidRPr="00C0788E">
        <w:rPr>
          <w:color w:val="FF0000"/>
          <w:szCs w:val="28"/>
        </w:rPr>
        <w:t>г</w:t>
      </w:r>
      <w:r w:rsidRPr="00C0788E">
        <w:rPr>
          <w:color w:val="FF0000"/>
          <w:szCs w:val="28"/>
        </w:rPr>
        <w:t>азонаполнительная станция обособленного подразделения ООО «</w:t>
      </w:r>
      <w:proofErr w:type="spellStart"/>
      <w:r w:rsidRPr="00C0788E">
        <w:rPr>
          <w:color w:val="FF0000"/>
          <w:szCs w:val="28"/>
        </w:rPr>
        <w:t>Газэнергосеть</w:t>
      </w:r>
      <w:proofErr w:type="spellEnd"/>
      <w:r w:rsidRPr="00C0788E">
        <w:rPr>
          <w:color w:val="FF0000"/>
          <w:szCs w:val="28"/>
        </w:rPr>
        <w:t xml:space="preserve"> Тамбов»).</w:t>
      </w:r>
      <w:proofErr w:type="gramEnd"/>
    </w:p>
    <w:p w:rsidR="004226D2" w:rsidRPr="00A9361F" w:rsidRDefault="004226D2" w:rsidP="008F1AB4">
      <w:pPr>
        <w:pStyle w:val="ae"/>
        <w:spacing w:after="0"/>
        <w:ind w:left="0" w:firstLine="851"/>
        <w:jc w:val="both"/>
        <w:rPr>
          <w:color w:val="FF0000"/>
          <w:szCs w:val="28"/>
        </w:rPr>
      </w:pPr>
      <w:r w:rsidRPr="00A9361F">
        <w:rPr>
          <w:color w:val="FF0000"/>
          <w:szCs w:val="28"/>
        </w:rPr>
        <w:t>Информирование населения об обстановке в районе возможной чрезвычайной ситуации производится через действующую теле - радиотрансляционную сеть, а также с использованием автомобилей органов внутренних дел</w:t>
      </w:r>
      <w:r w:rsidR="00305888" w:rsidRPr="00A9361F">
        <w:rPr>
          <w:color w:val="FF0000"/>
          <w:szCs w:val="28"/>
        </w:rPr>
        <w:t xml:space="preserve">, МКУ «Управление по делам ГО и ЧС г. </w:t>
      </w:r>
      <w:r w:rsidR="0095598D" w:rsidRPr="00A9361F">
        <w:rPr>
          <w:color w:val="FF0000"/>
          <w:szCs w:val="28"/>
        </w:rPr>
        <w:t>Липецкого муниципального района</w:t>
      </w:r>
      <w:r w:rsidR="00305888" w:rsidRPr="00A9361F">
        <w:rPr>
          <w:color w:val="FF0000"/>
          <w:szCs w:val="28"/>
        </w:rPr>
        <w:t>»</w:t>
      </w:r>
      <w:r w:rsidRPr="00A9361F">
        <w:rPr>
          <w:color w:val="FF0000"/>
          <w:szCs w:val="28"/>
        </w:rPr>
        <w:t xml:space="preserve"> и других ведомств, оснащённых громкоговорящими установками.</w:t>
      </w:r>
    </w:p>
    <w:p w:rsidR="004226D2" w:rsidRPr="00A52E24" w:rsidRDefault="004226D2" w:rsidP="008F1AB4">
      <w:pPr>
        <w:pStyle w:val="ae"/>
        <w:spacing w:after="0"/>
        <w:ind w:left="0" w:firstLine="851"/>
        <w:jc w:val="both"/>
        <w:rPr>
          <w:szCs w:val="28"/>
        </w:rPr>
      </w:pPr>
      <w:r w:rsidRPr="00A52E24">
        <w:rPr>
          <w:szCs w:val="28"/>
        </w:rPr>
        <w:t xml:space="preserve">Доклад (информация) об угрозе возникновения крупных производственных аварий, катастроф или стихийных бедствий поступает по линии </w:t>
      </w:r>
      <w:r w:rsidR="00A9361F" w:rsidRPr="00A52E24">
        <w:rPr>
          <w:szCs w:val="28"/>
        </w:rPr>
        <w:t xml:space="preserve">дежурной сменой ЕДДС </w:t>
      </w:r>
      <w:r w:rsidR="00A9361F">
        <w:rPr>
          <w:szCs w:val="28"/>
        </w:rPr>
        <w:t>района</w:t>
      </w:r>
      <w:r w:rsidRPr="00A52E24">
        <w:rPr>
          <w:szCs w:val="28"/>
        </w:rPr>
        <w:t xml:space="preserve">, дежурно-диспетчерских служб объектов и дежурных лиц учреждений. Обмен информацией осуществляется в соответствии с утвержденным порядком сбора и обмена на территории </w:t>
      </w:r>
      <w:r w:rsidR="0095598D" w:rsidRPr="00A52E24">
        <w:rPr>
          <w:szCs w:val="28"/>
        </w:rPr>
        <w:t>муниципального района</w:t>
      </w:r>
      <w:r w:rsidRPr="00A52E24">
        <w:rPr>
          <w:szCs w:val="28"/>
        </w:rPr>
        <w:t xml:space="preserve"> в области защиты населения и территорий от чрезвычайных ситуаций природного и техногенного характера и действующими инструкциями.</w:t>
      </w:r>
    </w:p>
    <w:p w:rsidR="008F1AB4" w:rsidRPr="00A52E24" w:rsidRDefault="004226D2" w:rsidP="008F1AB4">
      <w:pPr>
        <w:pStyle w:val="ae"/>
        <w:spacing w:after="0"/>
        <w:ind w:left="0" w:firstLine="851"/>
        <w:jc w:val="both"/>
        <w:rPr>
          <w:szCs w:val="28"/>
        </w:rPr>
      </w:pPr>
      <w:r w:rsidRPr="00A52E24">
        <w:rPr>
          <w:szCs w:val="28"/>
        </w:rPr>
        <w:t xml:space="preserve">Об угрозе стихийных бедствий дежурный Липецкого областного центра по гидрометеорологии и мониторингу окружающей среды (ЛЦГМС) передает штормовое предупреждение оперативному дежурному Главного управления МЧС России по Липецкой области. Штормовое предупреждение по линии оперативного дежурного ЦУКС (управление) ГУ МЧС России по Липецкой области доводится до </w:t>
      </w:r>
      <w:r w:rsidR="00A81194" w:rsidRPr="00A52E24">
        <w:rPr>
          <w:szCs w:val="28"/>
        </w:rPr>
        <w:t xml:space="preserve">дежурных смен ЕДДС муниципальных образований области. </w:t>
      </w:r>
    </w:p>
    <w:p w:rsidR="004226D2" w:rsidRPr="00A52E24" w:rsidRDefault="00A81194" w:rsidP="00A20CB3">
      <w:pPr>
        <w:pStyle w:val="ae"/>
        <w:spacing w:after="0"/>
        <w:ind w:left="0" w:firstLine="709"/>
        <w:jc w:val="both"/>
        <w:rPr>
          <w:szCs w:val="28"/>
        </w:rPr>
      </w:pPr>
      <w:r w:rsidRPr="00A52E24">
        <w:rPr>
          <w:szCs w:val="28"/>
        </w:rPr>
        <w:t>Далее</w:t>
      </w:r>
      <w:r w:rsidR="008F1AB4" w:rsidRPr="00A52E24">
        <w:rPr>
          <w:szCs w:val="28"/>
        </w:rPr>
        <w:t>,</w:t>
      </w:r>
      <w:r w:rsidRPr="00A52E24">
        <w:rPr>
          <w:szCs w:val="28"/>
        </w:rPr>
        <w:t xml:space="preserve"> </w:t>
      </w:r>
      <w:r w:rsidR="008F1AB4" w:rsidRPr="00A52E24">
        <w:rPr>
          <w:szCs w:val="28"/>
        </w:rPr>
        <w:t>информация дежурной сменой</w:t>
      </w:r>
      <w:r w:rsidR="00A9361F">
        <w:rPr>
          <w:szCs w:val="28"/>
        </w:rPr>
        <w:t xml:space="preserve"> ЕДДС района, доводится до главы района, начальника МР и ГЗ администрации района, </w:t>
      </w:r>
      <w:r w:rsidRPr="00A52E24">
        <w:rPr>
          <w:szCs w:val="28"/>
        </w:rPr>
        <w:t xml:space="preserve"> до ДДС организаций</w:t>
      </w:r>
      <w:r w:rsidR="004226D2" w:rsidRPr="00A52E24">
        <w:rPr>
          <w:szCs w:val="28"/>
        </w:rPr>
        <w:t>.</w:t>
      </w:r>
    </w:p>
    <w:p w:rsidR="00FE30F6" w:rsidRPr="00A52E24" w:rsidRDefault="004226D2" w:rsidP="008F1AB4">
      <w:pPr>
        <w:ind w:firstLine="851"/>
        <w:jc w:val="both"/>
        <w:rPr>
          <w:szCs w:val="28"/>
        </w:rPr>
      </w:pPr>
      <w:r w:rsidRPr="00A52E24">
        <w:rPr>
          <w:szCs w:val="28"/>
        </w:rPr>
        <w:lastRenderedPageBreak/>
        <w:t xml:space="preserve">Информация об угрозе или возникновении чрезвычайных ситуаций природного и техногенного характера, а также чрезвычайных ситуациях с большим количеством пострадавших, </w:t>
      </w:r>
      <w:r w:rsidR="008F1AB4" w:rsidRPr="00A52E24">
        <w:rPr>
          <w:szCs w:val="28"/>
        </w:rPr>
        <w:t xml:space="preserve">в </w:t>
      </w:r>
      <w:r w:rsidRPr="00A52E24">
        <w:rPr>
          <w:szCs w:val="28"/>
        </w:rPr>
        <w:t xml:space="preserve">виде рассылки </w:t>
      </w:r>
      <w:r w:rsidRPr="00A52E24">
        <w:rPr>
          <w:szCs w:val="28"/>
          <w:lang w:val="en-US"/>
        </w:rPr>
        <w:t>SMS</w:t>
      </w:r>
      <w:r w:rsidRPr="00A52E24">
        <w:rPr>
          <w:szCs w:val="28"/>
        </w:rPr>
        <w:t xml:space="preserve"> сообщений, может передаваться</w:t>
      </w:r>
      <w:r w:rsidR="008F1AB4" w:rsidRPr="00A52E24">
        <w:rPr>
          <w:szCs w:val="28"/>
        </w:rPr>
        <w:t xml:space="preserve"> сотовыми операторами связи.</w:t>
      </w:r>
    </w:p>
    <w:p w:rsidR="002E0277" w:rsidRPr="00A52E24" w:rsidRDefault="002E0277" w:rsidP="009A2E79">
      <w:pPr>
        <w:jc w:val="both"/>
        <w:rPr>
          <w:b/>
          <w:szCs w:val="28"/>
        </w:rPr>
      </w:pPr>
    </w:p>
    <w:p w:rsidR="00023F6E" w:rsidRPr="00A52E24" w:rsidRDefault="005371A2" w:rsidP="00364FA3">
      <w:pPr>
        <w:ind w:firstLine="709"/>
        <w:jc w:val="both"/>
        <w:rPr>
          <w:szCs w:val="28"/>
        </w:rPr>
      </w:pPr>
      <w:r w:rsidRPr="00A52E24">
        <w:rPr>
          <w:b/>
          <w:szCs w:val="28"/>
        </w:rPr>
        <w:t>5.3. Вопросы эвакуации пострадавшего населения, мест нахождения пунктов временного размещения пострадавшего населения</w:t>
      </w:r>
      <w:r w:rsidR="00364FA3" w:rsidRPr="00A52E24">
        <w:rPr>
          <w:b/>
          <w:szCs w:val="28"/>
        </w:rPr>
        <w:t>,</w:t>
      </w:r>
      <w:r w:rsidRPr="00A52E24">
        <w:rPr>
          <w:b/>
          <w:szCs w:val="28"/>
        </w:rPr>
        <w:t xml:space="preserve"> </w:t>
      </w:r>
      <w:r w:rsidR="00364FA3" w:rsidRPr="00A52E24">
        <w:rPr>
          <w:b/>
          <w:szCs w:val="28"/>
        </w:rPr>
        <w:t xml:space="preserve">порядка организации медицинской помощи, питания и </w:t>
      </w:r>
      <w:proofErr w:type="gramStart"/>
      <w:r w:rsidR="00364FA3" w:rsidRPr="00A52E24">
        <w:rPr>
          <w:b/>
          <w:szCs w:val="28"/>
        </w:rPr>
        <w:t>снабжения</w:t>
      </w:r>
      <w:proofErr w:type="gramEnd"/>
      <w:r w:rsidR="00364FA3" w:rsidRPr="00A52E24">
        <w:rPr>
          <w:b/>
          <w:szCs w:val="28"/>
        </w:rPr>
        <w:t xml:space="preserve"> эвакуируемых предметами первой необходимости</w:t>
      </w:r>
    </w:p>
    <w:p w:rsidR="00023F6E" w:rsidRPr="00A52E24" w:rsidRDefault="00023F6E" w:rsidP="00023F6E">
      <w:pPr>
        <w:widowControl w:val="0"/>
        <w:shd w:val="clear" w:color="auto" w:fill="FFFFFF"/>
        <w:ind w:firstLine="709"/>
        <w:jc w:val="both"/>
        <w:rPr>
          <w:szCs w:val="28"/>
        </w:rPr>
      </w:pPr>
      <w:proofErr w:type="gramStart"/>
      <w:r w:rsidRPr="00A52E24">
        <w:rPr>
          <w:spacing w:val="-2"/>
          <w:szCs w:val="28"/>
        </w:rPr>
        <w:t>Организация эваку</w:t>
      </w:r>
      <w:r w:rsidRPr="00A52E24">
        <w:rPr>
          <w:szCs w:val="28"/>
        </w:rPr>
        <w:t>ации населения при угрозе и возникновении чрезвычайных ситуации спланирована заблаговременно по основным наиболее опасным сценариям развития ЧС.</w:t>
      </w:r>
      <w:proofErr w:type="gramEnd"/>
      <w:r w:rsidRPr="00A52E24">
        <w:rPr>
          <w:szCs w:val="28"/>
        </w:rPr>
        <w:t xml:space="preserve"> Перечень пунктов временного размещения населения, их вместимость, адреса и руководители установлены постановлением администрации </w:t>
      </w:r>
      <w:proofErr w:type="spellStart"/>
      <w:r w:rsidR="00E23353">
        <w:rPr>
          <w:szCs w:val="28"/>
        </w:rPr>
        <w:t>Добровского</w:t>
      </w:r>
      <w:proofErr w:type="spellEnd"/>
      <w:r w:rsidR="0095598D" w:rsidRPr="00A52E24">
        <w:rPr>
          <w:szCs w:val="28"/>
        </w:rPr>
        <w:t xml:space="preserve"> муниципального района</w:t>
      </w:r>
      <w:r w:rsidRPr="00A52E24">
        <w:rPr>
          <w:szCs w:val="28"/>
        </w:rPr>
        <w:t xml:space="preserve"> </w:t>
      </w:r>
      <w:proofErr w:type="gramStart"/>
      <w:r w:rsidRPr="00A52E24">
        <w:rPr>
          <w:szCs w:val="28"/>
        </w:rPr>
        <w:t>от</w:t>
      </w:r>
      <w:proofErr w:type="gramEnd"/>
      <w:r w:rsidRPr="00A52E24">
        <w:rPr>
          <w:szCs w:val="28"/>
        </w:rPr>
        <w:t xml:space="preserve"> </w:t>
      </w:r>
      <w:r w:rsidR="00E23353">
        <w:rPr>
          <w:szCs w:val="28"/>
        </w:rPr>
        <w:t>____</w:t>
      </w:r>
      <w:r w:rsidR="00DA7855">
        <w:rPr>
          <w:szCs w:val="28"/>
        </w:rPr>
        <w:t>___ №________</w:t>
      </w:r>
      <w:r w:rsidRPr="00A52E24">
        <w:rPr>
          <w:szCs w:val="28"/>
        </w:rPr>
        <w:t xml:space="preserve"> «</w:t>
      </w:r>
      <w:proofErr w:type="gramStart"/>
      <w:r w:rsidRPr="00A52E24">
        <w:rPr>
          <w:szCs w:val="28"/>
        </w:rPr>
        <w:t>О</w:t>
      </w:r>
      <w:proofErr w:type="gramEnd"/>
      <w:r w:rsidRPr="00A52E24">
        <w:rPr>
          <w:szCs w:val="28"/>
        </w:rPr>
        <w:t xml:space="preserve"> создании пунктов временного размещения населения, пострадавшего в чрезвычайных ситуациях на территории </w:t>
      </w:r>
      <w:proofErr w:type="spellStart"/>
      <w:r w:rsidR="00E23353">
        <w:rPr>
          <w:szCs w:val="28"/>
        </w:rPr>
        <w:t>Добровского</w:t>
      </w:r>
      <w:proofErr w:type="spellEnd"/>
      <w:r w:rsidR="0095598D" w:rsidRPr="00A52E24">
        <w:rPr>
          <w:szCs w:val="28"/>
        </w:rPr>
        <w:t xml:space="preserve"> муниципального района</w:t>
      </w:r>
      <w:r w:rsidRPr="00A52E24">
        <w:rPr>
          <w:szCs w:val="28"/>
        </w:rPr>
        <w:t>».</w:t>
      </w:r>
    </w:p>
    <w:p w:rsidR="00023F6E" w:rsidRPr="00A52E24" w:rsidRDefault="00023F6E" w:rsidP="00023F6E">
      <w:pPr>
        <w:widowControl w:val="0"/>
        <w:shd w:val="clear" w:color="auto" w:fill="FFFFFF"/>
        <w:ind w:firstLine="709"/>
        <w:jc w:val="both"/>
        <w:rPr>
          <w:szCs w:val="28"/>
        </w:rPr>
      </w:pPr>
      <w:r w:rsidRPr="00A52E24">
        <w:rPr>
          <w:szCs w:val="28"/>
        </w:rPr>
        <w:t xml:space="preserve">Эвакуацию населения организует и осуществляет эвакуационная комиссия </w:t>
      </w:r>
      <w:r w:rsidR="00E23353">
        <w:rPr>
          <w:szCs w:val="28"/>
        </w:rPr>
        <w:t>муниципального района</w:t>
      </w:r>
      <w:r w:rsidRPr="00A52E24">
        <w:rPr>
          <w:szCs w:val="28"/>
        </w:rPr>
        <w:t>.</w:t>
      </w:r>
    </w:p>
    <w:p w:rsidR="000F42AB" w:rsidRPr="00A52E24" w:rsidRDefault="000F42AB" w:rsidP="00023F6E">
      <w:pPr>
        <w:widowControl w:val="0"/>
        <w:shd w:val="clear" w:color="auto" w:fill="FFFFFF"/>
        <w:ind w:firstLine="709"/>
        <w:jc w:val="both"/>
        <w:rPr>
          <w:szCs w:val="28"/>
        </w:rPr>
      </w:pPr>
      <w:r w:rsidRPr="00A52E24">
        <w:rPr>
          <w:szCs w:val="28"/>
        </w:rPr>
        <w:t xml:space="preserve">Для проведения эвакуационных мероприятий и доставки пострадавшего населения в пункты временного размещения (далее - ПВР) запланировано привлечение автобусов </w:t>
      </w:r>
      <w:r w:rsidR="00E23353">
        <w:rPr>
          <w:szCs w:val="28"/>
        </w:rPr>
        <w:t>_______________________________________________</w:t>
      </w:r>
    </w:p>
    <w:p w:rsidR="000F42AB" w:rsidRPr="00A52E24" w:rsidRDefault="00DA38D3" w:rsidP="00023F6E">
      <w:pPr>
        <w:widowControl w:val="0"/>
        <w:shd w:val="clear" w:color="auto" w:fill="FFFFFF"/>
        <w:ind w:firstLine="709"/>
        <w:jc w:val="both"/>
        <w:rPr>
          <w:szCs w:val="28"/>
        </w:rPr>
      </w:pPr>
      <w:r w:rsidRPr="00A52E24">
        <w:rPr>
          <w:szCs w:val="28"/>
        </w:rPr>
        <w:t xml:space="preserve">На территории </w:t>
      </w:r>
      <w:proofErr w:type="spellStart"/>
      <w:r w:rsidR="00E23353">
        <w:rPr>
          <w:szCs w:val="28"/>
        </w:rPr>
        <w:t>Добровского</w:t>
      </w:r>
      <w:proofErr w:type="spellEnd"/>
      <w:r w:rsidR="0095598D" w:rsidRPr="00A52E24">
        <w:rPr>
          <w:szCs w:val="28"/>
        </w:rPr>
        <w:t xml:space="preserve"> муниципального района</w:t>
      </w:r>
      <w:r w:rsidRPr="00A52E24">
        <w:rPr>
          <w:szCs w:val="28"/>
        </w:rPr>
        <w:t xml:space="preserve"> создано </w:t>
      </w:r>
      <w:r w:rsidR="00E23353">
        <w:rPr>
          <w:szCs w:val="28"/>
        </w:rPr>
        <w:t>____</w:t>
      </w:r>
      <w:r w:rsidRPr="00A52E24">
        <w:rPr>
          <w:szCs w:val="28"/>
        </w:rPr>
        <w:t xml:space="preserve"> ПВР общей вместимостью на </w:t>
      </w:r>
      <w:r w:rsidR="00E23353">
        <w:rPr>
          <w:szCs w:val="28"/>
        </w:rPr>
        <w:t>_____</w:t>
      </w:r>
      <w:r w:rsidRPr="00A52E24">
        <w:rPr>
          <w:szCs w:val="28"/>
        </w:rPr>
        <w:t xml:space="preserve"> человек.</w:t>
      </w:r>
    </w:p>
    <w:p w:rsidR="00DA38D3" w:rsidRPr="00A52E24" w:rsidRDefault="008C220C" w:rsidP="0098364A">
      <w:pPr>
        <w:widowControl w:val="0"/>
        <w:shd w:val="clear" w:color="auto" w:fill="FFFFFF"/>
        <w:ind w:firstLine="709"/>
        <w:jc w:val="both"/>
        <w:rPr>
          <w:i/>
          <w:szCs w:val="28"/>
        </w:rPr>
      </w:pPr>
      <w:r w:rsidRPr="00A52E24">
        <w:rPr>
          <w:szCs w:val="28"/>
        </w:rPr>
        <w:t>П</w:t>
      </w:r>
      <w:r w:rsidR="000C3424" w:rsidRPr="00A52E24">
        <w:rPr>
          <w:szCs w:val="28"/>
        </w:rPr>
        <w:t>еречень</w:t>
      </w:r>
      <w:r w:rsidR="00EA7756" w:rsidRPr="00A52E24">
        <w:rPr>
          <w:szCs w:val="28"/>
        </w:rPr>
        <w:t xml:space="preserve"> ПВР</w:t>
      </w:r>
      <w:r w:rsidR="000C3424" w:rsidRPr="00A52E24">
        <w:rPr>
          <w:szCs w:val="28"/>
        </w:rPr>
        <w:t xml:space="preserve"> пострадавшего населения</w:t>
      </w:r>
      <w:r w:rsidR="00EA7756" w:rsidRPr="00A52E24">
        <w:rPr>
          <w:szCs w:val="28"/>
        </w:rPr>
        <w:t xml:space="preserve"> </w:t>
      </w:r>
      <w:r w:rsidR="000C3424" w:rsidRPr="00A52E24">
        <w:rPr>
          <w:szCs w:val="28"/>
        </w:rPr>
        <w:t>с указанием их адреса, контактных данных руководителя, порядка организации медицинской помощи, питания и снабжения</w:t>
      </w:r>
      <w:r w:rsidR="00507CBA" w:rsidRPr="00A52E24">
        <w:rPr>
          <w:szCs w:val="28"/>
        </w:rPr>
        <w:t>,</w:t>
      </w:r>
      <w:r w:rsidR="000C3424" w:rsidRPr="00A52E24">
        <w:rPr>
          <w:szCs w:val="28"/>
        </w:rPr>
        <w:t xml:space="preserve"> эвакуируемых предметами первой необходимости показаны в </w:t>
      </w:r>
      <w:r w:rsidR="000C3424" w:rsidRPr="00A52E24">
        <w:rPr>
          <w:i/>
          <w:szCs w:val="28"/>
        </w:rPr>
        <w:t>приложении 2</w:t>
      </w:r>
      <w:r w:rsidR="00EA7756" w:rsidRPr="00A52E24">
        <w:rPr>
          <w:i/>
          <w:szCs w:val="28"/>
        </w:rPr>
        <w:t>.</w:t>
      </w:r>
    </w:p>
    <w:p w:rsidR="00023F6E" w:rsidRPr="00A52E24" w:rsidRDefault="00023F6E" w:rsidP="00023F6E">
      <w:pPr>
        <w:widowControl w:val="0"/>
        <w:shd w:val="clear" w:color="auto" w:fill="FFFFFF"/>
        <w:ind w:firstLine="709"/>
        <w:jc w:val="both"/>
        <w:rPr>
          <w:szCs w:val="28"/>
        </w:rPr>
      </w:pPr>
      <w:r w:rsidRPr="00A52E24">
        <w:rPr>
          <w:spacing w:val="-2"/>
          <w:szCs w:val="28"/>
        </w:rPr>
        <w:t>Предварительные расчеты численности населения, подлежащего эвакуа</w:t>
      </w:r>
      <w:r w:rsidRPr="00A52E24">
        <w:rPr>
          <w:spacing w:val="-1"/>
          <w:szCs w:val="28"/>
        </w:rPr>
        <w:t xml:space="preserve">ции, распределение транспортных средств по пунктам посадки, уточнение </w:t>
      </w:r>
      <w:r w:rsidRPr="00A52E24">
        <w:rPr>
          <w:szCs w:val="28"/>
        </w:rPr>
        <w:t xml:space="preserve">расчетов маршевых колонн и закрепление их за пешими маршрутами приведены в плане эвакуации населения </w:t>
      </w:r>
      <w:proofErr w:type="spellStart"/>
      <w:r w:rsidR="004F5DDD">
        <w:rPr>
          <w:szCs w:val="28"/>
        </w:rPr>
        <w:t>Добровскоо</w:t>
      </w:r>
      <w:proofErr w:type="spellEnd"/>
      <w:r w:rsidR="0095598D" w:rsidRPr="00A52E24">
        <w:rPr>
          <w:szCs w:val="28"/>
        </w:rPr>
        <w:t xml:space="preserve"> муниципального района</w:t>
      </w:r>
      <w:r w:rsidRPr="00A52E24">
        <w:rPr>
          <w:szCs w:val="28"/>
        </w:rPr>
        <w:t xml:space="preserve"> в случае возникновения ЧС, который вводится в действие председателем эвакуационной комиссии по указанию главы </w:t>
      </w:r>
      <w:r w:rsidR="004F5DDD">
        <w:rPr>
          <w:szCs w:val="28"/>
        </w:rPr>
        <w:t xml:space="preserve">администрации </w:t>
      </w:r>
      <w:proofErr w:type="spellStart"/>
      <w:r w:rsidR="004F5DDD">
        <w:rPr>
          <w:szCs w:val="28"/>
        </w:rPr>
        <w:t>Добровского</w:t>
      </w:r>
      <w:proofErr w:type="spellEnd"/>
      <w:r w:rsidR="0095598D" w:rsidRPr="00A52E24">
        <w:rPr>
          <w:szCs w:val="28"/>
        </w:rPr>
        <w:t xml:space="preserve"> муниципального района</w:t>
      </w:r>
      <w:r w:rsidRPr="00A52E24">
        <w:rPr>
          <w:szCs w:val="28"/>
        </w:rPr>
        <w:t>.</w:t>
      </w:r>
    </w:p>
    <w:p w:rsidR="00023F6E" w:rsidRPr="00A52E24" w:rsidRDefault="00023F6E" w:rsidP="00023F6E">
      <w:pPr>
        <w:widowControl w:val="0"/>
        <w:shd w:val="clear" w:color="auto" w:fill="FFFFFF"/>
        <w:ind w:firstLine="709"/>
        <w:jc w:val="both"/>
        <w:rPr>
          <w:szCs w:val="28"/>
        </w:rPr>
      </w:pPr>
      <w:r w:rsidRPr="00A52E24">
        <w:rPr>
          <w:spacing w:val="-1"/>
          <w:szCs w:val="28"/>
        </w:rPr>
        <w:t>Подготовка маршрутов эвакуации, установка дорожных знаков и указа</w:t>
      </w:r>
      <w:r w:rsidRPr="00A52E24">
        <w:rPr>
          <w:szCs w:val="28"/>
        </w:rPr>
        <w:t>телей, оборудование мест привалов не проводится ввиду того, что отселение жителей за черту города, в рамках действия настоящего плана, не осуществляется.</w:t>
      </w:r>
    </w:p>
    <w:p w:rsidR="005371A2" w:rsidRPr="00A52E24" w:rsidRDefault="005371A2" w:rsidP="005371A2">
      <w:pPr>
        <w:ind w:firstLine="709"/>
        <w:jc w:val="both"/>
        <w:rPr>
          <w:b/>
          <w:color w:val="00B050"/>
          <w:szCs w:val="28"/>
        </w:rPr>
      </w:pPr>
    </w:p>
    <w:p w:rsidR="005371A2" w:rsidRPr="00A52E24" w:rsidRDefault="005371A2" w:rsidP="005371A2">
      <w:pPr>
        <w:ind w:firstLine="709"/>
        <w:jc w:val="both"/>
        <w:rPr>
          <w:b/>
          <w:szCs w:val="28"/>
        </w:rPr>
      </w:pPr>
      <w:r w:rsidRPr="00A52E24">
        <w:rPr>
          <w:b/>
          <w:szCs w:val="28"/>
        </w:rPr>
        <w:t>5.4. Перечень аварийно-восстановительных работ по ликвидации последствий ЧС</w:t>
      </w:r>
    </w:p>
    <w:p w:rsidR="00D534B4" w:rsidRPr="00A52E24" w:rsidRDefault="00843208" w:rsidP="00843208">
      <w:pPr>
        <w:pStyle w:val="af0"/>
        <w:spacing w:after="0"/>
        <w:ind w:firstLine="709"/>
        <w:jc w:val="both"/>
        <w:rPr>
          <w:sz w:val="28"/>
          <w:szCs w:val="28"/>
        </w:rPr>
      </w:pPr>
      <w:r w:rsidRPr="00A52E24">
        <w:rPr>
          <w:sz w:val="28"/>
          <w:szCs w:val="28"/>
        </w:rPr>
        <w:t xml:space="preserve">При ликвидации чрезвычайной ситуации на территории </w:t>
      </w:r>
      <w:proofErr w:type="spellStart"/>
      <w:r w:rsidR="00DA7855">
        <w:rPr>
          <w:sz w:val="28"/>
          <w:szCs w:val="28"/>
        </w:rPr>
        <w:t>Добровского</w:t>
      </w:r>
      <w:proofErr w:type="spellEnd"/>
      <w:r w:rsidR="0095598D" w:rsidRPr="00A52E24">
        <w:rPr>
          <w:sz w:val="28"/>
          <w:szCs w:val="28"/>
        </w:rPr>
        <w:t xml:space="preserve"> муниципального района</w:t>
      </w:r>
      <w:r w:rsidRPr="00A52E24">
        <w:rPr>
          <w:sz w:val="28"/>
          <w:szCs w:val="28"/>
        </w:rPr>
        <w:t xml:space="preserve"> в</w:t>
      </w:r>
      <w:r w:rsidR="00D534B4" w:rsidRPr="00A52E24">
        <w:rPr>
          <w:sz w:val="28"/>
          <w:szCs w:val="28"/>
        </w:rPr>
        <w:t xml:space="preserve"> перечень аварийно-спасательных работ</w:t>
      </w:r>
      <w:r w:rsidRPr="00A52E24">
        <w:rPr>
          <w:sz w:val="28"/>
          <w:szCs w:val="28"/>
        </w:rPr>
        <w:t xml:space="preserve"> входят:</w:t>
      </w:r>
      <w:r w:rsidR="00D534B4" w:rsidRPr="00A52E24">
        <w:rPr>
          <w:sz w:val="28"/>
          <w:szCs w:val="28"/>
        </w:rPr>
        <w:t xml:space="preserve"> </w:t>
      </w:r>
    </w:p>
    <w:p w:rsidR="00D534B4" w:rsidRPr="00A52E24" w:rsidRDefault="00843208" w:rsidP="00843208">
      <w:pPr>
        <w:pStyle w:val="a9"/>
        <w:widowControl w:val="0"/>
        <w:tabs>
          <w:tab w:val="left" w:pos="1291"/>
        </w:tabs>
        <w:autoSpaceDE w:val="0"/>
        <w:autoSpaceDN w:val="0"/>
        <w:ind w:left="0" w:firstLine="709"/>
        <w:contextualSpacing w:val="0"/>
        <w:rPr>
          <w:rFonts w:ascii="Times New Roman" w:hAnsi="Times New Roman"/>
          <w:sz w:val="28"/>
          <w:szCs w:val="28"/>
        </w:rPr>
      </w:pPr>
      <w:r w:rsidRPr="00A52E24">
        <w:rPr>
          <w:rFonts w:ascii="Times New Roman" w:hAnsi="Times New Roman"/>
          <w:sz w:val="28"/>
          <w:szCs w:val="28"/>
        </w:rPr>
        <w:t>- в</w:t>
      </w:r>
      <w:r w:rsidR="00D534B4" w:rsidRPr="00A52E24">
        <w:rPr>
          <w:rFonts w:ascii="Times New Roman" w:hAnsi="Times New Roman"/>
          <w:sz w:val="28"/>
          <w:szCs w:val="28"/>
        </w:rPr>
        <w:t>вод (вывод) сил и сре</w:t>
      </w:r>
      <w:proofErr w:type="gramStart"/>
      <w:r w:rsidR="00D534B4" w:rsidRPr="00A52E24">
        <w:rPr>
          <w:rFonts w:ascii="Times New Roman" w:hAnsi="Times New Roman"/>
          <w:sz w:val="28"/>
          <w:szCs w:val="28"/>
        </w:rPr>
        <w:t>дств в з</w:t>
      </w:r>
      <w:proofErr w:type="gramEnd"/>
      <w:r w:rsidR="00D534B4" w:rsidRPr="00A52E24">
        <w:rPr>
          <w:rFonts w:ascii="Times New Roman" w:hAnsi="Times New Roman"/>
          <w:sz w:val="28"/>
          <w:szCs w:val="28"/>
        </w:rPr>
        <w:t>ону (из зоны) чрезвычайной</w:t>
      </w:r>
      <w:r w:rsidR="00D534B4" w:rsidRPr="00A52E24">
        <w:rPr>
          <w:rFonts w:ascii="Times New Roman" w:hAnsi="Times New Roman"/>
          <w:spacing w:val="-18"/>
          <w:sz w:val="28"/>
          <w:szCs w:val="28"/>
        </w:rPr>
        <w:t xml:space="preserve"> </w:t>
      </w:r>
      <w:r w:rsidRPr="00A52E24">
        <w:rPr>
          <w:rFonts w:ascii="Times New Roman" w:hAnsi="Times New Roman"/>
          <w:sz w:val="28"/>
          <w:szCs w:val="28"/>
        </w:rPr>
        <w:t>ситуации;</w:t>
      </w:r>
    </w:p>
    <w:p w:rsidR="00D534B4" w:rsidRPr="00A52E24" w:rsidRDefault="00843208" w:rsidP="00843208">
      <w:pPr>
        <w:widowControl w:val="0"/>
        <w:tabs>
          <w:tab w:val="left" w:pos="1291"/>
        </w:tabs>
        <w:autoSpaceDE w:val="0"/>
        <w:autoSpaceDN w:val="0"/>
        <w:ind w:firstLine="709"/>
        <w:jc w:val="both"/>
        <w:rPr>
          <w:szCs w:val="28"/>
        </w:rPr>
      </w:pPr>
      <w:r w:rsidRPr="00A52E24">
        <w:rPr>
          <w:szCs w:val="28"/>
        </w:rPr>
        <w:lastRenderedPageBreak/>
        <w:t>- п</w:t>
      </w:r>
      <w:r w:rsidR="00D534B4" w:rsidRPr="00A52E24">
        <w:rPr>
          <w:szCs w:val="28"/>
        </w:rPr>
        <w:t>оиск пострадавших в зоне чрезвычайной</w:t>
      </w:r>
      <w:r w:rsidR="00D534B4" w:rsidRPr="00A52E24">
        <w:rPr>
          <w:spacing w:val="-3"/>
          <w:szCs w:val="28"/>
        </w:rPr>
        <w:t xml:space="preserve"> </w:t>
      </w:r>
      <w:r w:rsidRPr="00A52E24">
        <w:rPr>
          <w:szCs w:val="28"/>
        </w:rPr>
        <w:t>ситуации;</w:t>
      </w:r>
    </w:p>
    <w:p w:rsidR="00D534B4" w:rsidRPr="00A52E24" w:rsidRDefault="00843208" w:rsidP="00843208">
      <w:pPr>
        <w:widowControl w:val="0"/>
        <w:tabs>
          <w:tab w:val="left" w:pos="1291"/>
        </w:tabs>
        <w:autoSpaceDE w:val="0"/>
        <w:autoSpaceDN w:val="0"/>
        <w:ind w:firstLine="709"/>
        <w:rPr>
          <w:szCs w:val="28"/>
        </w:rPr>
      </w:pPr>
      <w:r w:rsidRPr="00A52E24">
        <w:rPr>
          <w:szCs w:val="28"/>
        </w:rPr>
        <w:t>- д</w:t>
      </w:r>
      <w:r w:rsidR="00D534B4" w:rsidRPr="00A52E24">
        <w:rPr>
          <w:szCs w:val="28"/>
        </w:rPr>
        <w:t xml:space="preserve">еблокирование, извлечение и спасение </w:t>
      </w:r>
      <w:r w:rsidRPr="00A52E24">
        <w:rPr>
          <w:szCs w:val="28"/>
        </w:rPr>
        <w:t>пострадавших из аварийной среды;</w:t>
      </w:r>
    </w:p>
    <w:p w:rsidR="00D534B4" w:rsidRPr="00A52E24" w:rsidRDefault="00843208" w:rsidP="00843208">
      <w:pPr>
        <w:widowControl w:val="0"/>
        <w:tabs>
          <w:tab w:val="left" w:pos="1291"/>
        </w:tabs>
        <w:autoSpaceDE w:val="0"/>
        <w:autoSpaceDN w:val="0"/>
        <w:ind w:firstLine="709"/>
        <w:rPr>
          <w:szCs w:val="28"/>
        </w:rPr>
      </w:pPr>
      <w:r w:rsidRPr="00A52E24">
        <w:rPr>
          <w:szCs w:val="28"/>
        </w:rPr>
        <w:t>- п</w:t>
      </w:r>
      <w:r w:rsidR="00D534B4" w:rsidRPr="00A52E24">
        <w:rPr>
          <w:szCs w:val="28"/>
        </w:rPr>
        <w:t>ервая помощь до оказания медицинской</w:t>
      </w:r>
      <w:r w:rsidR="00D534B4" w:rsidRPr="00A52E24">
        <w:rPr>
          <w:spacing w:val="-7"/>
          <w:szCs w:val="28"/>
        </w:rPr>
        <w:t xml:space="preserve"> </w:t>
      </w:r>
      <w:r w:rsidRPr="00A52E24">
        <w:rPr>
          <w:szCs w:val="28"/>
        </w:rPr>
        <w:t>помощи;</w:t>
      </w:r>
    </w:p>
    <w:p w:rsidR="00D534B4" w:rsidRPr="00A52E24" w:rsidRDefault="00843208" w:rsidP="00843208">
      <w:pPr>
        <w:widowControl w:val="0"/>
        <w:tabs>
          <w:tab w:val="left" w:pos="1291"/>
          <w:tab w:val="left" w:pos="3125"/>
          <w:tab w:val="left" w:pos="3566"/>
          <w:tab w:val="left" w:pos="5261"/>
          <w:tab w:val="left" w:pos="7142"/>
          <w:tab w:val="left" w:pos="8548"/>
        </w:tabs>
        <w:autoSpaceDE w:val="0"/>
        <w:autoSpaceDN w:val="0"/>
        <w:ind w:firstLine="709"/>
        <w:rPr>
          <w:szCs w:val="28"/>
        </w:rPr>
      </w:pPr>
      <w:r w:rsidRPr="00A52E24">
        <w:rPr>
          <w:szCs w:val="28"/>
        </w:rPr>
        <w:t>- л</w:t>
      </w:r>
      <w:r w:rsidR="00D534B4" w:rsidRPr="00A52E24">
        <w:rPr>
          <w:szCs w:val="28"/>
        </w:rPr>
        <w:t xml:space="preserve">окализация и ликвидация поражающих факторов </w:t>
      </w:r>
      <w:r w:rsidR="00D534B4" w:rsidRPr="00A52E24">
        <w:rPr>
          <w:spacing w:val="-3"/>
          <w:szCs w:val="28"/>
        </w:rPr>
        <w:t xml:space="preserve">источников </w:t>
      </w:r>
      <w:r w:rsidR="00D534B4" w:rsidRPr="00A52E24">
        <w:rPr>
          <w:szCs w:val="28"/>
        </w:rPr>
        <w:t>чрезвычайной</w:t>
      </w:r>
      <w:r w:rsidR="00D534B4" w:rsidRPr="00A52E24">
        <w:rPr>
          <w:spacing w:val="-1"/>
          <w:szCs w:val="28"/>
        </w:rPr>
        <w:t xml:space="preserve"> </w:t>
      </w:r>
      <w:r w:rsidRPr="00A52E24">
        <w:rPr>
          <w:szCs w:val="28"/>
        </w:rPr>
        <w:t>ситуации;</w:t>
      </w:r>
    </w:p>
    <w:p w:rsidR="00D534B4" w:rsidRPr="00A52E24" w:rsidRDefault="00843208" w:rsidP="00843208">
      <w:pPr>
        <w:widowControl w:val="0"/>
        <w:tabs>
          <w:tab w:val="left" w:pos="1291"/>
          <w:tab w:val="left" w:pos="2842"/>
          <w:tab w:val="left" w:pos="4341"/>
          <w:tab w:val="left" w:pos="4886"/>
          <w:tab w:val="left" w:pos="5756"/>
          <w:tab w:val="left" w:pos="7730"/>
          <w:tab w:val="left" w:pos="9123"/>
          <w:tab w:val="left" w:pos="9556"/>
        </w:tabs>
        <w:autoSpaceDE w:val="0"/>
        <w:autoSpaceDN w:val="0"/>
        <w:ind w:firstLine="709"/>
        <w:rPr>
          <w:szCs w:val="28"/>
        </w:rPr>
      </w:pPr>
      <w:r w:rsidRPr="00A52E24">
        <w:rPr>
          <w:szCs w:val="28"/>
        </w:rPr>
        <w:t>- э</w:t>
      </w:r>
      <w:r w:rsidR="00D534B4" w:rsidRPr="00A52E24">
        <w:rPr>
          <w:szCs w:val="28"/>
        </w:rPr>
        <w:t xml:space="preserve">вакуация населения из </w:t>
      </w:r>
      <w:r w:rsidRPr="00A52E24">
        <w:rPr>
          <w:szCs w:val="28"/>
        </w:rPr>
        <w:t xml:space="preserve">зоны </w:t>
      </w:r>
      <w:r w:rsidR="00D534B4" w:rsidRPr="00A52E24">
        <w:rPr>
          <w:szCs w:val="28"/>
        </w:rPr>
        <w:t xml:space="preserve">чрезвычайной ситуации и </w:t>
      </w:r>
      <w:r w:rsidR="00D534B4" w:rsidRPr="00A52E24">
        <w:rPr>
          <w:spacing w:val="-8"/>
          <w:szCs w:val="28"/>
        </w:rPr>
        <w:t xml:space="preserve">его </w:t>
      </w:r>
      <w:r w:rsidR="00D534B4" w:rsidRPr="00A52E24">
        <w:rPr>
          <w:szCs w:val="28"/>
        </w:rPr>
        <w:t>возвращение в места постоянного</w:t>
      </w:r>
      <w:r w:rsidR="00D534B4" w:rsidRPr="00A52E24">
        <w:rPr>
          <w:spacing w:val="-2"/>
          <w:szCs w:val="28"/>
        </w:rPr>
        <w:t xml:space="preserve"> </w:t>
      </w:r>
      <w:r w:rsidR="00D534B4" w:rsidRPr="00A52E24">
        <w:rPr>
          <w:szCs w:val="28"/>
        </w:rPr>
        <w:t>проживания.</w:t>
      </w:r>
    </w:p>
    <w:p w:rsidR="009341CE" w:rsidRPr="00A52E24" w:rsidRDefault="009341CE" w:rsidP="009341CE">
      <w:pPr>
        <w:pStyle w:val="af0"/>
        <w:spacing w:after="0"/>
        <w:ind w:firstLine="709"/>
        <w:rPr>
          <w:sz w:val="28"/>
          <w:szCs w:val="28"/>
        </w:rPr>
      </w:pPr>
      <w:r w:rsidRPr="00A52E24">
        <w:rPr>
          <w:sz w:val="28"/>
          <w:szCs w:val="28"/>
        </w:rPr>
        <w:t>В перечень неотложных аварийно-восстановительных работ при ликвидации чрезвычайной ситуации входят:</w:t>
      </w:r>
    </w:p>
    <w:p w:rsidR="009341CE" w:rsidRPr="00A52E24" w:rsidRDefault="002D6E01" w:rsidP="00D03739">
      <w:pPr>
        <w:pStyle w:val="a9"/>
        <w:widowControl w:val="0"/>
        <w:tabs>
          <w:tab w:val="left" w:pos="1291"/>
        </w:tabs>
        <w:autoSpaceDE w:val="0"/>
        <w:autoSpaceDN w:val="0"/>
        <w:ind w:left="0" w:firstLine="709"/>
        <w:contextualSpacing w:val="0"/>
        <w:rPr>
          <w:rFonts w:ascii="Times New Roman" w:hAnsi="Times New Roman"/>
          <w:sz w:val="28"/>
          <w:szCs w:val="28"/>
        </w:rPr>
      </w:pPr>
      <w:r w:rsidRPr="00A52E24">
        <w:rPr>
          <w:rFonts w:ascii="Times New Roman" w:hAnsi="Times New Roman"/>
          <w:sz w:val="28"/>
          <w:szCs w:val="28"/>
        </w:rPr>
        <w:t>- у</w:t>
      </w:r>
      <w:r w:rsidR="009341CE" w:rsidRPr="00A52E24">
        <w:rPr>
          <w:rFonts w:ascii="Times New Roman" w:hAnsi="Times New Roman"/>
          <w:sz w:val="28"/>
          <w:szCs w:val="28"/>
        </w:rPr>
        <w:t>стройство, разборка и демонтаж временных сооружений – дамб, плотин и каналов отвода водных, селевых, оползневых и других масс для защиты объектов, территорий и водозаборов, а также переправ и проходов для экстренной</w:t>
      </w:r>
      <w:r w:rsidR="009341CE" w:rsidRPr="00A52E24">
        <w:rPr>
          <w:rFonts w:ascii="Times New Roman" w:hAnsi="Times New Roman"/>
          <w:spacing w:val="-1"/>
          <w:sz w:val="28"/>
          <w:szCs w:val="28"/>
        </w:rPr>
        <w:t xml:space="preserve"> </w:t>
      </w:r>
      <w:r w:rsidRPr="00A52E24">
        <w:rPr>
          <w:rFonts w:ascii="Times New Roman" w:hAnsi="Times New Roman"/>
          <w:sz w:val="28"/>
          <w:szCs w:val="28"/>
        </w:rPr>
        <w:t>эвакуации;</w:t>
      </w:r>
    </w:p>
    <w:p w:rsidR="009341CE" w:rsidRPr="00A52E24" w:rsidRDefault="002D6E01" w:rsidP="00D03739">
      <w:pPr>
        <w:pStyle w:val="a9"/>
        <w:widowControl w:val="0"/>
        <w:tabs>
          <w:tab w:val="left" w:pos="1291"/>
        </w:tabs>
        <w:autoSpaceDE w:val="0"/>
        <w:autoSpaceDN w:val="0"/>
        <w:ind w:left="0" w:firstLine="709"/>
        <w:contextualSpacing w:val="0"/>
        <w:rPr>
          <w:rFonts w:ascii="Times New Roman" w:hAnsi="Times New Roman"/>
          <w:sz w:val="28"/>
          <w:szCs w:val="28"/>
        </w:rPr>
      </w:pPr>
      <w:r w:rsidRPr="00A52E24">
        <w:rPr>
          <w:rFonts w:ascii="Times New Roman" w:hAnsi="Times New Roman"/>
          <w:sz w:val="28"/>
          <w:szCs w:val="28"/>
        </w:rPr>
        <w:t>- в</w:t>
      </w:r>
      <w:r w:rsidR="00D03739" w:rsidRPr="00A52E24">
        <w:rPr>
          <w:rFonts w:ascii="Times New Roman" w:hAnsi="Times New Roman"/>
          <w:sz w:val="28"/>
          <w:szCs w:val="28"/>
        </w:rPr>
        <w:t xml:space="preserve">осстановление по временной схеме объектов </w:t>
      </w:r>
      <w:r w:rsidR="009341CE" w:rsidRPr="00A52E24">
        <w:rPr>
          <w:rFonts w:ascii="Times New Roman" w:hAnsi="Times New Roman"/>
          <w:sz w:val="28"/>
          <w:szCs w:val="28"/>
        </w:rPr>
        <w:t>коммунальной и инженерной инфраструктуры (при условии, что проводятся минимально необходимые работы, в результате которых объекты восстанавливают утраченную способность к функционированию, что указанные работы осуществляются до отмены режима чрезвычайной ситуации</w:t>
      </w:r>
      <w:r w:rsidR="00184D73" w:rsidRPr="00A52E24">
        <w:rPr>
          <w:rFonts w:ascii="Times New Roman" w:hAnsi="Times New Roman"/>
          <w:sz w:val="28"/>
          <w:szCs w:val="28"/>
        </w:rPr>
        <w:t>,</w:t>
      </w:r>
      <w:r w:rsidR="009341CE" w:rsidRPr="00A52E24">
        <w:rPr>
          <w:rFonts w:ascii="Times New Roman" w:hAnsi="Times New Roman"/>
          <w:sz w:val="28"/>
          <w:szCs w:val="28"/>
        </w:rPr>
        <w:t xml:space="preserve"> и не потребуется изменение технических характеристик конструктивных элементов объектов после отмены режима чрезвычайной</w:t>
      </w:r>
      <w:r w:rsidR="009341CE" w:rsidRPr="00A52E24">
        <w:rPr>
          <w:rFonts w:ascii="Times New Roman" w:hAnsi="Times New Roman"/>
          <w:spacing w:val="-8"/>
          <w:sz w:val="28"/>
          <w:szCs w:val="28"/>
        </w:rPr>
        <w:t xml:space="preserve"> </w:t>
      </w:r>
      <w:r w:rsidRPr="00A52E24">
        <w:rPr>
          <w:rFonts w:ascii="Times New Roman" w:hAnsi="Times New Roman"/>
          <w:sz w:val="28"/>
          <w:szCs w:val="28"/>
        </w:rPr>
        <w:t>ситуации);</w:t>
      </w:r>
    </w:p>
    <w:p w:rsidR="009341CE" w:rsidRPr="00A52E24" w:rsidRDefault="002D6E01" w:rsidP="00D03739">
      <w:pPr>
        <w:pStyle w:val="a9"/>
        <w:widowControl w:val="0"/>
        <w:tabs>
          <w:tab w:val="left" w:pos="1291"/>
        </w:tabs>
        <w:autoSpaceDE w:val="0"/>
        <w:autoSpaceDN w:val="0"/>
        <w:ind w:left="0" w:firstLine="709"/>
        <w:contextualSpacing w:val="0"/>
        <w:rPr>
          <w:rFonts w:ascii="Times New Roman" w:hAnsi="Times New Roman"/>
          <w:sz w:val="28"/>
          <w:szCs w:val="28"/>
        </w:rPr>
      </w:pPr>
      <w:r w:rsidRPr="00A52E24">
        <w:rPr>
          <w:rFonts w:ascii="Times New Roman" w:hAnsi="Times New Roman"/>
          <w:sz w:val="28"/>
          <w:szCs w:val="28"/>
        </w:rPr>
        <w:t>- п</w:t>
      </w:r>
      <w:r w:rsidR="009341CE" w:rsidRPr="00A52E24">
        <w:rPr>
          <w:rFonts w:ascii="Times New Roman" w:hAnsi="Times New Roman"/>
          <w:sz w:val="28"/>
          <w:szCs w:val="28"/>
        </w:rPr>
        <w:t>одготовка объектов жилищного фонда и социально значимых объектов образования, здравоохранения и социальной поддержки населения, находящихся в муниципальной собственности, к восстановител</w:t>
      </w:r>
      <w:r w:rsidR="00184D73" w:rsidRPr="00A52E24">
        <w:rPr>
          <w:rFonts w:ascii="Times New Roman" w:hAnsi="Times New Roman"/>
          <w:sz w:val="28"/>
          <w:szCs w:val="28"/>
        </w:rPr>
        <w:t xml:space="preserve">ьным работам (откачка воды, просушка помещений первых надземных, цокольных </w:t>
      </w:r>
      <w:r w:rsidR="009341CE" w:rsidRPr="00A52E24">
        <w:rPr>
          <w:rFonts w:ascii="Times New Roman" w:hAnsi="Times New Roman"/>
          <w:sz w:val="28"/>
          <w:szCs w:val="28"/>
        </w:rPr>
        <w:t>и подвальных этажей, обрушение и временное укрепление аварийных конструкций зданий и сооружений, вывоз</w:t>
      </w:r>
      <w:r w:rsidR="009341CE" w:rsidRPr="00A52E24">
        <w:rPr>
          <w:rFonts w:ascii="Times New Roman" w:hAnsi="Times New Roman"/>
          <w:spacing w:val="-5"/>
          <w:sz w:val="28"/>
          <w:szCs w:val="28"/>
        </w:rPr>
        <w:t xml:space="preserve"> </w:t>
      </w:r>
      <w:r w:rsidRPr="00A52E24">
        <w:rPr>
          <w:rFonts w:ascii="Times New Roman" w:hAnsi="Times New Roman"/>
          <w:sz w:val="28"/>
          <w:szCs w:val="28"/>
        </w:rPr>
        <w:t>мусора);</w:t>
      </w:r>
    </w:p>
    <w:p w:rsidR="009341CE" w:rsidRPr="00A52E24" w:rsidRDefault="002D6E01" w:rsidP="00D03739">
      <w:pPr>
        <w:pStyle w:val="a9"/>
        <w:widowControl w:val="0"/>
        <w:tabs>
          <w:tab w:val="left" w:pos="1291"/>
        </w:tabs>
        <w:autoSpaceDE w:val="0"/>
        <w:autoSpaceDN w:val="0"/>
        <w:ind w:left="0" w:firstLine="709"/>
        <w:contextualSpacing w:val="0"/>
        <w:rPr>
          <w:rFonts w:ascii="Times New Roman" w:hAnsi="Times New Roman"/>
          <w:sz w:val="28"/>
          <w:szCs w:val="28"/>
        </w:rPr>
      </w:pPr>
      <w:r w:rsidRPr="00A52E24">
        <w:rPr>
          <w:rFonts w:ascii="Times New Roman" w:hAnsi="Times New Roman"/>
          <w:sz w:val="28"/>
          <w:szCs w:val="28"/>
        </w:rPr>
        <w:t>- в</w:t>
      </w:r>
      <w:r w:rsidR="009341CE" w:rsidRPr="00A52E24">
        <w:rPr>
          <w:rFonts w:ascii="Times New Roman" w:hAnsi="Times New Roman"/>
          <w:sz w:val="28"/>
          <w:szCs w:val="28"/>
        </w:rPr>
        <w:t>осстановительные работы на объектах жилищного фонда и социально значимых объектах образования, здравоохранения и социальной поддержки населения, находящихся в муниципальной собственности (за исключением работ, связанных с внутренней отделкой</w:t>
      </w:r>
      <w:r w:rsidR="009341CE" w:rsidRPr="00A52E24">
        <w:rPr>
          <w:rFonts w:ascii="Times New Roman" w:hAnsi="Times New Roman"/>
          <w:spacing w:val="-5"/>
          <w:sz w:val="28"/>
          <w:szCs w:val="28"/>
        </w:rPr>
        <w:t xml:space="preserve"> </w:t>
      </w:r>
      <w:r w:rsidRPr="00A52E24">
        <w:rPr>
          <w:rFonts w:ascii="Times New Roman" w:hAnsi="Times New Roman"/>
          <w:sz w:val="28"/>
          <w:szCs w:val="28"/>
        </w:rPr>
        <w:t>помещений);</w:t>
      </w:r>
    </w:p>
    <w:p w:rsidR="009341CE" w:rsidRPr="00A52E24" w:rsidRDefault="002D6E01" w:rsidP="00D03739">
      <w:pPr>
        <w:pStyle w:val="a9"/>
        <w:widowControl w:val="0"/>
        <w:tabs>
          <w:tab w:val="left" w:pos="1291"/>
        </w:tabs>
        <w:autoSpaceDE w:val="0"/>
        <w:autoSpaceDN w:val="0"/>
        <w:ind w:left="0" w:firstLine="709"/>
        <w:contextualSpacing w:val="0"/>
        <w:rPr>
          <w:rFonts w:ascii="Times New Roman" w:hAnsi="Times New Roman"/>
          <w:sz w:val="28"/>
          <w:szCs w:val="28"/>
        </w:rPr>
      </w:pPr>
      <w:r w:rsidRPr="00A52E24">
        <w:rPr>
          <w:rFonts w:ascii="Times New Roman" w:hAnsi="Times New Roman"/>
          <w:sz w:val="28"/>
          <w:szCs w:val="28"/>
        </w:rPr>
        <w:t>- с</w:t>
      </w:r>
      <w:r w:rsidR="009341CE" w:rsidRPr="00A52E24">
        <w:rPr>
          <w:rFonts w:ascii="Times New Roman" w:hAnsi="Times New Roman"/>
          <w:sz w:val="28"/>
          <w:szCs w:val="28"/>
        </w:rPr>
        <w:t>анитарная очистка (обработка) и обеззараживание террито</w:t>
      </w:r>
      <w:r w:rsidRPr="00A52E24">
        <w:rPr>
          <w:rFonts w:ascii="Times New Roman" w:hAnsi="Times New Roman"/>
          <w:sz w:val="28"/>
          <w:szCs w:val="28"/>
        </w:rPr>
        <w:t>рии муниципального образования (г</w:t>
      </w:r>
      <w:r w:rsidR="009341CE" w:rsidRPr="00A52E24">
        <w:rPr>
          <w:rFonts w:ascii="Times New Roman" w:hAnsi="Times New Roman"/>
          <w:sz w:val="28"/>
          <w:szCs w:val="28"/>
        </w:rPr>
        <w:t>ород</w:t>
      </w:r>
      <w:r w:rsidRPr="00A52E24">
        <w:rPr>
          <w:rFonts w:ascii="Times New Roman" w:hAnsi="Times New Roman"/>
          <w:sz w:val="28"/>
          <w:szCs w:val="28"/>
        </w:rPr>
        <w:t>ской округ город Липецк)</w:t>
      </w:r>
      <w:r w:rsidR="009341CE" w:rsidRPr="00A52E24">
        <w:rPr>
          <w:rFonts w:ascii="Times New Roman" w:hAnsi="Times New Roman"/>
          <w:sz w:val="28"/>
          <w:szCs w:val="28"/>
        </w:rPr>
        <w:t>, находящейся в зоне чрезвычайной</w:t>
      </w:r>
      <w:r w:rsidR="009341CE" w:rsidRPr="00A52E24">
        <w:rPr>
          <w:rFonts w:ascii="Times New Roman" w:hAnsi="Times New Roman"/>
          <w:spacing w:val="-1"/>
          <w:sz w:val="28"/>
          <w:szCs w:val="28"/>
        </w:rPr>
        <w:t xml:space="preserve"> </w:t>
      </w:r>
      <w:r w:rsidRPr="00A52E24">
        <w:rPr>
          <w:rFonts w:ascii="Times New Roman" w:hAnsi="Times New Roman"/>
          <w:sz w:val="28"/>
          <w:szCs w:val="28"/>
        </w:rPr>
        <w:t>ситуации.</w:t>
      </w:r>
    </w:p>
    <w:p w:rsidR="009341CE" w:rsidRPr="00A52E24" w:rsidRDefault="009341CE" w:rsidP="0062331D">
      <w:pPr>
        <w:pStyle w:val="af0"/>
        <w:spacing w:after="0"/>
        <w:ind w:firstLine="709"/>
        <w:jc w:val="both"/>
        <w:rPr>
          <w:sz w:val="28"/>
          <w:szCs w:val="28"/>
        </w:rPr>
      </w:pPr>
      <w:r w:rsidRPr="00A52E24">
        <w:rPr>
          <w:sz w:val="28"/>
          <w:szCs w:val="28"/>
        </w:rPr>
        <w:t>Финансовое обеспечение работ, предусмотренных настоящим перечнем, не должно осуществляться за счет расходов инвестиционного характера.</w:t>
      </w:r>
    </w:p>
    <w:p w:rsidR="005371A2" w:rsidRPr="00A52E24" w:rsidRDefault="005371A2" w:rsidP="0062331D">
      <w:pPr>
        <w:ind w:firstLine="709"/>
        <w:jc w:val="both"/>
        <w:rPr>
          <w:b/>
          <w:color w:val="00B050"/>
          <w:szCs w:val="28"/>
        </w:rPr>
      </w:pPr>
    </w:p>
    <w:p w:rsidR="005371A2" w:rsidRPr="00A52E24" w:rsidRDefault="005371A2" w:rsidP="0062331D">
      <w:pPr>
        <w:ind w:firstLine="709"/>
        <w:jc w:val="both"/>
        <w:rPr>
          <w:b/>
          <w:szCs w:val="28"/>
        </w:rPr>
      </w:pPr>
      <w:r w:rsidRPr="00A52E24">
        <w:rPr>
          <w:b/>
          <w:szCs w:val="28"/>
        </w:rPr>
        <w:t xml:space="preserve">5.5. Сведения о наличии финансовых и материальных ресурсов для ликвидации ЧС и порядок </w:t>
      </w:r>
      <w:proofErr w:type="spellStart"/>
      <w:r w:rsidRPr="00A52E24">
        <w:rPr>
          <w:b/>
          <w:szCs w:val="28"/>
        </w:rPr>
        <w:t>разбронирования</w:t>
      </w:r>
      <w:proofErr w:type="spellEnd"/>
    </w:p>
    <w:p w:rsidR="00B35A2A" w:rsidRPr="00A52E24" w:rsidRDefault="00B35A2A" w:rsidP="00B35A2A">
      <w:pPr>
        <w:ind w:firstLine="709"/>
        <w:jc w:val="both"/>
        <w:rPr>
          <w:bCs/>
          <w:szCs w:val="28"/>
        </w:rPr>
      </w:pPr>
      <w:r w:rsidRPr="00A52E24">
        <w:rPr>
          <w:bCs/>
          <w:szCs w:val="28"/>
        </w:rPr>
        <w:t xml:space="preserve">Порядок создания, хранения, использования и восполнения резерва материальных ресурсов администрации </w:t>
      </w:r>
      <w:proofErr w:type="spellStart"/>
      <w:r w:rsidR="00DA7855">
        <w:rPr>
          <w:bCs/>
          <w:szCs w:val="28"/>
        </w:rPr>
        <w:t>Добровского</w:t>
      </w:r>
      <w:proofErr w:type="spellEnd"/>
      <w:r w:rsidR="0095598D" w:rsidRPr="00A52E24">
        <w:rPr>
          <w:bCs/>
          <w:szCs w:val="28"/>
        </w:rPr>
        <w:t xml:space="preserve"> муниципального района</w:t>
      </w:r>
      <w:r w:rsidRPr="00A52E24">
        <w:rPr>
          <w:bCs/>
          <w:szCs w:val="28"/>
        </w:rPr>
        <w:t xml:space="preserve"> и организаций определено постановлением администрации </w:t>
      </w:r>
      <w:proofErr w:type="spellStart"/>
      <w:r w:rsidR="00DA7855">
        <w:rPr>
          <w:bCs/>
          <w:szCs w:val="28"/>
        </w:rPr>
        <w:t>Добровского</w:t>
      </w:r>
      <w:proofErr w:type="spellEnd"/>
      <w:r w:rsidR="0095598D" w:rsidRPr="00A52E24">
        <w:rPr>
          <w:bCs/>
          <w:szCs w:val="28"/>
        </w:rPr>
        <w:t xml:space="preserve"> </w:t>
      </w:r>
      <w:r w:rsidR="0095598D" w:rsidRPr="00A52E24">
        <w:rPr>
          <w:bCs/>
          <w:szCs w:val="28"/>
        </w:rPr>
        <w:lastRenderedPageBreak/>
        <w:t>муниципального района</w:t>
      </w:r>
      <w:r w:rsidRPr="00A52E24">
        <w:rPr>
          <w:bCs/>
          <w:szCs w:val="28"/>
        </w:rPr>
        <w:t xml:space="preserve"> от </w:t>
      </w:r>
      <w:r w:rsidR="00DA7855">
        <w:rPr>
          <w:bCs/>
          <w:szCs w:val="28"/>
        </w:rPr>
        <w:t>_________</w:t>
      </w:r>
      <w:r w:rsidRPr="00A52E24">
        <w:rPr>
          <w:bCs/>
          <w:szCs w:val="28"/>
        </w:rPr>
        <w:t xml:space="preserve"> № </w:t>
      </w:r>
      <w:r w:rsidR="00DA7855">
        <w:rPr>
          <w:bCs/>
          <w:szCs w:val="28"/>
        </w:rPr>
        <w:t>_________</w:t>
      </w:r>
      <w:r w:rsidRPr="00A52E24">
        <w:rPr>
          <w:bCs/>
          <w:szCs w:val="28"/>
        </w:rPr>
        <w:t xml:space="preserve"> «О Порядке создания, хранения, использования и восполнения резерва материальных ресурсов для ликвидации чрезвычайных ситуаций» (</w:t>
      </w:r>
      <w:r w:rsidR="00AE6BC7" w:rsidRPr="00A52E24">
        <w:rPr>
          <w:bCs/>
          <w:szCs w:val="28"/>
        </w:rPr>
        <w:t xml:space="preserve">в редакции </w:t>
      </w:r>
      <w:proofErr w:type="gramStart"/>
      <w:r w:rsidR="00AE6BC7" w:rsidRPr="00A52E24">
        <w:rPr>
          <w:bCs/>
          <w:szCs w:val="28"/>
        </w:rPr>
        <w:t>от</w:t>
      </w:r>
      <w:proofErr w:type="gramEnd"/>
      <w:r w:rsidR="00AE6BC7" w:rsidRPr="00A52E24">
        <w:rPr>
          <w:bCs/>
          <w:szCs w:val="28"/>
        </w:rPr>
        <w:t xml:space="preserve"> </w:t>
      </w:r>
      <w:r w:rsidR="00A14CC7" w:rsidRPr="00A52E24">
        <w:rPr>
          <w:bCs/>
          <w:szCs w:val="28"/>
        </w:rPr>
        <w:t>___</w:t>
      </w:r>
      <w:r w:rsidR="004403B1" w:rsidRPr="00A52E24">
        <w:rPr>
          <w:bCs/>
          <w:szCs w:val="28"/>
        </w:rPr>
        <w:t>.</w:t>
      </w:r>
      <w:r w:rsidR="00A14CC7" w:rsidRPr="00A52E24">
        <w:rPr>
          <w:bCs/>
          <w:szCs w:val="28"/>
        </w:rPr>
        <w:t>___</w:t>
      </w:r>
      <w:r w:rsidR="004403B1" w:rsidRPr="00A52E24">
        <w:rPr>
          <w:bCs/>
          <w:szCs w:val="28"/>
        </w:rPr>
        <w:t>.</w:t>
      </w:r>
      <w:r w:rsidR="00A14CC7" w:rsidRPr="00A52E24">
        <w:rPr>
          <w:bCs/>
          <w:szCs w:val="28"/>
        </w:rPr>
        <w:t>____</w:t>
      </w:r>
      <w:r w:rsidR="004403B1" w:rsidRPr="00A52E24">
        <w:rPr>
          <w:bCs/>
          <w:szCs w:val="28"/>
        </w:rPr>
        <w:t xml:space="preserve"> </w:t>
      </w:r>
      <w:r w:rsidR="00AE6BC7" w:rsidRPr="00A52E24">
        <w:rPr>
          <w:bCs/>
          <w:szCs w:val="28"/>
        </w:rPr>
        <w:t xml:space="preserve">№ </w:t>
      </w:r>
      <w:r w:rsidR="00A14CC7" w:rsidRPr="00A52E24">
        <w:rPr>
          <w:bCs/>
          <w:szCs w:val="28"/>
        </w:rPr>
        <w:t>_____)</w:t>
      </w:r>
      <w:r w:rsidRPr="00A52E24">
        <w:rPr>
          <w:bCs/>
          <w:szCs w:val="28"/>
        </w:rPr>
        <w:t>.</w:t>
      </w:r>
    </w:p>
    <w:p w:rsidR="00B35A2A" w:rsidRPr="00A52E24" w:rsidRDefault="00B35A2A" w:rsidP="00B35A2A">
      <w:pPr>
        <w:ind w:firstLine="709"/>
        <w:jc w:val="both"/>
        <w:rPr>
          <w:bCs/>
          <w:szCs w:val="28"/>
        </w:rPr>
      </w:pPr>
      <w:r w:rsidRPr="00A52E24">
        <w:rPr>
          <w:bCs/>
          <w:szCs w:val="28"/>
        </w:rPr>
        <w:t xml:space="preserve">Положение о порядке расходования средств резервного фонда администрации </w:t>
      </w:r>
      <w:proofErr w:type="spellStart"/>
      <w:r w:rsidR="00DA7855">
        <w:rPr>
          <w:bCs/>
          <w:szCs w:val="28"/>
        </w:rPr>
        <w:t>Добровского</w:t>
      </w:r>
      <w:proofErr w:type="spellEnd"/>
      <w:r w:rsidR="0095598D" w:rsidRPr="00A52E24">
        <w:rPr>
          <w:bCs/>
          <w:szCs w:val="28"/>
        </w:rPr>
        <w:t xml:space="preserve"> муниципального района</w:t>
      </w:r>
      <w:r w:rsidRPr="00A52E24">
        <w:rPr>
          <w:bCs/>
          <w:szCs w:val="28"/>
        </w:rPr>
        <w:t xml:space="preserve"> определено постановлением ад</w:t>
      </w:r>
      <w:r w:rsidR="00DA38D3" w:rsidRPr="00A52E24">
        <w:rPr>
          <w:bCs/>
          <w:szCs w:val="28"/>
        </w:rPr>
        <w:t xml:space="preserve">министрации </w:t>
      </w:r>
      <w:proofErr w:type="spellStart"/>
      <w:r w:rsidR="00DA7855">
        <w:rPr>
          <w:bCs/>
          <w:szCs w:val="28"/>
        </w:rPr>
        <w:t>Добровского</w:t>
      </w:r>
      <w:proofErr w:type="spellEnd"/>
      <w:r w:rsidR="0095598D" w:rsidRPr="00A52E24">
        <w:rPr>
          <w:bCs/>
          <w:szCs w:val="28"/>
        </w:rPr>
        <w:t xml:space="preserve"> муниципального района</w:t>
      </w:r>
      <w:r w:rsidR="00DA38D3" w:rsidRPr="00A52E24">
        <w:rPr>
          <w:bCs/>
          <w:szCs w:val="28"/>
        </w:rPr>
        <w:t xml:space="preserve"> </w:t>
      </w:r>
      <w:proofErr w:type="gramStart"/>
      <w:r w:rsidR="00DA38D3" w:rsidRPr="00A52E24">
        <w:rPr>
          <w:bCs/>
          <w:szCs w:val="28"/>
        </w:rPr>
        <w:t>от</w:t>
      </w:r>
      <w:proofErr w:type="gramEnd"/>
      <w:r w:rsidR="00DA38D3" w:rsidRPr="00A52E24">
        <w:rPr>
          <w:bCs/>
          <w:szCs w:val="28"/>
        </w:rPr>
        <w:t xml:space="preserve"> </w:t>
      </w:r>
      <w:r w:rsidR="00DA7855">
        <w:rPr>
          <w:bCs/>
          <w:szCs w:val="28"/>
        </w:rPr>
        <w:t>_______</w:t>
      </w:r>
      <w:r w:rsidRPr="00A52E24">
        <w:rPr>
          <w:bCs/>
          <w:szCs w:val="28"/>
        </w:rPr>
        <w:t xml:space="preserve"> № </w:t>
      </w:r>
      <w:r w:rsidR="00DA7855">
        <w:rPr>
          <w:bCs/>
          <w:szCs w:val="28"/>
        </w:rPr>
        <w:t>_____</w:t>
      </w:r>
      <w:r w:rsidRPr="00A52E24">
        <w:rPr>
          <w:bCs/>
          <w:szCs w:val="28"/>
        </w:rPr>
        <w:t xml:space="preserve"> «</w:t>
      </w:r>
      <w:proofErr w:type="gramStart"/>
      <w:r w:rsidRPr="00A52E24">
        <w:rPr>
          <w:bCs/>
          <w:szCs w:val="28"/>
        </w:rPr>
        <w:t>Об</w:t>
      </w:r>
      <w:proofErr w:type="gramEnd"/>
      <w:r w:rsidRPr="00A52E24">
        <w:rPr>
          <w:bCs/>
          <w:szCs w:val="28"/>
        </w:rPr>
        <w:t xml:space="preserve"> утверждени</w:t>
      </w:r>
      <w:r w:rsidR="00DA7855">
        <w:rPr>
          <w:bCs/>
          <w:szCs w:val="28"/>
        </w:rPr>
        <w:t>и п</w:t>
      </w:r>
      <w:r w:rsidR="005762DB" w:rsidRPr="00A52E24">
        <w:rPr>
          <w:bCs/>
          <w:szCs w:val="28"/>
        </w:rPr>
        <w:t>орядка</w:t>
      </w:r>
      <w:r w:rsidRPr="00A52E24">
        <w:rPr>
          <w:bCs/>
          <w:szCs w:val="28"/>
        </w:rPr>
        <w:t xml:space="preserve"> </w:t>
      </w:r>
      <w:r w:rsidR="005762DB" w:rsidRPr="00A52E24">
        <w:rPr>
          <w:bCs/>
          <w:szCs w:val="28"/>
        </w:rPr>
        <w:t>использования средств резервного фонда</w:t>
      </w:r>
      <w:r w:rsidRPr="00A52E24">
        <w:rPr>
          <w:bCs/>
          <w:szCs w:val="28"/>
        </w:rPr>
        <w:t>».</w:t>
      </w:r>
    </w:p>
    <w:p w:rsidR="00B35A2A" w:rsidRPr="00A52E24" w:rsidRDefault="00B35A2A" w:rsidP="00B35A2A">
      <w:pPr>
        <w:pStyle w:val="210"/>
        <w:ind w:firstLine="709"/>
        <w:jc w:val="both"/>
        <w:rPr>
          <w:rFonts w:ascii="Times New Roman" w:hAnsi="Times New Roman"/>
          <w:szCs w:val="28"/>
        </w:rPr>
      </w:pPr>
      <w:r w:rsidRPr="00A52E24">
        <w:rPr>
          <w:rFonts w:ascii="Times New Roman" w:hAnsi="Times New Roman"/>
          <w:szCs w:val="28"/>
        </w:rPr>
        <w:t xml:space="preserve">Ежегодный объем накоплений материальных ресурсов в </w:t>
      </w:r>
      <w:proofErr w:type="gramStart"/>
      <w:r w:rsidRPr="00A52E24">
        <w:rPr>
          <w:rFonts w:ascii="Times New Roman" w:hAnsi="Times New Roman"/>
          <w:szCs w:val="28"/>
        </w:rPr>
        <w:t>резерв</w:t>
      </w:r>
      <w:r w:rsidR="0022307D" w:rsidRPr="00A52E24">
        <w:rPr>
          <w:rFonts w:ascii="Times New Roman" w:hAnsi="Times New Roman"/>
          <w:szCs w:val="28"/>
        </w:rPr>
        <w:t>,</w:t>
      </w:r>
      <w:r w:rsidRPr="00A52E24">
        <w:rPr>
          <w:rFonts w:ascii="Times New Roman" w:hAnsi="Times New Roman"/>
          <w:szCs w:val="28"/>
        </w:rPr>
        <w:t xml:space="preserve"> предназначенный для ликвидации чрезвычайных ситуаций планируется</w:t>
      </w:r>
      <w:proofErr w:type="gramEnd"/>
      <w:r w:rsidRPr="00A52E24">
        <w:rPr>
          <w:rFonts w:ascii="Times New Roman" w:hAnsi="Times New Roman"/>
          <w:szCs w:val="28"/>
        </w:rPr>
        <w:t xml:space="preserve"> на текущий финансовый год в пределах средств, предусмотренных на эти цели в бюджете, а также части резерва финансовых ресурсов для ликвидации чрезвычайных ситуаций, сохранившихся на 1 января текущего года.</w:t>
      </w:r>
    </w:p>
    <w:p w:rsidR="00021CAC" w:rsidRPr="00A52E24" w:rsidRDefault="00B35A2A" w:rsidP="00B35A2A">
      <w:pPr>
        <w:pStyle w:val="210"/>
        <w:ind w:firstLine="709"/>
        <w:jc w:val="both"/>
        <w:rPr>
          <w:rFonts w:ascii="Times New Roman" w:hAnsi="Times New Roman"/>
          <w:szCs w:val="28"/>
        </w:rPr>
      </w:pPr>
      <w:r w:rsidRPr="00A52E24">
        <w:rPr>
          <w:rFonts w:ascii="Times New Roman" w:hAnsi="Times New Roman"/>
          <w:szCs w:val="28"/>
        </w:rPr>
        <w:t xml:space="preserve">Резерв финансовых ресурсов используется для возмещения расходов </w:t>
      </w:r>
      <w:proofErr w:type="gramStart"/>
      <w:r w:rsidRPr="00A52E24">
        <w:rPr>
          <w:rFonts w:ascii="Times New Roman" w:hAnsi="Times New Roman"/>
          <w:szCs w:val="28"/>
        </w:rPr>
        <w:t>на</w:t>
      </w:r>
      <w:proofErr w:type="gramEnd"/>
      <w:r w:rsidR="00021CAC" w:rsidRPr="00A52E24">
        <w:rPr>
          <w:rFonts w:ascii="Times New Roman" w:hAnsi="Times New Roman"/>
          <w:szCs w:val="28"/>
        </w:rPr>
        <w:t>:</w:t>
      </w:r>
    </w:p>
    <w:p w:rsidR="00021CAC" w:rsidRPr="00A52E24" w:rsidRDefault="00021CAC" w:rsidP="00B35A2A">
      <w:pPr>
        <w:pStyle w:val="210"/>
        <w:ind w:firstLine="709"/>
        <w:jc w:val="both"/>
        <w:rPr>
          <w:rFonts w:ascii="Times New Roman" w:hAnsi="Times New Roman"/>
          <w:szCs w:val="28"/>
        </w:rPr>
      </w:pPr>
      <w:r w:rsidRPr="00A52E24">
        <w:rPr>
          <w:rFonts w:ascii="Times New Roman" w:hAnsi="Times New Roman"/>
          <w:szCs w:val="28"/>
        </w:rPr>
        <w:t>-</w:t>
      </w:r>
      <w:r w:rsidR="00B35A2A" w:rsidRPr="00A52E24">
        <w:rPr>
          <w:rFonts w:ascii="Times New Roman" w:hAnsi="Times New Roman"/>
          <w:szCs w:val="28"/>
        </w:rPr>
        <w:t xml:space="preserve"> перевозку сил, средств и материальны</w:t>
      </w:r>
      <w:r w:rsidRPr="00A52E24">
        <w:rPr>
          <w:rFonts w:ascii="Times New Roman" w:hAnsi="Times New Roman"/>
          <w:szCs w:val="28"/>
        </w:rPr>
        <w:t>х ресурсов;</w:t>
      </w:r>
    </w:p>
    <w:p w:rsidR="00D716E7" w:rsidRPr="00A52E24" w:rsidRDefault="00021CAC" w:rsidP="00B35A2A">
      <w:pPr>
        <w:pStyle w:val="210"/>
        <w:ind w:firstLine="709"/>
        <w:jc w:val="both"/>
        <w:rPr>
          <w:rFonts w:ascii="Times New Roman" w:hAnsi="Times New Roman"/>
          <w:szCs w:val="28"/>
        </w:rPr>
      </w:pPr>
      <w:r w:rsidRPr="00A52E24">
        <w:rPr>
          <w:rFonts w:ascii="Times New Roman" w:hAnsi="Times New Roman"/>
          <w:szCs w:val="28"/>
        </w:rPr>
        <w:t>- проведение</w:t>
      </w:r>
      <w:r w:rsidR="00B35A2A" w:rsidRPr="00A52E24">
        <w:rPr>
          <w:rFonts w:ascii="Times New Roman" w:hAnsi="Times New Roman"/>
          <w:szCs w:val="28"/>
        </w:rPr>
        <w:t xml:space="preserve"> </w:t>
      </w:r>
      <w:r w:rsidRPr="00A52E24">
        <w:rPr>
          <w:rFonts w:ascii="Times New Roman" w:hAnsi="Times New Roman"/>
          <w:szCs w:val="28"/>
        </w:rPr>
        <w:t xml:space="preserve">аварийно-спасательных и неотложных аварийно-восстановительных </w:t>
      </w:r>
      <w:r w:rsidR="00D716E7" w:rsidRPr="00A52E24">
        <w:rPr>
          <w:rFonts w:ascii="Times New Roman" w:hAnsi="Times New Roman"/>
          <w:szCs w:val="28"/>
        </w:rPr>
        <w:t>работ;</w:t>
      </w:r>
    </w:p>
    <w:p w:rsidR="00D716E7" w:rsidRPr="00A52E24" w:rsidRDefault="00D716E7" w:rsidP="00B35A2A">
      <w:pPr>
        <w:pStyle w:val="210"/>
        <w:ind w:firstLine="709"/>
        <w:jc w:val="both"/>
        <w:rPr>
          <w:rFonts w:ascii="Times New Roman" w:hAnsi="Times New Roman"/>
          <w:szCs w:val="28"/>
        </w:rPr>
      </w:pPr>
      <w:r w:rsidRPr="00A52E24">
        <w:rPr>
          <w:rFonts w:ascii="Times New Roman" w:hAnsi="Times New Roman"/>
          <w:szCs w:val="28"/>
        </w:rPr>
        <w:t>-</w:t>
      </w:r>
      <w:r w:rsidR="00021CAC" w:rsidRPr="00A52E24">
        <w:rPr>
          <w:rFonts w:ascii="Times New Roman" w:hAnsi="Times New Roman"/>
          <w:szCs w:val="28"/>
        </w:rPr>
        <w:t xml:space="preserve"> </w:t>
      </w:r>
      <w:r w:rsidR="00B35A2A" w:rsidRPr="00A52E24">
        <w:rPr>
          <w:rFonts w:ascii="Times New Roman" w:hAnsi="Times New Roman"/>
          <w:szCs w:val="28"/>
        </w:rPr>
        <w:t>приобретение (закупку) недостающих или отсутствующих материальных ценностей, аренду специальной техники, оплату труда и услуг формирований, членов общественных организаций и объединений, гражданского населения, привлеченного к л</w:t>
      </w:r>
      <w:r w:rsidRPr="00A52E24">
        <w:rPr>
          <w:rFonts w:ascii="Times New Roman" w:hAnsi="Times New Roman"/>
          <w:szCs w:val="28"/>
        </w:rPr>
        <w:t>иквидации чрезвычайных ситуаций;</w:t>
      </w:r>
    </w:p>
    <w:p w:rsidR="008D5AE2" w:rsidRPr="00A52E24" w:rsidRDefault="008D5AE2" w:rsidP="00B35A2A">
      <w:pPr>
        <w:pStyle w:val="210"/>
        <w:ind w:firstLine="709"/>
        <w:jc w:val="both"/>
        <w:rPr>
          <w:rFonts w:ascii="Times New Roman" w:hAnsi="Times New Roman"/>
          <w:szCs w:val="28"/>
        </w:rPr>
      </w:pPr>
      <w:r w:rsidRPr="00A52E24">
        <w:rPr>
          <w:rFonts w:ascii="Times New Roman" w:hAnsi="Times New Roman"/>
        </w:rPr>
        <w:t>- закупку, доставку и кратковременное хранение материальных ресурсов для первоочередного жизнеобеспечения пострадавшего</w:t>
      </w:r>
      <w:r w:rsidRPr="00A52E24">
        <w:rPr>
          <w:rFonts w:ascii="Times New Roman" w:hAnsi="Times New Roman"/>
          <w:spacing w:val="-16"/>
        </w:rPr>
        <w:t xml:space="preserve"> </w:t>
      </w:r>
      <w:r w:rsidRPr="00A52E24">
        <w:rPr>
          <w:rFonts w:ascii="Times New Roman" w:hAnsi="Times New Roman"/>
        </w:rPr>
        <w:t>населения;</w:t>
      </w:r>
    </w:p>
    <w:p w:rsidR="00D716E7" w:rsidRPr="00A52E24" w:rsidRDefault="00D716E7" w:rsidP="00D716E7">
      <w:pPr>
        <w:pStyle w:val="210"/>
        <w:ind w:firstLine="709"/>
        <w:jc w:val="both"/>
        <w:rPr>
          <w:rFonts w:ascii="Times New Roman" w:hAnsi="Times New Roman"/>
        </w:rPr>
      </w:pPr>
      <w:r w:rsidRPr="00A52E24">
        <w:rPr>
          <w:rFonts w:ascii="Times New Roman" w:hAnsi="Times New Roman"/>
        </w:rPr>
        <w:t xml:space="preserve">- развертывание и содержание </w:t>
      </w:r>
      <w:r w:rsidR="0022307D" w:rsidRPr="00A52E24">
        <w:rPr>
          <w:rFonts w:ascii="Times New Roman" w:hAnsi="Times New Roman"/>
        </w:rPr>
        <w:t xml:space="preserve">в </w:t>
      </w:r>
      <w:r w:rsidRPr="00A52E24">
        <w:rPr>
          <w:rFonts w:ascii="Times New Roman" w:hAnsi="Times New Roman"/>
        </w:rPr>
        <w:t>течение необходимого срока (но не более 3 дней) пунктов временного размещения и питания для эвакуируемых граждан;</w:t>
      </w:r>
    </w:p>
    <w:p w:rsidR="00D716E7" w:rsidRPr="00A52E24" w:rsidRDefault="00D716E7" w:rsidP="00B35A2A">
      <w:pPr>
        <w:pStyle w:val="210"/>
        <w:ind w:firstLine="709"/>
        <w:jc w:val="both"/>
        <w:rPr>
          <w:rFonts w:ascii="Times New Roman" w:hAnsi="Times New Roman"/>
          <w:szCs w:val="28"/>
        </w:rPr>
      </w:pPr>
      <w:r w:rsidRPr="00A52E24">
        <w:rPr>
          <w:rFonts w:ascii="Times New Roman" w:hAnsi="Times New Roman"/>
          <w:szCs w:val="28"/>
        </w:rPr>
        <w:t>-</w:t>
      </w:r>
      <w:r w:rsidR="00B35A2A" w:rsidRPr="00A52E24">
        <w:rPr>
          <w:rFonts w:ascii="Times New Roman" w:hAnsi="Times New Roman"/>
          <w:szCs w:val="28"/>
        </w:rPr>
        <w:t xml:space="preserve"> размещение и обеспечение питанием привлеченных для ликвидации чрезв</w:t>
      </w:r>
      <w:r w:rsidRPr="00A52E24">
        <w:rPr>
          <w:rFonts w:ascii="Times New Roman" w:hAnsi="Times New Roman"/>
          <w:szCs w:val="28"/>
        </w:rPr>
        <w:t>ычайных ситуаций людей;</w:t>
      </w:r>
    </w:p>
    <w:p w:rsidR="00D716E7" w:rsidRPr="00A52E24" w:rsidRDefault="00D716E7" w:rsidP="00B35A2A">
      <w:pPr>
        <w:pStyle w:val="210"/>
        <w:ind w:firstLine="709"/>
        <w:jc w:val="both"/>
        <w:rPr>
          <w:rFonts w:ascii="Times New Roman" w:hAnsi="Times New Roman"/>
          <w:szCs w:val="28"/>
        </w:rPr>
      </w:pPr>
      <w:r w:rsidRPr="00A52E24">
        <w:rPr>
          <w:rFonts w:ascii="Times New Roman" w:hAnsi="Times New Roman"/>
        </w:rPr>
        <w:t>- оказание гражданам финансовой помощи в связи с утратой ими имущества первой необходимости;</w:t>
      </w:r>
      <w:r w:rsidR="00B35A2A" w:rsidRPr="00A52E24">
        <w:rPr>
          <w:rFonts w:ascii="Times New Roman" w:hAnsi="Times New Roman"/>
          <w:szCs w:val="28"/>
        </w:rPr>
        <w:t xml:space="preserve"> </w:t>
      </w:r>
    </w:p>
    <w:p w:rsidR="008D5AE2" w:rsidRPr="00A52E24" w:rsidRDefault="003F7A25" w:rsidP="00B35A2A">
      <w:pPr>
        <w:pStyle w:val="210"/>
        <w:ind w:firstLine="709"/>
        <w:jc w:val="both"/>
        <w:rPr>
          <w:rFonts w:ascii="Times New Roman" w:hAnsi="Times New Roman"/>
        </w:rPr>
      </w:pPr>
      <w:r w:rsidRPr="00A52E24">
        <w:rPr>
          <w:rFonts w:ascii="Times New Roman" w:hAnsi="Times New Roman"/>
        </w:rPr>
        <w:t>- оказание гражданам единовременной материальной помощи, в том числе в связи с утратой ими имущества первой необходимости в результате гидрометеорологических явлений, пожара и действий по его тушению;</w:t>
      </w:r>
    </w:p>
    <w:p w:rsidR="003F7A25" w:rsidRPr="00A52E24" w:rsidRDefault="008D5AE2" w:rsidP="00B35A2A">
      <w:pPr>
        <w:pStyle w:val="210"/>
        <w:ind w:firstLine="709"/>
        <w:jc w:val="both"/>
        <w:rPr>
          <w:rFonts w:ascii="Times New Roman" w:hAnsi="Times New Roman"/>
          <w:szCs w:val="28"/>
        </w:rPr>
      </w:pPr>
      <w:r w:rsidRPr="00A52E24">
        <w:rPr>
          <w:rFonts w:ascii="Times New Roman" w:hAnsi="Times New Roman"/>
        </w:rPr>
        <w:t>- выплата единовременного пособия</w:t>
      </w:r>
      <w:r w:rsidR="003F7A25" w:rsidRPr="00A52E24">
        <w:rPr>
          <w:rFonts w:ascii="Times New Roman" w:hAnsi="Times New Roman"/>
        </w:rPr>
        <w:t xml:space="preserve"> </w:t>
      </w:r>
      <w:r w:rsidR="0062331D" w:rsidRPr="00A52E24">
        <w:rPr>
          <w:rFonts w:ascii="Times New Roman" w:hAnsi="Times New Roman"/>
        </w:rPr>
        <w:t>гражданам, получившим в результате чрезвычайной ситуации вред здоровью, с учетом степени тяжести вреда здоровью,</w:t>
      </w:r>
      <w:r w:rsidR="003F7A25" w:rsidRPr="00A52E24">
        <w:rPr>
          <w:rFonts w:ascii="Times New Roman" w:hAnsi="Times New Roman"/>
        </w:rPr>
        <w:t xml:space="preserve"> </w:t>
      </w:r>
      <w:r w:rsidR="0062331D" w:rsidRPr="00A52E24">
        <w:rPr>
          <w:rFonts w:ascii="Times New Roman" w:hAnsi="Times New Roman"/>
        </w:rPr>
        <w:t>семьям граждан, погибших (умерших) в результате чрезвычайной ситуации;</w:t>
      </w:r>
      <w:r w:rsidR="003F7A25" w:rsidRPr="00A52E24">
        <w:rPr>
          <w:rFonts w:ascii="Times New Roman" w:hAnsi="Times New Roman"/>
        </w:rPr>
        <w:t xml:space="preserve"> </w:t>
      </w:r>
    </w:p>
    <w:p w:rsidR="00B35A2A" w:rsidRPr="00A52E24" w:rsidRDefault="008D5AE2" w:rsidP="00B35A2A">
      <w:pPr>
        <w:pStyle w:val="210"/>
        <w:ind w:firstLine="709"/>
        <w:jc w:val="both"/>
        <w:rPr>
          <w:rFonts w:ascii="Times New Roman" w:hAnsi="Times New Roman"/>
          <w:szCs w:val="28"/>
        </w:rPr>
      </w:pPr>
      <w:r w:rsidRPr="00A52E24">
        <w:rPr>
          <w:rFonts w:ascii="Times New Roman" w:hAnsi="Times New Roman"/>
          <w:szCs w:val="28"/>
        </w:rPr>
        <w:t xml:space="preserve">- </w:t>
      </w:r>
      <w:r w:rsidR="00B35A2A" w:rsidRPr="00A52E24">
        <w:rPr>
          <w:rFonts w:ascii="Times New Roman" w:hAnsi="Times New Roman"/>
          <w:szCs w:val="28"/>
        </w:rPr>
        <w:t>за причиненный природной среде ущерб.</w:t>
      </w:r>
    </w:p>
    <w:p w:rsidR="0078320C" w:rsidRPr="00A52E24" w:rsidRDefault="0078320C" w:rsidP="000B304C">
      <w:pPr>
        <w:pStyle w:val="a9"/>
        <w:widowControl w:val="0"/>
        <w:tabs>
          <w:tab w:val="left" w:pos="1291"/>
        </w:tabs>
        <w:autoSpaceDE w:val="0"/>
        <w:autoSpaceDN w:val="0"/>
        <w:ind w:left="0" w:firstLine="709"/>
        <w:contextualSpacing w:val="0"/>
        <w:rPr>
          <w:rFonts w:ascii="Times New Roman" w:hAnsi="Times New Roman"/>
          <w:sz w:val="28"/>
          <w:szCs w:val="28"/>
        </w:rPr>
      </w:pPr>
      <w:r w:rsidRPr="00A52E24">
        <w:rPr>
          <w:rFonts w:ascii="Times New Roman" w:hAnsi="Times New Roman"/>
          <w:sz w:val="28"/>
          <w:szCs w:val="28"/>
        </w:rPr>
        <w:t>Проведение мероприятий по ликвидации последствий стихийных бедствий и других чрезвычайных ситуаций осуществляется за счет собственных средств органи</w:t>
      </w:r>
      <w:r w:rsidR="000B304C" w:rsidRPr="00A52E24">
        <w:rPr>
          <w:rFonts w:ascii="Times New Roman" w:hAnsi="Times New Roman"/>
          <w:sz w:val="28"/>
          <w:szCs w:val="28"/>
        </w:rPr>
        <w:t xml:space="preserve">заций, бюджетных ассигнований, </w:t>
      </w:r>
      <w:r w:rsidRPr="00A52E24">
        <w:rPr>
          <w:rFonts w:ascii="Times New Roman" w:hAnsi="Times New Roman"/>
          <w:sz w:val="28"/>
          <w:szCs w:val="28"/>
        </w:rPr>
        <w:t xml:space="preserve">предусмотренных бюджетной росписью главных распорядителей, распорядителей бюджетных средств </w:t>
      </w:r>
      <w:proofErr w:type="spellStart"/>
      <w:r w:rsidR="00DA7855">
        <w:rPr>
          <w:rFonts w:ascii="Times New Roman" w:hAnsi="Times New Roman"/>
          <w:sz w:val="28"/>
          <w:szCs w:val="28"/>
        </w:rPr>
        <w:t>Добровского</w:t>
      </w:r>
      <w:proofErr w:type="spellEnd"/>
      <w:r w:rsidR="0095598D" w:rsidRPr="00A52E24">
        <w:rPr>
          <w:rFonts w:ascii="Times New Roman" w:hAnsi="Times New Roman"/>
          <w:sz w:val="28"/>
          <w:szCs w:val="28"/>
        </w:rPr>
        <w:t xml:space="preserve"> муниципального района</w:t>
      </w:r>
      <w:r w:rsidRPr="00A52E24">
        <w:rPr>
          <w:rFonts w:ascii="Times New Roman" w:hAnsi="Times New Roman"/>
          <w:sz w:val="28"/>
          <w:szCs w:val="28"/>
        </w:rPr>
        <w:t>, страховых фондов и других источников в соответствии с законодательством Российской Федерации.</w:t>
      </w:r>
    </w:p>
    <w:p w:rsidR="0078320C" w:rsidRPr="00B84A48" w:rsidRDefault="0078320C" w:rsidP="000B304C">
      <w:pPr>
        <w:pStyle w:val="af0"/>
        <w:spacing w:after="0"/>
        <w:ind w:firstLine="709"/>
        <w:jc w:val="both"/>
        <w:rPr>
          <w:color w:val="FF0000"/>
          <w:sz w:val="28"/>
          <w:szCs w:val="28"/>
        </w:rPr>
      </w:pPr>
      <w:proofErr w:type="gramStart"/>
      <w:r w:rsidRPr="00B84A48">
        <w:rPr>
          <w:color w:val="FF0000"/>
          <w:sz w:val="28"/>
          <w:szCs w:val="28"/>
        </w:rPr>
        <w:lastRenderedPageBreak/>
        <w:t>При недостаточности указанных средств на проведение мероприятий по ликвидации последствий стихийных бедствий и других</w:t>
      </w:r>
      <w:r w:rsidR="000B304C" w:rsidRPr="00B84A48">
        <w:rPr>
          <w:color w:val="FF0000"/>
          <w:sz w:val="28"/>
          <w:szCs w:val="28"/>
        </w:rPr>
        <w:t xml:space="preserve"> чрезвычайных ситуаций руководители территориальных управлений администрации города </w:t>
      </w:r>
      <w:r w:rsidR="0095598D" w:rsidRPr="00B84A48">
        <w:rPr>
          <w:color w:val="FF0000"/>
          <w:sz w:val="28"/>
          <w:szCs w:val="28"/>
        </w:rPr>
        <w:t>Липецкого муниципального района</w:t>
      </w:r>
      <w:r w:rsidR="000B304C" w:rsidRPr="00B84A48">
        <w:rPr>
          <w:color w:val="FF0000"/>
          <w:sz w:val="28"/>
          <w:szCs w:val="28"/>
        </w:rPr>
        <w:t xml:space="preserve">, на территориях которых возникла чрезвычайная ситуация, </w:t>
      </w:r>
      <w:r w:rsidR="002A3665" w:rsidRPr="00B84A48">
        <w:rPr>
          <w:color w:val="FF0000"/>
          <w:sz w:val="28"/>
        </w:rPr>
        <w:t>главным распорядителям бюджетных средств</w:t>
      </w:r>
      <w:r w:rsidR="002A3665" w:rsidRPr="00B84A48">
        <w:rPr>
          <w:color w:val="FF0000"/>
          <w:sz w:val="28"/>
          <w:szCs w:val="28"/>
        </w:rPr>
        <w:t xml:space="preserve">, </w:t>
      </w:r>
      <w:r w:rsidRPr="00B84A48">
        <w:rPr>
          <w:color w:val="FF0000"/>
          <w:sz w:val="28"/>
          <w:szCs w:val="28"/>
        </w:rPr>
        <w:t>на подведомственных объектах которых возникла чрезвычайная ситуация, для рассмотрения вопроса о выделении бюджетных ассигнований из резервного фонда на проведение мероприятий по предупреждению и ликвидации чрезвычайно</w:t>
      </w:r>
      <w:r w:rsidR="002A3665" w:rsidRPr="00B84A48">
        <w:rPr>
          <w:color w:val="FF0000"/>
          <w:sz w:val="28"/>
          <w:szCs w:val="28"/>
        </w:rPr>
        <w:t>й ситуации</w:t>
      </w:r>
      <w:proofErr w:type="gramEnd"/>
      <w:r w:rsidR="002A3665" w:rsidRPr="00B84A48">
        <w:rPr>
          <w:color w:val="FF0000"/>
          <w:sz w:val="28"/>
          <w:szCs w:val="28"/>
        </w:rPr>
        <w:t xml:space="preserve"> представляют в КЧС и ОПБ документы, обосновывающие размер запрашиваемых</w:t>
      </w:r>
      <w:r w:rsidRPr="00B84A48">
        <w:rPr>
          <w:color w:val="FF0000"/>
          <w:sz w:val="28"/>
          <w:szCs w:val="28"/>
        </w:rPr>
        <w:t xml:space="preserve"> бюджетных    ассигнований, с обращением к главе </w:t>
      </w:r>
      <w:r w:rsidR="00CA0976">
        <w:rPr>
          <w:color w:val="FF0000"/>
          <w:sz w:val="28"/>
          <w:szCs w:val="28"/>
        </w:rPr>
        <w:t>администрации</w:t>
      </w:r>
      <w:r w:rsidR="0095598D" w:rsidRPr="00B84A48">
        <w:rPr>
          <w:color w:val="FF0000"/>
          <w:sz w:val="28"/>
          <w:szCs w:val="28"/>
        </w:rPr>
        <w:t xml:space="preserve"> муниципального района</w:t>
      </w:r>
      <w:r w:rsidRPr="00B84A48">
        <w:rPr>
          <w:color w:val="FF0000"/>
          <w:sz w:val="28"/>
          <w:szCs w:val="28"/>
        </w:rPr>
        <w:t xml:space="preserve"> </w:t>
      </w:r>
      <w:r w:rsidR="0013065E" w:rsidRPr="00B84A48">
        <w:rPr>
          <w:color w:val="FF0000"/>
          <w:sz w:val="28"/>
          <w:szCs w:val="28"/>
        </w:rPr>
        <w:t>с соответствующим запросом</w:t>
      </w:r>
      <w:r w:rsidRPr="00B84A48">
        <w:rPr>
          <w:color w:val="FF0000"/>
          <w:sz w:val="28"/>
          <w:szCs w:val="28"/>
        </w:rPr>
        <w:t>.</w:t>
      </w:r>
    </w:p>
    <w:p w:rsidR="0078320C" w:rsidRPr="00A52E24" w:rsidRDefault="0078320C" w:rsidP="000B304C">
      <w:pPr>
        <w:pStyle w:val="af0"/>
        <w:spacing w:after="0"/>
        <w:ind w:firstLine="709"/>
        <w:jc w:val="both"/>
        <w:rPr>
          <w:sz w:val="28"/>
          <w:szCs w:val="28"/>
        </w:rPr>
      </w:pPr>
      <w:r w:rsidRPr="00A52E24">
        <w:rPr>
          <w:sz w:val="28"/>
          <w:szCs w:val="28"/>
        </w:rPr>
        <w:t xml:space="preserve">Обосновывающие документы на финансовое обеспечение проведения аварийно-спасательных </w:t>
      </w:r>
      <w:r w:rsidR="00D73A08" w:rsidRPr="00A52E24">
        <w:rPr>
          <w:sz w:val="28"/>
          <w:szCs w:val="28"/>
        </w:rPr>
        <w:t>и других</w:t>
      </w:r>
      <w:r w:rsidRPr="00A52E24">
        <w:rPr>
          <w:sz w:val="28"/>
          <w:szCs w:val="28"/>
        </w:rPr>
        <w:t xml:space="preserve"> неотложных работ</w:t>
      </w:r>
      <w:r w:rsidR="00D73A08" w:rsidRPr="00A52E24">
        <w:rPr>
          <w:sz w:val="28"/>
          <w:szCs w:val="28"/>
        </w:rPr>
        <w:t>,</w:t>
      </w:r>
      <w:r w:rsidRPr="00A52E24">
        <w:rPr>
          <w:sz w:val="28"/>
          <w:szCs w:val="28"/>
        </w:rPr>
        <w:t xml:space="preserve"> иных мероприятий при ликвидации чрезвычайных ситуаций, предусмотренные </w:t>
      </w:r>
      <w:r w:rsidR="0013065E" w:rsidRPr="00A52E24">
        <w:rPr>
          <w:sz w:val="28"/>
          <w:szCs w:val="28"/>
        </w:rPr>
        <w:t>вышеперечисленным перечнем</w:t>
      </w:r>
      <w:r w:rsidRPr="00A52E24">
        <w:rPr>
          <w:sz w:val="28"/>
          <w:szCs w:val="28"/>
        </w:rPr>
        <w:t xml:space="preserve">, подготавливаются в срок не более 1 месяца со дня возникновения чрезвычайной ситуации, если КЧС и </w:t>
      </w:r>
      <w:r w:rsidR="0013065E" w:rsidRPr="00A52E24">
        <w:rPr>
          <w:sz w:val="28"/>
          <w:szCs w:val="28"/>
        </w:rPr>
        <w:t>О</w:t>
      </w:r>
      <w:r w:rsidRPr="00A52E24">
        <w:rPr>
          <w:sz w:val="28"/>
          <w:szCs w:val="28"/>
        </w:rPr>
        <w:t>ПБ не установлен иной</w:t>
      </w:r>
      <w:r w:rsidRPr="00A52E24">
        <w:rPr>
          <w:spacing w:val="-10"/>
          <w:sz w:val="28"/>
          <w:szCs w:val="28"/>
        </w:rPr>
        <w:t xml:space="preserve"> </w:t>
      </w:r>
      <w:r w:rsidRPr="00A52E24">
        <w:rPr>
          <w:sz w:val="28"/>
          <w:szCs w:val="28"/>
        </w:rPr>
        <w:t>срок.</w:t>
      </w:r>
    </w:p>
    <w:p w:rsidR="000B304C" w:rsidRPr="00A52E24" w:rsidRDefault="000B304C" w:rsidP="000B304C">
      <w:pPr>
        <w:pStyle w:val="af0"/>
        <w:spacing w:after="0"/>
        <w:ind w:firstLine="709"/>
        <w:jc w:val="both"/>
        <w:rPr>
          <w:sz w:val="28"/>
          <w:szCs w:val="28"/>
        </w:rPr>
      </w:pPr>
      <w:r w:rsidRPr="00A52E24">
        <w:rPr>
          <w:sz w:val="28"/>
          <w:szCs w:val="28"/>
        </w:rPr>
        <w:t>В обращении должны быть указаны данные о факте чрезвычайной ситуации, количестве людей, погибших и (или) получивших ущерб (вред), причиненный их здоровью, размере материального ущерба, об объемах, направленных на ликвидацию чрезвычайной ситуации, расходов организаций, страховых фондов (при наличии договоров страхования) и других источников, предусмотренных законодательством Российской Федерации.</w:t>
      </w:r>
    </w:p>
    <w:p w:rsidR="000B304C" w:rsidRPr="00A52E24" w:rsidRDefault="000B304C" w:rsidP="000B304C">
      <w:pPr>
        <w:pStyle w:val="af0"/>
        <w:spacing w:after="0"/>
        <w:ind w:firstLine="709"/>
        <w:jc w:val="both"/>
        <w:rPr>
          <w:sz w:val="28"/>
          <w:szCs w:val="28"/>
        </w:rPr>
      </w:pPr>
      <w:r w:rsidRPr="00A52E24">
        <w:rPr>
          <w:sz w:val="28"/>
          <w:szCs w:val="28"/>
        </w:rPr>
        <w:t xml:space="preserve">В случае необходимости выделения бюджетных ассигнований из резервного фонда на финансовое обеспечение мероприятий, предусмотренных </w:t>
      </w:r>
      <w:r w:rsidR="00473B5D" w:rsidRPr="00A52E24">
        <w:rPr>
          <w:sz w:val="28"/>
          <w:szCs w:val="28"/>
        </w:rPr>
        <w:t>вышеуказанным перечнем</w:t>
      </w:r>
      <w:r w:rsidRPr="00A52E24">
        <w:rPr>
          <w:sz w:val="28"/>
          <w:szCs w:val="28"/>
        </w:rPr>
        <w:t>, в обращении должны указываться размеры бюджетных ассигнований, необходимых для финансового обеспечения каждого из этих мероприятий, с обоснованием.</w:t>
      </w:r>
    </w:p>
    <w:p w:rsidR="0089175D" w:rsidRPr="00A52E24" w:rsidRDefault="00B35A2A" w:rsidP="00473B5D">
      <w:pPr>
        <w:ind w:firstLine="709"/>
        <w:jc w:val="both"/>
        <w:rPr>
          <w:szCs w:val="28"/>
        </w:rPr>
      </w:pPr>
      <w:r w:rsidRPr="00A52E24">
        <w:rPr>
          <w:szCs w:val="28"/>
        </w:rPr>
        <w:t xml:space="preserve">Обобщенные сведения </w:t>
      </w:r>
      <w:r w:rsidR="00C543FB" w:rsidRPr="00A52E24">
        <w:rPr>
          <w:szCs w:val="28"/>
        </w:rPr>
        <w:t xml:space="preserve">по созданным резервам материальных и финансовых ресурсов </w:t>
      </w:r>
      <w:r w:rsidRPr="00A52E24">
        <w:rPr>
          <w:szCs w:val="28"/>
        </w:rPr>
        <w:t xml:space="preserve">приведены в </w:t>
      </w:r>
      <w:r w:rsidR="005B562B" w:rsidRPr="00A52E24">
        <w:rPr>
          <w:i/>
          <w:szCs w:val="28"/>
        </w:rPr>
        <w:t xml:space="preserve">приложении </w:t>
      </w:r>
      <w:r w:rsidR="000C3424" w:rsidRPr="00A52E24">
        <w:rPr>
          <w:i/>
          <w:szCs w:val="28"/>
        </w:rPr>
        <w:t>3</w:t>
      </w:r>
      <w:r w:rsidRPr="00A52E24">
        <w:rPr>
          <w:szCs w:val="28"/>
        </w:rPr>
        <w:t>.</w:t>
      </w:r>
    </w:p>
    <w:p w:rsidR="00D73A08" w:rsidRPr="00A52E24" w:rsidRDefault="00D73A08" w:rsidP="00473B5D">
      <w:pPr>
        <w:ind w:firstLine="709"/>
        <w:jc w:val="both"/>
        <w:rPr>
          <w:szCs w:val="28"/>
        </w:rPr>
      </w:pPr>
    </w:p>
    <w:p w:rsidR="00801E44" w:rsidRPr="00A52E24" w:rsidRDefault="00C95C03" w:rsidP="007C5225">
      <w:pPr>
        <w:ind w:firstLine="709"/>
        <w:jc w:val="both"/>
        <w:rPr>
          <w:b/>
          <w:sz w:val="32"/>
          <w:szCs w:val="32"/>
        </w:rPr>
      </w:pPr>
      <w:r w:rsidRPr="00A52E24">
        <w:rPr>
          <w:b/>
          <w:sz w:val="32"/>
          <w:szCs w:val="32"/>
        </w:rPr>
        <w:t>6. Порядок управления и взаимодействия</w:t>
      </w:r>
    </w:p>
    <w:p w:rsidR="00063D39" w:rsidRPr="00A52E24" w:rsidRDefault="00063D39" w:rsidP="007C5225">
      <w:pPr>
        <w:ind w:firstLine="709"/>
        <w:jc w:val="both"/>
        <w:rPr>
          <w:b/>
          <w:sz w:val="32"/>
          <w:szCs w:val="32"/>
        </w:rPr>
      </w:pPr>
    </w:p>
    <w:p w:rsidR="00801E44" w:rsidRPr="00A52E24" w:rsidRDefault="00801E44" w:rsidP="00801E44">
      <w:pPr>
        <w:ind w:firstLine="709"/>
        <w:jc w:val="both"/>
        <w:rPr>
          <w:b/>
          <w:szCs w:val="28"/>
        </w:rPr>
      </w:pPr>
      <w:r w:rsidRPr="00A52E24">
        <w:rPr>
          <w:b/>
          <w:szCs w:val="28"/>
        </w:rPr>
        <w:t>6.1. Сведения об органах управления РСЧС, местах их расположения, порядок связи с ними и передачи информации</w:t>
      </w:r>
    </w:p>
    <w:p w:rsidR="00801E44" w:rsidRPr="00A52E24" w:rsidRDefault="00801E44" w:rsidP="007C5225">
      <w:pPr>
        <w:ind w:firstLine="709"/>
        <w:jc w:val="both"/>
        <w:rPr>
          <w:b/>
          <w:szCs w:val="28"/>
        </w:rPr>
      </w:pPr>
    </w:p>
    <w:p w:rsidR="00391E96" w:rsidRPr="00A52E24" w:rsidRDefault="00391E96" w:rsidP="00C95C03">
      <w:pPr>
        <w:ind w:firstLine="709"/>
        <w:jc w:val="both"/>
        <w:rPr>
          <w:b/>
          <w:szCs w:val="28"/>
        </w:rPr>
      </w:pPr>
      <w:r w:rsidRPr="00A52E24">
        <w:rPr>
          <w:b/>
          <w:szCs w:val="28"/>
        </w:rPr>
        <w:t xml:space="preserve">Построение </w:t>
      </w:r>
      <w:r w:rsidR="00CA0976">
        <w:rPr>
          <w:b/>
          <w:szCs w:val="28"/>
        </w:rPr>
        <w:t>районного</w:t>
      </w:r>
      <w:r w:rsidR="004E5B5E" w:rsidRPr="00A52E24">
        <w:rPr>
          <w:b/>
          <w:szCs w:val="28"/>
        </w:rPr>
        <w:t xml:space="preserve"> звена Липецкой </w:t>
      </w:r>
      <w:r w:rsidR="00887A76" w:rsidRPr="00A52E24">
        <w:rPr>
          <w:b/>
          <w:szCs w:val="28"/>
        </w:rPr>
        <w:t>территориальной подсистемы РСЧС</w:t>
      </w:r>
    </w:p>
    <w:p w:rsidR="00E448EE" w:rsidRPr="00A52E24" w:rsidRDefault="00892DE5" w:rsidP="00E448EE">
      <w:pPr>
        <w:ind w:firstLine="709"/>
        <w:jc w:val="both"/>
        <w:rPr>
          <w:szCs w:val="28"/>
        </w:rPr>
      </w:pPr>
      <w:proofErr w:type="spellStart"/>
      <w:proofErr w:type="gramStart"/>
      <w:r>
        <w:rPr>
          <w:szCs w:val="28"/>
        </w:rPr>
        <w:t>Добровское</w:t>
      </w:r>
      <w:proofErr w:type="spellEnd"/>
      <w:r>
        <w:rPr>
          <w:szCs w:val="28"/>
        </w:rPr>
        <w:t xml:space="preserve"> районное</w:t>
      </w:r>
      <w:r w:rsidR="00E448EE" w:rsidRPr="00A52E24">
        <w:rPr>
          <w:szCs w:val="28"/>
        </w:rPr>
        <w:t xml:space="preserve"> звено территориальной подсистемы РСЧС </w:t>
      </w:r>
      <w:r w:rsidR="002229AD" w:rsidRPr="00A52E24">
        <w:rPr>
          <w:szCs w:val="28"/>
        </w:rPr>
        <w:t>функционирует на основании п</w:t>
      </w:r>
      <w:r w:rsidR="00924EF5" w:rsidRPr="00A52E24">
        <w:rPr>
          <w:szCs w:val="28"/>
        </w:rPr>
        <w:t xml:space="preserve">остановления администрации </w:t>
      </w:r>
      <w:proofErr w:type="spellStart"/>
      <w:r>
        <w:rPr>
          <w:szCs w:val="28"/>
        </w:rPr>
        <w:t>Добровского</w:t>
      </w:r>
      <w:proofErr w:type="spellEnd"/>
      <w:r w:rsidR="0095598D" w:rsidRPr="00A52E24">
        <w:rPr>
          <w:szCs w:val="28"/>
        </w:rPr>
        <w:t xml:space="preserve"> муниципального района</w:t>
      </w:r>
      <w:r w:rsidR="00924EF5" w:rsidRPr="00A52E24">
        <w:rPr>
          <w:szCs w:val="28"/>
        </w:rPr>
        <w:t xml:space="preserve"> от </w:t>
      </w:r>
      <w:r>
        <w:rPr>
          <w:szCs w:val="28"/>
        </w:rPr>
        <w:t>______</w:t>
      </w:r>
      <w:r w:rsidR="00924EF5" w:rsidRPr="00A52E24">
        <w:rPr>
          <w:szCs w:val="28"/>
        </w:rPr>
        <w:t xml:space="preserve"> № </w:t>
      </w:r>
      <w:r>
        <w:rPr>
          <w:szCs w:val="28"/>
        </w:rPr>
        <w:t>________</w:t>
      </w:r>
      <w:r w:rsidR="00924EF5" w:rsidRPr="00A52E24">
        <w:rPr>
          <w:szCs w:val="28"/>
        </w:rPr>
        <w:t xml:space="preserve"> «О </w:t>
      </w:r>
      <w:r>
        <w:rPr>
          <w:szCs w:val="28"/>
        </w:rPr>
        <w:t>районном</w:t>
      </w:r>
      <w:r w:rsidR="00924EF5" w:rsidRPr="00A52E24">
        <w:rPr>
          <w:szCs w:val="28"/>
        </w:rPr>
        <w:t xml:space="preserve"> звене Липецкой областной территориальной подсистемы предупреждения и ликвидации чрезвычайных ситуаций» </w:t>
      </w:r>
      <w:r w:rsidR="000F4F2E" w:rsidRPr="00A52E24">
        <w:rPr>
          <w:szCs w:val="28"/>
        </w:rPr>
        <w:t xml:space="preserve">(в редакции постановления от </w:t>
      </w:r>
      <w:r w:rsidR="00A14CC7" w:rsidRPr="00A52E24">
        <w:rPr>
          <w:szCs w:val="28"/>
        </w:rPr>
        <w:lastRenderedPageBreak/>
        <w:t>___</w:t>
      </w:r>
      <w:r w:rsidR="0048322C" w:rsidRPr="00A52E24">
        <w:rPr>
          <w:szCs w:val="28"/>
        </w:rPr>
        <w:t>.</w:t>
      </w:r>
      <w:r w:rsidR="00A14CC7" w:rsidRPr="00A52E24">
        <w:rPr>
          <w:szCs w:val="28"/>
        </w:rPr>
        <w:t>___</w:t>
      </w:r>
      <w:r w:rsidR="0048322C" w:rsidRPr="00A52E24">
        <w:rPr>
          <w:szCs w:val="28"/>
        </w:rPr>
        <w:t>.</w:t>
      </w:r>
      <w:r w:rsidR="00A14CC7" w:rsidRPr="00A52E24">
        <w:rPr>
          <w:szCs w:val="28"/>
        </w:rPr>
        <w:t>____</w:t>
      </w:r>
      <w:r w:rsidR="000F4F2E" w:rsidRPr="00A52E24">
        <w:rPr>
          <w:szCs w:val="28"/>
        </w:rPr>
        <w:t xml:space="preserve"> №</w:t>
      </w:r>
      <w:r w:rsidR="00C95C03" w:rsidRPr="00A52E24">
        <w:rPr>
          <w:szCs w:val="28"/>
        </w:rPr>
        <w:t xml:space="preserve"> </w:t>
      </w:r>
      <w:r w:rsidR="00A14CC7" w:rsidRPr="00A52E24">
        <w:rPr>
          <w:szCs w:val="28"/>
        </w:rPr>
        <w:t>___</w:t>
      </w:r>
      <w:r w:rsidR="000F4F2E" w:rsidRPr="00A52E24">
        <w:rPr>
          <w:szCs w:val="28"/>
        </w:rPr>
        <w:t xml:space="preserve">) </w:t>
      </w:r>
      <w:r w:rsidR="00924EF5" w:rsidRPr="00A52E24">
        <w:rPr>
          <w:szCs w:val="28"/>
        </w:rPr>
        <w:t xml:space="preserve">и </w:t>
      </w:r>
      <w:r w:rsidR="00E448EE" w:rsidRPr="00A52E24">
        <w:rPr>
          <w:szCs w:val="28"/>
        </w:rPr>
        <w:t xml:space="preserve">объединяет органы управления, силы и средства </w:t>
      </w:r>
      <w:r>
        <w:rPr>
          <w:szCs w:val="28"/>
        </w:rPr>
        <w:t>района</w:t>
      </w:r>
      <w:r w:rsidR="00E448EE" w:rsidRPr="00A52E24">
        <w:rPr>
          <w:szCs w:val="28"/>
        </w:rPr>
        <w:t xml:space="preserve"> и организаций, в полномочия которых входит решение вопросов в области защиты населения и территорий от чрезвычайных ситуаций, и осуществляет свою деятельность</w:t>
      </w:r>
      <w:proofErr w:type="gramEnd"/>
      <w:r w:rsidR="00E448EE" w:rsidRPr="00A52E24">
        <w:rPr>
          <w:szCs w:val="28"/>
        </w:rPr>
        <w:t xml:space="preserve"> в целях выполнения задач, предусмотренных Федеральным законом от 21.12.1994 № 68-ФЗ «О защите населения и территорий от чрезвычайных ситуаций природного и техн</w:t>
      </w:r>
      <w:r w:rsidR="00CF2C22" w:rsidRPr="00A52E24">
        <w:rPr>
          <w:szCs w:val="28"/>
        </w:rPr>
        <w:t>огенного характера» и п</w:t>
      </w:r>
      <w:r w:rsidR="00E448EE" w:rsidRPr="00A52E24">
        <w:rPr>
          <w:szCs w:val="28"/>
        </w:rPr>
        <w:t>остановлением Правительства Российской Федерации от 30.12.2003 № 794 «О единой государственной системе предупреждения и ликвидации чрезвычайных ситуаций».</w:t>
      </w:r>
    </w:p>
    <w:p w:rsidR="00E448EE" w:rsidRPr="00A52E24" w:rsidRDefault="007966FA" w:rsidP="00E448EE">
      <w:pPr>
        <w:ind w:firstLine="709"/>
        <w:jc w:val="both"/>
        <w:rPr>
          <w:szCs w:val="28"/>
        </w:rPr>
      </w:pPr>
      <w:proofErr w:type="spellStart"/>
      <w:r>
        <w:rPr>
          <w:szCs w:val="28"/>
        </w:rPr>
        <w:t>Добровское</w:t>
      </w:r>
      <w:proofErr w:type="spellEnd"/>
      <w:r>
        <w:rPr>
          <w:szCs w:val="28"/>
        </w:rPr>
        <w:t xml:space="preserve"> районное</w:t>
      </w:r>
      <w:r w:rsidR="00E448EE" w:rsidRPr="00A52E24">
        <w:rPr>
          <w:szCs w:val="28"/>
        </w:rPr>
        <w:t xml:space="preserve"> звено является составной частью</w:t>
      </w:r>
      <w:r>
        <w:rPr>
          <w:szCs w:val="28"/>
        </w:rPr>
        <w:t xml:space="preserve"> Липецкой</w:t>
      </w:r>
      <w:r w:rsidR="00E448EE" w:rsidRPr="00A52E24">
        <w:rPr>
          <w:szCs w:val="28"/>
        </w:rPr>
        <w:t xml:space="preserve"> </w:t>
      </w:r>
      <w:r w:rsidR="007C5225" w:rsidRPr="00A52E24">
        <w:rPr>
          <w:szCs w:val="28"/>
        </w:rPr>
        <w:t>территориальной</w:t>
      </w:r>
      <w:r w:rsidR="00E448EE" w:rsidRPr="00A52E24">
        <w:rPr>
          <w:szCs w:val="28"/>
        </w:rPr>
        <w:t xml:space="preserve"> подсистемы единой государственной системы предупреждения и ликвидации чрезвычайных ситуаций  и действует на местном и объектовом (организации) уровнях.</w:t>
      </w:r>
    </w:p>
    <w:p w:rsidR="00CF2C22" w:rsidRPr="00A52E24" w:rsidRDefault="00E448EE" w:rsidP="00C95C03">
      <w:pPr>
        <w:ind w:firstLine="709"/>
        <w:jc w:val="both"/>
        <w:rPr>
          <w:szCs w:val="28"/>
        </w:rPr>
      </w:pPr>
      <w:r w:rsidRPr="00A52E24">
        <w:rPr>
          <w:szCs w:val="28"/>
        </w:rPr>
        <w:t xml:space="preserve">На каждом уровне </w:t>
      </w:r>
      <w:proofErr w:type="spellStart"/>
      <w:r w:rsidR="0094729B">
        <w:rPr>
          <w:szCs w:val="28"/>
        </w:rPr>
        <w:t>Добровского</w:t>
      </w:r>
      <w:proofErr w:type="spellEnd"/>
      <w:r w:rsidR="0094729B">
        <w:rPr>
          <w:szCs w:val="28"/>
        </w:rPr>
        <w:t xml:space="preserve"> </w:t>
      </w:r>
      <w:r w:rsidR="00916BE7">
        <w:rPr>
          <w:szCs w:val="28"/>
        </w:rPr>
        <w:t>районного</w:t>
      </w:r>
      <w:r w:rsidRPr="00A52E24">
        <w:rPr>
          <w:szCs w:val="28"/>
        </w:rPr>
        <w:t xml:space="preserve"> звена</w:t>
      </w:r>
      <w:r w:rsidR="00916BE7">
        <w:rPr>
          <w:szCs w:val="28"/>
        </w:rPr>
        <w:t xml:space="preserve"> Липецкой</w:t>
      </w:r>
      <w:r w:rsidRPr="00A52E24">
        <w:rPr>
          <w:szCs w:val="28"/>
        </w:rPr>
        <w:t xml:space="preserve"> </w:t>
      </w:r>
      <w:r w:rsidR="007C5225" w:rsidRPr="00A52E24">
        <w:rPr>
          <w:szCs w:val="28"/>
        </w:rPr>
        <w:t>территориальной</w:t>
      </w:r>
      <w:r w:rsidRPr="00A52E24">
        <w:rPr>
          <w:szCs w:val="28"/>
        </w:rPr>
        <w:t xml:space="preserve"> подсистемы РСЧС созданы координационные органы, постоянно действующие органы управления, органы повседневного управления, силы и средства, резервы финансовых и материальных ресурсов, системы связи, оповещения</w:t>
      </w:r>
      <w:r w:rsidR="00C95C03" w:rsidRPr="00A52E24">
        <w:rPr>
          <w:szCs w:val="28"/>
        </w:rPr>
        <w:t xml:space="preserve"> и информационного обеспечения.</w:t>
      </w:r>
    </w:p>
    <w:p w:rsidR="00E448EE" w:rsidRPr="00A52E24" w:rsidRDefault="00E448EE" w:rsidP="002F1072">
      <w:pPr>
        <w:ind w:firstLine="709"/>
        <w:jc w:val="both"/>
        <w:rPr>
          <w:b/>
          <w:szCs w:val="28"/>
        </w:rPr>
      </w:pPr>
      <w:r w:rsidRPr="00A52E24">
        <w:rPr>
          <w:b/>
          <w:szCs w:val="28"/>
        </w:rPr>
        <w:t xml:space="preserve">Координационными органами </w:t>
      </w:r>
      <w:proofErr w:type="spellStart"/>
      <w:r w:rsidR="00916BE7">
        <w:rPr>
          <w:b/>
          <w:szCs w:val="28"/>
        </w:rPr>
        <w:t>Добровского</w:t>
      </w:r>
      <w:proofErr w:type="spellEnd"/>
      <w:r w:rsidR="00916BE7">
        <w:rPr>
          <w:b/>
          <w:szCs w:val="28"/>
        </w:rPr>
        <w:t xml:space="preserve"> районного</w:t>
      </w:r>
      <w:r w:rsidRPr="00A52E24">
        <w:rPr>
          <w:b/>
          <w:szCs w:val="28"/>
        </w:rPr>
        <w:t xml:space="preserve"> звена </w:t>
      </w:r>
      <w:r w:rsidR="00916BE7">
        <w:rPr>
          <w:b/>
          <w:szCs w:val="28"/>
        </w:rPr>
        <w:t xml:space="preserve">Липецкой </w:t>
      </w:r>
      <w:r w:rsidRPr="00A52E24">
        <w:rPr>
          <w:b/>
          <w:szCs w:val="28"/>
        </w:rPr>
        <w:t>территориальной подсистемы РСЧС являются:</w:t>
      </w:r>
    </w:p>
    <w:p w:rsidR="00E448EE" w:rsidRPr="00A52E24" w:rsidRDefault="00E448EE" w:rsidP="002F1072">
      <w:pPr>
        <w:tabs>
          <w:tab w:val="left" w:pos="993"/>
        </w:tabs>
        <w:ind w:firstLine="709"/>
        <w:jc w:val="both"/>
        <w:rPr>
          <w:szCs w:val="28"/>
        </w:rPr>
      </w:pPr>
      <w:r w:rsidRPr="00A52E24">
        <w:rPr>
          <w:szCs w:val="28"/>
        </w:rPr>
        <w:t xml:space="preserve">на территории </w:t>
      </w:r>
      <w:r w:rsidR="00916BE7">
        <w:rPr>
          <w:szCs w:val="28"/>
        </w:rPr>
        <w:t>района</w:t>
      </w:r>
      <w:r w:rsidRPr="00A52E24">
        <w:rPr>
          <w:szCs w:val="28"/>
        </w:rPr>
        <w:t xml:space="preserve"> – комиссия по предупреждению и ликвидации чрезвычайных ситуаций и обеспечению пожарной безопасности </w:t>
      </w:r>
      <w:proofErr w:type="spellStart"/>
      <w:r w:rsidR="00916BE7">
        <w:rPr>
          <w:szCs w:val="28"/>
        </w:rPr>
        <w:t>Добровского</w:t>
      </w:r>
      <w:proofErr w:type="spellEnd"/>
      <w:r w:rsidR="0095598D" w:rsidRPr="00A52E24">
        <w:rPr>
          <w:szCs w:val="28"/>
        </w:rPr>
        <w:t xml:space="preserve"> муниципального района</w:t>
      </w:r>
      <w:r w:rsidRPr="00A52E24">
        <w:rPr>
          <w:szCs w:val="28"/>
        </w:rPr>
        <w:t>;</w:t>
      </w:r>
    </w:p>
    <w:p w:rsidR="00E448EE" w:rsidRPr="00A52E24" w:rsidRDefault="00E448EE" w:rsidP="002F1072">
      <w:pPr>
        <w:tabs>
          <w:tab w:val="left" w:pos="993"/>
        </w:tabs>
        <w:ind w:firstLine="709"/>
        <w:jc w:val="both"/>
        <w:rPr>
          <w:szCs w:val="28"/>
        </w:rPr>
      </w:pPr>
      <w:r w:rsidRPr="00A52E24">
        <w:rPr>
          <w:szCs w:val="28"/>
        </w:rPr>
        <w:t>на объектовом уровне – комисси</w:t>
      </w:r>
      <w:r w:rsidR="007C5225" w:rsidRPr="00A52E24">
        <w:rPr>
          <w:szCs w:val="28"/>
        </w:rPr>
        <w:t>и</w:t>
      </w:r>
      <w:r w:rsidRPr="00A52E24">
        <w:rPr>
          <w:szCs w:val="28"/>
        </w:rPr>
        <w:t xml:space="preserve"> по предупреждению и ликвидации чрезвычайных ситуаций и обеспечению пожарной безопасности организаций.</w:t>
      </w:r>
    </w:p>
    <w:p w:rsidR="00E448EE" w:rsidRPr="00A52E24" w:rsidRDefault="00E448EE" w:rsidP="002F1072">
      <w:pPr>
        <w:ind w:firstLine="709"/>
        <w:jc w:val="both"/>
        <w:rPr>
          <w:szCs w:val="28"/>
        </w:rPr>
      </w:pPr>
      <w:r w:rsidRPr="00A52E24">
        <w:rPr>
          <w:b/>
          <w:szCs w:val="28"/>
        </w:rPr>
        <w:t xml:space="preserve">Постоянно действующими органами управления </w:t>
      </w:r>
      <w:proofErr w:type="spellStart"/>
      <w:r w:rsidR="00916BE7">
        <w:rPr>
          <w:b/>
          <w:szCs w:val="28"/>
        </w:rPr>
        <w:t>Добровского</w:t>
      </w:r>
      <w:proofErr w:type="spellEnd"/>
      <w:r w:rsidR="00916BE7">
        <w:rPr>
          <w:b/>
          <w:szCs w:val="28"/>
        </w:rPr>
        <w:t xml:space="preserve"> районного</w:t>
      </w:r>
      <w:r w:rsidRPr="00A52E24">
        <w:rPr>
          <w:b/>
          <w:szCs w:val="28"/>
        </w:rPr>
        <w:t xml:space="preserve"> звена</w:t>
      </w:r>
      <w:r w:rsidR="00916BE7">
        <w:rPr>
          <w:b/>
          <w:szCs w:val="28"/>
        </w:rPr>
        <w:t xml:space="preserve"> Липецкой </w:t>
      </w:r>
      <w:r w:rsidRPr="00A52E24">
        <w:rPr>
          <w:b/>
          <w:szCs w:val="28"/>
        </w:rPr>
        <w:t xml:space="preserve"> территориальной подсистемы РСЧС являются:</w:t>
      </w:r>
    </w:p>
    <w:p w:rsidR="00E448EE" w:rsidRPr="00A52E24" w:rsidRDefault="00E448EE" w:rsidP="002F1072">
      <w:pPr>
        <w:tabs>
          <w:tab w:val="left" w:pos="993"/>
        </w:tabs>
        <w:ind w:firstLine="709"/>
        <w:jc w:val="both"/>
        <w:rPr>
          <w:szCs w:val="28"/>
        </w:rPr>
      </w:pPr>
      <w:r w:rsidRPr="00A52E24">
        <w:rPr>
          <w:szCs w:val="28"/>
        </w:rPr>
        <w:t xml:space="preserve">на территории </w:t>
      </w:r>
      <w:r w:rsidR="00916BE7">
        <w:rPr>
          <w:szCs w:val="28"/>
        </w:rPr>
        <w:t>района</w:t>
      </w:r>
      <w:r w:rsidRPr="00A52E24">
        <w:rPr>
          <w:szCs w:val="28"/>
        </w:rPr>
        <w:t xml:space="preserve"> – </w:t>
      </w:r>
      <w:r w:rsidR="00916BE7">
        <w:rPr>
          <w:szCs w:val="28"/>
        </w:rPr>
        <w:t xml:space="preserve">отдел мобилизационной работы и гражданской защиты администрации </w:t>
      </w:r>
      <w:proofErr w:type="spellStart"/>
      <w:r w:rsidR="00916BE7">
        <w:rPr>
          <w:szCs w:val="28"/>
        </w:rPr>
        <w:t>Добровского</w:t>
      </w:r>
      <w:proofErr w:type="spellEnd"/>
      <w:r w:rsidR="00916BE7">
        <w:rPr>
          <w:szCs w:val="28"/>
        </w:rPr>
        <w:t xml:space="preserve"> муниципального района</w:t>
      </w:r>
      <w:r w:rsidRPr="00A52E24">
        <w:rPr>
          <w:szCs w:val="28"/>
        </w:rPr>
        <w:t>;</w:t>
      </w:r>
    </w:p>
    <w:p w:rsidR="00E448EE" w:rsidRPr="00A52E24" w:rsidRDefault="00E448EE" w:rsidP="002F1072">
      <w:pPr>
        <w:tabs>
          <w:tab w:val="left" w:pos="993"/>
        </w:tabs>
        <w:ind w:firstLine="709"/>
        <w:jc w:val="both"/>
        <w:rPr>
          <w:szCs w:val="28"/>
        </w:rPr>
      </w:pPr>
      <w:r w:rsidRPr="00A52E24">
        <w:rPr>
          <w:szCs w:val="28"/>
        </w:rPr>
        <w:t xml:space="preserve">на объектовом уровне – структурные подразделения или работники организаций, специально уполномоченные </w:t>
      </w:r>
      <w:r w:rsidR="007C5225" w:rsidRPr="00A52E24">
        <w:rPr>
          <w:szCs w:val="28"/>
        </w:rPr>
        <w:t>на решение задач</w:t>
      </w:r>
      <w:r w:rsidRPr="00A52E24">
        <w:rPr>
          <w:szCs w:val="28"/>
        </w:rPr>
        <w:t xml:space="preserve"> в области </w:t>
      </w:r>
      <w:r w:rsidR="00CF2C22" w:rsidRPr="00A52E24">
        <w:rPr>
          <w:szCs w:val="28"/>
        </w:rPr>
        <w:t xml:space="preserve">гражданской обороны и </w:t>
      </w:r>
      <w:r w:rsidRPr="00A52E24">
        <w:rPr>
          <w:szCs w:val="28"/>
        </w:rPr>
        <w:t>защиты населения и территорий от чрезвычайных ситуаций.</w:t>
      </w:r>
    </w:p>
    <w:p w:rsidR="00E448EE" w:rsidRPr="00A52E24" w:rsidRDefault="00E448EE" w:rsidP="002F1072">
      <w:pPr>
        <w:ind w:firstLine="709"/>
        <w:jc w:val="both"/>
        <w:rPr>
          <w:szCs w:val="28"/>
        </w:rPr>
      </w:pPr>
      <w:r w:rsidRPr="00A52E24">
        <w:rPr>
          <w:b/>
          <w:szCs w:val="28"/>
        </w:rPr>
        <w:t xml:space="preserve">Органами повседневного управления </w:t>
      </w:r>
      <w:proofErr w:type="spellStart"/>
      <w:r w:rsidR="00916BE7">
        <w:rPr>
          <w:b/>
          <w:szCs w:val="28"/>
        </w:rPr>
        <w:t>Добровского</w:t>
      </w:r>
      <w:proofErr w:type="spellEnd"/>
      <w:r w:rsidR="00916BE7">
        <w:rPr>
          <w:b/>
          <w:szCs w:val="28"/>
        </w:rPr>
        <w:t xml:space="preserve"> районного</w:t>
      </w:r>
      <w:r w:rsidRPr="00A52E24">
        <w:rPr>
          <w:b/>
          <w:szCs w:val="28"/>
        </w:rPr>
        <w:t xml:space="preserve"> звена</w:t>
      </w:r>
      <w:r w:rsidR="00916BE7">
        <w:rPr>
          <w:b/>
          <w:szCs w:val="28"/>
        </w:rPr>
        <w:t xml:space="preserve"> </w:t>
      </w:r>
      <w:proofErr w:type="spellStart"/>
      <w:r w:rsidR="00916BE7">
        <w:rPr>
          <w:b/>
          <w:szCs w:val="28"/>
        </w:rPr>
        <w:t>Липецекой</w:t>
      </w:r>
      <w:proofErr w:type="spellEnd"/>
      <w:r w:rsidRPr="00A52E24">
        <w:rPr>
          <w:b/>
          <w:szCs w:val="28"/>
        </w:rPr>
        <w:t xml:space="preserve"> территориальной подсистемы РСЧС являются:</w:t>
      </w:r>
    </w:p>
    <w:p w:rsidR="00E448EE" w:rsidRPr="006F1378" w:rsidRDefault="00E448EE" w:rsidP="002F1072">
      <w:pPr>
        <w:tabs>
          <w:tab w:val="left" w:pos="994"/>
        </w:tabs>
        <w:ind w:firstLine="709"/>
        <w:jc w:val="both"/>
        <w:rPr>
          <w:szCs w:val="28"/>
        </w:rPr>
      </w:pPr>
      <w:r w:rsidRPr="006F1378">
        <w:rPr>
          <w:szCs w:val="28"/>
        </w:rPr>
        <w:t xml:space="preserve">единая дежурно-диспетчерская служба чрезвычайных ситуаций </w:t>
      </w:r>
      <w:r w:rsidR="00916BE7" w:rsidRPr="006F1378">
        <w:rPr>
          <w:szCs w:val="28"/>
        </w:rPr>
        <w:t xml:space="preserve"> МКУ</w:t>
      </w:r>
      <w:r w:rsidR="006F1378" w:rsidRPr="006F1378">
        <w:rPr>
          <w:szCs w:val="28"/>
        </w:rPr>
        <w:t xml:space="preserve"> «ЕДДС </w:t>
      </w:r>
      <w:proofErr w:type="spellStart"/>
      <w:r w:rsidR="006F1378" w:rsidRPr="006F1378">
        <w:rPr>
          <w:szCs w:val="28"/>
        </w:rPr>
        <w:t>Добровского</w:t>
      </w:r>
      <w:proofErr w:type="spellEnd"/>
      <w:r w:rsidR="006F1378" w:rsidRPr="006F1378">
        <w:rPr>
          <w:szCs w:val="28"/>
        </w:rPr>
        <w:t xml:space="preserve"> муниципального района»</w:t>
      </w:r>
      <w:r w:rsidRPr="006F1378">
        <w:rPr>
          <w:szCs w:val="28"/>
        </w:rPr>
        <w:t>;</w:t>
      </w:r>
    </w:p>
    <w:p w:rsidR="00E448EE" w:rsidRPr="00A52E24" w:rsidRDefault="00E448EE" w:rsidP="002F1072">
      <w:pPr>
        <w:tabs>
          <w:tab w:val="left" w:pos="994"/>
        </w:tabs>
        <w:ind w:firstLine="709"/>
        <w:jc w:val="both"/>
        <w:rPr>
          <w:szCs w:val="28"/>
        </w:rPr>
      </w:pPr>
      <w:r w:rsidRPr="00A52E24">
        <w:rPr>
          <w:szCs w:val="28"/>
        </w:rPr>
        <w:t>дежурно-диспетчерские службы организаций (объектов).</w:t>
      </w:r>
    </w:p>
    <w:p w:rsidR="006F1378" w:rsidRDefault="006F1378" w:rsidP="002F1072">
      <w:pPr>
        <w:tabs>
          <w:tab w:val="left" w:pos="994"/>
        </w:tabs>
        <w:ind w:firstLine="709"/>
        <w:jc w:val="both"/>
        <w:rPr>
          <w:b/>
          <w:szCs w:val="28"/>
        </w:rPr>
      </w:pPr>
    </w:p>
    <w:p w:rsidR="00E448EE" w:rsidRPr="00A52E24" w:rsidRDefault="00495565" w:rsidP="002F1072">
      <w:pPr>
        <w:tabs>
          <w:tab w:val="left" w:pos="994"/>
        </w:tabs>
        <w:ind w:firstLine="709"/>
        <w:jc w:val="both"/>
        <w:rPr>
          <w:szCs w:val="28"/>
        </w:rPr>
      </w:pPr>
      <w:r w:rsidRPr="00A52E24">
        <w:rPr>
          <w:b/>
          <w:szCs w:val="28"/>
        </w:rPr>
        <w:lastRenderedPageBreak/>
        <w:t>С</w:t>
      </w:r>
      <w:r w:rsidR="00E448EE" w:rsidRPr="00A52E24">
        <w:rPr>
          <w:b/>
          <w:szCs w:val="28"/>
        </w:rPr>
        <w:t>ил</w:t>
      </w:r>
      <w:r w:rsidRPr="00A52E24">
        <w:rPr>
          <w:b/>
          <w:szCs w:val="28"/>
        </w:rPr>
        <w:t>ы</w:t>
      </w:r>
      <w:r w:rsidR="00E448EE" w:rsidRPr="00A52E24">
        <w:rPr>
          <w:b/>
          <w:szCs w:val="28"/>
        </w:rPr>
        <w:t xml:space="preserve"> и средств</w:t>
      </w:r>
      <w:r w:rsidRPr="00A52E24">
        <w:rPr>
          <w:b/>
          <w:szCs w:val="28"/>
        </w:rPr>
        <w:t>а</w:t>
      </w:r>
      <w:r w:rsidR="00E448EE" w:rsidRPr="00A52E24">
        <w:rPr>
          <w:b/>
          <w:szCs w:val="28"/>
        </w:rPr>
        <w:t xml:space="preserve"> </w:t>
      </w:r>
      <w:r w:rsidR="006F1378">
        <w:rPr>
          <w:b/>
          <w:szCs w:val="28"/>
        </w:rPr>
        <w:t>районного</w:t>
      </w:r>
      <w:r w:rsidR="00E448EE" w:rsidRPr="00A52E24">
        <w:rPr>
          <w:b/>
          <w:szCs w:val="28"/>
        </w:rPr>
        <w:t xml:space="preserve"> звена территориальной п</w:t>
      </w:r>
      <w:r w:rsidR="007E5185" w:rsidRPr="00A52E24">
        <w:rPr>
          <w:b/>
          <w:szCs w:val="28"/>
        </w:rPr>
        <w:t>одсистемы РСЧС Липецкой области</w:t>
      </w:r>
    </w:p>
    <w:p w:rsidR="00E448EE" w:rsidRPr="00A52E24" w:rsidRDefault="00E448EE" w:rsidP="002F1072">
      <w:pPr>
        <w:ind w:firstLine="709"/>
        <w:jc w:val="both"/>
        <w:rPr>
          <w:szCs w:val="28"/>
        </w:rPr>
      </w:pPr>
      <w:r w:rsidRPr="00A52E24">
        <w:rPr>
          <w:szCs w:val="28"/>
        </w:rPr>
        <w:t xml:space="preserve">В состав сил и средств каждого уровня </w:t>
      </w:r>
      <w:proofErr w:type="spellStart"/>
      <w:r w:rsidR="003D5379">
        <w:rPr>
          <w:szCs w:val="28"/>
        </w:rPr>
        <w:t>Добровского</w:t>
      </w:r>
      <w:proofErr w:type="spellEnd"/>
      <w:r w:rsidR="003D5379">
        <w:rPr>
          <w:szCs w:val="28"/>
        </w:rPr>
        <w:t xml:space="preserve"> районного</w:t>
      </w:r>
      <w:r w:rsidRPr="00A52E24">
        <w:rPr>
          <w:szCs w:val="28"/>
        </w:rPr>
        <w:t xml:space="preserve"> звена</w:t>
      </w:r>
      <w:r w:rsidR="003D5379">
        <w:rPr>
          <w:szCs w:val="28"/>
        </w:rPr>
        <w:t xml:space="preserve"> Липецкой</w:t>
      </w:r>
      <w:r w:rsidRPr="00A52E24">
        <w:rPr>
          <w:szCs w:val="28"/>
        </w:rPr>
        <w:t xml:space="preserve"> территориальной подсистемы РСЧС входят силы и средства постоянной готовности, предназначенные для оперативного реагирования на чрезвычайные ситуации и проведения работ по их </w:t>
      </w:r>
      <w:r w:rsidR="000F4F2E" w:rsidRPr="00A52E24">
        <w:rPr>
          <w:szCs w:val="28"/>
        </w:rPr>
        <w:t xml:space="preserve">локализации и </w:t>
      </w:r>
      <w:r w:rsidRPr="00A52E24">
        <w:rPr>
          <w:szCs w:val="28"/>
        </w:rPr>
        <w:t>ликвидации.</w:t>
      </w:r>
    </w:p>
    <w:p w:rsidR="003B210A" w:rsidRPr="00A52E24" w:rsidRDefault="003B210A" w:rsidP="003B210A">
      <w:pPr>
        <w:ind w:firstLine="709"/>
        <w:rPr>
          <w:b/>
          <w:szCs w:val="28"/>
        </w:rPr>
      </w:pPr>
      <w:r w:rsidRPr="00A52E24">
        <w:rPr>
          <w:b/>
          <w:szCs w:val="28"/>
        </w:rPr>
        <w:t>Наличие пунктов управления</w:t>
      </w:r>
      <w:r w:rsidR="00425CF8" w:rsidRPr="00A52E24">
        <w:rPr>
          <w:b/>
          <w:szCs w:val="28"/>
        </w:rPr>
        <w:t xml:space="preserve"> и порядок связи с ними</w:t>
      </w:r>
      <w:r w:rsidR="007E5185" w:rsidRPr="00A52E24">
        <w:rPr>
          <w:b/>
          <w:szCs w:val="28"/>
        </w:rPr>
        <w:t xml:space="preserve"> и передачи информации</w:t>
      </w:r>
    </w:p>
    <w:p w:rsidR="003B210A" w:rsidRPr="00A52E24" w:rsidRDefault="003B210A" w:rsidP="003B210A">
      <w:pPr>
        <w:ind w:firstLine="709"/>
        <w:jc w:val="both"/>
        <w:rPr>
          <w:rFonts w:eastAsiaTheme="minorHAnsi"/>
          <w:szCs w:val="28"/>
          <w:lang w:eastAsia="en-US"/>
        </w:rPr>
      </w:pPr>
      <w:r w:rsidRPr="00A52E24">
        <w:rPr>
          <w:rFonts w:eastAsiaTheme="minorHAnsi"/>
          <w:szCs w:val="28"/>
          <w:lang w:eastAsia="en-US"/>
        </w:rPr>
        <w:t xml:space="preserve">Для руководства силами и средствами </w:t>
      </w:r>
      <w:r w:rsidR="003D5379">
        <w:rPr>
          <w:rFonts w:eastAsiaTheme="minorHAnsi"/>
          <w:szCs w:val="28"/>
          <w:lang w:eastAsia="en-US"/>
        </w:rPr>
        <w:t>районного</w:t>
      </w:r>
      <w:r w:rsidRPr="00A52E24">
        <w:rPr>
          <w:rFonts w:eastAsiaTheme="minorHAnsi"/>
          <w:szCs w:val="28"/>
          <w:lang w:eastAsia="en-US"/>
        </w:rPr>
        <w:t xml:space="preserve"> звена ТП РСЧС в администрации </w:t>
      </w:r>
      <w:proofErr w:type="spellStart"/>
      <w:r w:rsidR="003D5379">
        <w:rPr>
          <w:rFonts w:eastAsiaTheme="minorHAnsi"/>
          <w:szCs w:val="28"/>
          <w:lang w:eastAsia="en-US"/>
        </w:rPr>
        <w:t>Добровского</w:t>
      </w:r>
      <w:proofErr w:type="spellEnd"/>
      <w:r w:rsidR="0095598D" w:rsidRPr="00A52E24">
        <w:rPr>
          <w:rFonts w:eastAsiaTheme="minorHAnsi"/>
          <w:szCs w:val="28"/>
          <w:lang w:eastAsia="en-US"/>
        </w:rPr>
        <w:t xml:space="preserve"> муниципального района</w:t>
      </w:r>
      <w:r w:rsidR="003D5379">
        <w:rPr>
          <w:rFonts w:eastAsiaTheme="minorHAnsi"/>
          <w:szCs w:val="28"/>
          <w:lang w:eastAsia="en-US"/>
        </w:rPr>
        <w:t xml:space="preserve"> создан</w:t>
      </w:r>
      <w:r w:rsidRPr="00A52E24">
        <w:rPr>
          <w:rFonts w:eastAsiaTheme="minorHAnsi"/>
          <w:szCs w:val="28"/>
          <w:lang w:eastAsia="en-US"/>
        </w:rPr>
        <w:t xml:space="preserve"> повседневный пункты управления.</w:t>
      </w:r>
    </w:p>
    <w:p w:rsidR="003B210A" w:rsidRPr="00A52E24" w:rsidRDefault="003B210A" w:rsidP="003B210A">
      <w:pPr>
        <w:ind w:firstLine="709"/>
        <w:jc w:val="both"/>
        <w:rPr>
          <w:rFonts w:eastAsiaTheme="minorHAnsi"/>
          <w:szCs w:val="28"/>
          <w:lang w:eastAsia="en-US"/>
        </w:rPr>
      </w:pPr>
      <w:r w:rsidRPr="00A52E24">
        <w:rPr>
          <w:rFonts w:eastAsiaTheme="minorHAnsi"/>
          <w:szCs w:val="28"/>
          <w:lang w:eastAsia="en-US"/>
        </w:rPr>
        <w:t xml:space="preserve">Повседневный пункт управления </w:t>
      </w:r>
      <w:r w:rsidR="003D5379">
        <w:rPr>
          <w:rFonts w:eastAsiaTheme="minorHAnsi"/>
          <w:szCs w:val="28"/>
          <w:lang w:eastAsia="en-US"/>
        </w:rPr>
        <w:t>районного</w:t>
      </w:r>
      <w:r w:rsidRPr="00A52E24">
        <w:rPr>
          <w:rFonts w:eastAsiaTheme="minorHAnsi"/>
          <w:szCs w:val="28"/>
          <w:lang w:eastAsia="en-US"/>
        </w:rPr>
        <w:t xml:space="preserve"> звена ТП РСЧС размещается в </w:t>
      </w:r>
      <w:r w:rsidR="003D5379">
        <w:rPr>
          <w:rFonts w:eastAsiaTheme="minorHAnsi"/>
          <w:szCs w:val="28"/>
          <w:lang w:eastAsia="en-US"/>
        </w:rPr>
        <w:t xml:space="preserve">здании администрации </w:t>
      </w:r>
      <w:proofErr w:type="spellStart"/>
      <w:r w:rsidR="003D5379">
        <w:rPr>
          <w:rFonts w:eastAsiaTheme="minorHAnsi"/>
          <w:szCs w:val="28"/>
          <w:lang w:eastAsia="en-US"/>
        </w:rPr>
        <w:t>Добровского</w:t>
      </w:r>
      <w:proofErr w:type="spellEnd"/>
      <w:r w:rsidR="003D5379">
        <w:rPr>
          <w:rFonts w:eastAsiaTheme="minorHAnsi"/>
          <w:szCs w:val="28"/>
          <w:lang w:eastAsia="en-US"/>
        </w:rPr>
        <w:t xml:space="preserve"> муниципального района (с. Доброе пл. Октябрьская </w:t>
      </w:r>
      <w:proofErr w:type="gramStart"/>
      <w:r w:rsidR="003D5379">
        <w:rPr>
          <w:rFonts w:eastAsiaTheme="minorHAnsi"/>
          <w:szCs w:val="28"/>
          <w:lang w:eastAsia="en-US"/>
        </w:rPr>
        <w:t xml:space="preserve">9) </w:t>
      </w:r>
      <w:proofErr w:type="gramEnd"/>
      <w:r w:rsidRPr="00A52E24">
        <w:rPr>
          <w:rFonts w:eastAsiaTheme="minorHAnsi"/>
          <w:szCs w:val="28"/>
          <w:lang w:eastAsia="en-US"/>
        </w:rPr>
        <w:t xml:space="preserve"> Он предназначен для размещения и обеспечения эффективной работы органов управления </w:t>
      </w:r>
      <w:r w:rsidR="003D5379">
        <w:rPr>
          <w:rFonts w:eastAsiaTheme="minorHAnsi"/>
          <w:szCs w:val="28"/>
          <w:lang w:eastAsia="en-US"/>
        </w:rPr>
        <w:t>районного</w:t>
      </w:r>
      <w:r w:rsidRPr="00A52E24">
        <w:rPr>
          <w:rFonts w:eastAsiaTheme="minorHAnsi"/>
          <w:szCs w:val="28"/>
          <w:lang w:eastAsia="en-US"/>
        </w:rPr>
        <w:t xml:space="preserve"> звена ТП РСЧС, обеспечен необходимыми средствами связи и жизнеобеспечения.</w:t>
      </w:r>
    </w:p>
    <w:p w:rsidR="003B210A" w:rsidRPr="00A52E24" w:rsidRDefault="003B210A" w:rsidP="003B210A">
      <w:pPr>
        <w:ind w:firstLine="709"/>
        <w:jc w:val="both"/>
        <w:rPr>
          <w:rFonts w:eastAsiaTheme="minorHAnsi"/>
          <w:szCs w:val="28"/>
          <w:lang w:eastAsia="en-US"/>
        </w:rPr>
      </w:pPr>
      <w:proofErr w:type="gramStart"/>
      <w:r w:rsidRPr="00A52E24">
        <w:rPr>
          <w:rFonts w:eastAsiaTheme="minorHAnsi"/>
          <w:szCs w:val="28"/>
          <w:lang w:eastAsia="en-US"/>
        </w:rPr>
        <w:t xml:space="preserve">В режиме повседневной деятельности органом повседневного управления </w:t>
      </w:r>
      <w:r w:rsidR="003D5379">
        <w:rPr>
          <w:rFonts w:eastAsiaTheme="minorHAnsi"/>
          <w:szCs w:val="28"/>
          <w:lang w:eastAsia="en-US"/>
        </w:rPr>
        <w:t>районного</w:t>
      </w:r>
      <w:r w:rsidRPr="00A52E24">
        <w:rPr>
          <w:rFonts w:eastAsiaTheme="minorHAnsi"/>
          <w:szCs w:val="28"/>
          <w:lang w:eastAsia="en-US"/>
        </w:rPr>
        <w:t xml:space="preserve"> звена ТП РСЧС является ЕДДС </w:t>
      </w:r>
      <w:r w:rsidR="006F1378" w:rsidRPr="006F1378">
        <w:rPr>
          <w:szCs w:val="28"/>
        </w:rPr>
        <w:t xml:space="preserve">МКУ «ЕДДС </w:t>
      </w:r>
      <w:proofErr w:type="spellStart"/>
      <w:r w:rsidR="006F1378" w:rsidRPr="006F1378">
        <w:rPr>
          <w:szCs w:val="28"/>
        </w:rPr>
        <w:t>Добровского</w:t>
      </w:r>
      <w:proofErr w:type="spellEnd"/>
      <w:r w:rsidR="006F1378" w:rsidRPr="006F1378">
        <w:rPr>
          <w:szCs w:val="28"/>
        </w:rPr>
        <w:t xml:space="preserve"> муниципального района»</w:t>
      </w:r>
      <w:r w:rsidR="000072BB" w:rsidRPr="00A52E24">
        <w:rPr>
          <w:rFonts w:eastAsiaTheme="minorHAnsi"/>
          <w:szCs w:val="28"/>
          <w:lang w:eastAsia="en-US"/>
        </w:rPr>
        <w:t>,</w:t>
      </w:r>
      <w:r w:rsidRPr="00A52E24">
        <w:rPr>
          <w:rFonts w:eastAsiaTheme="minorHAnsi"/>
          <w:szCs w:val="28"/>
          <w:lang w:eastAsia="en-US"/>
        </w:rPr>
        <w:t xml:space="preserve"> которая взаимодействует со всеми дежурно-диспетчерскими службами экстренных оперативных служб и организаций (объектов) на территории </w:t>
      </w:r>
      <w:r w:rsidR="0095598D" w:rsidRPr="00A52E24">
        <w:rPr>
          <w:rFonts w:eastAsiaTheme="minorHAnsi"/>
          <w:szCs w:val="28"/>
          <w:lang w:eastAsia="en-US"/>
        </w:rPr>
        <w:t>муниципального района</w:t>
      </w:r>
      <w:r w:rsidRPr="00A52E24">
        <w:rPr>
          <w:rFonts w:eastAsiaTheme="minorHAnsi"/>
          <w:szCs w:val="28"/>
          <w:lang w:eastAsia="en-US"/>
        </w:rPr>
        <w:t xml:space="preserve"> независимо от форм собственности </w:t>
      </w:r>
      <w:r w:rsidR="0048322C" w:rsidRPr="00A52E24">
        <w:rPr>
          <w:rFonts w:eastAsiaTheme="minorHAnsi"/>
          <w:szCs w:val="28"/>
          <w:lang w:eastAsia="en-US"/>
        </w:rPr>
        <w:t xml:space="preserve">в телефонном режиме и режиме видеосвязи </w:t>
      </w:r>
      <w:r w:rsidRPr="00A52E24">
        <w:rPr>
          <w:rFonts w:eastAsiaTheme="minorHAnsi"/>
          <w:szCs w:val="28"/>
          <w:lang w:eastAsia="en-US"/>
        </w:rPr>
        <w:t>по вопросам сбора, обработки и обмена информацией о чрезвычайных ситуациях природного и техногенного характера и совместных</w:t>
      </w:r>
      <w:proofErr w:type="gramEnd"/>
      <w:r w:rsidRPr="00A52E24">
        <w:rPr>
          <w:rFonts w:eastAsiaTheme="minorHAnsi"/>
          <w:szCs w:val="28"/>
          <w:lang w:eastAsia="en-US"/>
        </w:rPr>
        <w:t xml:space="preserve"> дейс</w:t>
      </w:r>
      <w:r w:rsidR="00607F6C" w:rsidRPr="00A52E24">
        <w:rPr>
          <w:rFonts w:eastAsiaTheme="minorHAnsi"/>
          <w:szCs w:val="28"/>
          <w:lang w:eastAsia="en-US"/>
        </w:rPr>
        <w:t>твий</w:t>
      </w:r>
      <w:r w:rsidRPr="00A52E24">
        <w:rPr>
          <w:rFonts w:eastAsiaTheme="minorHAnsi"/>
          <w:szCs w:val="28"/>
          <w:lang w:eastAsia="en-US"/>
        </w:rPr>
        <w:t xml:space="preserve"> при угрозе возникновения и</w:t>
      </w:r>
      <w:r w:rsidR="00607F6C" w:rsidRPr="00A52E24">
        <w:rPr>
          <w:rFonts w:eastAsiaTheme="minorHAnsi"/>
          <w:szCs w:val="28"/>
          <w:lang w:eastAsia="en-US"/>
        </w:rPr>
        <w:t xml:space="preserve"> (или)</w:t>
      </w:r>
      <w:r w:rsidRPr="00A52E24">
        <w:rPr>
          <w:rFonts w:eastAsiaTheme="minorHAnsi"/>
          <w:szCs w:val="28"/>
          <w:lang w:eastAsia="en-US"/>
        </w:rPr>
        <w:t xml:space="preserve"> возник</w:t>
      </w:r>
      <w:r w:rsidR="00DD57A4" w:rsidRPr="00A52E24">
        <w:rPr>
          <w:rFonts w:eastAsiaTheme="minorHAnsi"/>
          <w:szCs w:val="28"/>
          <w:lang w:eastAsia="en-US"/>
        </w:rPr>
        <w:t>новении ЧС. Режим работы ЕДДС</w:t>
      </w:r>
      <w:r w:rsidRPr="00A52E24">
        <w:rPr>
          <w:rFonts w:eastAsiaTheme="minorHAnsi"/>
          <w:szCs w:val="28"/>
          <w:lang w:eastAsia="en-US"/>
        </w:rPr>
        <w:t xml:space="preserve"> </w:t>
      </w:r>
      <w:proofErr w:type="spellStart"/>
      <w:r w:rsidR="006F1378">
        <w:rPr>
          <w:rFonts w:eastAsiaTheme="minorHAnsi"/>
          <w:szCs w:val="28"/>
          <w:lang w:eastAsia="en-US"/>
        </w:rPr>
        <w:t>Добровского</w:t>
      </w:r>
      <w:proofErr w:type="spellEnd"/>
      <w:r w:rsidR="0095598D" w:rsidRPr="00A52E24">
        <w:rPr>
          <w:rFonts w:eastAsiaTheme="minorHAnsi"/>
          <w:szCs w:val="28"/>
          <w:lang w:eastAsia="en-US"/>
        </w:rPr>
        <w:t xml:space="preserve"> муниципального района</w:t>
      </w:r>
      <w:r w:rsidRPr="00A52E24">
        <w:rPr>
          <w:rFonts w:eastAsiaTheme="minorHAnsi"/>
          <w:szCs w:val="28"/>
          <w:lang w:eastAsia="en-US"/>
        </w:rPr>
        <w:t xml:space="preserve"> круглосуточный, номера телефонов: </w:t>
      </w:r>
      <w:r w:rsidR="006F1378">
        <w:rPr>
          <w:rFonts w:eastAsiaTheme="minorHAnsi"/>
          <w:szCs w:val="28"/>
          <w:lang w:eastAsia="en-US"/>
        </w:rPr>
        <w:t>2-40-06, 112.</w:t>
      </w:r>
    </w:p>
    <w:p w:rsidR="00233FD5" w:rsidRPr="00A52E24" w:rsidRDefault="00233FD5" w:rsidP="00E06D2A">
      <w:pPr>
        <w:ind w:firstLine="709"/>
        <w:jc w:val="both"/>
        <w:rPr>
          <w:rFonts w:eastAsiaTheme="minorHAnsi"/>
          <w:szCs w:val="28"/>
          <w:lang w:eastAsia="en-US"/>
        </w:rPr>
      </w:pPr>
      <w:r w:rsidRPr="00A52E24">
        <w:rPr>
          <w:rFonts w:eastAsiaTheme="minorHAnsi"/>
          <w:szCs w:val="28"/>
          <w:lang w:eastAsia="en-US"/>
        </w:rPr>
        <w:t xml:space="preserve">Схема организации связи показана в </w:t>
      </w:r>
      <w:r w:rsidRPr="00A52E24">
        <w:rPr>
          <w:rFonts w:eastAsiaTheme="minorHAnsi"/>
          <w:i/>
          <w:szCs w:val="28"/>
          <w:lang w:eastAsia="en-US"/>
        </w:rPr>
        <w:t>приложении 4.</w:t>
      </w:r>
    </w:p>
    <w:p w:rsidR="00E06D2A" w:rsidRPr="00A52E24" w:rsidRDefault="00E06D2A" w:rsidP="00E06D2A">
      <w:pPr>
        <w:ind w:firstLine="709"/>
        <w:rPr>
          <w:b/>
          <w:szCs w:val="28"/>
        </w:rPr>
      </w:pPr>
      <w:r w:rsidRPr="00A52E24">
        <w:rPr>
          <w:b/>
          <w:szCs w:val="28"/>
        </w:rPr>
        <w:t>Порядок организации управления в повседневной деятельности и при ликвидации ЧС</w:t>
      </w:r>
    </w:p>
    <w:p w:rsidR="00E06D2A" w:rsidRPr="00A52E24" w:rsidRDefault="00E06D2A" w:rsidP="00E06D2A">
      <w:pPr>
        <w:shd w:val="clear" w:color="auto" w:fill="FFFFFF"/>
        <w:ind w:firstLine="709"/>
        <w:jc w:val="both"/>
        <w:rPr>
          <w:szCs w:val="28"/>
        </w:rPr>
      </w:pPr>
      <w:r w:rsidRPr="00A52E24">
        <w:rPr>
          <w:szCs w:val="28"/>
        </w:rPr>
        <w:t>Управление силами РСЧС заключается в целенаправленной деятельности всех органов управления по подготовке сил РСЧС к действиям и руководству ими при угрозе и (или) возникновении ЧС.</w:t>
      </w:r>
    </w:p>
    <w:p w:rsidR="00E06D2A" w:rsidRPr="00A52E24" w:rsidRDefault="00E06D2A" w:rsidP="00E06D2A">
      <w:pPr>
        <w:shd w:val="clear" w:color="auto" w:fill="FFFFFF"/>
        <w:ind w:firstLine="709"/>
        <w:jc w:val="both"/>
        <w:rPr>
          <w:szCs w:val="28"/>
        </w:rPr>
      </w:pPr>
      <w:r w:rsidRPr="00A52E24">
        <w:rPr>
          <w:szCs w:val="28"/>
        </w:rPr>
        <w:t>Основой для организации управления является решение начальника (руководителя) органа управления и указания вышестоящего (старшего) органа управления.</w:t>
      </w:r>
    </w:p>
    <w:p w:rsidR="00E06D2A" w:rsidRPr="00A52E24" w:rsidRDefault="00E06D2A" w:rsidP="00E06D2A">
      <w:pPr>
        <w:shd w:val="clear" w:color="auto" w:fill="FFFFFF"/>
        <w:ind w:firstLine="709"/>
        <w:jc w:val="both"/>
        <w:rPr>
          <w:szCs w:val="28"/>
        </w:rPr>
      </w:pPr>
      <w:r w:rsidRPr="00A52E24">
        <w:rPr>
          <w:szCs w:val="28"/>
        </w:rPr>
        <w:t xml:space="preserve">Система управления строится по территориально-производственному принципу и базируется на существующих органах управления </w:t>
      </w:r>
      <w:r w:rsidR="0094729B">
        <w:rPr>
          <w:szCs w:val="28"/>
        </w:rPr>
        <w:t>районного</w:t>
      </w:r>
      <w:r w:rsidRPr="00A52E24">
        <w:rPr>
          <w:szCs w:val="28"/>
        </w:rPr>
        <w:t xml:space="preserve"> звена территориальной подсистемы и функциональных подсистем РСЧС.</w:t>
      </w:r>
    </w:p>
    <w:p w:rsidR="00E06D2A" w:rsidRPr="00A52E24" w:rsidRDefault="00E06D2A" w:rsidP="00E06D2A">
      <w:pPr>
        <w:shd w:val="clear" w:color="auto" w:fill="FFFFFF"/>
        <w:ind w:firstLine="709"/>
        <w:jc w:val="both"/>
        <w:rPr>
          <w:szCs w:val="28"/>
        </w:rPr>
      </w:pPr>
      <w:r w:rsidRPr="00A52E24">
        <w:rPr>
          <w:szCs w:val="28"/>
        </w:rPr>
        <w:t>Управление силами РСЧС включает:</w:t>
      </w:r>
    </w:p>
    <w:p w:rsidR="00E06D2A" w:rsidRPr="00A52E24" w:rsidRDefault="00E06D2A" w:rsidP="00E06D2A">
      <w:pPr>
        <w:shd w:val="clear" w:color="auto" w:fill="FFFFFF"/>
        <w:ind w:firstLine="709"/>
        <w:jc w:val="both"/>
        <w:rPr>
          <w:szCs w:val="28"/>
        </w:rPr>
      </w:pPr>
      <w:r w:rsidRPr="00A52E24">
        <w:rPr>
          <w:szCs w:val="28"/>
        </w:rPr>
        <w:t>- определение задач и порядка работы органов управления РСЧС, функциональных подсистем РСЧС и других органов в различных режимах функционирования;</w:t>
      </w:r>
    </w:p>
    <w:p w:rsidR="00E06D2A" w:rsidRPr="00A52E24" w:rsidRDefault="00E06D2A" w:rsidP="00E06D2A">
      <w:pPr>
        <w:shd w:val="clear" w:color="auto" w:fill="FFFFFF"/>
        <w:ind w:firstLine="709"/>
        <w:jc w:val="both"/>
        <w:rPr>
          <w:szCs w:val="28"/>
        </w:rPr>
      </w:pPr>
      <w:r w:rsidRPr="00A52E24">
        <w:rPr>
          <w:szCs w:val="28"/>
        </w:rPr>
        <w:t>- организацию и осуществление мероприятий по поддержанию и приведению в готовность органов управления РСЧС, оперативных групп и подразделений обеспечения;</w:t>
      </w:r>
    </w:p>
    <w:p w:rsidR="00E06D2A" w:rsidRPr="00A52E24" w:rsidRDefault="00E06D2A" w:rsidP="00E06D2A">
      <w:pPr>
        <w:shd w:val="clear" w:color="auto" w:fill="FFFFFF"/>
        <w:ind w:firstLine="709"/>
        <w:jc w:val="both"/>
        <w:rPr>
          <w:szCs w:val="28"/>
        </w:rPr>
      </w:pPr>
      <w:r w:rsidRPr="00A52E24">
        <w:rPr>
          <w:szCs w:val="28"/>
        </w:rPr>
        <w:lastRenderedPageBreak/>
        <w:t>- указание мест, порядка развёртывания и работы ПУ, систем связи, оповещения и автоматизированных комплексов управления;</w:t>
      </w:r>
    </w:p>
    <w:p w:rsidR="00E06D2A" w:rsidRPr="00A52E24" w:rsidRDefault="00E06D2A" w:rsidP="00E06D2A">
      <w:pPr>
        <w:shd w:val="clear" w:color="auto" w:fill="FFFFFF"/>
        <w:ind w:firstLine="709"/>
        <w:jc w:val="both"/>
        <w:rPr>
          <w:szCs w:val="28"/>
        </w:rPr>
      </w:pPr>
      <w:r w:rsidRPr="00A52E24">
        <w:rPr>
          <w:szCs w:val="28"/>
        </w:rPr>
        <w:t>- непрерывный сбор, анализ, отображение данных обстановки;</w:t>
      </w:r>
    </w:p>
    <w:p w:rsidR="00E06D2A" w:rsidRPr="00A52E24" w:rsidRDefault="00E06D2A" w:rsidP="00E06D2A">
      <w:pPr>
        <w:shd w:val="clear" w:color="auto" w:fill="FFFFFF"/>
        <w:ind w:firstLine="709"/>
        <w:jc w:val="both"/>
        <w:rPr>
          <w:szCs w:val="28"/>
        </w:rPr>
      </w:pPr>
      <w:r w:rsidRPr="00A52E24">
        <w:rPr>
          <w:szCs w:val="28"/>
        </w:rPr>
        <w:t>- принятие решений;</w:t>
      </w:r>
    </w:p>
    <w:p w:rsidR="00E06D2A" w:rsidRPr="00A52E24" w:rsidRDefault="00E06D2A" w:rsidP="00E06D2A">
      <w:pPr>
        <w:shd w:val="clear" w:color="auto" w:fill="FFFFFF"/>
        <w:ind w:firstLine="709"/>
        <w:jc w:val="both"/>
        <w:rPr>
          <w:szCs w:val="28"/>
        </w:rPr>
      </w:pPr>
      <w:r w:rsidRPr="00A52E24">
        <w:rPr>
          <w:szCs w:val="28"/>
        </w:rPr>
        <w:t>- постановку задач подчиненным;</w:t>
      </w:r>
    </w:p>
    <w:p w:rsidR="00E06D2A" w:rsidRPr="00A52E24" w:rsidRDefault="00E06D2A" w:rsidP="00E06D2A">
      <w:pPr>
        <w:shd w:val="clear" w:color="auto" w:fill="FFFFFF"/>
        <w:ind w:firstLine="709"/>
        <w:jc w:val="both"/>
        <w:rPr>
          <w:szCs w:val="28"/>
        </w:rPr>
      </w:pPr>
      <w:r w:rsidRPr="00A52E24">
        <w:rPr>
          <w:szCs w:val="28"/>
        </w:rPr>
        <w:t>- планирование действий;</w:t>
      </w:r>
    </w:p>
    <w:p w:rsidR="00E06D2A" w:rsidRPr="00A52E24" w:rsidRDefault="00E06D2A" w:rsidP="00E06D2A">
      <w:pPr>
        <w:shd w:val="clear" w:color="auto" w:fill="FFFFFF"/>
        <w:ind w:firstLine="709"/>
        <w:jc w:val="both"/>
        <w:rPr>
          <w:szCs w:val="28"/>
        </w:rPr>
      </w:pPr>
      <w:r w:rsidRPr="00A52E24">
        <w:rPr>
          <w:szCs w:val="28"/>
        </w:rPr>
        <w:t>- организацию и поддержание взаимодействия, управления и мероприятий обеспечения;</w:t>
      </w:r>
    </w:p>
    <w:p w:rsidR="00E06D2A" w:rsidRPr="00A52E24" w:rsidRDefault="00E06D2A" w:rsidP="00E06D2A">
      <w:pPr>
        <w:shd w:val="clear" w:color="auto" w:fill="FFFFFF"/>
        <w:ind w:firstLine="709"/>
        <w:jc w:val="both"/>
        <w:rPr>
          <w:szCs w:val="28"/>
        </w:rPr>
      </w:pPr>
      <w:r w:rsidRPr="00A52E24">
        <w:rPr>
          <w:szCs w:val="28"/>
        </w:rPr>
        <w:t>- практическую работу в подчиненных органах управления и силах РСЧС по оказанию им помощи и контролю над выполнением поставленных задач.</w:t>
      </w:r>
    </w:p>
    <w:p w:rsidR="00E06D2A" w:rsidRPr="00A52E24" w:rsidRDefault="00E06D2A" w:rsidP="00E06D2A">
      <w:pPr>
        <w:shd w:val="clear" w:color="auto" w:fill="FFFFFF"/>
        <w:ind w:firstLine="709"/>
        <w:jc w:val="both"/>
        <w:rPr>
          <w:szCs w:val="28"/>
        </w:rPr>
      </w:pPr>
      <w:r w:rsidRPr="00A52E24">
        <w:rPr>
          <w:szCs w:val="28"/>
        </w:rPr>
        <w:t xml:space="preserve">Управление силами и средствами при отсутствии ЧС (угрозе ЧС) осуществляется из пунктов постоянной дислокации </w:t>
      </w:r>
      <w:proofErr w:type="gramStart"/>
      <w:r w:rsidRPr="00A52E24">
        <w:rPr>
          <w:szCs w:val="28"/>
        </w:rPr>
        <w:t>с</w:t>
      </w:r>
      <w:proofErr w:type="gramEnd"/>
      <w:r w:rsidRPr="00A52E24">
        <w:rPr>
          <w:szCs w:val="28"/>
        </w:rPr>
        <w:t xml:space="preserve"> повседневных ПУ РСЧС. Управление </w:t>
      </w:r>
      <w:r w:rsidR="0094729B">
        <w:rPr>
          <w:szCs w:val="28"/>
        </w:rPr>
        <w:t>районным</w:t>
      </w:r>
      <w:r w:rsidRPr="00A52E24">
        <w:rPr>
          <w:szCs w:val="28"/>
        </w:rPr>
        <w:t xml:space="preserve"> звеном ТП РСЧС осуществляется с использованием существующей системы связи и оповещения.</w:t>
      </w:r>
    </w:p>
    <w:p w:rsidR="00E06D2A" w:rsidRPr="00A52E24" w:rsidRDefault="00E06D2A" w:rsidP="00E06D2A">
      <w:pPr>
        <w:ind w:firstLine="709"/>
        <w:jc w:val="both"/>
        <w:rPr>
          <w:szCs w:val="28"/>
        </w:rPr>
      </w:pPr>
      <w:r w:rsidRPr="00A52E24">
        <w:rPr>
          <w:szCs w:val="28"/>
        </w:rPr>
        <w:t xml:space="preserve">Управление силами и средствами в режимах ПОВЫШЕННАЯ ГОТОВНОСТЬ и ЧРЕЗВЫЧАЙНАЯ СИТУАЦИЯ организуется на основании решения КЧС и ОПБ (руководителя ликвидации ЧС) и осуществляется из стационарного пункта управления, расположенного в здании МКУ «Управление по делам ГО и ЧС города </w:t>
      </w:r>
      <w:r w:rsidR="0095598D" w:rsidRPr="00A52E24">
        <w:rPr>
          <w:szCs w:val="28"/>
        </w:rPr>
        <w:t>Липецкого муниципального района</w:t>
      </w:r>
      <w:r w:rsidRPr="00A52E24">
        <w:rPr>
          <w:szCs w:val="28"/>
        </w:rPr>
        <w:t>», а также с ППУ, расположенного в районе ЧС.</w:t>
      </w:r>
    </w:p>
    <w:p w:rsidR="00E06D2A" w:rsidRPr="0094729B" w:rsidRDefault="00E06D2A" w:rsidP="00E06D2A">
      <w:pPr>
        <w:pStyle w:val="Style13"/>
        <w:widowControl/>
        <w:tabs>
          <w:tab w:val="left" w:pos="1378"/>
        </w:tabs>
        <w:spacing w:line="240" w:lineRule="auto"/>
        <w:ind w:firstLine="709"/>
        <w:rPr>
          <w:rStyle w:val="FontStyle24"/>
          <w:color w:val="C00000"/>
          <w:sz w:val="28"/>
          <w:szCs w:val="28"/>
        </w:rPr>
      </w:pPr>
      <w:r w:rsidRPr="0094729B">
        <w:rPr>
          <w:rStyle w:val="FontStyle24"/>
          <w:color w:val="C00000"/>
          <w:sz w:val="28"/>
          <w:szCs w:val="28"/>
        </w:rPr>
        <w:t>Управление силами и средствами, привлеченными к ликвидации ЧС, осуществляется назначенными в соответствии с законода</w:t>
      </w:r>
      <w:r w:rsidR="00247359" w:rsidRPr="0094729B">
        <w:rPr>
          <w:rStyle w:val="FontStyle24"/>
          <w:color w:val="C00000"/>
          <w:sz w:val="28"/>
          <w:szCs w:val="28"/>
        </w:rPr>
        <w:t>тельством Российской Федерации,</w:t>
      </w:r>
      <w:r w:rsidRPr="0094729B">
        <w:rPr>
          <w:rStyle w:val="FontStyle24"/>
          <w:color w:val="C00000"/>
          <w:sz w:val="28"/>
          <w:szCs w:val="28"/>
        </w:rPr>
        <w:t xml:space="preserve"> законодательством субъекта Российской Федерации </w:t>
      </w:r>
      <w:r w:rsidR="00247359" w:rsidRPr="0094729B">
        <w:rPr>
          <w:rStyle w:val="FontStyle24"/>
          <w:color w:val="C00000"/>
          <w:sz w:val="28"/>
          <w:szCs w:val="28"/>
        </w:rPr>
        <w:t xml:space="preserve">и органа местного самоуправления </w:t>
      </w:r>
      <w:r w:rsidRPr="0094729B">
        <w:rPr>
          <w:rStyle w:val="FontStyle24"/>
          <w:color w:val="C00000"/>
          <w:sz w:val="28"/>
          <w:szCs w:val="28"/>
        </w:rPr>
        <w:t>руководителями работ по ликвидации ЧС.</w:t>
      </w:r>
    </w:p>
    <w:p w:rsidR="00E06D2A" w:rsidRPr="00A52E24" w:rsidRDefault="00E06D2A" w:rsidP="00E06D2A">
      <w:pPr>
        <w:ind w:firstLine="709"/>
        <w:jc w:val="both"/>
        <w:rPr>
          <w:szCs w:val="28"/>
        </w:rPr>
      </w:pPr>
      <w:r w:rsidRPr="00A52E24">
        <w:rPr>
          <w:szCs w:val="28"/>
        </w:rPr>
        <w:t xml:space="preserve">При необходимости создается оперативный штаб ликвидации ЧС (ОШ ЛЧС), который располагается в здании </w:t>
      </w:r>
      <w:r w:rsidR="0094729B">
        <w:rPr>
          <w:szCs w:val="28"/>
        </w:rPr>
        <w:t xml:space="preserve">администрации </w:t>
      </w:r>
      <w:proofErr w:type="spellStart"/>
      <w:r w:rsidR="0094729B">
        <w:rPr>
          <w:szCs w:val="28"/>
        </w:rPr>
        <w:t>Добровского</w:t>
      </w:r>
      <w:proofErr w:type="spellEnd"/>
      <w:r w:rsidR="0094729B">
        <w:rPr>
          <w:szCs w:val="28"/>
        </w:rPr>
        <w:t xml:space="preserve"> муниципального района</w:t>
      </w:r>
      <w:r w:rsidRPr="00A52E24">
        <w:rPr>
          <w:szCs w:val="28"/>
        </w:rPr>
        <w:t>.</w:t>
      </w:r>
    </w:p>
    <w:p w:rsidR="00E06D2A" w:rsidRPr="00A52E24" w:rsidRDefault="00E06D2A" w:rsidP="00E06D2A">
      <w:pPr>
        <w:ind w:firstLine="709"/>
        <w:jc w:val="both"/>
        <w:rPr>
          <w:szCs w:val="28"/>
        </w:rPr>
      </w:pPr>
      <w:r w:rsidRPr="00A52E24">
        <w:rPr>
          <w:szCs w:val="28"/>
        </w:rPr>
        <w:t>Места дислокации пунктов управления руководителей на участках работ определяются их решением, с докладом руководителю ликвидации ЧС.</w:t>
      </w:r>
    </w:p>
    <w:p w:rsidR="00E06D2A" w:rsidRPr="00A52E24" w:rsidRDefault="00E06D2A" w:rsidP="00E06D2A">
      <w:pPr>
        <w:tabs>
          <w:tab w:val="left" w:pos="851"/>
          <w:tab w:val="left" w:pos="993"/>
        </w:tabs>
        <w:ind w:firstLine="709"/>
        <w:jc w:val="both"/>
        <w:rPr>
          <w:b/>
          <w:i/>
        </w:rPr>
      </w:pPr>
      <w:r w:rsidRPr="00A52E24">
        <w:t xml:space="preserve">Для непосредственного управления ликвидацией конкретной ЧС на базе органов управления ГОЧС могут создаваться нештатные органы управления – </w:t>
      </w:r>
      <w:r w:rsidRPr="00A52E24">
        <w:rPr>
          <w:b/>
          <w:i/>
        </w:rPr>
        <w:t xml:space="preserve">оперативные штабы </w:t>
      </w:r>
      <w:r w:rsidRPr="00A52E24">
        <w:t>или</w:t>
      </w:r>
      <w:r w:rsidRPr="00A52E24">
        <w:rPr>
          <w:b/>
          <w:i/>
        </w:rPr>
        <w:t xml:space="preserve"> оперативные группы.</w:t>
      </w:r>
    </w:p>
    <w:p w:rsidR="00E06D2A" w:rsidRPr="00A52E24" w:rsidRDefault="00E06D2A" w:rsidP="00E06D2A">
      <w:pPr>
        <w:ind w:firstLine="709"/>
        <w:jc w:val="both"/>
      </w:pPr>
      <w:r w:rsidRPr="00A52E24">
        <w:t xml:space="preserve">На уровне </w:t>
      </w:r>
      <w:proofErr w:type="spellStart"/>
      <w:r w:rsidR="0094729B">
        <w:t>Добровского</w:t>
      </w:r>
      <w:proofErr w:type="spellEnd"/>
      <w:r w:rsidR="0094729B">
        <w:t xml:space="preserve"> районного</w:t>
      </w:r>
      <w:r w:rsidRPr="00A52E24">
        <w:t xml:space="preserve"> звена </w:t>
      </w:r>
      <w:r w:rsidR="0094729B">
        <w:t xml:space="preserve"> </w:t>
      </w:r>
      <w:proofErr w:type="gramStart"/>
      <w:r w:rsidR="0094729B">
        <w:t>Липецкой</w:t>
      </w:r>
      <w:proofErr w:type="gramEnd"/>
      <w:r w:rsidR="0094729B">
        <w:t xml:space="preserve"> </w:t>
      </w:r>
      <w:r w:rsidRPr="00A52E24">
        <w:t>ТП РСЧС построена следующая вертикаль управления:</w:t>
      </w:r>
    </w:p>
    <w:p w:rsidR="00E06D2A" w:rsidRPr="00A52E24" w:rsidRDefault="00E06D2A" w:rsidP="00E06D2A">
      <w:pPr>
        <w:ind w:firstLine="709"/>
        <w:jc w:val="both"/>
      </w:pPr>
      <w:r w:rsidRPr="00A52E24">
        <w:t>- </w:t>
      </w:r>
      <w:r w:rsidRPr="00A52E24">
        <w:rPr>
          <w:b/>
          <w:i/>
        </w:rPr>
        <w:t>координационные органы</w:t>
      </w:r>
      <w:r w:rsidR="00CD2CDD">
        <w:t xml:space="preserve"> – комиссия</w:t>
      </w:r>
      <w:r w:rsidRPr="00A52E24">
        <w:t xml:space="preserve"> по предупреждению и ликвидации чрезвычайных ситуаций и обеспечению пожарной безопасности (КЧС и ОПБ </w:t>
      </w:r>
      <w:proofErr w:type="spellStart"/>
      <w:r w:rsidR="0094729B">
        <w:t>Добровского</w:t>
      </w:r>
      <w:proofErr w:type="spellEnd"/>
      <w:r w:rsidR="0094729B">
        <w:t xml:space="preserve"> муниципального района</w:t>
      </w:r>
      <w:r w:rsidRPr="00A52E24">
        <w:t>).</w:t>
      </w:r>
    </w:p>
    <w:p w:rsidR="00E06D2A" w:rsidRPr="00A52E24" w:rsidRDefault="00E06D2A" w:rsidP="00E06D2A">
      <w:pPr>
        <w:ind w:firstLine="709"/>
        <w:jc w:val="both"/>
      </w:pPr>
      <w:r w:rsidRPr="00A52E24">
        <w:t>- </w:t>
      </w:r>
      <w:r w:rsidRPr="00A52E24">
        <w:rPr>
          <w:b/>
          <w:i/>
        </w:rPr>
        <w:t>постоянно действующий орган управления РСЧС</w:t>
      </w:r>
      <w:r w:rsidRPr="00A52E24">
        <w:t xml:space="preserve"> – </w:t>
      </w:r>
      <w:r w:rsidR="00CD2CDD">
        <w:rPr>
          <w:szCs w:val="28"/>
        </w:rPr>
        <w:t xml:space="preserve">отдел мобилизационной работы и гражданской защиты администрации </w:t>
      </w:r>
      <w:proofErr w:type="spellStart"/>
      <w:r w:rsidR="00CD2CDD">
        <w:rPr>
          <w:szCs w:val="28"/>
        </w:rPr>
        <w:t>Добровского</w:t>
      </w:r>
      <w:proofErr w:type="spellEnd"/>
      <w:r w:rsidR="00CD2CDD">
        <w:rPr>
          <w:szCs w:val="28"/>
        </w:rPr>
        <w:t xml:space="preserve"> муниципального района</w:t>
      </w:r>
      <w:r w:rsidRPr="00A52E24">
        <w:t>.</w:t>
      </w:r>
    </w:p>
    <w:p w:rsidR="00E06D2A" w:rsidRPr="00A52E24" w:rsidRDefault="00E06D2A" w:rsidP="00E06D2A">
      <w:pPr>
        <w:ind w:firstLine="709"/>
        <w:jc w:val="both"/>
      </w:pPr>
      <w:r w:rsidRPr="00A52E24">
        <w:lastRenderedPageBreak/>
        <w:t>- </w:t>
      </w:r>
      <w:r w:rsidRPr="00A52E24">
        <w:rPr>
          <w:b/>
          <w:i/>
        </w:rPr>
        <w:t>органы повседневного управления</w:t>
      </w:r>
      <w:r w:rsidRPr="00A52E24">
        <w:t xml:space="preserve"> – единая дежурно-диспетчерская служба </w:t>
      </w:r>
      <w:r w:rsidR="00CD2CDD" w:rsidRPr="006F1378">
        <w:rPr>
          <w:szCs w:val="28"/>
        </w:rPr>
        <w:t xml:space="preserve">МКУ «ЕДДС </w:t>
      </w:r>
      <w:proofErr w:type="spellStart"/>
      <w:r w:rsidR="00CD2CDD" w:rsidRPr="006F1378">
        <w:rPr>
          <w:szCs w:val="28"/>
        </w:rPr>
        <w:t>Добровского</w:t>
      </w:r>
      <w:proofErr w:type="spellEnd"/>
      <w:r w:rsidR="00CD2CDD" w:rsidRPr="006F1378">
        <w:rPr>
          <w:szCs w:val="28"/>
        </w:rPr>
        <w:t xml:space="preserve"> муниципального района»</w:t>
      </w:r>
      <w:r w:rsidR="00CD2CDD">
        <w:rPr>
          <w:szCs w:val="28"/>
        </w:rPr>
        <w:t xml:space="preserve"> </w:t>
      </w:r>
      <w:r w:rsidRPr="00A52E24">
        <w:t xml:space="preserve">и ДДС </w:t>
      </w:r>
      <w:r w:rsidR="00CD2CDD">
        <w:t>районных</w:t>
      </w:r>
      <w:r w:rsidRPr="00A52E24">
        <w:t xml:space="preserve"> организаций (объектов), созданные в целях обеспечения непрерывного оперативного управления РСЧС, обработки и передачи оперативной информации.</w:t>
      </w:r>
    </w:p>
    <w:p w:rsidR="00E06D2A" w:rsidRPr="00A52E24" w:rsidRDefault="00E06D2A" w:rsidP="00E06D2A">
      <w:pPr>
        <w:ind w:firstLine="709"/>
        <w:jc w:val="both"/>
        <w:rPr>
          <w:szCs w:val="28"/>
        </w:rPr>
      </w:pPr>
      <w:r w:rsidRPr="00A52E24">
        <w:t xml:space="preserve">Управление </w:t>
      </w:r>
      <w:r w:rsidRPr="00A52E24">
        <w:rPr>
          <w:szCs w:val="28"/>
        </w:rPr>
        <w:t>в режиме повседневной деятельности осуществляется по штатной схеме.</w:t>
      </w:r>
    </w:p>
    <w:p w:rsidR="00B22238" w:rsidRPr="00A52E24" w:rsidRDefault="00B22238" w:rsidP="007E5185">
      <w:pPr>
        <w:ind w:firstLine="709"/>
        <w:rPr>
          <w:b/>
          <w:bCs/>
          <w:szCs w:val="28"/>
        </w:rPr>
      </w:pPr>
      <w:r w:rsidRPr="00A52E24">
        <w:rPr>
          <w:b/>
          <w:bCs/>
          <w:szCs w:val="28"/>
        </w:rPr>
        <w:t>Порядок организации взаимодействия</w:t>
      </w:r>
    </w:p>
    <w:p w:rsidR="00B22238" w:rsidRPr="00A52E24" w:rsidRDefault="00B22238" w:rsidP="00B22238">
      <w:pPr>
        <w:pStyle w:val="12"/>
        <w:ind w:firstLine="709"/>
        <w:jc w:val="both"/>
        <w:rPr>
          <w:sz w:val="28"/>
          <w:szCs w:val="28"/>
        </w:rPr>
      </w:pPr>
      <w:r w:rsidRPr="00A52E24">
        <w:rPr>
          <w:sz w:val="28"/>
          <w:szCs w:val="28"/>
        </w:rPr>
        <w:t xml:space="preserve">Взаимодействие при </w:t>
      </w:r>
      <w:r w:rsidRPr="00A52E24">
        <w:rPr>
          <w:bCs/>
          <w:sz w:val="28"/>
          <w:szCs w:val="28"/>
        </w:rPr>
        <w:t>выполнении мероприятий по ликвидации ЧС</w:t>
      </w:r>
      <w:r w:rsidRPr="00A52E24">
        <w:rPr>
          <w:sz w:val="28"/>
          <w:szCs w:val="28"/>
        </w:rPr>
        <w:t xml:space="preserve"> организуется на основании решения КЧС и ОПБ </w:t>
      </w:r>
      <w:r w:rsidR="00CD2CDD">
        <w:rPr>
          <w:sz w:val="28"/>
          <w:szCs w:val="28"/>
        </w:rPr>
        <w:t>район</w:t>
      </w:r>
      <w:r w:rsidRPr="00A52E24">
        <w:rPr>
          <w:sz w:val="28"/>
          <w:szCs w:val="28"/>
        </w:rPr>
        <w:t xml:space="preserve">а (руководителя ликвидации ЧС) в целях согласования усилий сил и средств </w:t>
      </w:r>
      <w:r w:rsidR="00CD2CDD">
        <w:rPr>
          <w:sz w:val="28"/>
          <w:szCs w:val="28"/>
        </w:rPr>
        <w:t>районного</w:t>
      </w:r>
      <w:r w:rsidRPr="00A52E24">
        <w:rPr>
          <w:sz w:val="28"/>
          <w:szCs w:val="28"/>
        </w:rPr>
        <w:t xml:space="preserve"> звена ТП РСЧС по задачам, месту, времени и способам действий:</w:t>
      </w:r>
    </w:p>
    <w:p w:rsidR="00B22238" w:rsidRPr="00A52E24" w:rsidRDefault="00B22238" w:rsidP="00B22238">
      <w:pPr>
        <w:pStyle w:val="12"/>
        <w:keepNext/>
        <w:ind w:firstLine="709"/>
        <w:jc w:val="both"/>
        <w:rPr>
          <w:sz w:val="28"/>
          <w:szCs w:val="28"/>
        </w:rPr>
      </w:pPr>
      <w:r w:rsidRPr="00A52E24">
        <w:rPr>
          <w:sz w:val="28"/>
          <w:szCs w:val="28"/>
        </w:rPr>
        <w:t xml:space="preserve">а) с </w:t>
      </w:r>
      <w:r w:rsidR="00CD2CDD">
        <w:rPr>
          <w:sz w:val="28"/>
          <w:szCs w:val="28"/>
        </w:rPr>
        <w:t>отделами</w:t>
      </w:r>
      <w:r w:rsidRPr="00A52E24">
        <w:rPr>
          <w:sz w:val="28"/>
          <w:szCs w:val="28"/>
        </w:rPr>
        <w:t xml:space="preserve"> администрации </w:t>
      </w:r>
      <w:proofErr w:type="spellStart"/>
      <w:r w:rsidR="00CD2CDD">
        <w:rPr>
          <w:sz w:val="28"/>
          <w:szCs w:val="28"/>
        </w:rPr>
        <w:t>Добровского</w:t>
      </w:r>
      <w:proofErr w:type="spellEnd"/>
      <w:r w:rsidR="00CD2CDD">
        <w:rPr>
          <w:sz w:val="28"/>
          <w:szCs w:val="28"/>
        </w:rPr>
        <w:t xml:space="preserve"> </w:t>
      </w:r>
      <w:r w:rsidR="0095598D" w:rsidRPr="00A52E24">
        <w:rPr>
          <w:sz w:val="28"/>
          <w:szCs w:val="28"/>
        </w:rPr>
        <w:t xml:space="preserve"> муниципального района</w:t>
      </w:r>
      <w:r w:rsidRPr="00A52E24">
        <w:rPr>
          <w:sz w:val="28"/>
          <w:szCs w:val="28"/>
        </w:rPr>
        <w:t>:</w:t>
      </w:r>
    </w:p>
    <w:p w:rsidR="00B22238" w:rsidRPr="00A52E24" w:rsidRDefault="00B22238" w:rsidP="00B22238">
      <w:pPr>
        <w:pStyle w:val="12"/>
        <w:keepNext/>
        <w:ind w:firstLine="709"/>
        <w:jc w:val="both"/>
        <w:rPr>
          <w:sz w:val="28"/>
          <w:szCs w:val="28"/>
        </w:rPr>
      </w:pPr>
      <w:r w:rsidRPr="00A52E24">
        <w:rPr>
          <w:sz w:val="28"/>
          <w:szCs w:val="28"/>
        </w:rPr>
        <w:t>по вопросам выделения и использования сил и сре</w:t>
      </w:r>
      <w:proofErr w:type="gramStart"/>
      <w:r w:rsidRPr="00A52E24">
        <w:rPr>
          <w:sz w:val="28"/>
          <w:szCs w:val="28"/>
        </w:rPr>
        <w:t>дств дл</w:t>
      </w:r>
      <w:proofErr w:type="gramEnd"/>
      <w:r w:rsidRPr="00A52E24">
        <w:rPr>
          <w:sz w:val="28"/>
          <w:szCs w:val="28"/>
        </w:rPr>
        <w:t>я ликвидации ЧС и</w:t>
      </w:r>
      <w:r w:rsidRPr="00A52E24">
        <w:rPr>
          <w:bCs/>
          <w:sz w:val="28"/>
          <w:szCs w:val="28"/>
        </w:rPr>
        <w:t xml:space="preserve"> решения внезапно возникающих задач;</w:t>
      </w:r>
    </w:p>
    <w:p w:rsidR="00B22238" w:rsidRPr="00A52E24" w:rsidRDefault="00B22238" w:rsidP="00B22238">
      <w:pPr>
        <w:pStyle w:val="12"/>
        <w:keepNext/>
        <w:ind w:firstLine="709"/>
        <w:jc w:val="both"/>
        <w:rPr>
          <w:sz w:val="28"/>
          <w:szCs w:val="28"/>
        </w:rPr>
      </w:pPr>
      <w:r w:rsidRPr="00A52E24">
        <w:rPr>
          <w:sz w:val="28"/>
          <w:szCs w:val="28"/>
        </w:rPr>
        <w:t xml:space="preserve">по </w:t>
      </w:r>
      <w:proofErr w:type="gramStart"/>
      <w:r w:rsidRPr="00A52E24">
        <w:rPr>
          <w:sz w:val="28"/>
          <w:szCs w:val="28"/>
        </w:rPr>
        <w:t>контролю за</w:t>
      </w:r>
      <w:proofErr w:type="gramEnd"/>
      <w:r w:rsidRPr="00A52E24">
        <w:rPr>
          <w:sz w:val="28"/>
          <w:szCs w:val="28"/>
        </w:rPr>
        <w:t xml:space="preserve"> развитием обстановки;</w:t>
      </w:r>
    </w:p>
    <w:p w:rsidR="00B22238" w:rsidRPr="00A52E24" w:rsidRDefault="00B22238" w:rsidP="00B22238">
      <w:pPr>
        <w:pStyle w:val="12"/>
        <w:keepNext/>
        <w:ind w:firstLine="709"/>
        <w:jc w:val="both"/>
        <w:rPr>
          <w:sz w:val="28"/>
          <w:szCs w:val="28"/>
        </w:rPr>
      </w:pPr>
      <w:r w:rsidRPr="00A52E24">
        <w:rPr>
          <w:sz w:val="28"/>
          <w:szCs w:val="28"/>
        </w:rPr>
        <w:t>по вопросам отселения (эвакуации) населения и организации его первоочередного жизнеобеспечения.</w:t>
      </w:r>
    </w:p>
    <w:p w:rsidR="00B22238" w:rsidRPr="00A52E24" w:rsidRDefault="00B22238" w:rsidP="00B22238">
      <w:pPr>
        <w:pStyle w:val="21"/>
        <w:spacing w:after="0" w:line="240" w:lineRule="auto"/>
        <w:ind w:firstLine="709"/>
        <w:jc w:val="both"/>
        <w:rPr>
          <w:sz w:val="28"/>
          <w:szCs w:val="28"/>
        </w:rPr>
      </w:pPr>
      <w:proofErr w:type="gramStart"/>
      <w:r w:rsidRPr="00A52E24">
        <w:rPr>
          <w:bCs/>
          <w:sz w:val="28"/>
          <w:szCs w:val="28"/>
        </w:rPr>
        <w:t>б) </w:t>
      </w:r>
      <w:r w:rsidRPr="00A52E24">
        <w:rPr>
          <w:bCs/>
          <w:spacing w:val="-2"/>
          <w:sz w:val="28"/>
          <w:szCs w:val="28"/>
        </w:rPr>
        <w:t xml:space="preserve">с </w:t>
      </w:r>
      <w:r w:rsidRPr="00A52E24">
        <w:rPr>
          <w:spacing w:val="-2"/>
          <w:sz w:val="28"/>
          <w:szCs w:val="28"/>
        </w:rPr>
        <w:t xml:space="preserve">Липецким ЦГМС – филиалом ФГБУ «Центрально-Черноземное УГМС» </w:t>
      </w:r>
      <w:r w:rsidRPr="00A52E24">
        <w:rPr>
          <w:bCs/>
          <w:spacing w:val="-2"/>
          <w:sz w:val="28"/>
          <w:szCs w:val="28"/>
        </w:rPr>
        <w:t xml:space="preserve">– </w:t>
      </w:r>
      <w:r w:rsidRPr="00A52E24">
        <w:rPr>
          <w:spacing w:val="-2"/>
          <w:sz w:val="28"/>
          <w:szCs w:val="28"/>
        </w:rPr>
        <w:t xml:space="preserve">по вопросам оценки </w:t>
      </w:r>
      <w:proofErr w:type="spellStart"/>
      <w:r w:rsidRPr="00A52E24">
        <w:rPr>
          <w:spacing w:val="-2"/>
          <w:sz w:val="28"/>
          <w:szCs w:val="28"/>
        </w:rPr>
        <w:t>метеообстановки</w:t>
      </w:r>
      <w:proofErr w:type="spellEnd"/>
      <w:r w:rsidRPr="00A52E24">
        <w:rPr>
          <w:sz w:val="28"/>
          <w:szCs w:val="28"/>
        </w:rPr>
        <w:t xml:space="preserve"> в районе аварии (чрезвычайной ситуации), ее развития на ближайшее время и влияния на проведение АСДНР</w:t>
      </w:r>
      <w:r w:rsidRPr="00A52E24">
        <w:rPr>
          <w:bCs/>
          <w:sz w:val="28"/>
          <w:szCs w:val="28"/>
        </w:rPr>
        <w:t>;</w:t>
      </w:r>
      <w:proofErr w:type="gramEnd"/>
    </w:p>
    <w:p w:rsidR="00B22238" w:rsidRPr="00A52E24" w:rsidRDefault="00B22238" w:rsidP="00B22238">
      <w:pPr>
        <w:pStyle w:val="af0"/>
        <w:spacing w:after="0"/>
        <w:ind w:firstLine="709"/>
        <w:jc w:val="both"/>
        <w:rPr>
          <w:sz w:val="28"/>
          <w:szCs w:val="28"/>
        </w:rPr>
      </w:pPr>
      <w:r w:rsidRPr="00A52E24">
        <w:rPr>
          <w:bCs/>
          <w:sz w:val="28"/>
          <w:szCs w:val="28"/>
        </w:rPr>
        <w:t xml:space="preserve">в) с </w:t>
      </w:r>
      <w:r w:rsidR="00095C9A" w:rsidRPr="00095C9A">
        <w:rPr>
          <w:sz w:val="28"/>
          <w:szCs w:val="28"/>
        </w:rPr>
        <w:t xml:space="preserve">ОП </w:t>
      </w:r>
      <w:proofErr w:type="spellStart"/>
      <w:r w:rsidR="00095C9A" w:rsidRPr="00095C9A">
        <w:rPr>
          <w:sz w:val="28"/>
          <w:szCs w:val="28"/>
        </w:rPr>
        <w:t>Добровский</w:t>
      </w:r>
      <w:proofErr w:type="spellEnd"/>
      <w:r w:rsidR="00095C9A" w:rsidRPr="00095C9A">
        <w:rPr>
          <w:sz w:val="28"/>
          <w:szCs w:val="28"/>
        </w:rPr>
        <w:t xml:space="preserve"> МО МВД России «</w:t>
      </w:r>
      <w:proofErr w:type="spellStart"/>
      <w:r w:rsidR="00095C9A" w:rsidRPr="00095C9A">
        <w:rPr>
          <w:sz w:val="28"/>
          <w:szCs w:val="28"/>
        </w:rPr>
        <w:t>Чаплыгинский</w:t>
      </w:r>
      <w:proofErr w:type="spellEnd"/>
      <w:r w:rsidR="00095C9A" w:rsidRPr="00095C9A">
        <w:rPr>
          <w:sz w:val="28"/>
          <w:szCs w:val="28"/>
        </w:rPr>
        <w:t>»</w:t>
      </w:r>
      <w:r w:rsidR="00095C9A" w:rsidRPr="006D4E1B">
        <w:rPr>
          <w:sz w:val="24"/>
          <w:szCs w:val="24"/>
        </w:rPr>
        <w:t xml:space="preserve"> </w:t>
      </w:r>
      <w:r w:rsidRPr="00A52E24">
        <w:rPr>
          <w:sz w:val="28"/>
          <w:szCs w:val="28"/>
        </w:rPr>
        <w:t>по вопросам:</w:t>
      </w:r>
    </w:p>
    <w:p w:rsidR="00B22238" w:rsidRPr="00A52E24" w:rsidRDefault="00B22238" w:rsidP="00B22238">
      <w:pPr>
        <w:pStyle w:val="af0"/>
        <w:spacing w:after="0"/>
        <w:ind w:firstLine="709"/>
        <w:jc w:val="both"/>
        <w:rPr>
          <w:sz w:val="28"/>
          <w:szCs w:val="28"/>
        </w:rPr>
      </w:pPr>
      <w:r w:rsidRPr="00A52E24">
        <w:rPr>
          <w:sz w:val="28"/>
          <w:szCs w:val="28"/>
        </w:rPr>
        <w:t xml:space="preserve"> организации комендантской службы и охраны общественного порядка в районах проведения АСДНР и местах временного размещения жителей;</w:t>
      </w:r>
    </w:p>
    <w:p w:rsidR="00B22238" w:rsidRPr="00A52E24" w:rsidRDefault="00B22238" w:rsidP="00B22238">
      <w:pPr>
        <w:ind w:firstLine="709"/>
        <w:jc w:val="both"/>
        <w:rPr>
          <w:szCs w:val="28"/>
        </w:rPr>
      </w:pPr>
      <w:r w:rsidRPr="00A52E24">
        <w:rPr>
          <w:szCs w:val="28"/>
        </w:rPr>
        <w:t>охраны жилых и административных зданий в зонах ЧС.</w:t>
      </w:r>
    </w:p>
    <w:p w:rsidR="00B22238" w:rsidRPr="00A52E24" w:rsidRDefault="00B22238" w:rsidP="00B22238">
      <w:pPr>
        <w:pStyle w:val="21"/>
        <w:spacing w:after="0" w:line="240" w:lineRule="auto"/>
        <w:ind w:firstLine="709"/>
        <w:jc w:val="both"/>
        <w:rPr>
          <w:bCs/>
          <w:sz w:val="28"/>
          <w:szCs w:val="28"/>
        </w:rPr>
      </w:pPr>
      <w:proofErr w:type="spellStart"/>
      <w:r w:rsidRPr="00A52E24">
        <w:rPr>
          <w:bCs/>
          <w:sz w:val="28"/>
          <w:szCs w:val="28"/>
        </w:rPr>
        <w:t>д</w:t>
      </w:r>
      <w:proofErr w:type="spellEnd"/>
      <w:r w:rsidRPr="00A52E24">
        <w:rPr>
          <w:bCs/>
          <w:sz w:val="28"/>
          <w:szCs w:val="28"/>
        </w:rPr>
        <w:t>) с Главным управлением МЧС России по Липецкой области – по вопросам организации и использования сил и средств, выделенных для проведения АСДНР.</w:t>
      </w:r>
    </w:p>
    <w:p w:rsidR="00B22238" w:rsidRPr="00A52E24" w:rsidRDefault="00B22238" w:rsidP="00B22238">
      <w:pPr>
        <w:pStyle w:val="21"/>
        <w:spacing w:after="0" w:line="240" w:lineRule="auto"/>
        <w:ind w:firstLine="709"/>
        <w:jc w:val="both"/>
        <w:rPr>
          <w:bCs/>
          <w:sz w:val="28"/>
          <w:szCs w:val="28"/>
        </w:rPr>
      </w:pPr>
      <w:r w:rsidRPr="00A52E24">
        <w:rPr>
          <w:bCs/>
          <w:sz w:val="28"/>
          <w:szCs w:val="28"/>
        </w:rPr>
        <w:t xml:space="preserve">е) с руководителями аварийных служб </w:t>
      </w:r>
      <w:r w:rsidR="0095598D" w:rsidRPr="00A52E24">
        <w:rPr>
          <w:bCs/>
          <w:sz w:val="28"/>
          <w:szCs w:val="28"/>
        </w:rPr>
        <w:t>муниципального района</w:t>
      </w:r>
      <w:r w:rsidRPr="00A52E24">
        <w:rPr>
          <w:bCs/>
          <w:sz w:val="28"/>
          <w:szCs w:val="28"/>
        </w:rPr>
        <w:t xml:space="preserve"> – по вопросам своевременного выделения необходимых сил и средств, распределения их по задачам и всестороннему обеспечению.</w:t>
      </w:r>
    </w:p>
    <w:p w:rsidR="00B22238" w:rsidRPr="00A52E24" w:rsidRDefault="00B22238" w:rsidP="00B22238">
      <w:pPr>
        <w:ind w:right="-2" w:firstLine="709"/>
        <w:jc w:val="both"/>
        <w:rPr>
          <w:szCs w:val="28"/>
        </w:rPr>
      </w:pPr>
      <w:r w:rsidRPr="00A52E24">
        <w:rPr>
          <w:szCs w:val="28"/>
        </w:rPr>
        <w:t>ж) с ГУЗ «</w:t>
      </w:r>
      <w:proofErr w:type="spellStart"/>
      <w:r w:rsidR="00095C9A">
        <w:rPr>
          <w:szCs w:val="28"/>
        </w:rPr>
        <w:t>Добровская</w:t>
      </w:r>
      <w:proofErr w:type="spellEnd"/>
      <w:r w:rsidR="00095C9A">
        <w:rPr>
          <w:szCs w:val="28"/>
        </w:rPr>
        <w:t xml:space="preserve"> РБ</w:t>
      </w:r>
      <w:r w:rsidRPr="00A52E24">
        <w:rPr>
          <w:szCs w:val="28"/>
        </w:rPr>
        <w:t>» (в том числе с психиатрической службой) – по вопросам оказания специализированной медицинской помощи пострадавшим.</w:t>
      </w:r>
    </w:p>
    <w:p w:rsidR="00B22238" w:rsidRPr="00A52E24" w:rsidRDefault="00B22238" w:rsidP="00B22238">
      <w:pPr>
        <w:ind w:right="-2" w:firstLine="709"/>
        <w:jc w:val="both"/>
        <w:rPr>
          <w:szCs w:val="28"/>
        </w:rPr>
      </w:pPr>
      <w:proofErr w:type="spellStart"/>
      <w:r w:rsidRPr="00A52E24">
        <w:rPr>
          <w:szCs w:val="28"/>
        </w:rPr>
        <w:t>з</w:t>
      </w:r>
      <w:proofErr w:type="spellEnd"/>
      <w:r w:rsidRPr="00A52E24">
        <w:rPr>
          <w:szCs w:val="28"/>
        </w:rPr>
        <w:t>) с прокуратурой и следственными органами – по вопросам установления причин ЧС, выявления виновных и привлечения их к ответственности.</w:t>
      </w:r>
    </w:p>
    <w:p w:rsidR="00B22238" w:rsidRPr="00A52E24" w:rsidRDefault="00B22238" w:rsidP="00B22238">
      <w:pPr>
        <w:ind w:right="-2" w:firstLine="709"/>
        <w:jc w:val="both"/>
        <w:rPr>
          <w:szCs w:val="28"/>
        </w:rPr>
      </w:pPr>
      <w:r w:rsidRPr="00A52E24">
        <w:rPr>
          <w:szCs w:val="28"/>
        </w:rPr>
        <w:t xml:space="preserve"> и) с УФСБ по Липецкой области – по оперативным вопросам.</w:t>
      </w:r>
    </w:p>
    <w:p w:rsidR="00B22238" w:rsidRPr="00A52E24" w:rsidRDefault="00B22238" w:rsidP="00B22238">
      <w:pPr>
        <w:ind w:right="-2" w:firstLine="709"/>
        <w:jc w:val="both"/>
        <w:rPr>
          <w:szCs w:val="28"/>
        </w:rPr>
      </w:pPr>
      <w:r w:rsidRPr="00A52E24">
        <w:rPr>
          <w:szCs w:val="28"/>
        </w:rPr>
        <w:t> к) со страховыми компаниями – по вопросам компенсации потерь населению и организациям.</w:t>
      </w:r>
    </w:p>
    <w:p w:rsidR="00B22238" w:rsidRPr="00A52E24" w:rsidRDefault="00B22238" w:rsidP="00B22238">
      <w:pPr>
        <w:ind w:right="-2" w:firstLine="709"/>
        <w:jc w:val="both"/>
        <w:rPr>
          <w:szCs w:val="28"/>
        </w:rPr>
      </w:pPr>
      <w:r w:rsidRPr="00A52E24">
        <w:rPr>
          <w:szCs w:val="28"/>
        </w:rPr>
        <w:t> л) с местными СМИ – по вопросам информирования населения.</w:t>
      </w:r>
    </w:p>
    <w:p w:rsidR="00B22238" w:rsidRPr="00A52E24" w:rsidRDefault="00B22238" w:rsidP="00B22238">
      <w:pPr>
        <w:ind w:right="-2" w:firstLine="709"/>
        <w:jc w:val="both"/>
        <w:rPr>
          <w:szCs w:val="28"/>
        </w:rPr>
      </w:pPr>
      <w:r w:rsidRPr="00A52E24">
        <w:rPr>
          <w:szCs w:val="28"/>
        </w:rPr>
        <w:lastRenderedPageBreak/>
        <w:t> м) с другими организациями, принимающими участие в ликвидации ЧС.</w:t>
      </w:r>
    </w:p>
    <w:p w:rsidR="00CE6A44" w:rsidRPr="00A52E24" w:rsidRDefault="00E246EC" w:rsidP="00142982">
      <w:pPr>
        <w:ind w:firstLine="709"/>
        <w:jc w:val="both"/>
        <w:rPr>
          <w:i/>
          <w:szCs w:val="28"/>
        </w:rPr>
      </w:pPr>
      <w:r w:rsidRPr="00A52E24">
        <w:rPr>
          <w:szCs w:val="28"/>
        </w:rPr>
        <w:t xml:space="preserve">Порядок организации управления и взаимодействия показан в </w:t>
      </w:r>
      <w:r w:rsidRPr="00A52E24">
        <w:rPr>
          <w:i/>
          <w:szCs w:val="28"/>
        </w:rPr>
        <w:t>приложении 5.</w:t>
      </w:r>
    </w:p>
    <w:p w:rsidR="00E246EC" w:rsidRPr="00A52E24" w:rsidRDefault="00E246EC" w:rsidP="00142982">
      <w:pPr>
        <w:ind w:firstLine="709"/>
        <w:jc w:val="both"/>
        <w:rPr>
          <w:i/>
          <w:szCs w:val="28"/>
        </w:rPr>
      </w:pPr>
    </w:p>
    <w:p w:rsidR="00142982" w:rsidRPr="00095C9A" w:rsidRDefault="00142982" w:rsidP="00142982">
      <w:pPr>
        <w:ind w:firstLine="709"/>
        <w:jc w:val="both"/>
        <w:rPr>
          <w:b/>
          <w:color w:val="C00000"/>
          <w:szCs w:val="28"/>
        </w:rPr>
      </w:pPr>
      <w:r w:rsidRPr="00095C9A">
        <w:rPr>
          <w:b/>
          <w:color w:val="C00000"/>
          <w:szCs w:val="28"/>
        </w:rPr>
        <w:t>6.2. Порядок информирования органов управления РСЧС при угрозе и возникновении ЧС</w:t>
      </w:r>
    </w:p>
    <w:p w:rsidR="00142982" w:rsidRPr="00095C9A" w:rsidRDefault="00142982" w:rsidP="00142982">
      <w:pPr>
        <w:pStyle w:val="ConsPlusTitle"/>
        <w:ind w:firstLine="709"/>
        <w:jc w:val="both"/>
        <w:rPr>
          <w:rFonts w:ascii="Times New Roman" w:hAnsi="Times New Roman" w:cs="Times New Roman"/>
          <w:b w:val="0"/>
          <w:color w:val="C00000"/>
          <w:sz w:val="28"/>
          <w:szCs w:val="28"/>
        </w:rPr>
      </w:pPr>
      <w:r w:rsidRPr="00095C9A">
        <w:rPr>
          <w:rFonts w:ascii="Times New Roman" w:hAnsi="Times New Roman" w:cs="Times New Roman"/>
          <w:b w:val="0"/>
          <w:color w:val="C00000"/>
          <w:sz w:val="28"/>
          <w:szCs w:val="28"/>
        </w:rPr>
        <w:t xml:space="preserve">В соответствии </w:t>
      </w:r>
      <w:r w:rsidR="002E0277" w:rsidRPr="00095C9A">
        <w:rPr>
          <w:rFonts w:ascii="Times New Roman" w:hAnsi="Times New Roman" w:cs="Times New Roman"/>
          <w:b w:val="0"/>
          <w:color w:val="C00000"/>
          <w:sz w:val="28"/>
          <w:szCs w:val="28"/>
        </w:rPr>
        <w:t>с</w:t>
      </w:r>
      <w:r w:rsidR="0074470F" w:rsidRPr="00095C9A">
        <w:rPr>
          <w:rFonts w:ascii="Times New Roman" w:hAnsi="Times New Roman" w:cs="Times New Roman"/>
          <w:b w:val="0"/>
          <w:color w:val="C00000"/>
          <w:sz w:val="28"/>
          <w:szCs w:val="28"/>
        </w:rPr>
        <w:t xml:space="preserve"> постановлением администрации </w:t>
      </w:r>
      <w:proofErr w:type="spellStart"/>
      <w:r w:rsidR="00095C9A" w:rsidRPr="00095C9A">
        <w:rPr>
          <w:rFonts w:ascii="Times New Roman" w:hAnsi="Times New Roman" w:cs="Times New Roman"/>
          <w:b w:val="0"/>
          <w:color w:val="C00000"/>
          <w:sz w:val="28"/>
          <w:szCs w:val="28"/>
        </w:rPr>
        <w:t>Добровского</w:t>
      </w:r>
      <w:proofErr w:type="spellEnd"/>
      <w:r w:rsidR="00095C9A" w:rsidRPr="00095C9A">
        <w:rPr>
          <w:rFonts w:ascii="Times New Roman" w:hAnsi="Times New Roman" w:cs="Times New Roman"/>
          <w:b w:val="0"/>
          <w:color w:val="C00000"/>
          <w:sz w:val="28"/>
          <w:szCs w:val="28"/>
        </w:rPr>
        <w:t xml:space="preserve"> </w:t>
      </w:r>
      <w:r w:rsidR="0095598D" w:rsidRPr="00095C9A">
        <w:rPr>
          <w:rFonts w:ascii="Times New Roman" w:hAnsi="Times New Roman" w:cs="Times New Roman"/>
          <w:b w:val="0"/>
          <w:color w:val="C00000"/>
          <w:sz w:val="28"/>
          <w:szCs w:val="28"/>
        </w:rPr>
        <w:t xml:space="preserve"> муниципального района</w:t>
      </w:r>
      <w:r w:rsidR="0074470F" w:rsidRPr="00095C9A">
        <w:rPr>
          <w:rFonts w:ascii="Times New Roman" w:hAnsi="Times New Roman" w:cs="Times New Roman"/>
          <w:b w:val="0"/>
          <w:color w:val="C00000"/>
          <w:sz w:val="28"/>
          <w:szCs w:val="28"/>
        </w:rPr>
        <w:t xml:space="preserve"> от </w:t>
      </w:r>
      <w:r w:rsidR="00095C9A" w:rsidRPr="00095C9A">
        <w:rPr>
          <w:rFonts w:ascii="Times New Roman" w:hAnsi="Times New Roman" w:cs="Times New Roman"/>
          <w:b w:val="0"/>
          <w:color w:val="C00000"/>
          <w:sz w:val="28"/>
          <w:szCs w:val="28"/>
        </w:rPr>
        <w:t>_______</w:t>
      </w:r>
      <w:r w:rsidR="00A83749" w:rsidRPr="00095C9A">
        <w:rPr>
          <w:rFonts w:ascii="Times New Roman" w:hAnsi="Times New Roman" w:cs="Times New Roman"/>
          <w:b w:val="0"/>
          <w:color w:val="C00000"/>
          <w:sz w:val="28"/>
          <w:szCs w:val="28"/>
        </w:rPr>
        <w:t xml:space="preserve"> № </w:t>
      </w:r>
      <w:r w:rsidR="00095C9A" w:rsidRPr="00095C9A">
        <w:rPr>
          <w:rFonts w:ascii="Times New Roman" w:hAnsi="Times New Roman" w:cs="Times New Roman"/>
          <w:b w:val="0"/>
          <w:color w:val="C00000"/>
          <w:sz w:val="28"/>
          <w:szCs w:val="28"/>
        </w:rPr>
        <w:t>_____</w:t>
      </w:r>
      <w:r w:rsidR="00A83749" w:rsidRPr="00095C9A">
        <w:rPr>
          <w:rFonts w:ascii="Times New Roman" w:hAnsi="Times New Roman" w:cs="Times New Roman"/>
          <w:b w:val="0"/>
          <w:color w:val="C00000"/>
          <w:sz w:val="28"/>
          <w:szCs w:val="28"/>
        </w:rPr>
        <w:t xml:space="preserve"> «Об утверждении Положения о муниципальной системе централизованного оповещения населения </w:t>
      </w:r>
      <w:proofErr w:type="spellStart"/>
      <w:r w:rsidR="00095C9A" w:rsidRPr="00095C9A">
        <w:rPr>
          <w:rFonts w:ascii="Times New Roman" w:hAnsi="Times New Roman" w:cs="Times New Roman"/>
          <w:b w:val="0"/>
          <w:color w:val="C00000"/>
          <w:sz w:val="28"/>
          <w:szCs w:val="28"/>
        </w:rPr>
        <w:t>Добровского</w:t>
      </w:r>
      <w:proofErr w:type="spellEnd"/>
      <w:r w:rsidR="0095598D" w:rsidRPr="00095C9A">
        <w:rPr>
          <w:rFonts w:ascii="Times New Roman" w:hAnsi="Times New Roman" w:cs="Times New Roman"/>
          <w:b w:val="0"/>
          <w:color w:val="C00000"/>
          <w:sz w:val="28"/>
          <w:szCs w:val="28"/>
        </w:rPr>
        <w:t xml:space="preserve"> муниципального района</w:t>
      </w:r>
      <w:r w:rsidR="00A83749" w:rsidRPr="00095C9A">
        <w:rPr>
          <w:rFonts w:ascii="Times New Roman" w:hAnsi="Times New Roman" w:cs="Times New Roman"/>
          <w:b w:val="0"/>
          <w:color w:val="C00000"/>
          <w:sz w:val="28"/>
          <w:szCs w:val="28"/>
        </w:rPr>
        <w:t xml:space="preserve">» </w:t>
      </w:r>
      <w:r w:rsidRPr="00095C9A">
        <w:rPr>
          <w:rFonts w:ascii="Times New Roman" w:hAnsi="Times New Roman" w:cs="Times New Roman"/>
          <w:b w:val="0"/>
          <w:color w:val="C00000"/>
          <w:sz w:val="28"/>
          <w:szCs w:val="28"/>
        </w:rPr>
        <w:t>информирование</w:t>
      </w:r>
      <w:r w:rsidR="0074470F" w:rsidRPr="00095C9A">
        <w:rPr>
          <w:rFonts w:ascii="Times New Roman" w:hAnsi="Times New Roman" w:cs="Times New Roman"/>
          <w:b w:val="0"/>
          <w:color w:val="C00000"/>
          <w:sz w:val="28"/>
          <w:szCs w:val="28"/>
        </w:rPr>
        <w:t xml:space="preserve"> органов управления РСЧС при угрозе и возникновении ЧС</w:t>
      </w:r>
      <w:r w:rsidRPr="00095C9A">
        <w:rPr>
          <w:rFonts w:ascii="Times New Roman" w:hAnsi="Times New Roman" w:cs="Times New Roman"/>
          <w:b w:val="0"/>
          <w:color w:val="C00000"/>
          <w:sz w:val="28"/>
          <w:szCs w:val="28"/>
        </w:rPr>
        <w:t xml:space="preserve"> и оповещение населения </w:t>
      </w:r>
      <w:r w:rsidR="00095C9A" w:rsidRPr="00095C9A">
        <w:rPr>
          <w:rFonts w:ascii="Times New Roman" w:hAnsi="Times New Roman" w:cs="Times New Roman"/>
          <w:b w:val="0"/>
          <w:color w:val="C00000"/>
          <w:sz w:val="28"/>
          <w:szCs w:val="28"/>
        </w:rPr>
        <w:t>района</w:t>
      </w:r>
      <w:r w:rsidRPr="00095C9A">
        <w:rPr>
          <w:rFonts w:ascii="Times New Roman" w:hAnsi="Times New Roman" w:cs="Times New Roman"/>
          <w:b w:val="0"/>
          <w:color w:val="C00000"/>
          <w:sz w:val="28"/>
          <w:szCs w:val="28"/>
        </w:rPr>
        <w:t xml:space="preserve"> осуществляется </w:t>
      </w:r>
      <w:proofErr w:type="gramStart"/>
      <w:r w:rsidRPr="00095C9A">
        <w:rPr>
          <w:rFonts w:ascii="Times New Roman" w:hAnsi="Times New Roman" w:cs="Times New Roman"/>
          <w:b w:val="0"/>
          <w:color w:val="C00000"/>
          <w:sz w:val="28"/>
          <w:szCs w:val="28"/>
        </w:rPr>
        <w:t>через</w:t>
      </w:r>
      <w:proofErr w:type="gramEnd"/>
      <w:r w:rsidRPr="00095C9A">
        <w:rPr>
          <w:rFonts w:ascii="Times New Roman" w:hAnsi="Times New Roman" w:cs="Times New Roman"/>
          <w:b w:val="0"/>
          <w:color w:val="C00000"/>
          <w:sz w:val="28"/>
          <w:szCs w:val="28"/>
        </w:rPr>
        <w:t>:</w:t>
      </w:r>
    </w:p>
    <w:p w:rsidR="00142982" w:rsidRPr="00095C9A" w:rsidRDefault="00142982" w:rsidP="00142982">
      <w:pPr>
        <w:pStyle w:val="ConsPlusNormal"/>
        <w:ind w:firstLine="709"/>
        <w:jc w:val="both"/>
        <w:rPr>
          <w:rFonts w:ascii="Times New Roman" w:hAnsi="Times New Roman" w:cs="Times New Roman"/>
          <w:color w:val="C00000"/>
          <w:sz w:val="28"/>
          <w:szCs w:val="28"/>
        </w:rPr>
      </w:pPr>
      <w:r w:rsidRPr="00095C9A">
        <w:rPr>
          <w:rFonts w:ascii="Times New Roman" w:hAnsi="Times New Roman" w:cs="Times New Roman"/>
          <w:color w:val="C00000"/>
          <w:sz w:val="28"/>
          <w:szCs w:val="28"/>
        </w:rPr>
        <w:t>- телерадиовещательные станции с перерывом вещательных программ студии «ГТРК «Липецк»;</w:t>
      </w:r>
    </w:p>
    <w:p w:rsidR="00142982" w:rsidRPr="00095C9A" w:rsidRDefault="00142982" w:rsidP="00142982">
      <w:pPr>
        <w:pStyle w:val="ConsPlusNormal"/>
        <w:ind w:firstLine="709"/>
        <w:jc w:val="both"/>
        <w:rPr>
          <w:rFonts w:ascii="Times New Roman" w:hAnsi="Times New Roman" w:cs="Times New Roman"/>
          <w:color w:val="C00000"/>
          <w:sz w:val="28"/>
          <w:szCs w:val="28"/>
        </w:rPr>
      </w:pPr>
      <w:r w:rsidRPr="00095C9A">
        <w:rPr>
          <w:rFonts w:ascii="Times New Roman" w:hAnsi="Times New Roman" w:cs="Times New Roman"/>
          <w:color w:val="C00000"/>
          <w:sz w:val="28"/>
          <w:szCs w:val="28"/>
        </w:rPr>
        <w:t>- радиотрансляционные сети Липецкого филиала ПАО «</w:t>
      </w:r>
      <w:proofErr w:type="spellStart"/>
      <w:r w:rsidRPr="00095C9A">
        <w:rPr>
          <w:rFonts w:ascii="Times New Roman" w:hAnsi="Times New Roman" w:cs="Times New Roman"/>
          <w:color w:val="C00000"/>
          <w:sz w:val="28"/>
          <w:szCs w:val="28"/>
        </w:rPr>
        <w:t>Ростелеком</w:t>
      </w:r>
      <w:proofErr w:type="spellEnd"/>
      <w:r w:rsidRPr="00095C9A">
        <w:rPr>
          <w:rFonts w:ascii="Times New Roman" w:hAnsi="Times New Roman" w:cs="Times New Roman"/>
          <w:color w:val="C00000"/>
          <w:sz w:val="28"/>
          <w:szCs w:val="28"/>
        </w:rPr>
        <w:t>»;</w:t>
      </w:r>
    </w:p>
    <w:p w:rsidR="00142982" w:rsidRPr="00095C9A" w:rsidRDefault="00142982" w:rsidP="00142982">
      <w:pPr>
        <w:pStyle w:val="ConsPlusNormal"/>
        <w:ind w:firstLine="709"/>
        <w:jc w:val="both"/>
        <w:rPr>
          <w:rFonts w:ascii="Times New Roman" w:hAnsi="Times New Roman" w:cs="Times New Roman"/>
          <w:color w:val="C00000"/>
          <w:sz w:val="28"/>
          <w:szCs w:val="28"/>
        </w:rPr>
      </w:pPr>
      <w:r w:rsidRPr="00095C9A">
        <w:rPr>
          <w:rFonts w:ascii="Times New Roman" w:hAnsi="Times New Roman" w:cs="Times New Roman"/>
          <w:color w:val="C00000"/>
          <w:sz w:val="28"/>
          <w:szCs w:val="28"/>
        </w:rPr>
        <w:t>- телерадиокомпании,</w:t>
      </w:r>
      <w:r w:rsidR="003A4C6D" w:rsidRPr="00095C9A">
        <w:rPr>
          <w:rFonts w:ascii="Times New Roman" w:hAnsi="Times New Roman" w:cs="Times New Roman"/>
          <w:color w:val="C00000"/>
          <w:sz w:val="28"/>
          <w:szCs w:val="28"/>
        </w:rPr>
        <w:t xml:space="preserve"> студии кабельного телевидения </w:t>
      </w:r>
      <w:r w:rsidRPr="00095C9A">
        <w:rPr>
          <w:rFonts w:ascii="Times New Roman" w:hAnsi="Times New Roman" w:cs="Times New Roman"/>
          <w:color w:val="C00000"/>
          <w:sz w:val="28"/>
          <w:szCs w:val="28"/>
        </w:rPr>
        <w:t>и радиостанции, расположенные на территории города;</w:t>
      </w:r>
    </w:p>
    <w:p w:rsidR="00142982" w:rsidRPr="00095C9A" w:rsidRDefault="00142982" w:rsidP="00142982">
      <w:pPr>
        <w:pStyle w:val="ConsPlusNormal"/>
        <w:ind w:firstLine="709"/>
        <w:jc w:val="both"/>
        <w:rPr>
          <w:rFonts w:ascii="Times New Roman" w:hAnsi="Times New Roman" w:cs="Times New Roman"/>
          <w:color w:val="C00000"/>
          <w:sz w:val="28"/>
          <w:szCs w:val="28"/>
        </w:rPr>
      </w:pPr>
      <w:r w:rsidRPr="00095C9A">
        <w:rPr>
          <w:rFonts w:ascii="Times New Roman" w:hAnsi="Times New Roman" w:cs="Times New Roman"/>
          <w:color w:val="C00000"/>
          <w:sz w:val="28"/>
          <w:szCs w:val="28"/>
        </w:rPr>
        <w:t>- ведомственные радиоузлы;</w:t>
      </w:r>
    </w:p>
    <w:p w:rsidR="00142982" w:rsidRPr="00095C9A" w:rsidRDefault="00142982" w:rsidP="00142982">
      <w:pPr>
        <w:pStyle w:val="ConsPlusNormal"/>
        <w:ind w:firstLine="709"/>
        <w:jc w:val="both"/>
        <w:rPr>
          <w:rFonts w:ascii="Times New Roman" w:hAnsi="Times New Roman" w:cs="Times New Roman"/>
          <w:color w:val="C00000"/>
          <w:sz w:val="28"/>
          <w:szCs w:val="28"/>
        </w:rPr>
      </w:pPr>
      <w:r w:rsidRPr="00095C9A">
        <w:rPr>
          <w:rFonts w:ascii="Times New Roman" w:hAnsi="Times New Roman" w:cs="Times New Roman"/>
          <w:color w:val="C00000"/>
          <w:sz w:val="28"/>
          <w:szCs w:val="28"/>
        </w:rPr>
        <w:t>- ведомственные системы радиосвязи;</w:t>
      </w:r>
    </w:p>
    <w:p w:rsidR="00142982" w:rsidRPr="00095C9A" w:rsidRDefault="00142982" w:rsidP="00142982">
      <w:pPr>
        <w:pStyle w:val="ConsPlusNormal"/>
        <w:ind w:firstLine="709"/>
        <w:jc w:val="both"/>
        <w:rPr>
          <w:rFonts w:ascii="Times New Roman" w:hAnsi="Times New Roman" w:cs="Times New Roman"/>
          <w:color w:val="C00000"/>
          <w:sz w:val="28"/>
          <w:szCs w:val="28"/>
        </w:rPr>
      </w:pPr>
      <w:r w:rsidRPr="00095C9A">
        <w:rPr>
          <w:rFonts w:ascii="Times New Roman" w:hAnsi="Times New Roman" w:cs="Times New Roman"/>
          <w:color w:val="C00000"/>
          <w:sz w:val="28"/>
          <w:szCs w:val="28"/>
        </w:rPr>
        <w:t>- локальные системы оповещения потенциально опасных объектов;</w:t>
      </w:r>
    </w:p>
    <w:p w:rsidR="00142982" w:rsidRPr="00095C9A" w:rsidRDefault="00142982" w:rsidP="00142982">
      <w:pPr>
        <w:pStyle w:val="ConsPlusNormal"/>
        <w:ind w:firstLine="709"/>
        <w:jc w:val="both"/>
        <w:rPr>
          <w:rFonts w:ascii="Times New Roman" w:hAnsi="Times New Roman" w:cs="Times New Roman"/>
          <w:color w:val="C00000"/>
          <w:sz w:val="28"/>
          <w:szCs w:val="28"/>
        </w:rPr>
      </w:pPr>
      <w:r w:rsidRPr="00095C9A">
        <w:rPr>
          <w:rFonts w:ascii="Times New Roman" w:hAnsi="Times New Roman" w:cs="Times New Roman"/>
          <w:color w:val="C00000"/>
          <w:sz w:val="28"/>
          <w:szCs w:val="28"/>
        </w:rPr>
        <w:t>- автомобили с громкоговорящими установками;</w:t>
      </w:r>
    </w:p>
    <w:p w:rsidR="00142982" w:rsidRPr="00095C9A" w:rsidRDefault="00142982" w:rsidP="00142982">
      <w:pPr>
        <w:pStyle w:val="ConsPlusNormal"/>
        <w:ind w:firstLine="709"/>
        <w:jc w:val="both"/>
        <w:rPr>
          <w:rFonts w:ascii="Times New Roman" w:hAnsi="Times New Roman" w:cs="Times New Roman"/>
          <w:color w:val="C00000"/>
          <w:sz w:val="28"/>
          <w:szCs w:val="28"/>
        </w:rPr>
      </w:pPr>
      <w:r w:rsidRPr="00095C9A">
        <w:rPr>
          <w:rFonts w:ascii="Times New Roman" w:hAnsi="Times New Roman" w:cs="Times New Roman"/>
          <w:color w:val="C00000"/>
          <w:sz w:val="28"/>
          <w:szCs w:val="28"/>
        </w:rPr>
        <w:t>- новостные интернет-сайты.</w:t>
      </w:r>
    </w:p>
    <w:p w:rsidR="00142982" w:rsidRPr="00095C9A" w:rsidRDefault="00142982" w:rsidP="00142982">
      <w:pPr>
        <w:pStyle w:val="ConsPlusNormal"/>
        <w:ind w:firstLine="709"/>
        <w:jc w:val="both"/>
        <w:rPr>
          <w:rFonts w:ascii="Times New Roman" w:hAnsi="Times New Roman" w:cs="Times New Roman"/>
          <w:color w:val="C00000"/>
          <w:sz w:val="28"/>
          <w:szCs w:val="28"/>
        </w:rPr>
      </w:pPr>
      <w:r w:rsidRPr="00095C9A">
        <w:rPr>
          <w:rFonts w:ascii="Times New Roman" w:hAnsi="Times New Roman" w:cs="Times New Roman"/>
          <w:color w:val="C00000"/>
          <w:sz w:val="28"/>
          <w:szCs w:val="28"/>
        </w:rPr>
        <w:t xml:space="preserve">Принятие решения о </w:t>
      </w:r>
      <w:proofErr w:type="spellStart"/>
      <w:r w:rsidRPr="00095C9A">
        <w:rPr>
          <w:rFonts w:ascii="Times New Roman" w:hAnsi="Times New Roman" w:cs="Times New Roman"/>
          <w:color w:val="C00000"/>
          <w:sz w:val="28"/>
          <w:szCs w:val="28"/>
        </w:rPr>
        <w:t>задействовании</w:t>
      </w:r>
      <w:proofErr w:type="spellEnd"/>
      <w:r w:rsidRPr="00095C9A">
        <w:rPr>
          <w:rFonts w:ascii="Times New Roman" w:hAnsi="Times New Roman" w:cs="Times New Roman"/>
          <w:color w:val="C00000"/>
          <w:sz w:val="28"/>
          <w:szCs w:val="28"/>
        </w:rPr>
        <w:t xml:space="preserve"> системы оповещения ГО для оповещения руководящего состава и населения города предоставляется:</w:t>
      </w:r>
    </w:p>
    <w:p w:rsidR="00142982" w:rsidRPr="00095C9A" w:rsidRDefault="00142982" w:rsidP="00142982">
      <w:pPr>
        <w:pStyle w:val="ConsPlusNormal"/>
        <w:ind w:firstLine="709"/>
        <w:jc w:val="both"/>
        <w:rPr>
          <w:rFonts w:ascii="Times New Roman" w:hAnsi="Times New Roman" w:cs="Times New Roman"/>
          <w:color w:val="C00000"/>
          <w:sz w:val="28"/>
          <w:szCs w:val="28"/>
        </w:rPr>
      </w:pPr>
      <w:r w:rsidRPr="00095C9A">
        <w:rPr>
          <w:rFonts w:ascii="Times New Roman" w:hAnsi="Times New Roman" w:cs="Times New Roman"/>
          <w:color w:val="C00000"/>
          <w:sz w:val="28"/>
          <w:szCs w:val="28"/>
        </w:rPr>
        <w:t>- главе города (или лицу, исполняющему его полномочия);</w:t>
      </w:r>
    </w:p>
    <w:p w:rsidR="00142982" w:rsidRPr="00095C9A" w:rsidRDefault="00142982" w:rsidP="00142982">
      <w:pPr>
        <w:pStyle w:val="ConsPlusNormal"/>
        <w:ind w:firstLine="709"/>
        <w:jc w:val="both"/>
        <w:rPr>
          <w:rFonts w:ascii="Times New Roman" w:hAnsi="Times New Roman" w:cs="Times New Roman"/>
          <w:color w:val="C00000"/>
          <w:sz w:val="28"/>
          <w:szCs w:val="28"/>
        </w:rPr>
      </w:pPr>
      <w:proofErr w:type="gramStart"/>
      <w:r w:rsidRPr="00095C9A">
        <w:rPr>
          <w:rFonts w:ascii="Times New Roman" w:hAnsi="Times New Roman" w:cs="Times New Roman"/>
          <w:color w:val="C00000"/>
          <w:sz w:val="28"/>
          <w:szCs w:val="28"/>
        </w:rPr>
        <w:t xml:space="preserve">- начальнику МКУ «Управление по делам ГО и ЧС города </w:t>
      </w:r>
      <w:r w:rsidR="0095598D" w:rsidRPr="00095C9A">
        <w:rPr>
          <w:rFonts w:ascii="Times New Roman" w:hAnsi="Times New Roman" w:cs="Times New Roman"/>
          <w:color w:val="C00000"/>
          <w:sz w:val="28"/>
          <w:szCs w:val="28"/>
        </w:rPr>
        <w:t>Липецкого муниципального района</w:t>
      </w:r>
      <w:r w:rsidRPr="00095C9A">
        <w:rPr>
          <w:rFonts w:ascii="Times New Roman" w:hAnsi="Times New Roman" w:cs="Times New Roman"/>
          <w:color w:val="C00000"/>
          <w:sz w:val="28"/>
          <w:szCs w:val="28"/>
        </w:rPr>
        <w:t>» (или лицу, его замещающему), а в случаях, не терпящих отлагательства, –</w:t>
      </w:r>
      <w:r w:rsidR="00CE6A44" w:rsidRPr="00095C9A">
        <w:rPr>
          <w:rFonts w:ascii="Times New Roman" w:hAnsi="Times New Roman" w:cs="Times New Roman"/>
          <w:color w:val="C00000"/>
          <w:sz w:val="28"/>
          <w:szCs w:val="28"/>
        </w:rPr>
        <w:t xml:space="preserve"> оперативному дежурному ЕДДС</w:t>
      </w:r>
      <w:r w:rsidRPr="00095C9A">
        <w:rPr>
          <w:rFonts w:ascii="Times New Roman" w:hAnsi="Times New Roman" w:cs="Times New Roman"/>
          <w:color w:val="C00000"/>
          <w:sz w:val="28"/>
          <w:szCs w:val="28"/>
        </w:rPr>
        <w:t xml:space="preserve"> </w:t>
      </w:r>
      <w:r w:rsidR="00894B03" w:rsidRPr="00095C9A">
        <w:rPr>
          <w:rFonts w:ascii="Times New Roman" w:hAnsi="Times New Roman" w:cs="Times New Roman"/>
          <w:color w:val="C00000"/>
          <w:sz w:val="28"/>
          <w:szCs w:val="28"/>
        </w:rPr>
        <w:t xml:space="preserve">МКУ «Управление по делам ГО и ЧС города </w:t>
      </w:r>
      <w:r w:rsidR="0095598D" w:rsidRPr="00095C9A">
        <w:rPr>
          <w:rFonts w:ascii="Times New Roman" w:hAnsi="Times New Roman" w:cs="Times New Roman"/>
          <w:color w:val="C00000"/>
          <w:sz w:val="28"/>
          <w:szCs w:val="28"/>
        </w:rPr>
        <w:t>Липецкого муниципального района</w:t>
      </w:r>
      <w:r w:rsidR="00894B03" w:rsidRPr="00095C9A">
        <w:rPr>
          <w:rFonts w:ascii="Times New Roman" w:hAnsi="Times New Roman" w:cs="Times New Roman"/>
          <w:color w:val="C00000"/>
          <w:sz w:val="28"/>
          <w:szCs w:val="28"/>
        </w:rPr>
        <w:t xml:space="preserve">» </w:t>
      </w:r>
      <w:r w:rsidRPr="00095C9A">
        <w:rPr>
          <w:rFonts w:ascii="Times New Roman" w:hAnsi="Times New Roman" w:cs="Times New Roman"/>
          <w:color w:val="C00000"/>
          <w:sz w:val="28"/>
          <w:szCs w:val="28"/>
        </w:rPr>
        <w:t xml:space="preserve">с немедленным докладом начальнику МКУ «Управление по делам ГО и ЧС города </w:t>
      </w:r>
      <w:r w:rsidR="0095598D" w:rsidRPr="00095C9A">
        <w:rPr>
          <w:rFonts w:ascii="Times New Roman" w:hAnsi="Times New Roman" w:cs="Times New Roman"/>
          <w:color w:val="C00000"/>
          <w:sz w:val="28"/>
          <w:szCs w:val="28"/>
        </w:rPr>
        <w:t>Липецкого муниципального района</w:t>
      </w:r>
      <w:r w:rsidRPr="00095C9A">
        <w:rPr>
          <w:rFonts w:ascii="Times New Roman" w:hAnsi="Times New Roman" w:cs="Times New Roman"/>
          <w:color w:val="C00000"/>
          <w:sz w:val="28"/>
          <w:szCs w:val="28"/>
        </w:rPr>
        <w:t>».</w:t>
      </w:r>
      <w:proofErr w:type="gramEnd"/>
    </w:p>
    <w:p w:rsidR="00142982" w:rsidRPr="00095C9A" w:rsidRDefault="00095C9A" w:rsidP="00142982">
      <w:pPr>
        <w:pStyle w:val="ConsPlusNormal"/>
        <w:ind w:firstLine="709"/>
        <w:jc w:val="both"/>
        <w:rPr>
          <w:rFonts w:ascii="Times New Roman" w:hAnsi="Times New Roman" w:cs="Times New Roman"/>
          <w:color w:val="C00000"/>
          <w:sz w:val="28"/>
          <w:szCs w:val="28"/>
        </w:rPr>
      </w:pPr>
      <w:r w:rsidRPr="00095C9A">
        <w:rPr>
          <w:rFonts w:ascii="Times New Roman" w:hAnsi="Times New Roman" w:cs="Times New Roman"/>
          <w:color w:val="C00000"/>
          <w:sz w:val="28"/>
          <w:szCs w:val="28"/>
        </w:rPr>
        <w:t>Районная</w:t>
      </w:r>
      <w:r w:rsidR="00142982" w:rsidRPr="00095C9A">
        <w:rPr>
          <w:rFonts w:ascii="Times New Roman" w:hAnsi="Times New Roman" w:cs="Times New Roman"/>
          <w:color w:val="C00000"/>
          <w:sz w:val="28"/>
          <w:szCs w:val="28"/>
        </w:rPr>
        <w:t xml:space="preserve"> система оповещения включает в себя:</w:t>
      </w:r>
    </w:p>
    <w:p w:rsidR="00142982" w:rsidRPr="00095C9A" w:rsidRDefault="00142982" w:rsidP="00142982">
      <w:pPr>
        <w:pStyle w:val="ConsPlusNormal"/>
        <w:ind w:firstLine="709"/>
        <w:jc w:val="both"/>
        <w:rPr>
          <w:rFonts w:ascii="Times New Roman" w:hAnsi="Times New Roman" w:cs="Times New Roman"/>
          <w:color w:val="C00000"/>
          <w:sz w:val="28"/>
          <w:szCs w:val="28"/>
        </w:rPr>
      </w:pPr>
      <w:r w:rsidRPr="00095C9A">
        <w:rPr>
          <w:rFonts w:ascii="Times New Roman" w:hAnsi="Times New Roman" w:cs="Times New Roman"/>
          <w:color w:val="C00000"/>
          <w:sz w:val="28"/>
          <w:szCs w:val="28"/>
        </w:rPr>
        <w:t>- автоматизированную систему централизованного оповещения руководящего состава по служебным, домашним и сотовым телефонам АСО-8-3М;</w:t>
      </w:r>
    </w:p>
    <w:p w:rsidR="00142982" w:rsidRPr="00095C9A" w:rsidRDefault="00142982" w:rsidP="00142982">
      <w:pPr>
        <w:pStyle w:val="ConsPlusNormal"/>
        <w:ind w:firstLine="709"/>
        <w:jc w:val="both"/>
        <w:rPr>
          <w:rFonts w:ascii="Times New Roman" w:hAnsi="Times New Roman" w:cs="Times New Roman"/>
          <w:color w:val="C00000"/>
          <w:sz w:val="28"/>
          <w:szCs w:val="28"/>
        </w:rPr>
      </w:pPr>
      <w:r w:rsidRPr="00095C9A">
        <w:rPr>
          <w:rFonts w:ascii="Times New Roman" w:hAnsi="Times New Roman" w:cs="Times New Roman"/>
          <w:color w:val="C00000"/>
          <w:sz w:val="28"/>
          <w:szCs w:val="28"/>
        </w:rPr>
        <w:t xml:space="preserve">- автоматизированную систему централизованного запуска </w:t>
      </w:r>
      <w:proofErr w:type="spellStart"/>
      <w:r w:rsidRPr="00095C9A">
        <w:rPr>
          <w:rFonts w:ascii="Times New Roman" w:hAnsi="Times New Roman" w:cs="Times New Roman"/>
          <w:color w:val="C00000"/>
          <w:sz w:val="28"/>
          <w:szCs w:val="28"/>
        </w:rPr>
        <w:t>электросирен</w:t>
      </w:r>
      <w:proofErr w:type="spellEnd"/>
      <w:r w:rsidRPr="00095C9A">
        <w:rPr>
          <w:rFonts w:ascii="Times New Roman" w:hAnsi="Times New Roman" w:cs="Times New Roman"/>
          <w:color w:val="C00000"/>
          <w:sz w:val="28"/>
          <w:szCs w:val="28"/>
        </w:rPr>
        <w:t xml:space="preserve"> на базе аппаратуры П-164;</w:t>
      </w:r>
    </w:p>
    <w:p w:rsidR="00142982" w:rsidRPr="00095C9A" w:rsidRDefault="00142982" w:rsidP="00142982">
      <w:pPr>
        <w:pStyle w:val="ConsPlusNormal"/>
        <w:ind w:firstLine="709"/>
        <w:jc w:val="both"/>
        <w:rPr>
          <w:rFonts w:ascii="Times New Roman" w:hAnsi="Times New Roman" w:cs="Times New Roman"/>
          <w:color w:val="C00000"/>
          <w:sz w:val="28"/>
          <w:szCs w:val="28"/>
        </w:rPr>
      </w:pPr>
      <w:r w:rsidRPr="00095C9A">
        <w:rPr>
          <w:rFonts w:ascii="Times New Roman" w:hAnsi="Times New Roman" w:cs="Times New Roman"/>
          <w:color w:val="C00000"/>
          <w:sz w:val="28"/>
          <w:szCs w:val="28"/>
        </w:rPr>
        <w:t>- автоматизированную систему централизованного запуска выносных акустических установок на базе комплекса технических средств оповещения населения по радиоканалам;</w:t>
      </w:r>
    </w:p>
    <w:p w:rsidR="00142982" w:rsidRPr="00095C9A" w:rsidRDefault="00142982" w:rsidP="00142982">
      <w:pPr>
        <w:pStyle w:val="ConsPlusNormal"/>
        <w:ind w:firstLine="709"/>
        <w:jc w:val="both"/>
        <w:rPr>
          <w:rFonts w:ascii="Times New Roman" w:hAnsi="Times New Roman" w:cs="Times New Roman"/>
          <w:color w:val="C00000"/>
          <w:sz w:val="28"/>
          <w:szCs w:val="28"/>
        </w:rPr>
      </w:pPr>
      <w:proofErr w:type="gramStart"/>
      <w:r w:rsidRPr="00095C9A">
        <w:rPr>
          <w:rFonts w:ascii="Times New Roman" w:hAnsi="Times New Roman" w:cs="Times New Roman"/>
          <w:color w:val="C00000"/>
          <w:sz w:val="28"/>
          <w:szCs w:val="28"/>
        </w:rPr>
        <w:t xml:space="preserve">- рабочее место оперативного дежурного ЕДДС-ЧС МКУ «Управление по делам ГО и ЧС города </w:t>
      </w:r>
      <w:r w:rsidR="0095598D" w:rsidRPr="00095C9A">
        <w:rPr>
          <w:rFonts w:ascii="Times New Roman" w:hAnsi="Times New Roman" w:cs="Times New Roman"/>
          <w:color w:val="C00000"/>
          <w:sz w:val="28"/>
          <w:szCs w:val="28"/>
        </w:rPr>
        <w:t xml:space="preserve">Липецкого </w:t>
      </w:r>
      <w:r w:rsidR="0095598D" w:rsidRPr="00095C9A">
        <w:rPr>
          <w:rFonts w:ascii="Times New Roman" w:hAnsi="Times New Roman" w:cs="Times New Roman"/>
          <w:color w:val="C00000"/>
          <w:sz w:val="28"/>
          <w:szCs w:val="28"/>
        </w:rPr>
        <w:lastRenderedPageBreak/>
        <w:t>муниципального района</w:t>
      </w:r>
      <w:r w:rsidRPr="00095C9A">
        <w:rPr>
          <w:rFonts w:ascii="Times New Roman" w:hAnsi="Times New Roman" w:cs="Times New Roman"/>
          <w:color w:val="C00000"/>
          <w:sz w:val="28"/>
          <w:szCs w:val="28"/>
        </w:rPr>
        <w:t>», оборудованное техническими средствами оповещения, сопряжёнными с линиями электросвязи Липецкого филиала ПАО «</w:t>
      </w:r>
      <w:proofErr w:type="spellStart"/>
      <w:r w:rsidRPr="00095C9A">
        <w:rPr>
          <w:rFonts w:ascii="Times New Roman" w:hAnsi="Times New Roman" w:cs="Times New Roman"/>
          <w:color w:val="C00000"/>
          <w:sz w:val="28"/>
          <w:szCs w:val="28"/>
        </w:rPr>
        <w:t>Ростелеком</w:t>
      </w:r>
      <w:proofErr w:type="spellEnd"/>
      <w:r w:rsidRPr="00095C9A">
        <w:rPr>
          <w:rFonts w:ascii="Times New Roman" w:hAnsi="Times New Roman" w:cs="Times New Roman"/>
          <w:color w:val="C00000"/>
          <w:sz w:val="28"/>
          <w:szCs w:val="28"/>
        </w:rPr>
        <w:t>» и с подключенными VPN-сетью и Интернетом.</w:t>
      </w:r>
      <w:proofErr w:type="gramEnd"/>
    </w:p>
    <w:p w:rsidR="00142982" w:rsidRPr="00095C9A" w:rsidRDefault="00142982" w:rsidP="00142982">
      <w:pPr>
        <w:pStyle w:val="ConsPlusNormal"/>
        <w:ind w:firstLine="709"/>
        <w:jc w:val="both"/>
        <w:rPr>
          <w:rFonts w:ascii="Times New Roman" w:hAnsi="Times New Roman" w:cs="Times New Roman"/>
          <w:color w:val="C00000"/>
          <w:sz w:val="28"/>
          <w:szCs w:val="28"/>
        </w:rPr>
      </w:pPr>
      <w:r w:rsidRPr="00095C9A">
        <w:rPr>
          <w:rFonts w:ascii="Times New Roman" w:hAnsi="Times New Roman" w:cs="Times New Roman"/>
          <w:color w:val="C00000"/>
          <w:sz w:val="28"/>
          <w:szCs w:val="28"/>
        </w:rPr>
        <w:t>Проверки технического состояния и готовности к применению сил и средств системы оповещения и информирования населения города проводятся на всех уровнях.</w:t>
      </w:r>
    </w:p>
    <w:p w:rsidR="00142982" w:rsidRPr="00095C9A" w:rsidRDefault="00142982" w:rsidP="00142982">
      <w:pPr>
        <w:pStyle w:val="ConsPlusNormal"/>
        <w:ind w:firstLine="709"/>
        <w:jc w:val="both"/>
        <w:rPr>
          <w:rFonts w:ascii="Times New Roman" w:hAnsi="Times New Roman" w:cs="Times New Roman"/>
          <w:color w:val="C00000"/>
          <w:sz w:val="28"/>
          <w:szCs w:val="28"/>
        </w:rPr>
      </w:pPr>
      <w:r w:rsidRPr="00095C9A">
        <w:rPr>
          <w:rFonts w:ascii="Times New Roman" w:hAnsi="Times New Roman" w:cs="Times New Roman"/>
          <w:color w:val="C00000"/>
          <w:sz w:val="28"/>
          <w:szCs w:val="28"/>
        </w:rPr>
        <w:t xml:space="preserve">Организация и проведение проверок городской системы оповещения и информирования населения города возложена на МКУ «Управление по делам ГО и ЧС города </w:t>
      </w:r>
      <w:r w:rsidR="0095598D" w:rsidRPr="00095C9A">
        <w:rPr>
          <w:rFonts w:ascii="Times New Roman" w:hAnsi="Times New Roman" w:cs="Times New Roman"/>
          <w:color w:val="C00000"/>
          <w:sz w:val="28"/>
          <w:szCs w:val="28"/>
        </w:rPr>
        <w:t>Липецкого муниципального района</w:t>
      </w:r>
      <w:r w:rsidRPr="00095C9A">
        <w:rPr>
          <w:rFonts w:ascii="Times New Roman" w:hAnsi="Times New Roman" w:cs="Times New Roman"/>
          <w:color w:val="C00000"/>
          <w:sz w:val="28"/>
          <w:szCs w:val="28"/>
        </w:rPr>
        <w:t>».</w:t>
      </w:r>
    </w:p>
    <w:p w:rsidR="00142982" w:rsidRPr="00095C9A" w:rsidRDefault="00142982" w:rsidP="00142982">
      <w:pPr>
        <w:pStyle w:val="ConsPlusNormal"/>
        <w:ind w:firstLine="709"/>
        <w:jc w:val="both"/>
        <w:rPr>
          <w:rFonts w:ascii="Times New Roman" w:hAnsi="Times New Roman" w:cs="Times New Roman"/>
          <w:color w:val="C00000"/>
          <w:sz w:val="28"/>
          <w:szCs w:val="28"/>
        </w:rPr>
      </w:pPr>
      <w:r w:rsidRPr="00095C9A">
        <w:rPr>
          <w:rFonts w:ascii="Times New Roman" w:hAnsi="Times New Roman" w:cs="Times New Roman"/>
          <w:color w:val="C00000"/>
          <w:sz w:val="28"/>
          <w:szCs w:val="28"/>
        </w:rPr>
        <w:t>Непосредственные действия по передаче сигналов оповещения и информирования населения об угрозе возникновения или возникновении чрезвычайных ситуаций по автоматизированной системе централизованного оповещения на базе аппаратуры КТСО-Р с управлением оконечных устройств по радиоканалу осуществляются с рабочего ме</w:t>
      </w:r>
      <w:r w:rsidR="002E2AE6" w:rsidRPr="00095C9A">
        <w:rPr>
          <w:rFonts w:ascii="Times New Roman" w:hAnsi="Times New Roman" w:cs="Times New Roman"/>
          <w:color w:val="C00000"/>
          <w:sz w:val="28"/>
          <w:szCs w:val="28"/>
        </w:rPr>
        <w:t>ста оперативным дежурным ЕДДС</w:t>
      </w:r>
      <w:r w:rsidRPr="00095C9A">
        <w:rPr>
          <w:rFonts w:ascii="Times New Roman" w:hAnsi="Times New Roman" w:cs="Times New Roman"/>
          <w:color w:val="C00000"/>
          <w:sz w:val="28"/>
          <w:szCs w:val="28"/>
        </w:rPr>
        <w:t xml:space="preserve"> МКУ «Управление</w:t>
      </w:r>
      <w:r w:rsidR="00CE6A44" w:rsidRPr="00095C9A">
        <w:rPr>
          <w:rFonts w:ascii="Times New Roman" w:hAnsi="Times New Roman" w:cs="Times New Roman"/>
          <w:color w:val="C00000"/>
          <w:sz w:val="28"/>
          <w:szCs w:val="28"/>
        </w:rPr>
        <w:t xml:space="preserve"> по делам ГО и ЧС г.</w:t>
      </w:r>
      <w:r w:rsidRPr="00095C9A">
        <w:rPr>
          <w:rFonts w:ascii="Times New Roman" w:hAnsi="Times New Roman" w:cs="Times New Roman"/>
          <w:color w:val="C00000"/>
          <w:sz w:val="28"/>
          <w:szCs w:val="28"/>
        </w:rPr>
        <w:t xml:space="preserve"> </w:t>
      </w:r>
      <w:r w:rsidR="0095598D" w:rsidRPr="00095C9A">
        <w:rPr>
          <w:rFonts w:ascii="Times New Roman" w:hAnsi="Times New Roman" w:cs="Times New Roman"/>
          <w:color w:val="C00000"/>
          <w:sz w:val="28"/>
          <w:szCs w:val="28"/>
        </w:rPr>
        <w:t>Липецкого муниципального района</w:t>
      </w:r>
      <w:r w:rsidRPr="00095C9A">
        <w:rPr>
          <w:rFonts w:ascii="Times New Roman" w:hAnsi="Times New Roman" w:cs="Times New Roman"/>
          <w:color w:val="C00000"/>
          <w:sz w:val="28"/>
          <w:szCs w:val="28"/>
        </w:rPr>
        <w:t xml:space="preserve">». Оповещение и информирование населения через АСЦО на базе аппаратуры П-164 осуществляется оперативным дежурным ЕДДС-ЧС МКУ «Управление по делам ГО и ЧС города </w:t>
      </w:r>
      <w:r w:rsidR="0095598D" w:rsidRPr="00095C9A">
        <w:rPr>
          <w:rFonts w:ascii="Times New Roman" w:hAnsi="Times New Roman" w:cs="Times New Roman"/>
          <w:color w:val="C00000"/>
          <w:sz w:val="28"/>
          <w:szCs w:val="28"/>
        </w:rPr>
        <w:t>Липецкого муниципального района</w:t>
      </w:r>
      <w:r w:rsidRPr="00095C9A">
        <w:rPr>
          <w:rFonts w:ascii="Times New Roman" w:hAnsi="Times New Roman" w:cs="Times New Roman"/>
          <w:color w:val="C00000"/>
          <w:sz w:val="28"/>
          <w:szCs w:val="28"/>
        </w:rPr>
        <w:t xml:space="preserve">» через старшего оперативного дежурного </w:t>
      </w:r>
      <w:r w:rsidR="00CE6A44" w:rsidRPr="00095C9A">
        <w:rPr>
          <w:rFonts w:ascii="Times New Roman" w:hAnsi="Times New Roman" w:cs="Times New Roman"/>
          <w:color w:val="C00000"/>
          <w:sz w:val="28"/>
          <w:szCs w:val="28"/>
        </w:rPr>
        <w:t xml:space="preserve">ЦУКС (управление) </w:t>
      </w:r>
      <w:r w:rsidRPr="00095C9A">
        <w:rPr>
          <w:rFonts w:ascii="Times New Roman" w:hAnsi="Times New Roman" w:cs="Times New Roman"/>
          <w:color w:val="C00000"/>
          <w:sz w:val="28"/>
          <w:szCs w:val="28"/>
        </w:rPr>
        <w:t>Главного управления МЧС России по Липецкой области.</w:t>
      </w:r>
    </w:p>
    <w:p w:rsidR="00142982" w:rsidRPr="00095C9A" w:rsidRDefault="00142982" w:rsidP="00142982">
      <w:pPr>
        <w:pStyle w:val="ConsPlusNormal"/>
        <w:ind w:firstLine="709"/>
        <w:jc w:val="both"/>
        <w:rPr>
          <w:rFonts w:ascii="Times New Roman" w:hAnsi="Times New Roman" w:cs="Times New Roman"/>
          <w:color w:val="C00000"/>
          <w:sz w:val="28"/>
          <w:szCs w:val="28"/>
        </w:rPr>
      </w:pPr>
      <w:r w:rsidRPr="00095C9A">
        <w:rPr>
          <w:rFonts w:ascii="Times New Roman" w:hAnsi="Times New Roman" w:cs="Times New Roman"/>
          <w:color w:val="C00000"/>
          <w:sz w:val="28"/>
          <w:szCs w:val="28"/>
        </w:rPr>
        <w:t xml:space="preserve">Речевая информация по </w:t>
      </w:r>
      <w:proofErr w:type="gramStart"/>
      <w:r w:rsidRPr="00095C9A">
        <w:rPr>
          <w:rFonts w:ascii="Times New Roman" w:hAnsi="Times New Roman" w:cs="Times New Roman"/>
          <w:color w:val="C00000"/>
          <w:sz w:val="28"/>
          <w:szCs w:val="28"/>
        </w:rPr>
        <w:t>теле</w:t>
      </w:r>
      <w:proofErr w:type="gramEnd"/>
      <w:r w:rsidRPr="00095C9A">
        <w:rPr>
          <w:rFonts w:ascii="Times New Roman" w:hAnsi="Times New Roman" w:cs="Times New Roman"/>
          <w:color w:val="C00000"/>
          <w:sz w:val="28"/>
          <w:szCs w:val="28"/>
        </w:rPr>
        <w:t>-, радиоканалам передается населению с перерывом программ вещания длительностью не более 5 минут. Допускается 3-кратное повторение передачи речевого сообщения.</w:t>
      </w:r>
    </w:p>
    <w:p w:rsidR="00142982" w:rsidRPr="00095C9A" w:rsidRDefault="00142982" w:rsidP="00142982">
      <w:pPr>
        <w:pStyle w:val="ConsPlusNormal"/>
        <w:ind w:firstLine="709"/>
        <w:jc w:val="both"/>
        <w:rPr>
          <w:rFonts w:ascii="Times New Roman" w:hAnsi="Times New Roman" w:cs="Times New Roman"/>
          <w:color w:val="C00000"/>
          <w:sz w:val="28"/>
          <w:szCs w:val="28"/>
        </w:rPr>
      </w:pPr>
      <w:r w:rsidRPr="00095C9A">
        <w:rPr>
          <w:rFonts w:ascii="Times New Roman" w:hAnsi="Times New Roman" w:cs="Times New Roman"/>
          <w:color w:val="C00000"/>
          <w:sz w:val="28"/>
          <w:szCs w:val="28"/>
        </w:rPr>
        <w:t>Передача речевой информации осуществляется с магнитных носителей, заложенных у старшего оперативного дежурного Главного управления МЧС России по Липецкой области и у дежурных работников студии «ГТРК «Липецк».</w:t>
      </w:r>
    </w:p>
    <w:p w:rsidR="00142982" w:rsidRPr="00095C9A" w:rsidRDefault="00142982" w:rsidP="00142982">
      <w:pPr>
        <w:pStyle w:val="ConsPlusNormal"/>
        <w:ind w:firstLine="709"/>
        <w:jc w:val="both"/>
        <w:rPr>
          <w:rFonts w:ascii="Times New Roman" w:hAnsi="Times New Roman" w:cs="Times New Roman"/>
          <w:color w:val="C00000"/>
          <w:sz w:val="28"/>
          <w:szCs w:val="28"/>
        </w:rPr>
      </w:pPr>
      <w:proofErr w:type="gramStart"/>
      <w:r w:rsidRPr="00095C9A">
        <w:rPr>
          <w:rFonts w:ascii="Times New Roman" w:hAnsi="Times New Roman" w:cs="Times New Roman"/>
          <w:color w:val="C00000"/>
          <w:sz w:val="28"/>
          <w:szCs w:val="28"/>
        </w:rPr>
        <w:t xml:space="preserve">В исключительных, не терпящих отлагательства случаях допускается передача кратких нестандартных речевых сообщений способом прямой передачи непосредственно оперативным дежурным </w:t>
      </w:r>
      <w:r w:rsidR="004B6356" w:rsidRPr="00095C9A">
        <w:rPr>
          <w:rFonts w:ascii="Times New Roman" w:hAnsi="Times New Roman" w:cs="Times New Roman"/>
          <w:color w:val="C00000"/>
          <w:sz w:val="28"/>
          <w:szCs w:val="28"/>
        </w:rPr>
        <w:t xml:space="preserve">ЦУКС (управление) </w:t>
      </w:r>
      <w:r w:rsidRPr="00095C9A">
        <w:rPr>
          <w:rFonts w:ascii="Times New Roman" w:hAnsi="Times New Roman" w:cs="Times New Roman"/>
          <w:color w:val="C00000"/>
          <w:sz w:val="28"/>
          <w:szCs w:val="28"/>
        </w:rPr>
        <w:t>Главного управления МЧС России по Липецкой области или диктором из студии «ГТРК «Липецк».</w:t>
      </w:r>
      <w:proofErr w:type="gramEnd"/>
    </w:p>
    <w:p w:rsidR="00142982" w:rsidRPr="00095C9A" w:rsidRDefault="00142982" w:rsidP="00142982">
      <w:pPr>
        <w:pStyle w:val="ConsPlusNormal"/>
        <w:ind w:firstLine="709"/>
        <w:jc w:val="both"/>
        <w:rPr>
          <w:rFonts w:ascii="Times New Roman" w:hAnsi="Times New Roman" w:cs="Times New Roman"/>
          <w:color w:val="C00000"/>
          <w:sz w:val="28"/>
          <w:szCs w:val="28"/>
        </w:rPr>
      </w:pPr>
      <w:proofErr w:type="gramStart"/>
      <w:r w:rsidRPr="00095C9A">
        <w:rPr>
          <w:rFonts w:ascii="Times New Roman" w:hAnsi="Times New Roman" w:cs="Times New Roman"/>
          <w:color w:val="C00000"/>
          <w:sz w:val="28"/>
          <w:szCs w:val="28"/>
        </w:rPr>
        <w:t xml:space="preserve">Оповещение и информирование населения города, не охваченного АСЦО, об угрозе возникновения или возникновении чрезвычайных ситуаций производит управление МВД России по городу Липецку с использованием автомобилей, оборудованных ГГУ, по маршрутам и в количестве в соответствии с согласованным с управлением по делам ГО и ЧС администрации города </w:t>
      </w:r>
      <w:r w:rsidR="0095598D" w:rsidRPr="00095C9A">
        <w:rPr>
          <w:rFonts w:ascii="Times New Roman" w:hAnsi="Times New Roman" w:cs="Times New Roman"/>
          <w:color w:val="C00000"/>
          <w:sz w:val="28"/>
          <w:szCs w:val="28"/>
        </w:rPr>
        <w:t>Липецкого муниципального района</w:t>
      </w:r>
      <w:r w:rsidRPr="00095C9A">
        <w:rPr>
          <w:rFonts w:ascii="Times New Roman" w:hAnsi="Times New Roman" w:cs="Times New Roman"/>
          <w:color w:val="C00000"/>
          <w:sz w:val="28"/>
          <w:szCs w:val="28"/>
        </w:rPr>
        <w:t xml:space="preserve"> планом.</w:t>
      </w:r>
      <w:proofErr w:type="gramEnd"/>
    </w:p>
    <w:p w:rsidR="00142982" w:rsidRPr="00095C9A" w:rsidRDefault="00142982" w:rsidP="00142982">
      <w:pPr>
        <w:pStyle w:val="ConsPlusNormal"/>
        <w:ind w:firstLine="709"/>
        <w:jc w:val="both"/>
        <w:rPr>
          <w:rFonts w:ascii="Times New Roman" w:hAnsi="Times New Roman" w:cs="Times New Roman"/>
          <w:color w:val="C00000"/>
          <w:sz w:val="28"/>
          <w:szCs w:val="28"/>
        </w:rPr>
      </w:pPr>
      <w:proofErr w:type="gramStart"/>
      <w:r w:rsidRPr="00095C9A">
        <w:rPr>
          <w:rFonts w:ascii="Times New Roman" w:hAnsi="Times New Roman" w:cs="Times New Roman"/>
          <w:color w:val="C00000"/>
          <w:sz w:val="28"/>
          <w:szCs w:val="28"/>
        </w:rPr>
        <w:t>Взаимодействи</w:t>
      </w:r>
      <w:r w:rsidR="004B6356" w:rsidRPr="00095C9A">
        <w:rPr>
          <w:rFonts w:ascii="Times New Roman" w:hAnsi="Times New Roman" w:cs="Times New Roman"/>
          <w:color w:val="C00000"/>
          <w:sz w:val="28"/>
          <w:szCs w:val="28"/>
        </w:rPr>
        <w:t>е оперативного дежурного ЕДДС</w:t>
      </w:r>
      <w:r w:rsidRPr="00095C9A">
        <w:rPr>
          <w:rFonts w:ascii="Times New Roman" w:hAnsi="Times New Roman" w:cs="Times New Roman"/>
          <w:color w:val="C00000"/>
          <w:sz w:val="28"/>
          <w:szCs w:val="28"/>
        </w:rPr>
        <w:t xml:space="preserve"> МКУ «Управление по делам ГО и ЧС города </w:t>
      </w:r>
      <w:r w:rsidR="0095598D" w:rsidRPr="00095C9A">
        <w:rPr>
          <w:rFonts w:ascii="Times New Roman" w:hAnsi="Times New Roman" w:cs="Times New Roman"/>
          <w:color w:val="C00000"/>
          <w:sz w:val="28"/>
          <w:szCs w:val="28"/>
        </w:rPr>
        <w:t>Липецкого муниципального района</w:t>
      </w:r>
      <w:r w:rsidRPr="00095C9A">
        <w:rPr>
          <w:rFonts w:ascii="Times New Roman" w:hAnsi="Times New Roman" w:cs="Times New Roman"/>
          <w:color w:val="C00000"/>
          <w:sz w:val="28"/>
          <w:szCs w:val="28"/>
        </w:rPr>
        <w:t xml:space="preserve">» с </w:t>
      </w:r>
      <w:r w:rsidR="00A71871" w:rsidRPr="00095C9A">
        <w:rPr>
          <w:rFonts w:ascii="Times New Roman" w:hAnsi="Times New Roman" w:cs="Times New Roman"/>
          <w:color w:val="C00000"/>
          <w:sz w:val="28"/>
          <w:szCs w:val="28"/>
        </w:rPr>
        <w:t xml:space="preserve">со старшим </w:t>
      </w:r>
      <w:r w:rsidRPr="00095C9A">
        <w:rPr>
          <w:rFonts w:ascii="Times New Roman" w:hAnsi="Times New Roman" w:cs="Times New Roman"/>
          <w:color w:val="C00000"/>
          <w:sz w:val="28"/>
          <w:szCs w:val="28"/>
        </w:rPr>
        <w:t xml:space="preserve">оперативным дежурным </w:t>
      </w:r>
      <w:r w:rsidR="00A71871" w:rsidRPr="00095C9A">
        <w:rPr>
          <w:rFonts w:ascii="Times New Roman" w:hAnsi="Times New Roman" w:cs="Times New Roman"/>
          <w:color w:val="C00000"/>
          <w:sz w:val="28"/>
          <w:szCs w:val="28"/>
        </w:rPr>
        <w:t xml:space="preserve">ЦУКС (управление) </w:t>
      </w:r>
      <w:r w:rsidRPr="00095C9A">
        <w:rPr>
          <w:rFonts w:ascii="Times New Roman" w:hAnsi="Times New Roman" w:cs="Times New Roman"/>
          <w:color w:val="C00000"/>
          <w:sz w:val="28"/>
          <w:szCs w:val="28"/>
        </w:rPr>
        <w:t>Главного управления МЧС России по Липецкой области, дежурными Липецкого филиала ПАО «</w:t>
      </w:r>
      <w:proofErr w:type="spellStart"/>
      <w:r w:rsidRPr="00095C9A">
        <w:rPr>
          <w:rFonts w:ascii="Times New Roman" w:hAnsi="Times New Roman" w:cs="Times New Roman"/>
          <w:color w:val="C00000"/>
          <w:sz w:val="28"/>
          <w:szCs w:val="28"/>
        </w:rPr>
        <w:t>Ростелеком</w:t>
      </w:r>
      <w:proofErr w:type="spellEnd"/>
      <w:r w:rsidRPr="00095C9A">
        <w:rPr>
          <w:rFonts w:ascii="Times New Roman" w:hAnsi="Times New Roman" w:cs="Times New Roman"/>
          <w:color w:val="C00000"/>
          <w:sz w:val="28"/>
          <w:szCs w:val="28"/>
        </w:rPr>
        <w:t>», «ГТРК «Липецк» и филиала ФГУП РТРС «Липецкий областной радиотелевизионный передающий центр», управлением МВД России по городу Липецку для приведения в готовность технических средств и своевременного оповещения</w:t>
      </w:r>
      <w:proofErr w:type="gramEnd"/>
      <w:r w:rsidRPr="00095C9A">
        <w:rPr>
          <w:rFonts w:ascii="Times New Roman" w:hAnsi="Times New Roman" w:cs="Times New Roman"/>
          <w:color w:val="C00000"/>
          <w:sz w:val="28"/>
          <w:szCs w:val="28"/>
        </w:rPr>
        <w:t xml:space="preserve"> и информирования населения об угрозе возникновения или возникновении чрезвычайных ситуаций организуется в соответствии с инструкциями.</w:t>
      </w:r>
    </w:p>
    <w:p w:rsidR="00A10BE7" w:rsidRPr="00095C9A" w:rsidRDefault="00142982" w:rsidP="00B24D42">
      <w:pPr>
        <w:ind w:firstLine="709"/>
        <w:jc w:val="both"/>
        <w:rPr>
          <w:color w:val="C00000"/>
          <w:szCs w:val="28"/>
        </w:rPr>
      </w:pPr>
      <w:r w:rsidRPr="00095C9A">
        <w:rPr>
          <w:color w:val="C00000"/>
          <w:szCs w:val="28"/>
        </w:rPr>
        <w:lastRenderedPageBreak/>
        <w:t>Комплексная система экстренного оповещения населения (КСЭОН) введена в эксплуатацию. Система действует в 9 жилых зонах, расположенных в местах быстро распространяющихся опасных явлений. Включение и передача информации для населения осуществляется с пульта управления КС</w:t>
      </w:r>
      <w:r w:rsidR="000C3B85" w:rsidRPr="00095C9A">
        <w:rPr>
          <w:color w:val="C00000"/>
          <w:szCs w:val="28"/>
        </w:rPr>
        <w:t>ЭОН оперативным дежурным ЕДДС</w:t>
      </w:r>
      <w:r w:rsidRPr="00095C9A">
        <w:rPr>
          <w:color w:val="C00000"/>
          <w:szCs w:val="28"/>
        </w:rPr>
        <w:t xml:space="preserve"> города </w:t>
      </w:r>
      <w:r w:rsidR="0095598D" w:rsidRPr="00095C9A">
        <w:rPr>
          <w:color w:val="C00000"/>
          <w:szCs w:val="28"/>
        </w:rPr>
        <w:t>Липецкого муниципального района</w:t>
      </w:r>
      <w:r w:rsidRPr="00095C9A">
        <w:rPr>
          <w:color w:val="C00000"/>
          <w:szCs w:val="28"/>
        </w:rPr>
        <w:t>.</w:t>
      </w:r>
    </w:p>
    <w:p w:rsidR="00E246EC" w:rsidRPr="00A52E24" w:rsidRDefault="00E246EC" w:rsidP="00B24D42">
      <w:pPr>
        <w:ind w:firstLine="709"/>
        <w:jc w:val="both"/>
        <w:rPr>
          <w:i/>
          <w:szCs w:val="28"/>
        </w:rPr>
      </w:pPr>
      <w:r w:rsidRPr="00095C9A">
        <w:rPr>
          <w:color w:val="C00000"/>
          <w:szCs w:val="28"/>
        </w:rPr>
        <w:t xml:space="preserve">Схема </w:t>
      </w:r>
      <w:proofErr w:type="gramStart"/>
      <w:r w:rsidRPr="00095C9A">
        <w:rPr>
          <w:color w:val="C00000"/>
          <w:szCs w:val="28"/>
        </w:rPr>
        <w:t xml:space="preserve">организации оповещения населения города </w:t>
      </w:r>
      <w:r w:rsidR="0095598D" w:rsidRPr="00095C9A">
        <w:rPr>
          <w:color w:val="C00000"/>
          <w:szCs w:val="28"/>
        </w:rPr>
        <w:t>Липецкого муниципального района</w:t>
      </w:r>
      <w:proofErr w:type="gramEnd"/>
      <w:r w:rsidRPr="00095C9A">
        <w:rPr>
          <w:color w:val="C00000"/>
          <w:szCs w:val="28"/>
        </w:rPr>
        <w:t xml:space="preserve"> показан в </w:t>
      </w:r>
      <w:r w:rsidRPr="00095C9A">
        <w:rPr>
          <w:i/>
          <w:color w:val="C00000"/>
          <w:szCs w:val="28"/>
        </w:rPr>
        <w:t>приложении 6.</w:t>
      </w:r>
    </w:p>
    <w:p w:rsidR="00A10BE7" w:rsidRPr="00A52E24" w:rsidRDefault="00A10BE7" w:rsidP="00BD433F">
      <w:pPr>
        <w:jc w:val="both"/>
        <w:rPr>
          <w:szCs w:val="28"/>
        </w:rPr>
      </w:pPr>
    </w:p>
    <w:p w:rsidR="00851914" w:rsidRPr="00A52E24" w:rsidRDefault="00851914" w:rsidP="00851914">
      <w:pPr>
        <w:ind w:firstLine="709"/>
        <w:jc w:val="both"/>
        <w:rPr>
          <w:b/>
          <w:sz w:val="32"/>
          <w:szCs w:val="32"/>
        </w:rPr>
      </w:pPr>
      <w:r w:rsidRPr="00A52E24">
        <w:rPr>
          <w:b/>
          <w:sz w:val="32"/>
          <w:szCs w:val="32"/>
        </w:rPr>
        <w:t>7. Вопросы материально-технического обеспечения сил РСЧС, привлекаемых к мероприятиям по предупреждению и ликвидации ЧС</w:t>
      </w:r>
    </w:p>
    <w:p w:rsidR="00851914" w:rsidRPr="00A52E24" w:rsidRDefault="00851914" w:rsidP="00BD433F">
      <w:pPr>
        <w:jc w:val="both"/>
        <w:rPr>
          <w:szCs w:val="28"/>
        </w:rPr>
      </w:pPr>
    </w:p>
    <w:p w:rsidR="00013F37" w:rsidRPr="00A52E24" w:rsidRDefault="00013F37" w:rsidP="00013F37">
      <w:pPr>
        <w:ind w:firstLine="709"/>
        <w:jc w:val="both"/>
        <w:rPr>
          <w:b/>
          <w:szCs w:val="28"/>
        </w:rPr>
      </w:pPr>
      <w:r w:rsidRPr="00A52E24">
        <w:rPr>
          <w:b/>
          <w:szCs w:val="28"/>
        </w:rPr>
        <w:t xml:space="preserve">7.1. Мероприятия по организации питания </w:t>
      </w:r>
    </w:p>
    <w:p w:rsidR="00D6044F" w:rsidRPr="00A52E24" w:rsidRDefault="00D6044F" w:rsidP="00736AF4">
      <w:pPr>
        <w:widowControl w:val="0"/>
        <w:ind w:firstLine="720"/>
        <w:jc w:val="both"/>
        <w:rPr>
          <w:szCs w:val="28"/>
        </w:rPr>
      </w:pPr>
      <w:r w:rsidRPr="00A52E24">
        <w:rPr>
          <w:szCs w:val="28"/>
        </w:rPr>
        <w:t>В целях обеспечения личного состава формирований, принимающих участие в АСДНР</w:t>
      </w:r>
      <w:r w:rsidR="00FA1F4F" w:rsidRPr="00A52E24">
        <w:rPr>
          <w:szCs w:val="28"/>
        </w:rPr>
        <w:t>,</w:t>
      </w:r>
      <w:r w:rsidRPr="00A52E24">
        <w:rPr>
          <w:szCs w:val="28"/>
        </w:rPr>
        <w:t xml:space="preserve"> и отселяемого населения продовольствием и вещевым имуществом на базе предприятий торговли и общественного питания созданы и оснащены специальные (подвижные) формирования службы торговли и питания: подвижный пункт питания (ППП), подвижный пункт вещевого снабжения (ППВС), подвижный пункт продовольственного снабжения (ПППС).</w:t>
      </w:r>
    </w:p>
    <w:p w:rsidR="00AD5B22" w:rsidRPr="0025143E" w:rsidRDefault="00AD5B22" w:rsidP="00736AF4">
      <w:pPr>
        <w:widowControl w:val="0"/>
        <w:ind w:firstLine="709"/>
        <w:jc w:val="both"/>
        <w:rPr>
          <w:color w:val="C00000"/>
          <w:szCs w:val="28"/>
        </w:rPr>
      </w:pPr>
      <w:r w:rsidRPr="0025143E">
        <w:rPr>
          <w:bCs/>
          <w:color w:val="C00000"/>
          <w:szCs w:val="28"/>
        </w:rPr>
        <w:t xml:space="preserve">Для снабжения сухими пайками управлением потребительского рынка администрации города </w:t>
      </w:r>
      <w:r w:rsidR="0095598D" w:rsidRPr="0025143E">
        <w:rPr>
          <w:bCs/>
          <w:color w:val="C00000"/>
          <w:szCs w:val="28"/>
        </w:rPr>
        <w:t>Липецкого муниципального района</w:t>
      </w:r>
      <w:r w:rsidRPr="0025143E">
        <w:rPr>
          <w:bCs/>
          <w:color w:val="C00000"/>
          <w:szCs w:val="28"/>
        </w:rPr>
        <w:t xml:space="preserve"> сформирован</w:t>
      </w:r>
      <w:r w:rsidRPr="0025143E">
        <w:rPr>
          <w:b/>
          <w:bCs/>
          <w:color w:val="C00000"/>
          <w:szCs w:val="28"/>
        </w:rPr>
        <w:t xml:space="preserve"> </w:t>
      </w:r>
      <w:r w:rsidRPr="0025143E">
        <w:rPr>
          <w:color w:val="C00000"/>
          <w:szCs w:val="28"/>
        </w:rPr>
        <w:t>подвижный пункт продовольственного снабжения, способный за 10 часов обеспечить сухими пайками население из расчета 800 человек на 3 суток.</w:t>
      </w:r>
    </w:p>
    <w:p w:rsidR="00FA1F4F" w:rsidRPr="0025143E" w:rsidRDefault="00AD5B22" w:rsidP="00736AF4">
      <w:pPr>
        <w:widowControl w:val="0"/>
        <w:ind w:firstLine="709"/>
        <w:jc w:val="both"/>
        <w:rPr>
          <w:bCs/>
          <w:color w:val="C00000"/>
          <w:szCs w:val="28"/>
        </w:rPr>
      </w:pPr>
      <w:r w:rsidRPr="0025143E">
        <w:rPr>
          <w:color w:val="C00000"/>
          <w:szCs w:val="28"/>
        </w:rPr>
        <w:t>Обеспечение питанием осуществляется с привлечением специализированных организаций сферы обслуживания:</w:t>
      </w:r>
      <w:r w:rsidR="007410B2" w:rsidRPr="0025143E">
        <w:rPr>
          <w:bCs/>
          <w:color w:val="C00000"/>
          <w:szCs w:val="28"/>
        </w:rPr>
        <w:t xml:space="preserve"> </w:t>
      </w:r>
      <w:proofErr w:type="gramStart"/>
      <w:r w:rsidR="007410B2" w:rsidRPr="0025143E">
        <w:rPr>
          <w:bCs/>
          <w:color w:val="C00000"/>
          <w:szCs w:val="28"/>
        </w:rPr>
        <w:t xml:space="preserve">ООО «Ретро-плюс», ООО ПКП «Блиц», ООО «Глория» г. Липецк, ЛФ ООО «Группа Компаний </w:t>
      </w:r>
      <w:proofErr w:type="spellStart"/>
      <w:r w:rsidR="007410B2" w:rsidRPr="0025143E">
        <w:rPr>
          <w:bCs/>
          <w:color w:val="C00000"/>
          <w:szCs w:val="28"/>
        </w:rPr>
        <w:t>Фьюжен</w:t>
      </w:r>
      <w:proofErr w:type="spellEnd"/>
      <w:r w:rsidR="007410B2" w:rsidRPr="0025143E">
        <w:rPr>
          <w:bCs/>
          <w:color w:val="C00000"/>
          <w:szCs w:val="28"/>
        </w:rPr>
        <w:t xml:space="preserve"> Менеджмент», ООО «</w:t>
      </w:r>
      <w:proofErr w:type="spellStart"/>
      <w:r w:rsidR="007410B2" w:rsidRPr="0025143E">
        <w:rPr>
          <w:bCs/>
          <w:color w:val="C00000"/>
          <w:szCs w:val="28"/>
        </w:rPr>
        <w:t>Логистическая</w:t>
      </w:r>
      <w:proofErr w:type="spellEnd"/>
      <w:r w:rsidR="007410B2" w:rsidRPr="0025143E">
        <w:rPr>
          <w:bCs/>
          <w:color w:val="C00000"/>
          <w:szCs w:val="28"/>
        </w:rPr>
        <w:t xml:space="preserve"> Компания «Центр Бизнес Холод».</w:t>
      </w:r>
      <w:proofErr w:type="gramEnd"/>
    </w:p>
    <w:p w:rsidR="007410B2" w:rsidRPr="00A52E24" w:rsidRDefault="007410B2" w:rsidP="007410B2">
      <w:pPr>
        <w:ind w:firstLine="709"/>
        <w:jc w:val="both"/>
        <w:rPr>
          <w:b/>
          <w:szCs w:val="28"/>
        </w:rPr>
      </w:pPr>
    </w:p>
    <w:p w:rsidR="007410B2" w:rsidRPr="00A52E24" w:rsidRDefault="007410B2" w:rsidP="007410B2">
      <w:pPr>
        <w:ind w:firstLine="709"/>
        <w:jc w:val="both"/>
        <w:rPr>
          <w:b/>
          <w:szCs w:val="28"/>
        </w:rPr>
      </w:pPr>
      <w:r w:rsidRPr="00A52E24">
        <w:rPr>
          <w:b/>
          <w:szCs w:val="28"/>
        </w:rPr>
        <w:t>7.2. Места размещения пунктов питания</w:t>
      </w:r>
    </w:p>
    <w:p w:rsidR="001E0948" w:rsidRPr="00A52E24" w:rsidRDefault="007410B2" w:rsidP="007410B2">
      <w:pPr>
        <w:ind w:firstLine="709"/>
        <w:jc w:val="both"/>
        <w:rPr>
          <w:szCs w:val="28"/>
        </w:rPr>
      </w:pPr>
      <w:r w:rsidRPr="00A52E24">
        <w:rPr>
          <w:szCs w:val="28"/>
        </w:rPr>
        <w:t>Питание личного состава</w:t>
      </w:r>
      <w:r w:rsidR="001E0948" w:rsidRPr="00A52E24">
        <w:rPr>
          <w:szCs w:val="28"/>
        </w:rPr>
        <w:t xml:space="preserve"> АСФ, принимающего участие в ликвидации последствий ЧС</w:t>
      </w:r>
      <w:r w:rsidRPr="00A52E24">
        <w:rPr>
          <w:szCs w:val="28"/>
        </w:rPr>
        <w:t xml:space="preserve"> и пострадавшего населения может осуществляться</w:t>
      </w:r>
      <w:r w:rsidR="001E0948" w:rsidRPr="00A52E24">
        <w:rPr>
          <w:szCs w:val="28"/>
        </w:rPr>
        <w:t>:</w:t>
      </w:r>
    </w:p>
    <w:p w:rsidR="007410B2" w:rsidRPr="00A52E24" w:rsidRDefault="001E0948" w:rsidP="007410B2">
      <w:pPr>
        <w:ind w:firstLine="709"/>
        <w:jc w:val="both"/>
        <w:rPr>
          <w:szCs w:val="28"/>
        </w:rPr>
      </w:pPr>
      <w:r w:rsidRPr="00A52E24">
        <w:rPr>
          <w:szCs w:val="28"/>
        </w:rPr>
        <w:t>-</w:t>
      </w:r>
      <w:r w:rsidR="00F731CD" w:rsidRPr="00A52E24">
        <w:rPr>
          <w:szCs w:val="28"/>
        </w:rPr>
        <w:t xml:space="preserve"> </w:t>
      </w:r>
      <w:r w:rsidR="00BD027D" w:rsidRPr="00A52E24">
        <w:rPr>
          <w:szCs w:val="28"/>
        </w:rPr>
        <w:t xml:space="preserve">в районе </w:t>
      </w:r>
      <w:r w:rsidRPr="00A52E24">
        <w:rPr>
          <w:szCs w:val="28"/>
        </w:rPr>
        <w:t>возникновения ЧС</w:t>
      </w:r>
      <w:r w:rsidR="00F731CD" w:rsidRPr="00A52E24">
        <w:rPr>
          <w:szCs w:val="28"/>
        </w:rPr>
        <w:t xml:space="preserve"> на подвижном пункте питания</w:t>
      </w:r>
      <w:r w:rsidR="00DF44CF" w:rsidRPr="00A52E24">
        <w:rPr>
          <w:szCs w:val="28"/>
        </w:rPr>
        <w:t xml:space="preserve"> сухи</w:t>
      </w:r>
      <w:r w:rsidR="00217997" w:rsidRPr="00A52E24">
        <w:rPr>
          <w:szCs w:val="28"/>
        </w:rPr>
        <w:t>ми</w:t>
      </w:r>
      <w:r w:rsidR="00DF44CF" w:rsidRPr="00A52E24">
        <w:rPr>
          <w:szCs w:val="28"/>
        </w:rPr>
        <w:t xml:space="preserve"> пайк</w:t>
      </w:r>
      <w:r w:rsidR="00217997" w:rsidRPr="00A52E24">
        <w:rPr>
          <w:szCs w:val="28"/>
        </w:rPr>
        <w:t>ами</w:t>
      </w:r>
      <w:r w:rsidR="00F731CD" w:rsidRPr="00A52E24">
        <w:rPr>
          <w:szCs w:val="28"/>
        </w:rPr>
        <w:t>;</w:t>
      </w:r>
    </w:p>
    <w:p w:rsidR="00DF44CF" w:rsidRPr="00A52E24" w:rsidRDefault="00DF44CF" w:rsidP="007410B2">
      <w:pPr>
        <w:ind w:firstLine="709"/>
        <w:jc w:val="both"/>
        <w:rPr>
          <w:szCs w:val="28"/>
        </w:rPr>
      </w:pPr>
      <w:r w:rsidRPr="00A52E24">
        <w:rPr>
          <w:szCs w:val="28"/>
        </w:rPr>
        <w:t xml:space="preserve">- </w:t>
      </w:r>
      <w:r w:rsidR="0025143E">
        <w:rPr>
          <w:szCs w:val="28"/>
        </w:rPr>
        <w:t>в</w:t>
      </w:r>
      <w:r w:rsidRPr="00A52E24">
        <w:rPr>
          <w:szCs w:val="28"/>
        </w:rPr>
        <w:t xml:space="preserve"> пунктах временного размещения населения</w:t>
      </w:r>
      <w:r w:rsidR="00FF3575" w:rsidRPr="00A52E24">
        <w:rPr>
          <w:szCs w:val="28"/>
        </w:rPr>
        <w:t xml:space="preserve"> </w:t>
      </w:r>
      <w:r w:rsidR="00217997" w:rsidRPr="00A52E24">
        <w:rPr>
          <w:szCs w:val="28"/>
        </w:rPr>
        <w:t>сухими пайками</w:t>
      </w:r>
      <w:r w:rsidR="00B87BCC" w:rsidRPr="00A52E24">
        <w:rPr>
          <w:szCs w:val="28"/>
        </w:rPr>
        <w:t xml:space="preserve"> или по талонам в ближайших пунктах общественного питания</w:t>
      </w:r>
      <w:r w:rsidR="00FF3575" w:rsidRPr="00A52E24">
        <w:rPr>
          <w:szCs w:val="28"/>
        </w:rPr>
        <w:t>;</w:t>
      </w:r>
    </w:p>
    <w:p w:rsidR="00F731CD" w:rsidRPr="00A52E24" w:rsidRDefault="00F731CD" w:rsidP="007410B2">
      <w:pPr>
        <w:ind w:firstLine="709"/>
        <w:jc w:val="both"/>
        <w:rPr>
          <w:szCs w:val="28"/>
        </w:rPr>
      </w:pPr>
      <w:r w:rsidRPr="00A52E24">
        <w:rPr>
          <w:szCs w:val="28"/>
        </w:rPr>
        <w:t>- на стационарных пунктах питания на базе</w:t>
      </w:r>
      <w:r w:rsidR="001F7F88" w:rsidRPr="00A52E24">
        <w:rPr>
          <w:szCs w:val="28"/>
        </w:rPr>
        <w:t xml:space="preserve"> организаци</w:t>
      </w:r>
      <w:r w:rsidR="00DF44CF" w:rsidRPr="00A52E24">
        <w:rPr>
          <w:szCs w:val="28"/>
        </w:rPr>
        <w:t>й</w:t>
      </w:r>
      <w:r w:rsidR="001F7F88" w:rsidRPr="00A52E24">
        <w:rPr>
          <w:szCs w:val="28"/>
        </w:rPr>
        <w:t xml:space="preserve"> общественного питания</w:t>
      </w:r>
      <w:r w:rsidR="00217997" w:rsidRPr="00A52E24">
        <w:rPr>
          <w:szCs w:val="28"/>
        </w:rPr>
        <w:t>:</w:t>
      </w:r>
    </w:p>
    <w:p w:rsidR="007410B2" w:rsidRPr="00A52E24" w:rsidRDefault="007410B2" w:rsidP="00736AF4">
      <w:pPr>
        <w:widowControl w:val="0"/>
        <w:ind w:firstLine="709"/>
        <w:jc w:val="both"/>
        <w:rPr>
          <w:szCs w:val="28"/>
          <w:highlight w:val="green"/>
        </w:rPr>
      </w:pPr>
    </w:p>
    <w:p w:rsidR="00C3134D" w:rsidRPr="00A52E24" w:rsidRDefault="00C3134D" w:rsidP="00736AF4">
      <w:pPr>
        <w:widowControl w:val="0"/>
        <w:ind w:firstLine="709"/>
        <w:jc w:val="both"/>
        <w:rPr>
          <w:szCs w:val="28"/>
          <w:highlight w:val="gree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20"/>
      </w:tblPr>
      <w:tblGrid>
        <w:gridCol w:w="612"/>
        <w:gridCol w:w="7151"/>
        <w:gridCol w:w="7095"/>
      </w:tblGrid>
      <w:tr w:rsidR="00AD5B22" w:rsidRPr="00A52E24" w:rsidTr="00B87BCC">
        <w:trPr>
          <w:trHeight w:val="448"/>
        </w:trPr>
        <w:tc>
          <w:tcPr>
            <w:tcW w:w="193" w:type="pct"/>
            <w:shd w:val="clear" w:color="auto" w:fill="auto"/>
            <w:tcMar>
              <w:top w:w="72" w:type="dxa"/>
              <w:left w:w="144" w:type="dxa"/>
              <w:bottom w:w="72" w:type="dxa"/>
              <w:right w:w="144" w:type="dxa"/>
            </w:tcMar>
          </w:tcPr>
          <w:p w:rsidR="00AD5B22" w:rsidRPr="00A52E24" w:rsidRDefault="00AD5B22" w:rsidP="00894B03">
            <w:pPr>
              <w:jc w:val="center"/>
              <w:rPr>
                <w:sz w:val="24"/>
                <w:szCs w:val="24"/>
              </w:rPr>
            </w:pPr>
            <w:r w:rsidRPr="00A52E24">
              <w:rPr>
                <w:sz w:val="24"/>
                <w:szCs w:val="24"/>
              </w:rPr>
              <w:lastRenderedPageBreak/>
              <w:t>№</w:t>
            </w:r>
            <w:r w:rsidR="00894B03" w:rsidRPr="00A52E24">
              <w:rPr>
                <w:sz w:val="24"/>
                <w:szCs w:val="24"/>
                <w:lang w:val="en-US"/>
              </w:rPr>
              <w:t xml:space="preserve"> </w:t>
            </w:r>
            <w:proofErr w:type="spellStart"/>
            <w:proofErr w:type="gramStart"/>
            <w:r w:rsidRPr="00A52E24">
              <w:rPr>
                <w:sz w:val="24"/>
                <w:szCs w:val="24"/>
              </w:rPr>
              <w:t>п</w:t>
            </w:r>
            <w:proofErr w:type="spellEnd"/>
            <w:proofErr w:type="gramEnd"/>
            <w:r w:rsidRPr="00A52E24">
              <w:rPr>
                <w:sz w:val="24"/>
                <w:szCs w:val="24"/>
              </w:rPr>
              <w:t>/</w:t>
            </w:r>
            <w:proofErr w:type="spellStart"/>
            <w:r w:rsidRPr="00A52E24">
              <w:rPr>
                <w:sz w:val="24"/>
                <w:szCs w:val="24"/>
              </w:rPr>
              <w:t>п</w:t>
            </w:r>
            <w:proofErr w:type="spellEnd"/>
          </w:p>
        </w:tc>
        <w:tc>
          <w:tcPr>
            <w:tcW w:w="2413" w:type="pct"/>
            <w:shd w:val="clear" w:color="auto" w:fill="auto"/>
            <w:vAlign w:val="center"/>
          </w:tcPr>
          <w:p w:rsidR="00AD5B22" w:rsidRPr="00A52E24" w:rsidRDefault="00AD5B22" w:rsidP="00133069">
            <w:pPr>
              <w:jc w:val="center"/>
              <w:rPr>
                <w:sz w:val="24"/>
                <w:szCs w:val="24"/>
              </w:rPr>
            </w:pPr>
            <w:r w:rsidRPr="00A52E24">
              <w:rPr>
                <w:bCs/>
                <w:sz w:val="24"/>
                <w:szCs w:val="24"/>
              </w:rPr>
              <w:t>Наименование организации, адрес</w:t>
            </w:r>
          </w:p>
        </w:tc>
        <w:tc>
          <w:tcPr>
            <w:tcW w:w="2394" w:type="pct"/>
            <w:shd w:val="clear" w:color="auto" w:fill="auto"/>
            <w:tcMar>
              <w:top w:w="72" w:type="dxa"/>
              <w:left w:w="144" w:type="dxa"/>
              <w:bottom w:w="72" w:type="dxa"/>
              <w:right w:w="144" w:type="dxa"/>
            </w:tcMar>
            <w:vAlign w:val="center"/>
          </w:tcPr>
          <w:p w:rsidR="00AD5B22" w:rsidRPr="00A52E24" w:rsidRDefault="00AD5B22" w:rsidP="00133069">
            <w:pPr>
              <w:jc w:val="center"/>
              <w:rPr>
                <w:sz w:val="24"/>
                <w:szCs w:val="24"/>
              </w:rPr>
            </w:pPr>
            <w:r w:rsidRPr="00A52E24">
              <w:rPr>
                <w:bCs/>
                <w:sz w:val="24"/>
                <w:szCs w:val="24"/>
              </w:rPr>
              <w:t>Руководитель</w:t>
            </w:r>
            <w:r w:rsidR="004816E5" w:rsidRPr="00A52E24">
              <w:rPr>
                <w:bCs/>
                <w:sz w:val="24"/>
                <w:szCs w:val="24"/>
              </w:rPr>
              <w:t>, контактный телефон</w:t>
            </w:r>
          </w:p>
        </w:tc>
      </w:tr>
      <w:tr w:rsidR="00AD5B22" w:rsidRPr="00A52E24" w:rsidTr="00B969B5">
        <w:trPr>
          <w:trHeight w:val="371"/>
        </w:trPr>
        <w:tc>
          <w:tcPr>
            <w:tcW w:w="193" w:type="pct"/>
            <w:shd w:val="clear" w:color="auto" w:fill="auto"/>
            <w:tcMar>
              <w:top w:w="72" w:type="dxa"/>
              <w:left w:w="144" w:type="dxa"/>
              <w:bottom w:w="72" w:type="dxa"/>
              <w:right w:w="144" w:type="dxa"/>
            </w:tcMar>
            <w:vAlign w:val="center"/>
          </w:tcPr>
          <w:p w:rsidR="00AD5B22" w:rsidRPr="00A52E24" w:rsidRDefault="00AD5B22" w:rsidP="00FA1F4F">
            <w:pPr>
              <w:ind w:left="-180" w:firstLine="180"/>
              <w:jc w:val="center"/>
              <w:rPr>
                <w:sz w:val="24"/>
                <w:szCs w:val="24"/>
              </w:rPr>
            </w:pPr>
            <w:r w:rsidRPr="00A52E24">
              <w:rPr>
                <w:sz w:val="24"/>
                <w:szCs w:val="24"/>
              </w:rPr>
              <w:t>1.</w:t>
            </w:r>
          </w:p>
        </w:tc>
        <w:tc>
          <w:tcPr>
            <w:tcW w:w="2413" w:type="pct"/>
            <w:shd w:val="clear" w:color="auto" w:fill="auto"/>
            <w:vAlign w:val="center"/>
          </w:tcPr>
          <w:p w:rsidR="00AD5B22" w:rsidRPr="00A52E24" w:rsidRDefault="00AD5B22" w:rsidP="00C3134D">
            <w:pPr>
              <w:ind w:left="306"/>
              <w:rPr>
                <w:sz w:val="24"/>
                <w:szCs w:val="24"/>
              </w:rPr>
            </w:pPr>
          </w:p>
        </w:tc>
        <w:tc>
          <w:tcPr>
            <w:tcW w:w="2394" w:type="pct"/>
            <w:shd w:val="clear" w:color="auto" w:fill="auto"/>
            <w:tcMar>
              <w:top w:w="72" w:type="dxa"/>
              <w:left w:w="144" w:type="dxa"/>
              <w:bottom w:w="72" w:type="dxa"/>
              <w:right w:w="144" w:type="dxa"/>
            </w:tcMar>
          </w:tcPr>
          <w:p w:rsidR="00AD5B22" w:rsidRPr="00A52E24" w:rsidRDefault="00AD5B22" w:rsidP="00C3134D">
            <w:pPr>
              <w:ind w:firstLine="709"/>
              <w:jc w:val="center"/>
              <w:rPr>
                <w:sz w:val="24"/>
                <w:szCs w:val="24"/>
              </w:rPr>
            </w:pPr>
          </w:p>
        </w:tc>
      </w:tr>
      <w:tr w:rsidR="00AD5B22" w:rsidRPr="00A52E24" w:rsidTr="0025143E">
        <w:trPr>
          <w:trHeight w:val="390"/>
        </w:trPr>
        <w:tc>
          <w:tcPr>
            <w:tcW w:w="193" w:type="pct"/>
            <w:shd w:val="clear" w:color="auto" w:fill="auto"/>
            <w:tcMar>
              <w:top w:w="72" w:type="dxa"/>
              <w:left w:w="144" w:type="dxa"/>
              <w:bottom w:w="72" w:type="dxa"/>
              <w:right w:w="144" w:type="dxa"/>
            </w:tcMar>
            <w:vAlign w:val="center"/>
          </w:tcPr>
          <w:p w:rsidR="00AD5B22" w:rsidRPr="00A52E24" w:rsidRDefault="00AD5B22" w:rsidP="00FA1F4F">
            <w:pPr>
              <w:ind w:left="-180" w:firstLine="180"/>
              <w:jc w:val="center"/>
              <w:rPr>
                <w:sz w:val="24"/>
                <w:szCs w:val="24"/>
              </w:rPr>
            </w:pPr>
            <w:r w:rsidRPr="00A52E24">
              <w:rPr>
                <w:sz w:val="24"/>
                <w:szCs w:val="24"/>
              </w:rPr>
              <w:t>2.</w:t>
            </w:r>
          </w:p>
        </w:tc>
        <w:tc>
          <w:tcPr>
            <w:tcW w:w="2413" w:type="pct"/>
            <w:shd w:val="clear" w:color="auto" w:fill="auto"/>
            <w:vAlign w:val="center"/>
          </w:tcPr>
          <w:p w:rsidR="00AD5B22" w:rsidRPr="00A52E24" w:rsidRDefault="00AD5B22" w:rsidP="00C3134D">
            <w:pPr>
              <w:ind w:left="306"/>
              <w:rPr>
                <w:sz w:val="24"/>
                <w:szCs w:val="24"/>
              </w:rPr>
            </w:pPr>
          </w:p>
        </w:tc>
        <w:tc>
          <w:tcPr>
            <w:tcW w:w="2394" w:type="pct"/>
            <w:shd w:val="clear" w:color="auto" w:fill="auto"/>
            <w:tcMar>
              <w:top w:w="72" w:type="dxa"/>
              <w:left w:w="144" w:type="dxa"/>
              <w:bottom w:w="72" w:type="dxa"/>
              <w:right w:w="144" w:type="dxa"/>
            </w:tcMar>
          </w:tcPr>
          <w:p w:rsidR="00AD5B22" w:rsidRPr="00A52E24" w:rsidRDefault="00AD5B22" w:rsidP="00C3134D">
            <w:pPr>
              <w:ind w:firstLine="709"/>
              <w:jc w:val="center"/>
              <w:rPr>
                <w:sz w:val="24"/>
                <w:szCs w:val="24"/>
              </w:rPr>
            </w:pPr>
          </w:p>
        </w:tc>
      </w:tr>
      <w:tr w:rsidR="00AD5B22" w:rsidRPr="00A52E24" w:rsidTr="0025143E">
        <w:trPr>
          <w:trHeight w:val="397"/>
        </w:trPr>
        <w:tc>
          <w:tcPr>
            <w:tcW w:w="193" w:type="pct"/>
            <w:shd w:val="clear" w:color="auto" w:fill="auto"/>
            <w:tcMar>
              <w:top w:w="72" w:type="dxa"/>
              <w:left w:w="144" w:type="dxa"/>
              <w:bottom w:w="72" w:type="dxa"/>
              <w:right w:w="144" w:type="dxa"/>
            </w:tcMar>
            <w:vAlign w:val="center"/>
          </w:tcPr>
          <w:p w:rsidR="00AD5B22" w:rsidRPr="00A52E24" w:rsidRDefault="00AD5B22" w:rsidP="00FA1F4F">
            <w:pPr>
              <w:ind w:left="-180" w:firstLine="180"/>
              <w:jc w:val="center"/>
              <w:rPr>
                <w:sz w:val="24"/>
                <w:szCs w:val="24"/>
              </w:rPr>
            </w:pPr>
            <w:r w:rsidRPr="00A52E24">
              <w:rPr>
                <w:sz w:val="24"/>
                <w:szCs w:val="24"/>
              </w:rPr>
              <w:t>3.</w:t>
            </w:r>
          </w:p>
        </w:tc>
        <w:tc>
          <w:tcPr>
            <w:tcW w:w="2413" w:type="pct"/>
            <w:shd w:val="clear" w:color="auto" w:fill="auto"/>
            <w:vAlign w:val="center"/>
          </w:tcPr>
          <w:p w:rsidR="00AD5B22" w:rsidRPr="00A52E24" w:rsidRDefault="00AD5B22" w:rsidP="00C3134D">
            <w:pPr>
              <w:ind w:left="306"/>
              <w:rPr>
                <w:bCs/>
                <w:sz w:val="24"/>
                <w:szCs w:val="24"/>
              </w:rPr>
            </w:pPr>
          </w:p>
        </w:tc>
        <w:tc>
          <w:tcPr>
            <w:tcW w:w="2394" w:type="pct"/>
            <w:shd w:val="clear" w:color="auto" w:fill="auto"/>
            <w:tcMar>
              <w:top w:w="72" w:type="dxa"/>
              <w:left w:w="144" w:type="dxa"/>
              <w:bottom w:w="72" w:type="dxa"/>
              <w:right w:w="144" w:type="dxa"/>
            </w:tcMar>
          </w:tcPr>
          <w:p w:rsidR="00AD5B22" w:rsidRPr="00A52E24" w:rsidRDefault="00AD5B22" w:rsidP="00C3134D">
            <w:pPr>
              <w:ind w:firstLine="709"/>
              <w:jc w:val="center"/>
              <w:rPr>
                <w:bCs/>
                <w:sz w:val="24"/>
                <w:szCs w:val="24"/>
              </w:rPr>
            </w:pPr>
          </w:p>
        </w:tc>
      </w:tr>
      <w:tr w:rsidR="00AD5B22" w:rsidRPr="00A52E24" w:rsidTr="001B1740">
        <w:trPr>
          <w:trHeight w:val="293"/>
        </w:trPr>
        <w:tc>
          <w:tcPr>
            <w:tcW w:w="193" w:type="pct"/>
            <w:shd w:val="clear" w:color="auto" w:fill="auto"/>
            <w:tcMar>
              <w:top w:w="72" w:type="dxa"/>
              <w:left w:w="144" w:type="dxa"/>
              <w:bottom w:w="72" w:type="dxa"/>
              <w:right w:w="144" w:type="dxa"/>
            </w:tcMar>
            <w:vAlign w:val="center"/>
          </w:tcPr>
          <w:p w:rsidR="00AD5B22" w:rsidRPr="00A52E24" w:rsidRDefault="00AD5B22" w:rsidP="00FA1F4F">
            <w:pPr>
              <w:ind w:left="-180" w:firstLine="180"/>
              <w:jc w:val="center"/>
              <w:rPr>
                <w:bCs/>
                <w:sz w:val="24"/>
                <w:szCs w:val="24"/>
              </w:rPr>
            </w:pPr>
            <w:r w:rsidRPr="00A52E24">
              <w:rPr>
                <w:bCs/>
                <w:sz w:val="24"/>
                <w:szCs w:val="24"/>
              </w:rPr>
              <w:t>4.</w:t>
            </w:r>
          </w:p>
        </w:tc>
        <w:tc>
          <w:tcPr>
            <w:tcW w:w="2413" w:type="pct"/>
            <w:shd w:val="clear" w:color="auto" w:fill="auto"/>
            <w:vAlign w:val="center"/>
          </w:tcPr>
          <w:p w:rsidR="00AD5B22" w:rsidRPr="00A52E24" w:rsidRDefault="00AD5B22" w:rsidP="001B1740">
            <w:pPr>
              <w:rPr>
                <w:bCs/>
                <w:sz w:val="24"/>
                <w:szCs w:val="24"/>
              </w:rPr>
            </w:pPr>
          </w:p>
        </w:tc>
        <w:tc>
          <w:tcPr>
            <w:tcW w:w="2394" w:type="pct"/>
            <w:shd w:val="clear" w:color="auto" w:fill="auto"/>
            <w:tcMar>
              <w:top w:w="72" w:type="dxa"/>
              <w:left w:w="144" w:type="dxa"/>
              <w:bottom w:w="72" w:type="dxa"/>
              <w:right w:w="144" w:type="dxa"/>
            </w:tcMar>
          </w:tcPr>
          <w:p w:rsidR="00AD5B22" w:rsidRPr="00A52E24" w:rsidRDefault="00AD5B22" w:rsidP="00C3134D">
            <w:pPr>
              <w:ind w:firstLine="709"/>
              <w:jc w:val="center"/>
              <w:rPr>
                <w:bCs/>
                <w:sz w:val="24"/>
                <w:szCs w:val="24"/>
              </w:rPr>
            </w:pPr>
          </w:p>
        </w:tc>
      </w:tr>
      <w:tr w:rsidR="00AD5B22" w:rsidRPr="00A52E24" w:rsidTr="00B969B5">
        <w:trPr>
          <w:trHeight w:val="262"/>
        </w:trPr>
        <w:tc>
          <w:tcPr>
            <w:tcW w:w="193" w:type="pct"/>
            <w:shd w:val="clear" w:color="auto" w:fill="auto"/>
            <w:tcMar>
              <w:top w:w="72" w:type="dxa"/>
              <w:left w:w="144" w:type="dxa"/>
              <w:bottom w:w="72" w:type="dxa"/>
              <w:right w:w="144" w:type="dxa"/>
            </w:tcMar>
            <w:vAlign w:val="center"/>
          </w:tcPr>
          <w:p w:rsidR="00AD5B22" w:rsidRPr="00A52E24" w:rsidRDefault="00AD5B22" w:rsidP="00FA1F4F">
            <w:pPr>
              <w:ind w:left="-180" w:firstLine="180"/>
              <w:jc w:val="center"/>
              <w:rPr>
                <w:bCs/>
                <w:sz w:val="24"/>
                <w:szCs w:val="24"/>
              </w:rPr>
            </w:pPr>
            <w:r w:rsidRPr="00A52E24">
              <w:rPr>
                <w:bCs/>
                <w:sz w:val="24"/>
                <w:szCs w:val="24"/>
              </w:rPr>
              <w:t>5.</w:t>
            </w:r>
          </w:p>
        </w:tc>
        <w:tc>
          <w:tcPr>
            <w:tcW w:w="2413" w:type="pct"/>
            <w:shd w:val="clear" w:color="auto" w:fill="auto"/>
            <w:vAlign w:val="center"/>
          </w:tcPr>
          <w:p w:rsidR="00AD5B22" w:rsidRPr="00A52E24" w:rsidRDefault="00AD5B22" w:rsidP="00C3134D">
            <w:pPr>
              <w:ind w:left="306"/>
              <w:rPr>
                <w:bCs/>
                <w:sz w:val="24"/>
                <w:szCs w:val="24"/>
              </w:rPr>
            </w:pPr>
          </w:p>
        </w:tc>
        <w:tc>
          <w:tcPr>
            <w:tcW w:w="2394" w:type="pct"/>
            <w:shd w:val="clear" w:color="auto" w:fill="auto"/>
            <w:tcMar>
              <w:top w:w="72" w:type="dxa"/>
              <w:left w:w="144" w:type="dxa"/>
              <w:bottom w:w="72" w:type="dxa"/>
              <w:right w:w="144" w:type="dxa"/>
            </w:tcMar>
          </w:tcPr>
          <w:p w:rsidR="00AD5B22" w:rsidRPr="00A52E24" w:rsidRDefault="00AD5B22" w:rsidP="00C3134D">
            <w:pPr>
              <w:ind w:firstLine="709"/>
              <w:jc w:val="center"/>
              <w:rPr>
                <w:bCs/>
                <w:sz w:val="24"/>
                <w:szCs w:val="24"/>
              </w:rPr>
            </w:pPr>
          </w:p>
        </w:tc>
      </w:tr>
    </w:tbl>
    <w:p w:rsidR="00013F37" w:rsidRPr="00A52E24" w:rsidRDefault="00013F37" w:rsidP="00013F37">
      <w:pPr>
        <w:ind w:firstLine="709"/>
        <w:jc w:val="both"/>
        <w:rPr>
          <w:b/>
          <w:szCs w:val="28"/>
        </w:rPr>
      </w:pPr>
    </w:p>
    <w:p w:rsidR="00013F37" w:rsidRPr="00A52E24" w:rsidRDefault="00013F37" w:rsidP="00013F37">
      <w:pPr>
        <w:ind w:firstLine="709"/>
        <w:jc w:val="both"/>
        <w:rPr>
          <w:b/>
          <w:szCs w:val="28"/>
        </w:rPr>
      </w:pPr>
      <w:r w:rsidRPr="00A52E24">
        <w:rPr>
          <w:b/>
          <w:szCs w:val="28"/>
        </w:rPr>
        <w:t xml:space="preserve">7.3. Места и порядок размещения личного состава </w:t>
      </w:r>
    </w:p>
    <w:p w:rsidR="00013F37" w:rsidRPr="00A52E24" w:rsidRDefault="00FE0EA5" w:rsidP="00013F37">
      <w:pPr>
        <w:ind w:firstLine="709"/>
        <w:jc w:val="both"/>
        <w:rPr>
          <w:szCs w:val="28"/>
        </w:rPr>
      </w:pPr>
      <w:r w:rsidRPr="00A52E24">
        <w:rPr>
          <w:szCs w:val="28"/>
        </w:rPr>
        <w:t>Личный состав аварийно-спасательных формирований в режиме повседневной деятельности</w:t>
      </w:r>
      <w:r w:rsidR="00B6524B" w:rsidRPr="00A52E24">
        <w:rPr>
          <w:szCs w:val="28"/>
        </w:rPr>
        <w:t xml:space="preserve"> находится в местах постоянной дислокации</w:t>
      </w:r>
      <w:r w:rsidR="00520DA4" w:rsidRPr="00A52E24">
        <w:rPr>
          <w:szCs w:val="28"/>
        </w:rPr>
        <w:t xml:space="preserve"> на территории города </w:t>
      </w:r>
      <w:r w:rsidR="0095598D" w:rsidRPr="00A52E24">
        <w:rPr>
          <w:szCs w:val="28"/>
        </w:rPr>
        <w:t>Липецкого муниципального района</w:t>
      </w:r>
      <w:r w:rsidR="00B6524B" w:rsidRPr="00A52E24">
        <w:rPr>
          <w:szCs w:val="28"/>
        </w:rPr>
        <w:t>.</w:t>
      </w:r>
    </w:p>
    <w:p w:rsidR="00B969B5" w:rsidRPr="00A52E24" w:rsidRDefault="00B969B5" w:rsidP="00013F37">
      <w:pPr>
        <w:ind w:firstLine="709"/>
        <w:jc w:val="both"/>
        <w:rPr>
          <w:szCs w:val="28"/>
          <w:highlight w:val="gree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1052"/>
        <w:gridCol w:w="8349"/>
        <w:gridCol w:w="5283"/>
      </w:tblGrid>
      <w:tr w:rsidR="007A262F" w:rsidRPr="00A52E24" w:rsidTr="007A262F">
        <w:trPr>
          <w:tblHeader/>
        </w:trPr>
        <w:tc>
          <w:tcPr>
            <w:tcW w:w="358" w:type="pct"/>
            <w:vAlign w:val="center"/>
          </w:tcPr>
          <w:p w:rsidR="007A262F" w:rsidRPr="00A52E24" w:rsidRDefault="007A262F" w:rsidP="000B6D9B">
            <w:pPr>
              <w:spacing w:line="19" w:lineRule="atLeast"/>
              <w:jc w:val="center"/>
              <w:rPr>
                <w:sz w:val="24"/>
                <w:szCs w:val="24"/>
              </w:rPr>
            </w:pPr>
            <w:r w:rsidRPr="00A52E24">
              <w:rPr>
                <w:sz w:val="24"/>
                <w:szCs w:val="24"/>
              </w:rPr>
              <w:t xml:space="preserve">№ </w:t>
            </w:r>
          </w:p>
          <w:p w:rsidR="007A262F" w:rsidRPr="00A52E24" w:rsidRDefault="007A262F" w:rsidP="000B6D9B">
            <w:pPr>
              <w:spacing w:line="19" w:lineRule="atLeast"/>
              <w:jc w:val="center"/>
              <w:rPr>
                <w:sz w:val="24"/>
                <w:szCs w:val="24"/>
              </w:rPr>
            </w:pPr>
            <w:proofErr w:type="spellStart"/>
            <w:proofErr w:type="gramStart"/>
            <w:r w:rsidRPr="00A52E24">
              <w:rPr>
                <w:sz w:val="24"/>
                <w:szCs w:val="24"/>
              </w:rPr>
              <w:t>п</w:t>
            </w:r>
            <w:proofErr w:type="spellEnd"/>
            <w:proofErr w:type="gramEnd"/>
            <w:r w:rsidRPr="00A52E24">
              <w:rPr>
                <w:sz w:val="24"/>
                <w:szCs w:val="24"/>
              </w:rPr>
              <w:t>/</w:t>
            </w:r>
            <w:proofErr w:type="spellStart"/>
            <w:r w:rsidRPr="00A52E24">
              <w:rPr>
                <w:sz w:val="24"/>
                <w:szCs w:val="24"/>
              </w:rPr>
              <w:t>п</w:t>
            </w:r>
            <w:proofErr w:type="spellEnd"/>
          </w:p>
        </w:tc>
        <w:tc>
          <w:tcPr>
            <w:tcW w:w="2843" w:type="pct"/>
            <w:vAlign w:val="center"/>
          </w:tcPr>
          <w:p w:rsidR="007A262F" w:rsidRPr="00A52E24" w:rsidRDefault="007A262F" w:rsidP="000B6D9B">
            <w:pPr>
              <w:spacing w:line="19" w:lineRule="atLeast"/>
              <w:jc w:val="center"/>
              <w:rPr>
                <w:sz w:val="24"/>
                <w:szCs w:val="24"/>
              </w:rPr>
            </w:pPr>
            <w:r w:rsidRPr="00A52E24">
              <w:rPr>
                <w:sz w:val="24"/>
                <w:szCs w:val="24"/>
              </w:rPr>
              <w:t>Наименование подразделения</w:t>
            </w:r>
          </w:p>
        </w:tc>
        <w:tc>
          <w:tcPr>
            <w:tcW w:w="1799" w:type="pct"/>
            <w:vAlign w:val="center"/>
          </w:tcPr>
          <w:p w:rsidR="007A262F" w:rsidRPr="00A52E24" w:rsidRDefault="007A262F" w:rsidP="000B6D9B">
            <w:pPr>
              <w:spacing w:line="19" w:lineRule="atLeast"/>
              <w:jc w:val="center"/>
              <w:rPr>
                <w:sz w:val="24"/>
                <w:szCs w:val="24"/>
              </w:rPr>
            </w:pPr>
            <w:r w:rsidRPr="00A52E24">
              <w:rPr>
                <w:sz w:val="24"/>
                <w:szCs w:val="24"/>
              </w:rPr>
              <w:t>Адрес места расположения подразделения</w:t>
            </w:r>
          </w:p>
        </w:tc>
      </w:tr>
      <w:tr w:rsidR="00B969B5" w:rsidRPr="00A52E24" w:rsidTr="007A262F">
        <w:trPr>
          <w:tblHeader/>
        </w:trPr>
        <w:tc>
          <w:tcPr>
            <w:tcW w:w="358" w:type="pct"/>
            <w:vAlign w:val="center"/>
          </w:tcPr>
          <w:p w:rsidR="00B969B5" w:rsidRPr="00A52E24" w:rsidRDefault="00B969B5" w:rsidP="000B6D9B">
            <w:pPr>
              <w:spacing w:line="19" w:lineRule="atLeast"/>
              <w:jc w:val="center"/>
              <w:rPr>
                <w:sz w:val="24"/>
                <w:szCs w:val="24"/>
              </w:rPr>
            </w:pPr>
            <w:r w:rsidRPr="00A52E24">
              <w:rPr>
                <w:sz w:val="24"/>
                <w:szCs w:val="24"/>
              </w:rPr>
              <w:t>1</w:t>
            </w:r>
          </w:p>
        </w:tc>
        <w:tc>
          <w:tcPr>
            <w:tcW w:w="2843" w:type="pct"/>
            <w:vAlign w:val="center"/>
          </w:tcPr>
          <w:p w:rsidR="00B969B5" w:rsidRPr="00A52E24" w:rsidRDefault="00B969B5" w:rsidP="000B6D9B">
            <w:pPr>
              <w:spacing w:line="19" w:lineRule="atLeast"/>
              <w:jc w:val="center"/>
              <w:rPr>
                <w:sz w:val="24"/>
                <w:szCs w:val="24"/>
              </w:rPr>
            </w:pPr>
            <w:r w:rsidRPr="00A52E24">
              <w:rPr>
                <w:sz w:val="24"/>
                <w:szCs w:val="24"/>
              </w:rPr>
              <w:t>2</w:t>
            </w:r>
          </w:p>
        </w:tc>
        <w:tc>
          <w:tcPr>
            <w:tcW w:w="1799" w:type="pct"/>
            <w:vAlign w:val="center"/>
          </w:tcPr>
          <w:p w:rsidR="00B969B5" w:rsidRPr="00A52E24" w:rsidRDefault="00B969B5" w:rsidP="000B6D9B">
            <w:pPr>
              <w:spacing w:line="19" w:lineRule="atLeast"/>
              <w:jc w:val="center"/>
              <w:rPr>
                <w:sz w:val="24"/>
                <w:szCs w:val="24"/>
              </w:rPr>
            </w:pPr>
            <w:r w:rsidRPr="00A52E24">
              <w:rPr>
                <w:sz w:val="24"/>
                <w:szCs w:val="24"/>
              </w:rPr>
              <w:t>3</w:t>
            </w:r>
          </w:p>
        </w:tc>
      </w:tr>
      <w:tr w:rsidR="007A262F" w:rsidRPr="00A52E24" w:rsidTr="007A262F">
        <w:tc>
          <w:tcPr>
            <w:tcW w:w="358" w:type="pct"/>
            <w:vAlign w:val="center"/>
          </w:tcPr>
          <w:p w:rsidR="007A262F" w:rsidRPr="00A52E24" w:rsidRDefault="007A262F" w:rsidP="007A262F">
            <w:pPr>
              <w:widowControl w:val="0"/>
              <w:numPr>
                <w:ilvl w:val="0"/>
                <w:numId w:val="40"/>
              </w:numPr>
              <w:autoSpaceDE w:val="0"/>
              <w:autoSpaceDN w:val="0"/>
              <w:adjustRightInd w:val="0"/>
              <w:spacing w:line="19" w:lineRule="atLeast"/>
              <w:jc w:val="center"/>
              <w:rPr>
                <w:sz w:val="24"/>
                <w:szCs w:val="24"/>
              </w:rPr>
            </w:pPr>
          </w:p>
        </w:tc>
        <w:tc>
          <w:tcPr>
            <w:tcW w:w="2843" w:type="pct"/>
            <w:vAlign w:val="center"/>
          </w:tcPr>
          <w:p w:rsidR="007A262F" w:rsidRPr="00A52E24" w:rsidRDefault="001B1740" w:rsidP="000B6D9B">
            <w:pPr>
              <w:spacing w:line="19" w:lineRule="atLeast"/>
              <w:rPr>
                <w:sz w:val="24"/>
                <w:szCs w:val="24"/>
              </w:rPr>
            </w:pPr>
            <w:r w:rsidRPr="006D4E1B">
              <w:rPr>
                <w:sz w:val="24"/>
                <w:szCs w:val="24"/>
              </w:rPr>
              <w:t>24 ПСЧ 3 ПСО ФПС Главного управления МЧС России по Липецкой области</w:t>
            </w:r>
          </w:p>
        </w:tc>
        <w:tc>
          <w:tcPr>
            <w:tcW w:w="1799" w:type="pct"/>
            <w:vAlign w:val="center"/>
          </w:tcPr>
          <w:p w:rsidR="007A262F" w:rsidRPr="00A52E24" w:rsidRDefault="001B1740" w:rsidP="000B6D9B">
            <w:pPr>
              <w:spacing w:line="19" w:lineRule="atLeast"/>
              <w:ind w:left="-65"/>
              <w:jc w:val="center"/>
              <w:rPr>
                <w:sz w:val="24"/>
                <w:szCs w:val="24"/>
              </w:rPr>
            </w:pPr>
            <w:r>
              <w:rPr>
                <w:sz w:val="24"/>
                <w:szCs w:val="24"/>
              </w:rPr>
              <w:t xml:space="preserve"> с. </w:t>
            </w:r>
            <w:proofErr w:type="gramStart"/>
            <w:r>
              <w:rPr>
                <w:sz w:val="24"/>
                <w:szCs w:val="24"/>
              </w:rPr>
              <w:t>Доброе</w:t>
            </w:r>
            <w:proofErr w:type="gramEnd"/>
            <w:r>
              <w:rPr>
                <w:sz w:val="24"/>
                <w:szCs w:val="24"/>
              </w:rPr>
              <w:t xml:space="preserve"> ул. Ленина 35 </w:t>
            </w:r>
          </w:p>
        </w:tc>
      </w:tr>
      <w:tr w:rsidR="007A262F" w:rsidRPr="00A52E24" w:rsidTr="007A262F">
        <w:tc>
          <w:tcPr>
            <w:tcW w:w="358" w:type="pct"/>
            <w:vAlign w:val="center"/>
          </w:tcPr>
          <w:p w:rsidR="007A262F" w:rsidRPr="00A52E24" w:rsidRDefault="007A262F" w:rsidP="007A262F">
            <w:pPr>
              <w:widowControl w:val="0"/>
              <w:numPr>
                <w:ilvl w:val="0"/>
                <w:numId w:val="40"/>
              </w:numPr>
              <w:autoSpaceDE w:val="0"/>
              <w:autoSpaceDN w:val="0"/>
              <w:adjustRightInd w:val="0"/>
              <w:spacing w:line="19" w:lineRule="atLeast"/>
              <w:jc w:val="center"/>
              <w:rPr>
                <w:sz w:val="24"/>
                <w:szCs w:val="24"/>
              </w:rPr>
            </w:pPr>
          </w:p>
        </w:tc>
        <w:tc>
          <w:tcPr>
            <w:tcW w:w="2843" w:type="pct"/>
            <w:vAlign w:val="center"/>
          </w:tcPr>
          <w:p w:rsidR="007A262F" w:rsidRPr="00A52E24" w:rsidRDefault="001B1740" w:rsidP="000B6D9B">
            <w:pPr>
              <w:spacing w:line="19" w:lineRule="atLeast"/>
              <w:rPr>
                <w:sz w:val="24"/>
                <w:szCs w:val="24"/>
              </w:rPr>
            </w:pPr>
            <w:r w:rsidRPr="006D4E1B">
              <w:rPr>
                <w:sz w:val="24"/>
                <w:szCs w:val="24"/>
              </w:rPr>
              <w:t>ОПСП №5 ОКУ «УГПСС Липецкой области»</w:t>
            </w:r>
          </w:p>
        </w:tc>
        <w:tc>
          <w:tcPr>
            <w:tcW w:w="1799" w:type="pct"/>
            <w:vAlign w:val="center"/>
          </w:tcPr>
          <w:p w:rsidR="007A262F" w:rsidRPr="00A52E24" w:rsidRDefault="001B1740" w:rsidP="000B6D9B">
            <w:pPr>
              <w:spacing w:line="19" w:lineRule="atLeast"/>
              <w:jc w:val="center"/>
              <w:rPr>
                <w:sz w:val="24"/>
                <w:szCs w:val="24"/>
              </w:rPr>
            </w:pPr>
            <w:r>
              <w:rPr>
                <w:sz w:val="24"/>
                <w:szCs w:val="24"/>
              </w:rPr>
              <w:t>с. Трубетчино</w:t>
            </w:r>
          </w:p>
        </w:tc>
      </w:tr>
      <w:tr w:rsidR="007A262F" w:rsidRPr="00A52E24" w:rsidTr="007A262F">
        <w:tc>
          <w:tcPr>
            <w:tcW w:w="358" w:type="pct"/>
            <w:vAlign w:val="center"/>
          </w:tcPr>
          <w:p w:rsidR="007A262F" w:rsidRPr="00A52E24" w:rsidRDefault="007A262F" w:rsidP="007A262F">
            <w:pPr>
              <w:widowControl w:val="0"/>
              <w:numPr>
                <w:ilvl w:val="0"/>
                <w:numId w:val="40"/>
              </w:numPr>
              <w:autoSpaceDE w:val="0"/>
              <w:autoSpaceDN w:val="0"/>
              <w:adjustRightInd w:val="0"/>
              <w:spacing w:line="19" w:lineRule="atLeast"/>
              <w:jc w:val="center"/>
              <w:rPr>
                <w:sz w:val="24"/>
                <w:szCs w:val="24"/>
              </w:rPr>
            </w:pPr>
          </w:p>
        </w:tc>
        <w:tc>
          <w:tcPr>
            <w:tcW w:w="2843" w:type="pct"/>
            <w:vAlign w:val="center"/>
          </w:tcPr>
          <w:p w:rsidR="007A262F" w:rsidRPr="00A52E24" w:rsidRDefault="001B1740" w:rsidP="000B6D9B">
            <w:pPr>
              <w:spacing w:line="19" w:lineRule="atLeast"/>
              <w:rPr>
                <w:sz w:val="24"/>
                <w:szCs w:val="24"/>
              </w:rPr>
            </w:pPr>
            <w:r w:rsidRPr="006D4E1B">
              <w:rPr>
                <w:sz w:val="24"/>
                <w:szCs w:val="24"/>
              </w:rPr>
              <w:t>ОПСП №31 ОКУ «УГПСС Липецкой области»</w:t>
            </w:r>
          </w:p>
        </w:tc>
        <w:tc>
          <w:tcPr>
            <w:tcW w:w="1799" w:type="pct"/>
            <w:vAlign w:val="center"/>
          </w:tcPr>
          <w:p w:rsidR="007A262F" w:rsidRPr="00A52E24" w:rsidRDefault="001B1740" w:rsidP="000B6D9B">
            <w:pPr>
              <w:spacing w:line="19" w:lineRule="atLeast"/>
              <w:jc w:val="center"/>
              <w:rPr>
                <w:sz w:val="24"/>
                <w:szCs w:val="24"/>
              </w:rPr>
            </w:pPr>
            <w:r>
              <w:rPr>
                <w:sz w:val="24"/>
                <w:szCs w:val="24"/>
              </w:rPr>
              <w:t xml:space="preserve">с. </w:t>
            </w:r>
            <w:proofErr w:type="spellStart"/>
            <w:r>
              <w:rPr>
                <w:sz w:val="24"/>
                <w:szCs w:val="24"/>
              </w:rPr>
              <w:t>Преображеновка</w:t>
            </w:r>
            <w:proofErr w:type="spellEnd"/>
          </w:p>
        </w:tc>
      </w:tr>
      <w:tr w:rsidR="007A262F" w:rsidRPr="00A52E24" w:rsidTr="007A262F">
        <w:tc>
          <w:tcPr>
            <w:tcW w:w="358" w:type="pct"/>
            <w:vAlign w:val="center"/>
          </w:tcPr>
          <w:p w:rsidR="007A262F" w:rsidRPr="00A52E24" w:rsidRDefault="007A262F" w:rsidP="007A262F">
            <w:pPr>
              <w:widowControl w:val="0"/>
              <w:numPr>
                <w:ilvl w:val="0"/>
                <w:numId w:val="40"/>
              </w:numPr>
              <w:autoSpaceDE w:val="0"/>
              <w:autoSpaceDN w:val="0"/>
              <w:adjustRightInd w:val="0"/>
              <w:spacing w:line="19" w:lineRule="atLeast"/>
              <w:jc w:val="center"/>
              <w:rPr>
                <w:sz w:val="24"/>
                <w:szCs w:val="24"/>
              </w:rPr>
            </w:pPr>
          </w:p>
        </w:tc>
        <w:tc>
          <w:tcPr>
            <w:tcW w:w="2843" w:type="pct"/>
            <w:vAlign w:val="center"/>
          </w:tcPr>
          <w:p w:rsidR="007A262F" w:rsidRPr="00A52E24" w:rsidRDefault="001B1740" w:rsidP="000B6D9B">
            <w:pPr>
              <w:spacing w:line="19" w:lineRule="atLeast"/>
              <w:rPr>
                <w:sz w:val="24"/>
                <w:szCs w:val="24"/>
              </w:rPr>
            </w:pPr>
            <w:r w:rsidRPr="006D4E1B">
              <w:rPr>
                <w:sz w:val="24"/>
                <w:szCs w:val="24"/>
              </w:rPr>
              <w:t>ОПСП №39 ОКУ «УГПСС Липецкой области»</w:t>
            </w:r>
          </w:p>
        </w:tc>
        <w:tc>
          <w:tcPr>
            <w:tcW w:w="1799" w:type="pct"/>
            <w:vAlign w:val="center"/>
          </w:tcPr>
          <w:p w:rsidR="007A262F" w:rsidRPr="00A52E24" w:rsidRDefault="001B1740" w:rsidP="000B6D9B">
            <w:pPr>
              <w:spacing w:line="19" w:lineRule="atLeast"/>
              <w:jc w:val="center"/>
              <w:rPr>
                <w:sz w:val="24"/>
                <w:szCs w:val="24"/>
              </w:rPr>
            </w:pPr>
            <w:r>
              <w:rPr>
                <w:sz w:val="24"/>
                <w:szCs w:val="24"/>
              </w:rPr>
              <w:t xml:space="preserve">с. Большой </w:t>
            </w:r>
            <w:proofErr w:type="spellStart"/>
            <w:r>
              <w:rPr>
                <w:sz w:val="24"/>
                <w:szCs w:val="24"/>
              </w:rPr>
              <w:t>Хомутец</w:t>
            </w:r>
            <w:proofErr w:type="spellEnd"/>
          </w:p>
        </w:tc>
      </w:tr>
    </w:tbl>
    <w:p w:rsidR="00413C34" w:rsidRPr="00A52E24" w:rsidRDefault="00413C34" w:rsidP="00013F37">
      <w:pPr>
        <w:ind w:firstLine="709"/>
        <w:jc w:val="both"/>
        <w:rPr>
          <w:szCs w:val="28"/>
        </w:rPr>
      </w:pPr>
    </w:p>
    <w:p w:rsidR="00013F37" w:rsidRPr="00A52E24" w:rsidRDefault="00013F37" w:rsidP="00013F37">
      <w:pPr>
        <w:ind w:firstLine="709"/>
        <w:jc w:val="both"/>
        <w:rPr>
          <w:b/>
          <w:szCs w:val="28"/>
        </w:rPr>
      </w:pPr>
      <w:r w:rsidRPr="00A52E24">
        <w:rPr>
          <w:b/>
          <w:szCs w:val="28"/>
        </w:rPr>
        <w:t>7.4. Порядок банно-прачечного обслуживания (с указанием организаций, осуществляющих услуги по стирке белья и помывке личного состава), а также периодичность оказания услуг</w:t>
      </w:r>
    </w:p>
    <w:p w:rsidR="00013F37" w:rsidRPr="00A52E24" w:rsidRDefault="009F1366" w:rsidP="00013F37">
      <w:pPr>
        <w:ind w:firstLine="709"/>
        <w:jc w:val="both"/>
        <w:rPr>
          <w:szCs w:val="28"/>
        </w:rPr>
      </w:pPr>
      <w:r w:rsidRPr="00A52E24">
        <w:rPr>
          <w:szCs w:val="28"/>
        </w:rPr>
        <w:t xml:space="preserve">Банно-прачечное обслуживание предусмотрено для пострадавшего населения, которое </w:t>
      </w:r>
      <w:r w:rsidR="00540F87" w:rsidRPr="00A52E24">
        <w:rPr>
          <w:szCs w:val="28"/>
        </w:rPr>
        <w:t>находится</w:t>
      </w:r>
      <w:r w:rsidR="002A12D5" w:rsidRPr="00A52E24">
        <w:rPr>
          <w:szCs w:val="28"/>
        </w:rPr>
        <w:t xml:space="preserve"> </w:t>
      </w:r>
      <w:r w:rsidR="00540F87" w:rsidRPr="00A52E24">
        <w:rPr>
          <w:szCs w:val="28"/>
        </w:rPr>
        <w:t>на пунктах временного размещения</w:t>
      </w:r>
      <w:r w:rsidRPr="00A52E24">
        <w:rPr>
          <w:szCs w:val="28"/>
        </w:rPr>
        <w:t>. Данная услуга предоставля</w:t>
      </w:r>
      <w:r w:rsidR="00540F87" w:rsidRPr="00A52E24">
        <w:rPr>
          <w:szCs w:val="28"/>
        </w:rPr>
        <w:t>е</w:t>
      </w:r>
      <w:r w:rsidRPr="00A52E24">
        <w:rPr>
          <w:szCs w:val="28"/>
        </w:rPr>
        <w:t xml:space="preserve">тся по </w:t>
      </w:r>
      <w:r w:rsidR="00540F87" w:rsidRPr="00A52E24">
        <w:rPr>
          <w:szCs w:val="28"/>
        </w:rPr>
        <w:t>специальным талонам</w:t>
      </w:r>
      <w:r w:rsidR="00E04C26" w:rsidRPr="00A52E24">
        <w:rPr>
          <w:szCs w:val="28"/>
        </w:rPr>
        <w:t xml:space="preserve"> и планируется в следующих организациях:</w:t>
      </w:r>
    </w:p>
    <w:p w:rsidR="00E04C26" w:rsidRPr="00A52E24" w:rsidRDefault="00E04C26" w:rsidP="00013F37">
      <w:pPr>
        <w:ind w:firstLine="709"/>
        <w:jc w:val="both"/>
        <w:rPr>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20"/>
      </w:tblPr>
      <w:tblGrid>
        <w:gridCol w:w="689"/>
        <w:gridCol w:w="7049"/>
        <w:gridCol w:w="7120"/>
      </w:tblGrid>
      <w:tr w:rsidR="00E04C26" w:rsidRPr="00A52E24" w:rsidTr="00015BC6">
        <w:trPr>
          <w:trHeight w:val="299"/>
          <w:tblHeader/>
        </w:trPr>
        <w:tc>
          <w:tcPr>
            <w:tcW w:w="232" w:type="pct"/>
            <w:shd w:val="clear" w:color="auto" w:fill="auto"/>
            <w:tcMar>
              <w:top w:w="72" w:type="dxa"/>
              <w:left w:w="144" w:type="dxa"/>
              <w:bottom w:w="72" w:type="dxa"/>
              <w:right w:w="144" w:type="dxa"/>
            </w:tcMar>
          </w:tcPr>
          <w:p w:rsidR="00E04C26" w:rsidRPr="00A52E24" w:rsidRDefault="00E04C26" w:rsidP="000B6D9B">
            <w:pPr>
              <w:jc w:val="center"/>
              <w:rPr>
                <w:sz w:val="24"/>
                <w:szCs w:val="24"/>
              </w:rPr>
            </w:pPr>
            <w:r w:rsidRPr="00A52E24">
              <w:rPr>
                <w:sz w:val="24"/>
                <w:szCs w:val="24"/>
              </w:rPr>
              <w:lastRenderedPageBreak/>
              <w:t xml:space="preserve">№ </w:t>
            </w:r>
            <w:proofErr w:type="spellStart"/>
            <w:proofErr w:type="gramStart"/>
            <w:r w:rsidRPr="00A52E24">
              <w:rPr>
                <w:sz w:val="24"/>
                <w:szCs w:val="24"/>
              </w:rPr>
              <w:t>п</w:t>
            </w:r>
            <w:proofErr w:type="spellEnd"/>
            <w:proofErr w:type="gramEnd"/>
            <w:r w:rsidRPr="00A52E24">
              <w:rPr>
                <w:sz w:val="24"/>
                <w:szCs w:val="24"/>
              </w:rPr>
              <w:t>/</w:t>
            </w:r>
            <w:proofErr w:type="spellStart"/>
            <w:r w:rsidRPr="00A52E24">
              <w:rPr>
                <w:sz w:val="24"/>
                <w:szCs w:val="24"/>
              </w:rPr>
              <w:t>п</w:t>
            </w:r>
            <w:proofErr w:type="spellEnd"/>
          </w:p>
        </w:tc>
        <w:tc>
          <w:tcPr>
            <w:tcW w:w="2372" w:type="pct"/>
            <w:shd w:val="clear" w:color="auto" w:fill="auto"/>
            <w:vAlign w:val="center"/>
          </w:tcPr>
          <w:p w:rsidR="00E04C26" w:rsidRPr="00A52E24" w:rsidRDefault="00E04C26" w:rsidP="000B6D9B">
            <w:pPr>
              <w:jc w:val="center"/>
              <w:rPr>
                <w:sz w:val="24"/>
                <w:szCs w:val="24"/>
              </w:rPr>
            </w:pPr>
            <w:r w:rsidRPr="00A52E24">
              <w:rPr>
                <w:bCs/>
                <w:sz w:val="24"/>
                <w:szCs w:val="24"/>
              </w:rPr>
              <w:t>Наименование организации, адрес</w:t>
            </w:r>
          </w:p>
        </w:tc>
        <w:tc>
          <w:tcPr>
            <w:tcW w:w="2396" w:type="pct"/>
            <w:shd w:val="clear" w:color="auto" w:fill="auto"/>
            <w:tcMar>
              <w:top w:w="72" w:type="dxa"/>
              <w:left w:w="144" w:type="dxa"/>
              <w:bottom w:w="72" w:type="dxa"/>
              <w:right w:w="144" w:type="dxa"/>
            </w:tcMar>
            <w:vAlign w:val="center"/>
          </w:tcPr>
          <w:p w:rsidR="00E04C26" w:rsidRPr="00A52E24" w:rsidRDefault="00E04C26" w:rsidP="000B6D9B">
            <w:pPr>
              <w:jc w:val="center"/>
              <w:rPr>
                <w:sz w:val="24"/>
                <w:szCs w:val="24"/>
              </w:rPr>
            </w:pPr>
            <w:r w:rsidRPr="00A52E24">
              <w:rPr>
                <w:bCs/>
                <w:sz w:val="24"/>
                <w:szCs w:val="24"/>
              </w:rPr>
              <w:t>Руководитель</w:t>
            </w:r>
            <w:r w:rsidR="0016409A" w:rsidRPr="00A52E24">
              <w:rPr>
                <w:bCs/>
                <w:sz w:val="24"/>
                <w:szCs w:val="24"/>
              </w:rPr>
              <w:t xml:space="preserve">, </w:t>
            </w:r>
            <w:r w:rsidR="004816E5" w:rsidRPr="00A52E24">
              <w:rPr>
                <w:bCs/>
                <w:sz w:val="24"/>
                <w:szCs w:val="24"/>
              </w:rPr>
              <w:t xml:space="preserve">контактный </w:t>
            </w:r>
            <w:r w:rsidR="0016409A" w:rsidRPr="00A52E24">
              <w:rPr>
                <w:bCs/>
                <w:sz w:val="24"/>
                <w:szCs w:val="24"/>
              </w:rPr>
              <w:t>телефон</w:t>
            </w:r>
          </w:p>
        </w:tc>
      </w:tr>
      <w:tr w:rsidR="00E04C26" w:rsidRPr="00A52E24" w:rsidTr="00E04C26">
        <w:trPr>
          <w:trHeight w:val="299"/>
        </w:trPr>
        <w:tc>
          <w:tcPr>
            <w:tcW w:w="5000" w:type="pct"/>
            <w:gridSpan w:val="3"/>
            <w:shd w:val="clear" w:color="auto" w:fill="auto"/>
            <w:tcMar>
              <w:top w:w="72" w:type="dxa"/>
              <w:left w:w="144" w:type="dxa"/>
              <w:bottom w:w="72" w:type="dxa"/>
              <w:right w:w="144" w:type="dxa"/>
            </w:tcMar>
          </w:tcPr>
          <w:p w:rsidR="00E04C26" w:rsidRPr="00A52E24" w:rsidRDefault="00E04C26" w:rsidP="000B6D9B">
            <w:pPr>
              <w:jc w:val="center"/>
              <w:rPr>
                <w:bCs/>
                <w:sz w:val="24"/>
                <w:szCs w:val="24"/>
              </w:rPr>
            </w:pPr>
            <w:r w:rsidRPr="00A52E24">
              <w:rPr>
                <w:bCs/>
                <w:sz w:val="24"/>
                <w:szCs w:val="24"/>
              </w:rPr>
              <w:t>Банные услуги</w:t>
            </w:r>
          </w:p>
        </w:tc>
      </w:tr>
      <w:tr w:rsidR="00E04C26" w:rsidRPr="00A52E24" w:rsidTr="000B6D9B">
        <w:trPr>
          <w:trHeight w:val="371"/>
        </w:trPr>
        <w:tc>
          <w:tcPr>
            <w:tcW w:w="232" w:type="pct"/>
            <w:shd w:val="clear" w:color="auto" w:fill="auto"/>
            <w:tcMar>
              <w:top w:w="72" w:type="dxa"/>
              <w:left w:w="144" w:type="dxa"/>
              <w:bottom w:w="72" w:type="dxa"/>
              <w:right w:w="144" w:type="dxa"/>
            </w:tcMar>
            <w:vAlign w:val="center"/>
          </w:tcPr>
          <w:p w:rsidR="00E04C26" w:rsidRPr="00A52E24" w:rsidRDefault="00E04C26" w:rsidP="000B6D9B">
            <w:pPr>
              <w:ind w:left="-180" w:firstLine="180"/>
              <w:jc w:val="center"/>
              <w:rPr>
                <w:sz w:val="24"/>
                <w:szCs w:val="24"/>
              </w:rPr>
            </w:pPr>
          </w:p>
        </w:tc>
        <w:tc>
          <w:tcPr>
            <w:tcW w:w="2372" w:type="pct"/>
            <w:shd w:val="clear" w:color="auto" w:fill="auto"/>
            <w:vAlign w:val="center"/>
          </w:tcPr>
          <w:p w:rsidR="00E04C26" w:rsidRDefault="00E04C26" w:rsidP="000B6D9B">
            <w:pPr>
              <w:ind w:left="306"/>
              <w:rPr>
                <w:sz w:val="24"/>
                <w:szCs w:val="24"/>
              </w:rPr>
            </w:pPr>
          </w:p>
          <w:p w:rsidR="001B1740" w:rsidRPr="00A52E24" w:rsidRDefault="001B1740" w:rsidP="000B6D9B">
            <w:pPr>
              <w:ind w:left="306"/>
              <w:rPr>
                <w:sz w:val="24"/>
                <w:szCs w:val="24"/>
              </w:rPr>
            </w:pPr>
          </w:p>
        </w:tc>
        <w:tc>
          <w:tcPr>
            <w:tcW w:w="2396" w:type="pct"/>
            <w:shd w:val="clear" w:color="auto" w:fill="auto"/>
            <w:tcMar>
              <w:top w:w="72" w:type="dxa"/>
              <w:left w:w="144" w:type="dxa"/>
              <w:bottom w:w="72" w:type="dxa"/>
              <w:right w:w="144" w:type="dxa"/>
            </w:tcMar>
          </w:tcPr>
          <w:p w:rsidR="00E5248E" w:rsidRPr="00A52E24" w:rsidRDefault="00E5248E" w:rsidP="000B6D9B">
            <w:pPr>
              <w:ind w:firstLine="709"/>
              <w:jc w:val="center"/>
              <w:rPr>
                <w:sz w:val="24"/>
                <w:szCs w:val="24"/>
              </w:rPr>
            </w:pPr>
          </w:p>
        </w:tc>
      </w:tr>
      <w:tr w:rsidR="00D741AC" w:rsidRPr="00A52E24" w:rsidTr="00D741AC">
        <w:trPr>
          <w:trHeight w:val="262"/>
        </w:trPr>
        <w:tc>
          <w:tcPr>
            <w:tcW w:w="5000" w:type="pct"/>
            <w:gridSpan w:val="3"/>
            <w:shd w:val="clear" w:color="auto" w:fill="auto"/>
            <w:tcMar>
              <w:top w:w="72" w:type="dxa"/>
              <w:left w:w="144" w:type="dxa"/>
              <w:bottom w:w="72" w:type="dxa"/>
              <w:right w:w="144" w:type="dxa"/>
            </w:tcMar>
            <w:vAlign w:val="center"/>
          </w:tcPr>
          <w:p w:rsidR="00D741AC" w:rsidRPr="00A52E24" w:rsidRDefault="00D741AC" w:rsidP="00D741AC">
            <w:pPr>
              <w:ind w:firstLine="709"/>
              <w:jc w:val="center"/>
              <w:rPr>
                <w:bCs/>
                <w:sz w:val="24"/>
                <w:szCs w:val="24"/>
              </w:rPr>
            </w:pPr>
            <w:r w:rsidRPr="00A52E24">
              <w:rPr>
                <w:bCs/>
                <w:sz w:val="24"/>
                <w:szCs w:val="24"/>
              </w:rPr>
              <w:t>Услуги прачечных</w:t>
            </w:r>
          </w:p>
        </w:tc>
      </w:tr>
      <w:tr w:rsidR="00D741AC" w:rsidRPr="00A52E24" w:rsidTr="000B6D9B">
        <w:trPr>
          <w:trHeight w:val="262"/>
        </w:trPr>
        <w:tc>
          <w:tcPr>
            <w:tcW w:w="232" w:type="pct"/>
            <w:shd w:val="clear" w:color="auto" w:fill="auto"/>
            <w:tcMar>
              <w:top w:w="72" w:type="dxa"/>
              <w:left w:w="144" w:type="dxa"/>
              <w:bottom w:w="72" w:type="dxa"/>
              <w:right w:w="144" w:type="dxa"/>
            </w:tcMar>
            <w:vAlign w:val="center"/>
          </w:tcPr>
          <w:p w:rsidR="00D741AC" w:rsidRPr="00A52E24" w:rsidRDefault="00D741AC" w:rsidP="00D741AC">
            <w:pPr>
              <w:jc w:val="center"/>
              <w:rPr>
                <w:bCs/>
                <w:sz w:val="24"/>
                <w:szCs w:val="24"/>
              </w:rPr>
            </w:pPr>
          </w:p>
        </w:tc>
        <w:tc>
          <w:tcPr>
            <w:tcW w:w="2372" w:type="pct"/>
            <w:shd w:val="clear" w:color="auto" w:fill="auto"/>
            <w:vAlign w:val="center"/>
          </w:tcPr>
          <w:p w:rsidR="00D741AC" w:rsidRPr="00A52E24" w:rsidRDefault="00D741AC" w:rsidP="000B6D9B">
            <w:pPr>
              <w:ind w:left="306"/>
              <w:rPr>
                <w:bCs/>
                <w:sz w:val="24"/>
                <w:szCs w:val="24"/>
              </w:rPr>
            </w:pPr>
          </w:p>
        </w:tc>
        <w:tc>
          <w:tcPr>
            <w:tcW w:w="2396" w:type="pct"/>
            <w:shd w:val="clear" w:color="auto" w:fill="auto"/>
            <w:tcMar>
              <w:top w:w="72" w:type="dxa"/>
              <w:left w:w="144" w:type="dxa"/>
              <w:bottom w:w="72" w:type="dxa"/>
              <w:right w:w="144" w:type="dxa"/>
            </w:tcMar>
          </w:tcPr>
          <w:p w:rsidR="00E5248E" w:rsidRDefault="00E5248E" w:rsidP="000B6D9B">
            <w:pPr>
              <w:ind w:firstLine="709"/>
              <w:jc w:val="center"/>
              <w:rPr>
                <w:bCs/>
                <w:sz w:val="24"/>
                <w:szCs w:val="24"/>
              </w:rPr>
            </w:pPr>
          </w:p>
          <w:p w:rsidR="001B1740" w:rsidRPr="00A52E24" w:rsidRDefault="001B1740" w:rsidP="000B6D9B">
            <w:pPr>
              <w:ind w:firstLine="709"/>
              <w:jc w:val="center"/>
              <w:rPr>
                <w:bCs/>
                <w:sz w:val="24"/>
                <w:szCs w:val="24"/>
              </w:rPr>
            </w:pPr>
          </w:p>
        </w:tc>
      </w:tr>
    </w:tbl>
    <w:p w:rsidR="003B7984" w:rsidRPr="00A52E24" w:rsidRDefault="003B7984" w:rsidP="00013F37">
      <w:pPr>
        <w:ind w:firstLine="709"/>
        <w:jc w:val="both"/>
        <w:rPr>
          <w:szCs w:val="28"/>
        </w:rPr>
      </w:pPr>
    </w:p>
    <w:p w:rsidR="00013F37" w:rsidRPr="00A52E24" w:rsidRDefault="00013F37" w:rsidP="00013F37">
      <w:pPr>
        <w:ind w:firstLine="709"/>
        <w:jc w:val="both"/>
        <w:rPr>
          <w:b/>
          <w:szCs w:val="28"/>
        </w:rPr>
      </w:pPr>
      <w:r w:rsidRPr="00A52E24">
        <w:rPr>
          <w:b/>
          <w:szCs w:val="28"/>
        </w:rPr>
        <w:t>7.5. Места заправки и порядок обеспечения техники горюче-смазочными материалами (с указанием организаций, осуществляющих данные мероприятия)</w:t>
      </w:r>
    </w:p>
    <w:p w:rsidR="00AE20DC" w:rsidRPr="00A52E24" w:rsidRDefault="00736AF4" w:rsidP="00013F37">
      <w:pPr>
        <w:ind w:firstLine="709"/>
        <w:jc w:val="both"/>
        <w:rPr>
          <w:szCs w:val="28"/>
        </w:rPr>
      </w:pPr>
      <w:r w:rsidRPr="00A52E24">
        <w:rPr>
          <w:szCs w:val="28"/>
        </w:rPr>
        <w:t>Техника аварийно-спасательных формирований</w:t>
      </w:r>
      <w:r w:rsidR="00115BC8" w:rsidRPr="00A52E24">
        <w:rPr>
          <w:szCs w:val="28"/>
        </w:rPr>
        <w:t xml:space="preserve"> заправляется на АЗС (АЗК) компаний, выигравших конкурсы (аукционы) на право заключения контрактов на </w:t>
      </w:r>
      <w:r w:rsidR="00E57510" w:rsidRPr="00A52E24">
        <w:rPr>
          <w:szCs w:val="28"/>
        </w:rPr>
        <w:t>поставку</w:t>
      </w:r>
      <w:r w:rsidR="00115BC8" w:rsidRPr="00A52E24">
        <w:rPr>
          <w:szCs w:val="28"/>
        </w:rPr>
        <w:t xml:space="preserve"> моторн</w:t>
      </w:r>
      <w:r w:rsidR="00E57510" w:rsidRPr="00A52E24">
        <w:rPr>
          <w:szCs w:val="28"/>
        </w:rPr>
        <w:t>ого</w:t>
      </w:r>
      <w:r w:rsidR="00115BC8" w:rsidRPr="00A52E24">
        <w:rPr>
          <w:szCs w:val="28"/>
        </w:rPr>
        <w:t xml:space="preserve"> топлив</w:t>
      </w:r>
      <w:r w:rsidR="00E57510" w:rsidRPr="00A52E24">
        <w:rPr>
          <w:szCs w:val="28"/>
        </w:rPr>
        <w:t>а.</w:t>
      </w:r>
    </w:p>
    <w:p w:rsidR="00E57510" w:rsidRPr="00A52E24" w:rsidRDefault="00E57510" w:rsidP="00013F37">
      <w:pPr>
        <w:ind w:firstLine="709"/>
        <w:jc w:val="both"/>
        <w:rPr>
          <w:szCs w:val="28"/>
        </w:rPr>
      </w:pPr>
    </w:p>
    <w:p w:rsidR="00FB7932" w:rsidRPr="00A52E24" w:rsidRDefault="00FB7932" w:rsidP="00FB7932">
      <w:pPr>
        <w:ind w:firstLine="709"/>
        <w:jc w:val="both"/>
        <w:rPr>
          <w:b/>
          <w:sz w:val="32"/>
          <w:szCs w:val="32"/>
        </w:rPr>
      </w:pPr>
      <w:r w:rsidRPr="00A52E24">
        <w:rPr>
          <w:b/>
          <w:sz w:val="32"/>
          <w:szCs w:val="32"/>
        </w:rPr>
        <w:t>8. План организации первоочередного жизнеобеспечения</w:t>
      </w:r>
    </w:p>
    <w:p w:rsidR="004816E5" w:rsidRPr="00A52E24" w:rsidRDefault="004816E5" w:rsidP="00FB7932">
      <w:pPr>
        <w:ind w:firstLine="709"/>
        <w:jc w:val="both"/>
        <w:rPr>
          <w:b/>
          <w:szCs w:val="28"/>
          <w:highlight w:val="green"/>
        </w:rPr>
      </w:pPr>
    </w:p>
    <w:p w:rsidR="00FB7932" w:rsidRPr="00A52E24" w:rsidRDefault="00FB7932" w:rsidP="00FB7932">
      <w:pPr>
        <w:ind w:firstLine="709"/>
        <w:jc w:val="both"/>
        <w:rPr>
          <w:b/>
          <w:szCs w:val="28"/>
        </w:rPr>
      </w:pPr>
      <w:r w:rsidRPr="00A52E24">
        <w:rPr>
          <w:b/>
          <w:szCs w:val="28"/>
        </w:rPr>
        <w:t>8.1. Общие требования к организации первоочередного жизнеобеспечения населения</w:t>
      </w:r>
      <w:r w:rsidR="00EA211A" w:rsidRPr="00A52E24">
        <w:rPr>
          <w:b/>
          <w:szCs w:val="28"/>
        </w:rPr>
        <w:t xml:space="preserve"> </w:t>
      </w:r>
      <w:r w:rsidR="00EA211A" w:rsidRPr="00A52E24">
        <w:rPr>
          <w:szCs w:val="28"/>
        </w:rPr>
        <w:t>(далее - ЖОН)</w:t>
      </w:r>
    </w:p>
    <w:p w:rsidR="00694F61" w:rsidRPr="00A52E24" w:rsidRDefault="00694F61" w:rsidP="00694F61">
      <w:pPr>
        <w:ind w:firstLine="709"/>
        <w:jc w:val="both"/>
        <w:rPr>
          <w:szCs w:val="28"/>
        </w:rPr>
      </w:pPr>
      <w:r w:rsidRPr="00A52E24">
        <w:rPr>
          <w:szCs w:val="28"/>
        </w:rPr>
        <w:t>Разработку план</w:t>
      </w:r>
      <w:r w:rsidR="00EA211A" w:rsidRPr="00A52E24">
        <w:rPr>
          <w:szCs w:val="28"/>
        </w:rPr>
        <w:t>а</w:t>
      </w:r>
      <w:r w:rsidRPr="00A52E24">
        <w:rPr>
          <w:szCs w:val="28"/>
        </w:rPr>
        <w:t xml:space="preserve"> мероприятий по первоочередному жизнеобеспечению населения (далее</w:t>
      </w:r>
      <w:r w:rsidR="004324DD" w:rsidRPr="00A52E24">
        <w:rPr>
          <w:szCs w:val="28"/>
        </w:rPr>
        <w:t xml:space="preserve"> </w:t>
      </w:r>
      <w:r w:rsidRPr="00A52E24">
        <w:rPr>
          <w:szCs w:val="28"/>
        </w:rPr>
        <w:t>-</w:t>
      </w:r>
      <w:r w:rsidR="004324DD" w:rsidRPr="00A52E24">
        <w:rPr>
          <w:szCs w:val="28"/>
        </w:rPr>
        <w:t xml:space="preserve"> </w:t>
      </w:r>
      <w:r w:rsidRPr="00A52E24">
        <w:rPr>
          <w:szCs w:val="28"/>
        </w:rPr>
        <w:t xml:space="preserve">ЖОН) </w:t>
      </w:r>
      <w:r w:rsidR="00EA211A" w:rsidRPr="00A52E24">
        <w:rPr>
          <w:szCs w:val="28"/>
        </w:rPr>
        <w:t xml:space="preserve">необходимо </w:t>
      </w:r>
      <w:r w:rsidRPr="00A52E24">
        <w:rPr>
          <w:szCs w:val="28"/>
        </w:rPr>
        <w:t>проводить в режиме повседневной деятельности органов управления</w:t>
      </w:r>
      <w:r w:rsidR="00BC0680">
        <w:rPr>
          <w:szCs w:val="28"/>
        </w:rPr>
        <w:t xml:space="preserve"> </w:t>
      </w:r>
      <w:proofErr w:type="spellStart"/>
      <w:r w:rsidR="00BC0680">
        <w:rPr>
          <w:szCs w:val="28"/>
        </w:rPr>
        <w:t>добровского</w:t>
      </w:r>
      <w:proofErr w:type="spellEnd"/>
      <w:r w:rsidRPr="00A52E24">
        <w:rPr>
          <w:szCs w:val="28"/>
        </w:rPr>
        <w:t xml:space="preserve"> </w:t>
      </w:r>
      <w:r w:rsidR="001B1740">
        <w:rPr>
          <w:szCs w:val="28"/>
        </w:rPr>
        <w:t>районного</w:t>
      </w:r>
      <w:r w:rsidR="00EA211A" w:rsidRPr="00A52E24">
        <w:rPr>
          <w:szCs w:val="28"/>
        </w:rPr>
        <w:t xml:space="preserve"> звена Липецкой</w:t>
      </w:r>
      <w:r w:rsidRPr="00A52E24">
        <w:rPr>
          <w:szCs w:val="28"/>
        </w:rPr>
        <w:t xml:space="preserve"> территориальн</w:t>
      </w:r>
      <w:r w:rsidR="00EA211A" w:rsidRPr="00A52E24">
        <w:rPr>
          <w:szCs w:val="28"/>
        </w:rPr>
        <w:t>ой</w:t>
      </w:r>
      <w:r w:rsidRPr="00A52E24">
        <w:rPr>
          <w:szCs w:val="28"/>
        </w:rPr>
        <w:t xml:space="preserve"> подсистем</w:t>
      </w:r>
      <w:r w:rsidR="00EA211A" w:rsidRPr="00A52E24">
        <w:rPr>
          <w:szCs w:val="28"/>
        </w:rPr>
        <w:t>ы</w:t>
      </w:r>
      <w:r w:rsidRPr="00A52E24">
        <w:rPr>
          <w:szCs w:val="28"/>
        </w:rPr>
        <w:t xml:space="preserve"> РСЧС на основе прогнозов о возможной обстановке на территории при возникновении стихийных бедствий, аварий и катастроф.</w:t>
      </w:r>
    </w:p>
    <w:p w:rsidR="00694F61" w:rsidRPr="00A52E24" w:rsidRDefault="00EA211A" w:rsidP="00CB4449">
      <w:pPr>
        <w:widowControl w:val="0"/>
        <w:ind w:firstLine="709"/>
        <w:jc w:val="both"/>
        <w:rPr>
          <w:szCs w:val="28"/>
        </w:rPr>
      </w:pPr>
      <w:r w:rsidRPr="00A52E24">
        <w:rPr>
          <w:szCs w:val="28"/>
        </w:rPr>
        <w:t>Органам управления</w:t>
      </w:r>
      <w:r w:rsidR="001B1740">
        <w:rPr>
          <w:szCs w:val="28"/>
        </w:rPr>
        <w:t xml:space="preserve"> </w:t>
      </w:r>
      <w:proofErr w:type="spellStart"/>
      <w:r w:rsidR="001B1740">
        <w:rPr>
          <w:szCs w:val="28"/>
        </w:rPr>
        <w:t>Добровского</w:t>
      </w:r>
      <w:proofErr w:type="spellEnd"/>
      <w:r w:rsidRPr="00A52E24">
        <w:rPr>
          <w:szCs w:val="28"/>
        </w:rPr>
        <w:t xml:space="preserve"> </w:t>
      </w:r>
      <w:r w:rsidR="001B1740">
        <w:rPr>
          <w:szCs w:val="28"/>
        </w:rPr>
        <w:t>районного</w:t>
      </w:r>
      <w:r w:rsidRPr="00A52E24">
        <w:rPr>
          <w:szCs w:val="28"/>
        </w:rPr>
        <w:t xml:space="preserve"> звена Липецкой территориальной подсистемы РСЧС</w:t>
      </w:r>
      <w:r w:rsidR="00533D17" w:rsidRPr="00A52E24">
        <w:rPr>
          <w:szCs w:val="28"/>
        </w:rPr>
        <w:t xml:space="preserve"> необходимо </w:t>
      </w:r>
      <w:r w:rsidR="00694F61" w:rsidRPr="00A52E24">
        <w:rPr>
          <w:szCs w:val="28"/>
        </w:rPr>
        <w:t>знать возможную обстановку, которая может сложиться на территории вследствие стихийных бедствий или техногенных аварий, пути и методы решения проблемы первоочередного ЖОН ЧС.</w:t>
      </w:r>
    </w:p>
    <w:p w:rsidR="00694F61" w:rsidRPr="00A52E24" w:rsidRDefault="00694F61" w:rsidP="00CB4449">
      <w:pPr>
        <w:widowControl w:val="0"/>
        <w:ind w:firstLine="709"/>
        <w:jc w:val="both"/>
        <w:rPr>
          <w:szCs w:val="28"/>
        </w:rPr>
      </w:pPr>
      <w:r w:rsidRPr="00A52E24">
        <w:rPr>
          <w:szCs w:val="28"/>
        </w:rPr>
        <w:t xml:space="preserve">Личный состав </w:t>
      </w:r>
      <w:r w:rsidR="00533D17" w:rsidRPr="00A52E24">
        <w:rPr>
          <w:szCs w:val="28"/>
        </w:rPr>
        <w:t>формирований</w:t>
      </w:r>
      <w:r w:rsidRPr="00A52E24">
        <w:rPr>
          <w:szCs w:val="28"/>
        </w:rPr>
        <w:t>,</w:t>
      </w:r>
      <w:r w:rsidR="00533D17" w:rsidRPr="00A52E24">
        <w:rPr>
          <w:szCs w:val="28"/>
        </w:rPr>
        <w:t xml:space="preserve"> привлекаемых</w:t>
      </w:r>
      <w:r w:rsidRPr="00A52E24">
        <w:rPr>
          <w:szCs w:val="28"/>
        </w:rPr>
        <w:t xml:space="preserve"> для организации первоочередного ЖОН в зонах бедствия и</w:t>
      </w:r>
      <w:r w:rsidR="00533D17" w:rsidRPr="00A52E24">
        <w:rPr>
          <w:szCs w:val="28"/>
        </w:rPr>
        <w:t xml:space="preserve"> </w:t>
      </w:r>
      <w:r w:rsidRPr="00A52E24">
        <w:rPr>
          <w:szCs w:val="28"/>
        </w:rPr>
        <w:t xml:space="preserve">районах эвакуации, </w:t>
      </w:r>
      <w:r w:rsidR="00533D17" w:rsidRPr="00A52E24">
        <w:rPr>
          <w:szCs w:val="28"/>
        </w:rPr>
        <w:t>должен быть</w:t>
      </w:r>
      <w:r w:rsidRPr="00A52E24">
        <w:rPr>
          <w:szCs w:val="28"/>
        </w:rPr>
        <w:t xml:space="preserve"> осна</w:t>
      </w:r>
      <w:r w:rsidR="00533D17" w:rsidRPr="00A52E24">
        <w:rPr>
          <w:szCs w:val="28"/>
        </w:rPr>
        <w:t>щён</w:t>
      </w:r>
      <w:r w:rsidRPr="00A52E24">
        <w:rPr>
          <w:szCs w:val="28"/>
        </w:rPr>
        <w:t xml:space="preserve"> соответствующими техническими</w:t>
      </w:r>
      <w:r w:rsidR="00533D17" w:rsidRPr="00A52E24">
        <w:rPr>
          <w:szCs w:val="28"/>
        </w:rPr>
        <w:t xml:space="preserve"> </w:t>
      </w:r>
      <w:r w:rsidRPr="00A52E24">
        <w:rPr>
          <w:szCs w:val="28"/>
        </w:rPr>
        <w:t>средствами, материальными ресурсами и подготовлен к действиям в случае</w:t>
      </w:r>
      <w:r w:rsidR="00533D17" w:rsidRPr="00A52E24">
        <w:rPr>
          <w:szCs w:val="28"/>
        </w:rPr>
        <w:t xml:space="preserve"> </w:t>
      </w:r>
      <w:r w:rsidRPr="00A52E24">
        <w:rPr>
          <w:szCs w:val="28"/>
        </w:rPr>
        <w:t>возникновения ЧС.</w:t>
      </w:r>
    </w:p>
    <w:p w:rsidR="00694F61" w:rsidRPr="00A52E24" w:rsidRDefault="00694F61" w:rsidP="00694F61">
      <w:pPr>
        <w:ind w:firstLine="709"/>
        <w:jc w:val="both"/>
        <w:rPr>
          <w:szCs w:val="28"/>
        </w:rPr>
      </w:pPr>
      <w:r w:rsidRPr="00A52E24">
        <w:rPr>
          <w:szCs w:val="28"/>
        </w:rPr>
        <w:lastRenderedPageBreak/>
        <w:t xml:space="preserve">Первоочередное ЖОН </w:t>
      </w:r>
      <w:r w:rsidR="00533D17" w:rsidRPr="00A52E24">
        <w:rPr>
          <w:szCs w:val="28"/>
        </w:rPr>
        <w:t>следует</w:t>
      </w:r>
      <w:r w:rsidRPr="00A52E24">
        <w:rPr>
          <w:szCs w:val="28"/>
        </w:rPr>
        <w:t xml:space="preserve"> организовать с учетом</w:t>
      </w:r>
      <w:r w:rsidR="00533D17" w:rsidRPr="00A52E24">
        <w:rPr>
          <w:szCs w:val="28"/>
        </w:rPr>
        <w:t xml:space="preserve"> </w:t>
      </w:r>
      <w:r w:rsidRPr="00A52E24">
        <w:rPr>
          <w:szCs w:val="28"/>
        </w:rPr>
        <w:t>принципов своевременности и комплексности, то есть в полном объеме по всем</w:t>
      </w:r>
      <w:r w:rsidR="00533D17" w:rsidRPr="00A52E24">
        <w:rPr>
          <w:szCs w:val="28"/>
        </w:rPr>
        <w:t xml:space="preserve"> </w:t>
      </w:r>
      <w:r w:rsidRPr="00A52E24">
        <w:rPr>
          <w:szCs w:val="28"/>
        </w:rPr>
        <w:t>необходимым в конкретной обстановке видам жизнеобеспечения.</w:t>
      </w:r>
    </w:p>
    <w:p w:rsidR="00694F61" w:rsidRPr="00A52E24" w:rsidRDefault="00694F61" w:rsidP="00694F61">
      <w:pPr>
        <w:ind w:firstLine="709"/>
        <w:jc w:val="both"/>
        <w:rPr>
          <w:b/>
          <w:szCs w:val="28"/>
        </w:rPr>
      </w:pPr>
      <w:r w:rsidRPr="00A52E24">
        <w:rPr>
          <w:szCs w:val="28"/>
        </w:rPr>
        <w:t xml:space="preserve">Все мероприятия по первоочередному ЖОН </w:t>
      </w:r>
      <w:r w:rsidR="00A845D4" w:rsidRPr="00A52E24">
        <w:rPr>
          <w:szCs w:val="28"/>
        </w:rPr>
        <w:t>необходимо</w:t>
      </w:r>
      <w:r w:rsidR="00533D17" w:rsidRPr="00A52E24">
        <w:rPr>
          <w:szCs w:val="28"/>
        </w:rPr>
        <w:t xml:space="preserve"> </w:t>
      </w:r>
      <w:r w:rsidRPr="00A52E24">
        <w:rPr>
          <w:szCs w:val="28"/>
        </w:rPr>
        <w:t>состыковывать по срокам и месту с другими мероприятиями, проводящимися</w:t>
      </w:r>
      <w:r w:rsidR="00533D17" w:rsidRPr="00A52E24">
        <w:rPr>
          <w:szCs w:val="28"/>
        </w:rPr>
        <w:t xml:space="preserve"> </w:t>
      </w:r>
      <w:r w:rsidRPr="00A52E24">
        <w:rPr>
          <w:szCs w:val="28"/>
        </w:rPr>
        <w:t>для спасения, сохранения жизни и здоровья пострадавшего населения.</w:t>
      </w:r>
      <w:r w:rsidR="0095646D" w:rsidRPr="00A52E24">
        <w:rPr>
          <w:szCs w:val="28"/>
        </w:rPr>
        <w:t xml:space="preserve"> </w:t>
      </w:r>
      <w:r w:rsidRPr="00A52E24">
        <w:rPr>
          <w:szCs w:val="28"/>
        </w:rPr>
        <w:t>При выборе мероприятий рекомендуется исходить из минимизации</w:t>
      </w:r>
      <w:r w:rsidR="0095646D" w:rsidRPr="00A52E24">
        <w:rPr>
          <w:szCs w:val="28"/>
        </w:rPr>
        <w:t xml:space="preserve"> </w:t>
      </w:r>
      <w:r w:rsidRPr="00A52E24">
        <w:rPr>
          <w:szCs w:val="28"/>
        </w:rPr>
        <w:t>затрат времени, сил, технических, материальных и финансовых средств</w:t>
      </w:r>
      <w:r w:rsidR="0095646D" w:rsidRPr="00A52E24">
        <w:rPr>
          <w:szCs w:val="28"/>
        </w:rPr>
        <w:t xml:space="preserve"> </w:t>
      </w:r>
      <w:r w:rsidRPr="00A52E24">
        <w:rPr>
          <w:szCs w:val="28"/>
        </w:rPr>
        <w:t>на их реализацию.</w:t>
      </w:r>
    </w:p>
    <w:p w:rsidR="004A576E" w:rsidRPr="00A52E24" w:rsidRDefault="00694F61" w:rsidP="0095646D">
      <w:pPr>
        <w:ind w:firstLine="709"/>
        <w:jc w:val="both"/>
        <w:rPr>
          <w:szCs w:val="28"/>
        </w:rPr>
      </w:pPr>
      <w:r w:rsidRPr="00A52E24">
        <w:rPr>
          <w:szCs w:val="28"/>
        </w:rPr>
        <w:t>При организации первоочередного ЖОН по всем его видам</w:t>
      </w:r>
      <w:r w:rsidR="00231E92" w:rsidRPr="00A52E24">
        <w:rPr>
          <w:szCs w:val="28"/>
        </w:rPr>
        <w:t>,</w:t>
      </w:r>
      <w:r w:rsidRPr="00A52E24">
        <w:rPr>
          <w:b/>
          <w:szCs w:val="28"/>
        </w:rPr>
        <w:t xml:space="preserve"> </w:t>
      </w:r>
      <w:r w:rsidR="0095646D" w:rsidRPr="00A52E24">
        <w:rPr>
          <w:szCs w:val="28"/>
        </w:rPr>
        <w:t xml:space="preserve">органам управления </w:t>
      </w:r>
      <w:proofErr w:type="spellStart"/>
      <w:r w:rsidR="00A04EE6">
        <w:rPr>
          <w:szCs w:val="28"/>
        </w:rPr>
        <w:t>Добровского</w:t>
      </w:r>
      <w:proofErr w:type="spellEnd"/>
      <w:r w:rsidR="00A04EE6">
        <w:rPr>
          <w:szCs w:val="28"/>
        </w:rPr>
        <w:t xml:space="preserve"> районного</w:t>
      </w:r>
      <w:r w:rsidR="0095646D" w:rsidRPr="00A52E24">
        <w:rPr>
          <w:szCs w:val="28"/>
        </w:rPr>
        <w:t xml:space="preserve"> звена Липецкой территориальной подсистемы РСЧС </w:t>
      </w:r>
      <w:r w:rsidRPr="00A52E24">
        <w:rPr>
          <w:szCs w:val="28"/>
        </w:rPr>
        <w:t>рекомендуется</w:t>
      </w:r>
      <w:r w:rsidR="0095646D" w:rsidRPr="00A52E24">
        <w:rPr>
          <w:szCs w:val="28"/>
        </w:rPr>
        <w:t xml:space="preserve"> </w:t>
      </w:r>
      <w:r w:rsidRPr="00A52E24">
        <w:rPr>
          <w:szCs w:val="28"/>
        </w:rPr>
        <w:t xml:space="preserve">руководствоваться основными положениями и требованиями </w:t>
      </w:r>
      <w:r w:rsidR="004A576E" w:rsidRPr="00A52E24">
        <w:rPr>
          <w:szCs w:val="28"/>
        </w:rPr>
        <w:t xml:space="preserve">следующих </w:t>
      </w:r>
      <w:r w:rsidRPr="00A52E24">
        <w:rPr>
          <w:szCs w:val="28"/>
        </w:rPr>
        <w:t>законодательных и</w:t>
      </w:r>
      <w:r w:rsidR="0095646D" w:rsidRPr="00A52E24">
        <w:rPr>
          <w:szCs w:val="28"/>
        </w:rPr>
        <w:t xml:space="preserve"> </w:t>
      </w:r>
      <w:r w:rsidRPr="00A52E24">
        <w:rPr>
          <w:szCs w:val="28"/>
        </w:rPr>
        <w:t>нормативных документов</w:t>
      </w:r>
      <w:r w:rsidR="004A576E" w:rsidRPr="00A52E24">
        <w:rPr>
          <w:szCs w:val="28"/>
        </w:rPr>
        <w:t>:</w:t>
      </w:r>
    </w:p>
    <w:p w:rsidR="008946FD" w:rsidRPr="00A52E24" w:rsidRDefault="004A576E" w:rsidP="00292C8E">
      <w:pPr>
        <w:widowControl w:val="0"/>
        <w:ind w:firstLine="709"/>
        <w:jc w:val="both"/>
        <w:rPr>
          <w:color w:val="000000"/>
          <w:szCs w:val="28"/>
        </w:rPr>
      </w:pPr>
      <w:r w:rsidRPr="00A52E24">
        <w:rPr>
          <w:color w:val="000000"/>
          <w:szCs w:val="28"/>
        </w:rPr>
        <w:t>Федеральный закон от 21.12.1994 № 68-ФЗ «О защите населения и территорий от чрезвычайных ситуаций природного и техногенного характера».</w:t>
      </w:r>
    </w:p>
    <w:p w:rsidR="004A576E" w:rsidRPr="00A52E24" w:rsidRDefault="004A576E" w:rsidP="00292C8E">
      <w:pPr>
        <w:widowControl w:val="0"/>
        <w:ind w:firstLine="709"/>
        <w:jc w:val="both"/>
        <w:rPr>
          <w:color w:val="000000"/>
          <w:szCs w:val="28"/>
        </w:rPr>
      </w:pPr>
      <w:r w:rsidRPr="00A52E24">
        <w:rPr>
          <w:color w:val="000000"/>
          <w:szCs w:val="28"/>
        </w:rPr>
        <w:t>Федеральный закон от 12.02.1998 № 28-ФЗ «О гражданской обороне».</w:t>
      </w:r>
    </w:p>
    <w:p w:rsidR="008946FD" w:rsidRPr="00A52E24" w:rsidRDefault="004A576E" w:rsidP="00292C8E">
      <w:pPr>
        <w:widowControl w:val="0"/>
        <w:ind w:firstLine="709"/>
        <w:jc w:val="both"/>
        <w:rPr>
          <w:color w:val="000000"/>
          <w:szCs w:val="28"/>
        </w:rPr>
      </w:pPr>
      <w:r w:rsidRPr="00A52E24">
        <w:rPr>
          <w:color w:val="000000"/>
          <w:szCs w:val="28"/>
        </w:rPr>
        <w:t>Федеральный закон от 30.03.1999 № 52-ФЗ «О санитарно-эпидемиологическом</w:t>
      </w:r>
      <w:r w:rsidR="008946FD" w:rsidRPr="00A52E24">
        <w:rPr>
          <w:color w:val="000000"/>
          <w:szCs w:val="28"/>
        </w:rPr>
        <w:t xml:space="preserve"> </w:t>
      </w:r>
      <w:r w:rsidRPr="00A52E24">
        <w:rPr>
          <w:color w:val="000000"/>
          <w:szCs w:val="28"/>
        </w:rPr>
        <w:t>благополучии населения».</w:t>
      </w:r>
    </w:p>
    <w:p w:rsidR="008946FD" w:rsidRPr="00A52E24" w:rsidRDefault="004A576E" w:rsidP="00292C8E">
      <w:pPr>
        <w:widowControl w:val="0"/>
        <w:ind w:firstLine="709"/>
        <w:jc w:val="both"/>
        <w:rPr>
          <w:color w:val="000000"/>
          <w:szCs w:val="28"/>
        </w:rPr>
      </w:pPr>
      <w:r w:rsidRPr="00A52E24">
        <w:rPr>
          <w:color w:val="000000"/>
          <w:szCs w:val="28"/>
        </w:rPr>
        <w:t>Федеральный закон от 06.10.2003 № 131-ФЗ «Об общих принципах организации</w:t>
      </w:r>
      <w:r w:rsidR="008946FD" w:rsidRPr="00A52E24">
        <w:rPr>
          <w:color w:val="000000"/>
          <w:szCs w:val="28"/>
        </w:rPr>
        <w:t xml:space="preserve"> </w:t>
      </w:r>
      <w:r w:rsidRPr="00A52E24">
        <w:rPr>
          <w:color w:val="000000"/>
          <w:szCs w:val="28"/>
        </w:rPr>
        <w:t>местного самоуправлен</w:t>
      </w:r>
      <w:r w:rsidR="008946FD" w:rsidRPr="00A52E24">
        <w:rPr>
          <w:color w:val="000000"/>
          <w:szCs w:val="28"/>
        </w:rPr>
        <w:t xml:space="preserve">ия в </w:t>
      </w:r>
      <w:r w:rsidRPr="00A52E24">
        <w:rPr>
          <w:color w:val="000000"/>
          <w:szCs w:val="28"/>
        </w:rPr>
        <w:t>Российской Федерации».</w:t>
      </w:r>
    </w:p>
    <w:p w:rsidR="008946FD" w:rsidRPr="00A52E24" w:rsidRDefault="004A576E" w:rsidP="00292C8E">
      <w:pPr>
        <w:widowControl w:val="0"/>
        <w:ind w:firstLine="709"/>
        <w:jc w:val="both"/>
        <w:rPr>
          <w:color w:val="000000"/>
          <w:szCs w:val="28"/>
        </w:rPr>
      </w:pPr>
      <w:r w:rsidRPr="00A52E24">
        <w:rPr>
          <w:color w:val="000000"/>
          <w:szCs w:val="28"/>
        </w:rPr>
        <w:t>Федеральный закон от 21.11.2011 № 323-ФЗ «Об основах охраны здоровья граждан</w:t>
      </w:r>
      <w:r w:rsidR="008946FD" w:rsidRPr="00A52E24">
        <w:rPr>
          <w:color w:val="000000"/>
          <w:szCs w:val="28"/>
        </w:rPr>
        <w:t xml:space="preserve"> </w:t>
      </w:r>
      <w:r w:rsidRPr="00A52E24">
        <w:rPr>
          <w:color w:val="000000"/>
          <w:szCs w:val="28"/>
        </w:rPr>
        <w:t>в Российской Федерации».</w:t>
      </w:r>
    </w:p>
    <w:p w:rsidR="004A576E" w:rsidRPr="00A52E24" w:rsidRDefault="004A576E" w:rsidP="00292C8E">
      <w:pPr>
        <w:widowControl w:val="0"/>
        <w:ind w:firstLine="709"/>
        <w:jc w:val="both"/>
        <w:rPr>
          <w:color w:val="000000"/>
          <w:szCs w:val="28"/>
        </w:rPr>
      </w:pPr>
      <w:r w:rsidRPr="00A52E24">
        <w:rPr>
          <w:color w:val="000000"/>
          <w:szCs w:val="28"/>
        </w:rPr>
        <w:t>Постановление Правительства Российс</w:t>
      </w:r>
      <w:r w:rsidR="008946FD" w:rsidRPr="00A52E24">
        <w:rPr>
          <w:color w:val="000000"/>
          <w:szCs w:val="28"/>
        </w:rPr>
        <w:t>кой Федерации от 30.12.2003 № 79</w:t>
      </w:r>
      <w:r w:rsidRPr="00A52E24">
        <w:rPr>
          <w:color w:val="000000"/>
          <w:szCs w:val="28"/>
        </w:rPr>
        <w:t>4 «О единой</w:t>
      </w:r>
      <w:r w:rsidR="008946FD" w:rsidRPr="00A52E24">
        <w:rPr>
          <w:color w:val="000000"/>
          <w:szCs w:val="28"/>
        </w:rPr>
        <w:t xml:space="preserve"> </w:t>
      </w:r>
      <w:r w:rsidRPr="00A52E24">
        <w:rPr>
          <w:color w:val="000000"/>
          <w:szCs w:val="28"/>
        </w:rPr>
        <w:t>государственной системе предупреждения и ликвидации чрезвычайных ситуаций».</w:t>
      </w:r>
    </w:p>
    <w:p w:rsidR="008946FD" w:rsidRPr="00A52E24" w:rsidRDefault="008946FD" w:rsidP="00231E92">
      <w:pPr>
        <w:widowControl w:val="0"/>
        <w:ind w:firstLine="709"/>
        <w:jc w:val="both"/>
        <w:rPr>
          <w:color w:val="000000"/>
          <w:szCs w:val="28"/>
        </w:rPr>
      </w:pPr>
      <w:r w:rsidRPr="00A52E24">
        <w:rPr>
          <w:color w:val="000000"/>
          <w:szCs w:val="28"/>
        </w:rPr>
        <w:t xml:space="preserve">Постановление Правительства Российской Федерации от 21.05.2007 № 304 «О классификации чрезвычайных ситуаций природного и техногенного характера». </w:t>
      </w:r>
    </w:p>
    <w:p w:rsidR="00217B5D" w:rsidRPr="00A52E24" w:rsidRDefault="008946FD" w:rsidP="00231E92">
      <w:pPr>
        <w:widowControl w:val="0"/>
        <w:ind w:firstLine="709"/>
        <w:jc w:val="both"/>
        <w:rPr>
          <w:color w:val="000000"/>
          <w:szCs w:val="28"/>
        </w:rPr>
      </w:pPr>
      <w:r w:rsidRPr="00A52E24">
        <w:rPr>
          <w:color w:val="000000"/>
          <w:szCs w:val="28"/>
        </w:rPr>
        <w:t xml:space="preserve">Постановление </w:t>
      </w:r>
      <w:r w:rsidR="00217B5D" w:rsidRPr="00A52E24">
        <w:rPr>
          <w:color w:val="000000"/>
          <w:szCs w:val="28"/>
        </w:rPr>
        <w:t>Правительства</w:t>
      </w:r>
      <w:r w:rsidRPr="00A52E24">
        <w:rPr>
          <w:szCs w:val="28"/>
        </w:rPr>
        <w:t xml:space="preserve"> </w:t>
      </w:r>
      <w:r w:rsidR="00217B5D" w:rsidRPr="00A52E24">
        <w:rPr>
          <w:color w:val="000000"/>
          <w:szCs w:val="28"/>
        </w:rPr>
        <w:t>Российской Федерации</w:t>
      </w:r>
      <w:r w:rsidRPr="00A52E24">
        <w:rPr>
          <w:szCs w:val="28"/>
        </w:rPr>
        <w:t xml:space="preserve"> </w:t>
      </w:r>
      <w:r w:rsidR="00217B5D" w:rsidRPr="00A52E24">
        <w:rPr>
          <w:color w:val="000000"/>
          <w:szCs w:val="28"/>
        </w:rPr>
        <w:t>от</w:t>
      </w:r>
      <w:r w:rsidRPr="00A52E24">
        <w:rPr>
          <w:szCs w:val="28"/>
        </w:rPr>
        <w:t xml:space="preserve"> </w:t>
      </w:r>
      <w:r w:rsidR="00217B5D" w:rsidRPr="00A52E24">
        <w:rPr>
          <w:color w:val="000000"/>
          <w:szCs w:val="28"/>
        </w:rPr>
        <w:t>26.11.2007</w:t>
      </w:r>
      <w:r w:rsidRPr="00A52E24">
        <w:rPr>
          <w:szCs w:val="28"/>
        </w:rPr>
        <w:t xml:space="preserve"> </w:t>
      </w:r>
      <w:r w:rsidR="00217B5D" w:rsidRPr="00A52E24">
        <w:rPr>
          <w:color w:val="000000"/>
          <w:szCs w:val="28"/>
        </w:rPr>
        <w:t>№ 80</w:t>
      </w:r>
      <w:r w:rsidRPr="00A52E24">
        <w:rPr>
          <w:color w:val="000000"/>
          <w:szCs w:val="28"/>
        </w:rPr>
        <w:t>4</w:t>
      </w:r>
      <w:r w:rsidR="00217B5D" w:rsidRPr="00A52E24">
        <w:rPr>
          <w:color w:val="000000"/>
          <w:szCs w:val="28"/>
        </w:rPr>
        <w:t xml:space="preserve"> </w:t>
      </w:r>
      <w:r w:rsidR="004A576E" w:rsidRPr="00A52E24">
        <w:rPr>
          <w:color w:val="000000"/>
          <w:szCs w:val="28"/>
        </w:rPr>
        <w:t>«Об утверждении Положения о гражданской обороне в Российской Федерации».</w:t>
      </w:r>
    </w:p>
    <w:p w:rsidR="0084457E" w:rsidRPr="00A52E24" w:rsidRDefault="004A576E" w:rsidP="00231E92">
      <w:pPr>
        <w:widowControl w:val="0"/>
        <w:ind w:firstLine="709"/>
        <w:jc w:val="both"/>
        <w:rPr>
          <w:color w:val="000000"/>
          <w:szCs w:val="28"/>
        </w:rPr>
      </w:pPr>
      <w:r w:rsidRPr="00A52E24">
        <w:rPr>
          <w:color w:val="000000"/>
          <w:szCs w:val="28"/>
        </w:rPr>
        <w:t>Постановление Правительства Российс</w:t>
      </w:r>
      <w:r w:rsidR="00217B5D" w:rsidRPr="00A52E24">
        <w:rPr>
          <w:color w:val="000000"/>
          <w:szCs w:val="28"/>
        </w:rPr>
        <w:t>кой Федерации от 26.08.2013 № 73</w:t>
      </w:r>
      <w:r w:rsidRPr="00A52E24">
        <w:rPr>
          <w:color w:val="000000"/>
          <w:szCs w:val="28"/>
        </w:rPr>
        <w:t>4</w:t>
      </w:r>
      <w:r w:rsidR="00217B5D" w:rsidRPr="00A52E24">
        <w:rPr>
          <w:color w:val="000000"/>
          <w:szCs w:val="28"/>
        </w:rPr>
        <w:t xml:space="preserve"> </w:t>
      </w:r>
      <w:r w:rsidRPr="00A52E24">
        <w:rPr>
          <w:color w:val="000000"/>
          <w:szCs w:val="28"/>
        </w:rPr>
        <w:t xml:space="preserve">«Об утверждении Положения о </w:t>
      </w:r>
      <w:r w:rsidR="00217B5D" w:rsidRPr="00A52E24">
        <w:rPr>
          <w:color w:val="000000"/>
          <w:szCs w:val="28"/>
        </w:rPr>
        <w:t>В</w:t>
      </w:r>
      <w:r w:rsidRPr="00A52E24">
        <w:rPr>
          <w:color w:val="000000"/>
          <w:szCs w:val="28"/>
        </w:rPr>
        <w:t>сероссийской службе медицины катастроф».</w:t>
      </w:r>
    </w:p>
    <w:p w:rsidR="0084457E" w:rsidRPr="00A52E24" w:rsidRDefault="004A576E" w:rsidP="00231E92">
      <w:pPr>
        <w:widowControl w:val="0"/>
        <w:ind w:firstLine="709"/>
        <w:jc w:val="both"/>
        <w:rPr>
          <w:color w:val="000000"/>
          <w:szCs w:val="28"/>
        </w:rPr>
      </w:pPr>
      <w:r w:rsidRPr="00A52E24">
        <w:rPr>
          <w:color w:val="000000"/>
          <w:szCs w:val="28"/>
        </w:rPr>
        <w:t xml:space="preserve">ГОСТ </w:t>
      </w:r>
      <w:proofErr w:type="gramStart"/>
      <w:r w:rsidRPr="00A52E24">
        <w:rPr>
          <w:color w:val="000000"/>
          <w:szCs w:val="28"/>
        </w:rPr>
        <w:t>Р</w:t>
      </w:r>
      <w:proofErr w:type="gramEnd"/>
      <w:r w:rsidRPr="00A52E24">
        <w:rPr>
          <w:color w:val="000000"/>
          <w:szCs w:val="28"/>
        </w:rPr>
        <w:t xml:space="preserve"> 22.3.01-94. Безопасность в чрезвычайных ситуациях. Жизнеобеспечение</w:t>
      </w:r>
      <w:r w:rsidR="0084457E" w:rsidRPr="00A52E24">
        <w:rPr>
          <w:color w:val="000000"/>
          <w:szCs w:val="28"/>
        </w:rPr>
        <w:t xml:space="preserve"> </w:t>
      </w:r>
      <w:r w:rsidRPr="00A52E24">
        <w:rPr>
          <w:color w:val="000000"/>
          <w:szCs w:val="28"/>
        </w:rPr>
        <w:t>населения в чрезвычайных ситуациях. Общие требования.</w:t>
      </w:r>
    </w:p>
    <w:p w:rsidR="0084457E" w:rsidRPr="00A52E24" w:rsidRDefault="004A576E" w:rsidP="00231E92">
      <w:pPr>
        <w:widowControl w:val="0"/>
        <w:ind w:firstLine="709"/>
        <w:jc w:val="both"/>
        <w:rPr>
          <w:color w:val="000000"/>
          <w:szCs w:val="28"/>
        </w:rPr>
      </w:pPr>
      <w:r w:rsidRPr="00A52E24">
        <w:rPr>
          <w:color w:val="000000"/>
          <w:szCs w:val="28"/>
        </w:rPr>
        <w:t xml:space="preserve">ГОСТ </w:t>
      </w:r>
      <w:proofErr w:type="gramStart"/>
      <w:r w:rsidRPr="00A52E24">
        <w:rPr>
          <w:color w:val="000000"/>
          <w:szCs w:val="28"/>
        </w:rPr>
        <w:t>Р</w:t>
      </w:r>
      <w:proofErr w:type="gramEnd"/>
      <w:r w:rsidRPr="00A52E24">
        <w:rPr>
          <w:color w:val="000000"/>
          <w:szCs w:val="28"/>
        </w:rPr>
        <w:t xml:space="preserve"> 22.3.05-96. Безопасность в чрезвычайных ситуациях. Жизнеобеспечение</w:t>
      </w:r>
      <w:r w:rsidR="0084457E" w:rsidRPr="00A52E24">
        <w:rPr>
          <w:color w:val="000000"/>
          <w:szCs w:val="28"/>
        </w:rPr>
        <w:t xml:space="preserve"> </w:t>
      </w:r>
      <w:r w:rsidRPr="00A52E24">
        <w:rPr>
          <w:color w:val="000000"/>
          <w:szCs w:val="28"/>
        </w:rPr>
        <w:t>населения в чрезвычайных ситуациях. Термины и определения.</w:t>
      </w:r>
    </w:p>
    <w:p w:rsidR="0084457E" w:rsidRPr="00A52E24" w:rsidRDefault="00292C8E" w:rsidP="00231E92">
      <w:pPr>
        <w:pStyle w:val="headertext"/>
        <w:widowControl w:val="0"/>
        <w:shd w:val="clear" w:color="auto" w:fill="FFFFFF"/>
        <w:spacing w:before="0" w:beforeAutospacing="0" w:after="0" w:afterAutospacing="0"/>
        <w:ind w:firstLine="709"/>
        <w:jc w:val="both"/>
        <w:textAlignment w:val="baseline"/>
        <w:rPr>
          <w:bCs/>
          <w:sz w:val="28"/>
          <w:szCs w:val="28"/>
        </w:rPr>
      </w:pPr>
      <w:r w:rsidRPr="00A52E24">
        <w:rPr>
          <w:bCs/>
          <w:sz w:val="28"/>
          <w:szCs w:val="28"/>
        </w:rPr>
        <w:t>Свод правил «Инженерно</w:t>
      </w:r>
      <w:r w:rsidR="0084457E" w:rsidRPr="00A52E24">
        <w:rPr>
          <w:bCs/>
          <w:sz w:val="28"/>
          <w:szCs w:val="28"/>
        </w:rPr>
        <w:t>-</w:t>
      </w:r>
      <w:r w:rsidRPr="00A52E24">
        <w:rPr>
          <w:bCs/>
          <w:sz w:val="28"/>
          <w:szCs w:val="28"/>
        </w:rPr>
        <w:t>технические мероприятия по гражданской обороне (</w:t>
      </w:r>
      <w:r w:rsidR="0084457E" w:rsidRPr="00A52E24">
        <w:rPr>
          <w:bCs/>
          <w:sz w:val="28"/>
          <w:szCs w:val="28"/>
        </w:rPr>
        <w:t>Актуализированная редакция</w:t>
      </w:r>
      <w:r w:rsidRPr="00A52E24">
        <w:rPr>
          <w:bCs/>
          <w:sz w:val="28"/>
          <w:szCs w:val="28"/>
        </w:rPr>
        <w:t xml:space="preserve"> </w:t>
      </w:r>
      <w:hyperlink r:id="rId36" w:history="1">
        <w:proofErr w:type="spellStart"/>
        <w:r w:rsidR="0084457E" w:rsidRPr="00A52E24">
          <w:rPr>
            <w:rStyle w:val="a8"/>
            <w:bCs/>
            <w:color w:val="auto"/>
            <w:sz w:val="28"/>
            <w:szCs w:val="28"/>
            <w:u w:val="none"/>
          </w:rPr>
          <w:t>СНиП</w:t>
        </w:r>
        <w:proofErr w:type="spellEnd"/>
        <w:r w:rsidR="0084457E" w:rsidRPr="00A52E24">
          <w:rPr>
            <w:rStyle w:val="a8"/>
            <w:bCs/>
            <w:color w:val="auto"/>
            <w:sz w:val="28"/>
            <w:szCs w:val="28"/>
            <w:u w:val="none"/>
          </w:rPr>
          <w:t xml:space="preserve"> 2.01.51-90</w:t>
        </w:r>
      </w:hyperlink>
      <w:r w:rsidRPr="00A52E24">
        <w:rPr>
          <w:bCs/>
          <w:sz w:val="28"/>
          <w:szCs w:val="28"/>
        </w:rPr>
        <w:t>)</w:t>
      </w:r>
    </w:p>
    <w:p w:rsidR="00292C8E" w:rsidRPr="00A52E24" w:rsidRDefault="004A576E" w:rsidP="00231E92">
      <w:pPr>
        <w:widowControl w:val="0"/>
        <w:ind w:firstLine="709"/>
        <w:jc w:val="both"/>
        <w:rPr>
          <w:color w:val="000000"/>
          <w:szCs w:val="28"/>
        </w:rPr>
      </w:pPr>
      <w:r w:rsidRPr="00A52E24">
        <w:rPr>
          <w:color w:val="000000"/>
          <w:szCs w:val="28"/>
        </w:rPr>
        <w:lastRenderedPageBreak/>
        <w:t>ГОСТ В 17689-83. Средства индивидуальной защиты кожи человека. Номенклатура</w:t>
      </w:r>
      <w:r w:rsidR="00292C8E" w:rsidRPr="00A52E24">
        <w:rPr>
          <w:color w:val="000000"/>
          <w:szCs w:val="28"/>
        </w:rPr>
        <w:t xml:space="preserve"> </w:t>
      </w:r>
      <w:r w:rsidRPr="00A52E24">
        <w:rPr>
          <w:color w:val="000000"/>
          <w:szCs w:val="28"/>
        </w:rPr>
        <w:t>показателей качества.</w:t>
      </w:r>
    </w:p>
    <w:p w:rsidR="00292C8E" w:rsidRPr="00A52E24" w:rsidRDefault="004A576E" w:rsidP="00231E92">
      <w:pPr>
        <w:widowControl w:val="0"/>
        <w:ind w:firstLine="709"/>
        <w:jc w:val="both"/>
        <w:rPr>
          <w:color w:val="000000"/>
          <w:szCs w:val="28"/>
        </w:rPr>
      </w:pPr>
      <w:r w:rsidRPr="00A52E24">
        <w:rPr>
          <w:color w:val="000000"/>
          <w:szCs w:val="28"/>
        </w:rPr>
        <w:t>ГОСТ 23255-78. Средства индивидуальной защиты от радиоактивных веществ. Термины</w:t>
      </w:r>
      <w:r w:rsidR="00292C8E" w:rsidRPr="00A52E24">
        <w:rPr>
          <w:color w:val="000000"/>
          <w:szCs w:val="28"/>
        </w:rPr>
        <w:t xml:space="preserve"> </w:t>
      </w:r>
      <w:r w:rsidRPr="00A52E24">
        <w:rPr>
          <w:color w:val="000000"/>
          <w:szCs w:val="28"/>
        </w:rPr>
        <w:t>и определения.</w:t>
      </w:r>
    </w:p>
    <w:p w:rsidR="00253D19" w:rsidRPr="00A52E24" w:rsidRDefault="004A576E" w:rsidP="00231E92">
      <w:pPr>
        <w:ind w:firstLine="709"/>
        <w:jc w:val="both"/>
        <w:rPr>
          <w:color w:val="000000"/>
          <w:szCs w:val="28"/>
        </w:rPr>
      </w:pPr>
      <w:r w:rsidRPr="00A52E24">
        <w:rPr>
          <w:color w:val="000000"/>
          <w:szCs w:val="28"/>
        </w:rPr>
        <w:t>ГОСТ В 24426-80. Оборудование автомобилей медицинской эвакуации. Типовое</w:t>
      </w:r>
      <w:r w:rsidR="00253D19" w:rsidRPr="00A52E24">
        <w:rPr>
          <w:color w:val="000000"/>
          <w:szCs w:val="28"/>
        </w:rPr>
        <w:t xml:space="preserve"> </w:t>
      </w:r>
      <w:r w:rsidRPr="00A52E24">
        <w:rPr>
          <w:color w:val="000000"/>
          <w:szCs w:val="28"/>
        </w:rPr>
        <w:t>санитарное оборудование автобусов для размещения раненых и больных. Общие технические</w:t>
      </w:r>
      <w:r w:rsidR="00253D19" w:rsidRPr="00A52E24">
        <w:rPr>
          <w:color w:val="000000"/>
          <w:szCs w:val="28"/>
        </w:rPr>
        <w:t xml:space="preserve"> </w:t>
      </w:r>
      <w:r w:rsidRPr="00A52E24">
        <w:rPr>
          <w:color w:val="000000"/>
          <w:szCs w:val="28"/>
        </w:rPr>
        <w:t>условия.</w:t>
      </w:r>
    </w:p>
    <w:p w:rsidR="0077066C" w:rsidRPr="00A52E24" w:rsidRDefault="004A576E" w:rsidP="00231E92">
      <w:pPr>
        <w:ind w:firstLine="709"/>
        <w:jc w:val="both"/>
        <w:rPr>
          <w:color w:val="000000"/>
          <w:szCs w:val="28"/>
        </w:rPr>
      </w:pPr>
      <w:r w:rsidRPr="00A52E24">
        <w:rPr>
          <w:color w:val="000000"/>
          <w:szCs w:val="28"/>
        </w:rPr>
        <w:t>ГОСТ В 25911-83. Автомобили медицинской эвакуации. Общие технические требования.</w:t>
      </w:r>
    </w:p>
    <w:p w:rsidR="0077066C" w:rsidRPr="00A52E24" w:rsidRDefault="004A576E" w:rsidP="00231E92">
      <w:pPr>
        <w:ind w:firstLine="709"/>
        <w:jc w:val="both"/>
        <w:rPr>
          <w:color w:val="000000"/>
          <w:szCs w:val="28"/>
        </w:rPr>
      </w:pPr>
      <w:r w:rsidRPr="00A52E24">
        <w:rPr>
          <w:color w:val="000000"/>
          <w:szCs w:val="28"/>
        </w:rPr>
        <w:t xml:space="preserve">ГОСТ </w:t>
      </w:r>
      <w:proofErr w:type="gramStart"/>
      <w:r w:rsidRPr="00A52E24">
        <w:rPr>
          <w:color w:val="000000"/>
          <w:szCs w:val="28"/>
        </w:rPr>
        <w:t>Р</w:t>
      </w:r>
      <w:proofErr w:type="gramEnd"/>
      <w:r w:rsidRPr="00A52E24">
        <w:rPr>
          <w:color w:val="000000"/>
          <w:szCs w:val="28"/>
        </w:rPr>
        <w:t xml:space="preserve"> 51232-98. Питьевая вода. Общие требования к организации и методам контроля</w:t>
      </w:r>
      <w:r w:rsidRPr="00A52E24">
        <w:rPr>
          <w:color w:val="000000"/>
          <w:szCs w:val="28"/>
        </w:rPr>
        <w:br/>
        <w:t>качества.</w:t>
      </w:r>
    </w:p>
    <w:p w:rsidR="001427CB" w:rsidRPr="00A52E24" w:rsidRDefault="004A576E" w:rsidP="00231E92">
      <w:pPr>
        <w:ind w:firstLine="709"/>
        <w:jc w:val="both"/>
        <w:rPr>
          <w:color w:val="000000"/>
          <w:szCs w:val="28"/>
        </w:rPr>
      </w:pPr>
      <w:r w:rsidRPr="00A52E24">
        <w:rPr>
          <w:color w:val="000000"/>
          <w:szCs w:val="28"/>
        </w:rPr>
        <w:t>ГОСТ 18963-73. Вода питьевая. Методы санитарно-бактериологического анализа.</w:t>
      </w:r>
    </w:p>
    <w:p w:rsidR="00B95FDC" w:rsidRPr="00A52E24" w:rsidRDefault="004A576E" w:rsidP="00231E92">
      <w:pPr>
        <w:ind w:firstLine="709"/>
        <w:jc w:val="both"/>
        <w:rPr>
          <w:color w:val="000000"/>
          <w:szCs w:val="28"/>
        </w:rPr>
      </w:pPr>
      <w:r w:rsidRPr="00A52E24">
        <w:rPr>
          <w:color w:val="000000"/>
          <w:szCs w:val="28"/>
        </w:rPr>
        <w:t>ГОСТ 2761-84. Источники централизованного хозяйственно-питьевого водоснабжения.</w:t>
      </w:r>
      <w:r w:rsidR="00B95FDC" w:rsidRPr="00A52E24">
        <w:rPr>
          <w:color w:val="000000"/>
          <w:szCs w:val="28"/>
        </w:rPr>
        <w:t xml:space="preserve"> </w:t>
      </w:r>
      <w:r w:rsidRPr="00A52E24">
        <w:rPr>
          <w:color w:val="000000"/>
          <w:szCs w:val="28"/>
        </w:rPr>
        <w:t>Гигиенические, технические требования и правила выбора.</w:t>
      </w:r>
    </w:p>
    <w:p w:rsidR="00C9518D" w:rsidRPr="00A52E24" w:rsidRDefault="004A576E" w:rsidP="00231E92">
      <w:pPr>
        <w:ind w:firstLine="709"/>
        <w:jc w:val="both"/>
        <w:rPr>
          <w:color w:val="000000"/>
          <w:szCs w:val="28"/>
        </w:rPr>
      </w:pPr>
      <w:r w:rsidRPr="00A52E24">
        <w:rPr>
          <w:color w:val="000000"/>
          <w:szCs w:val="28"/>
        </w:rPr>
        <w:t>ГОСТ В 22.1.004-83. Водоснабжение в районах размещения рассредоточиваемого</w:t>
      </w:r>
      <w:r w:rsidR="00C9518D" w:rsidRPr="00A52E24">
        <w:rPr>
          <w:color w:val="000000"/>
          <w:szCs w:val="28"/>
        </w:rPr>
        <w:t xml:space="preserve"> </w:t>
      </w:r>
      <w:r w:rsidRPr="00A52E24">
        <w:rPr>
          <w:color w:val="000000"/>
          <w:szCs w:val="28"/>
        </w:rPr>
        <w:t>и эвакуированного населения. Общие требования.</w:t>
      </w:r>
    </w:p>
    <w:p w:rsidR="00C9518D" w:rsidRPr="00A52E24" w:rsidRDefault="004A576E" w:rsidP="00231E92">
      <w:pPr>
        <w:ind w:firstLine="709"/>
        <w:jc w:val="both"/>
        <w:rPr>
          <w:color w:val="000000"/>
          <w:szCs w:val="28"/>
        </w:rPr>
      </w:pPr>
      <w:r w:rsidRPr="00A52E24">
        <w:rPr>
          <w:color w:val="000000"/>
          <w:szCs w:val="28"/>
        </w:rPr>
        <w:t>ГОСТ 27065-86. Качество воды. Термины и определения.</w:t>
      </w:r>
    </w:p>
    <w:p w:rsidR="00C9518D" w:rsidRPr="00A52E24" w:rsidRDefault="004A576E" w:rsidP="00231E92">
      <w:pPr>
        <w:ind w:firstLine="709"/>
        <w:jc w:val="both"/>
        <w:rPr>
          <w:color w:val="000000"/>
          <w:szCs w:val="28"/>
        </w:rPr>
      </w:pPr>
      <w:r w:rsidRPr="00A52E24">
        <w:rPr>
          <w:color w:val="000000"/>
          <w:szCs w:val="28"/>
        </w:rPr>
        <w:t>ГОСТ 27384-2002. Вода. Нормы погрешности измерений показателей состава и свойства.</w:t>
      </w:r>
    </w:p>
    <w:p w:rsidR="00396C9D" w:rsidRPr="00A52E24" w:rsidRDefault="004A576E" w:rsidP="00231E92">
      <w:pPr>
        <w:ind w:firstLine="709"/>
        <w:jc w:val="both"/>
        <w:rPr>
          <w:color w:val="000000"/>
          <w:szCs w:val="28"/>
        </w:rPr>
      </w:pPr>
      <w:r w:rsidRPr="00A52E24">
        <w:rPr>
          <w:color w:val="000000"/>
          <w:szCs w:val="28"/>
        </w:rPr>
        <w:t xml:space="preserve">ГОСТ 22.0.004-86В. Защита </w:t>
      </w:r>
      <w:proofErr w:type="spellStart"/>
      <w:r w:rsidRPr="00A52E24">
        <w:rPr>
          <w:color w:val="000000"/>
          <w:szCs w:val="28"/>
        </w:rPr>
        <w:t>водоисточников</w:t>
      </w:r>
      <w:proofErr w:type="spellEnd"/>
      <w:r w:rsidRPr="00A52E24">
        <w:rPr>
          <w:color w:val="000000"/>
          <w:szCs w:val="28"/>
        </w:rPr>
        <w:t xml:space="preserve"> и систем водоснабжения. Общие</w:t>
      </w:r>
      <w:r w:rsidR="00396C9D" w:rsidRPr="00A52E24">
        <w:rPr>
          <w:color w:val="000000"/>
          <w:szCs w:val="28"/>
        </w:rPr>
        <w:t xml:space="preserve"> </w:t>
      </w:r>
      <w:r w:rsidRPr="00A52E24">
        <w:rPr>
          <w:color w:val="000000"/>
          <w:szCs w:val="28"/>
        </w:rPr>
        <w:t>требования к обеззараживанию оборудования и сооружений.</w:t>
      </w:r>
    </w:p>
    <w:p w:rsidR="00396C9D" w:rsidRPr="00A52E24" w:rsidRDefault="004A576E" w:rsidP="00231E92">
      <w:pPr>
        <w:ind w:firstLine="709"/>
        <w:jc w:val="both"/>
        <w:rPr>
          <w:color w:val="000000"/>
          <w:szCs w:val="28"/>
        </w:rPr>
      </w:pPr>
      <w:r w:rsidRPr="00A52E24">
        <w:rPr>
          <w:color w:val="000000"/>
          <w:szCs w:val="28"/>
        </w:rPr>
        <w:t>ГОСТ 22.3.006-87В. Нормы водоснабжения населения.</w:t>
      </w:r>
    </w:p>
    <w:p w:rsidR="000614E7" w:rsidRPr="00A52E24" w:rsidRDefault="004A576E" w:rsidP="00231E92">
      <w:pPr>
        <w:ind w:firstLine="709"/>
        <w:jc w:val="both"/>
        <w:rPr>
          <w:color w:val="000000"/>
          <w:szCs w:val="28"/>
        </w:rPr>
      </w:pPr>
      <w:r w:rsidRPr="00A52E24">
        <w:rPr>
          <w:color w:val="000000"/>
          <w:szCs w:val="28"/>
        </w:rPr>
        <w:t>ГОСТ 22.3.007-87. Общие требования к оценке естественной защищенности подземных</w:t>
      </w:r>
      <w:r w:rsidR="000614E7" w:rsidRPr="00A52E24">
        <w:rPr>
          <w:color w:val="000000"/>
          <w:szCs w:val="28"/>
        </w:rPr>
        <w:t xml:space="preserve"> </w:t>
      </w:r>
      <w:r w:rsidRPr="00A52E24">
        <w:rPr>
          <w:color w:val="000000"/>
          <w:szCs w:val="28"/>
        </w:rPr>
        <w:t>вод и использования подземных и поверхностных вод.</w:t>
      </w:r>
    </w:p>
    <w:p w:rsidR="000614E7" w:rsidRPr="00A52E24" w:rsidRDefault="004A576E" w:rsidP="00231E92">
      <w:pPr>
        <w:ind w:firstLine="709"/>
        <w:jc w:val="both"/>
        <w:rPr>
          <w:color w:val="000000"/>
          <w:szCs w:val="28"/>
        </w:rPr>
      </w:pPr>
      <w:r w:rsidRPr="00A52E24">
        <w:rPr>
          <w:color w:val="000000"/>
          <w:szCs w:val="28"/>
        </w:rPr>
        <w:t>ГОСТ 27283-87. Средства индивидуальные химические для обеззараживания воды</w:t>
      </w:r>
      <w:r w:rsidR="000614E7" w:rsidRPr="00A52E24">
        <w:rPr>
          <w:color w:val="000000"/>
          <w:szCs w:val="28"/>
        </w:rPr>
        <w:t xml:space="preserve"> </w:t>
      </w:r>
      <w:r w:rsidRPr="00A52E24">
        <w:rPr>
          <w:color w:val="000000"/>
          <w:szCs w:val="28"/>
        </w:rPr>
        <w:t>от бактериологических средств. Общие требования.</w:t>
      </w:r>
    </w:p>
    <w:p w:rsidR="000614E7" w:rsidRPr="00A52E24" w:rsidRDefault="004A576E" w:rsidP="00231E92">
      <w:pPr>
        <w:ind w:firstLine="709"/>
        <w:jc w:val="both"/>
        <w:rPr>
          <w:color w:val="000000"/>
          <w:szCs w:val="28"/>
        </w:rPr>
      </w:pPr>
      <w:r w:rsidRPr="00A52E24">
        <w:rPr>
          <w:color w:val="000000"/>
          <w:szCs w:val="28"/>
        </w:rPr>
        <w:t>ГОСТ 27488.1-87. Режимы специальной очистки воды и работы водоочистных станций</w:t>
      </w:r>
      <w:r w:rsidR="000614E7" w:rsidRPr="00A52E24">
        <w:rPr>
          <w:color w:val="000000"/>
          <w:szCs w:val="28"/>
        </w:rPr>
        <w:t xml:space="preserve"> </w:t>
      </w:r>
      <w:r w:rsidRPr="00A52E24">
        <w:rPr>
          <w:color w:val="000000"/>
          <w:szCs w:val="28"/>
        </w:rPr>
        <w:t xml:space="preserve">при заражении (загрязнении) </w:t>
      </w:r>
      <w:proofErr w:type="spellStart"/>
      <w:r w:rsidRPr="00A52E24">
        <w:rPr>
          <w:color w:val="000000"/>
          <w:szCs w:val="28"/>
        </w:rPr>
        <w:t>водоисточников</w:t>
      </w:r>
      <w:proofErr w:type="spellEnd"/>
      <w:r w:rsidRPr="00A52E24">
        <w:rPr>
          <w:color w:val="000000"/>
          <w:szCs w:val="28"/>
        </w:rPr>
        <w:t>. Общие требования.</w:t>
      </w:r>
    </w:p>
    <w:p w:rsidR="00EF64C8" w:rsidRPr="00A52E24" w:rsidRDefault="004A576E" w:rsidP="00231E92">
      <w:pPr>
        <w:ind w:firstLine="709"/>
        <w:jc w:val="both"/>
        <w:rPr>
          <w:color w:val="000000"/>
          <w:szCs w:val="28"/>
        </w:rPr>
      </w:pPr>
      <w:r w:rsidRPr="00A52E24">
        <w:rPr>
          <w:color w:val="000000"/>
          <w:szCs w:val="28"/>
        </w:rPr>
        <w:t>ГОСТ 27488.2-87. Защита систем коммунального водоснабжения от радиоактивных</w:t>
      </w:r>
      <w:r w:rsidR="00EF64C8" w:rsidRPr="00A52E24">
        <w:rPr>
          <w:color w:val="000000"/>
          <w:szCs w:val="28"/>
        </w:rPr>
        <w:t xml:space="preserve"> </w:t>
      </w:r>
      <w:r w:rsidRPr="00A52E24">
        <w:rPr>
          <w:color w:val="000000"/>
          <w:szCs w:val="28"/>
        </w:rPr>
        <w:t>веществ, отравляющих веществ и бактериальных (биологических) средств. Общие требования.</w:t>
      </w:r>
    </w:p>
    <w:p w:rsidR="0094151A" w:rsidRPr="00A52E24" w:rsidRDefault="004A576E" w:rsidP="00231E92">
      <w:pPr>
        <w:ind w:firstLine="709"/>
        <w:jc w:val="both"/>
        <w:rPr>
          <w:color w:val="000000"/>
          <w:szCs w:val="28"/>
        </w:rPr>
      </w:pPr>
      <w:r w:rsidRPr="00A52E24">
        <w:rPr>
          <w:color w:val="000000"/>
          <w:szCs w:val="28"/>
        </w:rPr>
        <w:t xml:space="preserve">ГОСТ 25745-83. Пленки </w:t>
      </w:r>
      <w:proofErr w:type="spellStart"/>
      <w:r w:rsidRPr="00A52E24">
        <w:rPr>
          <w:color w:val="000000"/>
          <w:szCs w:val="28"/>
        </w:rPr>
        <w:t>ультрафильтрационные</w:t>
      </w:r>
      <w:proofErr w:type="spellEnd"/>
      <w:r w:rsidRPr="00A52E24">
        <w:rPr>
          <w:color w:val="000000"/>
          <w:szCs w:val="28"/>
        </w:rPr>
        <w:t xml:space="preserve"> для обеззараживания воды. Общие</w:t>
      </w:r>
      <w:r w:rsidR="0094151A" w:rsidRPr="00A52E24">
        <w:rPr>
          <w:color w:val="000000"/>
          <w:szCs w:val="28"/>
        </w:rPr>
        <w:t xml:space="preserve"> </w:t>
      </w:r>
      <w:r w:rsidRPr="00A52E24">
        <w:rPr>
          <w:color w:val="000000"/>
          <w:szCs w:val="28"/>
        </w:rPr>
        <w:t>технические требования.</w:t>
      </w:r>
    </w:p>
    <w:p w:rsidR="00962F18" w:rsidRPr="00A52E24" w:rsidRDefault="004A576E" w:rsidP="00231E92">
      <w:pPr>
        <w:ind w:firstLine="709"/>
        <w:jc w:val="both"/>
        <w:rPr>
          <w:color w:val="000000"/>
          <w:szCs w:val="28"/>
        </w:rPr>
      </w:pPr>
      <w:r w:rsidRPr="00A52E24">
        <w:rPr>
          <w:color w:val="000000"/>
          <w:szCs w:val="28"/>
        </w:rPr>
        <w:t>ГОСТ 27488.3-88. Защита продовольствия, пищевого сырья и кормов. Общие</w:t>
      </w:r>
      <w:r w:rsidR="00962F18" w:rsidRPr="00A52E24">
        <w:rPr>
          <w:color w:val="000000"/>
          <w:szCs w:val="28"/>
        </w:rPr>
        <w:t xml:space="preserve"> </w:t>
      </w:r>
      <w:r w:rsidRPr="00A52E24">
        <w:rPr>
          <w:color w:val="000000"/>
          <w:szCs w:val="28"/>
        </w:rPr>
        <w:t>требования.</w:t>
      </w:r>
    </w:p>
    <w:p w:rsidR="00962F18" w:rsidRPr="00A52E24" w:rsidRDefault="004A576E" w:rsidP="00231E92">
      <w:pPr>
        <w:ind w:firstLine="709"/>
        <w:jc w:val="both"/>
        <w:rPr>
          <w:color w:val="000000"/>
          <w:szCs w:val="28"/>
        </w:rPr>
      </w:pPr>
      <w:r w:rsidRPr="00A52E24">
        <w:rPr>
          <w:color w:val="000000"/>
          <w:szCs w:val="28"/>
        </w:rPr>
        <w:t>ГОСТ 27488.8-88. Контроль зараженности (загрязненности) продовольствия, пищевого</w:t>
      </w:r>
      <w:r w:rsidR="00962F18" w:rsidRPr="00A52E24">
        <w:rPr>
          <w:color w:val="000000"/>
          <w:szCs w:val="28"/>
        </w:rPr>
        <w:t xml:space="preserve"> </w:t>
      </w:r>
      <w:r w:rsidRPr="00A52E24">
        <w:rPr>
          <w:color w:val="000000"/>
          <w:szCs w:val="28"/>
        </w:rPr>
        <w:t>сырья и кормов. Общие требования.</w:t>
      </w:r>
    </w:p>
    <w:p w:rsidR="00962F18" w:rsidRPr="00A52E24" w:rsidRDefault="004A576E" w:rsidP="00231E92">
      <w:pPr>
        <w:ind w:firstLine="709"/>
        <w:jc w:val="both"/>
        <w:rPr>
          <w:color w:val="000000"/>
          <w:szCs w:val="28"/>
        </w:rPr>
      </w:pPr>
      <w:r w:rsidRPr="00A52E24">
        <w:rPr>
          <w:color w:val="000000"/>
          <w:szCs w:val="28"/>
        </w:rPr>
        <w:lastRenderedPageBreak/>
        <w:t>ГОСТ 27488.9-88 В. Ликвидация последствий заражения (загрязненности)</w:t>
      </w:r>
      <w:r w:rsidR="00962F18" w:rsidRPr="00A52E24">
        <w:rPr>
          <w:color w:val="000000"/>
          <w:szCs w:val="28"/>
        </w:rPr>
        <w:t xml:space="preserve"> </w:t>
      </w:r>
      <w:r w:rsidRPr="00A52E24">
        <w:rPr>
          <w:color w:val="000000"/>
          <w:szCs w:val="28"/>
        </w:rPr>
        <w:t>продовольствия, пищевого сырья и кормов. Общие требования.</w:t>
      </w:r>
    </w:p>
    <w:p w:rsidR="00BC19F8" w:rsidRPr="00A52E24" w:rsidRDefault="004A576E" w:rsidP="00231E92">
      <w:pPr>
        <w:ind w:firstLine="709"/>
        <w:jc w:val="both"/>
        <w:rPr>
          <w:color w:val="000000"/>
          <w:szCs w:val="28"/>
        </w:rPr>
      </w:pPr>
      <w:r w:rsidRPr="00A52E24">
        <w:rPr>
          <w:color w:val="000000"/>
          <w:szCs w:val="28"/>
        </w:rPr>
        <w:t>ГОСТ 27488.10-88 В. Защита продовольствия, пищевого сырья и кормов при хранении.</w:t>
      </w:r>
      <w:r w:rsidR="00BC19F8" w:rsidRPr="00A52E24">
        <w:rPr>
          <w:color w:val="000000"/>
          <w:szCs w:val="28"/>
        </w:rPr>
        <w:t xml:space="preserve"> </w:t>
      </w:r>
      <w:r w:rsidRPr="00A52E24">
        <w:rPr>
          <w:color w:val="000000"/>
          <w:szCs w:val="28"/>
        </w:rPr>
        <w:t>Общие требования.</w:t>
      </w:r>
    </w:p>
    <w:p w:rsidR="00BC19F8" w:rsidRPr="00A52E24" w:rsidRDefault="004A576E" w:rsidP="00231E92">
      <w:pPr>
        <w:ind w:firstLine="709"/>
        <w:jc w:val="both"/>
        <w:rPr>
          <w:color w:val="000000"/>
          <w:szCs w:val="28"/>
        </w:rPr>
      </w:pPr>
      <w:r w:rsidRPr="00A52E24">
        <w:rPr>
          <w:color w:val="000000"/>
          <w:szCs w:val="28"/>
        </w:rPr>
        <w:t>ГОСТ 27488.11-88. Тара, упаковка, упаковочные материалы для защиты продовольствия</w:t>
      </w:r>
      <w:r w:rsidR="00BC19F8" w:rsidRPr="00A52E24">
        <w:rPr>
          <w:color w:val="000000"/>
          <w:szCs w:val="28"/>
        </w:rPr>
        <w:t xml:space="preserve"> </w:t>
      </w:r>
      <w:r w:rsidRPr="00A52E24">
        <w:rPr>
          <w:color w:val="000000"/>
          <w:szCs w:val="28"/>
        </w:rPr>
        <w:t>при хранении. Общие технические требования.</w:t>
      </w:r>
    </w:p>
    <w:p w:rsidR="00BC19F8" w:rsidRPr="00A52E24" w:rsidRDefault="004A576E" w:rsidP="00231E92">
      <w:pPr>
        <w:ind w:firstLine="709"/>
        <w:jc w:val="both"/>
        <w:rPr>
          <w:color w:val="000000"/>
          <w:szCs w:val="28"/>
        </w:rPr>
      </w:pPr>
      <w:r w:rsidRPr="00A52E24">
        <w:rPr>
          <w:color w:val="000000"/>
          <w:szCs w:val="28"/>
        </w:rPr>
        <w:t>ГОСТ 27488.18-91 В. Защита продовольствия и пищевого сырья от радиоактивных</w:t>
      </w:r>
      <w:r w:rsidR="00BC19F8" w:rsidRPr="00A52E24">
        <w:rPr>
          <w:color w:val="000000"/>
          <w:szCs w:val="28"/>
        </w:rPr>
        <w:t xml:space="preserve"> </w:t>
      </w:r>
      <w:r w:rsidRPr="00A52E24">
        <w:rPr>
          <w:color w:val="000000"/>
          <w:szCs w:val="28"/>
        </w:rPr>
        <w:t>веще</w:t>
      </w:r>
      <w:proofErr w:type="gramStart"/>
      <w:r w:rsidRPr="00A52E24">
        <w:rPr>
          <w:color w:val="000000"/>
          <w:szCs w:val="28"/>
        </w:rPr>
        <w:t>ств пр</w:t>
      </w:r>
      <w:proofErr w:type="gramEnd"/>
      <w:r w:rsidRPr="00A52E24">
        <w:rPr>
          <w:color w:val="000000"/>
          <w:szCs w:val="28"/>
        </w:rPr>
        <w:t xml:space="preserve">и авариях на </w:t>
      </w:r>
      <w:proofErr w:type="spellStart"/>
      <w:r w:rsidRPr="00A52E24">
        <w:rPr>
          <w:color w:val="000000"/>
          <w:szCs w:val="28"/>
        </w:rPr>
        <w:t>радиационно</w:t>
      </w:r>
      <w:proofErr w:type="spellEnd"/>
      <w:r w:rsidRPr="00A52E24">
        <w:rPr>
          <w:color w:val="000000"/>
          <w:szCs w:val="28"/>
        </w:rPr>
        <w:t xml:space="preserve"> опасных объектах. Общие требования.</w:t>
      </w:r>
    </w:p>
    <w:p w:rsidR="00BC19F8" w:rsidRPr="00A52E24" w:rsidRDefault="004A576E" w:rsidP="00231E92">
      <w:pPr>
        <w:ind w:firstLine="709"/>
        <w:jc w:val="both"/>
        <w:rPr>
          <w:color w:val="000000"/>
          <w:szCs w:val="28"/>
        </w:rPr>
      </w:pPr>
      <w:r w:rsidRPr="00A52E24">
        <w:rPr>
          <w:color w:val="000000"/>
          <w:szCs w:val="28"/>
        </w:rPr>
        <w:t>ГОСТ 20500-76. Упаковка с повышенными защитными свойствами</w:t>
      </w:r>
      <w:r w:rsidR="00BC19F8" w:rsidRPr="00A52E24">
        <w:rPr>
          <w:color w:val="000000"/>
          <w:szCs w:val="28"/>
        </w:rPr>
        <w:t xml:space="preserve"> </w:t>
      </w:r>
      <w:r w:rsidRPr="00A52E24">
        <w:rPr>
          <w:color w:val="000000"/>
          <w:szCs w:val="28"/>
        </w:rPr>
        <w:t>для продовольственных товаров. Общие технические условия.</w:t>
      </w:r>
    </w:p>
    <w:p w:rsidR="00DF0CCF" w:rsidRPr="00A52E24" w:rsidRDefault="004A576E" w:rsidP="00231E92">
      <w:pPr>
        <w:ind w:firstLine="709"/>
        <w:jc w:val="both"/>
        <w:rPr>
          <w:color w:val="000000"/>
          <w:szCs w:val="28"/>
        </w:rPr>
      </w:pPr>
      <w:r w:rsidRPr="00A52E24">
        <w:rPr>
          <w:color w:val="000000"/>
          <w:szCs w:val="28"/>
        </w:rPr>
        <w:t>ГОСТ 2433-80. Мясо и мясные продукты. Методы отбора проб.</w:t>
      </w:r>
      <w:r w:rsidR="00DF0CCF" w:rsidRPr="00A52E24">
        <w:rPr>
          <w:color w:val="000000"/>
          <w:szCs w:val="28"/>
        </w:rPr>
        <w:t xml:space="preserve"> </w:t>
      </w:r>
    </w:p>
    <w:p w:rsidR="00DF0CCF" w:rsidRPr="00A52E24" w:rsidRDefault="004A576E" w:rsidP="00231E92">
      <w:pPr>
        <w:ind w:firstLine="709"/>
        <w:jc w:val="both"/>
        <w:rPr>
          <w:color w:val="000000"/>
          <w:szCs w:val="28"/>
        </w:rPr>
      </w:pPr>
      <w:r w:rsidRPr="00A52E24">
        <w:rPr>
          <w:color w:val="000000"/>
          <w:szCs w:val="28"/>
        </w:rPr>
        <w:t>ГОСТ 9968-81. Изделия колбасные и продукты из мяса. Методы микробиологического</w:t>
      </w:r>
      <w:r w:rsidR="00DF0CCF" w:rsidRPr="00A52E24">
        <w:rPr>
          <w:color w:val="000000"/>
          <w:szCs w:val="28"/>
        </w:rPr>
        <w:t xml:space="preserve"> </w:t>
      </w:r>
      <w:r w:rsidRPr="00A52E24">
        <w:rPr>
          <w:color w:val="000000"/>
          <w:szCs w:val="28"/>
        </w:rPr>
        <w:t>анализа.</w:t>
      </w:r>
    </w:p>
    <w:p w:rsidR="00DC3670" w:rsidRPr="00A52E24" w:rsidRDefault="004A576E" w:rsidP="00231E92">
      <w:pPr>
        <w:ind w:firstLine="709"/>
        <w:jc w:val="both"/>
        <w:rPr>
          <w:color w:val="000000"/>
          <w:szCs w:val="28"/>
        </w:rPr>
      </w:pPr>
      <w:r w:rsidRPr="00A52E24">
        <w:rPr>
          <w:color w:val="000000"/>
          <w:szCs w:val="28"/>
        </w:rPr>
        <w:t>ГОСТ 10444.0-77. Консервы. Методы микробиологического анализа.</w:t>
      </w:r>
    </w:p>
    <w:p w:rsidR="00DC3670" w:rsidRPr="00A52E24" w:rsidRDefault="004A576E" w:rsidP="00231E92">
      <w:pPr>
        <w:ind w:firstLine="709"/>
        <w:jc w:val="both"/>
        <w:rPr>
          <w:color w:val="000000"/>
          <w:szCs w:val="28"/>
        </w:rPr>
      </w:pPr>
      <w:r w:rsidRPr="00A52E24">
        <w:rPr>
          <w:color w:val="000000"/>
          <w:szCs w:val="28"/>
        </w:rPr>
        <w:t>ГОСТ 13342-77. Овощи сушеные. Упаковка, маркировка, транспортировка и хранение.</w:t>
      </w:r>
    </w:p>
    <w:p w:rsidR="004A576E" w:rsidRPr="00A52E24" w:rsidRDefault="004A576E" w:rsidP="00231E92">
      <w:pPr>
        <w:ind w:firstLine="709"/>
        <w:jc w:val="both"/>
        <w:rPr>
          <w:color w:val="000000"/>
          <w:szCs w:val="28"/>
        </w:rPr>
      </w:pPr>
      <w:r w:rsidRPr="00A52E24">
        <w:rPr>
          <w:color w:val="000000"/>
          <w:szCs w:val="28"/>
        </w:rPr>
        <w:t>ГОСТ 15113.0-77. Концентраты пищевые. Правила приемки, отбор и подготовка проб.</w:t>
      </w:r>
    </w:p>
    <w:p w:rsidR="00DC3670" w:rsidRPr="00A52E24" w:rsidRDefault="00DC3670" w:rsidP="00231E92">
      <w:pPr>
        <w:widowControl w:val="0"/>
        <w:tabs>
          <w:tab w:val="left" w:pos="5603"/>
          <w:tab w:val="left" w:pos="6968"/>
          <w:tab w:val="left" w:pos="8948"/>
          <w:tab w:val="left" w:pos="10793"/>
        </w:tabs>
        <w:ind w:firstLine="709"/>
        <w:rPr>
          <w:szCs w:val="28"/>
        </w:rPr>
      </w:pPr>
      <w:r w:rsidRPr="00A52E24">
        <w:rPr>
          <w:color w:val="000000"/>
          <w:szCs w:val="28"/>
        </w:rPr>
        <w:t>ГОСТ 15113.2-77. Концентраты пищевые. Методы определения примесей и зараженности вредителями хлебных запасов.</w:t>
      </w:r>
    </w:p>
    <w:p w:rsidR="00DC3670" w:rsidRPr="00A52E24" w:rsidRDefault="00BC72B6" w:rsidP="00231E92">
      <w:pPr>
        <w:tabs>
          <w:tab w:val="left" w:pos="5603"/>
          <w:tab w:val="left" w:pos="6968"/>
          <w:tab w:val="left" w:pos="8948"/>
          <w:tab w:val="left" w:pos="10793"/>
        </w:tabs>
        <w:ind w:firstLine="709"/>
        <w:rPr>
          <w:szCs w:val="28"/>
        </w:rPr>
      </w:pPr>
      <w:r w:rsidRPr="00A52E24">
        <w:rPr>
          <w:color w:val="000000"/>
          <w:szCs w:val="28"/>
        </w:rPr>
        <w:t>ГОСТ 8227-5</w:t>
      </w:r>
      <w:r w:rsidR="00DC3670" w:rsidRPr="00A52E24">
        <w:rPr>
          <w:color w:val="000000"/>
          <w:szCs w:val="28"/>
        </w:rPr>
        <w:t xml:space="preserve">6. Хлеб </w:t>
      </w:r>
      <w:r w:rsidRPr="00A52E24">
        <w:rPr>
          <w:color w:val="000000"/>
          <w:szCs w:val="28"/>
        </w:rPr>
        <w:t xml:space="preserve">и хлебобулочные изделия. Укладывание, хранение </w:t>
      </w:r>
      <w:r w:rsidR="00DC3670" w:rsidRPr="00A52E24">
        <w:rPr>
          <w:color w:val="000000"/>
          <w:szCs w:val="28"/>
        </w:rPr>
        <w:t>и транспортирование.</w:t>
      </w:r>
    </w:p>
    <w:p w:rsidR="00A363FA" w:rsidRPr="00A52E24" w:rsidRDefault="004A576E" w:rsidP="00231E92">
      <w:pPr>
        <w:ind w:firstLine="709"/>
        <w:rPr>
          <w:color w:val="000000"/>
          <w:szCs w:val="28"/>
        </w:rPr>
      </w:pPr>
      <w:r w:rsidRPr="00A52E24">
        <w:rPr>
          <w:color w:val="000000"/>
          <w:szCs w:val="28"/>
        </w:rPr>
        <w:t>ГОСТ 26312.3-84. Крупа. Метод определения зараженности вредителями хлебных</w:t>
      </w:r>
      <w:r w:rsidR="00A363FA" w:rsidRPr="00A52E24">
        <w:rPr>
          <w:color w:val="000000"/>
          <w:szCs w:val="28"/>
        </w:rPr>
        <w:t xml:space="preserve"> </w:t>
      </w:r>
      <w:r w:rsidRPr="00A52E24">
        <w:rPr>
          <w:color w:val="000000"/>
          <w:szCs w:val="28"/>
        </w:rPr>
        <w:t>запасов.</w:t>
      </w:r>
    </w:p>
    <w:p w:rsidR="00A363FA" w:rsidRPr="00A52E24" w:rsidRDefault="004A576E" w:rsidP="00231E92">
      <w:pPr>
        <w:ind w:firstLine="709"/>
        <w:rPr>
          <w:color w:val="000000"/>
          <w:szCs w:val="28"/>
        </w:rPr>
      </w:pPr>
      <w:r w:rsidRPr="00A52E24">
        <w:rPr>
          <w:color w:val="000000"/>
          <w:szCs w:val="28"/>
        </w:rPr>
        <w:t>ГОСТ 26968-86. Сахар. Мет</w:t>
      </w:r>
      <w:r w:rsidR="00A363FA" w:rsidRPr="00A52E24">
        <w:rPr>
          <w:color w:val="000000"/>
          <w:szCs w:val="28"/>
        </w:rPr>
        <w:t>оды микробиологического анализа</w:t>
      </w:r>
    </w:p>
    <w:p w:rsidR="00947360" w:rsidRPr="00A52E24" w:rsidRDefault="004A576E" w:rsidP="00231E92">
      <w:pPr>
        <w:ind w:firstLine="709"/>
        <w:rPr>
          <w:color w:val="000000"/>
          <w:szCs w:val="28"/>
        </w:rPr>
      </w:pPr>
      <w:r w:rsidRPr="00A52E24">
        <w:rPr>
          <w:color w:val="000000"/>
          <w:szCs w:val="28"/>
        </w:rPr>
        <w:t>ГОСТ 21237-75. Мясо. Методы бактериологического анализа.</w:t>
      </w:r>
    </w:p>
    <w:p w:rsidR="00947360" w:rsidRPr="00A52E24" w:rsidRDefault="004A576E" w:rsidP="00231E92">
      <w:pPr>
        <w:ind w:firstLine="709"/>
        <w:rPr>
          <w:color w:val="000000"/>
          <w:szCs w:val="28"/>
        </w:rPr>
      </w:pPr>
      <w:r w:rsidRPr="00A52E24">
        <w:rPr>
          <w:color w:val="000000"/>
          <w:szCs w:val="28"/>
        </w:rPr>
        <w:t>ГОСТ 7702.1-74. Мясо птицы. Методы химического и микроскопического анализа</w:t>
      </w:r>
      <w:r w:rsidR="00947360" w:rsidRPr="00A52E24">
        <w:rPr>
          <w:color w:val="000000"/>
          <w:szCs w:val="28"/>
        </w:rPr>
        <w:t xml:space="preserve"> </w:t>
      </w:r>
      <w:r w:rsidRPr="00A52E24">
        <w:rPr>
          <w:color w:val="000000"/>
          <w:szCs w:val="28"/>
        </w:rPr>
        <w:t>свежести мяса.</w:t>
      </w:r>
    </w:p>
    <w:p w:rsidR="00947360" w:rsidRPr="00A52E24" w:rsidRDefault="004A576E" w:rsidP="00231E92">
      <w:pPr>
        <w:ind w:firstLine="709"/>
        <w:rPr>
          <w:color w:val="000000"/>
          <w:szCs w:val="28"/>
        </w:rPr>
      </w:pPr>
      <w:r w:rsidRPr="00A52E24">
        <w:rPr>
          <w:color w:val="000000"/>
          <w:szCs w:val="28"/>
        </w:rPr>
        <w:t>ГОСТ 7702.2-74. Мясо птицы. Методы бактериологического анализа.</w:t>
      </w:r>
    </w:p>
    <w:p w:rsidR="00947360" w:rsidRPr="00A52E24" w:rsidRDefault="004A576E" w:rsidP="00231E92">
      <w:pPr>
        <w:ind w:firstLine="709"/>
        <w:rPr>
          <w:color w:val="000000"/>
          <w:szCs w:val="28"/>
        </w:rPr>
      </w:pPr>
      <w:r w:rsidRPr="00A52E24">
        <w:rPr>
          <w:color w:val="000000"/>
          <w:szCs w:val="28"/>
        </w:rPr>
        <w:t>ГОСТ 26809-86. Молоко и молочные продукты. Правила приемки, методы отбора</w:t>
      </w:r>
      <w:r w:rsidR="00947360" w:rsidRPr="00A52E24">
        <w:rPr>
          <w:color w:val="000000"/>
          <w:szCs w:val="28"/>
        </w:rPr>
        <w:t xml:space="preserve"> </w:t>
      </w:r>
      <w:r w:rsidRPr="00A52E24">
        <w:rPr>
          <w:color w:val="000000"/>
          <w:szCs w:val="28"/>
        </w:rPr>
        <w:t>и подготовки проб к анализу.</w:t>
      </w:r>
    </w:p>
    <w:p w:rsidR="00947360" w:rsidRPr="00A52E24" w:rsidRDefault="004A576E" w:rsidP="00231E92">
      <w:pPr>
        <w:ind w:firstLine="709"/>
        <w:rPr>
          <w:color w:val="000000"/>
          <w:szCs w:val="28"/>
        </w:rPr>
      </w:pPr>
      <w:r w:rsidRPr="00A52E24">
        <w:rPr>
          <w:color w:val="000000"/>
          <w:szCs w:val="28"/>
        </w:rPr>
        <w:t>ГОСТ 24 066-80. Молоко. Метод определения аммиака.</w:t>
      </w:r>
    </w:p>
    <w:p w:rsidR="00947360" w:rsidRPr="00A52E24" w:rsidRDefault="004A576E" w:rsidP="00231E92">
      <w:pPr>
        <w:ind w:firstLine="709"/>
        <w:rPr>
          <w:color w:val="000000"/>
          <w:szCs w:val="28"/>
        </w:rPr>
      </w:pPr>
      <w:r w:rsidRPr="00A52E24">
        <w:rPr>
          <w:color w:val="000000"/>
          <w:szCs w:val="28"/>
        </w:rPr>
        <w:t xml:space="preserve">ГОСТ 8764-73. Консервы молочные и </w:t>
      </w:r>
      <w:proofErr w:type="spellStart"/>
      <w:r w:rsidRPr="00A52E24">
        <w:rPr>
          <w:color w:val="000000"/>
          <w:szCs w:val="28"/>
        </w:rPr>
        <w:t>молокосодержащие</w:t>
      </w:r>
      <w:proofErr w:type="spellEnd"/>
      <w:r w:rsidRPr="00A52E24">
        <w:rPr>
          <w:color w:val="000000"/>
          <w:szCs w:val="28"/>
        </w:rPr>
        <w:t>. Методы контроля.</w:t>
      </w:r>
    </w:p>
    <w:p w:rsidR="00947360" w:rsidRPr="00A52E24" w:rsidRDefault="004A576E" w:rsidP="00231E92">
      <w:pPr>
        <w:ind w:firstLine="709"/>
        <w:rPr>
          <w:color w:val="000000"/>
          <w:szCs w:val="28"/>
        </w:rPr>
      </w:pPr>
      <w:r w:rsidRPr="00A52E24">
        <w:rPr>
          <w:color w:val="000000"/>
          <w:szCs w:val="28"/>
        </w:rPr>
        <w:t>ГОСТ 9225-84. Молоко и молочные продукты. Метод микробиологического анализа.</w:t>
      </w:r>
    </w:p>
    <w:p w:rsidR="0094353E" w:rsidRPr="00A52E24" w:rsidRDefault="004A576E" w:rsidP="00231E92">
      <w:pPr>
        <w:ind w:firstLine="709"/>
        <w:rPr>
          <w:color w:val="000000"/>
          <w:szCs w:val="28"/>
        </w:rPr>
      </w:pPr>
      <w:r w:rsidRPr="00A52E24">
        <w:rPr>
          <w:color w:val="000000"/>
          <w:szCs w:val="28"/>
        </w:rPr>
        <w:t>ГОСТ 26972-86. Зерно, крупа, мука, толокно для продуктов детского питания. Методы</w:t>
      </w:r>
      <w:r w:rsidR="0094353E" w:rsidRPr="00A52E24">
        <w:rPr>
          <w:color w:val="000000"/>
          <w:szCs w:val="28"/>
        </w:rPr>
        <w:t xml:space="preserve"> </w:t>
      </w:r>
      <w:r w:rsidRPr="00A52E24">
        <w:rPr>
          <w:color w:val="000000"/>
          <w:szCs w:val="28"/>
        </w:rPr>
        <w:t>микробиологического анализа.</w:t>
      </w:r>
    </w:p>
    <w:p w:rsidR="0094353E" w:rsidRPr="00A52E24" w:rsidRDefault="004A576E" w:rsidP="00231E92">
      <w:pPr>
        <w:ind w:firstLine="709"/>
        <w:rPr>
          <w:color w:val="000000"/>
          <w:szCs w:val="28"/>
        </w:rPr>
      </w:pPr>
      <w:r w:rsidRPr="00A52E24">
        <w:rPr>
          <w:color w:val="000000"/>
          <w:szCs w:val="28"/>
        </w:rPr>
        <w:t>ГОСТ 12430-66. Продукция сельскохозяйственная. Методы отбора проб</w:t>
      </w:r>
      <w:r w:rsidR="0094353E" w:rsidRPr="00A52E24">
        <w:rPr>
          <w:color w:val="000000"/>
          <w:szCs w:val="28"/>
        </w:rPr>
        <w:t xml:space="preserve"> </w:t>
      </w:r>
      <w:r w:rsidRPr="00A52E24">
        <w:rPr>
          <w:color w:val="000000"/>
          <w:szCs w:val="28"/>
        </w:rPr>
        <w:t>при карантинном досмотре и экспертизе.</w:t>
      </w:r>
    </w:p>
    <w:p w:rsidR="0094353E" w:rsidRPr="00A52E24" w:rsidRDefault="0094353E" w:rsidP="00231E92">
      <w:pPr>
        <w:tabs>
          <w:tab w:val="left" w:pos="4163"/>
          <w:tab w:val="left" w:pos="4838"/>
          <w:tab w:val="left" w:pos="7298"/>
          <w:tab w:val="left" w:pos="8513"/>
        </w:tabs>
        <w:ind w:firstLine="709"/>
        <w:rPr>
          <w:szCs w:val="28"/>
        </w:rPr>
      </w:pPr>
      <w:r w:rsidRPr="00A52E24">
        <w:rPr>
          <w:color w:val="000000"/>
          <w:szCs w:val="28"/>
        </w:rPr>
        <w:lastRenderedPageBreak/>
        <w:t xml:space="preserve">ГОСТ 22270-76. Оборудование </w:t>
      </w:r>
      <w:r w:rsidR="002D2398" w:rsidRPr="00A52E24">
        <w:rPr>
          <w:color w:val="000000"/>
          <w:szCs w:val="28"/>
        </w:rPr>
        <w:t xml:space="preserve">для кондиционирования воздуха, вентиляции </w:t>
      </w:r>
      <w:r w:rsidRPr="00A52E24">
        <w:rPr>
          <w:color w:val="000000"/>
          <w:szCs w:val="28"/>
        </w:rPr>
        <w:t>и отопления. Термины и определения.</w:t>
      </w:r>
    </w:p>
    <w:p w:rsidR="002D2398" w:rsidRPr="00A52E24" w:rsidRDefault="004A576E" w:rsidP="00231E92">
      <w:pPr>
        <w:ind w:firstLine="709"/>
        <w:rPr>
          <w:color w:val="000000"/>
          <w:sz w:val="22"/>
          <w:szCs w:val="22"/>
        </w:rPr>
      </w:pPr>
      <w:r w:rsidRPr="00A52E24">
        <w:rPr>
          <w:color w:val="000000"/>
          <w:szCs w:val="28"/>
        </w:rPr>
        <w:t>ГОСТ В 19823-74. Средства очистки воздуха фильтрующие для объектов коллективной</w:t>
      </w:r>
      <w:r w:rsidR="002D2398" w:rsidRPr="00A52E24">
        <w:rPr>
          <w:color w:val="000000"/>
          <w:szCs w:val="28"/>
        </w:rPr>
        <w:t xml:space="preserve"> </w:t>
      </w:r>
      <w:r w:rsidRPr="00A52E24">
        <w:rPr>
          <w:color w:val="000000"/>
          <w:szCs w:val="28"/>
        </w:rPr>
        <w:t xml:space="preserve">защиты. Метод определения степени </w:t>
      </w:r>
      <w:proofErr w:type="spellStart"/>
      <w:r w:rsidRPr="00A52E24">
        <w:rPr>
          <w:color w:val="000000"/>
          <w:szCs w:val="28"/>
        </w:rPr>
        <w:t>негерметичности</w:t>
      </w:r>
      <w:proofErr w:type="spellEnd"/>
      <w:r w:rsidRPr="00A52E24">
        <w:rPr>
          <w:color w:val="000000"/>
          <w:sz w:val="22"/>
          <w:szCs w:val="22"/>
        </w:rPr>
        <w:t>.</w:t>
      </w:r>
    </w:p>
    <w:p w:rsidR="00B839DE" w:rsidRPr="00A52E24" w:rsidRDefault="00B839DE" w:rsidP="00231E92">
      <w:pPr>
        <w:tabs>
          <w:tab w:val="left" w:pos="2963"/>
          <w:tab w:val="left" w:pos="4028"/>
          <w:tab w:val="left" w:pos="5408"/>
          <w:tab w:val="left" w:pos="7058"/>
        </w:tabs>
        <w:ind w:firstLine="709"/>
        <w:rPr>
          <w:szCs w:val="28"/>
        </w:rPr>
      </w:pPr>
      <w:r w:rsidRPr="00A52E24">
        <w:rPr>
          <w:color w:val="000000"/>
          <w:szCs w:val="28"/>
        </w:rPr>
        <w:t>ГОСТ В 22.1.005-84. Воздух защитных сооружений. Санитарно-гигиенические требования</w:t>
      </w:r>
    </w:p>
    <w:p w:rsidR="00FA1A77" w:rsidRPr="00A52E24" w:rsidRDefault="00FA1A77" w:rsidP="00FA1A77">
      <w:pPr>
        <w:widowControl w:val="0"/>
        <w:ind w:firstLine="709"/>
        <w:jc w:val="both"/>
        <w:rPr>
          <w:szCs w:val="28"/>
        </w:rPr>
      </w:pPr>
      <w:r w:rsidRPr="00A52E24">
        <w:rPr>
          <w:szCs w:val="28"/>
        </w:rPr>
        <w:t>При функционировании на территории нескольких потенциально опасных объектов или вероятности возникновения на ней стихийных бедствий план организации первоочередного ЖОН разрабатывается на все возможные случаи возникновения чрезвычайных ситуаций, а оценку возможностей и подготовленность - для крупномасштабных ЧС.</w:t>
      </w:r>
    </w:p>
    <w:p w:rsidR="00FA1A77" w:rsidRPr="00A52E24" w:rsidRDefault="00FA1A77" w:rsidP="00FA1A77">
      <w:pPr>
        <w:widowControl w:val="0"/>
        <w:ind w:firstLine="709"/>
        <w:jc w:val="both"/>
        <w:rPr>
          <w:szCs w:val="28"/>
        </w:rPr>
      </w:pPr>
      <w:proofErr w:type="gramStart"/>
      <w:r w:rsidRPr="00A52E24">
        <w:rPr>
          <w:szCs w:val="28"/>
        </w:rPr>
        <w:t>В режиме повседневной деятельности обеспечива</w:t>
      </w:r>
      <w:r w:rsidR="002C3A89" w:rsidRPr="00A52E24">
        <w:rPr>
          <w:szCs w:val="28"/>
        </w:rPr>
        <w:t>ется</w:t>
      </w:r>
      <w:r w:rsidRPr="00A52E24">
        <w:rPr>
          <w:szCs w:val="28"/>
        </w:rPr>
        <w:t xml:space="preserve"> постоянн</w:t>
      </w:r>
      <w:r w:rsidR="002C3A89" w:rsidRPr="00A52E24">
        <w:rPr>
          <w:szCs w:val="28"/>
        </w:rPr>
        <w:t>ая</w:t>
      </w:r>
      <w:r w:rsidRPr="00A52E24">
        <w:rPr>
          <w:szCs w:val="28"/>
        </w:rPr>
        <w:t xml:space="preserve"> готовность органов управления </w:t>
      </w:r>
      <w:r w:rsidR="002C3A89" w:rsidRPr="00A52E24">
        <w:rPr>
          <w:szCs w:val="28"/>
        </w:rPr>
        <w:t xml:space="preserve">городского звена Липецкой территориальной подсистемы РСЧС </w:t>
      </w:r>
      <w:r w:rsidRPr="00A52E24">
        <w:rPr>
          <w:szCs w:val="28"/>
        </w:rPr>
        <w:t>к выполнению задач по первоочередному ЖОН в случае возникновения ЧС.</w:t>
      </w:r>
      <w:proofErr w:type="gramEnd"/>
    </w:p>
    <w:p w:rsidR="004A576E" w:rsidRPr="00A52E24" w:rsidRDefault="00FA1A77" w:rsidP="00FA1A77">
      <w:pPr>
        <w:widowControl w:val="0"/>
        <w:ind w:firstLine="709"/>
        <w:jc w:val="both"/>
        <w:rPr>
          <w:szCs w:val="28"/>
        </w:rPr>
      </w:pPr>
      <w:r w:rsidRPr="00A52E24">
        <w:rPr>
          <w:szCs w:val="28"/>
        </w:rPr>
        <w:t xml:space="preserve">При планировании мероприятий по первоочередному ЖОН </w:t>
      </w:r>
      <w:r w:rsidR="005669DC" w:rsidRPr="00A52E24">
        <w:rPr>
          <w:szCs w:val="28"/>
        </w:rPr>
        <w:t>необходимо</w:t>
      </w:r>
      <w:r w:rsidRPr="00A52E24">
        <w:rPr>
          <w:szCs w:val="28"/>
        </w:rPr>
        <w:t xml:space="preserve"> учитывать специфику их организации при различных источниках возникновения ЧС, влияние фактора времени на потери населения, заблаговременно разрабатывать механизм управления всеми силами и средствами, обеспечивающий их взаимодействие и оперативность при решении</w:t>
      </w:r>
      <w:r w:rsidR="005669DC" w:rsidRPr="00A52E24">
        <w:rPr>
          <w:szCs w:val="28"/>
        </w:rPr>
        <w:t xml:space="preserve"> </w:t>
      </w:r>
      <w:r w:rsidRPr="00A52E24">
        <w:rPr>
          <w:szCs w:val="28"/>
        </w:rPr>
        <w:t>этих задач.</w:t>
      </w:r>
    </w:p>
    <w:p w:rsidR="004A576E" w:rsidRPr="00A52E24" w:rsidRDefault="004A576E" w:rsidP="00694F61">
      <w:pPr>
        <w:ind w:firstLine="709"/>
        <w:jc w:val="both"/>
        <w:rPr>
          <w:b/>
          <w:szCs w:val="28"/>
        </w:rPr>
      </w:pPr>
    </w:p>
    <w:p w:rsidR="00FB7932" w:rsidRPr="00A52E24" w:rsidRDefault="00FB7932" w:rsidP="00FB7932">
      <w:pPr>
        <w:ind w:firstLine="709"/>
        <w:jc w:val="both"/>
        <w:rPr>
          <w:b/>
          <w:szCs w:val="28"/>
        </w:rPr>
      </w:pPr>
      <w:r w:rsidRPr="00A52E24">
        <w:rPr>
          <w:b/>
          <w:szCs w:val="28"/>
        </w:rPr>
        <w:t>8.2. Характеристики основных источников чрезвычайных ситуаций и организация первоочередного жизнеобеспечения населения</w:t>
      </w:r>
    </w:p>
    <w:p w:rsidR="00FE18BE" w:rsidRPr="00A52E24" w:rsidRDefault="00FB2AE9" w:rsidP="00FB2AE9">
      <w:pPr>
        <w:ind w:firstLine="709"/>
        <w:jc w:val="both"/>
        <w:rPr>
          <w:color w:val="000000"/>
          <w:szCs w:val="28"/>
        </w:rPr>
      </w:pPr>
      <w:proofErr w:type="gramStart"/>
      <w:r w:rsidRPr="00A52E24">
        <w:rPr>
          <w:color w:val="000000"/>
          <w:szCs w:val="28"/>
        </w:rPr>
        <w:t xml:space="preserve">ЧС природного и техногенного характера подразделяются на локальные, муниципальные, межмуниципальные, региональные, межрегиональные и федеральные в зависимости от количества людей, пострадавших в этих ситуациях, размеров материального ущерба, а также границ зон распространения ЧС. </w:t>
      </w:r>
      <w:proofErr w:type="gramEnd"/>
    </w:p>
    <w:p w:rsidR="00FB2AE9" w:rsidRPr="00A52E24" w:rsidRDefault="00FB2AE9" w:rsidP="00FB2AE9">
      <w:pPr>
        <w:ind w:firstLine="709"/>
        <w:jc w:val="both"/>
        <w:rPr>
          <w:color w:val="000000"/>
          <w:szCs w:val="28"/>
        </w:rPr>
      </w:pPr>
      <w:r w:rsidRPr="00A52E24">
        <w:rPr>
          <w:color w:val="000000"/>
          <w:szCs w:val="28"/>
        </w:rPr>
        <w:t xml:space="preserve">Независимо от типа ЧС природного и техногенного характера последствия их проявления приводят к формированию следующих зон: зона разрушений (далее - </w:t>
      </w:r>
      <w:r w:rsidR="00C621EE" w:rsidRPr="00A52E24">
        <w:rPr>
          <w:color w:val="000000"/>
          <w:szCs w:val="28"/>
        </w:rPr>
        <w:t>З</w:t>
      </w:r>
      <w:r w:rsidRPr="00A52E24">
        <w:rPr>
          <w:color w:val="000000"/>
          <w:szCs w:val="28"/>
        </w:rPr>
        <w:t>Р), зона радиоактивного загрязнения (далее - ЗРЗ), зона химического заражения (далее - 3X3), зона массовых пожаров (далее - ЗМП), зона катастрофического затопления (далее - ЗКЗ), зона бактериологического заражения (далее - ЗБЗ).</w:t>
      </w:r>
    </w:p>
    <w:p w:rsidR="00C621EE" w:rsidRPr="00A52E24" w:rsidRDefault="00FB2AE9" w:rsidP="00FB2AE9">
      <w:pPr>
        <w:ind w:firstLine="709"/>
        <w:jc w:val="both"/>
        <w:rPr>
          <w:color w:val="000000"/>
          <w:szCs w:val="28"/>
        </w:rPr>
      </w:pPr>
      <w:r w:rsidRPr="00A52E24">
        <w:rPr>
          <w:color w:val="000000"/>
          <w:szCs w:val="28"/>
        </w:rPr>
        <w:t xml:space="preserve">Внезапность возникновения </w:t>
      </w:r>
      <w:r w:rsidR="006C1B25" w:rsidRPr="00A52E24">
        <w:rPr>
          <w:color w:val="000000"/>
          <w:szCs w:val="28"/>
        </w:rPr>
        <w:t xml:space="preserve">отдельных видов </w:t>
      </w:r>
      <w:r w:rsidRPr="00A52E24">
        <w:rPr>
          <w:color w:val="000000"/>
          <w:szCs w:val="28"/>
        </w:rPr>
        <w:t>ЧС природного характера, техногенных аварий и катастроф, отсутствие методов и</w:t>
      </w:r>
      <w:r w:rsidR="00C621EE" w:rsidRPr="00A52E24">
        <w:rPr>
          <w:color w:val="000000"/>
          <w:szCs w:val="28"/>
        </w:rPr>
        <w:t xml:space="preserve"> </w:t>
      </w:r>
      <w:r w:rsidRPr="00A52E24">
        <w:rPr>
          <w:color w:val="000000"/>
          <w:szCs w:val="28"/>
        </w:rPr>
        <w:t>способов краткосрочного прогнозирования времени их возникновения,</w:t>
      </w:r>
      <w:r w:rsidR="00C621EE" w:rsidRPr="00A52E24">
        <w:rPr>
          <w:color w:val="000000"/>
          <w:szCs w:val="28"/>
        </w:rPr>
        <w:t xml:space="preserve"> </w:t>
      </w:r>
      <w:r w:rsidRPr="00A52E24">
        <w:rPr>
          <w:color w:val="000000"/>
          <w:szCs w:val="28"/>
        </w:rPr>
        <w:t>масштабность охватываемой ими территории, вероятность массового поражения</w:t>
      </w:r>
      <w:r w:rsidR="00C621EE" w:rsidRPr="00A52E24">
        <w:rPr>
          <w:color w:val="000000"/>
          <w:szCs w:val="28"/>
        </w:rPr>
        <w:t xml:space="preserve"> </w:t>
      </w:r>
      <w:r w:rsidRPr="00A52E24">
        <w:rPr>
          <w:color w:val="000000"/>
          <w:szCs w:val="28"/>
        </w:rPr>
        <w:t xml:space="preserve">населения требуют высокой подготовленности </w:t>
      </w:r>
      <w:r w:rsidR="006C1B25" w:rsidRPr="00A52E24">
        <w:rPr>
          <w:color w:val="000000"/>
          <w:szCs w:val="28"/>
        </w:rPr>
        <w:t>сил и средств</w:t>
      </w:r>
      <w:r w:rsidRPr="00A52E24">
        <w:rPr>
          <w:color w:val="000000"/>
          <w:szCs w:val="28"/>
        </w:rPr>
        <w:t xml:space="preserve"> </w:t>
      </w:r>
      <w:r w:rsidR="005A0FDC">
        <w:rPr>
          <w:color w:val="000000"/>
          <w:szCs w:val="28"/>
        </w:rPr>
        <w:t xml:space="preserve"> </w:t>
      </w:r>
      <w:proofErr w:type="spellStart"/>
      <w:r w:rsidR="005A0FDC">
        <w:rPr>
          <w:color w:val="000000"/>
          <w:szCs w:val="28"/>
        </w:rPr>
        <w:t>Добровского</w:t>
      </w:r>
      <w:proofErr w:type="spellEnd"/>
      <w:r w:rsidR="005A0FDC">
        <w:rPr>
          <w:color w:val="000000"/>
          <w:szCs w:val="28"/>
        </w:rPr>
        <w:t xml:space="preserve"> районного</w:t>
      </w:r>
      <w:r w:rsidR="006C1B25" w:rsidRPr="00A52E24">
        <w:rPr>
          <w:color w:val="000000"/>
          <w:szCs w:val="28"/>
        </w:rPr>
        <w:t xml:space="preserve"> звена </w:t>
      </w:r>
      <w:r w:rsidR="006C1B25" w:rsidRPr="00A52E24">
        <w:rPr>
          <w:szCs w:val="28"/>
        </w:rPr>
        <w:t>Липецкой территориальной подсистемы РСЧС</w:t>
      </w:r>
      <w:r w:rsidR="006C1B25" w:rsidRPr="00A52E24">
        <w:rPr>
          <w:color w:val="000000"/>
          <w:szCs w:val="28"/>
        </w:rPr>
        <w:t xml:space="preserve"> </w:t>
      </w:r>
      <w:r w:rsidRPr="00A52E24">
        <w:rPr>
          <w:color w:val="000000"/>
          <w:szCs w:val="28"/>
        </w:rPr>
        <w:t>к ликвидации их последствий и</w:t>
      </w:r>
      <w:r w:rsidR="00C621EE" w:rsidRPr="00A52E24">
        <w:rPr>
          <w:color w:val="000000"/>
          <w:szCs w:val="28"/>
        </w:rPr>
        <w:t xml:space="preserve"> </w:t>
      </w:r>
      <w:r w:rsidRPr="00A52E24">
        <w:rPr>
          <w:color w:val="000000"/>
          <w:szCs w:val="28"/>
        </w:rPr>
        <w:lastRenderedPageBreak/>
        <w:t>организации первоочередного ЖОН.</w:t>
      </w:r>
      <w:r w:rsidR="00C621EE" w:rsidRPr="00A52E24">
        <w:rPr>
          <w:color w:val="000000"/>
          <w:szCs w:val="28"/>
        </w:rPr>
        <w:t xml:space="preserve"> </w:t>
      </w:r>
      <w:r w:rsidRPr="00A52E24">
        <w:rPr>
          <w:color w:val="000000"/>
          <w:szCs w:val="28"/>
        </w:rPr>
        <w:t>Основные показатели, характеризующие влияние на население наиболее</w:t>
      </w:r>
      <w:r w:rsidR="00C621EE" w:rsidRPr="00A52E24">
        <w:rPr>
          <w:color w:val="000000"/>
          <w:szCs w:val="28"/>
        </w:rPr>
        <w:t xml:space="preserve"> </w:t>
      </w:r>
      <w:r w:rsidRPr="00A52E24">
        <w:rPr>
          <w:color w:val="000000"/>
          <w:szCs w:val="28"/>
        </w:rPr>
        <w:t>опасных стихийных бедствий и техногенных аварий, приведены</w:t>
      </w:r>
      <w:r w:rsidR="00C621EE" w:rsidRPr="00A52E24">
        <w:rPr>
          <w:color w:val="000000"/>
          <w:szCs w:val="28"/>
        </w:rPr>
        <w:t xml:space="preserve"> </w:t>
      </w:r>
      <w:r w:rsidR="008522FC">
        <w:rPr>
          <w:color w:val="000000"/>
          <w:szCs w:val="28"/>
        </w:rPr>
        <w:t>в таблице</w:t>
      </w:r>
      <w:r w:rsidRPr="00A52E24">
        <w:rPr>
          <w:color w:val="000000"/>
          <w:szCs w:val="28"/>
        </w:rPr>
        <w:t>.</w:t>
      </w:r>
    </w:p>
    <w:p w:rsidR="006C1B25" w:rsidRPr="00A52E24" w:rsidRDefault="00FB2AE9" w:rsidP="00FB2AE9">
      <w:pPr>
        <w:ind w:firstLine="709"/>
        <w:jc w:val="both"/>
        <w:rPr>
          <w:color w:val="000000"/>
          <w:szCs w:val="28"/>
        </w:rPr>
      </w:pPr>
      <w:r w:rsidRPr="00A52E24">
        <w:rPr>
          <w:color w:val="000000"/>
          <w:szCs w:val="28"/>
        </w:rPr>
        <w:t xml:space="preserve">При возникновении на территории </w:t>
      </w:r>
      <w:proofErr w:type="spellStart"/>
      <w:r w:rsidR="008522FC">
        <w:rPr>
          <w:color w:val="000000"/>
          <w:szCs w:val="28"/>
        </w:rPr>
        <w:t>Добровского</w:t>
      </w:r>
      <w:proofErr w:type="spellEnd"/>
      <w:r w:rsidR="0095598D" w:rsidRPr="00A52E24">
        <w:rPr>
          <w:color w:val="000000"/>
          <w:szCs w:val="28"/>
        </w:rPr>
        <w:t xml:space="preserve"> муниципального района</w:t>
      </w:r>
      <w:r w:rsidR="00C621EE" w:rsidRPr="00A52E24">
        <w:rPr>
          <w:color w:val="000000"/>
          <w:szCs w:val="28"/>
        </w:rPr>
        <w:t xml:space="preserve"> ЧС локального и </w:t>
      </w:r>
      <w:r w:rsidRPr="00A52E24">
        <w:rPr>
          <w:color w:val="000000"/>
          <w:szCs w:val="28"/>
        </w:rPr>
        <w:t>муниципальн</w:t>
      </w:r>
      <w:r w:rsidR="00C621EE" w:rsidRPr="00A52E24">
        <w:rPr>
          <w:color w:val="000000"/>
          <w:szCs w:val="28"/>
        </w:rPr>
        <w:t>ого уровня</w:t>
      </w:r>
      <w:r w:rsidRPr="00A52E24">
        <w:rPr>
          <w:color w:val="000000"/>
          <w:szCs w:val="28"/>
        </w:rPr>
        <w:t xml:space="preserve"> организация</w:t>
      </w:r>
      <w:r w:rsidR="00C621EE" w:rsidRPr="00A52E24">
        <w:rPr>
          <w:color w:val="000000"/>
          <w:szCs w:val="28"/>
        </w:rPr>
        <w:t xml:space="preserve"> </w:t>
      </w:r>
      <w:r w:rsidRPr="00A52E24">
        <w:rPr>
          <w:color w:val="000000"/>
          <w:szCs w:val="28"/>
        </w:rPr>
        <w:t>первоочередного ЖОН осуществля</w:t>
      </w:r>
      <w:r w:rsidR="006C1B25" w:rsidRPr="00A52E24">
        <w:rPr>
          <w:color w:val="000000"/>
          <w:szCs w:val="28"/>
        </w:rPr>
        <w:t>ется</w:t>
      </w:r>
      <w:r w:rsidRPr="00A52E24">
        <w:rPr>
          <w:color w:val="000000"/>
          <w:szCs w:val="28"/>
        </w:rPr>
        <w:t xml:space="preserve"> за счет </w:t>
      </w:r>
      <w:r w:rsidR="006C1B25" w:rsidRPr="00A52E24">
        <w:rPr>
          <w:color w:val="000000"/>
          <w:szCs w:val="28"/>
        </w:rPr>
        <w:t xml:space="preserve">бюджета </w:t>
      </w:r>
      <w:proofErr w:type="spellStart"/>
      <w:r w:rsidR="008522FC">
        <w:rPr>
          <w:color w:val="000000"/>
          <w:szCs w:val="28"/>
        </w:rPr>
        <w:t>Добровского</w:t>
      </w:r>
      <w:proofErr w:type="spellEnd"/>
      <w:r w:rsidR="0095598D" w:rsidRPr="00A52E24">
        <w:rPr>
          <w:color w:val="000000"/>
          <w:szCs w:val="28"/>
        </w:rPr>
        <w:t xml:space="preserve"> муниципального района</w:t>
      </w:r>
      <w:r w:rsidR="006C1B25" w:rsidRPr="00A52E24">
        <w:rPr>
          <w:color w:val="000000"/>
          <w:szCs w:val="28"/>
        </w:rPr>
        <w:t>.</w:t>
      </w:r>
    </w:p>
    <w:p w:rsidR="00FB2AE9" w:rsidRPr="00A52E24" w:rsidRDefault="00FB2AE9" w:rsidP="00FB2AE9">
      <w:pPr>
        <w:ind w:firstLine="709"/>
        <w:jc w:val="both"/>
        <w:rPr>
          <w:color w:val="000000"/>
          <w:szCs w:val="28"/>
        </w:rPr>
      </w:pPr>
      <w:proofErr w:type="gramStart"/>
      <w:r w:rsidRPr="00A52E24">
        <w:rPr>
          <w:color w:val="000000"/>
          <w:szCs w:val="28"/>
        </w:rPr>
        <w:t xml:space="preserve">При ЧС </w:t>
      </w:r>
      <w:r w:rsidR="0031063C" w:rsidRPr="00A52E24">
        <w:rPr>
          <w:color w:val="000000"/>
          <w:szCs w:val="28"/>
        </w:rPr>
        <w:t xml:space="preserve">межмуниципального, </w:t>
      </w:r>
      <w:r w:rsidRPr="00A52E24">
        <w:rPr>
          <w:color w:val="000000"/>
          <w:szCs w:val="28"/>
        </w:rPr>
        <w:t>регионального, межрегион</w:t>
      </w:r>
      <w:r w:rsidR="004C2285" w:rsidRPr="00A52E24">
        <w:rPr>
          <w:color w:val="000000"/>
          <w:szCs w:val="28"/>
        </w:rPr>
        <w:t xml:space="preserve">ального и федерального </w:t>
      </w:r>
      <w:r w:rsidR="0031063C" w:rsidRPr="00A52E24">
        <w:rPr>
          <w:color w:val="000000"/>
          <w:szCs w:val="28"/>
        </w:rPr>
        <w:t>уровней</w:t>
      </w:r>
      <w:r w:rsidR="004C2285" w:rsidRPr="00A52E24">
        <w:rPr>
          <w:color w:val="000000"/>
          <w:szCs w:val="28"/>
        </w:rPr>
        <w:t xml:space="preserve"> </w:t>
      </w:r>
      <w:r w:rsidRPr="00A52E24">
        <w:rPr>
          <w:color w:val="000000"/>
          <w:szCs w:val="28"/>
        </w:rPr>
        <w:t>расходы на проведение мероприят</w:t>
      </w:r>
      <w:r w:rsidR="004C2285" w:rsidRPr="00A52E24">
        <w:rPr>
          <w:color w:val="000000"/>
          <w:szCs w:val="28"/>
        </w:rPr>
        <w:t xml:space="preserve">ий по первоочередному ЖОН </w:t>
      </w:r>
      <w:r w:rsidRPr="00A52E24">
        <w:rPr>
          <w:color w:val="000000"/>
          <w:szCs w:val="28"/>
        </w:rPr>
        <w:t>осуществля</w:t>
      </w:r>
      <w:r w:rsidR="004C2285" w:rsidRPr="00A52E24">
        <w:rPr>
          <w:color w:val="000000"/>
          <w:szCs w:val="28"/>
        </w:rPr>
        <w:t>ются</w:t>
      </w:r>
      <w:r w:rsidRPr="00A52E24">
        <w:rPr>
          <w:color w:val="000000"/>
          <w:szCs w:val="28"/>
        </w:rPr>
        <w:t xml:space="preserve"> за счет </w:t>
      </w:r>
      <w:r w:rsidR="0031063C" w:rsidRPr="00A52E24">
        <w:rPr>
          <w:color w:val="000000"/>
          <w:szCs w:val="28"/>
        </w:rPr>
        <w:t>резервного фонда администрации</w:t>
      </w:r>
      <w:r w:rsidR="004C2285" w:rsidRPr="00A52E24">
        <w:rPr>
          <w:color w:val="000000"/>
          <w:szCs w:val="28"/>
        </w:rPr>
        <w:t xml:space="preserve"> Липецкой области</w:t>
      </w:r>
      <w:r w:rsidRPr="00A52E24">
        <w:rPr>
          <w:color w:val="000000"/>
          <w:szCs w:val="28"/>
        </w:rPr>
        <w:t xml:space="preserve">, а при </w:t>
      </w:r>
      <w:r w:rsidR="0031063C" w:rsidRPr="00A52E24">
        <w:rPr>
          <w:color w:val="000000"/>
          <w:szCs w:val="28"/>
        </w:rPr>
        <w:t>его</w:t>
      </w:r>
      <w:r w:rsidRPr="00A52E24">
        <w:rPr>
          <w:color w:val="000000"/>
          <w:szCs w:val="28"/>
        </w:rPr>
        <w:t xml:space="preserve"> недостаточности </w:t>
      </w:r>
      <w:r w:rsidR="0031063C" w:rsidRPr="00A52E24">
        <w:rPr>
          <w:color w:val="000000"/>
          <w:szCs w:val="28"/>
        </w:rPr>
        <w:t xml:space="preserve">администрация Липецкой области </w:t>
      </w:r>
      <w:r w:rsidRPr="00A52E24">
        <w:rPr>
          <w:color w:val="000000"/>
          <w:szCs w:val="28"/>
        </w:rPr>
        <w:t>может обратиться в Правительство Российской</w:t>
      </w:r>
      <w:r w:rsidRPr="00A52E24">
        <w:rPr>
          <w:color w:val="000000"/>
          <w:szCs w:val="28"/>
        </w:rPr>
        <w:br/>
        <w:t>Федерации за оказанием помощи.</w:t>
      </w:r>
      <w:proofErr w:type="gramEnd"/>
    </w:p>
    <w:p w:rsidR="0031063C" w:rsidRPr="00A52E24" w:rsidRDefault="0031063C" w:rsidP="00FB2AE9">
      <w:pPr>
        <w:ind w:firstLine="709"/>
        <w:jc w:val="both"/>
        <w:rPr>
          <w:color w:val="000000"/>
          <w:sz w:val="26"/>
          <w:szCs w:val="26"/>
          <w:highlight w:val="green"/>
        </w:rPr>
      </w:pPr>
    </w:p>
    <w:p w:rsidR="0031063C" w:rsidRPr="00A52E24" w:rsidRDefault="0031063C" w:rsidP="00141982">
      <w:pPr>
        <w:jc w:val="center"/>
        <w:rPr>
          <w:b/>
          <w:i/>
          <w:color w:val="000000"/>
          <w:szCs w:val="28"/>
        </w:rPr>
      </w:pPr>
      <w:r w:rsidRPr="00A52E24">
        <w:rPr>
          <w:b/>
          <w:i/>
          <w:color w:val="000000"/>
          <w:szCs w:val="28"/>
        </w:rPr>
        <w:t>Основные показатели, характеризующие опасные для населения стихийные</w:t>
      </w:r>
      <w:r w:rsidR="00E307C6" w:rsidRPr="00A52E24">
        <w:rPr>
          <w:b/>
          <w:i/>
          <w:color w:val="000000"/>
          <w:szCs w:val="28"/>
        </w:rPr>
        <w:t xml:space="preserve"> </w:t>
      </w:r>
      <w:r w:rsidRPr="00A52E24">
        <w:rPr>
          <w:b/>
          <w:i/>
          <w:color w:val="000000"/>
          <w:szCs w:val="28"/>
        </w:rPr>
        <w:t>бедствия и техногенные аварии</w:t>
      </w:r>
    </w:p>
    <w:p w:rsidR="00E307C6" w:rsidRPr="00A52E24" w:rsidRDefault="00E307C6" w:rsidP="0031063C">
      <w:pPr>
        <w:jc w:val="center"/>
        <w:rPr>
          <w:b/>
          <w:szCs w:val="28"/>
          <w:highlight w:val="green"/>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2857"/>
        <w:gridCol w:w="2644"/>
        <w:gridCol w:w="2484"/>
        <w:gridCol w:w="4069"/>
        <w:gridCol w:w="2732"/>
      </w:tblGrid>
      <w:tr w:rsidR="005A04B1" w:rsidRPr="00A52E24" w:rsidTr="00141982">
        <w:trPr>
          <w:tblHeader/>
        </w:trPr>
        <w:tc>
          <w:tcPr>
            <w:tcW w:w="966" w:type="pct"/>
            <w:vMerge w:val="restart"/>
            <w:tcBorders>
              <w:top w:val="single" w:sz="4" w:space="0" w:color="auto"/>
              <w:left w:val="single" w:sz="4" w:space="0" w:color="auto"/>
              <w:right w:val="single" w:sz="4" w:space="0" w:color="auto"/>
            </w:tcBorders>
            <w:vAlign w:val="center"/>
          </w:tcPr>
          <w:p w:rsidR="005A04B1" w:rsidRPr="00A52E24" w:rsidRDefault="005A04B1" w:rsidP="005C0FF9">
            <w:pPr>
              <w:jc w:val="center"/>
              <w:rPr>
                <w:color w:val="000000"/>
                <w:sz w:val="24"/>
                <w:szCs w:val="24"/>
              </w:rPr>
            </w:pPr>
            <w:r w:rsidRPr="00A52E24">
              <w:rPr>
                <w:color w:val="000000"/>
                <w:sz w:val="24"/>
                <w:szCs w:val="24"/>
              </w:rPr>
              <w:t>Основные показатели</w:t>
            </w:r>
          </w:p>
        </w:tc>
        <w:tc>
          <w:tcPr>
            <w:tcW w:w="4034" w:type="pct"/>
            <w:gridSpan w:val="4"/>
            <w:tcBorders>
              <w:top w:val="single" w:sz="4" w:space="0" w:color="auto"/>
              <w:left w:val="single" w:sz="4" w:space="0" w:color="auto"/>
              <w:bottom w:val="single" w:sz="4" w:space="0" w:color="auto"/>
              <w:right w:val="single" w:sz="4" w:space="0" w:color="auto"/>
            </w:tcBorders>
            <w:vAlign w:val="center"/>
          </w:tcPr>
          <w:p w:rsidR="005A04B1" w:rsidRPr="00A52E24" w:rsidRDefault="005A04B1" w:rsidP="005C0FF9">
            <w:pPr>
              <w:jc w:val="center"/>
              <w:rPr>
                <w:color w:val="000000"/>
                <w:sz w:val="24"/>
                <w:szCs w:val="24"/>
              </w:rPr>
            </w:pPr>
            <w:r w:rsidRPr="00A52E24">
              <w:rPr>
                <w:color w:val="000000"/>
                <w:sz w:val="24"/>
                <w:szCs w:val="24"/>
              </w:rPr>
              <w:t>Источник возникновения чрезвычайной ситуации</w:t>
            </w:r>
          </w:p>
        </w:tc>
      </w:tr>
      <w:tr w:rsidR="008E24DB" w:rsidRPr="00A52E24" w:rsidTr="00141982">
        <w:trPr>
          <w:tblHeader/>
        </w:trPr>
        <w:tc>
          <w:tcPr>
            <w:tcW w:w="966" w:type="pct"/>
            <w:vMerge/>
            <w:tcBorders>
              <w:left w:val="single" w:sz="4" w:space="0" w:color="auto"/>
              <w:bottom w:val="single" w:sz="4" w:space="0" w:color="auto"/>
              <w:right w:val="single" w:sz="4" w:space="0" w:color="auto"/>
            </w:tcBorders>
            <w:vAlign w:val="center"/>
            <w:hideMark/>
          </w:tcPr>
          <w:p w:rsidR="005A04B1" w:rsidRPr="00A52E24" w:rsidRDefault="005A04B1" w:rsidP="005C0FF9">
            <w:pPr>
              <w:jc w:val="center"/>
              <w:rPr>
                <w:sz w:val="24"/>
                <w:szCs w:val="24"/>
              </w:rPr>
            </w:pPr>
          </w:p>
        </w:tc>
        <w:tc>
          <w:tcPr>
            <w:tcW w:w="894" w:type="pct"/>
            <w:tcBorders>
              <w:top w:val="single" w:sz="4" w:space="0" w:color="auto"/>
              <w:left w:val="single" w:sz="4" w:space="0" w:color="auto"/>
              <w:bottom w:val="single" w:sz="4" w:space="0" w:color="auto"/>
              <w:right w:val="single" w:sz="4" w:space="0" w:color="auto"/>
            </w:tcBorders>
            <w:vAlign w:val="center"/>
            <w:hideMark/>
          </w:tcPr>
          <w:p w:rsidR="005A04B1" w:rsidRPr="00A52E24" w:rsidRDefault="005A04B1" w:rsidP="005C0FF9">
            <w:pPr>
              <w:jc w:val="center"/>
              <w:rPr>
                <w:sz w:val="24"/>
                <w:szCs w:val="24"/>
              </w:rPr>
            </w:pPr>
            <w:r w:rsidRPr="00A52E24">
              <w:rPr>
                <w:color w:val="000000"/>
                <w:sz w:val="24"/>
                <w:szCs w:val="24"/>
              </w:rPr>
              <w:t>Катастрофические землетрясения</w:t>
            </w:r>
          </w:p>
        </w:tc>
        <w:tc>
          <w:tcPr>
            <w:tcW w:w="840" w:type="pct"/>
            <w:tcBorders>
              <w:top w:val="single" w:sz="4" w:space="0" w:color="auto"/>
              <w:left w:val="single" w:sz="4" w:space="0" w:color="auto"/>
              <w:bottom w:val="single" w:sz="4" w:space="0" w:color="auto"/>
              <w:right w:val="single" w:sz="4" w:space="0" w:color="auto"/>
            </w:tcBorders>
            <w:vAlign w:val="center"/>
            <w:hideMark/>
          </w:tcPr>
          <w:p w:rsidR="005A04B1" w:rsidRPr="00A52E24" w:rsidRDefault="005A04B1" w:rsidP="005C0FF9">
            <w:pPr>
              <w:jc w:val="center"/>
              <w:rPr>
                <w:sz w:val="24"/>
                <w:szCs w:val="24"/>
              </w:rPr>
            </w:pPr>
            <w:r w:rsidRPr="00A52E24">
              <w:rPr>
                <w:color w:val="000000"/>
                <w:sz w:val="24"/>
                <w:szCs w:val="24"/>
              </w:rPr>
              <w:t>Крупные аварии на химически опасных объектах</w:t>
            </w:r>
          </w:p>
        </w:tc>
        <w:tc>
          <w:tcPr>
            <w:tcW w:w="1376" w:type="pct"/>
            <w:tcBorders>
              <w:top w:val="single" w:sz="4" w:space="0" w:color="auto"/>
              <w:left w:val="single" w:sz="4" w:space="0" w:color="auto"/>
              <w:bottom w:val="single" w:sz="4" w:space="0" w:color="auto"/>
              <w:right w:val="single" w:sz="4" w:space="0" w:color="auto"/>
            </w:tcBorders>
            <w:vAlign w:val="center"/>
            <w:hideMark/>
          </w:tcPr>
          <w:p w:rsidR="005A04B1" w:rsidRPr="00A52E24" w:rsidRDefault="005A04B1" w:rsidP="005C0FF9">
            <w:pPr>
              <w:jc w:val="center"/>
              <w:rPr>
                <w:sz w:val="24"/>
                <w:szCs w:val="24"/>
              </w:rPr>
            </w:pPr>
            <w:r w:rsidRPr="00A52E24">
              <w:rPr>
                <w:color w:val="000000"/>
                <w:sz w:val="24"/>
                <w:szCs w:val="24"/>
              </w:rPr>
              <w:t xml:space="preserve">Аварии на </w:t>
            </w:r>
            <w:proofErr w:type="spellStart"/>
            <w:r w:rsidRPr="00A52E24">
              <w:rPr>
                <w:color w:val="000000"/>
                <w:sz w:val="24"/>
                <w:szCs w:val="24"/>
              </w:rPr>
              <w:t>радиационно</w:t>
            </w:r>
            <w:proofErr w:type="spellEnd"/>
            <w:r w:rsidR="00DC782B" w:rsidRPr="00A52E24">
              <w:rPr>
                <w:color w:val="000000"/>
                <w:sz w:val="24"/>
                <w:szCs w:val="24"/>
              </w:rPr>
              <w:t xml:space="preserve"> </w:t>
            </w:r>
            <w:r w:rsidRPr="00A52E24">
              <w:rPr>
                <w:color w:val="000000"/>
                <w:sz w:val="24"/>
                <w:szCs w:val="24"/>
              </w:rPr>
              <w:t>опасных объектах с выбросом радиоактивн</w:t>
            </w:r>
            <w:r w:rsidR="00D74BAA" w:rsidRPr="00A52E24">
              <w:rPr>
                <w:color w:val="000000"/>
                <w:sz w:val="24"/>
                <w:szCs w:val="24"/>
              </w:rPr>
              <w:t>ы</w:t>
            </w:r>
            <w:r w:rsidRPr="00A52E24">
              <w:rPr>
                <w:color w:val="000000"/>
                <w:sz w:val="24"/>
                <w:szCs w:val="24"/>
              </w:rPr>
              <w:t>х веществ в атмосферу</w:t>
            </w:r>
          </w:p>
        </w:tc>
        <w:tc>
          <w:tcPr>
            <w:tcW w:w="924" w:type="pct"/>
            <w:tcBorders>
              <w:top w:val="single" w:sz="4" w:space="0" w:color="auto"/>
              <w:left w:val="single" w:sz="4" w:space="0" w:color="auto"/>
              <w:bottom w:val="single" w:sz="4" w:space="0" w:color="auto"/>
              <w:right w:val="single" w:sz="4" w:space="0" w:color="auto"/>
            </w:tcBorders>
            <w:vAlign w:val="center"/>
            <w:hideMark/>
          </w:tcPr>
          <w:p w:rsidR="005A04B1" w:rsidRPr="00A52E24" w:rsidRDefault="005A04B1" w:rsidP="005C0FF9">
            <w:pPr>
              <w:jc w:val="center"/>
              <w:rPr>
                <w:sz w:val="24"/>
                <w:szCs w:val="24"/>
              </w:rPr>
            </w:pPr>
            <w:r w:rsidRPr="00A52E24">
              <w:rPr>
                <w:color w:val="000000"/>
                <w:sz w:val="24"/>
                <w:szCs w:val="24"/>
              </w:rPr>
              <w:t>Наводнения</w:t>
            </w:r>
          </w:p>
        </w:tc>
      </w:tr>
      <w:tr w:rsidR="008E24DB" w:rsidRPr="00A52E24" w:rsidTr="00141982">
        <w:trPr>
          <w:tblHeader/>
        </w:trPr>
        <w:tc>
          <w:tcPr>
            <w:tcW w:w="966" w:type="pct"/>
            <w:tcBorders>
              <w:top w:val="single" w:sz="4" w:space="0" w:color="auto"/>
              <w:left w:val="single" w:sz="4" w:space="0" w:color="auto"/>
              <w:bottom w:val="single" w:sz="4" w:space="0" w:color="auto"/>
              <w:right w:val="single" w:sz="4" w:space="0" w:color="auto"/>
            </w:tcBorders>
            <w:vAlign w:val="center"/>
            <w:hideMark/>
          </w:tcPr>
          <w:p w:rsidR="00FB2AE9" w:rsidRPr="00A52E24" w:rsidRDefault="00FB2AE9" w:rsidP="00D74BAA">
            <w:pPr>
              <w:jc w:val="center"/>
              <w:rPr>
                <w:sz w:val="20"/>
              </w:rPr>
            </w:pPr>
            <w:r w:rsidRPr="00A52E24">
              <w:rPr>
                <w:color w:val="000000"/>
                <w:sz w:val="20"/>
              </w:rPr>
              <w:t>1</w:t>
            </w:r>
          </w:p>
        </w:tc>
        <w:tc>
          <w:tcPr>
            <w:tcW w:w="894" w:type="pct"/>
            <w:tcBorders>
              <w:top w:val="single" w:sz="4" w:space="0" w:color="auto"/>
              <w:left w:val="single" w:sz="4" w:space="0" w:color="auto"/>
              <w:bottom w:val="single" w:sz="4" w:space="0" w:color="auto"/>
              <w:right w:val="single" w:sz="4" w:space="0" w:color="auto"/>
            </w:tcBorders>
            <w:vAlign w:val="center"/>
            <w:hideMark/>
          </w:tcPr>
          <w:p w:rsidR="00FB2AE9" w:rsidRPr="00A52E24" w:rsidRDefault="00FB2AE9" w:rsidP="00D74BAA">
            <w:pPr>
              <w:jc w:val="center"/>
              <w:rPr>
                <w:sz w:val="20"/>
              </w:rPr>
            </w:pPr>
            <w:r w:rsidRPr="00A52E24">
              <w:rPr>
                <w:color w:val="000000"/>
                <w:sz w:val="20"/>
              </w:rPr>
              <w:t>2</w:t>
            </w:r>
          </w:p>
        </w:tc>
        <w:tc>
          <w:tcPr>
            <w:tcW w:w="840" w:type="pct"/>
            <w:tcBorders>
              <w:top w:val="single" w:sz="4" w:space="0" w:color="auto"/>
              <w:left w:val="single" w:sz="4" w:space="0" w:color="auto"/>
              <w:bottom w:val="single" w:sz="4" w:space="0" w:color="auto"/>
              <w:right w:val="single" w:sz="4" w:space="0" w:color="auto"/>
            </w:tcBorders>
            <w:vAlign w:val="center"/>
            <w:hideMark/>
          </w:tcPr>
          <w:p w:rsidR="00FB2AE9" w:rsidRPr="00A52E24" w:rsidRDefault="00FB2AE9" w:rsidP="00D74BAA">
            <w:pPr>
              <w:jc w:val="center"/>
              <w:rPr>
                <w:sz w:val="20"/>
              </w:rPr>
            </w:pPr>
            <w:r w:rsidRPr="00A52E24">
              <w:rPr>
                <w:color w:val="000000"/>
                <w:sz w:val="20"/>
              </w:rPr>
              <w:t>3</w:t>
            </w:r>
          </w:p>
        </w:tc>
        <w:tc>
          <w:tcPr>
            <w:tcW w:w="1376" w:type="pct"/>
            <w:tcBorders>
              <w:top w:val="single" w:sz="4" w:space="0" w:color="auto"/>
              <w:left w:val="single" w:sz="4" w:space="0" w:color="auto"/>
              <w:bottom w:val="single" w:sz="4" w:space="0" w:color="auto"/>
              <w:right w:val="single" w:sz="4" w:space="0" w:color="auto"/>
            </w:tcBorders>
            <w:vAlign w:val="center"/>
            <w:hideMark/>
          </w:tcPr>
          <w:p w:rsidR="00FB2AE9" w:rsidRPr="00A52E24" w:rsidRDefault="00FB2AE9" w:rsidP="00D74BAA">
            <w:pPr>
              <w:jc w:val="center"/>
              <w:rPr>
                <w:sz w:val="20"/>
              </w:rPr>
            </w:pPr>
            <w:r w:rsidRPr="00A52E24">
              <w:rPr>
                <w:color w:val="000000"/>
                <w:sz w:val="20"/>
              </w:rPr>
              <w:t>4</w:t>
            </w:r>
          </w:p>
        </w:tc>
        <w:tc>
          <w:tcPr>
            <w:tcW w:w="924" w:type="pct"/>
            <w:tcBorders>
              <w:top w:val="single" w:sz="4" w:space="0" w:color="auto"/>
              <w:left w:val="single" w:sz="4" w:space="0" w:color="auto"/>
              <w:bottom w:val="single" w:sz="4" w:space="0" w:color="auto"/>
              <w:right w:val="single" w:sz="4" w:space="0" w:color="auto"/>
            </w:tcBorders>
            <w:vAlign w:val="center"/>
            <w:hideMark/>
          </w:tcPr>
          <w:p w:rsidR="00FB2AE9" w:rsidRPr="00A52E24" w:rsidRDefault="00FB2AE9" w:rsidP="00D74BAA">
            <w:pPr>
              <w:jc w:val="center"/>
              <w:rPr>
                <w:sz w:val="20"/>
              </w:rPr>
            </w:pPr>
            <w:r w:rsidRPr="00A52E24">
              <w:rPr>
                <w:color w:val="000000"/>
                <w:sz w:val="20"/>
              </w:rPr>
              <w:t>5</w:t>
            </w:r>
          </w:p>
        </w:tc>
      </w:tr>
      <w:tr w:rsidR="008E24DB" w:rsidRPr="00A52E24" w:rsidTr="005C0FF9">
        <w:tc>
          <w:tcPr>
            <w:tcW w:w="966" w:type="pct"/>
            <w:tcBorders>
              <w:top w:val="single" w:sz="4" w:space="0" w:color="auto"/>
              <w:left w:val="single" w:sz="4" w:space="0" w:color="auto"/>
              <w:bottom w:val="single" w:sz="4" w:space="0" w:color="auto"/>
              <w:right w:val="single" w:sz="4" w:space="0" w:color="auto"/>
            </w:tcBorders>
            <w:vAlign w:val="center"/>
            <w:hideMark/>
          </w:tcPr>
          <w:p w:rsidR="00FB2AE9" w:rsidRPr="00A52E24" w:rsidRDefault="00D74BAA" w:rsidP="005C0FF9">
            <w:pPr>
              <w:jc w:val="center"/>
              <w:rPr>
                <w:sz w:val="24"/>
                <w:szCs w:val="24"/>
              </w:rPr>
            </w:pPr>
            <w:r w:rsidRPr="00A52E24">
              <w:rPr>
                <w:color w:val="000000"/>
                <w:sz w:val="24"/>
                <w:szCs w:val="24"/>
              </w:rPr>
              <w:t>Во</w:t>
            </w:r>
            <w:r w:rsidR="00FB2AE9" w:rsidRPr="00A52E24">
              <w:rPr>
                <w:color w:val="000000"/>
                <w:sz w:val="24"/>
                <w:szCs w:val="24"/>
              </w:rPr>
              <w:t>зм</w:t>
            </w:r>
            <w:r w:rsidRPr="00A52E24">
              <w:rPr>
                <w:color w:val="000000"/>
                <w:sz w:val="24"/>
                <w:szCs w:val="24"/>
              </w:rPr>
              <w:t>ожнос</w:t>
            </w:r>
            <w:r w:rsidR="00FB2AE9" w:rsidRPr="00A52E24">
              <w:rPr>
                <w:color w:val="000000"/>
                <w:sz w:val="24"/>
                <w:szCs w:val="24"/>
              </w:rPr>
              <w:t>ть надежного</w:t>
            </w:r>
            <w:r w:rsidRPr="00A52E24">
              <w:rPr>
                <w:color w:val="000000"/>
                <w:sz w:val="24"/>
                <w:szCs w:val="24"/>
              </w:rPr>
              <w:t xml:space="preserve"> </w:t>
            </w:r>
            <w:r w:rsidR="00FB2AE9" w:rsidRPr="00A52E24">
              <w:rPr>
                <w:color w:val="000000"/>
                <w:sz w:val="24"/>
                <w:szCs w:val="24"/>
              </w:rPr>
              <w:t>прогнозирования начала</w:t>
            </w:r>
            <w:r w:rsidRPr="00A52E24">
              <w:rPr>
                <w:color w:val="000000"/>
                <w:sz w:val="24"/>
                <w:szCs w:val="24"/>
              </w:rPr>
              <w:t xml:space="preserve"> собы</w:t>
            </w:r>
            <w:r w:rsidR="00FB2AE9" w:rsidRPr="00A52E24">
              <w:rPr>
                <w:color w:val="000000"/>
                <w:sz w:val="24"/>
                <w:szCs w:val="24"/>
              </w:rPr>
              <w:t>тий</w:t>
            </w:r>
          </w:p>
        </w:tc>
        <w:tc>
          <w:tcPr>
            <w:tcW w:w="894" w:type="pct"/>
            <w:tcBorders>
              <w:top w:val="single" w:sz="4" w:space="0" w:color="auto"/>
              <w:left w:val="single" w:sz="4" w:space="0" w:color="auto"/>
              <w:bottom w:val="single" w:sz="4" w:space="0" w:color="auto"/>
              <w:right w:val="single" w:sz="4" w:space="0" w:color="auto"/>
            </w:tcBorders>
            <w:vAlign w:val="center"/>
            <w:hideMark/>
          </w:tcPr>
          <w:p w:rsidR="00FB2AE9" w:rsidRPr="00A52E24" w:rsidRDefault="00D74BAA" w:rsidP="005C0FF9">
            <w:pPr>
              <w:jc w:val="center"/>
              <w:rPr>
                <w:sz w:val="24"/>
                <w:szCs w:val="24"/>
              </w:rPr>
            </w:pPr>
            <w:r w:rsidRPr="00A52E24">
              <w:rPr>
                <w:color w:val="000000"/>
                <w:sz w:val="24"/>
                <w:szCs w:val="24"/>
              </w:rPr>
              <w:t>Н</w:t>
            </w:r>
            <w:r w:rsidR="00FB2AE9" w:rsidRPr="00A52E24">
              <w:rPr>
                <w:color w:val="000000"/>
                <w:sz w:val="24"/>
                <w:szCs w:val="24"/>
              </w:rPr>
              <w:t>ет</w:t>
            </w:r>
          </w:p>
        </w:tc>
        <w:tc>
          <w:tcPr>
            <w:tcW w:w="840" w:type="pct"/>
            <w:tcBorders>
              <w:top w:val="single" w:sz="4" w:space="0" w:color="auto"/>
              <w:left w:val="single" w:sz="4" w:space="0" w:color="auto"/>
              <w:bottom w:val="single" w:sz="4" w:space="0" w:color="auto"/>
              <w:right w:val="single" w:sz="4" w:space="0" w:color="auto"/>
            </w:tcBorders>
            <w:vAlign w:val="center"/>
            <w:hideMark/>
          </w:tcPr>
          <w:p w:rsidR="00FB2AE9" w:rsidRPr="00A52E24" w:rsidRDefault="00D74BAA" w:rsidP="005C0FF9">
            <w:pPr>
              <w:jc w:val="center"/>
              <w:rPr>
                <w:sz w:val="24"/>
                <w:szCs w:val="24"/>
              </w:rPr>
            </w:pPr>
            <w:r w:rsidRPr="00A52E24">
              <w:rPr>
                <w:color w:val="000000"/>
                <w:sz w:val="24"/>
                <w:szCs w:val="24"/>
              </w:rPr>
              <w:t>Н</w:t>
            </w:r>
            <w:r w:rsidR="00FB2AE9" w:rsidRPr="00A52E24">
              <w:rPr>
                <w:color w:val="000000"/>
                <w:sz w:val="24"/>
                <w:szCs w:val="24"/>
              </w:rPr>
              <w:t>ет</w:t>
            </w:r>
          </w:p>
        </w:tc>
        <w:tc>
          <w:tcPr>
            <w:tcW w:w="1376" w:type="pct"/>
            <w:tcBorders>
              <w:top w:val="single" w:sz="4" w:space="0" w:color="auto"/>
              <w:left w:val="single" w:sz="4" w:space="0" w:color="auto"/>
              <w:bottom w:val="single" w:sz="4" w:space="0" w:color="auto"/>
              <w:right w:val="single" w:sz="4" w:space="0" w:color="auto"/>
            </w:tcBorders>
            <w:vAlign w:val="center"/>
            <w:hideMark/>
          </w:tcPr>
          <w:p w:rsidR="00FB2AE9" w:rsidRPr="00A52E24" w:rsidRDefault="00D74BAA" w:rsidP="005C0FF9">
            <w:pPr>
              <w:jc w:val="center"/>
              <w:rPr>
                <w:sz w:val="24"/>
                <w:szCs w:val="24"/>
              </w:rPr>
            </w:pPr>
            <w:r w:rsidRPr="00A52E24">
              <w:rPr>
                <w:color w:val="000000"/>
                <w:sz w:val="24"/>
                <w:szCs w:val="24"/>
              </w:rPr>
              <w:t>Н</w:t>
            </w:r>
            <w:r w:rsidR="00FB2AE9" w:rsidRPr="00A52E24">
              <w:rPr>
                <w:color w:val="000000"/>
                <w:sz w:val="24"/>
                <w:szCs w:val="24"/>
              </w:rPr>
              <w:t>ет</w:t>
            </w:r>
          </w:p>
        </w:tc>
        <w:tc>
          <w:tcPr>
            <w:tcW w:w="924" w:type="pct"/>
            <w:tcBorders>
              <w:top w:val="single" w:sz="4" w:space="0" w:color="auto"/>
              <w:left w:val="single" w:sz="4" w:space="0" w:color="auto"/>
              <w:bottom w:val="single" w:sz="4" w:space="0" w:color="auto"/>
              <w:right w:val="single" w:sz="4" w:space="0" w:color="auto"/>
            </w:tcBorders>
            <w:vAlign w:val="center"/>
            <w:hideMark/>
          </w:tcPr>
          <w:p w:rsidR="00FB2AE9" w:rsidRPr="00A52E24" w:rsidRDefault="00D74BAA" w:rsidP="005C0FF9">
            <w:pPr>
              <w:jc w:val="center"/>
              <w:rPr>
                <w:sz w:val="24"/>
                <w:szCs w:val="24"/>
              </w:rPr>
            </w:pPr>
            <w:r w:rsidRPr="00A52E24">
              <w:rPr>
                <w:color w:val="000000"/>
                <w:sz w:val="24"/>
                <w:szCs w:val="24"/>
              </w:rPr>
              <w:t>Е</w:t>
            </w:r>
            <w:r w:rsidR="00FB2AE9" w:rsidRPr="00A52E24">
              <w:rPr>
                <w:color w:val="000000"/>
                <w:sz w:val="24"/>
                <w:szCs w:val="24"/>
              </w:rPr>
              <w:t>сть</w:t>
            </w:r>
          </w:p>
        </w:tc>
      </w:tr>
      <w:tr w:rsidR="008E24DB" w:rsidRPr="00A52E24" w:rsidTr="005C0FF9">
        <w:tc>
          <w:tcPr>
            <w:tcW w:w="966" w:type="pct"/>
            <w:tcBorders>
              <w:top w:val="single" w:sz="4" w:space="0" w:color="auto"/>
              <w:left w:val="single" w:sz="4" w:space="0" w:color="auto"/>
              <w:bottom w:val="single" w:sz="4" w:space="0" w:color="auto"/>
              <w:right w:val="single" w:sz="4" w:space="0" w:color="auto"/>
            </w:tcBorders>
            <w:vAlign w:val="center"/>
            <w:hideMark/>
          </w:tcPr>
          <w:p w:rsidR="00FB2AE9" w:rsidRPr="00A52E24" w:rsidRDefault="00D74BAA" w:rsidP="005C0FF9">
            <w:pPr>
              <w:jc w:val="center"/>
              <w:rPr>
                <w:sz w:val="24"/>
                <w:szCs w:val="24"/>
              </w:rPr>
            </w:pPr>
            <w:r w:rsidRPr="00A52E24">
              <w:rPr>
                <w:color w:val="000000"/>
                <w:sz w:val="24"/>
                <w:szCs w:val="24"/>
              </w:rPr>
              <w:t>Возм</w:t>
            </w:r>
            <w:r w:rsidR="00FB2AE9" w:rsidRPr="00A52E24">
              <w:rPr>
                <w:color w:val="000000"/>
                <w:sz w:val="24"/>
                <w:szCs w:val="24"/>
              </w:rPr>
              <w:t>ож</w:t>
            </w:r>
            <w:r w:rsidRPr="00A52E24">
              <w:rPr>
                <w:color w:val="000000"/>
                <w:sz w:val="24"/>
                <w:szCs w:val="24"/>
              </w:rPr>
              <w:t>ная площ</w:t>
            </w:r>
            <w:r w:rsidR="00FB2AE9" w:rsidRPr="00A52E24">
              <w:rPr>
                <w:color w:val="000000"/>
                <w:sz w:val="24"/>
                <w:szCs w:val="24"/>
              </w:rPr>
              <w:t>адь зоны</w:t>
            </w:r>
            <w:r w:rsidRPr="00A52E24">
              <w:rPr>
                <w:color w:val="000000"/>
                <w:sz w:val="24"/>
                <w:szCs w:val="24"/>
              </w:rPr>
              <w:t xml:space="preserve"> Ч</w:t>
            </w:r>
            <w:r w:rsidR="003B0C07" w:rsidRPr="00A52E24">
              <w:rPr>
                <w:color w:val="000000"/>
                <w:sz w:val="24"/>
                <w:szCs w:val="24"/>
              </w:rPr>
              <w:t>С</w:t>
            </w:r>
            <w:r w:rsidR="00141982" w:rsidRPr="00A52E24">
              <w:rPr>
                <w:color w:val="000000"/>
                <w:sz w:val="24"/>
                <w:szCs w:val="24"/>
              </w:rPr>
              <w:t>, км</w:t>
            </w:r>
            <w:proofErr w:type="gramStart"/>
            <w:r w:rsidR="00141982" w:rsidRPr="00A52E24">
              <w:rPr>
                <w:color w:val="000000"/>
                <w:sz w:val="24"/>
                <w:szCs w:val="24"/>
                <w:vertAlign w:val="superscript"/>
              </w:rPr>
              <w:t>2</w:t>
            </w:r>
            <w:proofErr w:type="gramEnd"/>
            <w:r w:rsidR="00FB2AE9" w:rsidRPr="00A52E24">
              <w:rPr>
                <w:color w:val="000000"/>
                <w:sz w:val="24"/>
                <w:szCs w:val="24"/>
              </w:rPr>
              <w:t>.</w:t>
            </w:r>
          </w:p>
        </w:tc>
        <w:tc>
          <w:tcPr>
            <w:tcW w:w="894" w:type="pct"/>
            <w:tcBorders>
              <w:top w:val="single" w:sz="4" w:space="0" w:color="auto"/>
              <w:left w:val="single" w:sz="4" w:space="0" w:color="auto"/>
              <w:bottom w:val="single" w:sz="4" w:space="0" w:color="auto"/>
              <w:right w:val="single" w:sz="4" w:space="0" w:color="auto"/>
            </w:tcBorders>
            <w:vAlign w:val="center"/>
            <w:hideMark/>
          </w:tcPr>
          <w:p w:rsidR="00FB2AE9" w:rsidRPr="00A52E24" w:rsidRDefault="00FB2AE9" w:rsidP="005C0FF9">
            <w:pPr>
              <w:jc w:val="center"/>
              <w:rPr>
                <w:sz w:val="24"/>
                <w:szCs w:val="24"/>
              </w:rPr>
            </w:pPr>
            <w:r w:rsidRPr="00A52E24">
              <w:rPr>
                <w:color w:val="000000"/>
                <w:sz w:val="24"/>
                <w:szCs w:val="24"/>
              </w:rPr>
              <w:t>Тысячи</w:t>
            </w:r>
          </w:p>
        </w:tc>
        <w:tc>
          <w:tcPr>
            <w:tcW w:w="840" w:type="pct"/>
            <w:tcBorders>
              <w:top w:val="single" w:sz="4" w:space="0" w:color="auto"/>
              <w:left w:val="single" w:sz="4" w:space="0" w:color="auto"/>
              <w:bottom w:val="single" w:sz="4" w:space="0" w:color="auto"/>
              <w:right w:val="single" w:sz="4" w:space="0" w:color="auto"/>
            </w:tcBorders>
            <w:vAlign w:val="center"/>
            <w:hideMark/>
          </w:tcPr>
          <w:p w:rsidR="00FB2AE9" w:rsidRPr="00A52E24" w:rsidRDefault="00D74BAA" w:rsidP="005C0FF9">
            <w:pPr>
              <w:jc w:val="center"/>
              <w:rPr>
                <w:sz w:val="24"/>
                <w:szCs w:val="24"/>
              </w:rPr>
            </w:pPr>
            <w:r w:rsidRPr="00A52E24">
              <w:rPr>
                <w:color w:val="000000"/>
                <w:sz w:val="24"/>
                <w:szCs w:val="24"/>
              </w:rPr>
              <w:t>Д</w:t>
            </w:r>
            <w:r w:rsidR="00FB2AE9" w:rsidRPr="00A52E24">
              <w:rPr>
                <w:color w:val="000000"/>
                <w:sz w:val="24"/>
                <w:szCs w:val="24"/>
              </w:rPr>
              <w:t>есятки</w:t>
            </w:r>
          </w:p>
        </w:tc>
        <w:tc>
          <w:tcPr>
            <w:tcW w:w="1376" w:type="pct"/>
            <w:tcBorders>
              <w:top w:val="single" w:sz="4" w:space="0" w:color="auto"/>
              <w:left w:val="single" w:sz="4" w:space="0" w:color="auto"/>
              <w:bottom w:val="single" w:sz="4" w:space="0" w:color="auto"/>
              <w:right w:val="single" w:sz="4" w:space="0" w:color="auto"/>
            </w:tcBorders>
            <w:vAlign w:val="center"/>
            <w:hideMark/>
          </w:tcPr>
          <w:p w:rsidR="00FB2AE9" w:rsidRPr="00A52E24" w:rsidRDefault="00D74BAA" w:rsidP="005C0FF9">
            <w:pPr>
              <w:jc w:val="center"/>
              <w:rPr>
                <w:sz w:val="24"/>
                <w:szCs w:val="24"/>
              </w:rPr>
            </w:pPr>
            <w:r w:rsidRPr="00A52E24">
              <w:rPr>
                <w:color w:val="000000"/>
                <w:sz w:val="24"/>
                <w:szCs w:val="24"/>
              </w:rPr>
              <w:t>Десятки ты</w:t>
            </w:r>
            <w:r w:rsidR="00FB2AE9" w:rsidRPr="00A52E24">
              <w:rPr>
                <w:color w:val="000000"/>
                <w:sz w:val="24"/>
                <w:szCs w:val="24"/>
              </w:rPr>
              <w:t>сяч</w:t>
            </w:r>
          </w:p>
        </w:tc>
        <w:tc>
          <w:tcPr>
            <w:tcW w:w="924" w:type="pct"/>
            <w:tcBorders>
              <w:top w:val="single" w:sz="4" w:space="0" w:color="auto"/>
              <w:left w:val="single" w:sz="4" w:space="0" w:color="auto"/>
              <w:bottom w:val="single" w:sz="4" w:space="0" w:color="auto"/>
              <w:right w:val="single" w:sz="4" w:space="0" w:color="auto"/>
            </w:tcBorders>
            <w:vAlign w:val="center"/>
            <w:hideMark/>
          </w:tcPr>
          <w:p w:rsidR="00FB2AE9" w:rsidRPr="00A52E24" w:rsidRDefault="00D74BAA" w:rsidP="005C0FF9">
            <w:pPr>
              <w:jc w:val="center"/>
              <w:rPr>
                <w:sz w:val="24"/>
                <w:szCs w:val="24"/>
              </w:rPr>
            </w:pPr>
            <w:r w:rsidRPr="00A52E24">
              <w:rPr>
                <w:color w:val="000000"/>
                <w:sz w:val="24"/>
                <w:szCs w:val="24"/>
              </w:rPr>
              <w:t>С</w:t>
            </w:r>
            <w:r w:rsidR="00FB2AE9" w:rsidRPr="00A52E24">
              <w:rPr>
                <w:color w:val="000000"/>
                <w:sz w:val="24"/>
                <w:szCs w:val="24"/>
              </w:rPr>
              <w:t>отни</w:t>
            </w:r>
          </w:p>
        </w:tc>
      </w:tr>
      <w:tr w:rsidR="003B0C07" w:rsidRPr="00A52E24" w:rsidTr="005C0FF9">
        <w:trPr>
          <w:trHeight w:val="1283"/>
        </w:trPr>
        <w:tc>
          <w:tcPr>
            <w:tcW w:w="966" w:type="pct"/>
            <w:tcBorders>
              <w:top w:val="single" w:sz="4" w:space="0" w:color="auto"/>
              <w:left w:val="single" w:sz="4" w:space="0" w:color="auto"/>
              <w:right w:val="single" w:sz="4" w:space="0" w:color="auto"/>
            </w:tcBorders>
            <w:vAlign w:val="center"/>
            <w:hideMark/>
          </w:tcPr>
          <w:p w:rsidR="003B0C07" w:rsidRPr="00A52E24" w:rsidRDefault="003B0C07" w:rsidP="005C0FF9">
            <w:pPr>
              <w:jc w:val="center"/>
              <w:rPr>
                <w:sz w:val="24"/>
                <w:szCs w:val="24"/>
              </w:rPr>
            </w:pPr>
            <w:r w:rsidRPr="00A52E24">
              <w:rPr>
                <w:color w:val="000000"/>
                <w:sz w:val="24"/>
                <w:szCs w:val="24"/>
              </w:rPr>
              <w:t>Возможная численность населения в зоне ЧС, чел.</w:t>
            </w:r>
          </w:p>
        </w:tc>
        <w:tc>
          <w:tcPr>
            <w:tcW w:w="894" w:type="pct"/>
            <w:tcBorders>
              <w:top w:val="single" w:sz="4" w:space="0" w:color="auto"/>
              <w:left w:val="single" w:sz="4" w:space="0" w:color="auto"/>
              <w:right w:val="single" w:sz="4" w:space="0" w:color="auto"/>
            </w:tcBorders>
            <w:vAlign w:val="center"/>
            <w:hideMark/>
          </w:tcPr>
          <w:p w:rsidR="003B0C07" w:rsidRPr="00A52E24" w:rsidRDefault="003B0C07" w:rsidP="005C0FF9">
            <w:pPr>
              <w:jc w:val="center"/>
              <w:rPr>
                <w:sz w:val="24"/>
                <w:szCs w:val="24"/>
              </w:rPr>
            </w:pPr>
            <w:r w:rsidRPr="00A52E24">
              <w:rPr>
                <w:color w:val="000000"/>
                <w:sz w:val="24"/>
                <w:szCs w:val="24"/>
              </w:rPr>
              <w:t>Десятки и сотни тысяч</w:t>
            </w:r>
          </w:p>
        </w:tc>
        <w:tc>
          <w:tcPr>
            <w:tcW w:w="840" w:type="pct"/>
            <w:tcBorders>
              <w:top w:val="single" w:sz="4" w:space="0" w:color="auto"/>
              <w:left w:val="single" w:sz="4" w:space="0" w:color="auto"/>
              <w:right w:val="single" w:sz="4" w:space="0" w:color="auto"/>
            </w:tcBorders>
            <w:vAlign w:val="center"/>
            <w:hideMark/>
          </w:tcPr>
          <w:p w:rsidR="003B0C07" w:rsidRPr="00A52E24" w:rsidRDefault="003B0C07" w:rsidP="005C0FF9">
            <w:pPr>
              <w:jc w:val="center"/>
              <w:rPr>
                <w:sz w:val="24"/>
                <w:szCs w:val="24"/>
              </w:rPr>
            </w:pPr>
            <w:r w:rsidRPr="00A52E24">
              <w:rPr>
                <w:color w:val="000000"/>
                <w:sz w:val="24"/>
                <w:szCs w:val="24"/>
              </w:rPr>
              <w:t>Десятки и сотни тысяч</w:t>
            </w:r>
          </w:p>
        </w:tc>
        <w:tc>
          <w:tcPr>
            <w:tcW w:w="1376" w:type="pct"/>
            <w:tcBorders>
              <w:top w:val="single" w:sz="4" w:space="0" w:color="auto"/>
              <w:left w:val="single" w:sz="4" w:space="0" w:color="auto"/>
              <w:right w:val="single" w:sz="4" w:space="0" w:color="auto"/>
            </w:tcBorders>
            <w:vAlign w:val="center"/>
            <w:hideMark/>
          </w:tcPr>
          <w:p w:rsidR="003B0C07" w:rsidRPr="00A52E24" w:rsidRDefault="003B0C07" w:rsidP="005C0FF9">
            <w:pPr>
              <w:jc w:val="center"/>
              <w:rPr>
                <w:sz w:val="24"/>
                <w:szCs w:val="24"/>
              </w:rPr>
            </w:pPr>
            <w:r w:rsidRPr="00A52E24">
              <w:rPr>
                <w:color w:val="000000"/>
                <w:sz w:val="24"/>
                <w:szCs w:val="24"/>
              </w:rPr>
              <w:t>Сотни тысяч или даже миллионы</w:t>
            </w:r>
          </w:p>
        </w:tc>
        <w:tc>
          <w:tcPr>
            <w:tcW w:w="924" w:type="pct"/>
            <w:tcBorders>
              <w:top w:val="single" w:sz="4" w:space="0" w:color="auto"/>
              <w:left w:val="single" w:sz="4" w:space="0" w:color="auto"/>
              <w:right w:val="single" w:sz="4" w:space="0" w:color="auto"/>
            </w:tcBorders>
            <w:vAlign w:val="center"/>
            <w:hideMark/>
          </w:tcPr>
          <w:p w:rsidR="003B0C07" w:rsidRPr="00A52E24" w:rsidRDefault="003B0C07" w:rsidP="005C0FF9">
            <w:pPr>
              <w:jc w:val="center"/>
              <w:rPr>
                <w:sz w:val="24"/>
                <w:szCs w:val="24"/>
              </w:rPr>
            </w:pPr>
            <w:r w:rsidRPr="00A52E24">
              <w:rPr>
                <w:color w:val="000000"/>
                <w:sz w:val="24"/>
                <w:szCs w:val="24"/>
              </w:rPr>
              <w:t>Десятки и сотни тысяч</w:t>
            </w:r>
          </w:p>
        </w:tc>
      </w:tr>
      <w:tr w:rsidR="00EA6FD0" w:rsidRPr="00A52E24" w:rsidTr="005C0FF9">
        <w:trPr>
          <w:trHeight w:val="961"/>
        </w:trPr>
        <w:tc>
          <w:tcPr>
            <w:tcW w:w="966" w:type="pct"/>
            <w:tcBorders>
              <w:top w:val="single" w:sz="4" w:space="0" w:color="auto"/>
              <w:left w:val="single" w:sz="4" w:space="0" w:color="auto"/>
              <w:right w:val="single" w:sz="4" w:space="0" w:color="auto"/>
            </w:tcBorders>
            <w:vAlign w:val="center"/>
            <w:hideMark/>
          </w:tcPr>
          <w:p w:rsidR="00EA6FD0" w:rsidRPr="00A52E24" w:rsidRDefault="00EA6FD0" w:rsidP="005C0FF9">
            <w:pPr>
              <w:jc w:val="center"/>
              <w:rPr>
                <w:sz w:val="24"/>
                <w:szCs w:val="24"/>
              </w:rPr>
            </w:pPr>
            <w:r w:rsidRPr="00A52E24">
              <w:rPr>
                <w:color w:val="000000"/>
                <w:sz w:val="24"/>
                <w:szCs w:val="24"/>
              </w:rPr>
              <w:t>Возможные потери населения, чел.</w:t>
            </w:r>
          </w:p>
        </w:tc>
        <w:tc>
          <w:tcPr>
            <w:tcW w:w="894" w:type="pct"/>
            <w:tcBorders>
              <w:top w:val="single" w:sz="4" w:space="0" w:color="auto"/>
              <w:left w:val="single" w:sz="4" w:space="0" w:color="auto"/>
              <w:right w:val="single" w:sz="4" w:space="0" w:color="auto"/>
            </w:tcBorders>
            <w:vAlign w:val="center"/>
            <w:hideMark/>
          </w:tcPr>
          <w:p w:rsidR="00EA6FD0" w:rsidRPr="00A52E24" w:rsidRDefault="00EA6FD0" w:rsidP="005C0FF9">
            <w:pPr>
              <w:jc w:val="center"/>
              <w:rPr>
                <w:sz w:val="24"/>
                <w:szCs w:val="24"/>
              </w:rPr>
            </w:pPr>
            <w:r w:rsidRPr="00A52E24">
              <w:rPr>
                <w:color w:val="000000"/>
                <w:sz w:val="24"/>
                <w:szCs w:val="24"/>
              </w:rPr>
              <w:t>Массовые потери населения</w:t>
            </w:r>
          </w:p>
        </w:tc>
        <w:tc>
          <w:tcPr>
            <w:tcW w:w="840" w:type="pct"/>
            <w:tcBorders>
              <w:top w:val="single" w:sz="4" w:space="0" w:color="auto"/>
              <w:left w:val="single" w:sz="4" w:space="0" w:color="auto"/>
              <w:right w:val="single" w:sz="4" w:space="0" w:color="auto"/>
            </w:tcBorders>
            <w:vAlign w:val="center"/>
            <w:hideMark/>
          </w:tcPr>
          <w:p w:rsidR="00EA6FD0" w:rsidRPr="00A52E24" w:rsidRDefault="00EA6FD0" w:rsidP="005C0FF9">
            <w:pPr>
              <w:jc w:val="center"/>
              <w:rPr>
                <w:sz w:val="24"/>
                <w:szCs w:val="24"/>
              </w:rPr>
            </w:pPr>
            <w:r w:rsidRPr="00A52E24">
              <w:rPr>
                <w:color w:val="000000"/>
                <w:sz w:val="24"/>
                <w:szCs w:val="24"/>
              </w:rPr>
              <w:t>От нескольких</w:t>
            </w:r>
          </w:p>
          <w:p w:rsidR="00EA6FD0" w:rsidRPr="00A52E24" w:rsidRDefault="00EA6FD0" w:rsidP="005C0FF9">
            <w:pPr>
              <w:jc w:val="center"/>
              <w:rPr>
                <w:sz w:val="24"/>
                <w:szCs w:val="24"/>
              </w:rPr>
            </w:pPr>
            <w:r w:rsidRPr="00A52E24">
              <w:rPr>
                <w:color w:val="000000"/>
                <w:sz w:val="24"/>
                <w:szCs w:val="24"/>
              </w:rPr>
              <w:t>десятков до нескольких тысяч</w:t>
            </w:r>
          </w:p>
        </w:tc>
        <w:tc>
          <w:tcPr>
            <w:tcW w:w="1376" w:type="pct"/>
            <w:tcBorders>
              <w:top w:val="single" w:sz="4" w:space="0" w:color="auto"/>
              <w:left w:val="single" w:sz="4" w:space="0" w:color="auto"/>
              <w:right w:val="single" w:sz="4" w:space="0" w:color="auto"/>
            </w:tcBorders>
            <w:vAlign w:val="center"/>
            <w:hideMark/>
          </w:tcPr>
          <w:p w:rsidR="00EA6FD0" w:rsidRPr="00A52E24" w:rsidRDefault="00EA6FD0" w:rsidP="005C0FF9">
            <w:pPr>
              <w:jc w:val="center"/>
              <w:rPr>
                <w:sz w:val="24"/>
                <w:szCs w:val="24"/>
              </w:rPr>
            </w:pPr>
            <w:r w:rsidRPr="00A52E24">
              <w:rPr>
                <w:color w:val="000000"/>
                <w:sz w:val="24"/>
                <w:szCs w:val="24"/>
              </w:rPr>
              <w:t>От нескольких сотен до десятков тысяч</w:t>
            </w:r>
          </w:p>
        </w:tc>
        <w:tc>
          <w:tcPr>
            <w:tcW w:w="924" w:type="pct"/>
            <w:tcBorders>
              <w:top w:val="single" w:sz="4" w:space="0" w:color="auto"/>
              <w:left w:val="single" w:sz="4" w:space="0" w:color="auto"/>
              <w:right w:val="single" w:sz="4" w:space="0" w:color="auto"/>
            </w:tcBorders>
            <w:vAlign w:val="center"/>
            <w:hideMark/>
          </w:tcPr>
          <w:p w:rsidR="00EA6FD0" w:rsidRPr="00A52E24" w:rsidRDefault="00EA6FD0" w:rsidP="005C0FF9">
            <w:pPr>
              <w:jc w:val="center"/>
              <w:rPr>
                <w:sz w:val="24"/>
                <w:szCs w:val="24"/>
              </w:rPr>
            </w:pPr>
            <w:r w:rsidRPr="00A52E24">
              <w:rPr>
                <w:color w:val="000000"/>
                <w:sz w:val="24"/>
                <w:szCs w:val="24"/>
              </w:rPr>
              <w:t>Десятки - сотни</w:t>
            </w:r>
          </w:p>
        </w:tc>
      </w:tr>
      <w:tr w:rsidR="00EA6FD0" w:rsidRPr="00A52E24" w:rsidTr="00276322">
        <w:trPr>
          <w:trHeight w:val="1196"/>
        </w:trPr>
        <w:tc>
          <w:tcPr>
            <w:tcW w:w="966" w:type="pct"/>
            <w:tcBorders>
              <w:top w:val="single" w:sz="4" w:space="0" w:color="auto"/>
              <w:left w:val="single" w:sz="4" w:space="0" w:color="auto"/>
              <w:right w:val="single" w:sz="4" w:space="0" w:color="auto"/>
            </w:tcBorders>
            <w:vAlign w:val="center"/>
            <w:hideMark/>
          </w:tcPr>
          <w:p w:rsidR="00EA6FD0" w:rsidRPr="00A52E24" w:rsidRDefault="00EA6FD0" w:rsidP="005C0FF9">
            <w:pPr>
              <w:jc w:val="center"/>
              <w:rPr>
                <w:sz w:val="24"/>
                <w:szCs w:val="24"/>
              </w:rPr>
            </w:pPr>
            <w:r w:rsidRPr="00A52E24">
              <w:rPr>
                <w:color w:val="000000"/>
                <w:sz w:val="24"/>
                <w:szCs w:val="24"/>
              </w:rPr>
              <w:t>Социальный ущерб</w:t>
            </w:r>
          </w:p>
          <w:p w:rsidR="00EA6FD0" w:rsidRPr="00A52E24" w:rsidRDefault="00EA6FD0" w:rsidP="005C0FF9">
            <w:pPr>
              <w:jc w:val="center"/>
              <w:rPr>
                <w:sz w:val="24"/>
                <w:szCs w:val="24"/>
              </w:rPr>
            </w:pPr>
            <w:r w:rsidRPr="00A52E24">
              <w:rPr>
                <w:color w:val="000000"/>
                <w:sz w:val="24"/>
                <w:szCs w:val="24"/>
              </w:rPr>
              <w:t>населению</w:t>
            </w:r>
          </w:p>
        </w:tc>
        <w:tc>
          <w:tcPr>
            <w:tcW w:w="894" w:type="pct"/>
            <w:tcBorders>
              <w:top w:val="single" w:sz="4" w:space="0" w:color="auto"/>
              <w:left w:val="single" w:sz="4" w:space="0" w:color="auto"/>
              <w:right w:val="single" w:sz="4" w:space="0" w:color="auto"/>
            </w:tcBorders>
            <w:vAlign w:val="center"/>
            <w:hideMark/>
          </w:tcPr>
          <w:p w:rsidR="00EA6FD0" w:rsidRPr="00A52E24" w:rsidRDefault="00EA6FD0" w:rsidP="005C0FF9">
            <w:pPr>
              <w:jc w:val="center"/>
              <w:rPr>
                <w:sz w:val="24"/>
                <w:szCs w:val="24"/>
              </w:rPr>
            </w:pPr>
            <w:r w:rsidRPr="00A52E24">
              <w:rPr>
                <w:color w:val="000000"/>
                <w:sz w:val="24"/>
                <w:szCs w:val="24"/>
              </w:rPr>
              <w:t>Потери жилья,</w:t>
            </w:r>
          </w:p>
          <w:p w:rsidR="00EA6FD0" w:rsidRPr="00A52E24" w:rsidRDefault="00EA6FD0" w:rsidP="005C0FF9">
            <w:pPr>
              <w:jc w:val="center"/>
              <w:rPr>
                <w:sz w:val="24"/>
                <w:szCs w:val="24"/>
              </w:rPr>
            </w:pPr>
            <w:r w:rsidRPr="00A52E24">
              <w:rPr>
                <w:color w:val="000000"/>
                <w:sz w:val="24"/>
                <w:szCs w:val="24"/>
              </w:rPr>
              <w:t>личного имущества, рабочих мест</w:t>
            </w:r>
          </w:p>
        </w:tc>
        <w:tc>
          <w:tcPr>
            <w:tcW w:w="840" w:type="pct"/>
            <w:tcBorders>
              <w:top w:val="single" w:sz="4" w:space="0" w:color="auto"/>
              <w:left w:val="single" w:sz="4" w:space="0" w:color="auto"/>
              <w:right w:val="single" w:sz="4" w:space="0" w:color="auto"/>
            </w:tcBorders>
            <w:vAlign w:val="center"/>
            <w:hideMark/>
          </w:tcPr>
          <w:p w:rsidR="00EA6FD0" w:rsidRPr="00A52E24" w:rsidRDefault="00EA6FD0" w:rsidP="005C0FF9">
            <w:pPr>
              <w:jc w:val="center"/>
              <w:rPr>
                <w:sz w:val="24"/>
                <w:szCs w:val="24"/>
              </w:rPr>
            </w:pPr>
            <w:r w:rsidRPr="00A52E24">
              <w:rPr>
                <w:color w:val="000000"/>
                <w:sz w:val="24"/>
                <w:szCs w:val="24"/>
              </w:rPr>
              <w:t>Нет</w:t>
            </w:r>
          </w:p>
        </w:tc>
        <w:tc>
          <w:tcPr>
            <w:tcW w:w="1376" w:type="pct"/>
            <w:tcBorders>
              <w:top w:val="single" w:sz="4" w:space="0" w:color="auto"/>
              <w:left w:val="single" w:sz="4" w:space="0" w:color="auto"/>
              <w:right w:val="single" w:sz="4" w:space="0" w:color="auto"/>
            </w:tcBorders>
            <w:vAlign w:val="center"/>
            <w:hideMark/>
          </w:tcPr>
          <w:p w:rsidR="00EA6FD0" w:rsidRPr="00A52E24" w:rsidRDefault="00EA6FD0" w:rsidP="005C0FF9">
            <w:pPr>
              <w:jc w:val="center"/>
              <w:rPr>
                <w:sz w:val="24"/>
                <w:szCs w:val="24"/>
              </w:rPr>
            </w:pPr>
            <w:r w:rsidRPr="00A52E24">
              <w:rPr>
                <w:color w:val="000000"/>
                <w:sz w:val="24"/>
                <w:szCs w:val="24"/>
              </w:rPr>
              <w:t>Потери жилья,</w:t>
            </w:r>
          </w:p>
          <w:p w:rsidR="00A1684D" w:rsidRPr="00A52E24" w:rsidRDefault="00EA6FD0" w:rsidP="005C0FF9">
            <w:pPr>
              <w:jc w:val="center"/>
              <w:rPr>
                <w:color w:val="000000"/>
                <w:sz w:val="24"/>
                <w:szCs w:val="24"/>
              </w:rPr>
            </w:pPr>
            <w:r w:rsidRPr="00A52E24">
              <w:rPr>
                <w:color w:val="000000"/>
                <w:sz w:val="24"/>
                <w:szCs w:val="24"/>
              </w:rPr>
              <w:t>личного имущества</w:t>
            </w:r>
            <w:r w:rsidR="00A1684D" w:rsidRPr="00A52E24">
              <w:rPr>
                <w:color w:val="000000"/>
                <w:sz w:val="24"/>
                <w:szCs w:val="24"/>
              </w:rPr>
              <w:t>,</w:t>
            </w:r>
          </w:p>
          <w:p w:rsidR="00EA6FD0" w:rsidRPr="00A52E24" w:rsidRDefault="00A1684D" w:rsidP="005C0FF9">
            <w:pPr>
              <w:jc w:val="center"/>
              <w:rPr>
                <w:sz w:val="24"/>
                <w:szCs w:val="24"/>
              </w:rPr>
            </w:pPr>
            <w:r w:rsidRPr="00A52E24">
              <w:rPr>
                <w:color w:val="000000"/>
                <w:sz w:val="24"/>
                <w:szCs w:val="24"/>
              </w:rPr>
              <w:t>рабочих мест</w:t>
            </w:r>
          </w:p>
        </w:tc>
        <w:tc>
          <w:tcPr>
            <w:tcW w:w="924" w:type="pct"/>
            <w:tcBorders>
              <w:top w:val="single" w:sz="4" w:space="0" w:color="auto"/>
              <w:left w:val="single" w:sz="4" w:space="0" w:color="auto"/>
              <w:right w:val="single" w:sz="4" w:space="0" w:color="auto"/>
            </w:tcBorders>
            <w:vAlign w:val="center"/>
            <w:hideMark/>
          </w:tcPr>
          <w:p w:rsidR="00EA6FD0" w:rsidRPr="00A52E24" w:rsidRDefault="00EA6FD0" w:rsidP="005C0FF9">
            <w:pPr>
              <w:jc w:val="center"/>
              <w:rPr>
                <w:sz w:val="24"/>
                <w:szCs w:val="24"/>
              </w:rPr>
            </w:pPr>
            <w:r w:rsidRPr="00A52E24">
              <w:rPr>
                <w:color w:val="000000"/>
                <w:sz w:val="24"/>
                <w:szCs w:val="24"/>
              </w:rPr>
              <w:t>Потери жилья</w:t>
            </w:r>
            <w:r w:rsidR="00A1684D" w:rsidRPr="00A52E24">
              <w:rPr>
                <w:color w:val="000000"/>
                <w:sz w:val="24"/>
                <w:szCs w:val="24"/>
              </w:rPr>
              <w:t>, личного имущества</w:t>
            </w:r>
          </w:p>
        </w:tc>
      </w:tr>
      <w:tr w:rsidR="00C94CD4" w:rsidRPr="00A52E24" w:rsidTr="00D01BE3">
        <w:trPr>
          <w:trHeight w:val="1455"/>
        </w:trPr>
        <w:tc>
          <w:tcPr>
            <w:tcW w:w="966" w:type="pct"/>
            <w:tcBorders>
              <w:top w:val="single" w:sz="4" w:space="0" w:color="auto"/>
              <w:left w:val="single" w:sz="4" w:space="0" w:color="auto"/>
              <w:right w:val="single" w:sz="4" w:space="0" w:color="auto"/>
            </w:tcBorders>
            <w:vAlign w:val="center"/>
            <w:hideMark/>
          </w:tcPr>
          <w:p w:rsidR="00C94CD4" w:rsidRPr="00A52E24" w:rsidRDefault="00C94CD4" w:rsidP="005C0FF9">
            <w:pPr>
              <w:jc w:val="center"/>
              <w:rPr>
                <w:sz w:val="24"/>
                <w:szCs w:val="24"/>
              </w:rPr>
            </w:pPr>
            <w:r w:rsidRPr="00A52E24">
              <w:rPr>
                <w:color w:val="000000"/>
                <w:sz w:val="24"/>
                <w:szCs w:val="24"/>
              </w:rPr>
              <w:lastRenderedPageBreak/>
              <w:t>Возможное состояние системы</w:t>
            </w:r>
          </w:p>
          <w:p w:rsidR="00C94CD4" w:rsidRPr="00A52E24" w:rsidRDefault="00C94CD4" w:rsidP="005C0FF9">
            <w:pPr>
              <w:jc w:val="center"/>
              <w:rPr>
                <w:sz w:val="24"/>
                <w:szCs w:val="24"/>
              </w:rPr>
            </w:pPr>
            <w:r w:rsidRPr="00A52E24">
              <w:rPr>
                <w:color w:val="000000"/>
                <w:sz w:val="24"/>
                <w:szCs w:val="24"/>
              </w:rPr>
              <w:t>жизнеобеспечения</w:t>
            </w:r>
          </w:p>
        </w:tc>
        <w:tc>
          <w:tcPr>
            <w:tcW w:w="894" w:type="pct"/>
            <w:tcBorders>
              <w:top w:val="single" w:sz="4" w:space="0" w:color="auto"/>
              <w:left w:val="single" w:sz="4" w:space="0" w:color="auto"/>
              <w:right w:val="single" w:sz="4" w:space="0" w:color="auto"/>
            </w:tcBorders>
            <w:vAlign w:val="center"/>
            <w:hideMark/>
          </w:tcPr>
          <w:p w:rsidR="00C94CD4" w:rsidRPr="00A52E24" w:rsidRDefault="00C94CD4" w:rsidP="005C0FF9">
            <w:pPr>
              <w:jc w:val="center"/>
              <w:rPr>
                <w:sz w:val="24"/>
                <w:szCs w:val="24"/>
              </w:rPr>
            </w:pPr>
            <w:r w:rsidRPr="00A52E24">
              <w:rPr>
                <w:color w:val="000000"/>
                <w:sz w:val="24"/>
                <w:szCs w:val="24"/>
              </w:rPr>
              <w:t>Разрушение и</w:t>
            </w:r>
          </w:p>
          <w:p w:rsidR="00C94CD4" w:rsidRPr="00A52E24" w:rsidRDefault="00C94CD4" w:rsidP="005C0FF9">
            <w:pPr>
              <w:jc w:val="center"/>
              <w:rPr>
                <w:sz w:val="24"/>
                <w:szCs w:val="24"/>
              </w:rPr>
            </w:pPr>
            <w:r w:rsidRPr="00A52E24">
              <w:rPr>
                <w:color w:val="000000"/>
                <w:sz w:val="24"/>
                <w:szCs w:val="24"/>
              </w:rPr>
              <w:t>повреждение</w:t>
            </w:r>
          </w:p>
          <w:p w:rsidR="00C94CD4" w:rsidRPr="00A52E24" w:rsidRDefault="00C94CD4" w:rsidP="005C0FF9">
            <w:pPr>
              <w:jc w:val="center"/>
              <w:rPr>
                <w:sz w:val="24"/>
                <w:szCs w:val="24"/>
              </w:rPr>
            </w:pPr>
            <w:r w:rsidRPr="00A52E24">
              <w:rPr>
                <w:color w:val="000000"/>
                <w:sz w:val="24"/>
                <w:szCs w:val="24"/>
              </w:rPr>
              <w:t>практически всех подсистем жизнеобеспечения</w:t>
            </w:r>
          </w:p>
        </w:tc>
        <w:tc>
          <w:tcPr>
            <w:tcW w:w="840" w:type="pct"/>
            <w:tcBorders>
              <w:top w:val="single" w:sz="4" w:space="0" w:color="auto"/>
              <w:left w:val="single" w:sz="4" w:space="0" w:color="auto"/>
              <w:right w:val="single" w:sz="4" w:space="0" w:color="auto"/>
            </w:tcBorders>
            <w:vAlign w:val="center"/>
            <w:hideMark/>
          </w:tcPr>
          <w:p w:rsidR="00C94CD4" w:rsidRPr="00A52E24" w:rsidRDefault="00C94CD4" w:rsidP="005C0FF9">
            <w:pPr>
              <w:jc w:val="center"/>
              <w:rPr>
                <w:sz w:val="24"/>
                <w:szCs w:val="24"/>
              </w:rPr>
            </w:pPr>
            <w:r w:rsidRPr="00A52E24">
              <w:rPr>
                <w:color w:val="000000"/>
                <w:sz w:val="24"/>
                <w:szCs w:val="24"/>
              </w:rPr>
              <w:t>Сохраняются,</w:t>
            </w:r>
          </w:p>
          <w:p w:rsidR="00C94CD4" w:rsidRPr="00A52E24" w:rsidRDefault="00C94CD4" w:rsidP="005C0FF9">
            <w:pPr>
              <w:jc w:val="center"/>
              <w:rPr>
                <w:sz w:val="24"/>
                <w:szCs w:val="24"/>
              </w:rPr>
            </w:pPr>
            <w:r w:rsidRPr="00A52E24">
              <w:rPr>
                <w:color w:val="000000"/>
                <w:sz w:val="24"/>
                <w:szCs w:val="24"/>
              </w:rPr>
              <w:t>кратковременная</w:t>
            </w:r>
          </w:p>
          <w:p w:rsidR="00C94CD4" w:rsidRPr="00A52E24" w:rsidRDefault="00C94CD4" w:rsidP="005C0FF9">
            <w:pPr>
              <w:jc w:val="center"/>
              <w:rPr>
                <w:sz w:val="24"/>
                <w:szCs w:val="24"/>
              </w:rPr>
            </w:pPr>
            <w:r w:rsidRPr="00A52E24">
              <w:rPr>
                <w:color w:val="000000"/>
                <w:sz w:val="24"/>
                <w:szCs w:val="24"/>
              </w:rPr>
              <w:t>невозможность использования</w:t>
            </w:r>
          </w:p>
        </w:tc>
        <w:tc>
          <w:tcPr>
            <w:tcW w:w="1376" w:type="pct"/>
            <w:tcBorders>
              <w:top w:val="single" w:sz="4" w:space="0" w:color="auto"/>
              <w:left w:val="single" w:sz="4" w:space="0" w:color="auto"/>
              <w:right w:val="single" w:sz="4" w:space="0" w:color="auto"/>
            </w:tcBorders>
            <w:vAlign w:val="center"/>
            <w:hideMark/>
          </w:tcPr>
          <w:p w:rsidR="00C94CD4" w:rsidRPr="00A52E24" w:rsidRDefault="00C94CD4" w:rsidP="005C0FF9">
            <w:pPr>
              <w:jc w:val="center"/>
              <w:rPr>
                <w:sz w:val="24"/>
                <w:szCs w:val="24"/>
              </w:rPr>
            </w:pPr>
            <w:r w:rsidRPr="00A52E24">
              <w:rPr>
                <w:color w:val="000000"/>
                <w:sz w:val="24"/>
                <w:szCs w:val="24"/>
              </w:rPr>
              <w:t>Сохраняются.</w:t>
            </w:r>
          </w:p>
          <w:p w:rsidR="00C94CD4" w:rsidRPr="00A52E24" w:rsidRDefault="00C94CD4" w:rsidP="005C0FF9">
            <w:pPr>
              <w:jc w:val="center"/>
              <w:rPr>
                <w:sz w:val="24"/>
                <w:szCs w:val="24"/>
              </w:rPr>
            </w:pPr>
            <w:r w:rsidRPr="00A52E24">
              <w:rPr>
                <w:color w:val="000000"/>
                <w:sz w:val="24"/>
                <w:szCs w:val="24"/>
              </w:rPr>
              <w:t xml:space="preserve">В зоне </w:t>
            </w:r>
            <w:proofErr w:type="gramStart"/>
            <w:r w:rsidRPr="00A52E24">
              <w:rPr>
                <w:color w:val="000000"/>
                <w:sz w:val="24"/>
                <w:szCs w:val="24"/>
              </w:rPr>
              <w:t>сильного</w:t>
            </w:r>
            <w:proofErr w:type="gramEnd"/>
          </w:p>
          <w:p w:rsidR="00C94CD4" w:rsidRPr="00A52E24" w:rsidRDefault="00C94CD4" w:rsidP="005C0FF9">
            <w:pPr>
              <w:jc w:val="center"/>
              <w:rPr>
                <w:sz w:val="24"/>
                <w:szCs w:val="24"/>
              </w:rPr>
            </w:pPr>
            <w:r w:rsidRPr="00A52E24">
              <w:rPr>
                <w:color w:val="000000"/>
                <w:sz w:val="24"/>
                <w:szCs w:val="24"/>
              </w:rPr>
              <w:t>загрязнения не могут использоваться длительное время</w:t>
            </w:r>
          </w:p>
        </w:tc>
        <w:tc>
          <w:tcPr>
            <w:tcW w:w="924" w:type="pct"/>
            <w:tcBorders>
              <w:top w:val="single" w:sz="4" w:space="0" w:color="auto"/>
              <w:left w:val="single" w:sz="4" w:space="0" w:color="auto"/>
              <w:right w:val="single" w:sz="4" w:space="0" w:color="auto"/>
            </w:tcBorders>
            <w:vAlign w:val="center"/>
            <w:hideMark/>
          </w:tcPr>
          <w:p w:rsidR="00C94CD4" w:rsidRPr="00A52E24" w:rsidRDefault="00C94CD4" w:rsidP="005C0FF9">
            <w:pPr>
              <w:jc w:val="center"/>
              <w:rPr>
                <w:sz w:val="24"/>
                <w:szCs w:val="24"/>
              </w:rPr>
            </w:pPr>
            <w:r w:rsidRPr="00A52E24">
              <w:rPr>
                <w:color w:val="000000"/>
                <w:sz w:val="24"/>
                <w:szCs w:val="24"/>
              </w:rPr>
              <w:t>Частичное</w:t>
            </w:r>
          </w:p>
          <w:p w:rsidR="00C94CD4" w:rsidRPr="00A52E24" w:rsidRDefault="00C94CD4" w:rsidP="005C0FF9">
            <w:pPr>
              <w:jc w:val="center"/>
              <w:rPr>
                <w:sz w:val="24"/>
                <w:szCs w:val="24"/>
              </w:rPr>
            </w:pPr>
            <w:r w:rsidRPr="00A52E24">
              <w:rPr>
                <w:color w:val="000000"/>
                <w:sz w:val="24"/>
                <w:szCs w:val="24"/>
              </w:rPr>
              <w:t>повреждение</w:t>
            </w:r>
          </w:p>
          <w:p w:rsidR="00C94CD4" w:rsidRPr="00A52E24" w:rsidRDefault="00C94CD4" w:rsidP="005C0FF9">
            <w:pPr>
              <w:jc w:val="center"/>
              <w:rPr>
                <w:sz w:val="24"/>
                <w:szCs w:val="24"/>
              </w:rPr>
            </w:pPr>
            <w:r w:rsidRPr="00A52E24">
              <w:rPr>
                <w:color w:val="000000"/>
                <w:sz w:val="24"/>
                <w:szCs w:val="24"/>
              </w:rPr>
              <w:t>отдельных подсистем</w:t>
            </w:r>
          </w:p>
        </w:tc>
      </w:tr>
      <w:tr w:rsidR="00D90D99" w:rsidRPr="00A52E24" w:rsidTr="005C0FF9">
        <w:trPr>
          <w:trHeight w:val="1283"/>
        </w:trPr>
        <w:tc>
          <w:tcPr>
            <w:tcW w:w="966" w:type="pct"/>
            <w:tcBorders>
              <w:top w:val="single" w:sz="4" w:space="0" w:color="auto"/>
              <w:left w:val="single" w:sz="4" w:space="0" w:color="auto"/>
              <w:right w:val="single" w:sz="4" w:space="0" w:color="auto"/>
            </w:tcBorders>
            <w:vAlign w:val="center"/>
            <w:hideMark/>
          </w:tcPr>
          <w:p w:rsidR="00D90D99" w:rsidRPr="00A52E24" w:rsidRDefault="00D90D99" w:rsidP="005C0FF9">
            <w:pPr>
              <w:jc w:val="center"/>
              <w:rPr>
                <w:sz w:val="24"/>
                <w:szCs w:val="24"/>
              </w:rPr>
            </w:pPr>
            <w:r w:rsidRPr="00A52E24">
              <w:rPr>
                <w:color w:val="000000"/>
                <w:sz w:val="24"/>
                <w:szCs w:val="24"/>
              </w:rPr>
              <w:t>Продолжительность</w:t>
            </w:r>
          </w:p>
          <w:p w:rsidR="00D90D99" w:rsidRPr="00A52E24" w:rsidRDefault="00D90D99" w:rsidP="005C0FF9">
            <w:pPr>
              <w:jc w:val="center"/>
              <w:rPr>
                <w:sz w:val="24"/>
                <w:szCs w:val="24"/>
              </w:rPr>
            </w:pPr>
            <w:r w:rsidRPr="00A52E24">
              <w:rPr>
                <w:color w:val="000000"/>
                <w:sz w:val="24"/>
                <w:szCs w:val="24"/>
              </w:rPr>
              <w:t>периода первичного жизнеобеспечения</w:t>
            </w:r>
          </w:p>
        </w:tc>
        <w:tc>
          <w:tcPr>
            <w:tcW w:w="894" w:type="pct"/>
            <w:tcBorders>
              <w:top w:val="single" w:sz="4" w:space="0" w:color="auto"/>
              <w:left w:val="single" w:sz="4" w:space="0" w:color="auto"/>
              <w:right w:val="single" w:sz="4" w:space="0" w:color="auto"/>
            </w:tcBorders>
            <w:vAlign w:val="center"/>
            <w:hideMark/>
          </w:tcPr>
          <w:p w:rsidR="00D90D99" w:rsidRPr="00A52E24" w:rsidRDefault="00D90D99" w:rsidP="005C0FF9">
            <w:pPr>
              <w:jc w:val="center"/>
              <w:rPr>
                <w:sz w:val="24"/>
                <w:szCs w:val="24"/>
              </w:rPr>
            </w:pPr>
            <w:r w:rsidRPr="00A52E24">
              <w:rPr>
                <w:color w:val="000000"/>
                <w:sz w:val="24"/>
                <w:szCs w:val="24"/>
              </w:rPr>
              <w:t>До 30 суток в зоне</w:t>
            </w:r>
          </w:p>
          <w:p w:rsidR="00D90D99" w:rsidRPr="00A52E24" w:rsidRDefault="00D90D99" w:rsidP="005C0FF9">
            <w:pPr>
              <w:jc w:val="center"/>
              <w:rPr>
                <w:sz w:val="24"/>
                <w:szCs w:val="24"/>
              </w:rPr>
            </w:pPr>
            <w:r w:rsidRPr="00A52E24">
              <w:rPr>
                <w:color w:val="000000"/>
                <w:sz w:val="24"/>
                <w:szCs w:val="24"/>
              </w:rPr>
              <w:t>ЧС</w:t>
            </w:r>
          </w:p>
        </w:tc>
        <w:tc>
          <w:tcPr>
            <w:tcW w:w="840" w:type="pct"/>
            <w:tcBorders>
              <w:top w:val="single" w:sz="4" w:space="0" w:color="auto"/>
              <w:left w:val="single" w:sz="4" w:space="0" w:color="auto"/>
              <w:right w:val="single" w:sz="4" w:space="0" w:color="auto"/>
            </w:tcBorders>
            <w:vAlign w:val="center"/>
            <w:hideMark/>
          </w:tcPr>
          <w:p w:rsidR="00D90D99" w:rsidRPr="00A52E24" w:rsidRDefault="00D90D99" w:rsidP="005C0FF9">
            <w:pPr>
              <w:jc w:val="center"/>
              <w:rPr>
                <w:sz w:val="24"/>
                <w:szCs w:val="24"/>
              </w:rPr>
            </w:pPr>
            <w:r w:rsidRPr="00A52E24">
              <w:rPr>
                <w:color w:val="000000"/>
                <w:sz w:val="24"/>
                <w:szCs w:val="24"/>
              </w:rPr>
              <w:t xml:space="preserve">До 3 суток </w:t>
            </w:r>
            <w:proofErr w:type="gramStart"/>
            <w:r w:rsidRPr="00A52E24">
              <w:rPr>
                <w:color w:val="000000"/>
                <w:sz w:val="24"/>
                <w:szCs w:val="24"/>
              </w:rPr>
              <w:t>в</w:t>
            </w:r>
            <w:proofErr w:type="gramEnd"/>
          </w:p>
          <w:p w:rsidR="00D90D99" w:rsidRPr="00A52E24" w:rsidRDefault="00D90D99" w:rsidP="005C0FF9">
            <w:pPr>
              <w:jc w:val="center"/>
              <w:rPr>
                <w:sz w:val="24"/>
                <w:szCs w:val="24"/>
              </w:rPr>
            </w:pPr>
            <w:proofErr w:type="gramStart"/>
            <w:r w:rsidRPr="00A52E24">
              <w:rPr>
                <w:color w:val="000000"/>
                <w:sz w:val="24"/>
                <w:szCs w:val="24"/>
              </w:rPr>
              <w:t>местах</w:t>
            </w:r>
            <w:proofErr w:type="gramEnd"/>
            <w:r w:rsidRPr="00A52E24">
              <w:rPr>
                <w:color w:val="000000"/>
                <w:sz w:val="24"/>
                <w:szCs w:val="24"/>
              </w:rPr>
              <w:t xml:space="preserve"> временного отселения</w:t>
            </w:r>
          </w:p>
        </w:tc>
        <w:tc>
          <w:tcPr>
            <w:tcW w:w="1376" w:type="pct"/>
            <w:tcBorders>
              <w:top w:val="single" w:sz="4" w:space="0" w:color="auto"/>
              <w:left w:val="single" w:sz="4" w:space="0" w:color="auto"/>
              <w:right w:val="single" w:sz="4" w:space="0" w:color="auto"/>
            </w:tcBorders>
            <w:vAlign w:val="center"/>
            <w:hideMark/>
          </w:tcPr>
          <w:p w:rsidR="00D90D99" w:rsidRPr="00A52E24" w:rsidRDefault="00D90D99" w:rsidP="005C0FF9">
            <w:pPr>
              <w:jc w:val="center"/>
              <w:rPr>
                <w:sz w:val="24"/>
                <w:szCs w:val="24"/>
              </w:rPr>
            </w:pPr>
            <w:r w:rsidRPr="00A52E24">
              <w:rPr>
                <w:color w:val="000000"/>
                <w:sz w:val="24"/>
                <w:szCs w:val="24"/>
              </w:rPr>
              <w:t xml:space="preserve">До 30-40 суток </w:t>
            </w:r>
            <w:proofErr w:type="gramStart"/>
            <w:r w:rsidRPr="00A52E24">
              <w:rPr>
                <w:color w:val="000000"/>
                <w:sz w:val="24"/>
                <w:szCs w:val="24"/>
              </w:rPr>
              <w:t>в</w:t>
            </w:r>
            <w:proofErr w:type="gramEnd"/>
          </w:p>
          <w:p w:rsidR="00D90D99" w:rsidRPr="00A52E24" w:rsidRDefault="00D90D99" w:rsidP="005C0FF9">
            <w:pPr>
              <w:jc w:val="center"/>
              <w:rPr>
                <w:sz w:val="24"/>
                <w:szCs w:val="24"/>
              </w:rPr>
            </w:pPr>
            <w:proofErr w:type="gramStart"/>
            <w:r w:rsidRPr="00A52E24">
              <w:rPr>
                <w:color w:val="000000"/>
                <w:sz w:val="24"/>
                <w:szCs w:val="24"/>
              </w:rPr>
              <w:t>местах</w:t>
            </w:r>
            <w:proofErr w:type="gramEnd"/>
            <w:r w:rsidRPr="00A52E24">
              <w:rPr>
                <w:color w:val="000000"/>
                <w:sz w:val="24"/>
                <w:szCs w:val="24"/>
              </w:rPr>
              <w:t xml:space="preserve"> эвакуации</w:t>
            </w:r>
          </w:p>
        </w:tc>
        <w:tc>
          <w:tcPr>
            <w:tcW w:w="924" w:type="pct"/>
            <w:tcBorders>
              <w:top w:val="single" w:sz="4" w:space="0" w:color="auto"/>
              <w:left w:val="single" w:sz="4" w:space="0" w:color="auto"/>
              <w:right w:val="single" w:sz="4" w:space="0" w:color="auto"/>
            </w:tcBorders>
            <w:vAlign w:val="center"/>
            <w:hideMark/>
          </w:tcPr>
          <w:p w:rsidR="00D90D99" w:rsidRPr="00A52E24" w:rsidRDefault="00D90D99" w:rsidP="005C0FF9">
            <w:pPr>
              <w:jc w:val="center"/>
              <w:rPr>
                <w:sz w:val="24"/>
                <w:szCs w:val="24"/>
              </w:rPr>
            </w:pPr>
            <w:r w:rsidRPr="00A52E24">
              <w:rPr>
                <w:color w:val="000000"/>
                <w:sz w:val="24"/>
                <w:szCs w:val="24"/>
              </w:rPr>
              <w:t>По статистическим</w:t>
            </w:r>
          </w:p>
          <w:p w:rsidR="00D90D99" w:rsidRPr="00A52E24" w:rsidRDefault="00D90D99" w:rsidP="005C0FF9">
            <w:pPr>
              <w:jc w:val="center"/>
              <w:rPr>
                <w:sz w:val="24"/>
                <w:szCs w:val="24"/>
              </w:rPr>
            </w:pPr>
            <w:r w:rsidRPr="00A52E24">
              <w:rPr>
                <w:color w:val="000000"/>
                <w:sz w:val="24"/>
                <w:szCs w:val="24"/>
              </w:rPr>
              <w:t>данным региона</w:t>
            </w:r>
          </w:p>
        </w:tc>
      </w:tr>
      <w:tr w:rsidR="008E24DB" w:rsidRPr="00A52E24" w:rsidTr="00276322">
        <w:trPr>
          <w:trHeight w:val="2941"/>
        </w:trPr>
        <w:tc>
          <w:tcPr>
            <w:tcW w:w="966" w:type="pct"/>
            <w:tcBorders>
              <w:top w:val="single" w:sz="4" w:space="0" w:color="auto"/>
              <w:left w:val="single" w:sz="4" w:space="0" w:color="auto"/>
              <w:right w:val="single" w:sz="4" w:space="0" w:color="auto"/>
            </w:tcBorders>
            <w:vAlign w:val="center"/>
            <w:hideMark/>
          </w:tcPr>
          <w:p w:rsidR="008E24DB" w:rsidRPr="00A52E24" w:rsidRDefault="008E24DB" w:rsidP="005C0FF9">
            <w:pPr>
              <w:jc w:val="center"/>
              <w:rPr>
                <w:sz w:val="24"/>
                <w:szCs w:val="24"/>
              </w:rPr>
            </w:pPr>
            <w:r w:rsidRPr="00A52E24">
              <w:rPr>
                <w:color w:val="000000"/>
                <w:sz w:val="24"/>
                <w:szCs w:val="24"/>
              </w:rPr>
              <w:t>Основные мероприятия и</w:t>
            </w:r>
          </w:p>
          <w:p w:rsidR="008E24DB" w:rsidRPr="00A52E24" w:rsidRDefault="008E24DB" w:rsidP="005C0FF9">
            <w:pPr>
              <w:jc w:val="center"/>
              <w:rPr>
                <w:sz w:val="24"/>
                <w:szCs w:val="24"/>
              </w:rPr>
            </w:pPr>
            <w:r w:rsidRPr="00A52E24">
              <w:rPr>
                <w:color w:val="000000"/>
                <w:sz w:val="24"/>
                <w:szCs w:val="24"/>
              </w:rPr>
              <w:t>виды жизнеобеспечения населения, снижающие</w:t>
            </w:r>
          </w:p>
          <w:p w:rsidR="008E24DB" w:rsidRPr="00A52E24" w:rsidRDefault="008E24DB" w:rsidP="005C0FF9">
            <w:pPr>
              <w:jc w:val="center"/>
              <w:rPr>
                <w:sz w:val="24"/>
                <w:szCs w:val="24"/>
              </w:rPr>
            </w:pPr>
            <w:r w:rsidRPr="00A52E24">
              <w:rPr>
                <w:color w:val="000000"/>
                <w:sz w:val="24"/>
                <w:szCs w:val="24"/>
              </w:rPr>
              <w:t>его потери в ЧС</w:t>
            </w:r>
          </w:p>
        </w:tc>
        <w:tc>
          <w:tcPr>
            <w:tcW w:w="894" w:type="pct"/>
            <w:tcBorders>
              <w:top w:val="single" w:sz="4" w:space="0" w:color="auto"/>
              <w:left w:val="single" w:sz="4" w:space="0" w:color="auto"/>
              <w:right w:val="single" w:sz="4" w:space="0" w:color="auto"/>
            </w:tcBorders>
            <w:vAlign w:val="center"/>
            <w:hideMark/>
          </w:tcPr>
          <w:p w:rsidR="008E24DB" w:rsidRPr="00A52E24" w:rsidRDefault="008E24DB" w:rsidP="005C0FF9">
            <w:pPr>
              <w:jc w:val="center"/>
              <w:rPr>
                <w:sz w:val="24"/>
                <w:szCs w:val="24"/>
              </w:rPr>
            </w:pPr>
            <w:r w:rsidRPr="00A52E24">
              <w:rPr>
                <w:color w:val="000000"/>
                <w:sz w:val="24"/>
                <w:szCs w:val="24"/>
              </w:rPr>
              <w:t>Все виды ЖОН.</w:t>
            </w:r>
          </w:p>
          <w:p w:rsidR="008E24DB" w:rsidRPr="00A52E24" w:rsidRDefault="008E24DB" w:rsidP="005C0FF9">
            <w:pPr>
              <w:jc w:val="center"/>
              <w:rPr>
                <w:sz w:val="24"/>
                <w:szCs w:val="24"/>
              </w:rPr>
            </w:pPr>
            <w:proofErr w:type="gramStart"/>
            <w:r w:rsidRPr="00A52E24">
              <w:rPr>
                <w:color w:val="000000"/>
                <w:sz w:val="24"/>
                <w:szCs w:val="24"/>
              </w:rPr>
              <w:t>В первые</w:t>
            </w:r>
            <w:proofErr w:type="gramEnd"/>
            <w:r w:rsidRPr="00A52E24">
              <w:rPr>
                <w:color w:val="000000"/>
                <w:sz w:val="24"/>
                <w:szCs w:val="24"/>
              </w:rPr>
              <w:t xml:space="preserve"> дни</w:t>
            </w:r>
          </w:p>
          <w:p w:rsidR="008E24DB" w:rsidRPr="00A52E24" w:rsidRDefault="008E24DB" w:rsidP="005C0FF9">
            <w:pPr>
              <w:jc w:val="center"/>
              <w:rPr>
                <w:sz w:val="24"/>
                <w:szCs w:val="24"/>
              </w:rPr>
            </w:pPr>
            <w:r w:rsidRPr="00A52E24">
              <w:rPr>
                <w:color w:val="000000"/>
                <w:sz w:val="24"/>
                <w:szCs w:val="24"/>
              </w:rPr>
              <w:t>приоритетными</w:t>
            </w:r>
          </w:p>
          <w:p w:rsidR="008E24DB" w:rsidRPr="00A52E24" w:rsidRDefault="008E24DB" w:rsidP="005C0FF9">
            <w:pPr>
              <w:jc w:val="center"/>
              <w:rPr>
                <w:sz w:val="24"/>
                <w:szCs w:val="24"/>
              </w:rPr>
            </w:pPr>
            <w:r w:rsidRPr="00A52E24">
              <w:rPr>
                <w:color w:val="000000"/>
                <w:sz w:val="24"/>
                <w:szCs w:val="24"/>
              </w:rPr>
              <w:t>должны быть медицинское обеспечение и обеспечение водой.</w:t>
            </w:r>
          </w:p>
        </w:tc>
        <w:tc>
          <w:tcPr>
            <w:tcW w:w="840" w:type="pct"/>
            <w:tcBorders>
              <w:top w:val="single" w:sz="4" w:space="0" w:color="auto"/>
              <w:left w:val="single" w:sz="4" w:space="0" w:color="auto"/>
              <w:right w:val="single" w:sz="4" w:space="0" w:color="auto"/>
            </w:tcBorders>
            <w:vAlign w:val="center"/>
            <w:hideMark/>
          </w:tcPr>
          <w:p w:rsidR="008E24DB" w:rsidRPr="00A52E24" w:rsidRDefault="008E24DB" w:rsidP="005C0FF9">
            <w:pPr>
              <w:jc w:val="center"/>
              <w:rPr>
                <w:sz w:val="24"/>
                <w:szCs w:val="24"/>
              </w:rPr>
            </w:pPr>
            <w:r w:rsidRPr="00A52E24">
              <w:rPr>
                <w:color w:val="000000"/>
                <w:sz w:val="24"/>
                <w:szCs w:val="24"/>
              </w:rPr>
              <w:t>Экстренная</w:t>
            </w:r>
          </w:p>
          <w:p w:rsidR="008E24DB" w:rsidRPr="00A52E24" w:rsidRDefault="008E24DB" w:rsidP="005C0FF9">
            <w:pPr>
              <w:jc w:val="center"/>
              <w:rPr>
                <w:sz w:val="24"/>
                <w:szCs w:val="24"/>
              </w:rPr>
            </w:pPr>
            <w:r w:rsidRPr="00A52E24">
              <w:rPr>
                <w:color w:val="000000"/>
                <w:sz w:val="24"/>
                <w:szCs w:val="24"/>
              </w:rPr>
              <w:t>эвакуация.</w:t>
            </w:r>
          </w:p>
          <w:p w:rsidR="008E24DB" w:rsidRPr="00A52E24" w:rsidRDefault="008E24DB" w:rsidP="005C0FF9">
            <w:pPr>
              <w:jc w:val="center"/>
              <w:rPr>
                <w:sz w:val="24"/>
                <w:szCs w:val="24"/>
              </w:rPr>
            </w:pPr>
            <w:r w:rsidRPr="00A52E24">
              <w:rPr>
                <w:color w:val="000000"/>
                <w:sz w:val="24"/>
                <w:szCs w:val="24"/>
              </w:rPr>
              <w:t>Обеспечение</w:t>
            </w:r>
          </w:p>
          <w:p w:rsidR="008E24DB" w:rsidRPr="00A52E24" w:rsidRDefault="008E24DB" w:rsidP="005C0FF9">
            <w:pPr>
              <w:jc w:val="center"/>
              <w:rPr>
                <w:sz w:val="24"/>
                <w:szCs w:val="24"/>
              </w:rPr>
            </w:pPr>
            <w:r w:rsidRPr="00A52E24">
              <w:rPr>
                <w:color w:val="000000"/>
                <w:sz w:val="24"/>
                <w:szCs w:val="24"/>
              </w:rPr>
              <w:t>медицинское и</w:t>
            </w:r>
          </w:p>
          <w:p w:rsidR="008E24DB" w:rsidRPr="00A52E24" w:rsidRDefault="008E24DB" w:rsidP="005C0FF9">
            <w:pPr>
              <w:jc w:val="center"/>
              <w:rPr>
                <w:sz w:val="24"/>
                <w:szCs w:val="24"/>
              </w:rPr>
            </w:pPr>
            <w:r w:rsidRPr="00A52E24">
              <w:rPr>
                <w:color w:val="000000"/>
                <w:sz w:val="24"/>
                <w:szCs w:val="24"/>
              </w:rPr>
              <w:t>обеспечение водой. В местах сосредоточения отселенного населения все виды ЖОН</w:t>
            </w:r>
          </w:p>
        </w:tc>
        <w:tc>
          <w:tcPr>
            <w:tcW w:w="1376" w:type="pct"/>
            <w:tcBorders>
              <w:top w:val="single" w:sz="4" w:space="0" w:color="auto"/>
              <w:left w:val="single" w:sz="4" w:space="0" w:color="auto"/>
              <w:right w:val="single" w:sz="4" w:space="0" w:color="auto"/>
            </w:tcBorders>
            <w:vAlign w:val="center"/>
            <w:hideMark/>
          </w:tcPr>
          <w:p w:rsidR="008E24DB" w:rsidRPr="00A52E24" w:rsidRDefault="008E24DB" w:rsidP="005C0FF9">
            <w:pPr>
              <w:jc w:val="center"/>
              <w:rPr>
                <w:sz w:val="24"/>
                <w:szCs w:val="24"/>
              </w:rPr>
            </w:pPr>
            <w:r w:rsidRPr="00A52E24">
              <w:rPr>
                <w:color w:val="000000"/>
                <w:sz w:val="24"/>
                <w:szCs w:val="24"/>
              </w:rPr>
              <w:t>Экстренная эвакуация.</w:t>
            </w:r>
          </w:p>
          <w:p w:rsidR="008E24DB" w:rsidRPr="00A52E24" w:rsidRDefault="008E24DB" w:rsidP="005C0FF9">
            <w:pPr>
              <w:jc w:val="center"/>
              <w:rPr>
                <w:sz w:val="24"/>
                <w:szCs w:val="24"/>
              </w:rPr>
            </w:pPr>
            <w:r w:rsidRPr="00A52E24">
              <w:rPr>
                <w:color w:val="000000"/>
                <w:sz w:val="24"/>
                <w:szCs w:val="24"/>
              </w:rPr>
              <w:t>Медицинское</w:t>
            </w:r>
          </w:p>
          <w:p w:rsidR="008E24DB" w:rsidRPr="00A52E24" w:rsidRDefault="008E24DB" w:rsidP="005C0FF9">
            <w:pPr>
              <w:jc w:val="center"/>
              <w:rPr>
                <w:sz w:val="24"/>
                <w:szCs w:val="24"/>
              </w:rPr>
            </w:pPr>
            <w:r w:rsidRPr="00A52E24">
              <w:rPr>
                <w:color w:val="000000"/>
                <w:sz w:val="24"/>
                <w:szCs w:val="24"/>
              </w:rPr>
              <w:t xml:space="preserve">обеспечение и </w:t>
            </w:r>
            <w:r w:rsidR="00D270F2" w:rsidRPr="00A52E24">
              <w:rPr>
                <w:color w:val="000000"/>
                <w:sz w:val="24"/>
                <w:szCs w:val="24"/>
              </w:rPr>
              <w:t>обеспечение водой. На всех этапах эвакуации все виды ЖОН</w:t>
            </w:r>
            <w:r w:rsidRPr="00A52E24">
              <w:rPr>
                <w:color w:val="000000"/>
                <w:sz w:val="24"/>
                <w:szCs w:val="24"/>
              </w:rPr>
              <w:t>.</w:t>
            </w:r>
          </w:p>
        </w:tc>
        <w:tc>
          <w:tcPr>
            <w:tcW w:w="924" w:type="pct"/>
            <w:tcBorders>
              <w:top w:val="single" w:sz="4" w:space="0" w:color="auto"/>
              <w:left w:val="single" w:sz="4" w:space="0" w:color="auto"/>
              <w:right w:val="single" w:sz="4" w:space="0" w:color="auto"/>
            </w:tcBorders>
            <w:vAlign w:val="center"/>
            <w:hideMark/>
          </w:tcPr>
          <w:p w:rsidR="008E24DB" w:rsidRPr="00A52E24" w:rsidRDefault="008E24DB" w:rsidP="005C0FF9">
            <w:pPr>
              <w:jc w:val="center"/>
              <w:rPr>
                <w:sz w:val="24"/>
                <w:szCs w:val="24"/>
              </w:rPr>
            </w:pPr>
            <w:r w:rsidRPr="00A52E24">
              <w:rPr>
                <w:color w:val="000000"/>
                <w:sz w:val="24"/>
                <w:szCs w:val="24"/>
              </w:rPr>
              <w:t>Заблаговременная</w:t>
            </w:r>
          </w:p>
          <w:p w:rsidR="008E24DB" w:rsidRPr="00A52E24" w:rsidRDefault="008E24DB" w:rsidP="005C0FF9">
            <w:pPr>
              <w:jc w:val="center"/>
              <w:rPr>
                <w:sz w:val="24"/>
                <w:szCs w:val="24"/>
              </w:rPr>
            </w:pPr>
            <w:r w:rsidRPr="00A52E24">
              <w:rPr>
                <w:color w:val="000000"/>
                <w:sz w:val="24"/>
                <w:szCs w:val="24"/>
              </w:rPr>
              <w:t>эвакуация.</w:t>
            </w:r>
          </w:p>
          <w:p w:rsidR="008E24DB" w:rsidRPr="00A52E24" w:rsidRDefault="008E24DB" w:rsidP="005C0FF9">
            <w:pPr>
              <w:jc w:val="center"/>
              <w:rPr>
                <w:sz w:val="24"/>
                <w:szCs w:val="24"/>
              </w:rPr>
            </w:pPr>
            <w:r w:rsidRPr="00A52E24">
              <w:rPr>
                <w:color w:val="000000"/>
                <w:sz w:val="24"/>
                <w:szCs w:val="24"/>
              </w:rPr>
              <w:t>Обеспечение</w:t>
            </w:r>
          </w:p>
          <w:p w:rsidR="008E24DB" w:rsidRPr="00A52E24" w:rsidRDefault="008E24DB" w:rsidP="005C0FF9">
            <w:pPr>
              <w:jc w:val="center"/>
              <w:rPr>
                <w:sz w:val="24"/>
                <w:szCs w:val="24"/>
              </w:rPr>
            </w:pPr>
            <w:r w:rsidRPr="00A52E24">
              <w:rPr>
                <w:color w:val="000000"/>
                <w:sz w:val="24"/>
                <w:szCs w:val="24"/>
              </w:rPr>
              <w:t>населения</w:t>
            </w:r>
            <w:r w:rsidR="00D270F2" w:rsidRPr="00A52E24">
              <w:rPr>
                <w:color w:val="000000"/>
                <w:sz w:val="24"/>
                <w:szCs w:val="24"/>
              </w:rPr>
              <w:t xml:space="preserve"> временным жильем</w:t>
            </w:r>
          </w:p>
        </w:tc>
      </w:tr>
    </w:tbl>
    <w:p w:rsidR="001C086D" w:rsidRPr="00A52E24" w:rsidRDefault="001C086D" w:rsidP="00FB7932">
      <w:pPr>
        <w:ind w:firstLine="709"/>
        <w:jc w:val="both"/>
        <w:rPr>
          <w:b/>
          <w:szCs w:val="28"/>
        </w:rPr>
      </w:pPr>
    </w:p>
    <w:p w:rsidR="00FB7932" w:rsidRPr="00A52E24" w:rsidRDefault="00FB7932" w:rsidP="00FB7932">
      <w:pPr>
        <w:ind w:firstLine="709"/>
        <w:jc w:val="both"/>
        <w:rPr>
          <w:b/>
          <w:szCs w:val="28"/>
        </w:rPr>
      </w:pPr>
      <w:r w:rsidRPr="00A52E24">
        <w:rPr>
          <w:b/>
          <w:szCs w:val="28"/>
        </w:rPr>
        <w:t>8.3. Подготовка территории к организации первоочередного жизнеобеспечения населения в чрезвычайных ситуациях</w:t>
      </w:r>
    </w:p>
    <w:p w:rsidR="00983C60" w:rsidRPr="00A52E24" w:rsidRDefault="00983C60" w:rsidP="00FB7932">
      <w:pPr>
        <w:ind w:firstLine="709"/>
        <w:jc w:val="both"/>
        <w:rPr>
          <w:color w:val="000000"/>
          <w:szCs w:val="28"/>
        </w:rPr>
      </w:pPr>
      <w:r w:rsidRPr="00A52E24">
        <w:rPr>
          <w:color w:val="000000"/>
          <w:szCs w:val="28"/>
        </w:rPr>
        <w:t>Исходными данными для организации первоочередного ЖОН в случае возникновения на территории ЧС являются:</w:t>
      </w:r>
    </w:p>
    <w:p w:rsidR="00983C60" w:rsidRPr="00A52E24" w:rsidRDefault="00276322" w:rsidP="00FB7932">
      <w:pPr>
        <w:ind w:firstLine="709"/>
        <w:jc w:val="both"/>
        <w:rPr>
          <w:color w:val="000000"/>
          <w:szCs w:val="28"/>
        </w:rPr>
      </w:pPr>
      <w:r w:rsidRPr="00A52E24">
        <w:rPr>
          <w:color w:val="000000"/>
          <w:szCs w:val="28"/>
        </w:rPr>
        <w:t xml:space="preserve">- </w:t>
      </w:r>
      <w:r w:rsidR="00983C60" w:rsidRPr="00A52E24">
        <w:rPr>
          <w:color w:val="000000"/>
          <w:szCs w:val="28"/>
        </w:rPr>
        <w:t xml:space="preserve">прогноз обстановки, которая может сложиться на территории в результате стихийных бедствий, аварий на </w:t>
      </w:r>
      <w:proofErr w:type="spellStart"/>
      <w:r w:rsidR="00983C60" w:rsidRPr="00A52E24">
        <w:rPr>
          <w:color w:val="000000"/>
          <w:szCs w:val="28"/>
        </w:rPr>
        <w:t>радиационно</w:t>
      </w:r>
      <w:proofErr w:type="spellEnd"/>
      <w:r w:rsidR="00983C60" w:rsidRPr="00A52E24">
        <w:rPr>
          <w:color w:val="000000"/>
          <w:szCs w:val="28"/>
        </w:rPr>
        <w:t xml:space="preserve"> или химически опасных объектах;</w:t>
      </w:r>
    </w:p>
    <w:p w:rsidR="007B5E49" w:rsidRPr="00A52E24" w:rsidRDefault="00276322" w:rsidP="00FB7932">
      <w:pPr>
        <w:ind w:firstLine="709"/>
        <w:jc w:val="both"/>
        <w:rPr>
          <w:color w:val="000000"/>
          <w:szCs w:val="28"/>
        </w:rPr>
      </w:pPr>
      <w:r w:rsidRPr="00A52E24">
        <w:rPr>
          <w:color w:val="000000"/>
          <w:szCs w:val="28"/>
        </w:rPr>
        <w:lastRenderedPageBreak/>
        <w:t xml:space="preserve">- </w:t>
      </w:r>
      <w:r w:rsidR="00983C60" w:rsidRPr="00A52E24">
        <w:rPr>
          <w:color w:val="000000"/>
          <w:szCs w:val="28"/>
        </w:rPr>
        <w:t>прогнозируемая численность населения, которая может пострадать в результате этих стихийных бедствий или аварий (состав пострадавшего населения по возрасту и полу, среднемесячная численность больных, находящихся на стационарном лечении в медицинских организациях населенных пунктов);</w:t>
      </w:r>
    </w:p>
    <w:p w:rsidR="007B5E49" w:rsidRPr="00A52E24" w:rsidRDefault="00276322" w:rsidP="00FB7932">
      <w:pPr>
        <w:ind w:firstLine="709"/>
        <w:jc w:val="both"/>
        <w:rPr>
          <w:color w:val="000000"/>
          <w:szCs w:val="28"/>
        </w:rPr>
      </w:pPr>
      <w:r w:rsidRPr="00A52E24">
        <w:rPr>
          <w:color w:val="000000"/>
          <w:szCs w:val="28"/>
        </w:rPr>
        <w:t xml:space="preserve">- </w:t>
      </w:r>
      <w:r w:rsidR="00983C60" w:rsidRPr="00A52E24">
        <w:rPr>
          <w:color w:val="000000"/>
          <w:szCs w:val="28"/>
        </w:rPr>
        <w:t>прогнозируемая численность и структура вероятных санитарных потерь</w:t>
      </w:r>
      <w:r w:rsidR="007B5E49" w:rsidRPr="00A52E24">
        <w:rPr>
          <w:color w:val="000000"/>
          <w:szCs w:val="28"/>
        </w:rPr>
        <w:t xml:space="preserve"> </w:t>
      </w:r>
      <w:r w:rsidR="00983C60" w:rsidRPr="00A52E24">
        <w:rPr>
          <w:color w:val="000000"/>
          <w:szCs w:val="28"/>
        </w:rPr>
        <w:t>населения;</w:t>
      </w:r>
    </w:p>
    <w:p w:rsidR="007B5E49" w:rsidRPr="00A52E24" w:rsidRDefault="00276322" w:rsidP="00FB7932">
      <w:pPr>
        <w:ind w:firstLine="709"/>
        <w:jc w:val="both"/>
        <w:rPr>
          <w:color w:val="000000"/>
          <w:szCs w:val="28"/>
        </w:rPr>
      </w:pPr>
      <w:r w:rsidRPr="00A52E24">
        <w:rPr>
          <w:color w:val="000000"/>
          <w:szCs w:val="28"/>
        </w:rPr>
        <w:t xml:space="preserve">- </w:t>
      </w:r>
      <w:r w:rsidR="00983C60" w:rsidRPr="00A52E24">
        <w:rPr>
          <w:color w:val="000000"/>
          <w:szCs w:val="28"/>
        </w:rPr>
        <w:t>потребность населения в различных видах первоочередного</w:t>
      </w:r>
      <w:r w:rsidR="007B5E49" w:rsidRPr="00A52E24">
        <w:rPr>
          <w:color w:val="000000"/>
          <w:szCs w:val="28"/>
        </w:rPr>
        <w:t xml:space="preserve"> </w:t>
      </w:r>
      <w:r w:rsidR="00983C60" w:rsidRPr="00A52E24">
        <w:rPr>
          <w:color w:val="000000"/>
          <w:szCs w:val="28"/>
        </w:rPr>
        <w:t>жизнеобеспечения в случае возникновения ЧС;</w:t>
      </w:r>
    </w:p>
    <w:p w:rsidR="007B5E49" w:rsidRPr="00A52E24" w:rsidRDefault="00276322" w:rsidP="00FB7932">
      <w:pPr>
        <w:ind w:firstLine="709"/>
        <w:jc w:val="both"/>
        <w:rPr>
          <w:color w:val="000000"/>
          <w:szCs w:val="28"/>
        </w:rPr>
      </w:pPr>
      <w:r w:rsidRPr="00A52E24">
        <w:rPr>
          <w:color w:val="000000"/>
          <w:szCs w:val="28"/>
        </w:rPr>
        <w:t xml:space="preserve">- </w:t>
      </w:r>
      <w:r w:rsidR="00983C60" w:rsidRPr="00A52E24">
        <w:rPr>
          <w:color w:val="000000"/>
          <w:szCs w:val="28"/>
        </w:rPr>
        <w:t>продолжительность периода первоочередного ЖОН при различных</w:t>
      </w:r>
      <w:r w:rsidR="007B5E49" w:rsidRPr="00A52E24">
        <w:rPr>
          <w:color w:val="000000"/>
          <w:szCs w:val="28"/>
        </w:rPr>
        <w:t xml:space="preserve"> </w:t>
      </w:r>
      <w:r w:rsidR="00983C60" w:rsidRPr="00A52E24">
        <w:rPr>
          <w:color w:val="000000"/>
          <w:szCs w:val="28"/>
        </w:rPr>
        <w:t>источниках возникновения ЧС.</w:t>
      </w:r>
    </w:p>
    <w:p w:rsidR="00723855" w:rsidRPr="00A52E24" w:rsidRDefault="00983C60" w:rsidP="00FB7932">
      <w:pPr>
        <w:ind w:firstLine="709"/>
        <w:jc w:val="both"/>
        <w:rPr>
          <w:color w:val="000000"/>
          <w:szCs w:val="28"/>
        </w:rPr>
      </w:pPr>
      <w:r w:rsidRPr="00A52E24">
        <w:rPr>
          <w:color w:val="000000"/>
          <w:szCs w:val="28"/>
        </w:rPr>
        <w:t>Прогнозы обстановки на территории, ожидаемой численности</w:t>
      </w:r>
      <w:r w:rsidR="00723855" w:rsidRPr="00A52E24">
        <w:rPr>
          <w:color w:val="000000"/>
          <w:szCs w:val="28"/>
        </w:rPr>
        <w:t xml:space="preserve"> </w:t>
      </w:r>
      <w:r w:rsidRPr="00A52E24">
        <w:rPr>
          <w:color w:val="000000"/>
          <w:szCs w:val="28"/>
        </w:rPr>
        <w:t>пострадавшего населения, численности и структуры санитарных потерь,</w:t>
      </w:r>
      <w:r w:rsidR="00723855" w:rsidRPr="00A52E24">
        <w:rPr>
          <w:color w:val="000000"/>
          <w:szCs w:val="28"/>
        </w:rPr>
        <w:t xml:space="preserve"> </w:t>
      </w:r>
      <w:r w:rsidRPr="00A52E24">
        <w:rPr>
          <w:color w:val="000000"/>
          <w:szCs w:val="28"/>
        </w:rPr>
        <w:t>о возможном состоянии жилого фонда, зданий и сооружений различного</w:t>
      </w:r>
      <w:r w:rsidR="00723855" w:rsidRPr="00A52E24">
        <w:rPr>
          <w:color w:val="000000"/>
          <w:szCs w:val="28"/>
        </w:rPr>
        <w:t xml:space="preserve"> </w:t>
      </w:r>
      <w:r w:rsidRPr="00A52E24">
        <w:rPr>
          <w:color w:val="000000"/>
          <w:szCs w:val="28"/>
        </w:rPr>
        <w:t xml:space="preserve">назначения, сетей </w:t>
      </w:r>
      <w:proofErr w:type="spellStart"/>
      <w:r w:rsidRPr="00A52E24">
        <w:rPr>
          <w:color w:val="000000"/>
          <w:szCs w:val="28"/>
        </w:rPr>
        <w:t>вод</w:t>
      </w:r>
      <w:proofErr w:type="gramStart"/>
      <w:r w:rsidRPr="00A52E24">
        <w:rPr>
          <w:color w:val="000000"/>
          <w:szCs w:val="28"/>
        </w:rPr>
        <w:t>о</w:t>
      </w:r>
      <w:proofErr w:type="spellEnd"/>
      <w:r w:rsidRPr="00A52E24">
        <w:rPr>
          <w:color w:val="000000"/>
          <w:szCs w:val="28"/>
        </w:rPr>
        <w:t>-</w:t>
      </w:r>
      <w:proofErr w:type="gramEnd"/>
      <w:r w:rsidRPr="00A52E24">
        <w:rPr>
          <w:color w:val="000000"/>
          <w:szCs w:val="28"/>
        </w:rPr>
        <w:t xml:space="preserve">, </w:t>
      </w:r>
      <w:proofErr w:type="spellStart"/>
      <w:r w:rsidRPr="00A52E24">
        <w:rPr>
          <w:color w:val="000000"/>
          <w:szCs w:val="28"/>
        </w:rPr>
        <w:t>газо</w:t>
      </w:r>
      <w:proofErr w:type="spellEnd"/>
      <w:r w:rsidRPr="00A52E24">
        <w:rPr>
          <w:color w:val="000000"/>
          <w:szCs w:val="28"/>
        </w:rPr>
        <w:t xml:space="preserve">-, </w:t>
      </w:r>
      <w:proofErr w:type="spellStart"/>
      <w:r w:rsidRPr="00A52E24">
        <w:rPr>
          <w:color w:val="000000"/>
          <w:szCs w:val="28"/>
        </w:rPr>
        <w:t>электро</w:t>
      </w:r>
      <w:proofErr w:type="spellEnd"/>
      <w:r w:rsidRPr="00A52E24">
        <w:rPr>
          <w:color w:val="000000"/>
          <w:szCs w:val="28"/>
        </w:rPr>
        <w:t>- и теплоснабжения, дорожных</w:t>
      </w:r>
      <w:r w:rsidR="00723855" w:rsidRPr="00A52E24">
        <w:rPr>
          <w:color w:val="000000"/>
          <w:szCs w:val="28"/>
        </w:rPr>
        <w:t xml:space="preserve"> </w:t>
      </w:r>
      <w:r w:rsidRPr="00A52E24">
        <w:rPr>
          <w:color w:val="000000"/>
          <w:szCs w:val="28"/>
        </w:rPr>
        <w:t>сооружений (мостов, тоннелей, эстакад и т.п.) рекомендуется разрабатывать</w:t>
      </w:r>
      <w:r w:rsidR="00723855" w:rsidRPr="00A52E24">
        <w:rPr>
          <w:color w:val="000000"/>
          <w:szCs w:val="28"/>
        </w:rPr>
        <w:t xml:space="preserve"> </w:t>
      </w:r>
      <w:r w:rsidR="001C619B" w:rsidRPr="00A52E24">
        <w:rPr>
          <w:color w:val="000000"/>
          <w:szCs w:val="28"/>
        </w:rPr>
        <w:t xml:space="preserve">по имеющимся </w:t>
      </w:r>
      <w:r w:rsidRPr="00A52E24">
        <w:rPr>
          <w:color w:val="000000"/>
          <w:szCs w:val="28"/>
        </w:rPr>
        <w:t>методическим документам. К разработке прогнозов могут</w:t>
      </w:r>
      <w:r w:rsidR="00723855" w:rsidRPr="00A52E24">
        <w:rPr>
          <w:color w:val="000000"/>
          <w:szCs w:val="28"/>
        </w:rPr>
        <w:t xml:space="preserve"> </w:t>
      </w:r>
      <w:r w:rsidRPr="00A52E24">
        <w:rPr>
          <w:color w:val="000000"/>
          <w:szCs w:val="28"/>
        </w:rPr>
        <w:t>быть привлечены специалисты инженерной инфраструктуры, потенциально</w:t>
      </w:r>
      <w:r w:rsidR="00723855" w:rsidRPr="00A52E24">
        <w:rPr>
          <w:color w:val="000000"/>
          <w:szCs w:val="28"/>
        </w:rPr>
        <w:t xml:space="preserve"> </w:t>
      </w:r>
      <w:r w:rsidRPr="00A52E24">
        <w:rPr>
          <w:color w:val="000000"/>
          <w:szCs w:val="28"/>
        </w:rPr>
        <w:t>опасных объектов и соответствующих отраслевых научно-исследовательских</w:t>
      </w:r>
      <w:r w:rsidR="00723855" w:rsidRPr="00A52E24">
        <w:rPr>
          <w:color w:val="000000"/>
          <w:szCs w:val="28"/>
        </w:rPr>
        <w:t xml:space="preserve"> </w:t>
      </w:r>
      <w:r w:rsidRPr="00A52E24">
        <w:rPr>
          <w:color w:val="000000"/>
          <w:szCs w:val="28"/>
        </w:rPr>
        <w:t>учреждений.</w:t>
      </w:r>
      <w:r w:rsidR="00723855" w:rsidRPr="00A52E24">
        <w:rPr>
          <w:color w:val="000000"/>
          <w:szCs w:val="28"/>
        </w:rPr>
        <w:t xml:space="preserve"> </w:t>
      </w:r>
      <w:r w:rsidRPr="00A52E24">
        <w:rPr>
          <w:color w:val="000000"/>
          <w:szCs w:val="28"/>
        </w:rPr>
        <w:t>Подготовленные органами управления прогнозные данные рекомендуется</w:t>
      </w:r>
      <w:r w:rsidR="00723855" w:rsidRPr="00A52E24">
        <w:rPr>
          <w:color w:val="000000"/>
          <w:szCs w:val="28"/>
        </w:rPr>
        <w:t xml:space="preserve"> </w:t>
      </w:r>
      <w:r w:rsidRPr="00A52E24">
        <w:rPr>
          <w:color w:val="000000"/>
          <w:szCs w:val="28"/>
        </w:rPr>
        <w:t>передавать руководителям служб жизнеобеспечения для проведения детальных</w:t>
      </w:r>
      <w:r w:rsidR="00723855" w:rsidRPr="00A52E24">
        <w:rPr>
          <w:color w:val="000000"/>
          <w:szCs w:val="28"/>
        </w:rPr>
        <w:t xml:space="preserve"> </w:t>
      </w:r>
      <w:r w:rsidRPr="00A52E24">
        <w:rPr>
          <w:color w:val="000000"/>
          <w:szCs w:val="28"/>
        </w:rPr>
        <w:t>расчетов по потребностям пострадавшего населения в продукции или услугах</w:t>
      </w:r>
      <w:r w:rsidR="00723855" w:rsidRPr="00A52E24">
        <w:rPr>
          <w:color w:val="000000"/>
          <w:szCs w:val="28"/>
        </w:rPr>
        <w:t xml:space="preserve"> </w:t>
      </w:r>
      <w:r w:rsidRPr="00A52E24">
        <w:rPr>
          <w:color w:val="000000"/>
          <w:szCs w:val="28"/>
        </w:rPr>
        <w:t>этих служб.</w:t>
      </w:r>
      <w:r w:rsidR="00723855" w:rsidRPr="00A52E24">
        <w:rPr>
          <w:color w:val="000000"/>
          <w:szCs w:val="28"/>
        </w:rPr>
        <w:t xml:space="preserve"> </w:t>
      </w:r>
    </w:p>
    <w:p w:rsidR="00701FE9" w:rsidRPr="00A52E24" w:rsidRDefault="00983C60" w:rsidP="00FB7932">
      <w:pPr>
        <w:ind w:firstLine="709"/>
        <w:jc w:val="both"/>
        <w:rPr>
          <w:color w:val="000000"/>
          <w:sz w:val="26"/>
          <w:szCs w:val="26"/>
        </w:rPr>
      </w:pPr>
      <w:r w:rsidRPr="00A52E24">
        <w:rPr>
          <w:color w:val="000000"/>
          <w:szCs w:val="28"/>
        </w:rPr>
        <w:t>Оценку потребностей населения по всем видам жизнеобеспечения,</w:t>
      </w:r>
      <w:r w:rsidR="001C619B" w:rsidRPr="00A52E24">
        <w:rPr>
          <w:color w:val="000000"/>
          <w:szCs w:val="28"/>
        </w:rPr>
        <w:t xml:space="preserve"> </w:t>
      </w:r>
      <w:r w:rsidRPr="00A52E24">
        <w:rPr>
          <w:color w:val="000000"/>
          <w:szCs w:val="28"/>
        </w:rPr>
        <w:t>необходимой номенклатуре продукции и услуг по каждому виду рекомендуется</w:t>
      </w:r>
      <w:r w:rsidR="001C619B" w:rsidRPr="00A52E24">
        <w:rPr>
          <w:color w:val="000000"/>
          <w:szCs w:val="28"/>
        </w:rPr>
        <w:t xml:space="preserve"> </w:t>
      </w:r>
      <w:r w:rsidRPr="00A52E24">
        <w:rPr>
          <w:color w:val="000000"/>
          <w:szCs w:val="28"/>
        </w:rPr>
        <w:t xml:space="preserve">проводить специалистами служб жизнеобеспечения. </w:t>
      </w:r>
      <w:proofErr w:type="gramStart"/>
      <w:r w:rsidRPr="00A52E24">
        <w:rPr>
          <w:color w:val="000000"/>
          <w:szCs w:val="28"/>
        </w:rPr>
        <w:t>Они также проводят</w:t>
      </w:r>
      <w:r w:rsidR="001C619B" w:rsidRPr="00A52E24">
        <w:rPr>
          <w:color w:val="000000"/>
          <w:szCs w:val="28"/>
        </w:rPr>
        <w:t xml:space="preserve"> </w:t>
      </w:r>
      <w:r w:rsidRPr="00A52E24">
        <w:rPr>
          <w:color w:val="000000"/>
          <w:szCs w:val="28"/>
        </w:rPr>
        <w:t>расчеты по необходимой численности своих специалистов для организации</w:t>
      </w:r>
      <w:r w:rsidR="001C619B" w:rsidRPr="00A52E24">
        <w:rPr>
          <w:color w:val="000000"/>
          <w:szCs w:val="28"/>
        </w:rPr>
        <w:t xml:space="preserve"> </w:t>
      </w:r>
      <w:r w:rsidRPr="00A52E24">
        <w:rPr>
          <w:color w:val="000000"/>
          <w:szCs w:val="28"/>
        </w:rPr>
        <w:t>жизнеобеспечения, количеству необходимых технических средств (полевых</w:t>
      </w:r>
      <w:r w:rsidR="001C619B" w:rsidRPr="00A52E24">
        <w:rPr>
          <w:color w:val="000000"/>
          <w:szCs w:val="28"/>
        </w:rPr>
        <w:t xml:space="preserve"> </w:t>
      </w:r>
      <w:r w:rsidRPr="00A52E24">
        <w:rPr>
          <w:color w:val="000000"/>
          <w:szCs w:val="28"/>
        </w:rPr>
        <w:t>кухонь, пекарен, пунктов санитарной обработки, дизельных электростанций,</w:t>
      </w:r>
      <w:r w:rsidR="001C619B" w:rsidRPr="00A52E24">
        <w:rPr>
          <w:color w:val="000000"/>
          <w:szCs w:val="28"/>
        </w:rPr>
        <w:t xml:space="preserve"> </w:t>
      </w:r>
      <w:r w:rsidRPr="00A52E24">
        <w:rPr>
          <w:color w:val="000000"/>
          <w:szCs w:val="28"/>
        </w:rPr>
        <w:t>простейших печек или электрообогревательных приборов, автоцистерн и</w:t>
      </w:r>
      <w:r w:rsidR="001C619B" w:rsidRPr="00A52E24">
        <w:rPr>
          <w:color w:val="000000"/>
          <w:szCs w:val="28"/>
        </w:rPr>
        <w:t xml:space="preserve"> ё</w:t>
      </w:r>
      <w:r w:rsidRPr="00A52E24">
        <w:rPr>
          <w:color w:val="000000"/>
          <w:szCs w:val="28"/>
        </w:rPr>
        <w:t>мкостей для воды, полевых водоводов, авторефрижераторов и т.п.) и их</w:t>
      </w:r>
      <w:r w:rsidR="001C619B" w:rsidRPr="00A52E24">
        <w:rPr>
          <w:color w:val="000000"/>
          <w:szCs w:val="28"/>
        </w:rPr>
        <w:t xml:space="preserve"> </w:t>
      </w:r>
      <w:r w:rsidRPr="00A52E24">
        <w:rPr>
          <w:color w:val="000000"/>
          <w:szCs w:val="28"/>
        </w:rPr>
        <w:t>материально-техническому обеспечению в период эксплуатации, суточных</w:t>
      </w:r>
      <w:r w:rsidR="001C619B" w:rsidRPr="00A52E24">
        <w:rPr>
          <w:color w:val="000000"/>
          <w:szCs w:val="28"/>
        </w:rPr>
        <w:t xml:space="preserve"> </w:t>
      </w:r>
      <w:r w:rsidRPr="00A52E24">
        <w:rPr>
          <w:color w:val="000000"/>
          <w:szCs w:val="28"/>
        </w:rPr>
        <w:t>объемов перевозок в период развертывания в зоне ЧС и в последующие дни</w:t>
      </w:r>
      <w:proofErr w:type="gramEnd"/>
      <w:r w:rsidRPr="00A52E24">
        <w:rPr>
          <w:color w:val="000000"/>
          <w:szCs w:val="28"/>
        </w:rPr>
        <w:t>.</w:t>
      </w:r>
      <w:r w:rsidR="001C619B" w:rsidRPr="00A52E24">
        <w:rPr>
          <w:color w:val="000000"/>
          <w:szCs w:val="28"/>
        </w:rPr>
        <w:t xml:space="preserve"> </w:t>
      </w:r>
      <w:r w:rsidRPr="00A52E24">
        <w:rPr>
          <w:color w:val="000000"/>
          <w:szCs w:val="28"/>
        </w:rPr>
        <w:t>Суточные потребности пострадавшего населения в продуктах</w:t>
      </w:r>
      <w:r w:rsidR="001C619B" w:rsidRPr="00A52E24">
        <w:rPr>
          <w:color w:val="000000"/>
          <w:szCs w:val="28"/>
        </w:rPr>
        <w:t xml:space="preserve"> </w:t>
      </w:r>
      <w:r w:rsidRPr="00A52E24">
        <w:rPr>
          <w:color w:val="000000"/>
          <w:szCs w:val="28"/>
        </w:rPr>
        <w:t>питания, воде, коммунально-бытовых услугах, бытовом топливе рекомендуется</w:t>
      </w:r>
      <w:r w:rsidR="001C619B" w:rsidRPr="00A52E24">
        <w:rPr>
          <w:color w:val="000000"/>
          <w:szCs w:val="28"/>
        </w:rPr>
        <w:t xml:space="preserve"> </w:t>
      </w:r>
      <w:r w:rsidRPr="00A52E24">
        <w:rPr>
          <w:color w:val="000000"/>
          <w:szCs w:val="28"/>
        </w:rPr>
        <w:t>рассчитывать по его прогнозируемой численности и нормам обеспечения</w:t>
      </w:r>
      <w:r w:rsidR="001C619B" w:rsidRPr="00A52E24">
        <w:rPr>
          <w:color w:val="000000"/>
          <w:szCs w:val="28"/>
        </w:rPr>
        <w:t xml:space="preserve"> </w:t>
      </w:r>
      <w:r w:rsidRPr="00A52E24">
        <w:rPr>
          <w:color w:val="000000"/>
          <w:szCs w:val="28"/>
        </w:rPr>
        <w:t xml:space="preserve">в условиях ЧС. Общую потребность в этих видах жизнеобеспечения </w:t>
      </w:r>
      <w:r w:rsidR="001C619B" w:rsidRPr="00A52E24">
        <w:rPr>
          <w:color w:val="000000"/>
          <w:szCs w:val="28"/>
        </w:rPr>
        <w:t>–</w:t>
      </w:r>
      <w:r w:rsidRPr="00A52E24">
        <w:rPr>
          <w:color w:val="000000"/>
          <w:szCs w:val="28"/>
        </w:rPr>
        <w:t xml:space="preserve"> путем</w:t>
      </w:r>
      <w:r w:rsidR="001C619B" w:rsidRPr="00A52E24">
        <w:rPr>
          <w:color w:val="000000"/>
          <w:szCs w:val="28"/>
        </w:rPr>
        <w:t xml:space="preserve"> </w:t>
      </w:r>
      <w:r w:rsidRPr="00A52E24">
        <w:rPr>
          <w:color w:val="000000"/>
          <w:szCs w:val="28"/>
        </w:rPr>
        <w:t>умножения суточных потребностей на продолжительность периода первичного</w:t>
      </w:r>
      <w:r w:rsidR="001C619B" w:rsidRPr="00A52E24">
        <w:rPr>
          <w:color w:val="000000"/>
          <w:szCs w:val="28"/>
        </w:rPr>
        <w:t xml:space="preserve"> </w:t>
      </w:r>
      <w:r w:rsidRPr="00A52E24">
        <w:rPr>
          <w:color w:val="000000"/>
          <w:szCs w:val="28"/>
        </w:rPr>
        <w:t>ЖОН.</w:t>
      </w:r>
      <w:r w:rsidR="001C619B" w:rsidRPr="00A52E24">
        <w:rPr>
          <w:color w:val="000000"/>
          <w:sz w:val="26"/>
          <w:szCs w:val="26"/>
        </w:rPr>
        <w:t xml:space="preserve"> </w:t>
      </w:r>
      <w:r w:rsidRPr="00A52E24">
        <w:rPr>
          <w:color w:val="000000"/>
          <w:sz w:val="26"/>
          <w:szCs w:val="26"/>
        </w:rPr>
        <w:t>В расчетах рекомендуется принимать следующие продолжительности</w:t>
      </w:r>
      <w:r w:rsidR="00701FE9" w:rsidRPr="00A52E24">
        <w:rPr>
          <w:color w:val="000000"/>
          <w:sz w:val="26"/>
          <w:szCs w:val="26"/>
        </w:rPr>
        <w:t xml:space="preserve"> </w:t>
      </w:r>
      <w:r w:rsidRPr="00A52E24">
        <w:rPr>
          <w:color w:val="000000"/>
          <w:sz w:val="26"/>
          <w:szCs w:val="26"/>
        </w:rPr>
        <w:t>периода жизнеобеспечения:</w:t>
      </w:r>
      <w:r w:rsidR="00701FE9" w:rsidRPr="00A52E24">
        <w:rPr>
          <w:color w:val="000000"/>
          <w:sz w:val="26"/>
          <w:szCs w:val="26"/>
        </w:rPr>
        <w:t xml:space="preserve"> </w:t>
      </w:r>
    </w:p>
    <w:p w:rsidR="00701FE9" w:rsidRPr="00A52E24" w:rsidRDefault="00276322" w:rsidP="00FB7932">
      <w:pPr>
        <w:ind w:firstLine="709"/>
        <w:jc w:val="both"/>
        <w:rPr>
          <w:color w:val="000000"/>
          <w:szCs w:val="28"/>
        </w:rPr>
      </w:pPr>
      <w:r w:rsidRPr="00A52E24">
        <w:rPr>
          <w:color w:val="000000"/>
          <w:szCs w:val="28"/>
        </w:rPr>
        <w:t xml:space="preserve">- </w:t>
      </w:r>
      <w:r w:rsidR="00983C60" w:rsidRPr="00A52E24">
        <w:rPr>
          <w:color w:val="000000"/>
          <w:szCs w:val="28"/>
        </w:rPr>
        <w:t>в местах временного отселения после аварии на химически опасном</w:t>
      </w:r>
      <w:r w:rsidR="00701FE9" w:rsidRPr="00A52E24">
        <w:rPr>
          <w:color w:val="000000"/>
          <w:szCs w:val="28"/>
        </w:rPr>
        <w:t xml:space="preserve"> </w:t>
      </w:r>
      <w:r w:rsidR="00983C60" w:rsidRPr="00A52E24">
        <w:rPr>
          <w:color w:val="000000"/>
          <w:szCs w:val="28"/>
        </w:rPr>
        <w:t>объекте - до 3 суток;</w:t>
      </w:r>
    </w:p>
    <w:p w:rsidR="00701FE9" w:rsidRPr="00A52E24" w:rsidRDefault="00276322" w:rsidP="00FB7932">
      <w:pPr>
        <w:ind w:firstLine="709"/>
        <w:jc w:val="both"/>
        <w:rPr>
          <w:color w:val="000000"/>
          <w:szCs w:val="28"/>
        </w:rPr>
      </w:pPr>
      <w:r w:rsidRPr="00A52E24">
        <w:rPr>
          <w:color w:val="000000"/>
          <w:szCs w:val="28"/>
        </w:rPr>
        <w:t xml:space="preserve">- </w:t>
      </w:r>
      <w:r w:rsidR="00983C60" w:rsidRPr="00A52E24">
        <w:rPr>
          <w:color w:val="000000"/>
          <w:szCs w:val="28"/>
        </w:rPr>
        <w:t xml:space="preserve">в приемных эвакуационных пунктах после аварии на </w:t>
      </w:r>
      <w:proofErr w:type="spellStart"/>
      <w:r w:rsidR="00983C60" w:rsidRPr="00A52E24">
        <w:rPr>
          <w:color w:val="000000"/>
          <w:szCs w:val="28"/>
        </w:rPr>
        <w:t>радиационно</w:t>
      </w:r>
      <w:proofErr w:type="spellEnd"/>
      <w:r w:rsidR="00983C60" w:rsidRPr="00A52E24">
        <w:rPr>
          <w:color w:val="000000"/>
          <w:szCs w:val="28"/>
        </w:rPr>
        <w:t xml:space="preserve"> опасном</w:t>
      </w:r>
      <w:r w:rsidR="00701FE9" w:rsidRPr="00A52E24">
        <w:rPr>
          <w:color w:val="000000"/>
          <w:szCs w:val="28"/>
        </w:rPr>
        <w:t xml:space="preserve"> </w:t>
      </w:r>
      <w:r w:rsidR="00983C60" w:rsidRPr="00A52E24">
        <w:rPr>
          <w:color w:val="000000"/>
          <w:szCs w:val="28"/>
        </w:rPr>
        <w:t>объекте (вне зон опасного радиоактивного заражения) - до 3 - 10 суток</w:t>
      </w:r>
      <w:r w:rsidR="00701FE9" w:rsidRPr="00A52E24">
        <w:rPr>
          <w:color w:val="000000"/>
          <w:szCs w:val="28"/>
        </w:rPr>
        <w:t xml:space="preserve"> </w:t>
      </w:r>
      <w:r w:rsidR="00983C60" w:rsidRPr="00A52E24">
        <w:rPr>
          <w:color w:val="000000"/>
          <w:szCs w:val="28"/>
        </w:rPr>
        <w:t>(в зависимости от сроков организации эвакуации);</w:t>
      </w:r>
    </w:p>
    <w:p w:rsidR="00701FE9" w:rsidRPr="00A52E24" w:rsidRDefault="00276322" w:rsidP="00FB7932">
      <w:pPr>
        <w:ind w:firstLine="709"/>
        <w:jc w:val="both"/>
        <w:rPr>
          <w:color w:val="000000"/>
          <w:sz w:val="26"/>
          <w:szCs w:val="26"/>
        </w:rPr>
      </w:pPr>
      <w:r w:rsidRPr="00A52E24">
        <w:rPr>
          <w:color w:val="000000"/>
          <w:szCs w:val="28"/>
        </w:rPr>
        <w:t xml:space="preserve">- </w:t>
      </w:r>
      <w:r w:rsidR="00983C60" w:rsidRPr="00A52E24">
        <w:rPr>
          <w:color w:val="000000"/>
          <w:szCs w:val="28"/>
        </w:rPr>
        <w:t>в местах сосредоточения отселенного населения из зон затопления при</w:t>
      </w:r>
      <w:r w:rsidR="00701FE9" w:rsidRPr="00A52E24">
        <w:rPr>
          <w:color w:val="000000"/>
          <w:szCs w:val="28"/>
        </w:rPr>
        <w:t xml:space="preserve"> </w:t>
      </w:r>
      <w:r w:rsidR="00983C60" w:rsidRPr="00A52E24">
        <w:rPr>
          <w:color w:val="000000"/>
          <w:szCs w:val="28"/>
        </w:rPr>
        <w:t>наводнениях - по среднестатистическим многолетним данным для данной</w:t>
      </w:r>
      <w:r w:rsidR="00701FE9" w:rsidRPr="00A52E24">
        <w:rPr>
          <w:color w:val="000000"/>
          <w:szCs w:val="28"/>
        </w:rPr>
        <w:t xml:space="preserve"> </w:t>
      </w:r>
      <w:r w:rsidR="00983C60" w:rsidRPr="00A52E24">
        <w:rPr>
          <w:color w:val="000000"/>
          <w:szCs w:val="28"/>
        </w:rPr>
        <w:t>местности</w:t>
      </w:r>
      <w:r w:rsidR="00983C60" w:rsidRPr="00A52E24">
        <w:rPr>
          <w:color w:val="000000"/>
          <w:sz w:val="26"/>
          <w:szCs w:val="26"/>
        </w:rPr>
        <w:t>.</w:t>
      </w:r>
    </w:p>
    <w:p w:rsidR="00276322" w:rsidRPr="00A52E24" w:rsidRDefault="00983C60" w:rsidP="00FB7932">
      <w:pPr>
        <w:ind w:firstLine="709"/>
        <w:jc w:val="both"/>
        <w:rPr>
          <w:color w:val="000000"/>
          <w:szCs w:val="28"/>
        </w:rPr>
      </w:pPr>
      <w:r w:rsidRPr="00A52E24">
        <w:rPr>
          <w:color w:val="000000"/>
          <w:szCs w:val="28"/>
        </w:rPr>
        <w:lastRenderedPageBreak/>
        <w:t>При оценке потребностей пострадавшего населения в продуктах</w:t>
      </w:r>
      <w:r w:rsidR="00701FE9" w:rsidRPr="00A52E24">
        <w:rPr>
          <w:color w:val="000000"/>
          <w:szCs w:val="28"/>
        </w:rPr>
        <w:t xml:space="preserve"> </w:t>
      </w:r>
      <w:r w:rsidRPr="00A52E24">
        <w:rPr>
          <w:color w:val="000000"/>
          <w:szCs w:val="28"/>
        </w:rPr>
        <w:t xml:space="preserve">питания рекомендуется считать, что </w:t>
      </w:r>
      <w:proofErr w:type="gramStart"/>
      <w:r w:rsidRPr="00A52E24">
        <w:rPr>
          <w:color w:val="000000"/>
          <w:szCs w:val="28"/>
        </w:rPr>
        <w:t>в первые</w:t>
      </w:r>
      <w:proofErr w:type="gramEnd"/>
      <w:r w:rsidRPr="00A52E24">
        <w:rPr>
          <w:color w:val="000000"/>
          <w:szCs w:val="28"/>
        </w:rPr>
        <w:t xml:space="preserve"> 2 - 3 суток после стихийного</w:t>
      </w:r>
      <w:r w:rsidR="00701FE9" w:rsidRPr="00A52E24">
        <w:rPr>
          <w:color w:val="000000"/>
          <w:szCs w:val="28"/>
        </w:rPr>
        <w:t xml:space="preserve"> </w:t>
      </w:r>
      <w:r w:rsidRPr="00A52E24">
        <w:rPr>
          <w:color w:val="000000"/>
          <w:szCs w:val="28"/>
        </w:rPr>
        <w:t>бедствия, до организации в зоне ЧС приготовления горячей пищи,</w:t>
      </w:r>
      <w:r w:rsidR="00701FE9" w:rsidRPr="00A52E24">
        <w:rPr>
          <w:color w:val="000000"/>
          <w:szCs w:val="28"/>
        </w:rPr>
        <w:t xml:space="preserve"> </w:t>
      </w:r>
      <w:r w:rsidRPr="00A52E24">
        <w:rPr>
          <w:color w:val="000000"/>
          <w:szCs w:val="28"/>
        </w:rPr>
        <w:t>для его обеспечения представится возможность использовать только сухие</w:t>
      </w:r>
      <w:r w:rsidR="00701FE9" w:rsidRPr="00A52E24">
        <w:rPr>
          <w:color w:val="000000"/>
          <w:szCs w:val="28"/>
        </w:rPr>
        <w:t xml:space="preserve"> </w:t>
      </w:r>
      <w:r w:rsidRPr="00A52E24">
        <w:rPr>
          <w:color w:val="000000"/>
          <w:szCs w:val="28"/>
        </w:rPr>
        <w:t>пайки, консервированные и другие продукты, не требующие тепловой</w:t>
      </w:r>
      <w:r w:rsidR="00701FE9" w:rsidRPr="00A52E24">
        <w:rPr>
          <w:color w:val="000000"/>
          <w:szCs w:val="28"/>
        </w:rPr>
        <w:t xml:space="preserve"> </w:t>
      </w:r>
      <w:r w:rsidRPr="00A52E24">
        <w:rPr>
          <w:color w:val="000000"/>
          <w:szCs w:val="28"/>
        </w:rPr>
        <w:t>обработки. Хлеб потребуется доставлять из соседних населенных пунктов</w:t>
      </w:r>
      <w:r w:rsidR="00701FE9" w:rsidRPr="00A52E24">
        <w:rPr>
          <w:color w:val="000000"/>
          <w:szCs w:val="28"/>
        </w:rPr>
        <w:t xml:space="preserve"> </w:t>
      </w:r>
      <w:r w:rsidRPr="00A52E24">
        <w:rPr>
          <w:color w:val="000000"/>
          <w:szCs w:val="28"/>
        </w:rPr>
        <w:t>любым видом транспорта. Рекомендуется учитывать необходимость поставки</w:t>
      </w:r>
      <w:r w:rsidR="00701FE9" w:rsidRPr="00A52E24">
        <w:rPr>
          <w:color w:val="000000"/>
          <w:szCs w:val="28"/>
        </w:rPr>
        <w:t xml:space="preserve"> </w:t>
      </w:r>
      <w:r w:rsidRPr="00A52E24">
        <w:rPr>
          <w:color w:val="000000"/>
          <w:szCs w:val="28"/>
        </w:rPr>
        <w:t>в зону ЧС для грудных детей и детей до 3 лет готового детского питания,</w:t>
      </w:r>
      <w:r w:rsidR="00701FE9" w:rsidRPr="00A52E24">
        <w:rPr>
          <w:color w:val="000000"/>
          <w:szCs w:val="28"/>
        </w:rPr>
        <w:t xml:space="preserve"> </w:t>
      </w:r>
      <w:r w:rsidRPr="00A52E24">
        <w:rPr>
          <w:color w:val="000000"/>
          <w:szCs w:val="28"/>
        </w:rPr>
        <w:t>а для некоторых категорий больных - специального питания до их срочной</w:t>
      </w:r>
      <w:r w:rsidR="00701FE9" w:rsidRPr="00A52E24">
        <w:rPr>
          <w:color w:val="000000"/>
          <w:szCs w:val="28"/>
        </w:rPr>
        <w:t xml:space="preserve"> </w:t>
      </w:r>
      <w:r w:rsidRPr="00A52E24">
        <w:rPr>
          <w:color w:val="000000"/>
          <w:szCs w:val="28"/>
        </w:rPr>
        <w:t xml:space="preserve">эвакуации из зоны ЧС. </w:t>
      </w:r>
    </w:p>
    <w:p w:rsidR="008B0C0D" w:rsidRPr="00A52E24" w:rsidRDefault="00983C60" w:rsidP="00FB7932">
      <w:pPr>
        <w:ind w:firstLine="709"/>
        <w:jc w:val="both"/>
        <w:rPr>
          <w:color w:val="000000"/>
          <w:szCs w:val="28"/>
        </w:rPr>
      </w:pPr>
      <w:r w:rsidRPr="00A52E24">
        <w:rPr>
          <w:color w:val="000000"/>
          <w:szCs w:val="28"/>
        </w:rPr>
        <w:t>При определении необходимых пострадавшему</w:t>
      </w:r>
      <w:r w:rsidR="00701FE9" w:rsidRPr="00A52E24">
        <w:rPr>
          <w:color w:val="000000"/>
          <w:szCs w:val="28"/>
        </w:rPr>
        <w:t xml:space="preserve"> </w:t>
      </w:r>
      <w:r w:rsidRPr="00A52E24">
        <w:rPr>
          <w:color w:val="000000"/>
          <w:szCs w:val="28"/>
        </w:rPr>
        <w:t>населению объемов хлеба, мяса, рыбопродуктов, картофеля, овощей,</w:t>
      </w:r>
      <w:r w:rsidR="00701FE9" w:rsidRPr="00A52E24">
        <w:rPr>
          <w:color w:val="000000"/>
          <w:szCs w:val="28"/>
        </w:rPr>
        <w:t xml:space="preserve"> </w:t>
      </w:r>
      <w:r w:rsidRPr="00A52E24">
        <w:rPr>
          <w:color w:val="000000"/>
          <w:szCs w:val="28"/>
        </w:rPr>
        <w:t>макаронных и крупяных изделий, жиров, сахара, соли, рекомендуется исходить</w:t>
      </w:r>
      <w:r w:rsidR="00701FE9" w:rsidRPr="00A52E24">
        <w:rPr>
          <w:color w:val="000000"/>
          <w:szCs w:val="28"/>
        </w:rPr>
        <w:t xml:space="preserve"> </w:t>
      </w:r>
      <w:r w:rsidRPr="00A52E24">
        <w:rPr>
          <w:color w:val="000000"/>
          <w:szCs w:val="28"/>
        </w:rPr>
        <w:t>из необходимости организации двухразового горячего питания в сутки и одного</w:t>
      </w:r>
      <w:r w:rsidR="00701FE9" w:rsidRPr="00A52E24">
        <w:rPr>
          <w:color w:val="000000"/>
          <w:szCs w:val="28"/>
        </w:rPr>
        <w:t xml:space="preserve"> </w:t>
      </w:r>
      <w:r w:rsidRPr="00A52E24">
        <w:rPr>
          <w:color w:val="000000"/>
          <w:szCs w:val="28"/>
        </w:rPr>
        <w:t>раза в сутки - консервированными п</w:t>
      </w:r>
      <w:r w:rsidR="00E307C6" w:rsidRPr="00A52E24">
        <w:rPr>
          <w:color w:val="000000"/>
          <w:szCs w:val="28"/>
        </w:rPr>
        <w:t>родуктами или сборными пайками.</w:t>
      </w:r>
    </w:p>
    <w:p w:rsidR="00CB4449" w:rsidRPr="00A52E24" w:rsidRDefault="00CB4449" w:rsidP="00FB7932">
      <w:pPr>
        <w:ind w:firstLine="709"/>
        <w:jc w:val="both"/>
        <w:rPr>
          <w:color w:val="000000"/>
          <w:sz w:val="22"/>
          <w:szCs w:val="22"/>
        </w:rPr>
      </w:pPr>
    </w:p>
    <w:p w:rsidR="00E307C6" w:rsidRPr="00A52E24" w:rsidRDefault="00E307C6" w:rsidP="0018773E">
      <w:pPr>
        <w:pStyle w:val="1"/>
        <w:spacing w:before="0" w:after="0"/>
        <w:rPr>
          <w:rFonts w:ascii="Times New Roman" w:hAnsi="Times New Roman" w:cs="Times New Roman"/>
          <w:i/>
          <w:color w:val="auto"/>
          <w:sz w:val="28"/>
          <w:szCs w:val="28"/>
        </w:rPr>
      </w:pPr>
      <w:r w:rsidRPr="00A52E24">
        <w:rPr>
          <w:rFonts w:ascii="Times New Roman" w:hAnsi="Times New Roman" w:cs="Times New Roman"/>
          <w:i/>
          <w:color w:val="auto"/>
          <w:sz w:val="28"/>
          <w:szCs w:val="28"/>
        </w:rPr>
        <w:t>Рекомендуемые нормы обеспечения индивидуальным рационом питания на одного человека в сутки</w:t>
      </w:r>
    </w:p>
    <w:p w:rsidR="00276322" w:rsidRPr="00A52E24" w:rsidRDefault="00276322" w:rsidP="00276322">
      <w:pPr>
        <w:rPr>
          <w:sz w:val="22"/>
          <w:szCs w:val="22"/>
          <w:highlight w:val="green"/>
        </w:rPr>
      </w:pPr>
    </w:p>
    <w:tbl>
      <w:tblPr>
        <w:tblW w:w="5000" w:type="pct"/>
        <w:tblBorders>
          <w:top w:val="single" w:sz="4" w:space="0" w:color="auto"/>
          <w:left w:val="single" w:sz="4" w:space="0" w:color="auto"/>
          <w:bottom w:val="single" w:sz="4" w:space="0" w:color="auto"/>
          <w:right w:val="single" w:sz="4" w:space="0" w:color="auto"/>
        </w:tblBorders>
        <w:tblLook w:val="0000"/>
      </w:tblPr>
      <w:tblGrid>
        <w:gridCol w:w="12964"/>
        <w:gridCol w:w="1822"/>
      </w:tblGrid>
      <w:tr w:rsidR="0018773E" w:rsidRPr="00A52E24" w:rsidTr="00E307C6">
        <w:tc>
          <w:tcPr>
            <w:tcW w:w="4384" w:type="pct"/>
            <w:tcBorders>
              <w:top w:val="single" w:sz="4" w:space="0" w:color="auto"/>
              <w:bottom w:val="single" w:sz="4" w:space="0" w:color="auto"/>
              <w:right w:val="single" w:sz="4" w:space="0" w:color="auto"/>
            </w:tcBorders>
          </w:tcPr>
          <w:p w:rsidR="00E307C6" w:rsidRPr="00A52E24" w:rsidRDefault="00E307C6" w:rsidP="00676CFC">
            <w:pPr>
              <w:pStyle w:val="af7"/>
              <w:jc w:val="center"/>
              <w:rPr>
                <w:rFonts w:ascii="Times New Roman" w:hAnsi="Times New Roman" w:cs="Times New Roman"/>
              </w:rPr>
            </w:pPr>
            <w:r w:rsidRPr="00A52E24">
              <w:rPr>
                <w:rFonts w:ascii="Times New Roman" w:hAnsi="Times New Roman" w:cs="Times New Roman"/>
              </w:rPr>
              <w:t>Наименование продуктов</w:t>
            </w:r>
          </w:p>
        </w:tc>
        <w:tc>
          <w:tcPr>
            <w:tcW w:w="616" w:type="pct"/>
            <w:tcBorders>
              <w:top w:val="single" w:sz="4" w:space="0" w:color="auto"/>
              <w:left w:val="single" w:sz="4" w:space="0" w:color="auto"/>
              <w:bottom w:val="single" w:sz="4" w:space="0" w:color="auto"/>
            </w:tcBorders>
          </w:tcPr>
          <w:p w:rsidR="00E307C6" w:rsidRPr="00A52E24" w:rsidRDefault="00E307C6" w:rsidP="00676CFC">
            <w:pPr>
              <w:pStyle w:val="af7"/>
              <w:jc w:val="center"/>
              <w:rPr>
                <w:rFonts w:ascii="Times New Roman" w:hAnsi="Times New Roman" w:cs="Times New Roman"/>
              </w:rPr>
            </w:pPr>
            <w:r w:rsidRPr="00A52E24">
              <w:rPr>
                <w:rFonts w:ascii="Times New Roman" w:hAnsi="Times New Roman" w:cs="Times New Roman"/>
              </w:rPr>
              <w:t xml:space="preserve">Норма, </w:t>
            </w:r>
            <w:proofErr w:type="gramStart"/>
            <w:r w:rsidRPr="00A52E24">
              <w:rPr>
                <w:rFonts w:ascii="Times New Roman" w:hAnsi="Times New Roman" w:cs="Times New Roman"/>
              </w:rPr>
              <w:t>г</w:t>
            </w:r>
            <w:proofErr w:type="gramEnd"/>
          </w:p>
        </w:tc>
      </w:tr>
      <w:tr w:rsidR="0018773E" w:rsidRPr="00A52E24" w:rsidTr="00E307C6">
        <w:tc>
          <w:tcPr>
            <w:tcW w:w="4384" w:type="pct"/>
            <w:tcBorders>
              <w:top w:val="single" w:sz="4" w:space="0" w:color="auto"/>
              <w:bottom w:val="single" w:sz="4" w:space="0" w:color="auto"/>
              <w:right w:val="single" w:sz="4" w:space="0" w:color="auto"/>
            </w:tcBorders>
          </w:tcPr>
          <w:p w:rsidR="00E307C6" w:rsidRPr="00A52E24" w:rsidRDefault="00E307C6" w:rsidP="00676CFC">
            <w:pPr>
              <w:pStyle w:val="af7"/>
              <w:rPr>
                <w:rFonts w:ascii="Times New Roman" w:hAnsi="Times New Roman" w:cs="Times New Roman"/>
              </w:rPr>
            </w:pPr>
            <w:r w:rsidRPr="00A52E24">
              <w:rPr>
                <w:rFonts w:ascii="Times New Roman" w:hAnsi="Times New Roman" w:cs="Times New Roman"/>
              </w:rPr>
              <w:t>Печенье, галеты, крекеры</w:t>
            </w:r>
          </w:p>
        </w:tc>
        <w:tc>
          <w:tcPr>
            <w:tcW w:w="616" w:type="pct"/>
            <w:tcBorders>
              <w:top w:val="single" w:sz="4" w:space="0" w:color="auto"/>
              <w:left w:val="single" w:sz="4" w:space="0" w:color="auto"/>
              <w:bottom w:val="single" w:sz="4" w:space="0" w:color="auto"/>
            </w:tcBorders>
          </w:tcPr>
          <w:p w:rsidR="00E307C6" w:rsidRPr="00A52E24" w:rsidRDefault="00E307C6" w:rsidP="00676CFC">
            <w:pPr>
              <w:pStyle w:val="af7"/>
              <w:jc w:val="center"/>
              <w:rPr>
                <w:rFonts w:ascii="Times New Roman" w:hAnsi="Times New Roman" w:cs="Times New Roman"/>
              </w:rPr>
            </w:pPr>
            <w:r w:rsidRPr="00A52E24">
              <w:rPr>
                <w:rFonts w:ascii="Times New Roman" w:hAnsi="Times New Roman" w:cs="Times New Roman"/>
              </w:rPr>
              <w:t>370</w:t>
            </w:r>
          </w:p>
        </w:tc>
      </w:tr>
      <w:tr w:rsidR="0018773E" w:rsidRPr="00A52E24" w:rsidTr="00E307C6">
        <w:tc>
          <w:tcPr>
            <w:tcW w:w="4384" w:type="pct"/>
            <w:tcBorders>
              <w:top w:val="single" w:sz="4" w:space="0" w:color="auto"/>
              <w:bottom w:val="single" w:sz="4" w:space="0" w:color="auto"/>
              <w:right w:val="single" w:sz="4" w:space="0" w:color="auto"/>
            </w:tcBorders>
          </w:tcPr>
          <w:p w:rsidR="00E307C6" w:rsidRPr="00A52E24" w:rsidRDefault="00E307C6" w:rsidP="00676CFC">
            <w:pPr>
              <w:pStyle w:val="af7"/>
              <w:rPr>
                <w:rFonts w:ascii="Times New Roman" w:hAnsi="Times New Roman" w:cs="Times New Roman"/>
              </w:rPr>
            </w:pPr>
            <w:r w:rsidRPr="00A52E24">
              <w:rPr>
                <w:rFonts w:ascii="Times New Roman" w:hAnsi="Times New Roman" w:cs="Times New Roman"/>
              </w:rPr>
              <w:t>Консервы мясные</w:t>
            </w:r>
          </w:p>
        </w:tc>
        <w:tc>
          <w:tcPr>
            <w:tcW w:w="616" w:type="pct"/>
            <w:tcBorders>
              <w:top w:val="single" w:sz="4" w:space="0" w:color="auto"/>
              <w:left w:val="single" w:sz="4" w:space="0" w:color="auto"/>
              <w:bottom w:val="single" w:sz="4" w:space="0" w:color="auto"/>
            </w:tcBorders>
          </w:tcPr>
          <w:p w:rsidR="00E307C6" w:rsidRPr="00A52E24" w:rsidRDefault="00E307C6" w:rsidP="00676CFC">
            <w:pPr>
              <w:pStyle w:val="af7"/>
              <w:jc w:val="center"/>
              <w:rPr>
                <w:rFonts w:ascii="Times New Roman" w:hAnsi="Times New Roman" w:cs="Times New Roman"/>
              </w:rPr>
            </w:pPr>
            <w:r w:rsidRPr="00A52E24">
              <w:rPr>
                <w:rFonts w:ascii="Times New Roman" w:hAnsi="Times New Roman" w:cs="Times New Roman"/>
              </w:rPr>
              <w:t>170</w:t>
            </w:r>
          </w:p>
        </w:tc>
      </w:tr>
      <w:tr w:rsidR="0018773E" w:rsidRPr="00A52E24" w:rsidTr="00E307C6">
        <w:tc>
          <w:tcPr>
            <w:tcW w:w="4384" w:type="pct"/>
            <w:tcBorders>
              <w:top w:val="single" w:sz="4" w:space="0" w:color="auto"/>
              <w:bottom w:val="single" w:sz="4" w:space="0" w:color="auto"/>
              <w:right w:val="single" w:sz="4" w:space="0" w:color="auto"/>
            </w:tcBorders>
          </w:tcPr>
          <w:p w:rsidR="00E307C6" w:rsidRPr="00A52E24" w:rsidRDefault="00E307C6" w:rsidP="00676CFC">
            <w:pPr>
              <w:pStyle w:val="af7"/>
              <w:rPr>
                <w:rFonts w:ascii="Times New Roman" w:hAnsi="Times New Roman" w:cs="Times New Roman"/>
              </w:rPr>
            </w:pPr>
            <w:r w:rsidRPr="00A52E24">
              <w:rPr>
                <w:rFonts w:ascii="Times New Roman" w:hAnsi="Times New Roman" w:cs="Times New Roman"/>
              </w:rPr>
              <w:t>Консервы рыбные</w:t>
            </w:r>
          </w:p>
        </w:tc>
        <w:tc>
          <w:tcPr>
            <w:tcW w:w="616" w:type="pct"/>
            <w:tcBorders>
              <w:top w:val="single" w:sz="4" w:space="0" w:color="auto"/>
              <w:left w:val="single" w:sz="4" w:space="0" w:color="auto"/>
              <w:bottom w:val="single" w:sz="4" w:space="0" w:color="auto"/>
            </w:tcBorders>
          </w:tcPr>
          <w:p w:rsidR="00E307C6" w:rsidRPr="00A52E24" w:rsidRDefault="00E307C6" w:rsidP="00676CFC">
            <w:pPr>
              <w:pStyle w:val="af7"/>
              <w:jc w:val="center"/>
              <w:rPr>
                <w:rFonts w:ascii="Times New Roman" w:hAnsi="Times New Roman" w:cs="Times New Roman"/>
              </w:rPr>
            </w:pPr>
            <w:r w:rsidRPr="00A52E24">
              <w:rPr>
                <w:rFonts w:ascii="Times New Roman" w:hAnsi="Times New Roman" w:cs="Times New Roman"/>
              </w:rPr>
              <w:t>125</w:t>
            </w:r>
          </w:p>
        </w:tc>
      </w:tr>
      <w:tr w:rsidR="0018773E" w:rsidRPr="00A52E24" w:rsidTr="00E307C6">
        <w:tc>
          <w:tcPr>
            <w:tcW w:w="4384" w:type="pct"/>
            <w:tcBorders>
              <w:top w:val="single" w:sz="4" w:space="0" w:color="auto"/>
              <w:bottom w:val="single" w:sz="4" w:space="0" w:color="auto"/>
              <w:right w:val="single" w:sz="4" w:space="0" w:color="auto"/>
            </w:tcBorders>
          </w:tcPr>
          <w:p w:rsidR="00E307C6" w:rsidRPr="00A52E24" w:rsidRDefault="00E307C6" w:rsidP="00676CFC">
            <w:pPr>
              <w:pStyle w:val="af7"/>
              <w:rPr>
                <w:rFonts w:ascii="Times New Roman" w:hAnsi="Times New Roman" w:cs="Times New Roman"/>
              </w:rPr>
            </w:pPr>
            <w:r w:rsidRPr="00A52E24">
              <w:rPr>
                <w:rFonts w:ascii="Times New Roman" w:hAnsi="Times New Roman" w:cs="Times New Roman"/>
              </w:rPr>
              <w:t>Консервы мясорастительные</w:t>
            </w:r>
          </w:p>
        </w:tc>
        <w:tc>
          <w:tcPr>
            <w:tcW w:w="616" w:type="pct"/>
            <w:tcBorders>
              <w:top w:val="single" w:sz="4" w:space="0" w:color="auto"/>
              <w:left w:val="single" w:sz="4" w:space="0" w:color="auto"/>
              <w:bottom w:val="single" w:sz="4" w:space="0" w:color="auto"/>
            </w:tcBorders>
          </w:tcPr>
          <w:p w:rsidR="00E307C6" w:rsidRPr="00A52E24" w:rsidRDefault="00E307C6" w:rsidP="00676CFC">
            <w:pPr>
              <w:pStyle w:val="af7"/>
              <w:jc w:val="center"/>
              <w:rPr>
                <w:rFonts w:ascii="Times New Roman" w:hAnsi="Times New Roman" w:cs="Times New Roman"/>
              </w:rPr>
            </w:pPr>
            <w:r w:rsidRPr="00A52E24">
              <w:rPr>
                <w:rFonts w:ascii="Times New Roman" w:hAnsi="Times New Roman" w:cs="Times New Roman"/>
              </w:rPr>
              <w:t>265</w:t>
            </w:r>
          </w:p>
        </w:tc>
      </w:tr>
      <w:tr w:rsidR="0018773E" w:rsidRPr="00A52E24" w:rsidTr="00E307C6">
        <w:tc>
          <w:tcPr>
            <w:tcW w:w="4384" w:type="pct"/>
            <w:tcBorders>
              <w:top w:val="single" w:sz="4" w:space="0" w:color="auto"/>
              <w:bottom w:val="single" w:sz="4" w:space="0" w:color="auto"/>
              <w:right w:val="single" w:sz="4" w:space="0" w:color="auto"/>
            </w:tcBorders>
          </w:tcPr>
          <w:p w:rsidR="00E307C6" w:rsidRPr="00A52E24" w:rsidRDefault="00E307C6" w:rsidP="00676CFC">
            <w:pPr>
              <w:pStyle w:val="af7"/>
              <w:rPr>
                <w:rFonts w:ascii="Times New Roman" w:hAnsi="Times New Roman" w:cs="Times New Roman"/>
              </w:rPr>
            </w:pPr>
            <w:r w:rsidRPr="00A52E24">
              <w:rPr>
                <w:rFonts w:ascii="Times New Roman" w:hAnsi="Times New Roman" w:cs="Times New Roman"/>
              </w:rPr>
              <w:t>Масло животное</w:t>
            </w:r>
          </w:p>
        </w:tc>
        <w:tc>
          <w:tcPr>
            <w:tcW w:w="616" w:type="pct"/>
            <w:tcBorders>
              <w:top w:val="single" w:sz="4" w:space="0" w:color="auto"/>
              <w:left w:val="single" w:sz="4" w:space="0" w:color="auto"/>
              <w:bottom w:val="single" w:sz="4" w:space="0" w:color="auto"/>
            </w:tcBorders>
          </w:tcPr>
          <w:p w:rsidR="00E307C6" w:rsidRPr="00A52E24" w:rsidRDefault="00E307C6" w:rsidP="00676CFC">
            <w:pPr>
              <w:pStyle w:val="af7"/>
              <w:jc w:val="center"/>
              <w:rPr>
                <w:rFonts w:ascii="Times New Roman" w:hAnsi="Times New Roman" w:cs="Times New Roman"/>
              </w:rPr>
            </w:pPr>
            <w:r w:rsidRPr="00A52E24">
              <w:rPr>
                <w:rFonts w:ascii="Times New Roman" w:hAnsi="Times New Roman" w:cs="Times New Roman"/>
              </w:rPr>
              <w:t>30</w:t>
            </w:r>
          </w:p>
        </w:tc>
      </w:tr>
      <w:tr w:rsidR="0018773E" w:rsidRPr="00A52E24" w:rsidTr="00E307C6">
        <w:tc>
          <w:tcPr>
            <w:tcW w:w="4384" w:type="pct"/>
            <w:tcBorders>
              <w:top w:val="single" w:sz="4" w:space="0" w:color="auto"/>
              <w:bottom w:val="single" w:sz="4" w:space="0" w:color="auto"/>
              <w:right w:val="single" w:sz="4" w:space="0" w:color="auto"/>
            </w:tcBorders>
          </w:tcPr>
          <w:p w:rsidR="00E307C6" w:rsidRPr="00A52E24" w:rsidRDefault="00E307C6" w:rsidP="00676CFC">
            <w:pPr>
              <w:pStyle w:val="af7"/>
              <w:rPr>
                <w:rFonts w:ascii="Times New Roman" w:hAnsi="Times New Roman" w:cs="Times New Roman"/>
              </w:rPr>
            </w:pPr>
            <w:r w:rsidRPr="00A52E24">
              <w:rPr>
                <w:rFonts w:ascii="Times New Roman" w:hAnsi="Times New Roman" w:cs="Times New Roman"/>
              </w:rPr>
              <w:t>Молоко цельное сгущенное с сахаром</w:t>
            </w:r>
          </w:p>
        </w:tc>
        <w:tc>
          <w:tcPr>
            <w:tcW w:w="616" w:type="pct"/>
            <w:tcBorders>
              <w:top w:val="single" w:sz="4" w:space="0" w:color="auto"/>
              <w:left w:val="single" w:sz="4" w:space="0" w:color="auto"/>
              <w:bottom w:val="single" w:sz="4" w:space="0" w:color="auto"/>
            </w:tcBorders>
          </w:tcPr>
          <w:p w:rsidR="00E307C6" w:rsidRPr="00A52E24" w:rsidRDefault="00E307C6" w:rsidP="00676CFC">
            <w:pPr>
              <w:pStyle w:val="af7"/>
              <w:jc w:val="center"/>
              <w:rPr>
                <w:rFonts w:ascii="Times New Roman" w:hAnsi="Times New Roman" w:cs="Times New Roman"/>
              </w:rPr>
            </w:pPr>
            <w:r w:rsidRPr="00A52E24">
              <w:rPr>
                <w:rFonts w:ascii="Times New Roman" w:hAnsi="Times New Roman" w:cs="Times New Roman"/>
              </w:rPr>
              <w:t>65</w:t>
            </w:r>
          </w:p>
        </w:tc>
      </w:tr>
      <w:tr w:rsidR="0018773E" w:rsidRPr="00A52E24" w:rsidTr="00E307C6">
        <w:tc>
          <w:tcPr>
            <w:tcW w:w="4384" w:type="pct"/>
            <w:tcBorders>
              <w:top w:val="single" w:sz="4" w:space="0" w:color="auto"/>
              <w:bottom w:val="single" w:sz="4" w:space="0" w:color="auto"/>
              <w:right w:val="single" w:sz="4" w:space="0" w:color="auto"/>
            </w:tcBorders>
          </w:tcPr>
          <w:p w:rsidR="00E307C6" w:rsidRPr="00A52E24" w:rsidRDefault="00E307C6" w:rsidP="00676CFC">
            <w:pPr>
              <w:pStyle w:val="af7"/>
              <w:rPr>
                <w:rFonts w:ascii="Times New Roman" w:hAnsi="Times New Roman" w:cs="Times New Roman"/>
              </w:rPr>
            </w:pPr>
            <w:r w:rsidRPr="00A52E24">
              <w:rPr>
                <w:rFonts w:ascii="Times New Roman" w:hAnsi="Times New Roman" w:cs="Times New Roman"/>
              </w:rPr>
              <w:t>Сахар</w:t>
            </w:r>
          </w:p>
        </w:tc>
        <w:tc>
          <w:tcPr>
            <w:tcW w:w="616" w:type="pct"/>
            <w:tcBorders>
              <w:top w:val="single" w:sz="4" w:space="0" w:color="auto"/>
              <w:left w:val="single" w:sz="4" w:space="0" w:color="auto"/>
              <w:bottom w:val="single" w:sz="4" w:space="0" w:color="auto"/>
            </w:tcBorders>
          </w:tcPr>
          <w:p w:rsidR="00E307C6" w:rsidRPr="00A52E24" w:rsidRDefault="00E307C6" w:rsidP="00676CFC">
            <w:pPr>
              <w:pStyle w:val="af7"/>
              <w:jc w:val="center"/>
              <w:rPr>
                <w:rFonts w:ascii="Times New Roman" w:hAnsi="Times New Roman" w:cs="Times New Roman"/>
              </w:rPr>
            </w:pPr>
            <w:r w:rsidRPr="00A52E24">
              <w:rPr>
                <w:rFonts w:ascii="Times New Roman" w:hAnsi="Times New Roman" w:cs="Times New Roman"/>
              </w:rPr>
              <w:t>60</w:t>
            </w:r>
          </w:p>
        </w:tc>
      </w:tr>
      <w:tr w:rsidR="0018773E" w:rsidRPr="00A52E24" w:rsidTr="00E307C6">
        <w:tc>
          <w:tcPr>
            <w:tcW w:w="5000" w:type="pct"/>
            <w:gridSpan w:val="2"/>
            <w:tcBorders>
              <w:top w:val="single" w:sz="4" w:space="0" w:color="auto"/>
              <w:bottom w:val="single" w:sz="4" w:space="0" w:color="auto"/>
            </w:tcBorders>
          </w:tcPr>
          <w:p w:rsidR="00E307C6" w:rsidRPr="00A52E24" w:rsidRDefault="00E307C6" w:rsidP="00676CFC">
            <w:pPr>
              <w:pStyle w:val="af7"/>
              <w:rPr>
                <w:rFonts w:ascii="Times New Roman" w:hAnsi="Times New Roman" w:cs="Times New Roman"/>
              </w:rPr>
            </w:pPr>
            <w:r w:rsidRPr="00A52E24">
              <w:rPr>
                <w:rStyle w:val="af6"/>
                <w:rFonts w:ascii="Times New Roman" w:hAnsi="Times New Roman" w:cs="Times New Roman"/>
                <w:bCs/>
                <w:color w:val="auto"/>
              </w:rPr>
              <w:t>Примечание</w:t>
            </w:r>
            <w:r w:rsidRPr="00A52E24">
              <w:rPr>
                <w:rFonts w:ascii="Times New Roman" w:hAnsi="Times New Roman" w:cs="Times New Roman"/>
              </w:rPr>
              <w:t xml:space="preserve"> - В зависимости от наличия запасов продовольствия разрешается замена 170 г консервов мясных консервами мясорастительными (250 г) или консервами рыбными в масле (175 г), или консервами рыбными натуральными (250 г).</w:t>
            </w:r>
          </w:p>
        </w:tc>
      </w:tr>
    </w:tbl>
    <w:p w:rsidR="00C279F5" w:rsidRPr="00A52E24" w:rsidRDefault="00C279F5" w:rsidP="00C279F5">
      <w:pPr>
        <w:pStyle w:val="1"/>
        <w:spacing w:before="0" w:after="0"/>
        <w:jc w:val="both"/>
        <w:rPr>
          <w:rFonts w:ascii="Times New Roman" w:hAnsi="Times New Roman" w:cs="Times New Roman"/>
          <w:color w:val="auto"/>
        </w:rPr>
      </w:pPr>
    </w:p>
    <w:p w:rsidR="001D0EA3" w:rsidRPr="00A52E24" w:rsidRDefault="00C279F5" w:rsidP="001D0EA3">
      <w:pPr>
        <w:pStyle w:val="1"/>
        <w:spacing w:before="0" w:after="0"/>
        <w:jc w:val="both"/>
        <w:rPr>
          <w:rFonts w:ascii="Times New Roman" w:hAnsi="Times New Roman" w:cs="Times New Roman"/>
          <w:color w:val="auto"/>
        </w:rPr>
      </w:pPr>
      <w:r w:rsidRPr="00A52E24">
        <w:rPr>
          <w:rFonts w:ascii="Times New Roman" w:hAnsi="Times New Roman" w:cs="Times New Roman"/>
          <w:color w:val="auto"/>
        </w:rPr>
        <w:t>*</w:t>
      </w:r>
      <w:r w:rsidRPr="00A52E24">
        <w:rPr>
          <w:rFonts w:ascii="Times New Roman" w:hAnsi="Times New Roman" w:cs="Times New Roman"/>
          <w:b w:val="0"/>
          <w:color w:val="auto"/>
        </w:rPr>
        <w:t>Нормы определены</w:t>
      </w:r>
      <w:r w:rsidRPr="00A52E24">
        <w:rPr>
          <w:rFonts w:ascii="Times New Roman" w:hAnsi="Times New Roman" w:cs="Times New Roman"/>
          <w:color w:val="auto"/>
        </w:rPr>
        <w:t xml:space="preserve"> </w:t>
      </w:r>
      <w:hyperlink r:id="rId37" w:history="1">
        <w:r w:rsidRPr="00A52E24">
          <w:rPr>
            <w:rStyle w:val="af8"/>
            <w:rFonts w:ascii="Times New Roman" w:hAnsi="Times New Roman"/>
            <w:b w:val="0"/>
            <w:bCs w:val="0"/>
            <w:color w:val="auto"/>
          </w:rPr>
          <w:t xml:space="preserve">Национальным стандартом РФ ГОСТ </w:t>
        </w:r>
        <w:proofErr w:type="gramStart"/>
        <w:r w:rsidRPr="00A52E24">
          <w:rPr>
            <w:rStyle w:val="af8"/>
            <w:rFonts w:ascii="Times New Roman" w:hAnsi="Times New Roman"/>
            <w:b w:val="0"/>
            <w:bCs w:val="0"/>
            <w:color w:val="auto"/>
          </w:rPr>
          <w:t>Р</w:t>
        </w:r>
        <w:proofErr w:type="gramEnd"/>
        <w:r w:rsidRPr="00A52E24">
          <w:rPr>
            <w:rStyle w:val="af8"/>
            <w:rFonts w:ascii="Times New Roman" w:hAnsi="Times New Roman"/>
            <w:b w:val="0"/>
            <w:bCs w:val="0"/>
            <w:color w:val="auto"/>
          </w:rPr>
          <w:t xml:space="preserve"> 22.3.18-2021 «Безопасность в чрезвычайных ситуациях. Пункты временного размещения населения, пострадавшего в чрезвычайных ситуациях. Общие требования. Приемка в эксплуатацию»</w:t>
        </w:r>
      </w:hyperlink>
      <w:r w:rsidR="001D0EA3" w:rsidRPr="00A52E24">
        <w:rPr>
          <w:rStyle w:val="af8"/>
          <w:rFonts w:ascii="Times New Roman" w:hAnsi="Times New Roman"/>
          <w:b w:val="0"/>
          <w:bCs w:val="0"/>
          <w:color w:val="auto"/>
        </w:rPr>
        <w:t>.</w:t>
      </w:r>
    </w:p>
    <w:p w:rsidR="00E307C6" w:rsidRPr="00A52E24" w:rsidRDefault="00E307C6" w:rsidP="0018773E">
      <w:pPr>
        <w:pStyle w:val="1"/>
        <w:spacing w:before="0" w:after="0"/>
        <w:rPr>
          <w:rFonts w:ascii="Times New Roman" w:hAnsi="Times New Roman" w:cs="Times New Roman"/>
          <w:i/>
          <w:color w:val="auto"/>
          <w:sz w:val="28"/>
          <w:szCs w:val="28"/>
        </w:rPr>
      </w:pPr>
      <w:r w:rsidRPr="00A52E24">
        <w:rPr>
          <w:rFonts w:ascii="Times New Roman" w:hAnsi="Times New Roman" w:cs="Times New Roman"/>
          <w:i/>
          <w:color w:val="auto"/>
          <w:sz w:val="28"/>
          <w:szCs w:val="28"/>
        </w:rPr>
        <w:t>Рекомендуемые нормы обеспечения продовольствием на одного человека в сутки</w:t>
      </w:r>
    </w:p>
    <w:p w:rsidR="001D0EA3" w:rsidRPr="00A52E24" w:rsidRDefault="001D0EA3" w:rsidP="001D0EA3"/>
    <w:tbl>
      <w:tblPr>
        <w:tblW w:w="5000" w:type="pct"/>
        <w:tblBorders>
          <w:top w:val="single" w:sz="4" w:space="0" w:color="auto"/>
          <w:left w:val="single" w:sz="4" w:space="0" w:color="auto"/>
          <w:bottom w:val="single" w:sz="4" w:space="0" w:color="auto"/>
          <w:right w:val="single" w:sz="4" w:space="0" w:color="auto"/>
        </w:tblBorders>
        <w:tblLook w:val="0000"/>
      </w:tblPr>
      <w:tblGrid>
        <w:gridCol w:w="12964"/>
        <w:gridCol w:w="1822"/>
      </w:tblGrid>
      <w:tr w:rsidR="00E307C6" w:rsidRPr="00A52E24" w:rsidTr="00D26936">
        <w:trPr>
          <w:tblHeader/>
        </w:trPr>
        <w:tc>
          <w:tcPr>
            <w:tcW w:w="4384" w:type="pct"/>
            <w:tcBorders>
              <w:top w:val="single" w:sz="4" w:space="0" w:color="auto"/>
              <w:bottom w:val="single" w:sz="4" w:space="0" w:color="auto"/>
              <w:right w:val="single" w:sz="4" w:space="0" w:color="auto"/>
            </w:tcBorders>
          </w:tcPr>
          <w:p w:rsidR="00E307C6" w:rsidRPr="00A52E24" w:rsidRDefault="00E307C6" w:rsidP="00676CFC">
            <w:pPr>
              <w:pStyle w:val="af7"/>
              <w:jc w:val="center"/>
              <w:rPr>
                <w:rFonts w:ascii="Times New Roman" w:hAnsi="Times New Roman" w:cs="Times New Roman"/>
              </w:rPr>
            </w:pPr>
            <w:r w:rsidRPr="00A52E24">
              <w:rPr>
                <w:rFonts w:ascii="Times New Roman" w:hAnsi="Times New Roman" w:cs="Times New Roman"/>
              </w:rPr>
              <w:t>Наименование продуктов</w:t>
            </w:r>
          </w:p>
        </w:tc>
        <w:tc>
          <w:tcPr>
            <w:tcW w:w="616" w:type="pct"/>
            <w:tcBorders>
              <w:top w:val="single" w:sz="4" w:space="0" w:color="auto"/>
              <w:left w:val="single" w:sz="4" w:space="0" w:color="auto"/>
              <w:bottom w:val="single" w:sz="4" w:space="0" w:color="auto"/>
            </w:tcBorders>
          </w:tcPr>
          <w:p w:rsidR="00E307C6" w:rsidRPr="00A52E24" w:rsidRDefault="00E307C6" w:rsidP="00676CFC">
            <w:pPr>
              <w:pStyle w:val="af7"/>
              <w:jc w:val="center"/>
              <w:rPr>
                <w:rFonts w:ascii="Times New Roman" w:hAnsi="Times New Roman" w:cs="Times New Roman"/>
              </w:rPr>
            </w:pPr>
            <w:r w:rsidRPr="00A52E24">
              <w:rPr>
                <w:rFonts w:ascii="Times New Roman" w:hAnsi="Times New Roman" w:cs="Times New Roman"/>
              </w:rPr>
              <w:t xml:space="preserve">Норма, </w:t>
            </w:r>
            <w:proofErr w:type="gramStart"/>
            <w:r w:rsidRPr="00A52E24">
              <w:rPr>
                <w:rFonts w:ascii="Times New Roman" w:hAnsi="Times New Roman" w:cs="Times New Roman"/>
              </w:rPr>
              <w:t>г</w:t>
            </w:r>
            <w:proofErr w:type="gramEnd"/>
          </w:p>
        </w:tc>
      </w:tr>
      <w:tr w:rsidR="00E307C6" w:rsidRPr="00A52E24" w:rsidTr="0018773E">
        <w:tc>
          <w:tcPr>
            <w:tcW w:w="4384" w:type="pct"/>
            <w:tcBorders>
              <w:top w:val="single" w:sz="4" w:space="0" w:color="auto"/>
              <w:bottom w:val="single" w:sz="4" w:space="0" w:color="auto"/>
              <w:right w:val="single" w:sz="4" w:space="0" w:color="auto"/>
            </w:tcBorders>
          </w:tcPr>
          <w:p w:rsidR="00E307C6" w:rsidRPr="00A52E24" w:rsidRDefault="00E307C6" w:rsidP="00676CFC">
            <w:pPr>
              <w:pStyle w:val="af7"/>
              <w:rPr>
                <w:rFonts w:ascii="Times New Roman" w:hAnsi="Times New Roman" w:cs="Times New Roman"/>
              </w:rPr>
            </w:pPr>
            <w:r w:rsidRPr="00A52E24">
              <w:rPr>
                <w:rFonts w:ascii="Times New Roman" w:hAnsi="Times New Roman" w:cs="Times New Roman"/>
              </w:rPr>
              <w:t>Хлеб и хлебобулочные изделия</w:t>
            </w:r>
          </w:p>
        </w:tc>
        <w:tc>
          <w:tcPr>
            <w:tcW w:w="616" w:type="pct"/>
            <w:tcBorders>
              <w:top w:val="single" w:sz="4" w:space="0" w:color="auto"/>
              <w:left w:val="single" w:sz="4" w:space="0" w:color="auto"/>
              <w:bottom w:val="single" w:sz="4" w:space="0" w:color="auto"/>
            </w:tcBorders>
          </w:tcPr>
          <w:p w:rsidR="00E307C6" w:rsidRPr="00A52E24" w:rsidRDefault="00E307C6" w:rsidP="00676CFC">
            <w:pPr>
              <w:pStyle w:val="af7"/>
              <w:jc w:val="center"/>
              <w:rPr>
                <w:rFonts w:ascii="Times New Roman" w:hAnsi="Times New Roman" w:cs="Times New Roman"/>
              </w:rPr>
            </w:pPr>
            <w:r w:rsidRPr="00A52E24">
              <w:rPr>
                <w:rFonts w:ascii="Times New Roman" w:hAnsi="Times New Roman" w:cs="Times New Roman"/>
              </w:rPr>
              <w:t>460</w:t>
            </w:r>
          </w:p>
        </w:tc>
      </w:tr>
      <w:tr w:rsidR="00E307C6" w:rsidRPr="00A52E24" w:rsidTr="0018773E">
        <w:tc>
          <w:tcPr>
            <w:tcW w:w="4384" w:type="pct"/>
            <w:tcBorders>
              <w:top w:val="single" w:sz="4" w:space="0" w:color="auto"/>
              <w:bottom w:val="single" w:sz="4" w:space="0" w:color="auto"/>
              <w:right w:val="single" w:sz="4" w:space="0" w:color="auto"/>
            </w:tcBorders>
          </w:tcPr>
          <w:p w:rsidR="00E307C6" w:rsidRPr="00A52E24" w:rsidRDefault="00E307C6" w:rsidP="00676CFC">
            <w:pPr>
              <w:pStyle w:val="af7"/>
              <w:rPr>
                <w:rFonts w:ascii="Times New Roman" w:hAnsi="Times New Roman" w:cs="Times New Roman"/>
              </w:rPr>
            </w:pPr>
            <w:r w:rsidRPr="00A52E24">
              <w:rPr>
                <w:rFonts w:ascii="Times New Roman" w:hAnsi="Times New Roman" w:cs="Times New Roman"/>
              </w:rPr>
              <w:t>Крупа гречневая</w:t>
            </w:r>
          </w:p>
        </w:tc>
        <w:tc>
          <w:tcPr>
            <w:tcW w:w="616" w:type="pct"/>
            <w:tcBorders>
              <w:top w:val="single" w:sz="4" w:space="0" w:color="auto"/>
              <w:left w:val="single" w:sz="4" w:space="0" w:color="auto"/>
              <w:bottom w:val="single" w:sz="4" w:space="0" w:color="auto"/>
            </w:tcBorders>
          </w:tcPr>
          <w:p w:rsidR="00E307C6" w:rsidRPr="00A52E24" w:rsidRDefault="00E307C6" w:rsidP="00676CFC">
            <w:pPr>
              <w:pStyle w:val="af7"/>
              <w:jc w:val="center"/>
              <w:rPr>
                <w:rFonts w:ascii="Times New Roman" w:hAnsi="Times New Roman" w:cs="Times New Roman"/>
              </w:rPr>
            </w:pPr>
            <w:r w:rsidRPr="00A52E24">
              <w:rPr>
                <w:rFonts w:ascii="Times New Roman" w:hAnsi="Times New Roman" w:cs="Times New Roman"/>
              </w:rPr>
              <w:t>40</w:t>
            </w:r>
          </w:p>
        </w:tc>
      </w:tr>
      <w:tr w:rsidR="00E307C6" w:rsidRPr="00A52E24" w:rsidTr="0018773E">
        <w:tc>
          <w:tcPr>
            <w:tcW w:w="4384" w:type="pct"/>
            <w:tcBorders>
              <w:top w:val="single" w:sz="4" w:space="0" w:color="auto"/>
              <w:bottom w:val="single" w:sz="4" w:space="0" w:color="auto"/>
              <w:right w:val="single" w:sz="4" w:space="0" w:color="auto"/>
            </w:tcBorders>
          </w:tcPr>
          <w:p w:rsidR="00E307C6" w:rsidRPr="00A52E24" w:rsidRDefault="00E307C6" w:rsidP="00676CFC">
            <w:pPr>
              <w:pStyle w:val="af7"/>
              <w:rPr>
                <w:rFonts w:ascii="Times New Roman" w:hAnsi="Times New Roman" w:cs="Times New Roman"/>
              </w:rPr>
            </w:pPr>
            <w:r w:rsidRPr="00A52E24">
              <w:rPr>
                <w:rFonts w:ascii="Times New Roman" w:hAnsi="Times New Roman" w:cs="Times New Roman"/>
              </w:rPr>
              <w:t>Крупа рисовая</w:t>
            </w:r>
          </w:p>
        </w:tc>
        <w:tc>
          <w:tcPr>
            <w:tcW w:w="616" w:type="pct"/>
            <w:tcBorders>
              <w:top w:val="single" w:sz="4" w:space="0" w:color="auto"/>
              <w:left w:val="single" w:sz="4" w:space="0" w:color="auto"/>
              <w:bottom w:val="single" w:sz="4" w:space="0" w:color="auto"/>
            </w:tcBorders>
          </w:tcPr>
          <w:p w:rsidR="00E307C6" w:rsidRPr="00A52E24" w:rsidRDefault="00E307C6" w:rsidP="00676CFC">
            <w:pPr>
              <w:pStyle w:val="af7"/>
              <w:jc w:val="center"/>
              <w:rPr>
                <w:rFonts w:ascii="Times New Roman" w:hAnsi="Times New Roman" w:cs="Times New Roman"/>
              </w:rPr>
            </w:pPr>
            <w:r w:rsidRPr="00A52E24">
              <w:rPr>
                <w:rFonts w:ascii="Times New Roman" w:hAnsi="Times New Roman" w:cs="Times New Roman"/>
              </w:rPr>
              <w:t>40</w:t>
            </w:r>
          </w:p>
        </w:tc>
      </w:tr>
      <w:tr w:rsidR="00E307C6" w:rsidRPr="00A52E24" w:rsidTr="0018773E">
        <w:tc>
          <w:tcPr>
            <w:tcW w:w="4384" w:type="pct"/>
            <w:tcBorders>
              <w:top w:val="single" w:sz="4" w:space="0" w:color="auto"/>
              <w:bottom w:val="single" w:sz="4" w:space="0" w:color="auto"/>
              <w:right w:val="single" w:sz="4" w:space="0" w:color="auto"/>
            </w:tcBorders>
          </w:tcPr>
          <w:p w:rsidR="00E307C6" w:rsidRPr="00A52E24" w:rsidRDefault="00E307C6" w:rsidP="00676CFC">
            <w:pPr>
              <w:pStyle w:val="af7"/>
              <w:rPr>
                <w:rFonts w:ascii="Times New Roman" w:hAnsi="Times New Roman" w:cs="Times New Roman"/>
              </w:rPr>
            </w:pPr>
            <w:r w:rsidRPr="00A52E24">
              <w:rPr>
                <w:rFonts w:ascii="Times New Roman" w:hAnsi="Times New Roman" w:cs="Times New Roman"/>
              </w:rPr>
              <w:t>Изделия макаронные</w:t>
            </w:r>
          </w:p>
        </w:tc>
        <w:tc>
          <w:tcPr>
            <w:tcW w:w="616" w:type="pct"/>
            <w:tcBorders>
              <w:top w:val="single" w:sz="4" w:space="0" w:color="auto"/>
              <w:left w:val="single" w:sz="4" w:space="0" w:color="auto"/>
              <w:bottom w:val="single" w:sz="4" w:space="0" w:color="auto"/>
            </w:tcBorders>
          </w:tcPr>
          <w:p w:rsidR="00E307C6" w:rsidRPr="00A52E24" w:rsidRDefault="00E307C6" w:rsidP="00676CFC">
            <w:pPr>
              <w:pStyle w:val="af7"/>
              <w:jc w:val="center"/>
              <w:rPr>
                <w:rFonts w:ascii="Times New Roman" w:hAnsi="Times New Roman" w:cs="Times New Roman"/>
              </w:rPr>
            </w:pPr>
            <w:r w:rsidRPr="00A52E24">
              <w:rPr>
                <w:rFonts w:ascii="Times New Roman" w:hAnsi="Times New Roman" w:cs="Times New Roman"/>
              </w:rPr>
              <w:t>40</w:t>
            </w:r>
          </w:p>
        </w:tc>
      </w:tr>
      <w:tr w:rsidR="00E307C6" w:rsidRPr="00A52E24" w:rsidTr="0018773E">
        <w:tc>
          <w:tcPr>
            <w:tcW w:w="4384" w:type="pct"/>
            <w:tcBorders>
              <w:top w:val="single" w:sz="4" w:space="0" w:color="auto"/>
              <w:bottom w:val="single" w:sz="4" w:space="0" w:color="auto"/>
              <w:right w:val="single" w:sz="4" w:space="0" w:color="auto"/>
            </w:tcBorders>
          </w:tcPr>
          <w:p w:rsidR="00E307C6" w:rsidRPr="00A52E24" w:rsidRDefault="00E307C6" w:rsidP="00676CFC">
            <w:pPr>
              <w:pStyle w:val="af7"/>
              <w:rPr>
                <w:rFonts w:ascii="Times New Roman" w:hAnsi="Times New Roman" w:cs="Times New Roman"/>
              </w:rPr>
            </w:pPr>
            <w:r w:rsidRPr="00A52E24">
              <w:rPr>
                <w:rFonts w:ascii="Times New Roman" w:hAnsi="Times New Roman" w:cs="Times New Roman"/>
              </w:rPr>
              <w:t>Консервы мясные</w:t>
            </w:r>
          </w:p>
        </w:tc>
        <w:tc>
          <w:tcPr>
            <w:tcW w:w="616" w:type="pct"/>
            <w:tcBorders>
              <w:top w:val="single" w:sz="4" w:space="0" w:color="auto"/>
              <w:left w:val="single" w:sz="4" w:space="0" w:color="auto"/>
              <w:bottom w:val="single" w:sz="4" w:space="0" w:color="auto"/>
            </w:tcBorders>
          </w:tcPr>
          <w:p w:rsidR="00E307C6" w:rsidRPr="00A52E24" w:rsidRDefault="00E307C6" w:rsidP="00676CFC">
            <w:pPr>
              <w:pStyle w:val="af7"/>
              <w:jc w:val="center"/>
              <w:rPr>
                <w:rFonts w:ascii="Times New Roman" w:hAnsi="Times New Roman" w:cs="Times New Roman"/>
              </w:rPr>
            </w:pPr>
            <w:r w:rsidRPr="00A52E24">
              <w:rPr>
                <w:rFonts w:ascii="Times New Roman" w:hAnsi="Times New Roman" w:cs="Times New Roman"/>
              </w:rPr>
              <w:t>150</w:t>
            </w:r>
          </w:p>
        </w:tc>
      </w:tr>
      <w:tr w:rsidR="00E307C6" w:rsidRPr="00A52E24" w:rsidTr="0018773E">
        <w:tc>
          <w:tcPr>
            <w:tcW w:w="4384" w:type="pct"/>
            <w:tcBorders>
              <w:top w:val="single" w:sz="4" w:space="0" w:color="auto"/>
              <w:bottom w:val="single" w:sz="4" w:space="0" w:color="auto"/>
              <w:right w:val="single" w:sz="4" w:space="0" w:color="auto"/>
            </w:tcBorders>
          </w:tcPr>
          <w:p w:rsidR="00E307C6" w:rsidRPr="00A52E24" w:rsidRDefault="00E307C6" w:rsidP="00676CFC">
            <w:pPr>
              <w:pStyle w:val="af7"/>
              <w:rPr>
                <w:rFonts w:ascii="Times New Roman" w:hAnsi="Times New Roman" w:cs="Times New Roman"/>
              </w:rPr>
            </w:pPr>
            <w:r w:rsidRPr="00A52E24">
              <w:rPr>
                <w:rFonts w:ascii="Times New Roman" w:hAnsi="Times New Roman" w:cs="Times New Roman"/>
              </w:rPr>
              <w:lastRenderedPageBreak/>
              <w:t>Консервы рыбные</w:t>
            </w:r>
          </w:p>
        </w:tc>
        <w:tc>
          <w:tcPr>
            <w:tcW w:w="616" w:type="pct"/>
            <w:tcBorders>
              <w:top w:val="single" w:sz="4" w:space="0" w:color="auto"/>
              <w:left w:val="single" w:sz="4" w:space="0" w:color="auto"/>
              <w:bottom w:val="single" w:sz="4" w:space="0" w:color="auto"/>
            </w:tcBorders>
          </w:tcPr>
          <w:p w:rsidR="00E307C6" w:rsidRPr="00A52E24" w:rsidRDefault="00E307C6" w:rsidP="00676CFC">
            <w:pPr>
              <w:pStyle w:val="af7"/>
              <w:jc w:val="center"/>
              <w:rPr>
                <w:rFonts w:ascii="Times New Roman" w:hAnsi="Times New Roman" w:cs="Times New Roman"/>
              </w:rPr>
            </w:pPr>
            <w:r w:rsidRPr="00A52E24">
              <w:rPr>
                <w:rFonts w:ascii="Times New Roman" w:hAnsi="Times New Roman" w:cs="Times New Roman"/>
              </w:rPr>
              <w:t>100</w:t>
            </w:r>
          </w:p>
        </w:tc>
      </w:tr>
      <w:tr w:rsidR="00E307C6" w:rsidRPr="00A52E24" w:rsidTr="0018773E">
        <w:tc>
          <w:tcPr>
            <w:tcW w:w="4384" w:type="pct"/>
            <w:tcBorders>
              <w:top w:val="single" w:sz="4" w:space="0" w:color="auto"/>
              <w:bottom w:val="single" w:sz="4" w:space="0" w:color="auto"/>
              <w:right w:val="single" w:sz="4" w:space="0" w:color="auto"/>
            </w:tcBorders>
          </w:tcPr>
          <w:p w:rsidR="00E307C6" w:rsidRPr="00A52E24" w:rsidRDefault="00E307C6" w:rsidP="00676CFC">
            <w:pPr>
              <w:pStyle w:val="af7"/>
              <w:rPr>
                <w:rFonts w:ascii="Times New Roman" w:hAnsi="Times New Roman" w:cs="Times New Roman"/>
              </w:rPr>
            </w:pPr>
            <w:r w:rsidRPr="00A52E24">
              <w:rPr>
                <w:rFonts w:ascii="Times New Roman" w:hAnsi="Times New Roman" w:cs="Times New Roman"/>
              </w:rPr>
              <w:t>Масло животное</w:t>
            </w:r>
          </w:p>
        </w:tc>
        <w:tc>
          <w:tcPr>
            <w:tcW w:w="616" w:type="pct"/>
            <w:tcBorders>
              <w:top w:val="single" w:sz="4" w:space="0" w:color="auto"/>
              <w:left w:val="single" w:sz="4" w:space="0" w:color="auto"/>
              <w:bottom w:val="single" w:sz="4" w:space="0" w:color="auto"/>
            </w:tcBorders>
          </w:tcPr>
          <w:p w:rsidR="00E307C6" w:rsidRPr="00A52E24" w:rsidRDefault="00E307C6" w:rsidP="00676CFC">
            <w:pPr>
              <w:pStyle w:val="af7"/>
              <w:jc w:val="center"/>
              <w:rPr>
                <w:rFonts w:ascii="Times New Roman" w:hAnsi="Times New Roman" w:cs="Times New Roman"/>
              </w:rPr>
            </w:pPr>
            <w:r w:rsidRPr="00A52E24">
              <w:rPr>
                <w:rFonts w:ascii="Times New Roman" w:hAnsi="Times New Roman" w:cs="Times New Roman"/>
              </w:rPr>
              <w:t>50</w:t>
            </w:r>
          </w:p>
        </w:tc>
      </w:tr>
      <w:tr w:rsidR="00E307C6" w:rsidRPr="00A52E24" w:rsidTr="0018773E">
        <w:tc>
          <w:tcPr>
            <w:tcW w:w="4384" w:type="pct"/>
            <w:tcBorders>
              <w:top w:val="single" w:sz="4" w:space="0" w:color="auto"/>
              <w:bottom w:val="single" w:sz="4" w:space="0" w:color="auto"/>
              <w:right w:val="single" w:sz="4" w:space="0" w:color="auto"/>
            </w:tcBorders>
          </w:tcPr>
          <w:p w:rsidR="00E307C6" w:rsidRPr="00A52E24" w:rsidRDefault="00E307C6" w:rsidP="00676CFC">
            <w:pPr>
              <w:pStyle w:val="af7"/>
              <w:rPr>
                <w:rFonts w:ascii="Times New Roman" w:hAnsi="Times New Roman" w:cs="Times New Roman"/>
              </w:rPr>
            </w:pPr>
            <w:r w:rsidRPr="00A52E24">
              <w:rPr>
                <w:rFonts w:ascii="Times New Roman" w:hAnsi="Times New Roman" w:cs="Times New Roman"/>
              </w:rPr>
              <w:t>Масло растительное</w:t>
            </w:r>
          </w:p>
        </w:tc>
        <w:tc>
          <w:tcPr>
            <w:tcW w:w="616" w:type="pct"/>
            <w:tcBorders>
              <w:top w:val="single" w:sz="4" w:space="0" w:color="auto"/>
              <w:left w:val="single" w:sz="4" w:space="0" w:color="auto"/>
              <w:bottom w:val="single" w:sz="4" w:space="0" w:color="auto"/>
            </w:tcBorders>
          </w:tcPr>
          <w:p w:rsidR="00E307C6" w:rsidRPr="00A52E24" w:rsidRDefault="00E307C6" w:rsidP="00676CFC">
            <w:pPr>
              <w:pStyle w:val="af7"/>
              <w:jc w:val="center"/>
              <w:rPr>
                <w:rFonts w:ascii="Times New Roman" w:hAnsi="Times New Roman" w:cs="Times New Roman"/>
              </w:rPr>
            </w:pPr>
            <w:r w:rsidRPr="00A52E24">
              <w:rPr>
                <w:rFonts w:ascii="Times New Roman" w:hAnsi="Times New Roman" w:cs="Times New Roman"/>
              </w:rPr>
              <w:t>10</w:t>
            </w:r>
          </w:p>
        </w:tc>
      </w:tr>
      <w:tr w:rsidR="00E307C6" w:rsidRPr="00A52E24" w:rsidTr="0018773E">
        <w:tc>
          <w:tcPr>
            <w:tcW w:w="4384" w:type="pct"/>
            <w:tcBorders>
              <w:top w:val="single" w:sz="4" w:space="0" w:color="auto"/>
              <w:bottom w:val="single" w:sz="4" w:space="0" w:color="auto"/>
              <w:right w:val="single" w:sz="4" w:space="0" w:color="auto"/>
            </w:tcBorders>
          </w:tcPr>
          <w:p w:rsidR="00E307C6" w:rsidRPr="00A52E24" w:rsidRDefault="00E307C6" w:rsidP="00676CFC">
            <w:pPr>
              <w:pStyle w:val="af7"/>
              <w:rPr>
                <w:rFonts w:ascii="Times New Roman" w:hAnsi="Times New Roman" w:cs="Times New Roman"/>
              </w:rPr>
            </w:pPr>
            <w:r w:rsidRPr="00A52E24">
              <w:rPr>
                <w:rFonts w:ascii="Times New Roman" w:hAnsi="Times New Roman" w:cs="Times New Roman"/>
              </w:rPr>
              <w:t>Продукция молочной и сыродельной промышленности</w:t>
            </w:r>
          </w:p>
        </w:tc>
        <w:tc>
          <w:tcPr>
            <w:tcW w:w="616" w:type="pct"/>
            <w:tcBorders>
              <w:top w:val="single" w:sz="4" w:space="0" w:color="auto"/>
              <w:left w:val="single" w:sz="4" w:space="0" w:color="auto"/>
              <w:bottom w:val="single" w:sz="4" w:space="0" w:color="auto"/>
            </w:tcBorders>
          </w:tcPr>
          <w:p w:rsidR="00E307C6" w:rsidRPr="00A52E24" w:rsidRDefault="00E307C6" w:rsidP="00676CFC">
            <w:pPr>
              <w:pStyle w:val="af7"/>
              <w:jc w:val="center"/>
              <w:rPr>
                <w:rFonts w:ascii="Times New Roman" w:hAnsi="Times New Roman" w:cs="Times New Roman"/>
              </w:rPr>
            </w:pPr>
            <w:r w:rsidRPr="00A52E24">
              <w:rPr>
                <w:rFonts w:ascii="Times New Roman" w:hAnsi="Times New Roman" w:cs="Times New Roman"/>
              </w:rPr>
              <w:t>25</w:t>
            </w:r>
          </w:p>
        </w:tc>
      </w:tr>
      <w:tr w:rsidR="00E307C6" w:rsidRPr="00A52E24" w:rsidTr="0018773E">
        <w:tc>
          <w:tcPr>
            <w:tcW w:w="4384" w:type="pct"/>
            <w:tcBorders>
              <w:top w:val="single" w:sz="4" w:space="0" w:color="auto"/>
              <w:bottom w:val="single" w:sz="4" w:space="0" w:color="auto"/>
              <w:right w:val="single" w:sz="4" w:space="0" w:color="auto"/>
            </w:tcBorders>
          </w:tcPr>
          <w:p w:rsidR="00E307C6" w:rsidRPr="00A52E24" w:rsidRDefault="00E307C6" w:rsidP="00676CFC">
            <w:pPr>
              <w:pStyle w:val="af7"/>
              <w:rPr>
                <w:rFonts w:ascii="Times New Roman" w:hAnsi="Times New Roman" w:cs="Times New Roman"/>
              </w:rPr>
            </w:pPr>
            <w:r w:rsidRPr="00A52E24">
              <w:rPr>
                <w:rFonts w:ascii="Times New Roman" w:hAnsi="Times New Roman" w:cs="Times New Roman"/>
              </w:rPr>
              <w:t>Сахар</w:t>
            </w:r>
          </w:p>
        </w:tc>
        <w:tc>
          <w:tcPr>
            <w:tcW w:w="616" w:type="pct"/>
            <w:tcBorders>
              <w:top w:val="single" w:sz="4" w:space="0" w:color="auto"/>
              <w:left w:val="single" w:sz="4" w:space="0" w:color="auto"/>
              <w:bottom w:val="single" w:sz="4" w:space="0" w:color="auto"/>
            </w:tcBorders>
          </w:tcPr>
          <w:p w:rsidR="00E307C6" w:rsidRPr="00A52E24" w:rsidRDefault="00E307C6" w:rsidP="00676CFC">
            <w:pPr>
              <w:pStyle w:val="af7"/>
              <w:jc w:val="center"/>
              <w:rPr>
                <w:rFonts w:ascii="Times New Roman" w:hAnsi="Times New Roman" w:cs="Times New Roman"/>
              </w:rPr>
            </w:pPr>
            <w:r w:rsidRPr="00A52E24">
              <w:rPr>
                <w:rFonts w:ascii="Times New Roman" w:hAnsi="Times New Roman" w:cs="Times New Roman"/>
              </w:rPr>
              <w:t>75</w:t>
            </w:r>
          </w:p>
        </w:tc>
      </w:tr>
      <w:tr w:rsidR="00E307C6" w:rsidRPr="00A52E24" w:rsidTr="0018773E">
        <w:tc>
          <w:tcPr>
            <w:tcW w:w="4384" w:type="pct"/>
            <w:tcBorders>
              <w:top w:val="single" w:sz="4" w:space="0" w:color="auto"/>
              <w:bottom w:val="single" w:sz="4" w:space="0" w:color="auto"/>
              <w:right w:val="single" w:sz="4" w:space="0" w:color="auto"/>
            </w:tcBorders>
          </w:tcPr>
          <w:p w:rsidR="00E307C6" w:rsidRPr="00A52E24" w:rsidRDefault="00E307C6" w:rsidP="00676CFC">
            <w:pPr>
              <w:pStyle w:val="af7"/>
              <w:rPr>
                <w:rFonts w:ascii="Times New Roman" w:hAnsi="Times New Roman" w:cs="Times New Roman"/>
              </w:rPr>
            </w:pPr>
            <w:r w:rsidRPr="00A52E24">
              <w:rPr>
                <w:rFonts w:ascii="Times New Roman" w:hAnsi="Times New Roman" w:cs="Times New Roman"/>
              </w:rPr>
              <w:t>Чай</w:t>
            </w:r>
          </w:p>
        </w:tc>
        <w:tc>
          <w:tcPr>
            <w:tcW w:w="616" w:type="pct"/>
            <w:tcBorders>
              <w:top w:val="single" w:sz="4" w:space="0" w:color="auto"/>
              <w:left w:val="single" w:sz="4" w:space="0" w:color="auto"/>
              <w:bottom w:val="single" w:sz="4" w:space="0" w:color="auto"/>
            </w:tcBorders>
          </w:tcPr>
          <w:p w:rsidR="00E307C6" w:rsidRPr="00A52E24" w:rsidRDefault="00E307C6" w:rsidP="00676CFC">
            <w:pPr>
              <w:pStyle w:val="af7"/>
              <w:jc w:val="center"/>
              <w:rPr>
                <w:rFonts w:ascii="Times New Roman" w:hAnsi="Times New Roman" w:cs="Times New Roman"/>
              </w:rPr>
            </w:pPr>
            <w:r w:rsidRPr="00A52E24">
              <w:rPr>
                <w:rFonts w:ascii="Times New Roman" w:hAnsi="Times New Roman" w:cs="Times New Roman"/>
              </w:rPr>
              <w:t>2</w:t>
            </w:r>
          </w:p>
        </w:tc>
      </w:tr>
      <w:tr w:rsidR="00E307C6" w:rsidRPr="00A52E24" w:rsidTr="0018773E">
        <w:tc>
          <w:tcPr>
            <w:tcW w:w="4384" w:type="pct"/>
            <w:tcBorders>
              <w:top w:val="single" w:sz="4" w:space="0" w:color="auto"/>
              <w:bottom w:val="single" w:sz="4" w:space="0" w:color="auto"/>
              <w:right w:val="single" w:sz="4" w:space="0" w:color="auto"/>
            </w:tcBorders>
          </w:tcPr>
          <w:p w:rsidR="00E307C6" w:rsidRPr="00A52E24" w:rsidRDefault="00E307C6" w:rsidP="00676CFC">
            <w:pPr>
              <w:pStyle w:val="af7"/>
              <w:rPr>
                <w:rFonts w:ascii="Times New Roman" w:hAnsi="Times New Roman" w:cs="Times New Roman"/>
              </w:rPr>
            </w:pPr>
            <w:r w:rsidRPr="00A52E24">
              <w:rPr>
                <w:rFonts w:ascii="Times New Roman" w:hAnsi="Times New Roman" w:cs="Times New Roman"/>
              </w:rPr>
              <w:t>Овощи, грибы, картофель, фрукты сушеные</w:t>
            </w:r>
          </w:p>
        </w:tc>
        <w:tc>
          <w:tcPr>
            <w:tcW w:w="616" w:type="pct"/>
            <w:tcBorders>
              <w:top w:val="single" w:sz="4" w:space="0" w:color="auto"/>
              <w:left w:val="single" w:sz="4" w:space="0" w:color="auto"/>
              <w:bottom w:val="single" w:sz="4" w:space="0" w:color="auto"/>
            </w:tcBorders>
          </w:tcPr>
          <w:p w:rsidR="00E307C6" w:rsidRPr="00A52E24" w:rsidRDefault="00E307C6" w:rsidP="00676CFC">
            <w:pPr>
              <w:pStyle w:val="af7"/>
              <w:jc w:val="center"/>
              <w:rPr>
                <w:rFonts w:ascii="Times New Roman" w:hAnsi="Times New Roman" w:cs="Times New Roman"/>
              </w:rPr>
            </w:pPr>
            <w:r w:rsidRPr="00A52E24">
              <w:rPr>
                <w:rFonts w:ascii="Times New Roman" w:hAnsi="Times New Roman" w:cs="Times New Roman"/>
              </w:rPr>
              <w:t>15</w:t>
            </w:r>
          </w:p>
        </w:tc>
      </w:tr>
      <w:tr w:rsidR="00E307C6" w:rsidRPr="00A52E24" w:rsidTr="0018773E">
        <w:tc>
          <w:tcPr>
            <w:tcW w:w="4384" w:type="pct"/>
            <w:tcBorders>
              <w:top w:val="single" w:sz="4" w:space="0" w:color="auto"/>
              <w:bottom w:val="single" w:sz="4" w:space="0" w:color="auto"/>
              <w:right w:val="single" w:sz="4" w:space="0" w:color="auto"/>
            </w:tcBorders>
          </w:tcPr>
          <w:p w:rsidR="00E307C6" w:rsidRPr="00A52E24" w:rsidRDefault="00E307C6" w:rsidP="00676CFC">
            <w:pPr>
              <w:pStyle w:val="af7"/>
              <w:rPr>
                <w:rFonts w:ascii="Times New Roman" w:hAnsi="Times New Roman" w:cs="Times New Roman"/>
              </w:rPr>
            </w:pPr>
            <w:r w:rsidRPr="00A52E24">
              <w:rPr>
                <w:rFonts w:ascii="Times New Roman" w:hAnsi="Times New Roman" w:cs="Times New Roman"/>
              </w:rPr>
              <w:t>Консервы плодовые и ягодные, экстракты ягодные</w:t>
            </w:r>
          </w:p>
        </w:tc>
        <w:tc>
          <w:tcPr>
            <w:tcW w:w="616" w:type="pct"/>
            <w:tcBorders>
              <w:top w:val="single" w:sz="4" w:space="0" w:color="auto"/>
              <w:left w:val="single" w:sz="4" w:space="0" w:color="auto"/>
              <w:bottom w:val="single" w:sz="4" w:space="0" w:color="auto"/>
            </w:tcBorders>
          </w:tcPr>
          <w:p w:rsidR="00E307C6" w:rsidRPr="00A52E24" w:rsidRDefault="00E307C6" w:rsidP="00676CFC">
            <w:pPr>
              <w:pStyle w:val="af7"/>
              <w:jc w:val="center"/>
              <w:rPr>
                <w:rFonts w:ascii="Times New Roman" w:hAnsi="Times New Roman" w:cs="Times New Roman"/>
              </w:rPr>
            </w:pPr>
            <w:r w:rsidRPr="00A52E24">
              <w:rPr>
                <w:rFonts w:ascii="Times New Roman" w:hAnsi="Times New Roman" w:cs="Times New Roman"/>
              </w:rPr>
              <w:t>100</w:t>
            </w:r>
          </w:p>
        </w:tc>
      </w:tr>
      <w:tr w:rsidR="00E307C6" w:rsidRPr="00A52E24" w:rsidTr="0018773E">
        <w:tc>
          <w:tcPr>
            <w:tcW w:w="4384" w:type="pct"/>
            <w:tcBorders>
              <w:top w:val="single" w:sz="4" w:space="0" w:color="auto"/>
              <w:bottom w:val="single" w:sz="4" w:space="0" w:color="auto"/>
              <w:right w:val="single" w:sz="4" w:space="0" w:color="auto"/>
            </w:tcBorders>
          </w:tcPr>
          <w:p w:rsidR="00E307C6" w:rsidRPr="00A52E24" w:rsidRDefault="00E307C6" w:rsidP="00676CFC">
            <w:pPr>
              <w:pStyle w:val="af7"/>
              <w:rPr>
                <w:rFonts w:ascii="Times New Roman" w:hAnsi="Times New Roman" w:cs="Times New Roman"/>
              </w:rPr>
            </w:pPr>
            <w:r w:rsidRPr="00A52E24">
              <w:rPr>
                <w:rFonts w:ascii="Times New Roman" w:hAnsi="Times New Roman" w:cs="Times New Roman"/>
              </w:rPr>
              <w:t>Консервы овощные, томатные</w:t>
            </w:r>
          </w:p>
        </w:tc>
        <w:tc>
          <w:tcPr>
            <w:tcW w:w="616" w:type="pct"/>
            <w:tcBorders>
              <w:top w:val="single" w:sz="4" w:space="0" w:color="auto"/>
              <w:left w:val="single" w:sz="4" w:space="0" w:color="auto"/>
              <w:bottom w:val="single" w:sz="4" w:space="0" w:color="auto"/>
            </w:tcBorders>
          </w:tcPr>
          <w:p w:rsidR="00E307C6" w:rsidRPr="00A52E24" w:rsidRDefault="00E307C6" w:rsidP="00676CFC">
            <w:pPr>
              <w:pStyle w:val="af7"/>
              <w:jc w:val="center"/>
              <w:rPr>
                <w:rFonts w:ascii="Times New Roman" w:hAnsi="Times New Roman" w:cs="Times New Roman"/>
              </w:rPr>
            </w:pPr>
            <w:r w:rsidRPr="00A52E24">
              <w:rPr>
                <w:rFonts w:ascii="Times New Roman" w:hAnsi="Times New Roman" w:cs="Times New Roman"/>
              </w:rPr>
              <w:t>460</w:t>
            </w:r>
          </w:p>
        </w:tc>
      </w:tr>
      <w:tr w:rsidR="00E307C6" w:rsidRPr="00A52E24" w:rsidTr="0018773E">
        <w:tc>
          <w:tcPr>
            <w:tcW w:w="4384" w:type="pct"/>
            <w:tcBorders>
              <w:top w:val="single" w:sz="4" w:space="0" w:color="auto"/>
              <w:bottom w:val="single" w:sz="4" w:space="0" w:color="auto"/>
              <w:right w:val="single" w:sz="4" w:space="0" w:color="auto"/>
            </w:tcBorders>
          </w:tcPr>
          <w:p w:rsidR="00E307C6" w:rsidRPr="00A52E24" w:rsidRDefault="00E307C6" w:rsidP="00676CFC">
            <w:pPr>
              <w:pStyle w:val="af7"/>
              <w:rPr>
                <w:rFonts w:ascii="Times New Roman" w:hAnsi="Times New Roman" w:cs="Times New Roman"/>
              </w:rPr>
            </w:pPr>
            <w:r w:rsidRPr="00A52E24">
              <w:rPr>
                <w:rFonts w:ascii="Times New Roman" w:hAnsi="Times New Roman" w:cs="Times New Roman"/>
              </w:rPr>
              <w:t>Соль поваренная пищевая</w:t>
            </w:r>
          </w:p>
        </w:tc>
        <w:tc>
          <w:tcPr>
            <w:tcW w:w="616" w:type="pct"/>
            <w:tcBorders>
              <w:top w:val="single" w:sz="4" w:space="0" w:color="auto"/>
              <w:left w:val="single" w:sz="4" w:space="0" w:color="auto"/>
              <w:bottom w:val="single" w:sz="4" w:space="0" w:color="auto"/>
            </w:tcBorders>
          </w:tcPr>
          <w:p w:rsidR="00E307C6" w:rsidRPr="00A52E24" w:rsidRDefault="00E307C6" w:rsidP="00676CFC">
            <w:pPr>
              <w:pStyle w:val="af7"/>
              <w:jc w:val="center"/>
              <w:rPr>
                <w:rFonts w:ascii="Times New Roman" w:hAnsi="Times New Roman" w:cs="Times New Roman"/>
              </w:rPr>
            </w:pPr>
            <w:r w:rsidRPr="00A52E24">
              <w:rPr>
                <w:rFonts w:ascii="Times New Roman" w:hAnsi="Times New Roman" w:cs="Times New Roman"/>
              </w:rPr>
              <w:t>20</w:t>
            </w:r>
          </w:p>
        </w:tc>
      </w:tr>
      <w:tr w:rsidR="00E307C6" w:rsidRPr="00A52E24" w:rsidTr="0018773E">
        <w:tc>
          <w:tcPr>
            <w:tcW w:w="4384" w:type="pct"/>
            <w:tcBorders>
              <w:top w:val="single" w:sz="4" w:space="0" w:color="auto"/>
              <w:bottom w:val="single" w:sz="4" w:space="0" w:color="auto"/>
              <w:right w:val="single" w:sz="4" w:space="0" w:color="auto"/>
            </w:tcBorders>
          </w:tcPr>
          <w:p w:rsidR="00E307C6" w:rsidRPr="00A52E24" w:rsidRDefault="00E307C6" w:rsidP="00676CFC">
            <w:pPr>
              <w:pStyle w:val="af7"/>
              <w:rPr>
                <w:rFonts w:ascii="Times New Roman" w:hAnsi="Times New Roman" w:cs="Times New Roman"/>
              </w:rPr>
            </w:pPr>
            <w:r w:rsidRPr="00A52E24">
              <w:rPr>
                <w:rFonts w:ascii="Times New Roman" w:hAnsi="Times New Roman" w:cs="Times New Roman"/>
              </w:rPr>
              <w:t>Пряности пищевкусовые, приправы и добавки</w:t>
            </w:r>
          </w:p>
        </w:tc>
        <w:tc>
          <w:tcPr>
            <w:tcW w:w="616" w:type="pct"/>
            <w:tcBorders>
              <w:top w:val="single" w:sz="4" w:space="0" w:color="auto"/>
              <w:left w:val="single" w:sz="4" w:space="0" w:color="auto"/>
              <w:bottom w:val="single" w:sz="4" w:space="0" w:color="auto"/>
            </w:tcBorders>
          </w:tcPr>
          <w:p w:rsidR="00E307C6" w:rsidRPr="00A52E24" w:rsidRDefault="00E307C6" w:rsidP="00676CFC">
            <w:pPr>
              <w:pStyle w:val="af7"/>
              <w:jc w:val="center"/>
              <w:rPr>
                <w:rFonts w:ascii="Times New Roman" w:hAnsi="Times New Roman" w:cs="Times New Roman"/>
              </w:rPr>
            </w:pPr>
            <w:r w:rsidRPr="00A52E24">
              <w:rPr>
                <w:rFonts w:ascii="Times New Roman" w:hAnsi="Times New Roman" w:cs="Times New Roman"/>
              </w:rPr>
              <w:t>0,1</w:t>
            </w:r>
          </w:p>
        </w:tc>
      </w:tr>
    </w:tbl>
    <w:p w:rsidR="001D0EA3" w:rsidRPr="00A52E24" w:rsidRDefault="001D0EA3" w:rsidP="00C279F5">
      <w:pPr>
        <w:pStyle w:val="1"/>
        <w:spacing w:before="0" w:after="0"/>
        <w:jc w:val="both"/>
        <w:rPr>
          <w:rFonts w:ascii="Times New Roman" w:hAnsi="Times New Roman" w:cs="Times New Roman"/>
          <w:color w:val="auto"/>
        </w:rPr>
      </w:pPr>
    </w:p>
    <w:p w:rsidR="00C279F5" w:rsidRPr="00A52E24" w:rsidRDefault="00C279F5" w:rsidP="00C279F5">
      <w:pPr>
        <w:pStyle w:val="1"/>
        <w:spacing w:before="0" w:after="0"/>
        <w:jc w:val="both"/>
        <w:rPr>
          <w:rFonts w:ascii="Times New Roman" w:hAnsi="Times New Roman" w:cs="Times New Roman"/>
          <w:color w:val="auto"/>
        </w:rPr>
      </w:pPr>
      <w:r w:rsidRPr="00A52E24">
        <w:rPr>
          <w:rFonts w:ascii="Times New Roman" w:hAnsi="Times New Roman" w:cs="Times New Roman"/>
          <w:color w:val="auto"/>
        </w:rPr>
        <w:t>*</w:t>
      </w:r>
      <w:r w:rsidR="00344061" w:rsidRPr="00A52E24">
        <w:rPr>
          <w:rFonts w:ascii="Times New Roman" w:hAnsi="Times New Roman" w:cs="Times New Roman"/>
          <w:b w:val="0"/>
          <w:color w:val="auto"/>
        </w:rPr>
        <w:t>Примечание: н</w:t>
      </w:r>
      <w:r w:rsidRPr="00A52E24">
        <w:rPr>
          <w:rFonts w:ascii="Times New Roman" w:hAnsi="Times New Roman" w:cs="Times New Roman"/>
          <w:b w:val="0"/>
          <w:color w:val="auto"/>
        </w:rPr>
        <w:t>ормы определены</w:t>
      </w:r>
      <w:r w:rsidRPr="00A52E24">
        <w:rPr>
          <w:rFonts w:ascii="Times New Roman" w:hAnsi="Times New Roman" w:cs="Times New Roman"/>
          <w:color w:val="auto"/>
        </w:rPr>
        <w:t xml:space="preserve"> </w:t>
      </w:r>
      <w:hyperlink r:id="rId38" w:history="1">
        <w:r w:rsidRPr="00A52E24">
          <w:rPr>
            <w:rStyle w:val="af8"/>
            <w:rFonts w:ascii="Times New Roman" w:hAnsi="Times New Roman"/>
            <w:b w:val="0"/>
            <w:bCs w:val="0"/>
            <w:color w:val="auto"/>
          </w:rPr>
          <w:t xml:space="preserve">Национальным стандартом РФ ГОСТ </w:t>
        </w:r>
        <w:proofErr w:type="gramStart"/>
        <w:r w:rsidRPr="00A52E24">
          <w:rPr>
            <w:rStyle w:val="af8"/>
            <w:rFonts w:ascii="Times New Roman" w:hAnsi="Times New Roman"/>
            <w:b w:val="0"/>
            <w:bCs w:val="0"/>
            <w:color w:val="auto"/>
          </w:rPr>
          <w:t>Р</w:t>
        </w:r>
        <w:proofErr w:type="gramEnd"/>
        <w:r w:rsidRPr="00A52E24">
          <w:rPr>
            <w:rStyle w:val="af8"/>
            <w:rFonts w:ascii="Times New Roman" w:hAnsi="Times New Roman"/>
            <w:b w:val="0"/>
            <w:bCs w:val="0"/>
            <w:color w:val="auto"/>
          </w:rPr>
          <w:t xml:space="preserve"> 22.3.18-2021 «Безопасность в чрезвычайных ситуациях. Пункты временного размещения населения, пострадавшего в чрезвычайных ситуациях. Общие требования. Приемка в эксплуатацию»</w:t>
        </w:r>
      </w:hyperlink>
    </w:p>
    <w:p w:rsidR="00C279F5" w:rsidRPr="00A52E24" w:rsidRDefault="00C279F5" w:rsidP="00FB7932">
      <w:pPr>
        <w:ind w:firstLine="709"/>
        <w:jc w:val="both"/>
        <w:rPr>
          <w:color w:val="000000"/>
          <w:sz w:val="24"/>
          <w:szCs w:val="24"/>
        </w:rPr>
      </w:pPr>
    </w:p>
    <w:p w:rsidR="008B0C0D" w:rsidRPr="00A52E24" w:rsidRDefault="00983C60" w:rsidP="00FB7932">
      <w:pPr>
        <w:ind w:firstLine="709"/>
        <w:jc w:val="both"/>
        <w:rPr>
          <w:color w:val="000000"/>
          <w:szCs w:val="28"/>
        </w:rPr>
      </w:pPr>
      <w:r w:rsidRPr="00A52E24">
        <w:rPr>
          <w:color w:val="000000"/>
          <w:szCs w:val="28"/>
        </w:rPr>
        <w:t xml:space="preserve">Суточные потребности в воде в зоне ЧС оцениваются </w:t>
      </w:r>
      <w:proofErr w:type="gramStart"/>
      <w:r w:rsidRPr="00A52E24">
        <w:rPr>
          <w:color w:val="000000"/>
          <w:szCs w:val="28"/>
        </w:rPr>
        <w:t>по общей</w:t>
      </w:r>
      <w:r w:rsidR="008B0C0D" w:rsidRPr="00A52E24">
        <w:rPr>
          <w:color w:val="000000"/>
          <w:szCs w:val="28"/>
        </w:rPr>
        <w:t xml:space="preserve"> </w:t>
      </w:r>
      <w:r w:rsidRPr="00A52E24">
        <w:rPr>
          <w:color w:val="000000"/>
          <w:szCs w:val="28"/>
        </w:rPr>
        <w:t>численности пострадавшего населения по нормам обеспечения для различных</w:t>
      </w:r>
      <w:r w:rsidR="008B0C0D" w:rsidRPr="00A52E24">
        <w:rPr>
          <w:color w:val="000000"/>
          <w:szCs w:val="28"/>
        </w:rPr>
        <w:t xml:space="preserve"> </w:t>
      </w:r>
      <w:r w:rsidRPr="00A52E24">
        <w:rPr>
          <w:color w:val="000000"/>
          <w:szCs w:val="28"/>
        </w:rPr>
        <w:t>нужд этого населения с учетом потребностей</w:t>
      </w:r>
      <w:r w:rsidR="008B0C0D" w:rsidRPr="00A52E24">
        <w:rPr>
          <w:color w:val="000000"/>
          <w:szCs w:val="28"/>
        </w:rPr>
        <w:t xml:space="preserve"> </w:t>
      </w:r>
      <w:r w:rsidRPr="00A52E24">
        <w:rPr>
          <w:color w:val="000000"/>
          <w:szCs w:val="28"/>
        </w:rPr>
        <w:t>в воде</w:t>
      </w:r>
      <w:proofErr w:type="gramEnd"/>
      <w:r w:rsidRPr="00A52E24">
        <w:rPr>
          <w:color w:val="000000"/>
          <w:szCs w:val="28"/>
        </w:rPr>
        <w:t xml:space="preserve"> пораженных при оказании им медицинской помощи и при их лечении</w:t>
      </w:r>
      <w:r w:rsidR="008B0C0D" w:rsidRPr="00A52E24">
        <w:rPr>
          <w:color w:val="000000"/>
          <w:szCs w:val="28"/>
        </w:rPr>
        <w:t xml:space="preserve"> </w:t>
      </w:r>
      <w:r w:rsidRPr="00A52E24">
        <w:rPr>
          <w:color w:val="000000"/>
          <w:szCs w:val="28"/>
        </w:rPr>
        <w:t>в зоне ЧС в полевых госпиталях.</w:t>
      </w:r>
    </w:p>
    <w:p w:rsidR="00A0344C" w:rsidRPr="00A52E24" w:rsidRDefault="00A0344C" w:rsidP="007A317E">
      <w:pPr>
        <w:rPr>
          <w:sz w:val="22"/>
          <w:szCs w:val="22"/>
          <w:highlight w:val="green"/>
        </w:rPr>
      </w:pPr>
    </w:p>
    <w:p w:rsidR="007A317E" w:rsidRPr="00A52E24" w:rsidRDefault="007A317E" w:rsidP="007A317E">
      <w:pPr>
        <w:jc w:val="center"/>
        <w:rPr>
          <w:b/>
          <w:i/>
        </w:rPr>
      </w:pPr>
      <w:r w:rsidRPr="00A52E24">
        <w:rPr>
          <w:b/>
          <w:i/>
        </w:rPr>
        <w:t>Рекомендуемые нормы обеспечения населения водой</w:t>
      </w:r>
    </w:p>
    <w:p w:rsidR="001D0EA3" w:rsidRPr="00A52E24" w:rsidRDefault="001D0EA3" w:rsidP="007A317E">
      <w:pPr>
        <w:jc w:val="center"/>
        <w:rPr>
          <w:b/>
          <w:i/>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570"/>
        <w:gridCol w:w="6822"/>
        <w:gridCol w:w="3697"/>
        <w:gridCol w:w="3697"/>
      </w:tblGrid>
      <w:tr w:rsidR="00AF6D68" w:rsidRPr="00A52E24" w:rsidTr="006C192C">
        <w:trPr>
          <w:tblHeader/>
        </w:trPr>
        <w:tc>
          <w:tcPr>
            <w:tcW w:w="193" w:type="pct"/>
            <w:tcBorders>
              <w:top w:val="single" w:sz="4" w:space="0" w:color="auto"/>
              <w:left w:val="single" w:sz="4" w:space="0" w:color="auto"/>
              <w:bottom w:val="single" w:sz="4" w:space="0" w:color="auto"/>
              <w:right w:val="single" w:sz="4" w:space="0" w:color="auto"/>
            </w:tcBorders>
          </w:tcPr>
          <w:p w:rsidR="00AF6D68" w:rsidRPr="00A52E24" w:rsidRDefault="00AF6D68" w:rsidP="00AF6D68">
            <w:pPr>
              <w:jc w:val="center"/>
              <w:rPr>
                <w:sz w:val="24"/>
                <w:szCs w:val="24"/>
              </w:rPr>
            </w:pPr>
            <w:r w:rsidRPr="00A52E24">
              <w:rPr>
                <w:sz w:val="24"/>
                <w:szCs w:val="24"/>
              </w:rPr>
              <w:t>№</w:t>
            </w:r>
          </w:p>
          <w:p w:rsidR="00AF6D68" w:rsidRPr="00A52E24" w:rsidRDefault="00AF6D68" w:rsidP="00AF6D68">
            <w:pPr>
              <w:jc w:val="center"/>
              <w:rPr>
                <w:sz w:val="24"/>
                <w:szCs w:val="24"/>
              </w:rPr>
            </w:pPr>
            <w:proofErr w:type="spellStart"/>
            <w:proofErr w:type="gramStart"/>
            <w:r w:rsidRPr="00A52E24">
              <w:rPr>
                <w:sz w:val="24"/>
                <w:szCs w:val="24"/>
              </w:rPr>
              <w:t>п</w:t>
            </w:r>
            <w:proofErr w:type="spellEnd"/>
            <w:proofErr w:type="gramEnd"/>
            <w:r w:rsidRPr="00A52E24">
              <w:rPr>
                <w:sz w:val="24"/>
                <w:szCs w:val="24"/>
              </w:rPr>
              <w:t>/</w:t>
            </w:r>
            <w:proofErr w:type="spellStart"/>
            <w:r w:rsidRPr="00A52E24">
              <w:rPr>
                <w:sz w:val="24"/>
                <w:szCs w:val="24"/>
              </w:rPr>
              <w:t>п</w:t>
            </w:r>
            <w:proofErr w:type="spellEnd"/>
          </w:p>
        </w:tc>
        <w:tc>
          <w:tcPr>
            <w:tcW w:w="2307" w:type="pct"/>
            <w:tcBorders>
              <w:top w:val="single" w:sz="4" w:space="0" w:color="auto"/>
              <w:left w:val="single" w:sz="4" w:space="0" w:color="auto"/>
              <w:bottom w:val="single" w:sz="4" w:space="0" w:color="auto"/>
              <w:right w:val="single" w:sz="4" w:space="0" w:color="auto"/>
            </w:tcBorders>
            <w:vAlign w:val="center"/>
            <w:hideMark/>
          </w:tcPr>
          <w:p w:rsidR="00AF6D68" w:rsidRPr="00A52E24" w:rsidRDefault="00AF6D68" w:rsidP="00AF6D68">
            <w:pPr>
              <w:jc w:val="center"/>
              <w:rPr>
                <w:sz w:val="24"/>
                <w:szCs w:val="24"/>
              </w:rPr>
            </w:pPr>
            <w:r w:rsidRPr="00A52E24">
              <w:rPr>
                <w:sz w:val="24"/>
                <w:szCs w:val="24"/>
              </w:rPr>
              <w:t>Виды водопотребления</w:t>
            </w:r>
          </w:p>
        </w:tc>
        <w:tc>
          <w:tcPr>
            <w:tcW w:w="1250" w:type="pct"/>
            <w:tcBorders>
              <w:top w:val="single" w:sz="4" w:space="0" w:color="auto"/>
              <w:left w:val="single" w:sz="4" w:space="0" w:color="auto"/>
              <w:bottom w:val="single" w:sz="4" w:space="0" w:color="auto"/>
              <w:right w:val="single" w:sz="4" w:space="0" w:color="auto"/>
            </w:tcBorders>
            <w:vAlign w:val="center"/>
            <w:hideMark/>
          </w:tcPr>
          <w:p w:rsidR="00AF6D68" w:rsidRPr="00A52E24" w:rsidRDefault="00AF6D68" w:rsidP="00AF6D68">
            <w:pPr>
              <w:jc w:val="center"/>
              <w:rPr>
                <w:sz w:val="24"/>
                <w:szCs w:val="24"/>
              </w:rPr>
            </w:pPr>
            <w:r w:rsidRPr="00A52E24">
              <w:rPr>
                <w:sz w:val="24"/>
                <w:szCs w:val="24"/>
              </w:rPr>
              <w:t>Единицы измерения</w:t>
            </w:r>
          </w:p>
        </w:tc>
        <w:tc>
          <w:tcPr>
            <w:tcW w:w="1250" w:type="pct"/>
            <w:tcBorders>
              <w:top w:val="single" w:sz="4" w:space="0" w:color="auto"/>
              <w:left w:val="single" w:sz="4" w:space="0" w:color="auto"/>
              <w:bottom w:val="single" w:sz="4" w:space="0" w:color="auto"/>
              <w:right w:val="single" w:sz="4" w:space="0" w:color="auto"/>
            </w:tcBorders>
            <w:vAlign w:val="center"/>
            <w:hideMark/>
          </w:tcPr>
          <w:p w:rsidR="00AF6D68" w:rsidRPr="00A52E24" w:rsidRDefault="00AF6D68" w:rsidP="00AF6D68">
            <w:pPr>
              <w:jc w:val="center"/>
              <w:rPr>
                <w:sz w:val="24"/>
                <w:szCs w:val="24"/>
              </w:rPr>
            </w:pPr>
            <w:r w:rsidRPr="00A52E24">
              <w:rPr>
                <w:sz w:val="24"/>
                <w:szCs w:val="24"/>
              </w:rPr>
              <w:t>Количество</w:t>
            </w:r>
          </w:p>
        </w:tc>
      </w:tr>
      <w:tr w:rsidR="00AF6D68" w:rsidRPr="00A52E24" w:rsidTr="00AF6D68">
        <w:tc>
          <w:tcPr>
            <w:tcW w:w="193" w:type="pct"/>
            <w:tcBorders>
              <w:top w:val="single" w:sz="4" w:space="0" w:color="auto"/>
              <w:left w:val="single" w:sz="4" w:space="0" w:color="auto"/>
              <w:bottom w:val="single" w:sz="4" w:space="0" w:color="auto"/>
              <w:right w:val="single" w:sz="4" w:space="0" w:color="auto"/>
            </w:tcBorders>
          </w:tcPr>
          <w:p w:rsidR="00AF6D68" w:rsidRPr="00A52E24" w:rsidRDefault="00AF6D68" w:rsidP="00AF6D68">
            <w:pPr>
              <w:pStyle w:val="a9"/>
              <w:numPr>
                <w:ilvl w:val="0"/>
                <w:numId w:val="42"/>
              </w:numPr>
              <w:jc w:val="center"/>
              <w:rPr>
                <w:rFonts w:ascii="Times New Roman" w:hAnsi="Times New Roman"/>
                <w:sz w:val="24"/>
                <w:szCs w:val="24"/>
              </w:rPr>
            </w:pPr>
          </w:p>
        </w:tc>
        <w:tc>
          <w:tcPr>
            <w:tcW w:w="2307" w:type="pct"/>
            <w:tcBorders>
              <w:top w:val="single" w:sz="4" w:space="0" w:color="auto"/>
              <w:left w:val="single" w:sz="4" w:space="0" w:color="auto"/>
              <w:bottom w:val="single" w:sz="4" w:space="0" w:color="auto"/>
              <w:right w:val="single" w:sz="4" w:space="0" w:color="auto"/>
            </w:tcBorders>
            <w:vAlign w:val="center"/>
            <w:hideMark/>
          </w:tcPr>
          <w:p w:rsidR="00AF6D68" w:rsidRPr="00A52E24" w:rsidRDefault="00AF6D68" w:rsidP="007A317E">
            <w:pPr>
              <w:rPr>
                <w:sz w:val="24"/>
                <w:szCs w:val="24"/>
              </w:rPr>
            </w:pPr>
            <w:r w:rsidRPr="00A52E24">
              <w:rPr>
                <w:sz w:val="24"/>
                <w:szCs w:val="24"/>
              </w:rPr>
              <w:t>Питье</w:t>
            </w:r>
          </w:p>
        </w:tc>
        <w:tc>
          <w:tcPr>
            <w:tcW w:w="1250" w:type="pct"/>
            <w:tcBorders>
              <w:top w:val="single" w:sz="4" w:space="0" w:color="auto"/>
              <w:left w:val="single" w:sz="4" w:space="0" w:color="auto"/>
              <w:bottom w:val="single" w:sz="4" w:space="0" w:color="auto"/>
              <w:right w:val="single" w:sz="4" w:space="0" w:color="auto"/>
            </w:tcBorders>
            <w:vAlign w:val="center"/>
            <w:hideMark/>
          </w:tcPr>
          <w:p w:rsidR="00AF6D68" w:rsidRPr="00A52E24" w:rsidRDefault="00AF6D68" w:rsidP="00AF6D68">
            <w:pPr>
              <w:jc w:val="center"/>
              <w:rPr>
                <w:sz w:val="24"/>
                <w:szCs w:val="24"/>
              </w:rPr>
            </w:pPr>
            <w:proofErr w:type="gramStart"/>
            <w:r w:rsidRPr="00A52E24">
              <w:rPr>
                <w:sz w:val="24"/>
                <w:szCs w:val="24"/>
              </w:rPr>
              <w:t>л</w:t>
            </w:r>
            <w:proofErr w:type="gramEnd"/>
            <w:r w:rsidRPr="00A52E24">
              <w:rPr>
                <w:sz w:val="24"/>
                <w:szCs w:val="24"/>
              </w:rPr>
              <w:t>/чел. в сутки</w:t>
            </w:r>
          </w:p>
        </w:tc>
        <w:tc>
          <w:tcPr>
            <w:tcW w:w="1250" w:type="pct"/>
            <w:tcBorders>
              <w:top w:val="single" w:sz="4" w:space="0" w:color="auto"/>
              <w:left w:val="single" w:sz="4" w:space="0" w:color="auto"/>
              <w:bottom w:val="single" w:sz="4" w:space="0" w:color="auto"/>
              <w:right w:val="single" w:sz="4" w:space="0" w:color="auto"/>
            </w:tcBorders>
            <w:vAlign w:val="center"/>
            <w:hideMark/>
          </w:tcPr>
          <w:p w:rsidR="00AF6D68" w:rsidRPr="00A52E24" w:rsidRDefault="00AF6D68" w:rsidP="00AF6D68">
            <w:pPr>
              <w:jc w:val="center"/>
              <w:rPr>
                <w:sz w:val="24"/>
                <w:szCs w:val="24"/>
              </w:rPr>
            </w:pPr>
            <w:r w:rsidRPr="00A52E24">
              <w:rPr>
                <w:sz w:val="24"/>
                <w:szCs w:val="24"/>
              </w:rPr>
              <w:t>2,5/5,0</w:t>
            </w:r>
          </w:p>
        </w:tc>
      </w:tr>
      <w:tr w:rsidR="00AF6D68" w:rsidRPr="00A52E24" w:rsidTr="00AF6D68">
        <w:tc>
          <w:tcPr>
            <w:tcW w:w="193" w:type="pct"/>
            <w:vMerge w:val="restart"/>
            <w:tcBorders>
              <w:top w:val="single" w:sz="4" w:space="0" w:color="auto"/>
              <w:left w:val="single" w:sz="4" w:space="0" w:color="auto"/>
              <w:right w:val="single" w:sz="4" w:space="0" w:color="auto"/>
            </w:tcBorders>
          </w:tcPr>
          <w:p w:rsidR="00AF6D68" w:rsidRPr="00A52E24" w:rsidRDefault="00AF6D68" w:rsidP="00AF6D68">
            <w:pPr>
              <w:pStyle w:val="a9"/>
              <w:numPr>
                <w:ilvl w:val="0"/>
                <w:numId w:val="42"/>
              </w:numPr>
              <w:jc w:val="center"/>
              <w:rPr>
                <w:rFonts w:ascii="Times New Roman" w:hAnsi="Times New Roman"/>
                <w:sz w:val="24"/>
                <w:szCs w:val="24"/>
              </w:rPr>
            </w:pPr>
          </w:p>
        </w:tc>
        <w:tc>
          <w:tcPr>
            <w:tcW w:w="2307" w:type="pct"/>
            <w:tcBorders>
              <w:top w:val="single" w:sz="4" w:space="0" w:color="auto"/>
              <w:left w:val="single" w:sz="4" w:space="0" w:color="auto"/>
              <w:bottom w:val="single" w:sz="4" w:space="0" w:color="auto"/>
              <w:right w:val="single" w:sz="4" w:space="0" w:color="auto"/>
            </w:tcBorders>
            <w:vAlign w:val="center"/>
            <w:hideMark/>
          </w:tcPr>
          <w:p w:rsidR="00AF6D68" w:rsidRPr="00A52E24" w:rsidRDefault="00AF6D68" w:rsidP="007A317E">
            <w:pPr>
              <w:rPr>
                <w:sz w:val="24"/>
                <w:szCs w:val="24"/>
              </w:rPr>
            </w:pPr>
            <w:r w:rsidRPr="00A52E24">
              <w:rPr>
                <w:sz w:val="24"/>
                <w:szCs w:val="24"/>
              </w:rPr>
              <w:t>Приготовление пищи, умывание, в том числе:</w:t>
            </w:r>
          </w:p>
        </w:tc>
        <w:tc>
          <w:tcPr>
            <w:tcW w:w="1250" w:type="pct"/>
            <w:tcBorders>
              <w:top w:val="single" w:sz="4" w:space="0" w:color="auto"/>
              <w:left w:val="single" w:sz="4" w:space="0" w:color="auto"/>
              <w:bottom w:val="single" w:sz="4" w:space="0" w:color="auto"/>
              <w:right w:val="single" w:sz="4" w:space="0" w:color="auto"/>
            </w:tcBorders>
            <w:vAlign w:val="center"/>
            <w:hideMark/>
          </w:tcPr>
          <w:p w:rsidR="00AF6D68" w:rsidRPr="00A52E24" w:rsidRDefault="00AF6D68" w:rsidP="00AF6D68">
            <w:pPr>
              <w:jc w:val="center"/>
              <w:rPr>
                <w:sz w:val="24"/>
                <w:szCs w:val="24"/>
              </w:rPr>
            </w:pPr>
            <w:r w:rsidRPr="00A52E24">
              <w:rPr>
                <w:sz w:val="24"/>
                <w:szCs w:val="24"/>
              </w:rPr>
              <w:t>-«-</w:t>
            </w:r>
          </w:p>
        </w:tc>
        <w:tc>
          <w:tcPr>
            <w:tcW w:w="1250" w:type="pct"/>
            <w:tcBorders>
              <w:top w:val="single" w:sz="4" w:space="0" w:color="auto"/>
              <w:left w:val="single" w:sz="4" w:space="0" w:color="auto"/>
              <w:bottom w:val="single" w:sz="4" w:space="0" w:color="auto"/>
              <w:right w:val="single" w:sz="4" w:space="0" w:color="auto"/>
            </w:tcBorders>
            <w:vAlign w:val="center"/>
            <w:hideMark/>
          </w:tcPr>
          <w:p w:rsidR="00AF6D68" w:rsidRPr="00A52E24" w:rsidRDefault="00AF6D68" w:rsidP="00AF6D68">
            <w:pPr>
              <w:jc w:val="center"/>
              <w:rPr>
                <w:sz w:val="24"/>
                <w:szCs w:val="24"/>
              </w:rPr>
            </w:pPr>
            <w:r w:rsidRPr="00A52E24">
              <w:rPr>
                <w:sz w:val="24"/>
                <w:szCs w:val="24"/>
              </w:rPr>
              <w:t>7,5</w:t>
            </w:r>
          </w:p>
        </w:tc>
      </w:tr>
      <w:tr w:rsidR="00AF6D68" w:rsidRPr="00A52E24" w:rsidTr="00AF6D68">
        <w:tc>
          <w:tcPr>
            <w:tcW w:w="193" w:type="pct"/>
            <w:vMerge/>
            <w:tcBorders>
              <w:left w:val="single" w:sz="4" w:space="0" w:color="auto"/>
              <w:right w:val="single" w:sz="4" w:space="0" w:color="auto"/>
            </w:tcBorders>
          </w:tcPr>
          <w:p w:rsidR="00AF6D68" w:rsidRPr="00A52E24" w:rsidRDefault="00AF6D68" w:rsidP="00AF6D68">
            <w:pPr>
              <w:pStyle w:val="a9"/>
              <w:numPr>
                <w:ilvl w:val="0"/>
                <w:numId w:val="42"/>
              </w:numPr>
              <w:jc w:val="center"/>
              <w:rPr>
                <w:rFonts w:ascii="Times New Roman" w:hAnsi="Times New Roman"/>
                <w:sz w:val="24"/>
                <w:szCs w:val="24"/>
              </w:rPr>
            </w:pPr>
          </w:p>
        </w:tc>
        <w:tc>
          <w:tcPr>
            <w:tcW w:w="2307" w:type="pct"/>
            <w:tcBorders>
              <w:top w:val="single" w:sz="4" w:space="0" w:color="auto"/>
              <w:left w:val="single" w:sz="4" w:space="0" w:color="auto"/>
              <w:bottom w:val="single" w:sz="4" w:space="0" w:color="auto"/>
              <w:right w:val="single" w:sz="4" w:space="0" w:color="auto"/>
            </w:tcBorders>
            <w:vAlign w:val="center"/>
            <w:hideMark/>
          </w:tcPr>
          <w:p w:rsidR="00AF6D68" w:rsidRPr="00A52E24" w:rsidRDefault="00AF6D68" w:rsidP="007A317E">
            <w:pPr>
              <w:rPr>
                <w:sz w:val="24"/>
                <w:szCs w:val="24"/>
              </w:rPr>
            </w:pPr>
            <w:r w:rsidRPr="00A52E24">
              <w:rPr>
                <w:sz w:val="24"/>
                <w:szCs w:val="24"/>
              </w:rPr>
              <w:t xml:space="preserve">- приготовление пищи и мытье кухонной посуды </w:t>
            </w:r>
          </w:p>
        </w:tc>
        <w:tc>
          <w:tcPr>
            <w:tcW w:w="1250" w:type="pct"/>
            <w:tcBorders>
              <w:top w:val="single" w:sz="4" w:space="0" w:color="auto"/>
              <w:left w:val="single" w:sz="4" w:space="0" w:color="auto"/>
              <w:bottom w:val="single" w:sz="4" w:space="0" w:color="auto"/>
              <w:right w:val="single" w:sz="4" w:space="0" w:color="auto"/>
            </w:tcBorders>
            <w:vAlign w:val="center"/>
          </w:tcPr>
          <w:p w:rsidR="00AF6D68" w:rsidRPr="00A52E24" w:rsidRDefault="00AF6D68" w:rsidP="00AF6D68">
            <w:pPr>
              <w:jc w:val="center"/>
              <w:rPr>
                <w:sz w:val="24"/>
                <w:szCs w:val="24"/>
              </w:rPr>
            </w:pPr>
            <w:r w:rsidRPr="00A52E24">
              <w:rPr>
                <w:sz w:val="24"/>
                <w:szCs w:val="24"/>
              </w:rPr>
              <w:t>-«-</w:t>
            </w:r>
          </w:p>
        </w:tc>
        <w:tc>
          <w:tcPr>
            <w:tcW w:w="1250" w:type="pct"/>
            <w:vAlign w:val="center"/>
            <w:hideMark/>
          </w:tcPr>
          <w:p w:rsidR="00AF6D68" w:rsidRPr="00A52E24" w:rsidRDefault="00AF6D68" w:rsidP="00AF6D68">
            <w:pPr>
              <w:jc w:val="center"/>
              <w:rPr>
                <w:sz w:val="24"/>
                <w:szCs w:val="24"/>
              </w:rPr>
            </w:pPr>
            <w:r w:rsidRPr="00A52E24">
              <w:rPr>
                <w:sz w:val="24"/>
                <w:szCs w:val="24"/>
              </w:rPr>
              <w:t>3,5</w:t>
            </w:r>
          </w:p>
        </w:tc>
      </w:tr>
      <w:tr w:rsidR="00AF6D68" w:rsidRPr="00A52E24" w:rsidTr="00AF6D68">
        <w:tc>
          <w:tcPr>
            <w:tcW w:w="193" w:type="pct"/>
            <w:vMerge/>
            <w:tcBorders>
              <w:left w:val="single" w:sz="4" w:space="0" w:color="auto"/>
              <w:right w:val="single" w:sz="4" w:space="0" w:color="auto"/>
            </w:tcBorders>
          </w:tcPr>
          <w:p w:rsidR="00AF6D68" w:rsidRPr="00A52E24" w:rsidRDefault="00AF6D68" w:rsidP="00AF6D68">
            <w:pPr>
              <w:pStyle w:val="a9"/>
              <w:numPr>
                <w:ilvl w:val="0"/>
                <w:numId w:val="42"/>
              </w:numPr>
              <w:jc w:val="center"/>
              <w:rPr>
                <w:rFonts w:ascii="Times New Roman" w:hAnsi="Times New Roman"/>
                <w:sz w:val="24"/>
                <w:szCs w:val="24"/>
              </w:rPr>
            </w:pPr>
          </w:p>
        </w:tc>
        <w:tc>
          <w:tcPr>
            <w:tcW w:w="2307" w:type="pct"/>
            <w:tcBorders>
              <w:top w:val="single" w:sz="4" w:space="0" w:color="auto"/>
              <w:left w:val="single" w:sz="4" w:space="0" w:color="auto"/>
              <w:bottom w:val="single" w:sz="4" w:space="0" w:color="auto"/>
              <w:right w:val="single" w:sz="4" w:space="0" w:color="auto"/>
            </w:tcBorders>
            <w:vAlign w:val="center"/>
            <w:hideMark/>
          </w:tcPr>
          <w:p w:rsidR="00AF6D68" w:rsidRPr="00A52E24" w:rsidRDefault="00AF6D68" w:rsidP="007A317E">
            <w:pPr>
              <w:rPr>
                <w:sz w:val="24"/>
                <w:szCs w:val="24"/>
              </w:rPr>
            </w:pPr>
            <w:r w:rsidRPr="00A52E24">
              <w:rPr>
                <w:sz w:val="24"/>
                <w:szCs w:val="24"/>
              </w:rPr>
              <w:t xml:space="preserve">- мытье индивидуальной посуды </w:t>
            </w:r>
          </w:p>
        </w:tc>
        <w:tc>
          <w:tcPr>
            <w:tcW w:w="1250" w:type="pct"/>
            <w:tcBorders>
              <w:top w:val="single" w:sz="4" w:space="0" w:color="auto"/>
              <w:left w:val="single" w:sz="4" w:space="0" w:color="auto"/>
              <w:bottom w:val="single" w:sz="4" w:space="0" w:color="auto"/>
              <w:right w:val="single" w:sz="4" w:space="0" w:color="auto"/>
            </w:tcBorders>
            <w:vAlign w:val="center"/>
          </w:tcPr>
          <w:p w:rsidR="00AF6D68" w:rsidRPr="00A52E24" w:rsidRDefault="00AF6D68" w:rsidP="00AF6D68">
            <w:pPr>
              <w:jc w:val="center"/>
              <w:rPr>
                <w:sz w:val="24"/>
                <w:szCs w:val="24"/>
              </w:rPr>
            </w:pPr>
            <w:r w:rsidRPr="00A52E24">
              <w:rPr>
                <w:sz w:val="24"/>
                <w:szCs w:val="24"/>
              </w:rPr>
              <w:t>-«-</w:t>
            </w:r>
          </w:p>
        </w:tc>
        <w:tc>
          <w:tcPr>
            <w:tcW w:w="1250" w:type="pct"/>
            <w:vAlign w:val="center"/>
            <w:hideMark/>
          </w:tcPr>
          <w:p w:rsidR="00AF6D68" w:rsidRPr="00A52E24" w:rsidRDefault="00AF6D68" w:rsidP="00AF6D68">
            <w:pPr>
              <w:jc w:val="center"/>
              <w:rPr>
                <w:sz w:val="24"/>
                <w:szCs w:val="24"/>
              </w:rPr>
            </w:pPr>
            <w:r w:rsidRPr="00A52E24">
              <w:rPr>
                <w:sz w:val="24"/>
                <w:szCs w:val="24"/>
              </w:rPr>
              <w:t>1,0</w:t>
            </w:r>
          </w:p>
        </w:tc>
      </w:tr>
      <w:tr w:rsidR="00AF6D68" w:rsidRPr="00A52E24" w:rsidTr="00AF6D68">
        <w:tc>
          <w:tcPr>
            <w:tcW w:w="193" w:type="pct"/>
            <w:vMerge/>
            <w:tcBorders>
              <w:left w:val="single" w:sz="4" w:space="0" w:color="auto"/>
              <w:bottom w:val="single" w:sz="4" w:space="0" w:color="auto"/>
              <w:right w:val="single" w:sz="4" w:space="0" w:color="auto"/>
            </w:tcBorders>
          </w:tcPr>
          <w:p w:rsidR="00AF6D68" w:rsidRPr="00A52E24" w:rsidRDefault="00AF6D68" w:rsidP="00AF6D68">
            <w:pPr>
              <w:pStyle w:val="a9"/>
              <w:numPr>
                <w:ilvl w:val="0"/>
                <w:numId w:val="42"/>
              </w:numPr>
              <w:jc w:val="center"/>
              <w:rPr>
                <w:rFonts w:ascii="Times New Roman" w:hAnsi="Times New Roman"/>
                <w:sz w:val="24"/>
                <w:szCs w:val="24"/>
              </w:rPr>
            </w:pPr>
          </w:p>
        </w:tc>
        <w:tc>
          <w:tcPr>
            <w:tcW w:w="2307" w:type="pct"/>
            <w:tcBorders>
              <w:top w:val="single" w:sz="4" w:space="0" w:color="auto"/>
              <w:left w:val="single" w:sz="4" w:space="0" w:color="auto"/>
              <w:bottom w:val="single" w:sz="4" w:space="0" w:color="auto"/>
              <w:right w:val="single" w:sz="4" w:space="0" w:color="auto"/>
            </w:tcBorders>
            <w:vAlign w:val="center"/>
            <w:hideMark/>
          </w:tcPr>
          <w:p w:rsidR="00AF6D68" w:rsidRPr="00A52E24" w:rsidRDefault="00AF6D68" w:rsidP="007A317E">
            <w:pPr>
              <w:rPr>
                <w:sz w:val="24"/>
                <w:szCs w:val="24"/>
              </w:rPr>
            </w:pPr>
            <w:r w:rsidRPr="00A52E24">
              <w:rPr>
                <w:sz w:val="24"/>
                <w:szCs w:val="24"/>
              </w:rPr>
              <w:t xml:space="preserve">- мытье лица и рук </w:t>
            </w:r>
          </w:p>
        </w:tc>
        <w:tc>
          <w:tcPr>
            <w:tcW w:w="1250" w:type="pct"/>
            <w:tcBorders>
              <w:top w:val="single" w:sz="4" w:space="0" w:color="auto"/>
              <w:left w:val="single" w:sz="4" w:space="0" w:color="auto"/>
              <w:bottom w:val="single" w:sz="4" w:space="0" w:color="auto"/>
              <w:right w:val="single" w:sz="4" w:space="0" w:color="auto"/>
            </w:tcBorders>
            <w:vAlign w:val="center"/>
          </w:tcPr>
          <w:p w:rsidR="00AF6D68" w:rsidRPr="00A52E24" w:rsidRDefault="00AF6D68" w:rsidP="00AF6D68">
            <w:pPr>
              <w:jc w:val="center"/>
              <w:rPr>
                <w:sz w:val="24"/>
                <w:szCs w:val="24"/>
              </w:rPr>
            </w:pPr>
            <w:r w:rsidRPr="00A52E24">
              <w:rPr>
                <w:sz w:val="24"/>
                <w:szCs w:val="24"/>
              </w:rPr>
              <w:t>-«-</w:t>
            </w:r>
          </w:p>
        </w:tc>
        <w:tc>
          <w:tcPr>
            <w:tcW w:w="1250" w:type="pct"/>
            <w:vAlign w:val="center"/>
            <w:hideMark/>
          </w:tcPr>
          <w:p w:rsidR="00AF6D68" w:rsidRPr="00A52E24" w:rsidRDefault="00AF6D68" w:rsidP="00AF6D68">
            <w:pPr>
              <w:jc w:val="center"/>
              <w:rPr>
                <w:sz w:val="24"/>
                <w:szCs w:val="24"/>
              </w:rPr>
            </w:pPr>
            <w:r w:rsidRPr="00A52E24">
              <w:rPr>
                <w:sz w:val="24"/>
                <w:szCs w:val="24"/>
              </w:rPr>
              <w:t>3,0</w:t>
            </w:r>
          </w:p>
        </w:tc>
      </w:tr>
      <w:tr w:rsidR="00AF6D68" w:rsidRPr="00A52E24" w:rsidTr="00AF6D68">
        <w:tc>
          <w:tcPr>
            <w:tcW w:w="193" w:type="pct"/>
            <w:tcBorders>
              <w:top w:val="single" w:sz="4" w:space="0" w:color="auto"/>
              <w:left w:val="single" w:sz="4" w:space="0" w:color="auto"/>
              <w:bottom w:val="single" w:sz="4" w:space="0" w:color="auto"/>
              <w:right w:val="single" w:sz="4" w:space="0" w:color="auto"/>
            </w:tcBorders>
          </w:tcPr>
          <w:p w:rsidR="00AF6D68" w:rsidRPr="00A52E24" w:rsidRDefault="00AF6D68" w:rsidP="00AF6D68">
            <w:pPr>
              <w:pStyle w:val="a9"/>
              <w:numPr>
                <w:ilvl w:val="0"/>
                <w:numId w:val="42"/>
              </w:numPr>
              <w:jc w:val="center"/>
              <w:rPr>
                <w:rFonts w:ascii="Times New Roman" w:hAnsi="Times New Roman"/>
                <w:sz w:val="24"/>
                <w:szCs w:val="24"/>
              </w:rPr>
            </w:pPr>
          </w:p>
        </w:tc>
        <w:tc>
          <w:tcPr>
            <w:tcW w:w="2307" w:type="pct"/>
            <w:tcBorders>
              <w:top w:val="single" w:sz="4" w:space="0" w:color="auto"/>
              <w:left w:val="single" w:sz="4" w:space="0" w:color="auto"/>
              <w:bottom w:val="single" w:sz="4" w:space="0" w:color="auto"/>
              <w:right w:val="single" w:sz="4" w:space="0" w:color="auto"/>
            </w:tcBorders>
            <w:vAlign w:val="center"/>
            <w:hideMark/>
          </w:tcPr>
          <w:p w:rsidR="00AF6D68" w:rsidRPr="00A52E24" w:rsidRDefault="00AF6D68" w:rsidP="000D3315">
            <w:pPr>
              <w:rPr>
                <w:sz w:val="24"/>
                <w:szCs w:val="24"/>
              </w:rPr>
            </w:pPr>
            <w:r w:rsidRPr="00A52E24">
              <w:rPr>
                <w:sz w:val="24"/>
                <w:szCs w:val="24"/>
              </w:rPr>
              <w:t>Удовлетворение санитарно-гигиенических потребностей человека и обеспечение санитарно-гигиенического состояния помещений</w:t>
            </w:r>
          </w:p>
        </w:tc>
        <w:tc>
          <w:tcPr>
            <w:tcW w:w="1250" w:type="pct"/>
            <w:tcBorders>
              <w:top w:val="single" w:sz="4" w:space="0" w:color="auto"/>
              <w:left w:val="single" w:sz="4" w:space="0" w:color="auto"/>
              <w:bottom w:val="single" w:sz="4" w:space="0" w:color="auto"/>
              <w:right w:val="single" w:sz="4" w:space="0" w:color="auto"/>
            </w:tcBorders>
            <w:vAlign w:val="center"/>
            <w:hideMark/>
          </w:tcPr>
          <w:p w:rsidR="00AF6D68" w:rsidRPr="00A52E24" w:rsidRDefault="00AF6D68" w:rsidP="00AF6D68">
            <w:pPr>
              <w:jc w:val="center"/>
              <w:rPr>
                <w:sz w:val="24"/>
                <w:szCs w:val="24"/>
              </w:rPr>
            </w:pPr>
            <w:r w:rsidRPr="00A52E24">
              <w:rPr>
                <w:sz w:val="24"/>
                <w:szCs w:val="24"/>
              </w:rPr>
              <w:t>-«-</w:t>
            </w:r>
          </w:p>
        </w:tc>
        <w:tc>
          <w:tcPr>
            <w:tcW w:w="1250" w:type="pct"/>
            <w:tcBorders>
              <w:top w:val="single" w:sz="4" w:space="0" w:color="auto"/>
              <w:left w:val="single" w:sz="4" w:space="0" w:color="auto"/>
              <w:bottom w:val="single" w:sz="4" w:space="0" w:color="auto"/>
              <w:right w:val="single" w:sz="4" w:space="0" w:color="auto"/>
            </w:tcBorders>
            <w:vAlign w:val="center"/>
            <w:hideMark/>
          </w:tcPr>
          <w:p w:rsidR="00AF6D68" w:rsidRPr="00A52E24" w:rsidRDefault="00AF6D68" w:rsidP="00AF6D68">
            <w:pPr>
              <w:jc w:val="center"/>
              <w:rPr>
                <w:sz w:val="24"/>
                <w:szCs w:val="24"/>
              </w:rPr>
            </w:pPr>
            <w:r w:rsidRPr="00A52E24">
              <w:rPr>
                <w:sz w:val="24"/>
                <w:szCs w:val="24"/>
              </w:rPr>
              <w:t>21,0</w:t>
            </w:r>
          </w:p>
        </w:tc>
      </w:tr>
      <w:tr w:rsidR="00AF6D68" w:rsidRPr="00A52E24" w:rsidTr="00AF6D68">
        <w:tc>
          <w:tcPr>
            <w:tcW w:w="193" w:type="pct"/>
            <w:tcBorders>
              <w:top w:val="single" w:sz="4" w:space="0" w:color="auto"/>
              <w:left w:val="single" w:sz="4" w:space="0" w:color="auto"/>
              <w:bottom w:val="single" w:sz="4" w:space="0" w:color="auto"/>
              <w:right w:val="single" w:sz="4" w:space="0" w:color="auto"/>
            </w:tcBorders>
          </w:tcPr>
          <w:p w:rsidR="00AF6D68" w:rsidRPr="00A52E24" w:rsidRDefault="00AF6D68" w:rsidP="00AF6D68">
            <w:pPr>
              <w:pStyle w:val="a9"/>
              <w:numPr>
                <w:ilvl w:val="0"/>
                <w:numId w:val="42"/>
              </w:numPr>
              <w:jc w:val="center"/>
              <w:rPr>
                <w:rFonts w:ascii="Times New Roman" w:hAnsi="Times New Roman"/>
                <w:sz w:val="24"/>
                <w:szCs w:val="24"/>
              </w:rPr>
            </w:pPr>
          </w:p>
        </w:tc>
        <w:tc>
          <w:tcPr>
            <w:tcW w:w="2307" w:type="pct"/>
            <w:tcBorders>
              <w:top w:val="single" w:sz="4" w:space="0" w:color="auto"/>
              <w:left w:val="single" w:sz="4" w:space="0" w:color="auto"/>
              <w:bottom w:val="single" w:sz="4" w:space="0" w:color="auto"/>
              <w:right w:val="single" w:sz="4" w:space="0" w:color="auto"/>
            </w:tcBorders>
            <w:vAlign w:val="center"/>
          </w:tcPr>
          <w:p w:rsidR="00AF6D68" w:rsidRPr="00A52E24" w:rsidRDefault="00AF6D68" w:rsidP="00AF6D68">
            <w:pPr>
              <w:rPr>
                <w:sz w:val="24"/>
                <w:szCs w:val="24"/>
              </w:rPr>
            </w:pPr>
            <w:r w:rsidRPr="00A52E24">
              <w:rPr>
                <w:sz w:val="24"/>
                <w:szCs w:val="24"/>
              </w:rPr>
              <w:t xml:space="preserve">Выпечка хлеба и хлебопродуктов </w:t>
            </w:r>
          </w:p>
        </w:tc>
        <w:tc>
          <w:tcPr>
            <w:tcW w:w="1250" w:type="pct"/>
            <w:tcBorders>
              <w:top w:val="single" w:sz="4" w:space="0" w:color="auto"/>
              <w:left w:val="single" w:sz="4" w:space="0" w:color="auto"/>
              <w:bottom w:val="single" w:sz="4" w:space="0" w:color="auto"/>
              <w:right w:val="single" w:sz="4" w:space="0" w:color="auto"/>
            </w:tcBorders>
            <w:vAlign w:val="center"/>
          </w:tcPr>
          <w:p w:rsidR="00AF6D68" w:rsidRPr="00A52E24" w:rsidRDefault="00AF6D68" w:rsidP="00AF6D68">
            <w:pPr>
              <w:jc w:val="center"/>
              <w:rPr>
                <w:sz w:val="24"/>
                <w:szCs w:val="24"/>
              </w:rPr>
            </w:pPr>
            <w:proofErr w:type="gramStart"/>
            <w:r w:rsidRPr="00A52E24">
              <w:rPr>
                <w:sz w:val="24"/>
                <w:szCs w:val="24"/>
              </w:rPr>
              <w:t>л</w:t>
            </w:r>
            <w:proofErr w:type="gramEnd"/>
            <w:r w:rsidRPr="00A52E24">
              <w:rPr>
                <w:sz w:val="24"/>
                <w:szCs w:val="24"/>
              </w:rPr>
              <w:t>/кг</w:t>
            </w:r>
          </w:p>
        </w:tc>
        <w:tc>
          <w:tcPr>
            <w:tcW w:w="1250" w:type="pct"/>
            <w:tcBorders>
              <w:top w:val="single" w:sz="4" w:space="0" w:color="auto"/>
              <w:left w:val="single" w:sz="4" w:space="0" w:color="auto"/>
              <w:bottom w:val="single" w:sz="4" w:space="0" w:color="auto"/>
              <w:right w:val="single" w:sz="4" w:space="0" w:color="auto"/>
            </w:tcBorders>
            <w:vAlign w:val="center"/>
          </w:tcPr>
          <w:p w:rsidR="00AF6D68" w:rsidRPr="00A52E24" w:rsidRDefault="00AF6D68" w:rsidP="00AF6D68">
            <w:pPr>
              <w:jc w:val="center"/>
              <w:rPr>
                <w:sz w:val="24"/>
                <w:szCs w:val="24"/>
              </w:rPr>
            </w:pPr>
            <w:r w:rsidRPr="00A52E24">
              <w:rPr>
                <w:sz w:val="24"/>
                <w:szCs w:val="24"/>
              </w:rPr>
              <w:t>1,0</w:t>
            </w:r>
          </w:p>
        </w:tc>
      </w:tr>
      <w:tr w:rsidR="00AF6D68" w:rsidRPr="00A52E24" w:rsidTr="00AF6D68">
        <w:tc>
          <w:tcPr>
            <w:tcW w:w="193" w:type="pct"/>
            <w:tcBorders>
              <w:top w:val="single" w:sz="4" w:space="0" w:color="auto"/>
              <w:left w:val="single" w:sz="4" w:space="0" w:color="auto"/>
              <w:bottom w:val="single" w:sz="4" w:space="0" w:color="auto"/>
              <w:right w:val="single" w:sz="4" w:space="0" w:color="auto"/>
            </w:tcBorders>
          </w:tcPr>
          <w:p w:rsidR="00AF6D68" w:rsidRPr="00A52E24" w:rsidRDefault="00AF6D68" w:rsidP="00AF6D68">
            <w:pPr>
              <w:pStyle w:val="a9"/>
              <w:numPr>
                <w:ilvl w:val="0"/>
                <w:numId w:val="42"/>
              </w:numPr>
              <w:jc w:val="center"/>
              <w:rPr>
                <w:rFonts w:ascii="Times New Roman" w:hAnsi="Times New Roman"/>
                <w:sz w:val="24"/>
                <w:szCs w:val="24"/>
              </w:rPr>
            </w:pPr>
          </w:p>
        </w:tc>
        <w:tc>
          <w:tcPr>
            <w:tcW w:w="2307" w:type="pct"/>
            <w:tcBorders>
              <w:top w:val="single" w:sz="4" w:space="0" w:color="auto"/>
              <w:left w:val="single" w:sz="4" w:space="0" w:color="auto"/>
              <w:bottom w:val="single" w:sz="4" w:space="0" w:color="auto"/>
              <w:right w:val="single" w:sz="4" w:space="0" w:color="auto"/>
            </w:tcBorders>
            <w:vAlign w:val="center"/>
          </w:tcPr>
          <w:p w:rsidR="00AF6D68" w:rsidRPr="00A52E24" w:rsidRDefault="00AF6D68" w:rsidP="00AF6D68">
            <w:pPr>
              <w:rPr>
                <w:sz w:val="24"/>
                <w:szCs w:val="24"/>
              </w:rPr>
            </w:pPr>
            <w:r w:rsidRPr="00A52E24">
              <w:rPr>
                <w:sz w:val="24"/>
                <w:szCs w:val="24"/>
              </w:rPr>
              <w:t xml:space="preserve">Прачечные, химчистки </w:t>
            </w:r>
          </w:p>
        </w:tc>
        <w:tc>
          <w:tcPr>
            <w:tcW w:w="1250" w:type="pct"/>
            <w:tcBorders>
              <w:top w:val="single" w:sz="4" w:space="0" w:color="auto"/>
              <w:left w:val="single" w:sz="4" w:space="0" w:color="auto"/>
              <w:bottom w:val="single" w:sz="4" w:space="0" w:color="auto"/>
              <w:right w:val="single" w:sz="4" w:space="0" w:color="auto"/>
            </w:tcBorders>
            <w:vAlign w:val="center"/>
          </w:tcPr>
          <w:p w:rsidR="00AF6D68" w:rsidRPr="00A52E24" w:rsidRDefault="00AF6D68" w:rsidP="00AF6D68">
            <w:pPr>
              <w:jc w:val="center"/>
              <w:rPr>
                <w:sz w:val="24"/>
                <w:szCs w:val="24"/>
              </w:rPr>
            </w:pPr>
            <w:r w:rsidRPr="00A52E24">
              <w:rPr>
                <w:sz w:val="24"/>
                <w:szCs w:val="24"/>
              </w:rPr>
              <w:t>-«-</w:t>
            </w:r>
          </w:p>
        </w:tc>
        <w:tc>
          <w:tcPr>
            <w:tcW w:w="1250" w:type="pct"/>
            <w:tcBorders>
              <w:top w:val="single" w:sz="4" w:space="0" w:color="auto"/>
              <w:left w:val="single" w:sz="4" w:space="0" w:color="auto"/>
              <w:bottom w:val="single" w:sz="4" w:space="0" w:color="auto"/>
              <w:right w:val="single" w:sz="4" w:space="0" w:color="auto"/>
            </w:tcBorders>
            <w:vAlign w:val="center"/>
          </w:tcPr>
          <w:p w:rsidR="00AF6D68" w:rsidRPr="00A52E24" w:rsidRDefault="00AF6D68" w:rsidP="00AF6D68">
            <w:pPr>
              <w:jc w:val="center"/>
              <w:rPr>
                <w:sz w:val="24"/>
                <w:szCs w:val="24"/>
              </w:rPr>
            </w:pPr>
            <w:r w:rsidRPr="00A52E24">
              <w:rPr>
                <w:sz w:val="24"/>
                <w:szCs w:val="24"/>
              </w:rPr>
              <w:t>40,0</w:t>
            </w:r>
          </w:p>
        </w:tc>
      </w:tr>
      <w:tr w:rsidR="00AF6D68" w:rsidRPr="00A52E24" w:rsidTr="00AF6D68">
        <w:tc>
          <w:tcPr>
            <w:tcW w:w="193" w:type="pct"/>
            <w:tcBorders>
              <w:top w:val="single" w:sz="4" w:space="0" w:color="auto"/>
              <w:left w:val="single" w:sz="4" w:space="0" w:color="auto"/>
              <w:bottom w:val="single" w:sz="4" w:space="0" w:color="auto"/>
              <w:right w:val="single" w:sz="4" w:space="0" w:color="auto"/>
            </w:tcBorders>
          </w:tcPr>
          <w:p w:rsidR="00AF6D68" w:rsidRPr="00A52E24" w:rsidRDefault="00AF6D68" w:rsidP="00AF6D68">
            <w:pPr>
              <w:pStyle w:val="a9"/>
              <w:numPr>
                <w:ilvl w:val="0"/>
                <w:numId w:val="42"/>
              </w:numPr>
              <w:jc w:val="center"/>
              <w:rPr>
                <w:rFonts w:ascii="Times New Roman" w:hAnsi="Times New Roman"/>
                <w:sz w:val="24"/>
                <w:szCs w:val="24"/>
              </w:rPr>
            </w:pPr>
          </w:p>
        </w:tc>
        <w:tc>
          <w:tcPr>
            <w:tcW w:w="2307" w:type="pct"/>
            <w:tcBorders>
              <w:top w:val="single" w:sz="4" w:space="0" w:color="auto"/>
              <w:left w:val="single" w:sz="4" w:space="0" w:color="auto"/>
              <w:bottom w:val="single" w:sz="4" w:space="0" w:color="auto"/>
              <w:right w:val="single" w:sz="4" w:space="0" w:color="auto"/>
            </w:tcBorders>
            <w:vAlign w:val="center"/>
          </w:tcPr>
          <w:p w:rsidR="00AF6D68" w:rsidRPr="00A52E24" w:rsidRDefault="00AF6D68" w:rsidP="00AF6D68">
            <w:pPr>
              <w:rPr>
                <w:sz w:val="24"/>
                <w:szCs w:val="24"/>
              </w:rPr>
            </w:pPr>
            <w:r w:rsidRPr="00A52E24">
              <w:rPr>
                <w:sz w:val="24"/>
                <w:szCs w:val="24"/>
              </w:rPr>
              <w:t xml:space="preserve">Для медицинских организаций </w:t>
            </w:r>
          </w:p>
        </w:tc>
        <w:tc>
          <w:tcPr>
            <w:tcW w:w="1250" w:type="pct"/>
            <w:tcBorders>
              <w:top w:val="single" w:sz="4" w:space="0" w:color="auto"/>
              <w:left w:val="single" w:sz="4" w:space="0" w:color="auto"/>
              <w:bottom w:val="single" w:sz="4" w:space="0" w:color="auto"/>
              <w:right w:val="single" w:sz="4" w:space="0" w:color="auto"/>
            </w:tcBorders>
            <w:vAlign w:val="center"/>
          </w:tcPr>
          <w:p w:rsidR="00AF6D68" w:rsidRPr="00A52E24" w:rsidRDefault="00AF6D68" w:rsidP="00AF6D68">
            <w:pPr>
              <w:jc w:val="center"/>
              <w:rPr>
                <w:sz w:val="24"/>
                <w:szCs w:val="24"/>
              </w:rPr>
            </w:pPr>
            <w:proofErr w:type="gramStart"/>
            <w:r w:rsidRPr="00A52E24">
              <w:rPr>
                <w:sz w:val="24"/>
                <w:szCs w:val="24"/>
              </w:rPr>
              <w:t>л</w:t>
            </w:r>
            <w:proofErr w:type="gramEnd"/>
            <w:r w:rsidRPr="00A52E24">
              <w:rPr>
                <w:sz w:val="24"/>
                <w:szCs w:val="24"/>
              </w:rPr>
              <w:t>/чел. в сутки</w:t>
            </w:r>
          </w:p>
        </w:tc>
        <w:tc>
          <w:tcPr>
            <w:tcW w:w="1250" w:type="pct"/>
            <w:tcBorders>
              <w:top w:val="single" w:sz="4" w:space="0" w:color="auto"/>
              <w:left w:val="single" w:sz="4" w:space="0" w:color="auto"/>
              <w:bottom w:val="single" w:sz="4" w:space="0" w:color="auto"/>
              <w:right w:val="single" w:sz="4" w:space="0" w:color="auto"/>
            </w:tcBorders>
            <w:vAlign w:val="center"/>
          </w:tcPr>
          <w:p w:rsidR="00AF6D68" w:rsidRPr="00A52E24" w:rsidRDefault="00AF6D68" w:rsidP="00AF6D68">
            <w:pPr>
              <w:jc w:val="center"/>
              <w:rPr>
                <w:sz w:val="24"/>
                <w:szCs w:val="24"/>
              </w:rPr>
            </w:pPr>
            <w:r w:rsidRPr="00A52E24">
              <w:rPr>
                <w:sz w:val="24"/>
                <w:szCs w:val="24"/>
              </w:rPr>
              <w:t>50,0</w:t>
            </w:r>
          </w:p>
        </w:tc>
      </w:tr>
      <w:tr w:rsidR="00AF6D68" w:rsidRPr="00A52E24" w:rsidTr="00AF6D68">
        <w:tc>
          <w:tcPr>
            <w:tcW w:w="193" w:type="pct"/>
            <w:tcBorders>
              <w:top w:val="single" w:sz="4" w:space="0" w:color="auto"/>
              <w:left w:val="single" w:sz="4" w:space="0" w:color="auto"/>
              <w:bottom w:val="single" w:sz="4" w:space="0" w:color="auto"/>
              <w:right w:val="single" w:sz="4" w:space="0" w:color="auto"/>
            </w:tcBorders>
          </w:tcPr>
          <w:p w:rsidR="00AF6D68" w:rsidRPr="00A52E24" w:rsidRDefault="00AF6D68" w:rsidP="00AF6D68">
            <w:pPr>
              <w:pStyle w:val="a9"/>
              <w:numPr>
                <w:ilvl w:val="0"/>
                <w:numId w:val="42"/>
              </w:numPr>
              <w:jc w:val="center"/>
              <w:rPr>
                <w:rFonts w:ascii="Times New Roman" w:hAnsi="Times New Roman"/>
                <w:sz w:val="24"/>
                <w:szCs w:val="24"/>
              </w:rPr>
            </w:pPr>
          </w:p>
        </w:tc>
        <w:tc>
          <w:tcPr>
            <w:tcW w:w="2307" w:type="pct"/>
            <w:tcBorders>
              <w:top w:val="single" w:sz="4" w:space="0" w:color="auto"/>
              <w:left w:val="single" w:sz="4" w:space="0" w:color="auto"/>
              <w:bottom w:val="single" w:sz="4" w:space="0" w:color="auto"/>
              <w:right w:val="single" w:sz="4" w:space="0" w:color="auto"/>
            </w:tcBorders>
            <w:vAlign w:val="center"/>
          </w:tcPr>
          <w:p w:rsidR="00AF6D68" w:rsidRPr="00A52E24" w:rsidRDefault="00AF6D68" w:rsidP="00AF6D68">
            <w:pPr>
              <w:rPr>
                <w:sz w:val="24"/>
                <w:szCs w:val="24"/>
              </w:rPr>
            </w:pPr>
            <w:r w:rsidRPr="00A52E24">
              <w:rPr>
                <w:sz w:val="24"/>
                <w:szCs w:val="24"/>
              </w:rPr>
              <w:t xml:space="preserve">Полная санобработка людей </w:t>
            </w:r>
          </w:p>
        </w:tc>
        <w:tc>
          <w:tcPr>
            <w:tcW w:w="1250" w:type="pct"/>
            <w:tcBorders>
              <w:top w:val="single" w:sz="4" w:space="0" w:color="auto"/>
              <w:left w:val="single" w:sz="4" w:space="0" w:color="auto"/>
              <w:bottom w:val="single" w:sz="4" w:space="0" w:color="auto"/>
              <w:right w:val="single" w:sz="4" w:space="0" w:color="auto"/>
            </w:tcBorders>
            <w:vAlign w:val="center"/>
          </w:tcPr>
          <w:p w:rsidR="00AF6D68" w:rsidRPr="00A52E24" w:rsidRDefault="00AF6D68" w:rsidP="00AF6D68">
            <w:pPr>
              <w:jc w:val="center"/>
              <w:rPr>
                <w:sz w:val="24"/>
                <w:szCs w:val="24"/>
              </w:rPr>
            </w:pPr>
            <w:proofErr w:type="gramStart"/>
            <w:r w:rsidRPr="00A52E24">
              <w:rPr>
                <w:sz w:val="24"/>
                <w:szCs w:val="24"/>
              </w:rPr>
              <w:t>л</w:t>
            </w:r>
            <w:proofErr w:type="gramEnd"/>
            <w:r w:rsidRPr="00A52E24">
              <w:rPr>
                <w:sz w:val="24"/>
                <w:szCs w:val="24"/>
              </w:rPr>
              <w:t>/чел.</w:t>
            </w:r>
          </w:p>
        </w:tc>
        <w:tc>
          <w:tcPr>
            <w:tcW w:w="1250" w:type="pct"/>
            <w:tcBorders>
              <w:top w:val="single" w:sz="4" w:space="0" w:color="auto"/>
              <w:left w:val="single" w:sz="4" w:space="0" w:color="auto"/>
              <w:bottom w:val="single" w:sz="4" w:space="0" w:color="auto"/>
              <w:right w:val="single" w:sz="4" w:space="0" w:color="auto"/>
            </w:tcBorders>
            <w:vAlign w:val="center"/>
          </w:tcPr>
          <w:p w:rsidR="00AF6D68" w:rsidRPr="00A52E24" w:rsidRDefault="00AF6D68" w:rsidP="00AF6D68">
            <w:pPr>
              <w:jc w:val="center"/>
              <w:rPr>
                <w:sz w:val="24"/>
                <w:szCs w:val="24"/>
              </w:rPr>
            </w:pPr>
            <w:r w:rsidRPr="00A52E24">
              <w:rPr>
                <w:sz w:val="24"/>
                <w:szCs w:val="24"/>
              </w:rPr>
              <w:t>45,0</w:t>
            </w:r>
          </w:p>
        </w:tc>
      </w:tr>
    </w:tbl>
    <w:p w:rsidR="00A0344C" w:rsidRPr="00A52E24" w:rsidRDefault="00A0344C" w:rsidP="007A317E">
      <w:pPr>
        <w:rPr>
          <w:highlight w:val="green"/>
        </w:rPr>
      </w:pPr>
    </w:p>
    <w:p w:rsidR="00344061" w:rsidRPr="00A52E24" w:rsidRDefault="00344061" w:rsidP="00AF6D68">
      <w:pPr>
        <w:rPr>
          <w:color w:val="000000"/>
          <w:sz w:val="24"/>
          <w:szCs w:val="24"/>
        </w:rPr>
      </w:pPr>
      <w:r w:rsidRPr="00A52E24">
        <w:rPr>
          <w:sz w:val="24"/>
          <w:szCs w:val="24"/>
        </w:rPr>
        <w:t>*Примечание</w:t>
      </w:r>
    </w:p>
    <w:p w:rsidR="00344061" w:rsidRPr="00A52E24" w:rsidRDefault="00AF6D68" w:rsidP="00AF6D68">
      <w:pPr>
        <w:rPr>
          <w:color w:val="000000"/>
          <w:sz w:val="24"/>
          <w:szCs w:val="24"/>
        </w:rPr>
      </w:pPr>
      <w:r w:rsidRPr="00A52E24">
        <w:rPr>
          <w:color w:val="000000"/>
          <w:sz w:val="24"/>
          <w:szCs w:val="24"/>
        </w:rPr>
        <w:t xml:space="preserve">1. </w:t>
      </w:r>
      <w:r w:rsidR="00344061" w:rsidRPr="00A52E24">
        <w:rPr>
          <w:color w:val="000000"/>
          <w:sz w:val="24"/>
          <w:szCs w:val="24"/>
        </w:rPr>
        <w:t xml:space="preserve">нормы определены </w:t>
      </w:r>
      <w:r w:rsidRPr="00A52E24">
        <w:rPr>
          <w:color w:val="000000"/>
          <w:sz w:val="24"/>
          <w:szCs w:val="24"/>
        </w:rPr>
        <w:t>ГОСТ 22.3.006-87В «Нормы водоснабжения населения».</w:t>
      </w:r>
    </w:p>
    <w:p w:rsidR="001D0EA3" w:rsidRPr="00A52E24" w:rsidRDefault="00AF6D68" w:rsidP="00AF6D68">
      <w:pPr>
        <w:rPr>
          <w:color w:val="000000"/>
          <w:sz w:val="24"/>
          <w:szCs w:val="24"/>
          <w:highlight w:val="green"/>
        </w:rPr>
      </w:pPr>
      <w:r w:rsidRPr="00A52E24">
        <w:rPr>
          <w:color w:val="000000"/>
          <w:sz w:val="24"/>
          <w:szCs w:val="24"/>
        </w:rPr>
        <w:t xml:space="preserve">2. В числителе указаны нормы </w:t>
      </w:r>
      <w:proofErr w:type="spellStart"/>
      <w:r w:rsidRPr="00A52E24">
        <w:rPr>
          <w:color w:val="000000"/>
          <w:sz w:val="24"/>
          <w:szCs w:val="24"/>
        </w:rPr>
        <w:t>водообеспечения</w:t>
      </w:r>
      <w:proofErr w:type="spellEnd"/>
      <w:r w:rsidRPr="00A52E24">
        <w:rPr>
          <w:color w:val="000000"/>
          <w:sz w:val="24"/>
          <w:szCs w:val="24"/>
        </w:rPr>
        <w:t xml:space="preserve"> для питья взрослого населения и подростков</w:t>
      </w:r>
      <w:r w:rsidR="00344061" w:rsidRPr="00A52E24">
        <w:rPr>
          <w:color w:val="000000"/>
          <w:sz w:val="24"/>
          <w:szCs w:val="24"/>
        </w:rPr>
        <w:t xml:space="preserve"> </w:t>
      </w:r>
      <w:r w:rsidRPr="00A52E24">
        <w:rPr>
          <w:color w:val="000000"/>
          <w:sz w:val="24"/>
          <w:szCs w:val="24"/>
        </w:rPr>
        <w:t>(от 14 лет и старше), а в знаменателе - нормы для детей от 1 года до 14 лет и кормящих матерей</w:t>
      </w:r>
      <w:r w:rsidRPr="00A52E24">
        <w:rPr>
          <w:sz w:val="24"/>
          <w:szCs w:val="24"/>
        </w:rPr>
        <w:t>.</w:t>
      </w:r>
    </w:p>
    <w:p w:rsidR="00AF6D68" w:rsidRPr="00A52E24" w:rsidRDefault="00AF6D68" w:rsidP="00AF6D68">
      <w:pPr>
        <w:rPr>
          <w:color w:val="000000"/>
          <w:sz w:val="24"/>
          <w:szCs w:val="24"/>
        </w:rPr>
      </w:pPr>
      <w:r w:rsidRPr="00A52E24">
        <w:rPr>
          <w:color w:val="000000"/>
          <w:sz w:val="24"/>
          <w:szCs w:val="24"/>
        </w:rPr>
        <w:t>3. Норму для питья людям, выполняющим работу различной категории тяжести, умножают</w:t>
      </w:r>
      <w:r w:rsidR="00344061" w:rsidRPr="00A52E24">
        <w:rPr>
          <w:color w:val="000000"/>
          <w:sz w:val="24"/>
          <w:szCs w:val="24"/>
        </w:rPr>
        <w:t xml:space="preserve"> </w:t>
      </w:r>
      <w:r w:rsidRPr="00A52E24">
        <w:rPr>
          <w:color w:val="000000"/>
          <w:sz w:val="24"/>
          <w:szCs w:val="24"/>
        </w:rPr>
        <w:t>на коэффициенты, приведенные в следующей таблице:</w:t>
      </w:r>
    </w:p>
    <w:p w:rsidR="001D0EA3" w:rsidRPr="00A52E24" w:rsidRDefault="001D0EA3" w:rsidP="00AF6D68">
      <w:pPr>
        <w:rPr>
          <w:sz w:val="24"/>
          <w:szCs w:val="24"/>
          <w:highlight w:val="green"/>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7393"/>
        <w:gridCol w:w="7393"/>
      </w:tblGrid>
      <w:tr w:rsidR="00AF6D68" w:rsidRPr="00A52E24" w:rsidTr="00344061">
        <w:tc>
          <w:tcPr>
            <w:tcW w:w="2500" w:type="pct"/>
            <w:tcBorders>
              <w:top w:val="single" w:sz="4" w:space="0" w:color="auto"/>
              <w:left w:val="single" w:sz="4" w:space="0" w:color="auto"/>
              <w:bottom w:val="single" w:sz="4" w:space="0" w:color="auto"/>
              <w:right w:val="single" w:sz="4" w:space="0" w:color="auto"/>
            </w:tcBorders>
            <w:vAlign w:val="center"/>
            <w:hideMark/>
          </w:tcPr>
          <w:p w:rsidR="00AF6D68" w:rsidRPr="00A52E24" w:rsidRDefault="00AF6D68" w:rsidP="00A7278A">
            <w:pPr>
              <w:jc w:val="center"/>
              <w:rPr>
                <w:sz w:val="24"/>
                <w:szCs w:val="24"/>
              </w:rPr>
            </w:pPr>
            <w:r w:rsidRPr="00A52E24">
              <w:rPr>
                <w:color w:val="000000"/>
                <w:sz w:val="24"/>
                <w:szCs w:val="24"/>
              </w:rPr>
              <w:t>Категория работ</w:t>
            </w:r>
          </w:p>
        </w:tc>
        <w:tc>
          <w:tcPr>
            <w:tcW w:w="2500" w:type="pct"/>
            <w:tcBorders>
              <w:top w:val="single" w:sz="4" w:space="0" w:color="auto"/>
              <w:left w:val="single" w:sz="4" w:space="0" w:color="auto"/>
              <w:bottom w:val="single" w:sz="4" w:space="0" w:color="auto"/>
              <w:right w:val="single" w:sz="4" w:space="0" w:color="auto"/>
            </w:tcBorders>
            <w:vAlign w:val="center"/>
            <w:hideMark/>
          </w:tcPr>
          <w:p w:rsidR="00AF6D68" w:rsidRPr="00A52E24" w:rsidRDefault="00AF6D68" w:rsidP="00A7278A">
            <w:pPr>
              <w:jc w:val="center"/>
              <w:rPr>
                <w:sz w:val="24"/>
                <w:szCs w:val="24"/>
              </w:rPr>
            </w:pPr>
            <w:r w:rsidRPr="00A52E24">
              <w:rPr>
                <w:color w:val="000000"/>
                <w:sz w:val="24"/>
                <w:szCs w:val="24"/>
              </w:rPr>
              <w:t>Коэффициент</w:t>
            </w:r>
          </w:p>
        </w:tc>
      </w:tr>
      <w:tr w:rsidR="00AF6D68" w:rsidRPr="00A52E24" w:rsidTr="00344061">
        <w:tc>
          <w:tcPr>
            <w:tcW w:w="2500" w:type="pct"/>
            <w:tcBorders>
              <w:top w:val="single" w:sz="4" w:space="0" w:color="auto"/>
              <w:left w:val="single" w:sz="4" w:space="0" w:color="auto"/>
              <w:bottom w:val="single" w:sz="4" w:space="0" w:color="auto"/>
              <w:right w:val="single" w:sz="4" w:space="0" w:color="auto"/>
            </w:tcBorders>
            <w:vAlign w:val="center"/>
            <w:hideMark/>
          </w:tcPr>
          <w:p w:rsidR="00AF6D68" w:rsidRPr="00A52E24" w:rsidRDefault="00AF6D68" w:rsidP="00AF6D68">
            <w:pPr>
              <w:rPr>
                <w:sz w:val="24"/>
                <w:szCs w:val="24"/>
              </w:rPr>
            </w:pPr>
            <w:r w:rsidRPr="00A52E24">
              <w:rPr>
                <w:color w:val="000000"/>
                <w:sz w:val="24"/>
                <w:szCs w:val="24"/>
              </w:rPr>
              <w:t xml:space="preserve">Легкая -1 </w:t>
            </w:r>
          </w:p>
        </w:tc>
        <w:tc>
          <w:tcPr>
            <w:tcW w:w="2500" w:type="pct"/>
            <w:tcBorders>
              <w:top w:val="single" w:sz="4" w:space="0" w:color="auto"/>
              <w:left w:val="single" w:sz="4" w:space="0" w:color="auto"/>
              <w:bottom w:val="single" w:sz="4" w:space="0" w:color="auto"/>
              <w:right w:val="single" w:sz="4" w:space="0" w:color="auto"/>
            </w:tcBorders>
            <w:vAlign w:val="center"/>
            <w:hideMark/>
          </w:tcPr>
          <w:p w:rsidR="00AF6D68" w:rsidRPr="00A52E24" w:rsidRDefault="00AF6D68" w:rsidP="00A7278A">
            <w:pPr>
              <w:jc w:val="center"/>
              <w:rPr>
                <w:sz w:val="24"/>
                <w:szCs w:val="24"/>
              </w:rPr>
            </w:pPr>
            <w:r w:rsidRPr="00A52E24">
              <w:rPr>
                <w:color w:val="000000"/>
                <w:sz w:val="24"/>
                <w:szCs w:val="24"/>
              </w:rPr>
              <w:t>1,125</w:t>
            </w:r>
          </w:p>
        </w:tc>
      </w:tr>
      <w:tr w:rsidR="00AF6D68" w:rsidRPr="00A52E24" w:rsidTr="00344061">
        <w:tc>
          <w:tcPr>
            <w:tcW w:w="2500" w:type="pct"/>
            <w:tcBorders>
              <w:top w:val="single" w:sz="4" w:space="0" w:color="auto"/>
              <w:left w:val="single" w:sz="4" w:space="0" w:color="auto"/>
              <w:bottom w:val="single" w:sz="4" w:space="0" w:color="auto"/>
              <w:right w:val="single" w:sz="4" w:space="0" w:color="auto"/>
            </w:tcBorders>
            <w:vAlign w:val="center"/>
            <w:hideMark/>
          </w:tcPr>
          <w:p w:rsidR="00AF6D68" w:rsidRPr="00A52E24" w:rsidRDefault="00AF6D68" w:rsidP="00AF6D68">
            <w:pPr>
              <w:rPr>
                <w:sz w:val="24"/>
                <w:szCs w:val="24"/>
              </w:rPr>
            </w:pPr>
            <w:r w:rsidRPr="00A52E24">
              <w:rPr>
                <w:color w:val="000000"/>
                <w:sz w:val="24"/>
                <w:szCs w:val="24"/>
              </w:rPr>
              <w:t>Средней тяжести - II</w:t>
            </w:r>
          </w:p>
        </w:tc>
        <w:tc>
          <w:tcPr>
            <w:tcW w:w="2500" w:type="pct"/>
            <w:vAlign w:val="center"/>
            <w:hideMark/>
          </w:tcPr>
          <w:p w:rsidR="00AF6D68" w:rsidRPr="00A52E24" w:rsidRDefault="00AF6D68" w:rsidP="00A7278A">
            <w:pPr>
              <w:jc w:val="center"/>
              <w:rPr>
                <w:sz w:val="24"/>
                <w:szCs w:val="24"/>
              </w:rPr>
            </w:pPr>
          </w:p>
        </w:tc>
      </w:tr>
      <w:tr w:rsidR="00AF6D68" w:rsidRPr="00A52E24" w:rsidTr="00344061">
        <w:tc>
          <w:tcPr>
            <w:tcW w:w="2500" w:type="pct"/>
            <w:tcBorders>
              <w:top w:val="single" w:sz="4" w:space="0" w:color="auto"/>
              <w:left w:val="single" w:sz="4" w:space="0" w:color="auto"/>
              <w:bottom w:val="single" w:sz="4" w:space="0" w:color="auto"/>
              <w:right w:val="single" w:sz="4" w:space="0" w:color="auto"/>
            </w:tcBorders>
            <w:vAlign w:val="center"/>
            <w:hideMark/>
          </w:tcPr>
          <w:p w:rsidR="00AF6D68" w:rsidRPr="00A52E24" w:rsidRDefault="00A7278A" w:rsidP="00AF6D68">
            <w:pPr>
              <w:rPr>
                <w:sz w:val="24"/>
                <w:szCs w:val="24"/>
              </w:rPr>
            </w:pPr>
            <w:r w:rsidRPr="00A52E24">
              <w:rPr>
                <w:color w:val="000000"/>
                <w:sz w:val="24"/>
                <w:szCs w:val="24"/>
              </w:rPr>
              <w:t xml:space="preserve">II </w:t>
            </w:r>
            <w:r w:rsidR="00AF6D68" w:rsidRPr="00A52E24">
              <w:rPr>
                <w:color w:val="000000"/>
                <w:sz w:val="24"/>
                <w:szCs w:val="24"/>
              </w:rPr>
              <w:t xml:space="preserve">а </w:t>
            </w:r>
          </w:p>
        </w:tc>
        <w:tc>
          <w:tcPr>
            <w:tcW w:w="2500" w:type="pct"/>
            <w:tcBorders>
              <w:top w:val="single" w:sz="4" w:space="0" w:color="auto"/>
              <w:left w:val="single" w:sz="4" w:space="0" w:color="auto"/>
              <w:bottom w:val="single" w:sz="4" w:space="0" w:color="auto"/>
              <w:right w:val="single" w:sz="4" w:space="0" w:color="auto"/>
            </w:tcBorders>
            <w:vAlign w:val="center"/>
            <w:hideMark/>
          </w:tcPr>
          <w:p w:rsidR="00AF6D68" w:rsidRPr="00A52E24" w:rsidRDefault="00AF6D68" w:rsidP="00A7278A">
            <w:pPr>
              <w:jc w:val="center"/>
              <w:rPr>
                <w:sz w:val="24"/>
                <w:szCs w:val="24"/>
              </w:rPr>
            </w:pPr>
            <w:r w:rsidRPr="00A52E24">
              <w:rPr>
                <w:color w:val="000000"/>
                <w:sz w:val="24"/>
                <w:szCs w:val="24"/>
              </w:rPr>
              <w:t>1,330</w:t>
            </w:r>
          </w:p>
        </w:tc>
      </w:tr>
      <w:tr w:rsidR="00AF6D68" w:rsidRPr="00A52E24" w:rsidTr="00344061">
        <w:tc>
          <w:tcPr>
            <w:tcW w:w="2500" w:type="pct"/>
            <w:tcBorders>
              <w:top w:val="single" w:sz="4" w:space="0" w:color="auto"/>
              <w:left w:val="single" w:sz="4" w:space="0" w:color="auto"/>
              <w:bottom w:val="single" w:sz="4" w:space="0" w:color="auto"/>
              <w:right w:val="single" w:sz="4" w:space="0" w:color="auto"/>
            </w:tcBorders>
            <w:vAlign w:val="center"/>
            <w:hideMark/>
          </w:tcPr>
          <w:p w:rsidR="00AF6D68" w:rsidRPr="00A52E24" w:rsidRDefault="00AF6D68" w:rsidP="00AF6D68">
            <w:pPr>
              <w:rPr>
                <w:sz w:val="24"/>
                <w:szCs w:val="24"/>
              </w:rPr>
            </w:pPr>
            <w:r w:rsidRPr="00A52E24">
              <w:rPr>
                <w:color w:val="000000"/>
                <w:sz w:val="24"/>
                <w:szCs w:val="24"/>
              </w:rPr>
              <w:t xml:space="preserve">II б </w:t>
            </w:r>
          </w:p>
        </w:tc>
        <w:tc>
          <w:tcPr>
            <w:tcW w:w="2500" w:type="pct"/>
            <w:tcBorders>
              <w:top w:val="single" w:sz="4" w:space="0" w:color="auto"/>
              <w:left w:val="single" w:sz="4" w:space="0" w:color="auto"/>
              <w:bottom w:val="single" w:sz="4" w:space="0" w:color="auto"/>
              <w:right w:val="single" w:sz="4" w:space="0" w:color="auto"/>
            </w:tcBorders>
            <w:vAlign w:val="center"/>
            <w:hideMark/>
          </w:tcPr>
          <w:p w:rsidR="00AF6D68" w:rsidRPr="00A52E24" w:rsidRDefault="00AF6D68" w:rsidP="00A7278A">
            <w:pPr>
              <w:jc w:val="center"/>
              <w:rPr>
                <w:sz w:val="24"/>
                <w:szCs w:val="24"/>
              </w:rPr>
            </w:pPr>
            <w:r w:rsidRPr="00A52E24">
              <w:rPr>
                <w:color w:val="000000"/>
                <w:sz w:val="24"/>
                <w:szCs w:val="24"/>
              </w:rPr>
              <w:t>1,540</w:t>
            </w:r>
          </w:p>
        </w:tc>
      </w:tr>
      <w:tr w:rsidR="00AF6D68" w:rsidRPr="00A52E24" w:rsidTr="00344061">
        <w:tc>
          <w:tcPr>
            <w:tcW w:w="2500" w:type="pct"/>
            <w:tcBorders>
              <w:top w:val="single" w:sz="4" w:space="0" w:color="auto"/>
              <w:left w:val="single" w:sz="4" w:space="0" w:color="auto"/>
              <w:bottom w:val="single" w:sz="4" w:space="0" w:color="auto"/>
              <w:right w:val="single" w:sz="4" w:space="0" w:color="auto"/>
            </w:tcBorders>
            <w:vAlign w:val="center"/>
            <w:hideMark/>
          </w:tcPr>
          <w:p w:rsidR="00AF6D68" w:rsidRPr="00A52E24" w:rsidRDefault="00AF6D68" w:rsidP="00AF6D68">
            <w:pPr>
              <w:rPr>
                <w:sz w:val="24"/>
                <w:szCs w:val="24"/>
              </w:rPr>
            </w:pPr>
            <w:r w:rsidRPr="00A52E24">
              <w:rPr>
                <w:color w:val="000000"/>
                <w:sz w:val="24"/>
                <w:szCs w:val="24"/>
              </w:rPr>
              <w:t xml:space="preserve">Тяжелая - III </w:t>
            </w:r>
          </w:p>
        </w:tc>
        <w:tc>
          <w:tcPr>
            <w:tcW w:w="2500" w:type="pct"/>
            <w:tcBorders>
              <w:top w:val="single" w:sz="4" w:space="0" w:color="auto"/>
              <w:left w:val="single" w:sz="4" w:space="0" w:color="auto"/>
              <w:bottom w:val="single" w:sz="4" w:space="0" w:color="auto"/>
              <w:right w:val="single" w:sz="4" w:space="0" w:color="auto"/>
            </w:tcBorders>
            <w:vAlign w:val="center"/>
            <w:hideMark/>
          </w:tcPr>
          <w:p w:rsidR="00AF6D68" w:rsidRPr="00A52E24" w:rsidRDefault="00AF6D68" w:rsidP="00A7278A">
            <w:pPr>
              <w:jc w:val="center"/>
              <w:rPr>
                <w:sz w:val="24"/>
                <w:szCs w:val="24"/>
              </w:rPr>
            </w:pPr>
            <w:r w:rsidRPr="00A52E24">
              <w:rPr>
                <w:color w:val="000000"/>
                <w:sz w:val="24"/>
                <w:szCs w:val="24"/>
              </w:rPr>
              <w:t>1,750</w:t>
            </w:r>
          </w:p>
        </w:tc>
      </w:tr>
    </w:tbl>
    <w:p w:rsidR="00AF6D68" w:rsidRPr="00A52E24" w:rsidRDefault="00AF6D68" w:rsidP="00AF6D68">
      <w:pPr>
        <w:rPr>
          <w:sz w:val="24"/>
          <w:szCs w:val="24"/>
          <w:highlight w:val="green"/>
        </w:rPr>
      </w:pPr>
    </w:p>
    <w:p w:rsidR="00AF6D68" w:rsidRPr="00A52E24" w:rsidRDefault="00A7278A" w:rsidP="00A7278A">
      <w:pPr>
        <w:tabs>
          <w:tab w:val="left" w:pos="1568"/>
        </w:tabs>
        <w:jc w:val="both"/>
        <w:rPr>
          <w:color w:val="000000"/>
          <w:sz w:val="24"/>
          <w:szCs w:val="24"/>
        </w:rPr>
      </w:pPr>
      <w:r w:rsidRPr="00A52E24">
        <w:rPr>
          <w:color w:val="000000"/>
          <w:sz w:val="24"/>
          <w:szCs w:val="24"/>
        </w:rPr>
        <w:t xml:space="preserve">4. Норму </w:t>
      </w:r>
      <w:proofErr w:type="spellStart"/>
      <w:r w:rsidRPr="00A52E24">
        <w:rPr>
          <w:color w:val="000000"/>
          <w:sz w:val="24"/>
          <w:szCs w:val="24"/>
        </w:rPr>
        <w:t>водообеспечения</w:t>
      </w:r>
      <w:proofErr w:type="spellEnd"/>
      <w:r w:rsidRPr="00A52E24">
        <w:rPr>
          <w:color w:val="000000"/>
          <w:sz w:val="24"/>
          <w:szCs w:val="24"/>
        </w:rPr>
        <w:t xml:space="preserve"> для питья людям, находящимся большую часть суток в помещении </w:t>
      </w:r>
      <w:r w:rsidR="00AF6D68" w:rsidRPr="00A52E24">
        <w:rPr>
          <w:color w:val="000000"/>
          <w:sz w:val="24"/>
          <w:szCs w:val="24"/>
        </w:rPr>
        <w:t>с повышенной температурой, умножают на коэффициенты, приведенные в следующей таблице:</w:t>
      </w:r>
    </w:p>
    <w:p w:rsidR="006C192C" w:rsidRPr="00A52E24" w:rsidRDefault="006C192C" w:rsidP="006C192C">
      <w:pPr>
        <w:tabs>
          <w:tab w:val="left" w:pos="10320"/>
        </w:tabs>
        <w:jc w:val="both"/>
        <w:rPr>
          <w:sz w:val="24"/>
          <w:szCs w:val="24"/>
        </w:rPr>
      </w:pPr>
      <w:r w:rsidRPr="00A52E24">
        <w:rPr>
          <w:sz w:val="24"/>
          <w:szCs w:val="24"/>
        </w:rPr>
        <w:tab/>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7393"/>
        <w:gridCol w:w="7393"/>
      </w:tblGrid>
      <w:tr w:rsidR="00AF6D68" w:rsidRPr="00A52E24" w:rsidTr="006C192C">
        <w:trPr>
          <w:tblHeader/>
        </w:trPr>
        <w:tc>
          <w:tcPr>
            <w:tcW w:w="2500" w:type="pct"/>
            <w:tcBorders>
              <w:top w:val="single" w:sz="4" w:space="0" w:color="auto"/>
              <w:left w:val="single" w:sz="4" w:space="0" w:color="auto"/>
              <w:bottom w:val="single" w:sz="4" w:space="0" w:color="auto"/>
              <w:right w:val="single" w:sz="4" w:space="0" w:color="auto"/>
            </w:tcBorders>
            <w:vAlign w:val="center"/>
            <w:hideMark/>
          </w:tcPr>
          <w:p w:rsidR="00AF6D68" w:rsidRPr="00A52E24" w:rsidRDefault="00AF6D68" w:rsidP="00A7278A">
            <w:pPr>
              <w:jc w:val="center"/>
              <w:rPr>
                <w:sz w:val="24"/>
                <w:szCs w:val="24"/>
              </w:rPr>
            </w:pPr>
            <w:r w:rsidRPr="00A52E24">
              <w:rPr>
                <w:color w:val="000000"/>
                <w:sz w:val="24"/>
                <w:szCs w:val="24"/>
              </w:rPr>
              <w:t>Температура воздуха в помещении, градусов</w:t>
            </w:r>
          </w:p>
        </w:tc>
        <w:tc>
          <w:tcPr>
            <w:tcW w:w="2500" w:type="pct"/>
            <w:tcBorders>
              <w:top w:val="single" w:sz="4" w:space="0" w:color="auto"/>
              <w:left w:val="single" w:sz="4" w:space="0" w:color="auto"/>
              <w:bottom w:val="single" w:sz="4" w:space="0" w:color="auto"/>
              <w:right w:val="single" w:sz="4" w:space="0" w:color="auto"/>
            </w:tcBorders>
            <w:vAlign w:val="center"/>
            <w:hideMark/>
          </w:tcPr>
          <w:p w:rsidR="00AF6D68" w:rsidRPr="00A52E24" w:rsidRDefault="00AF6D68" w:rsidP="00A7278A">
            <w:pPr>
              <w:jc w:val="center"/>
              <w:rPr>
                <w:sz w:val="24"/>
                <w:szCs w:val="24"/>
              </w:rPr>
            </w:pPr>
            <w:r w:rsidRPr="00A52E24">
              <w:rPr>
                <w:color w:val="000000"/>
                <w:sz w:val="24"/>
                <w:szCs w:val="24"/>
              </w:rPr>
              <w:t>Коэффициент</w:t>
            </w:r>
          </w:p>
        </w:tc>
      </w:tr>
      <w:tr w:rsidR="00AF6D68" w:rsidRPr="00A52E24" w:rsidTr="00A7278A">
        <w:tc>
          <w:tcPr>
            <w:tcW w:w="2500" w:type="pct"/>
            <w:tcBorders>
              <w:top w:val="single" w:sz="4" w:space="0" w:color="auto"/>
              <w:left w:val="single" w:sz="4" w:space="0" w:color="auto"/>
              <w:bottom w:val="single" w:sz="4" w:space="0" w:color="auto"/>
              <w:right w:val="single" w:sz="4" w:space="0" w:color="auto"/>
            </w:tcBorders>
            <w:vAlign w:val="center"/>
            <w:hideMark/>
          </w:tcPr>
          <w:p w:rsidR="00AF6D68" w:rsidRPr="00A52E24" w:rsidRDefault="00AF6D68" w:rsidP="00AF6D68">
            <w:pPr>
              <w:rPr>
                <w:sz w:val="24"/>
                <w:szCs w:val="24"/>
              </w:rPr>
            </w:pPr>
            <w:r w:rsidRPr="00A52E24">
              <w:rPr>
                <w:color w:val="000000"/>
                <w:sz w:val="24"/>
                <w:szCs w:val="24"/>
              </w:rPr>
              <w:t xml:space="preserve">20-22 </w:t>
            </w:r>
          </w:p>
        </w:tc>
        <w:tc>
          <w:tcPr>
            <w:tcW w:w="2500" w:type="pct"/>
            <w:tcBorders>
              <w:top w:val="single" w:sz="4" w:space="0" w:color="auto"/>
              <w:left w:val="single" w:sz="4" w:space="0" w:color="auto"/>
              <w:bottom w:val="single" w:sz="4" w:space="0" w:color="auto"/>
              <w:right w:val="single" w:sz="4" w:space="0" w:color="auto"/>
            </w:tcBorders>
            <w:vAlign w:val="center"/>
            <w:hideMark/>
          </w:tcPr>
          <w:p w:rsidR="00AF6D68" w:rsidRPr="00A52E24" w:rsidRDefault="00AF6D68" w:rsidP="006C192C">
            <w:pPr>
              <w:jc w:val="center"/>
              <w:rPr>
                <w:sz w:val="24"/>
                <w:szCs w:val="24"/>
              </w:rPr>
            </w:pPr>
            <w:r w:rsidRPr="00A52E24">
              <w:rPr>
                <w:color w:val="000000"/>
                <w:sz w:val="24"/>
                <w:szCs w:val="24"/>
              </w:rPr>
              <w:t>1,00</w:t>
            </w:r>
          </w:p>
        </w:tc>
      </w:tr>
      <w:tr w:rsidR="00AF6D68" w:rsidRPr="00A52E24" w:rsidTr="00A7278A">
        <w:tc>
          <w:tcPr>
            <w:tcW w:w="2500" w:type="pct"/>
            <w:tcBorders>
              <w:top w:val="single" w:sz="4" w:space="0" w:color="auto"/>
              <w:left w:val="single" w:sz="4" w:space="0" w:color="auto"/>
              <w:bottom w:val="single" w:sz="4" w:space="0" w:color="auto"/>
              <w:right w:val="single" w:sz="4" w:space="0" w:color="auto"/>
            </w:tcBorders>
            <w:vAlign w:val="center"/>
            <w:hideMark/>
          </w:tcPr>
          <w:p w:rsidR="00AF6D68" w:rsidRPr="00A52E24" w:rsidRDefault="00AF6D68" w:rsidP="00AF6D68">
            <w:pPr>
              <w:rPr>
                <w:sz w:val="24"/>
                <w:szCs w:val="24"/>
              </w:rPr>
            </w:pPr>
            <w:r w:rsidRPr="00A52E24">
              <w:rPr>
                <w:color w:val="000000"/>
                <w:sz w:val="24"/>
                <w:szCs w:val="24"/>
              </w:rPr>
              <w:t xml:space="preserve">25 </w:t>
            </w:r>
          </w:p>
        </w:tc>
        <w:tc>
          <w:tcPr>
            <w:tcW w:w="2500" w:type="pct"/>
            <w:tcBorders>
              <w:top w:val="single" w:sz="4" w:space="0" w:color="auto"/>
              <w:left w:val="single" w:sz="4" w:space="0" w:color="auto"/>
              <w:bottom w:val="single" w:sz="4" w:space="0" w:color="auto"/>
              <w:right w:val="single" w:sz="4" w:space="0" w:color="auto"/>
            </w:tcBorders>
            <w:vAlign w:val="center"/>
            <w:hideMark/>
          </w:tcPr>
          <w:p w:rsidR="00AF6D68" w:rsidRPr="00A52E24" w:rsidRDefault="00AF6D68" w:rsidP="006C192C">
            <w:pPr>
              <w:jc w:val="center"/>
              <w:rPr>
                <w:sz w:val="24"/>
                <w:szCs w:val="24"/>
              </w:rPr>
            </w:pPr>
            <w:r w:rsidRPr="00A52E24">
              <w:rPr>
                <w:color w:val="000000"/>
                <w:sz w:val="24"/>
                <w:szCs w:val="24"/>
              </w:rPr>
              <w:t>1,35</w:t>
            </w:r>
          </w:p>
        </w:tc>
      </w:tr>
      <w:tr w:rsidR="00AF6D68" w:rsidRPr="00A52E24" w:rsidTr="00A7278A">
        <w:tc>
          <w:tcPr>
            <w:tcW w:w="2500" w:type="pct"/>
            <w:tcBorders>
              <w:top w:val="single" w:sz="4" w:space="0" w:color="auto"/>
              <w:left w:val="single" w:sz="4" w:space="0" w:color="auto"/>
              <w:bottom w:val="single" w:sz="4" w:space="0" w:color="auto"/>
              <w:right w:val="single" w:sz="4" w:space="0" w:color="auto"/>
            </w:tcBorders>
            <w:vAlign w:val="center"/>
            <w:hideMark/>
          </w:tcPr>
          <w:p w:rsidR="00AF6D68" w:rsidRPr="00A52E24" w:rsidRDefault="00AF6D68" w:rsidP="00AF6D68">
            <w:pPr>
              <w:rPr>
                <w:sz w:val="24"/>
                <w:szCs w:val="24"/>
              </w:rPr>
            </w:pPr>
            <w:r w:rsidRPr="00A52E24">
              <w:rPr>
                <w:color w:val="000000"/>
                <w:sz w:val="24"/>
                <w:szCs w:val="24"/>
              </w:rPr>
              <w:t xml:space="preserve">30 </w:t>
            </w:r>
          </w:p>
        </w:tc>
        <w:tc>
          <w:tcPr>
            <w:tcW w:w="2500" w:type="pct"/>
            <w:tcBorders>
              <w:top w:val="single" w:sz="4" w:space="0" w:color="auto"/>
              <w:left w:val="single" w:sz="4" w:space="0" w:color="auto"/>
              <w:bottom w:val="single" w:sz="4" w:space="0" w:color="auto"/>
              <w:right w:val="single" w:sz="4" w:space="0" w:color="auto"/>
            </w:tcBorders>
            <w:vAlign w:val="center"/>
            <w:hideMark/>
          </w:tcPr>
          <w:p w:rsidR="00AF6D68" w:rsidRPr="00A52E24" w:rsidRDefault="00AF6D68" w:rsidP="006C192C">
            <w:pPr>
              <w:jc w:val="center"/>
              <w:rPr>
                <w:sz w:val="24"/>
                <w:szCs w:val="24"/>
              </w:rPr>
            </w:pPr>
            <w:r w:rsidRPr="00A52E24">
              <w:rPr>
                <w:color w:val="000000"/>
                <w:sz w:val="24"/>
                <w:szCs w:val="24"/>
              </w:rPr>
              <w:t>2,30</w:t>
            </w:r>
          </w:p>
        </w:tc>
      </w:tr>
      <w:tr w:rsidR="00AF6D68" w:rsidRPr="00A52E24" w:rsidTr="00A7278A">
        <w:tc>
          <w:tcPr>
            <w:tcW w:w="2500" w:type="pct"/>
            <w:tcBorders>
              <w:top w:val="single" w:sz="4" w:space="0" w:color="auto"/>
              <w:left w:val="single" w:sz="4" w:space="0" w:color="auto"/>
              <w:bottom w:val="single" w:sz="4" w:space="0" w:color="auto"/>
              <w:right w:val="single" w:sz="4" w:space="0" w:color="auto"/>
            </w:tcBorders>
            <w:vAlign w:val="center"/>
            <w:hideMark/>
          </w:tcPr>
          <w:p w:rsidR="00AF6D68" w:rsidRPr="00A52E24" w:rsidRDefault="00AF6D68" w:rsidP="00AF6D68">
            <w:pPr>
              <w:rPr>
                <w:sz w:val="24"/>
                <w:szCs w:val="24"/>
              </w:rPr>
            </w:pPr>
            <w:r w:rsidRPr="00A52E24">
              <w:rPr>
                <w:color w:val="000000"/>
                <w:sz w:val="24"/>
                <w:szCs w:val="24"/>
              </w:rPr>
              <w:t xml:space="preserve">35 </w:t>
            </w:r>
          </w:p>
        </w:tc>
        <w:tc>
          <w:tcPr>
            <w:tcW w:w="2500" w:type="pct"/>
            <w:tcBorders>
              <w:top w:val="single" w:sz="4" w:space="0" w:color="auto"/>
              <w:left w:val="single" w:sz="4" w:space="0" w:color="auto"/>
              <w:bottom w:val="single" w:sz="4" w:space="0" w:color="auto"/>
              <w:right w:val="single" w:sz="4" w:space="0" w:color="auto"/>
            </w:tcBorders>
            <w:vAlign w:val="center"/>
            <w:hideMark/>
          </w:tcPr>
          <w:p w:rsidR="00AF6D68" w:rsidRPr="00A52E24" w:rsidRDefault="00AF6D68" w:rsidP="006C192C">
            <w:pPr>
              <w:jc w:val="center"/>
              <w:rPr>
                <w:sz w:val="24"/>
                <w:szCs w:val="24"/>
              </w:rPr>
            </w:pPr>
            <w:r w:rsidRPr="00A52E24">
              <w:rPr>
                <w:color w:val="000000"/>
                <w:sz w:val="24"/>
                <w:szCs w:val="24"/>
              </w:rPr>
              <w:t>3,35</w:t>
            </w:r>
          </w:p>
        </w:tc>
      </w:tr>
      <w:tr w:rsidR="00AF6D68" w:rsidRPr="00A52E24" w:rsidTr="00A7278A">
        <w:tc>
          <w:tcPr>
            <w:tcW w:w="2500" w:type="pct"/>
            <w:tcBorders>
              <w:top w:val="single" w:sz="4" w:space="0" w:color="auto"/>
              <w:left w:val="single" w:sz="4" w:space="0" w:color="auto"/>
              <w:bottom w:val="single" w:sz="4" w:space="0" w:color="auto"/>
              <w:right w:val="single" w:sz="4" w:space="0" w:color="auto"/>
            </w:tcBorders>
            <w:vAlign w:val="center"/>
            <w:hideMark/>
          </w:tcPr>
          <w:p w:rsidR="00AF6D68" w:rsidRPr="00A52E24" w:rsidRDefault="00AF6D68" w:rsidP="00AF6D68">
            <w:pPr>
              <w:rPr>
                <w:sz w:val="24"/>
                <w:szCs w:val="24"/>
              </w:rPr>
            </w:pPr>
            <w:r w:rsidRPr="00A52E24">
              <w:rPr>
                <w:color w:val="000000"/>
                <w:sz w:val="24"/>
                <w:szCs w:val="24"/>
              </w:rPr>
              <w:t xml:space="preserve">37 </w:t>
            </w:r>
          </w:p>
        </w:tc>
        <w:tc>
          <w:tcPr>
            <w:tcW w:w="2500" w:type="pct"/>
            <w:tcBorders>
              <w:top w:val="single" w:sz="4" w:space="0" w:color="auto"/>
              <w:left w:val="single" w:sz="4" w:space="0" w:color="auto"/>
              <w:bottom w:val="single" w:sz="4" w:space="0" w:color="auto"/>
              <w:right w:val="single" w:sz="4" w:space="0" w:color="auto"/>
            </w:tcBorders>
            <w:vAlign w:val="center"/>
            <w:hideMark/>
          </w:tcPr>
          <w:p w:rsidR="00AF6D68" w:rsidRPr="00A52E24" w:rsidRDefault="00AF6D68" w:rsidP="006C192C">
            <w:pPr>
              <w:jc w:val="center"/>
              <w:rPr>
                <w:sz w:val="24"/>
                <w:szCs w:val="24"/>
              </w:rPr>
            </w:pPr>
            <w:r w:rsidRPr="00A52E24">
              <w:rPr>
                <w:color w:val="000000"/>
                <w:sz w:val="24"/>
                <w:szCs w:val="24"/>
              </w:rPr>
              <w:t>4,00</w:t>
            </w:r>
          </w:p>
        </w:tc>
      </w:tr>
    </w:tbl>
    <w:p w:rsidR="00A0344C" w:rsidRPr="00A52E24" w:rsidRDefault="00A0344C" w:rsidP="00FB7932">
      <w:pPr>
        <w:ind w:firstLine="709"/>
        <w:jc w:val="both"/>
        <w:rPr>
          <w:color w:val="000000"/>
          <w:szCs w:val="28"/>
          <w:highlight w:val="green"/>
        </w:rPr>
      </w:pPr>
    </w:p>
    <w:p w:rsidR="008B0C0D" w:rsidRPr="00A52E24" w:rsidRDefault="00983C60" w:rsidP="00FB7932">
      <w:pPr>
        <w:ind w:firstLine="709"/>
        <w:jc w:val="both"/>
        <w:rPr>
          <w:color w:val="000000"/>
          <w:szCs w:val="28"/>
        </w:rPr>
      </w:pPr>
      <w:r w:rsidRPr="00A52E24">
        <w:rPr>
          <w:color w:val="000000"/>
          <w:szCs w:val="28"/>
        </w:rPr>
        <w:t>Потребности в одежде и некоторых предметах первой необходимости</w:t>
      </w:r>
      <w:r w:rsidR="008B0C0D" w:rsidRPr="00A52E24">
        <w:rPr>
          <w:color w:val="000000"/>
          <w:szCs w:val="28"/>
        </w:rPr>
        <w:t xml:space="preserve"> </w:t>
      </w:r>
      <w:r w:rsidRPr="00A52E24">
        <w:rPr>
          <w:color w:val="000000"/>
          <w:szCs w:val="28"/>
        </w:rPr>
        <w:t>могут возникнуть, особенно в холодное время,</w:t>
      </w:r>
      <w:r w:rsidR="008B0C0D" w:rsidRPr="00A52E24">
        <w:rPr>
          <w:color w:val="000000"/>
          <w:szCs w:val="28"/>
        </w:rPr>
        <w:t xml:space="preserve"> </w:t>
      </w:r>
      <w:r w:rsidRPr="00A52E24">
        <w:rPr>
          <w:color w:val="000000"/>
          <w:szCs w:val="28"/>
        </w:rPr>
        <w:t>при загрязнении радиоактивными веществами и заражении опасными</w:t>
      </w:r>
      <w:r w:rsidR="008B0C0D" w:rsidRPr="00A52E24">
        <w:rPr>
          <w:color w:val="000000"/>
          <w:szCs w:val="28"/>
        </w:rPr>
        <w:t xml:space="preserve"> </w:t>
      </w:r>
      <w:r w:rsidRPr="00A52E24">
        <w:rPr>
          <w:color w:val="000000"/>
          <w:szCs w:val="28"/>
        </w:rPr>
        <w:t>химическими веществами.</w:t>
      </w:r>
    </w:p>
    <w:p w:rsidR="00AD14A0" w:rsidRPr="00A52E24" w:rsidRDefault="00AD14A0" w:rsidP="00FB7932">
      <w:pPr>
        <w:ind w:firstLine="709"/>
        <w:jc w:val="both"/>
        <w:rPr>
          <w:color w:val="000000"/>
          <w:sz w:val="20"/>
          <w:highlight w:val="green"/>
        </w:rPr>
      </w:pPr>
    </w:p>
    <w:p w:rsidR="00414633" w:rsidRPr="00A52E24" w:rsidRDefault="00414633" w:rsidP="00414633">
      <w:pPr>
        <w:pStyle w:val="1"/>
        <w:spacing w:before="0" w:after="0"/>
        <w:rPr>
          <w:rFonts w:ascii="Times New Roman" w:hAnsi="Times New Roman" w:cs="Times New Roman"/>
          <w:i/>
          <w:color w:val="auto"/>
          <w:sz w:val="28"/>
          <w:szCs w:val="28"/>
        </w:rPr>
      </w:pPr>
      <w:r w:rsidRPr="00A52E24">
        <w:rPr>
          <w:rFonts w:ascii="Times New Roman" w:hAnsi="Times New Roman" w:cs="Times New Roman"/>
          <w:i/>
          <w:color w:val="auto"/>
          <w:sz w:val="28"/>
          <w:szCs w:val="28"/>
        </w:rPr>
        <w:t>Рекомендуемые комплекты одежды, белья и обуви для выдачи пострадавшему населению</w:t>
      </w:r>
    </w:p>
    <w:p w:rsidR="006C192C" w:rsidRPr="00A52E24" w:rsidRDefault="006C192C" w:rsidP="006C192C">
      <w:pPr>
        <w:rPr>
          <w:sz w:val="20"/>
          <w:highlight w:val="green"/>
        </w:rPr>
      </w:pPr>
    </w:p>
    <w:tbl>
      <w:tblPr>
        <w:tblW w:w="5000" w:type="pct"/>
        <w:tblBorders>
          <w:top w:val="single" w:sz="4" w:space="0" w:color="auto"/>
          <w:left w:val="single" w:sz="4" w:space="0" w:color="auto"/>
          <w:bottom w:val="single" w:sz="4" w:space="0" w:color="auto"/>
          <w:right w:val="single" w:sz="4" w:space="0" w:color="auto"/>
        </w:tblBorders>
        <w:tblLook w:val="0000"/>
      </w:tblPr>
      <w:tblGrid>
        <w:gridCol w:w="1606"/>
        <w:gridCol w:w="5048"/>
        <w:gridCol w:w="1440"/>
        <w:gridCol w:w="5252"/>
        <w:gridCol w:w="1440"/>
      </w:tblGrid>
      <w:tr w:rsidR="00414633" w:rsidRPr="00A52E24" w:rsidTr="005D2CC5">
        <w:trPr>
          <w:tblHeader/>
        </w:trPr>
        <w:tc>
          <w:tcPr>
            <w:tcW w:w="543" w:type="pct"/>
            <w:vMerge w:val="restart"/>
            <w:tcBorders>
              <w:top w:val="single" w:sz="4" w:space="0" w:color="auto"/>
              <w:bottom w:val="single" w:sz="4" w:space="0" w:color="auto"/>
              <w:right w:val="single" w:sz="4" w:space="0" w:color="auto"/>
            </w:tcBorders>
            <w:vAlign w:val="center"/>
          </w:tcPr>
          <w:p w:rsidR="00414633" w:rsidRPr="00A52E24" w:rsidRDefault="00414633" w:rsidP="005D2CC5">
            <w:pPr>
              <w:pStyle w:val="af7"/>
              <w:jc w:val="center"/>
              <w:rPr>
                <w:rFonts w:ascii="Times New Roman" w:hAnsi="Times New Roman" w:cs="Times New Roman"/>
              </w:rPr>
            </w:pPr>
            <w:r w:rsidRPr="00A52E24">
              <w:rPr>
                <w:rFonts w:ascii="Times New Roman" w:hAnsi="Times New Roman" w:cs="Times New Roman"/>
              </w:rPr>
              <w:lastRenderedPageBreak/>
              <w:t>Время года</w:t>
            </w:r>
          </w:p>
        </w:tc>
        <w:tc>
          <w:tcPr>
            <w:tcW w:w="2194" w:type="pct"/>
            <w:gridSpan w:val="2"/>
            <w:tcBorders>
              <w:top w:val="single" w:sz="4" w:space="0" w:color="auto"/>
              <w:left w:val="single" w:sz="4" w:space="0" w:color="auto"/>
              <w:bottom w:val="single" w:sz="4" w:space="0" w:color="auto"/>
              <w:right w:val="single" w:sz="4" w:space="0" w:color="auto"/>
            </w:tcBorders>
          </w:tcPr>
          <w:p w:rsidR="00414633" w:rsidRPr="00A52E24" w:rsidRDefault="00414633" w:rsidP="00676CFC">
            <w:pPr>
              <w:pStyle w:val="af7"/>
              <w:jc w:val="center"/>
              <w:rPr>
                <w:rFonts w:ascii="Times New Roman" w:hAnsi="Times New Roman" w:cs="Times New Roman"/>
              </w:rPr>
            </w:pPr>
            <w:r w:rsidRPr="00A52E24">
              <w:rPr>
                <w:rFonts w:ascii="Times New Roman" w:hAnsi="Times New Roman" w:cs="Times New Roman"/>
              </w:rPr>
              <w:t>Для мужчин</w:t>
            </w:r>
          </w:p>
        </w:tc>
        <w:tc>
          <w:tcPr>
            <w:tcW w:w="2263" w:type="pct"/>
            <w:gridSpan w:val="2"/>
            <w:tcBorders>
              <w:top w:val="single" w:sz="4" w:space="0" w:color="auto"/>
              <w:left w:val="single" w:sz="4" w:space="0" w:color="auto"/>
              <w:bottom w:val="single" w:sz="4" w:space="0" w:color="auto"/>
            </w:tcBorders>
          </w:tcPr>
          <w:p w:rsidR="00414633" w:rsidRPr="00A52E24" w:rsidRDefault="00414633" w:rsidP="00676CFC">
            <w:pPr>
              <w:pStyle w:val="af7"/>
              <w:jc w:val="center"/>
              <w:rPr>
                <w:rFonts w:ascii="Times New Roman" w:hAnsi="Times New Roman" w:cs="Times New Roman"/>
              </w:rPr>
            </w:pPr>
            <w:r w:rsidRPr="00A52E24">
              <w:rPr>
                <w:rFonts w:ascii="Times New Roman" w:hAnsi="Times New Roman" w:cs="Times New Roman"/>
              </w:rPr>
              <w:t>Для женщин</w:t>
            </w:r>
          </w:p>
        </w:tc>
      </w:tr>
      <w:tr w:rsidR="00414633" w:rsidRPr="00A52E24" w:rsidTr="005D2CC5">
        <w:trPr>
          <w:tblHeader/>
        </w:trPr>
        <w:tc>
          <w:tcPr>
            <w:tcW w:w="543" w:type="pct"/>
            <w:vMerge/>
            <w:tcBorders>
              <w:top w:val="single" w:sz="4" w:space="0" w:color="auto"/>
              <w:bottom w:val="single" w:sz="4" w:space="0" w:color="auto"/>
              <w:right w:val="single" w:sz="4" w:space="0" w:color="auto"/>
            </w:tcBorders>
          </w:tcPr>
          <w:p w:rsidR="00414633" w:rsidRPr="00A52E24" w:rsidRDefault="00414633" w:rsidP="00676CFC">
            <w:pPr>
              <w:pStyle w:val="af7"/>
              <w:rPr>
                <w:rFonts w:ascii="Times New Roman" w:hAnsi="Times New Roman" w:cs="Times New Roman"/>
              </w:rPr>
            </w:pPr>
          </w:p>
        </w:tc>
        <w:tc>
          <w:tcPr>
            <w:tcW w:w="1707" w:type="pct"/>
            <w:tcBorders>
              <w:top w:val="single" w:sz="4" w:space="0" w:color="auto"/>
              <w:left w:val="single" w:sz="4" w:space="0" w:color="auto"/>
              <w:bottom w:val="single" w:sz="4" w:space="0" w:color="auto"/>
              <w:right w:val="single" w:sz="4" w:space="0" w:color="auto"/>
            </w:tcBorders>
          </w:tcPr>
          <w:p w:rsidR="00414633" w:rsidRPr="00A52E24" w:rsidRDefault="00414633" w:rsidP="00676CFC">
            <w:pPr>
              <w:pStyle w:val="af7"/>
              <w:jc w:val="center"/>
              <w:rPr>
                <w:rFonts w:ascii="Times New Roman" w:hAnsi="Times New Roman" w:cs="Times New Roman"/>
              </w:rPr>
            </w:pPr>
            <w:r w:rsidRPr="00A52E24">
              <w:rPr>
                <w:rFonts w:ascii="Times New Roman" w:hAnsi="Times New Roman" w:cs="Times New Roman"/>
              </w:rPr>
              <w:t>Наименование одежды, белья, обуви</w:t>
            </w:r>
          </w:p>
        </w:tc>
        <w:tc>
          <w:tcPr>
            <w:tcW w:w="487" w:type="pct"/>
            <w:tcBorders>
              <w:top w:val="single" w:sz="4" w:space="0" w:color="auto"/>
              <w:left w:val="single" w:sz="4" w:space="0" w:color="auto"/>
              <w:bottom w:val="single" w:sz="4" w:space="0" w:color="auto"/>
              <w:right w:val="single" w:sz="4" w:space="0" w:color="auto"/>
            </w:tcBorders>
          </w:tcPr>
          <w:p w:rsidR="00414633" w:rsidRPr="00A52E24" w:rsidRDefault="00414633" w:rsidP="00676CFC">
            <w:pPr>
              <w:pStyle w:val="af7"/>
              <w:jc w:val="center"/>
              <w:rPr>
                <w:rFonts w:ascii="Times New Roman" w:hAnsi="Times New Roman" w:cs="Times New Roman"/>
              </w:rPr>
            </w:pPr>
            <w:r w:rsidRPr="00A52E24">
              <w:rPr>
                <w:rFonts w:ascii="Times New Roman" w:hAnsi="Times New Roman" w:cs="Times New Roman"/>
              </w:rPr>
              <w:t>Количество</w:t>
            </w:r>
          </w:p>
        </w:tc>
        <w:tc>
          <w:tcPr>
            <w:tcW w:w="1776" w:type="pct"/>
            <w:tcBorders>
              <w:top w:val="single" w:sz="4" w:space="0" w:color="auto"/>
              <w:left w:val="single" w:sz="4" w:space="0" w:color="auto"/>
              <w:bottom w:val="single" w:sz="4" w:space="0" w:color="auto"/>
              <w:right w:val="single" w:sz="4" w:space="0" w:color="auto"/>
            </w:tcBorders>
          </w:tcPr>
          <w:p w:rsidR="00414633" w:rsidRPr="00A52E24" w:rsidRDefault="00414633" w:rsidP="00676CFC">
            <w:pPr>
              <w:pStyle w:val="af7"/>
              <w:jc w:val="center"/>
              <w:rPr>
                <w:rFonts w:ascii="Times New Roman" w:hAnsi="Times New Roman" w:cs="Times New Roman"/>
              </w:rPr>
            </w:pPr>
            <w:r w:rsidRPr="00A52E24">
              <w:rPr>
                <w:rFonts w:ascii="Times New Roman" w:hAnsi="Times New Roman" w:cs="Times New Roman"/>
              </w:rPr>
              <w:t>Наименование одежды, белья, обуви</w:t>
            </w:r>
          </w:p>
        </w:tc>
        <w:tc>
          <w:tcPr>
            <w:tcW w:w="487" w:type="pct"/>
            <w:tcBorders>
              <w:top w:val="single" w:sz="4" w:space="0" w:color="auto"/>
              <w:left w:val="single" w:sz="4" w:space="0" w:color="auto"/>
              <w:bottom w:val="single" w:sz="4" w:space="0" w:color="auto"/>
            </w:tcBorders>
          </w:tcPr>
          <w:p w:rsidR="00414633" w:rsidRPr="00A52E24" w:rsidRDefault="00414633" w:rsidP="00676CFC">
            <w:pPr>
              <w:pStyle w:val="af7"/>
              <w:jc w:val="center"/>
              <w:rPr>
                <w:rFonts w:ascii="Times New Roman" w:hAnsi="Times New Roman" w:cs="Times New Roman"/>
              </w:rPr>
            </w:pPr>
            <w:r w:rsidRPr="00A52E24">
              <w:rPr>
                <w:rFonts w:ascii="Times New Roman" w:hAnsi="Times New Roman" w:cs="Times New Roman"/>
              </w:rPr>
              <w:t>Количество</w:t>
            </w:r>
          </w:p>
        </w:tc>
      </w:tr>
      <w:tr w:rsidR="00414633" w:rsidRPr="00A52E24" w:rsidTr="005D2CC5">
        <w:tc>
          <w:tcPr>
            <w:tcW w:w="543" w:type="pct"/>
            <w:vMerge w:val="restart"/>
            <w:tcBorders>
              <w:top w:val="single" w:sz="4" w:space="0" w:color="auto"/>
              <w:bottom w:val="nil"/>
              <w:right w:val="single" w:sz="4" w:space="0" w:color="auto"/>
            </w:tcBorders>
            <w:vAlign w:val="center"/>
          </w:tcPr>
          <w:p w:rsidR="00414633" w:rsidRPr="00A52E24" w:rsidRDefault="00414633" w:rsidP="005D2CC5">
            <w:pPr>
              <w:pStyle w:val="af7"/>
              <w:jc w:val="center"/>
              <w:rPr>
                <w:rFonts w:ascii="Times New Roman" w:hAnsi="Times New Roman" w:cs="Times New Roman"/>
              </w:rPr>
            </w:pPr>
            <w:r w:rsidRPr="00A52E24">
              <w:rPr>
                <w:rFonts w:ascii="Times New Roman" w:hAnsi="Times New Roman" w:cs="Times New Roman"/>
              </w:rPr>
              <w:t>Лето</w:t>
            </w:r>
          </w:p>
        </w:tc>
        <w:tc>
          <w:tcPr>
            <w:tcW w:w="1707" w:type="pct"/>
            <w:tcBorders>
              <w:top w:val="single" w:sz="4" w:space="0" w:color="auto"/>
              <w:left w:val="single" w:sz="4" w:space="0" w:color="auto"/>
              <w:bottom w:val="single" w:sz="4" w:space="0" w:color="auto"/>
              <w:right w:val="single" w:sz="4" w:space="0" w:color="auto"/>
            </w:tcBorders>
          </w:tcPr>
          <w:p w:rsidR="00414633" w:rsidRPr="00A52E24" w:rsidRDefault="00414633" w:rsidP="00676CFC">
            <w:pPr>
              <w:pStyle w:val="af7"/>
              <w:rPr>
                <w:rFonts w:ascii="Times New Roman" w:hAnsi="Times New Roman" w:cs="Times New Roman"/>
              </w:rPr>
            </w:pPr>
            <w:r w:rsidRPr="00A52E24">
              <w:rPr>
                <w:rFonts w:ascii="Times New Roman" w:hAnsi="Times New Roman" w:cs="Times New Roman"/>
              </w:rPr>
              <w:t>Брюки</w:t>
            </w:r>
          </w:p>
        </w:tc>
        <w:tc>
          <w:tcPr>
            <w:tcW w:w="487" w:type="pct"/>
            <w:tcBorders>
              <w:top w:val="single" w:sz="4" w:space="0" w:color="auto"/>
              <w:left w:val="single" w:sz="4" w:space="0" w:color="auto"/>
              <w:bottom w:val="single" w:sz="4" w:space="0" w:color="auto"/>
              <w:right w:val="single" w:sz="4" w:space="0" w:color="auto"/>
            </w:tcBorders>
          </w:tcPr>
          <w:p w:rsidR="00414633" w:rsidRPr="00A52E24" w:rsidRDefault="00414633" w:rsidP="00676CFC">
            <w:pPr>
              <w:pStyle w:val="af7"/>
              <w:jc w:val="center"/>
              <w:rPr>
                <w:rFonts w:ascii="Times New Roman" w:hAnsi="Times New Roman" w:cs="Times New Roman"/>
              </w:rPr>
            </w:pPr>
            <w:r w:rsidRPr="00A52E24">
              <w:rPr>
                <w:rFonts w:ascii="Times New Roman" w:hAnsi="Times New Roman" w:cs="Times New Roman"/>
              </w:rPr>
              <w:t>1</w:t>
            </w:r>
          </w:p>
        </w:tc>
        <w:tc>
          <w:tcPr>
            <w:tcW w:w="1776" w:type="pct"/>
            <w:tcBorders>
              <w:top w:val="single" w:sz="4" w:space="0" w:color="auto"/>
              <w:left w:val="single" w:sz="4" w:space="0" w:color="auto"/>
              <w:bottom w:val="single" w:sz="4" w:space="0" w:color="auto"/>
              <w:right w:val="single" w:sz="4" w:space="0" w:color="auto"/>
            </w:tcBorders>
          </w:tcPr>
          <w:p w:rsidR="00414633" w:rsidRPr="00A52E24" w:rsidRDefault="00414633" w:rsidP="00676CFC">
            <w:pPr>
              <w:pStyle w:val="af7"/>
              <w:rPr>
                <w:rFonts w:ascii="Times New Roman" w:hAnsi="Times New Roman" w:cs="Times New Roman"/>
              </w:rPr>
            </w:pPr>
            <w:r w:rsidRPr="00A52E24">
              <w:rPr>
                <w:rFonts w:ascii="Times New Roman" w:hAnsi="Times New Roman" w:cs="Times New Roman"/>
              </w:rPr>
              <w:t>Платье летнее</w:t>
            </w:r>
          </w:p>
        </w:tc>
        <w:tc>
          <w:tcPr>
            <w:tcW w:w="487" w:type="pct"/>
            <w:tcBorders>
              <w:top w:val="single" w:sz="4" w:space="0" w:color="auto"/>
              <w:left w:val="single" w:sz="4" w:space="0" w:color="auto"/>
              <w:bottom w:val="single" w:sz="4" w:space="0" w:color="auto"/>
            </w:tcBorders>
          </w:tcPr>
          <w:p w:rsidR="00414633" w:rsidRPr="00A52E24" w:rsidRDefault="00414633" w:rsidP="00676CFC">
            <w:pPr>
              <w:pStyle w:val="af7"/>
              <w:jc w:val="center"/>
              <w:rPr>
                <w:rFonts w:ascii="Times New Roman" w:hAnsi="Times New Roman" w:cs="Times New Roman"/>
              </w:rPr>
            </w:pPr>
            <w:r w:rsidRPr="00A52E24">
              <w:rPr>
                <w:rFonts w:ascii="Times New Roman" w:hAnsi="Times New Roman" w:cs="Times New Roman"/>
              </w:rPr>
              <w:t>1</w:t>
            </w:r>
          </w:p>
        </w:tc>
      </w:tr>
      <w:tr w:rsidR="00414633" w:rsidRPr="00A52E24" w:rsidTr="005D2CC5">
        <w:tc>
          <w:tcPr>
            <w:tcW w:w="543" w:type="pct"/>
            <w:vMerge/>
            <w:tcBorders>
              <w:top w:val="single" w:sz="4" w:space="0" w:color="auto"/>
              <w:bottom w:val="single" w:sz="4" w:space="0" w:color="auto"/>
              <w:right w:val="single" w:sz="4" w:space="0" w:color="auto"/>
            </w:tcBorders>
            <w:vAlign w:val="center"/>
          </w:tcPr>
          <w:p w:rsidR="00414633" w:rsidRPr="00A52E24" w:rsidRDefault="00414633" w:rsidP="005D2CC5">
            <w:pPr>
              <w:pStyle w:val="af7"/>
              <w:jc w:val="center"/>
              <w:rPr>
                <w:rFonts w:ascii="Times New Roman" w:hAnsi="Times New Roman" w:cs="Times New Roman"/>
              </w:rPr>
            </w:pPr>
          </w:p>
        </w:tc>
        <w:tc>
          <w:tcPr>
            <w:tcW w:w="1707" w:type="pct"/>
            <w:tcBorders>
              <w:top w:val="single" w:sz="4" w:space="0" w:color="auto"/>
              <w:left w:val="single" w:sz="4" w:space="0" w:color="auto"/>
              <w:bottom w:val="single" w:sz="4" w:space="0" w:color="auto"/>
              <w:right w:val="single" w:sz="4" w:space="0" w:color="auto"/>
            </w:tcBorders>
          </w:tcPr>
          <w:p w:rsidR="00414633" w:rsidRPr="00A52E24" w:rsidRDefault="00414633" w:rsidP="00676CFC">
            <w:pPr>
              <w:pStyle w:val="af7"/>
              <w:rPr>
                <w:rFonts w:ascii="Times New Roman" w:hAnsi="Times New Roman" w:cs="Times New Roman"/>
              </w:rPr>
            </w:pPr>
            <w:r w:rsidRPr="00A52E24">
              <w:rPr>
                <w:rFonts w:ascii="Times New Roman" w:hAnsi="Times New Roman" w:cs="Times New Roman"/>
              </w:rPr>
              <w:t>Сорочки</w:t>
            </w:r>
          </w:p>
        </w:tc>
        <w:tc>
          <w:tcPr>
            <w:tcW w:w="487" w:type="pct"/>
            <w:tcBorders>
              <w:top w:val="single" w:sz="4" w:space="0" w:color="auto"/>
              <w:left w:val="single" w:sz="4" w:space="0" w:color="auto"/>
              <w:bottom w:val="single" w:sz="4" w:space="0" w:color="auto"/>
              <w:right w:val="single" w:sz="4" w:space="0" w:color="auto"/>
            </w:tcBorders>
          </w:tcPr>
          <w:p w:rsidR="00414633" w:rsidRPr="00A52E24" w:rsidRDefault="00414633" w:rsidP="00676CFC">
            <w:pPr>
              <w:pStyle w:val="af7"/>
              <w:jc w:val="center"/>
              <w:rPr>
                <w:rFonts w:ascii="Times New Roman" w:hAnsi="Times New Roman" w:cs="Times New Roman"/>
              </w:rPr>
            </w:pPr>
            <w:r w:rsidRPr="00A52E24">
              <w:rPr>
                <w:rFonts w:ascii="Times New Roman" w:hAnsi="Times New Roman" w:cs="Times New Roman"/>
              </w:rPr>
              <w:t>1</w:t>
            </w:r>
          </w:p>
        </w:tc>
        <w:tc>
          <w:tcPr>
            <w:tcW w:w="1776" w:type="pct"/>
            <w:tcBorders>
              <w:top w:val="single" w:sz="4" w:space="0" w:color="auto"/>
              <w:left w:val="single" w:sz="4" w:space="0" w:color="auto"/>
              <w:bottom w:val="single" w:sz="4" w:space="0" w:color="auto"/>
              <w:right w:val="single" w:sz="4" w:space="0" w:color="auto"/>
            </w:tcBorders>
          </w:tcPr>
          <w:p w:rsidR="00414633" w:rsidRPr="00A52E24" w:rsidRDefault="00414633" w:rsidP="00676CFC">
            <w:pPr>
              <w:pStyle w:val="af7"/>
              <w:rPr>
                <w:rFonts w:ascii="Times New Roman" w:hAnsi="Times New Roman" w:cs="Times New Roman"/>
              </w:rPr>
            </w:pPr>
            <w:r w:rsidRPr="00A52E24">
              <w:rPr>
                <w:rFonts w:ascii="Times New Roman" w:hAnsi="Times New Roman" w:cs="Times New Roman"/>
              </w:rPr>
              <w:t>Чулки (пара)</w:t>
            </w:r>
          </w:p>
        </w:tc>
        <w:tc>
          <w:tcPr>
            <w:tcW w:w="487" w:type="pct"/>
            <w:tcBorders>
              <w:top w:val="single" w:sz="4" w:space="0" w:color="auto"/>
              <w:left w:val="single" w:sz="4" w:space="0" w:color="auto"/>
              <w:bottom w:val="single" w:sz="4" w:space="0" w:color="auto"/>
            </w:tcBorders>
          </w:tcPr>
          <w:p w:rsidR="00414633" w:rsidRPr="00A52E24" w:rsidRDefault="00414633" w:rsidP="00676CFC">
            <w:pPr>
              <w:pStyle w:val="af7"/>
              <w:jc w:val="center"/>
              <w:rPr>
                <w:rFonts w:ascii="Times New Roman" w:hAnsi="Times New Roman" w:cs="Times New Roman"/>
              </w:rPr>
            </w:pPr>
            <w:r w:rsidRPr="00A52E24">
              <w:rPr>
                <w:rFonts w:ascii="Times New Roman" w:hAnsi="Times New Roman" w:cs="Times New Roman"/>
              </w:rPr>
              <w:t>1</w:t>
            </w:r>
          </w:p>
        </w:tc>
      </w:tr>
      <w:tr w:rsidR="00414633" w:rsidRPr="00A52E24" w:rsidTr="005D2CC5">
        <w:tc>
          <w:tcPr>
            <w:tcW w:w="543" w:type="pct"/>
            <w:vMerge/>
            <w:tcBorders>
              <w:top w:val="single" w:sz="4" w:space="0" w:color="auto"/>
              <w:bottom w:val="single" w:sz="4" w:space="0" w:color="auto"/>
              <w:right w:val="single" w:sz="4" w:space="0" w:color="auto"/>
            </w:tcBorders>
            <w:vAlign w:val="center"/>
          </w:tcPr>
          <w:p w:rsidR="00414633" w:rsidRPr="00A52E24" w:rsidRDefault="00414633" w:rsidP="005D2CC5">
            <w:pPr>
              <w:pStyle w:val="af7"/>
              <w:jc w:val="center"/>
              <w:rPr>
                <w:rFonts w:ascii="Times New Roman" w:hAnsi="Times New Roman" w:cs="Times New Roman"/>
              </w:rPr>
            </w:pPr>
          </w:p>
        </w:tc>
        <w:tc>
          <w:tcPr>
            <w:tcW w:w="1707" w:type="pct"/>
            <w:tcBorders>
              <w:top w:val="single" w:sz="4" w:space="0" w:color="auto"/>
              <w:left w:val="single" w:sz="4" w:space="0" w:color="auto"/>
              <w:bottom w:val="single" w:sz="4" w:space="0" w:color="auto"/>
              <w:right w:val="single" w:sz="4" w:space="0" w:color="auto"/>
            </w:tcBorders>
          </w:tcPr>
          <w:p w:rsidR="00414633" w:rsidRPr="00A52E24" w:rsidRDefault="00414633" w:rsidP="00676CFC">
            <w:pPr>
              <w:pStyle w:val="af7"/>
              <w:rPr>
                <w:rFonts w:ascii="Times New Roman" w:hAnsi="Times New Roman" w:cs="Times New Roman"/>
              </w:rPr>
            </w:pPr>
            <w:r w:rsidRPr="00A52E24">
              <w:rPr>
                <w:rFonts w:ascii="Times New Roman" w:hAnsi="Times New Roman" w:cs="Times New Roman"/>
              </w:rPr>
              <w:t>Носки (пара)</w:t>
            </w:r>
          </w:p>
        </w:tc>
        <w:tc>
          <w:tcPr>
            <w:tcW w:w="487" w:type="pct"/>
            <w:tcBorders>
              <w:top w:val="single" w:sz="4" w:space="0" w:color="auto"/>
              <w:left w:val="single" w:sz="4" w:space="0" w:color="auto"/>
              <w:bottom w:val="single" w:sz="4" w:space="0" w:color="auto"/>
              <w:right w:val="single" w:sz="4" w:space="0" w:color="auto"/>
            </w:tcBorders>
          </w:tcPr>
          <w:p w:rsidR="00414633" w:rsidRPr="00A52E24" w:rsidRDefault="00414633" w:rsidP="00676CFC">
            <w:pPr>
              <w:pStyle w:val="af7"/>
              <w:rPr>
                <w:rFonts w:ascii="Times New Roman" w:hAnsi="Times New Roman" w:cs="Times New Roman"/>
              </w:rPr>
            </w:pPr>
          </w:p>
        </w:tc>
        <w:tc>
          <w:tcPr>
            <w:tcW w:w="1776" w:type="pct"/>
            <w:tcBorders>
              <w:top w:val="single" w:sz="4" w:space="0" w:color="auto"/>
              <w:left w:val="single" w:sz="4" w:space="0" w:color="auto"/>
              <w:bottom w:val="single" w:sz="4" w:space="0" w:color="auto"/>
              <w:right w:val="single" w:sz="4" w:space="0" w:color="auto"/>
            </w:tcBorders>
          </w:tcPr>
          <w:p w:rsidR="00414633" w:rsidRPr="00A52E24" w:rsidRDefault="00414633" w:rsidP="00676CFC">
            <w:pPr>
              <w:pStyle w:val="af7"/>
              <w:rPr>
                <w:rFonts w:ascii="Times New Roman" w:hAnsi="Times New Roman" w:cs="Times New Roman"/>
              </w:rPr>
            </w:pPr>
            <w:r w:rsidRPr="00A52E24">
              <w:rPr>
                <w:rFonts w:ascii="Times New Roman" w:hAnsi="Times New Roman" w:cs="Times New Roman"/>
              </w:rPr>
              <w:t>Белье нательное (комплект из двух предметов)</w:t>
            </w:r>
          </w:p>
        </w:tc>
        <w:tc>
          <w:tcPr>
            <w:tcW w:w="487" w:type="pct"/>
            <w:tcBorders>
              <w:top w:val="single" w:sz="4" w:space="0" w:color="auto"/>
              <w:left w:val="single" w:sz="4" w:space="0" w:color="auto"/>
              <w:bottom w:val="single" w:sz="4" w:space="0" w:color="auto"/>
            </w:tcBorders>
          </w:tcPr>
          <w:p w:rsidR="00414633" w:rsidRPr="00A52E24" w:rsidRDefault="00414633" w:rsidP="00676CFC">
            <w:pPr>
              <w:pStyle w:val="af7"/>
              <w:jc w:val="center"/>
              <w:rPr>
                <w:rFonts w:ascii="Times New Roman" w:hAnsi="Times New Roman" w:cs="Times New Roman"/>
              </w:rPr>
            </w:pPr>
            <w:r w:rsidRPr="00A52E24">
              <w:rPr>
                <w:rFonts w:ascii="Times New Roman" w:hAnsi="Times New Roman" w:cs="Times New Roman"/>
              </w:rPr>
              <w:t>1</w:t>
            </w:r>
          </w:p>
        </w:tc>
      </w:tr>
      <w:tr w:rsidR="00414633" w:rsidRPr="00A52E24" w:rsidTr="005D2CC5">
        <w:tc>
          <w:tcPr>
            <w:tcW w:w="543" w:type="pct"/>
            <w:vMerge/>
            <w:tcBorders>
              <w:top w:val="single" w:sz="4" w:space="0" w:color="auto"/>
              <w:bottom w:val="single" w:sz="4" w:space="0" w:color="auto"/>
              <w:right w:val="single" w:sz="4" w:space="0" w:color="auto"/>
            </w:tcBorders>
            <w:vAlign w:val="center"/>
          </w:tcPr>
          <w:p w:rsidR="00414633" w:rsidRPr="00A52E24" w:rsidRDefault="00414633" w:rsidP="005D2CC5">
            <w:pPr>
              <w:pStyle w:val="af7"/>
              <w:jc w:val="center"/>
              <w:rPr>
                <w:rFonts w:ascii="Times New Roman" w:hAnsi="Times New Roman" w:cs="Times New Roman"/>
              </w:rPr>
            </w:pPr>
          </w:p>
        </w:tc>
        <w:tc>
          <w:tcPr>
            <w:tcW w:w="1707" w:type="pct"/>
            <w:tcBorders>
              <w:top w:val="single" w:sz="4" w:space="0" w:color="auto"/>
              <w:left w:val="single" w:sz="4" w:space="0" w:color="auto"/>
              <w:bottom w:val="single" w:sz="4" w:space="0" w:color="auto"/>
              <w:right w:val="single" w:sz="4" w:space="0" w:color="auto"/>
            </w:tcBorders>
          </w:tcPr>
          <w:p w:rsidR="00414633" w:rsidRPr="00A52E24" w:rsidRDefault="00414633" w:rsidP="00676CFC">
            <w:pPr>
              <w:pStyle w:val="af7"/>
              <w:rPr>
                <w:rFonts w:ascii="Times New Roman" w:hAnsi="Times New Roman" w:cs="Times New Roman"/>
              </w:rPr>
            </w:pPr>
            <w:r w:rsidRPr="00A52E24">
              <w:rPr>
                <w:rFonts w:ascii="Times New Roman" w:hAnsi="Times New Roman" w:cs="Times New Roman"/>
              </w:rPr>
              <w:t>Белье нательное (майки, трусы)</w:t>
            </w:r>
          </w:p>
        </w:tc>
        <w:tc>
          <w:tcPr>
            <w:tcW w:w="487" w:type="pct"/>
            <w:tcBorders>
              <w:top w:val="single" w:sz="4" w:space="0" w:color="auto"/>
              <w:left w:val="single" w:sz="4" w:space="0" w:color="auto"/>
              <w:bottom w:val="single" w:sz="4" w:space="0" w:color="auto"/>
              <w:right w:val="single" w:sz="4" w:space="0" w:color="auto"/>
            </w:tcBorders>
          </w:tcPr>
          <w:p w:rsidR="00414633" w:rsidRPr="00A52E24" w:rsidRDefault="00414633" w:rsidP="00676CFC">
            <w:pPr>
              <w:pStyle w:val="af7"/>
              <w:jc w:val="center"/>
              <w:rPr>
                <w:rFonts w:ascii="Times New Roman" w:hAnsi="Times New Roman" w:cs="Times New Roman"/>
              </w:rPr>
            </w:pPr>
            <w:r w:rsidRPr="00A52E24">
              <w:rPr>
                <w:rFonts w:ascii="Times New Roman" w:hAnsi="Times New Roman" w:cs="Times New Roman"/>
              </w:rPr>
              <w:t>1</w:t>
            </w:r>
          </w:p>
        </w:tc>
        <w:tc>
          <w:tcPr>
            <w:tcW w:w="1776" w:type="pct"/>
            <w:tcBorders>
              <w:top w:val="single" w:sz="4" w:space="0" w:color="auto"/>
              <w:left w:val="single" w:sz="4" w:space="0" w:color="auto"/>
              <w:bottom w:val="single" w:sz="4" w:space="0" w:color="auto"/>
              <w:right w:val="single" w:sz="4" w:space="0" w:color="auto"/>
            </w:tcBorders>
          </w:tcPr>
          <w:p w:rsidR="00414633" w:rsidRPr="00A52E24" w:rsidRDefault="00414633" w:rsidP="00676CFC">
            <w:pPr>
              <w:pStyle w:val="af7"/>
              <w:rPr>
                <w:rFonts w:ascii="Times New Roman" w:hAnsi="Times New Roman" w:cs="Times New Roman"/>
              </w:rPr>
            </w:pPr>
            <w:r w:rsidRPr="00A52E24">
              <w:rPr>
                <w:rFonts w:ascii="Times New Roman" w:hAnsi="Times New Roman" w:cs="Times New Roman"/>
              </w:rPr>
              <w:t>Обувь летняя (пара)</w:t>
            </w:r>
          </w:p>
        </w:tc>
        <w:tc>
          <w:tcPr>
            <w:tcW w:w="487" w:type="pct"/>
            <w:tcBorders>
              <w:top w:val="single" w:sz="4" w:space="0" w:color="auto"/>
              <w:left w:val="single" w:sz="4" w:space="0" w:color="auto"/>
              <w:bottom w:val="single" w:sz="4" w:space="0" w:color="auto"/>
            </w:tcBorders>
          </w:tcPr>
          <w:p w:rsidR="00414633" w:rsidRPr="00A52E24" w:rsidRDefault="00414633" w:rsidP="00676CFC">
            <w:pPr>
              <w:pStyle w:val="af7"/>
              <w:jc w:val="center"/>
              <w:rPr>
                <w:rFonts w:ascii="Times New Roman" w:hAnsi="Times New Roman" w:cs="Times New Roman"/>
              </w:rPr>
            </w:pPr>
            <w:r w:rsidRPr="00A52E24">
              <w:rPr>
                <w:rFonts w:ascii="Times New Roman" w:hAnsi="Times New Roman" w:cs="Times New Roman"/>
              </w:rPr>
              <w:t>1</w:t>
            </w:r>
          </w:p>
        </w:tc>
      </w:tr>
      <w:tr w:rsidR="00414633" w:rsidRPr="00A52E24" w:rsidTr="005D2CC5">
        <w:tc>
          <w:tcPr>
            <w:tcW w:w="543" w:type="pct"/>
            <w:vMerge/>
            <w:tcBorders>
              <w:top w:val="nil"/>
              <w:bottom w:val="single" w:sz="4" w:space="0" w:color="auto"/>
              <w:right w:val="single" w:sz="4" w:space="0" w:color="auto"/>
            </w:tcBorders>
            <w:vAlign w:val="center"/>
          </w:tcPr>
          <w:p w:rsidR="00414633" w:rsidRPr="00A52E24" w:rsidRDefault="00414633" w:rsidP="005D2CC5">
            <w:pPr>
              <w:pStyle w:val="af7"/>
              <w:jc w:val="center"/>
              <w:rPr>
                <w:rFonts w:ascii="Times New Roman" w:hAnsi="Times New Roman" w:cs="Times New Roman"/>
              </w:rPr>
            </w:pPr>
          </w:p>
        </w:tc>
        <w:tc>
          <w:tcPr>
            <w:tcW w:w="1707" w:type="pct"/>
            <w:tcBorders>
              <w:top w:val="single" w:sz="4" w:space="0" w:color="auto"/>
              <w:left w:val="single" w:sz="4" w:space="0" w:color="auto"/>
              <w:bottom w:val="single" w:sz="4" w:space="0" w:color="auto"/>
              <w:right w:val="single" w:sz="4" w:space="0" w:color="auto"/>
            </w:tcBorders>
          </w:tcPr>
          <w:p w:rsidR="00414633" w:rsidRPr="00A52E24" w:rsidRDefault="00414633" w:rsidP="00676CFC">
            <w:pPr>
              <w:pStyle w:val="af7"/>
              <w:rPr>
                <w:rFonts w:ascii="Times New Roman" w:hAnsi="Times New Roman" w:cs="Times New Roman"/>
              </w:rPr>
            </w:pPr>
            <w:r w:rsidRPr="00A52E24">
              <w:rPr>
                <w:rFonts w:ascii="Times New Roman" w:hAnsi="Times New Roman" w:cs="Times New Roman"/>
              </w:rPr>
              <w:t>Обувь летняя (пара)</w:t>
            </w:r>
          </w:p>
        </w:tc>
        <w:tc>
          <w:tcPr>
            <w:tcW w:w="487" w:type="pct"/>
            <w:tcBorders>
              <w:top w:val="single" w:sz="4" w:space="0" w:color="auto"/>
              <w:left w:val="single" w:sz="4" w:space="0" w:color="auto"/>
              <w:bottom w:val="single" w:sz="4" w:space="0" w:color="auto"/>
              <w:right w:val="single" w:sz="4" w:space="0" w:color="auto"/>
            </w:tcBorders>
          </w:tcPr>
          <w:p w:rsidR="00414633" w:rsidRPr="00A52E24" w:rsidRDefault="00414633" w:rsidP="00676CFC">
            <w:pPr>
              <w:pStyle w:val="af7"/>
              <w:jc w:val="center"/>
              <w:rPr>
                <w:rFonts w:ascii="Times New Roman" w:hAnsi="Times New Roman" w:cs="Times New Roman"/>
              </w:rPr>
            </w:pPr>
            <w:r w:rsidRPr="00A52E24">
              <w:rPr>
                <w:rFonts w:ascii="Times New Roman" w:hAnsi="Times New Roman" w:cs="Times New Roman"/>
              </w:rPr>
              <w:t>1</w:t>
            </w:r>
          </w:p>
        </w:tc>
        <w:tc>
          <w:tcPr>
            <w:tcW w:w="1776" w:type="pct"/>
            <w:tcBorders>
              <w:top w:val="single" w:sz="4" w:space="0" w:color="auto"/>
              <w:left w:val="single" w:sz="4" w:space="0" w:color="auto"/>
              <w:bottom w:val="single" w:sz="4" w:space="0" w:color="auto"/>
              <w:right w:val="single" w:sz="4" w:space="0" w:color="auto"/>
            </w:tcBorders>
          </w:tcPr>
          <w:p w:rsidR="00414633" w:rsidRPr="00A52E24" w:rsidRDefault="00414633" w:rsidP="00676CFC">
            <w:pPr>
              <w:pStyle w:val="af7"/>
              <w:rPr>
                <w:rFonts w:ascii="Times New Roman" w:hAnsi="Times New Roman" w:cs="Times New Roman"/>
              </w:rPr>
            </w:pPr>
          </w:p>
        </w:tc>
        <w:tc>
          <w:tcPr>
            <w:tcW w:w="487" w:type="pct"/>
            <w:tcBorders>
              <w:top w:val="single" w:sz="4" w:space="0" w:color="auto"/>
              <w:left w:val="single" w:sz="4" w:space="0" w:color="auto"/>
              <w:bottom w:val="single" w:sz="4" w:space="0" w:color="auto"/>
            </w:tcBorders>
          </w:tcPr>
          <w:p w:rsidR="00414633" w:rsidRPr="00A52E24" w:rsidRDefault="00414633" w:rsidP="00676CFC">
            <w:pPr>
              <w:pStyle w:val="af7"/>
              <w:rPr>
                <w:rFonts w:ascii="Times New Roman" w:hAnsi="Times New Roman" w:cs="Times New Roman"/>
              </w:rPr>
            </w:pPr>
          </w:p>
        </w:tc>
      </w:tr>
      <w:tr w:rsidR="006065B5" w:rsidRPr="00A52E24" w:rsidTr="005D2CC5">
        <w:tc>
          <w:tcPr>
            <w:tcW w:w="543" w:type="pct"/>
            <w:vMerge w:val="restart"/>
            <w:tcBorders>
              <w:top w:val="single" w:sz="4" w:space="0" w:color="auto"/>
              <w:bottom w:val="single" w:sz="4" w:space="0" w:color="auto"/>
              <w:right w:val="single" w:sz="4" w:space="0" w:color="auto"/>
            </w:tcBorders>
            <w:vAlign w:val="center"/>
          </w:tcPr>
          <w:p w:rsidR="00414633" w:rsidRPr="00A52E24" w:rsidRDefault="00414633" w:rsidP="005D2CC5">
            <w:pPr>
              <w:pStyle w:val="af7"/>
              <w:jc w:val="center"/>
              <w:rPr>
                <w:rFonts w:ascii="Times New Roman" w:hAnsi="Times New Roman" w:cs="Times New Roman"/>
              </w:rPr>
            </w:pPr>
            <w:r w:rsidRPr="00A52E24">
              <w:rPr>
                <w:rFonts w:ascii="Times New Roman" w:hAnsi="Times New Roman" w:cs="Times New Roman"/>
              </w:rPr>
              <w:t>Зима</w:t>
            </w:r>
          </w:p>
        </w:tc>
        <w:tc>
          <w:tcPr>
            <w:tcW w:w="1707" w:type="pct"/>
            <w:tcBorders>
              <w:top w:val="single" w:sz="4" w:space="0" w:color="auto"/>
              <w:left w:val="single" w:sz="4" w:space="0" w:color="auto"/>
              <w:bottom w:val="single" w:sz="4" w:space="0" w:color="auto"/>
              <w:right w:val="single" w:sz="4" w:space="0" w:color="auto"/>
            </w:tcBorders>
          </w:tcPr>
          <w:p w:rsidR="00414633" w:rsidRPr="00A52E24" w:rsidRDefault="00414633" w:rsidP="00676CFC">
            <w:pPr>
              <w:pStyle w:val="af7"/>
              <w:rPr>
                <w:rFonts w:ascii="Times New Roman" w:hAnsi="Times New Roman" w:cs="Times New Roman"/>
              </w:rPr>
            </w:pPr>
            <w:r w:rsidRPr="00A52E24">
              <w:rPr>
                <w:rFonts w:ascii="Times New Roman" w:hAnsi="Times New Roman" w:cs="Times New Roman"/>
              </w:rPr>
              <w:t>Пальто, куртка</w:t>
            </w:r>
          </w:p>
        </w:tc>
        <w:tc>
          <w:tcPr>
            <w:tcW w:w="487" w:type="pct"/>
            <w:tcBorders>
              <w:top w:val="single" w:sz="4" w:space="0" w:color="auto"/>
              <w:left w:val="single" w:sz="4" w:space="0" w:color="auto"/>
              <w:bottom w:val="single" w:sz="4" w:space="0" w:color="auto"/>
              <w:right w:val="single" w:sz="4" w:space="0" w:color="auto"/>
            </w:tcBorders>
          </w:tcPr>
          <w:p w:rsidR="00414633" w:rsidRPr="00A52E24" w:rsidRDefault="00414633" w:rsidP="00676CFC">
            <w:pPr>
              <w:pStyle w:val="af7"/>
              <w:jc w:val="center"/>
              <w:rPr>
                <w:rFonts w:ascii="Times New Roman" w:hAnsi="Times New Roman" w:cs="Times New Roman"/>
              </w:rPr>
            </w:pPr>
            <w:r w:rsidRPr="00A52E24">
              <w:rPr>
                <w:rFonts w:ascii="Times New Roman" w:hAnsi="Times New Roman" w:cs="Times New Roman"/>
              </w:rPr>
              <w:t>1</w:t>
            </w:r>
          </w:p>
        </w:tc>
        <w:tc>
          <w:tcPr>
            <w:tcW w:w="1776" w:type="pct"/>
            <w:tcBorders>
              <w:top w:val="single" w:sz="4" w:space="0" w:color="auto"/>
              <w:left w:val="single" w:sz="4" w:space="0" w:color="auto"/>
              <w:bottom w:val="single" w:sz="4" w:space="0" w:color="auto"/>
              <w:right w:val="single" w:sz="4" w:space="0" w:color="auto"/>
            </w:tcBorders>
          </w:tcPr>
          <w:p w:rsidR="00414633" w:rsidRPr="00A52E24" w:rsidRDefault="00414633" w:rsidP="00676CFC">
            <w:pPr>
              <w:pStyle w:val="af7"/>
              <w:rPr>
                <w:rFonts w:ascii="Times New Roman" w:hAnsi="Times New Roman" w:cs="Times New Roman"/>
              </w:rPr>
            </w:pPr>
            <w:r w:rsidRPr="00A52E24">
              <w:rPr>
                <w:rFonts w:ascii="Times New Roman" w:hAnsi="Times New Roman" w:cs="Times New Roman"/>
              </w:rPr>
              <w:t>Пальто, куртка</w:t>
            </w:r>
          </w:p>
        </w:tc>
        <w:tc>
          <w:tcPr>
            <w:tcW w:w="487" w:type="pct"/>
            <w:tcBorders>
              <w:top w:val="single" w:sz="4" w:space="0" w:color="auto"/>
              <w:left w:val="single" w:sz="4" w:space="0" w:color="auto"/>
              <w:bottom w:val="single" w:sz="4" w:space="0" w:color="auto"/>
            </w:tcBorders>
          </w:tcPr>
          <w:p w:rsidR="00414633" w:rsidRPr="00A52E24" w:rsidRDefault="00414633" w:rsidP="00676CFC">
            <w:pPr>
              <w:pStyle w:val="af7"/>
              <w:jc w:val="center"/>
              <w:rPr>
                <w:rFonts w:ascii="Times New Roman" w:hAnsi="Times New Roman" w:cs="Times New Roman"/>
              </w:rPr>
            </w:pPr>
            <w:r w:rsidRPr="00A52E24">
              <w:rPr>
                <w:rFonts w:ascii="Times New Roman" w:hAnsi="Times New Roman" w:cs="Times New Roman"/>
              </w:rPr>
              <w:t>1</w:t>
            </w:r>
          </w:p>
        </w:tc>
      </w:tr>
      <w:tr w:rsidR="006065B5" w:rsidRPr="00A52E24" w:rsidTr="005D2CC5">
        <w:tc>
          <w:tcPr>
            <w:tcW w:w="543" w:type="pct"/>
            <w:vMerge/>
            <w:tcBorders>
              <w:top w:val="single" w:sz="4" w:space="0" w:color="auto"/>
              <w:bottom w:val="single" w:sz="4" w:space="0" w:color="auto"/>
              <w:right w:val="single" w:sz="4" w:space="0" w:color="auto"/>
            </w:tcBorders>
            <w:vAlign w:val="center"/>
          </w:tcPr>
          <w:p w:rsidR="00414633" w:rsidRPr="00A52E24" w:rsidRDefault="00414633" w:rsidP="005D2CC5">
            <w:pPr>
              <w:pStyle w:val="af7"/>
              <w:jc w:val="center"/>
              <w:rPr>
                <w:rFonts w:ascii="Times New Roman" w:hAnsi="Times New Roman" w:cs="Times New Roman"/>
              </w:rPr>
            </w:pPr>
          </w:p>
        </w:tc>
        <w:tc>
          <w:tcPr>
            <w:tcW w:w="1707" w:type="pct"/>
            <w:tcBorders>
              <w:top w:val="single" w:sz="4" w:space="0" w:color="auto"/>
              <w:left w:val="single" w:sz="4" w:space="0" w:color="auto"/>
              <w:bottom w:val="single" w:sz="4" w:space="0" w:color="auto"/>
              <w:right w:val="single" w:sz="4" w:space="0" w:color="auto"/>
            </w:tcBorders>
          </w:tcPr>
          <w:p w:rsidR="00414633" w:rsidRPr="00A52E24" w:rsidRDefault="00414633" w:rsidP="00676CFC">
            <w:pPr>
              <w:pStyle w:val="af7"/>
              <w:rPr>
                <w:rFonts w:ascii="Times New Roman" w:hAnsi="Times New Roman" w:cs="Times New Roman"/>
              </w:rPr>
            </w:pPr>
            <w:r w:rsidRPr="00A52E24">
              <w:rPr>
                <w:rFonts w:ascii="Times New Roman" w:hAnsi="Times New Roman" w:cs="Times New Roman"/>
              </w:rPr>
              <w:t>Костюм</w:t>
            </w:r>
          </w:p>
        </w:tc>
        <w:tc>
          <w:tcPr>
            <w:tcW w:w="487" w:type="pct"/>
            <w:tcBorders>
              <w:top w:val="single" w:sz="4" w:space="0" w:color="auto"/>
              <w:left w:val="single" w:sz="4" w:space="0" w:color="auto"/>
              <w:bottom w:val="single" w:sz="4" w:space="0" w:color="auto"/>
              <w:right w:val="single" w:sz="4" w:space="0" w:color="auto"/>
            </w:tcBorders>
          </w:tcPr>
          <w:p w:rsidR="00414633" w:rsidRPr="00A52E24" w:rsidRDefault="00414633" w:rsidP="00676CFC">
            <w:pPr>
              <w:pStyle w:val="af7"/>
              <w:jc w:val="center"/>
              <w:rPr>
                <w:rFonts w:ascii="Times New Roman" w:hAnsi="Times New Roman" w:cs="Times New Roman"/>
              </w:rPr>
            </w:pPr>
            <w:r w:rsidRPr="00A52E24">
              <w:rPr>
                <w:rFonts w:ascii="Times New Roman" w:hAnsi="Times New Roman" w:cs="Times New Roman"/>
              </w:rPr>
              <w:t>1</w:t>
            </w:r>
          </w:p>
        </w:tc>
        <w:tc>
          <w:tcPr>
            <w:tcW w:w="1776" w:type="pct"/>
            <w:tcBorders>
              <w:top w:val="single" w:sz="4" w:space="0" w:color="auto"/>
              <w:left w:val="single" w:sz="4" w:space="0" w:color="auto"/>
              <w:bottom w:val="single" w:sz="4" w:space="0" w:color="auto"/>
              <w:right w:val="single" w:sz="4" w:space="0" w:color="auto"/>
            </w:tcBorders>
          </w:tcPr>
          <w:p w:rsidR="00414633" w:rsidRPr="00A52E24" w:rsidRDefault="00414633" w:rsidP="00676CFC">
            <w:pPr>
              <w:pStyle w:val="af7"/>
              <w:rPr>
                <w:rFonts w:ascii="Times New Roman" w:hAnsi="Times New Roman" w:cs="Times New Roman"/>
              </w:rPr>
            </w:pPr>
            <w:r w:rsidRPr="00A52E24">
              <w:rPr>
                <w:rFonts w:ascii="Times New Roman" w:hAnsi="Times New Roman" w:cs="Times New Roman"/>
              </w:rPr>
              <w:t>Платье, костюм</w:t>
            </w:r>
          </w:p>
        </w:tc>
        <w:tc>
          <w:tcPr>
            <w:tcW w:w="487" w:type="pct"/>
            <w:tcBorders>
              <w:top w:val="single" w:sz="4" w:space="0" w:color="auto"/>
              <w:left w:val="single" w:sz="4" w:space="0" w:color="auto"/>
              <w:bottom w:val="single" w:sz="4" w:space="0" w:color="auto"/>
            </w:tcBorders>
          </w:tcPr>
          <w:p w:rsidR="00414633" w:rsidRPr="00A52E24" w:rsidRDefault="00414633" w:rsidP="00676CFC">
            <w:pPr>
              <w:pStyle w:val="af7"/>
              <w:jc w:val="center"/>
              <w:rPr>
                <w:rFonts w:ascii="Times New Roman" w:hAnsi="Times New Roman" w:cs="Times New Roman"/>
              </w:rPr>
            </w:pPr>
            <w:r w:rsidRPr="00A52E24">
              <w:rPr>
                <w:rFonts w:ascii="Times New Roman" w:hAnsi="Times New Roman" w:cs="Times New Roman"/>
              </w:rPr>
              <w:t>1</w:t>
            </w:r>
          </w:p>
        </w:tc>
      </w:tr>
      <w:tr w:rsidR="005D2CC5" w:rsidRPr="00A52E24" w:rsidTr="005D2CC5">
        <w:trPr>
          <w:trHeight w:val="275"/>
        </w:trPr>
        <w:tc>
          <w:tcPr>
            <w:tcW w:w="543" w:type="pct"/>
            <w:vMerge/>
            <w:tcBorders>
              <w:top w:val="single" w:sz="4" w:space="0" w:color="auto"/>
              <w:bottom w:val="single" w:sz="4" w:space="0" w:color="auto"/>
              <w:right w:val="single" w:sz="4" w:space="0" w:color="auto"/>
            </w:tcBorders>
            <w:vAlign w:val="center"/>
          </w:tcPr>
          <w:p w:rsidR="005D2CC5" w:rsidRPr="00A52E24" w:rsidRDefault="005D2CC5" w:rsidP="005D2CC5">
            <w:pPr>
              <w:pStyle w:val="af7"/>
              <w:jc w:val="center"/>
              <w:rPr>
                <w:rFonts w:ascii="Times New Roman" w:hAnsi="Times New Roman" w:cs="Times New Roman"/>
              </w:rPr>
            </w:pPr>
          </w:p>
        </w:tc>
        <w:tc>
          <w:tcPr>
            <w:tcW w:w="1707" w:type="pct"/>
            <w:tcBorders>
              <w:top w:val="single" w:sz="4" w:space="0" w:color="auto"/>
              <w:left w:val="single" w:sz="4" w:space="0" w:color="auto"/>
              <w:bottom w:val="single" w:sz="4" w:space="0" w:color="auto"/>
              <w:right w:val="single" w:sz="4" w:space="0" w:color="auto"/>
            </w:tcBorders>
          </w:tcPr>
          <w:p w:rsidR="005D2CC5" w:rsidRPr="00A52E24" w:rsidRDefault="005D2CC5" w:rsidP="00676CFC">
            <w:pPr>
              <w:pStyle w:val="af7"/>
              <w:rPr>
                <w:rFonts w:ascii="Times New Roman" w:hAnsi="Times New Roman" w:cs="Times New Roman"/>
              </w:rPr>
            </w:pPr>
            <w:r w:rsidRPr="00A52E24">
              <w:rPr>
                <w:rFonts w:ascii="Times New Roman" w:hAnsi="Times New Roman" w:cs="Times New Roman"/>
              </w:rPr>
              <w:t>Сорочка</w:t>
            </w:r>
          </w:p>
        </w:tc>
        <w:tc>
          <w:tcPr>
            <w:tcW w:w="487" w:type="pct"/>
            <w:tcBorders>
              <w:top w:val="single" w:sz="4" w:space="0" w:color="auto"/>
              <w:left w:val="single" w:sz="4" w:space="0" w:color="auto"/>
              <w:bottom w:val="single" w:sz="4" w:space="0" w:color="auto"/>
              <w:right w:val="single" w:sz="4" w:space="0" w:color="auto"/>
            </w:tcBorders>
          </w:tcPr>
          <w:p w:rsidR="005D2CC5" w:rsidRPr="00A52E24" w:rsidRDefault="005D2CC5" w:rsidP="00676CFC">
            <w:pPr>
              <w:pStyle w:val="af7"/>
              <w:jc w:val="center"/>
              <w:rPr>
                <w:rFonts w:ascii="Times New Roman" w:hAnsi="Times New Roman" w:cs="Times New Roman"/>
              </w:rPr>
            </w:pPr>
            <w:r w:rsidRPr="00A52E24">
              <w:rPr>
                <w:rFonts w:ascii="Times New Roman" w:hAnsi="Times New Roman" w:cs="Times New Roman"/>
              </w:rPr>
              <w:t>1</w:t>
            </w:r>
          </w:p>
        </w:tc>
        <w:tc>
          <w:tcPr>
            <w:tcW w:w="1776" w:type="pct"/>
            <w:tcBorders>
              <w:top w:val="single" w:sz="4" w:space="0" w:color="auto"/>
              <w:left w:val="single" w:sz="4" w:space="0" w:color="auto"/>
              <w:right w:val="single" w:sz="4" w:space="0" w:color="auto"/>
            </w:tcBorders>
          </w:tcPr>
          <w:p w:rsidR="005D2CC5" w:rsidRPr="00A52E24" w:rsidRDefault="005D2CC5" w:rsidP="00676CFC">
            <w:pPr>
              <w:pStyle w:val="af7"/>
              <w:rPr>
                <w:rFonts w:ascii="Times New Roman" w:hAnsi="Times New Roman" w:cs="Times New Roman"/>
              </w:rPr>
            </w:pPr>
            <w:r w:rsidRPr="00A52E24">
              <w:rPr>
                <w:rFonts w:ascii="Times New Roman" w:hAnsi="Times New Roman" w:cs="Times New Roman"/>
              </w:rPr>
              <w:t>Белье нательное (комплект из двух предметов)</w:t>
            </w:r>
          </w:p>
        </w:tc>
        <w:tc>
          <w:tcPr>
            <w:tcW w:w="487" w:type="pct"/>
            <w:tcBorders>
              <w:top w:val="single" w:sz="4" w:space="0" w:color="auto"/>
              <w:left w:val="single" w:sz="4" w:space="0" w:color="auto"/>
              <w:bottom w:val="single" w:sz="4" w:space="0" w:color="auto"/>
            </w:tcBorders>
          </w:tcPr>
          <w:p w:rsidR="005D2CC5" w:rsidRPr="00A52E24" w:rsidRDefault="005D2CC5" w:rsidP="00676CFC">
            <w:pPr>
              <w:pStyle w:val="af7"/>
              <w:jc w:val="center"/>
              <w:rPr>
                <w:rFonts w:ascii="Times New Roman" w:hAnsi="Times New Roman" w:cs="Times New Roman"/>
              </w:rPr>
            </w:pPr>
            <w:r w:rsidRPr="00A52E24">
              <w:rPr>
                <w:rFonts w:ascii="Times New Roman" w:hAnsi="Times New Roman" w:cs="Times New Roman"/>
              </w:rPr>
              <w:t>1</w:t>
            </w:r>
          </w:p>
        </w:tc>
      </w:tr>
      <w:tr w:rsidR="00414633" w:rsidRPr="00A52E24" w:rsidTr="005D2CC5">
        <w:tc>
          <w:tcPr>
            <w:tcW w:w="543" w:type="pct"/>
            <w:vMerge/>
            <w:tcBorders>
              <w:top w:val="single" w:sz="4" w:space="0" w:color="auto"/>
              <w:bottom w:val="single" w:sz="4" w:space="0" w:color="auto"/>
              <w:right w:val="single" w:sz="4" w:space="0" w:color="auto"/>
            </w:tcBorders>
            <w:vAlign w:val="center"/>
          </w:tcPr>
          <w:p w:rsidR="00414633" w:rsidRPr="00A52E24" w:rsidRDefault="00414633" w:rsidP="005D2CC5">
            <w:pPr>
              <w:pStyle w:val="af7"/>
              <w:jc w:val="center"/>
              <w:rPr>
                <w:rFonts w:ascii="Times New Roman" w:hAnsi="Times New Roman" w:cs="Times New Roman"/>
              </w:rPr>
            </w:pPr>
          </w:p>
        </w:tc>
        <w:tc>
          <w:tcPr>
            <w:tcW w:w="1707" w:type="pct"/>
            <w:tcBorders>
              <w:top w:val="single" w:sz="4" w:space="0" w:color="auto"/>
              <w:left w:val="single" w:sz="4" w:space="0" w:color="auto"/>
              <w:bottom w:val="single" w:sz="4" w:space="0" w:color="auto"/>
              <w:right w:val="single" w:sz="4" w:space="0" w:color="auto"/>
            </w:tcBorders>
          </w:tcPr>
          <w:p w:rsidR="00414633" w:rsidRPr="00A52E24" w:rsidRDefault="00414633" w:rsidP="00676CFC">
            <w:pPr>
              <w:pStyle w:val="af7"/>
              <w:rPr>
                <w:rFonts w:ascii="Times New Roman" w:hAnsi="Times New Roman" w:cs="Times New Roman"/>
              </w:rPr>
            </w:pPr>
            <w:r w:rsidRPr="00A52E24">
              <w:rPr>
                <w:rFonts w:ascii="Times New Roman" w:hAnsi="Times New Roman" w:cs="Times New Roman"/>
              </w:rPr>
              <w:t>Белье нательное (комплект из двух предметов)</w:t>
            </w:r>
          </w:p>
        </w:tc>
        <w:tc>
          <w:tcPr>
            <w:tcW w:w="487" w:type="pct"/>
            <w:tcBorders>
              <w:top w:val="single" w:sz="4" w:space="0" w:color="auto"/>
              <w:left w:val="single" w:sz="4" w:space="0" w:color="auto"/>
              <w:bottom w:val="single" w:sz="4" w:space="0" w:color="auto"/>
              <w:right w:val="single" w:sz="4" w:space="0" w:color="auto"/>
            </w:tcBorders>
          </w:tcPr>
          <w:p w:rsidR="00414633" w:rsidRPr="00A52E24" w:rsidRDefault="00414633" w:rsidP="00676CFC">
            <w:pPr>
              <w:pStyle w:val="af7"/>
              <w:jc w:val="center"/>
              <w:rPr>
                <w:rFonts w:ascii="Times New Roman" w:hAnsi="Times New Roman" w:cs="Times New Roman"/>
              </w:rPr>
            </w:pPr>
            <w:r w:rsidRPr="00A52E24">
              <w:rPr>
                <w:rFonts w:ascii="Times New Roman" w:hAnsi="Times New Roman" w:cs="Times New Roman"/>
              </w:rPr>
              <w:t>1</w:t>
            </w:r>
          </w:p>
        </w:tc>
        <w:tc>
          <w:tcPr>
            <w:tcW w:w="1776" w:type="pct"/>
            <w:tcBorders>
              <w:top w:val="single" w:sz="4" w:space="0" w:color="auto"/>
              <w:left w:val="single" w:sz="4" w:space="0" w:color="auto"/>
              <w:bottom w:val="single" w:sz="4" w:space="0" w:color="auto"/>
              <w:right w:val="single" w:sz="4" w:space="0" w:color="auto"/>
            </w:tcBorders>
          </w:tcPr>
          <w:p w:rsidR="00414633" w:rsidRPr="00A52E24" w:rsidRDefault="00414633" w:rsidP="00676CFC">
            <w:pPr>
              <w:pStyle w:val="af7"/>
              <w:rPr>
                <w:rFonts w:ascii="Times New Roman" w:hAnsi="Times New Roman" w:cs="Times New Roman"/>
              </w:rPr>
            </w:pPr>
            <w:r w:rsidRPr="00A52E24">
              <w:rPr>
                <w:rFonts w:ascii="Times New Roman" w:hAnsi="Times New Roman" w:cs="Times New Roman"/>
              </w:rPr>
              <w:t>Чулки (пара)</w:t>
            </w:r>
          </w:p>
        </w:tc>
        <w:tc>
          <w:tcPr>
            <w:tcW w:w="487" w:type="pct"/>
            <w:tcBorders>
              <w:top w:val="single" w:sz="4" w:space="0" w:color="auto"/>
              <w:left w:val="single" w:sz="4" w:space="0" w:color="auto"/>
              <w:bottom w:val="single" w:sz="4" w:space="0" w:color="auto"/>
            </w:tcBorders>
          </w:tcPr>
          <w:p w:rsidR="00414633" w:rsidRPr="00A52E24" w:rsidRDefault="00414633" w:rsidP="00676CFC">
            <w:pPr>
              <w:pStyle w:val="af7"/>
              <w:rPr>
                <w:rFonts w:ascii="Times New Roman" w:hAnsi="Times New Roman" w:cs="Times New Roman"/>
              </w:rPr>
            </w:pPr>
          </w:p>
        </w:tc>
      </w:tr>
      <w:tr w:rsidR="00414633" w:rsidRPr="00A52E24" w:rsidTr="005D2CC5">
        <w:tc>
          <w:tcPr>
            <w:tcW w:w="543" w:type="pct"/>
            <w:vMerge/>
            <w:tcBorders>
              <w:top w:val="single" w:sz="4" w:space="0" w:color="auto"/>
              <w:bottom w:val="single" w:sz="4" w:space="0" w:color="auto"/>
              <w:right w:val="single" w:sz="4" w:space="0" w:color="auto"/>
            </w:tcBorders>
            <w:vAlign w:val="center"/>
          </w:tcPr>
          <w:p w:rsidR="00414633" w:rsidRPr="00A52E24" w:rsidRDefault="00414633" w:rsidP="005D2CC5">
            <w:pPr>
              <w:pStyle w:val="af7"/>
              <w:jc w:val="center"/>
              <w:rPr>
                <w:rFonts w:ascii="Times New Roman" w:hAnsi="Times New Roman" w:cs="Times New Roman"/>
              </w:rPr>
            </w:pPr>
          </w:p>
        </w:tc>
        <w:tc>
          <w:tcPr>
            <w:tcW w:w="1707" w:type="pct"/>
            <w:tcBorders>
              <w:top w:val="single" w:sz="4" w:space="0" w:color="auto"/>
              <w:left w:val="single" w:sz="4" w:space="0" w:color="auto"/>
              <w:bottom w:val="single" w:sz="4" w:space="0" w:color="auto"/>
              <w:right w:val="single" w:sz="4" w:space="0" w:color="auto"/>
            </w:tcBorders>
          </w:tcPr>
          <w:p w:rsidR="00414633" w:rsidRPr="00A52E24" w:rsidRDefault="00414633" w:rsidP="00676CFC">
            <w:pPr>
              <w:pStyle w:val="af7"/>
              <w:rPr>
                <w:rFonts w:ascii="Times New Roman" w:hAnsi="Times New Roman" w:cs="Times New Roman"/>
              </w:rPr>
            </w:pPr>
            <w:r w:rsidRPr="00A52E24">
              <w:rPr>
                <w:rFonts w:ascii="Times New Roman" w:hAnsi="Times New Roman" w:cs="Times New Roman"/>
              </w:rPr>
              <w:t>Носки (пара)</w:t>
            </w:r>
          </w:p>
        </w:tc>
        <w:tc>
          <w:tcPr>
            <w:tcW w:w="487" w:type="pct"/>
            <w:tcBorders>
              <w:top w:val="single" w:sz="4" w:space="0" w:color="auto"/>
              <w:left w:val="single" w:sz="4" w:space="0" w:color="auto"/>
              <w:bottom w:val="single" w:sz="4" w:space="0" w:color="auto"/>
              <w:right w:val="single" w:sz="4" w:space="0" w:color="auto"/>
            </w:tcBorders>
          </w:tcPr>
          <w:p w:rsidR="00414633" w:rsidRPr="00A52E24" w:rsidRDefault="00414633" w:rsidP="00676CFC">
            <w:pPr>
              <w:pStyle w:val="af7"/>
              <w:rPr>
                <w:rFonts w:ascii="Times New Roman" w:hAnsi="Times New Roman" w:cs="Times New Roman"/>
              </w:rPr>
            </w:pPr>
          </w:p>
        </w:tc>
        <w:tc>
          <w:tcPr>
            <w:tcW w:w="1776" w:type="pct"/>
            <w:tcBorders>
              <w:top w:val="single" w:sz="4" w:space="0" w:color="auto"/>
              <w:left w:val="single" w:sz="4" w:space="0" w:color="auto"/>
              <w:bottom w:val="single" w:sz="4" w:space="0" w:color="auto"/>
              <w:right w:val="single" w:sz="4" w:space="0" w:color="auto"/>
            </w:tcBorders>
          </w:tcPr>
          <w:p w:rsidR="00414633" w:rsidRPr="00A52E24" w:rsidRDefault="00414633" w:rsidP="00676CFC">
            <w:pPr>
              <w:pStyle w:val="af7"/>
              <w:rPr>
                <w:rFonts w:ascii="Times New Roman" w:hAnsi="Times New Roman" w:cs="Times New Roman"/>
              </w:rPr>
            </w:pPr>
            <w:r w:rsidRPr="00A52E24">
              <w:rPr>
                <w:rFonts w:ascii="Times New Roman" w:hAnsi="Times New Roman" w:cs="Times New Roman"/>
              </w:rPr>
              <w:t>Платок головной</w:t>
            </w:r>
          </w:p>
        </w:tc>
        <w:tc>
          <w:tcPr>
            <w:tcW w:w="487" w:type="pct"/>
            <w:tcBorders>
              <w:top w:val="single" w:sz="4" w:space="0" w:color="auto"/>
              <w:left w:val="single" w:sz="4" w:space="0" w:color="auto"/>
              <w:bottom w:val="single" w:sz="4" w:space="0" w:color="auto"/>
            </w:tcBorders>
          </w:tcPr>
          <w:p w:rsidR="00414633" w:rsidRPr="00A52E24" w:rsidRDefault="00414633" w:rsidP="00676CFC">
            <w:pPr>
              <w:pStyle w:val="af7"/>
              <w:jc w:val="center"/>
              <w:rPr>
                <w:rFonts w:ascii="Times New Roman" w:hAnsi="Times New Roman" w:cs="Times New Roman"/>
              </w:rPr>
            </w:pPr>
            <w:r w:rsidRPr="00A52E24">
              <w:rPr>
                <w:rFonts w:ascii="Times New Roman" w:hAnsi="Times New Roman" w:cs="Times New Roman"/>
              </w:rPr>
              <w:t>1</w:t>
            </w:r>
          </w:p>
        </w:tc>
      </w:tr>
      <w:tr w:rsidR="00414633" w:rsidRPr="00A52E24" w:rsidTr="005D2CC5">
        <w:tc>
          <w:tcPr>
            <w:tcW w:w="543" w:type="pct"/>
            <w:vMerge/>
            <w:tcBorders>
              <w:top w:val="single" w:sz="4" w:space="0" w:color="auto"/>
              <w:bottom w:val="single" w:sz="4" w:space="0" w:color="auto"/>
              <w:right w:val="single" w:sz="4" w:space="0" w:color="auto"/>
            </w:tcBorders>
            <w:vAlign w:val="center"/>
          </w:tcPr>
          <w:p w:rsidR="00414633" w:rsidRPr="00A52E24" w:rsidRDefault="00414633" w:rsidP="005D2CC5">
            <w:pPr>
              <w:pStyle w:val="af7"/>
              <w:jc w:val="center"/>
              <w:rPr>
                <w:rFonts w:ascii="Times New Roman" w:hAnsi="Times New Roman" w:cs="Times New Roman"/>
              </w:rPr>
            </w:pPr>
          </w:p>
        </w:tc>
        <w:tc>
          <w:tcPr>
            <w:tcW w:w="1707" w:type="pct"/>
            <w:tcBorders>
              <w:top w:val="single" w:sz="4" w:space="0" w:color="auto"/>
              <w:left w:val="single" w:sz="4" w:space="0" w:color="auto"/>
              <w:bottom w:val="single" w:sz="4" w:space="0" w:color="auto"/>
              <w:right w:val="single" w:sz="4" w:space="0" w:color="auto"/>
            </w:tcBorders>
          </w:tcPr>
          <w:p w:rsidR="00414633" w:rsidRPr="00A52E24" w:rsidRDefault="00414633" w:rsidP="00676CFC">
            <w:pPr>
              <w:pStyle w:val="af7"/>
              <w:rPr>
                <w:rFonts w:ascii="Times New Roman" w:hAnsi="Times New Roman" w:cs="Times New Roman"/>
              </w:rPr>
            </w:pPr>
            <w:r w:rsidRPr="00A52E24">
              <w:rPr>
                <w:rFonts w:ascii="Times New Roman" w:hAnsi="Times New Roman" w:cs="Times New Roman"/>
              </w:rPr>
              <w:t>Шапка</w:t>
            </w:r>
          </w:p>
        </w:tc>
        <w:tc>
          <w:tcPr>
            <w:tcW w:w="487" w:type="pct"/>
            <w:tcBorders>
              <w:top w:val="single" w:sz="4" w:space="0" w:color="auto"/>
              <w:left w:val="single" w:sz="4" w:space="0" w:color="auto"/>
              <w:bottom w:val="single" w:sz="4" w:space="0" w:color="auto"/>
              <w:right w:val="single" w:sz="4" w:space="0" w:color="auto"/>
            </w:tcBorders>
          </w:tcPr>
          <w:p w:rsidR="00414633" w:rsidRPr="00A52E24" w:rsidRDefault="00414633" w:rsidP="00676CFC">
            <w:pPr>
              <w:pStyle w:val="af7"/>
              <w:jc w:val="center"/>
              <w:rPr>
                <w:rFonts w:ascii="Times New Roman" w:hAnsi="Times New Roman" w:cs="Times New Roman"/>
              </w:rPr>
            </w:pPr>
            <w:r w:rsidRPr="00A52E24">
              <w:rPr>
                <w:rFonts w:ascii="Times New Roman" w:hAnsi="Times New Roman" w:cs="Times New Roman"/>
              </w:rPr>
              <w:t>1</w:t>
            </w:r>
          </w:p>
        </w:tc>
        <w:tc>
          <w:tcPr>
            <w:tcW w:w="1776" w:type="pct"/>
            <w:tcBorders>
              <w:top w:val="single" w:sz="4" w:space="0" w:color="auto"/>
              <w:left w:val="single" w:sz="4" w:space="0" w:color="auto"/>
              <w:bottom w:val="single" w:sz="4" w:space="0" w:color="auto"/>
              <w:right w:val="single" w:sz="4" w:space="0" w:color="auto"/>
            </w:tcBorders>
          </w:tcPr>
          <w:p w:rsidR="00414633" w:rsidRPr="00A52E24" w:rsidRDefault="00414633" w:rsidP="00676CFC">
            <w:pPr>
              <w:pStyle w:val="af7"/>
              <w:rPr>
                <w:rFonts w:ascii="Times New Roman" w:hAnsi="Times New Roman" w:cs="Times New Roman"/>
              </w:rPr>
            </w:pPr>
            <w:r w:rsidRPr="00A52E24">
              <w:rPr>
                <w:rFonts w:ascii="Times New Roman" w:hAnsi="Times New Roman" w:cs="Times New Roman"/>
              </w:rPr>
              <w:t>Шапка вязаная</w:t>
            </w:r>
          </w:p>
        </w:tc>
        <w:tc>
          <w:tcPr>
            <w:tcW w:w="487" w:type="pct"/>
            <w:tcBorders>
              <w:top w:val="single" w:sz="4" w:space="0" w:color="auto"/>
              <w:left w:val="single" w:sz="4" w:space="0" w:color="auto"/>
              <w:bottom w:val="single" w:sz="4" w:space="0" w:color="auto"/>
            </w:tcBorders>
          </w:tcPr>
          <w:p w:rsidR="00414633" w:rsidRPr="00A52E24" w:rsidRDefault="00414633" w:rsidP="00676CFC">
            <w:pPr>
              <w:pStyle w:val="af7"/>
              <w:jc w:val="center"/>
              <w:rPr>
                <w:rFonts w:ascii="Times New Roman" w:hAnsi="Times New Roman" w:cs="Times New Roman"/>
              </w:rPr>
            </w:pPr>
            <w:r w:rsidRPr="00A52E24">
              <w:rPr>
                <w:rFonts w:ascii="Times New Roman" w:hAnsi="Times New Roman" w:cs="Times New Roman"/>
              </w:rPr>
              <w:t>1</w:t>
            </w:r>
          </w:p>
        </w:tc>
      </w:tr>
      <w:tr w:rsidR="00414633" w:rsidRPr="00A52E24" w:rsidTr="005D2CC5">
        <w:tc>
          <w:tcPr>
            <w:tcW w:w="543" w:type="pct"/>
            <w:vMerge/>
            <w:tcBorders>
              <w:top w:val="single" w:sz="4" w:space="0" w:color="auto"/>
              <w:bottom w:val="single" w:sz="4" w:space="0" w:color="auto"/>
              <w:right w:val="single" w:sz="4" w:space="0" w:color="auto"/>
            </w:tcBorders>
            <w:vAlign w:val="center"/>
          </w:tcPr>
          <w:p w:rsidR="00414633" w:rsidRPr="00A52E24" w:rsidRDefault="00414633" w:rsidP="005D2CC5">
            <w:pPr>
              <w:pStyle w:val="af7"/>
              <w:jc w:val="center"/>
              <w:rPr>
                <w:rFonts w:ascii="Times New Roman" w:hAnsi="Times New Roman" w:cs="Times New Roman"/>
              </w:rPr>
            </w:pPr>
          </w:p>
        </w:tc>
        <w:tc>
          <w:tcPr>
            <w:tcW w:w="1707" w:type="pct"/>
            <w:tcBorders>
              <w:top w:val="single" w:sz="4" w:space="0" w:color="auto"/>
              <w:left w:val="single" w:sz="4" w:space="0" w:color="auto"/>
              <w:bottom w:val="single" w:sz="4" w:space="0" w:color="auto"/>
              <w:right w:val="single" w:sz="4" w:space="0" w:color="auto"/>
            </w:tcBorders>
          </w:tcPr>
          <w:p w:rsidR="00414633" w:rsidRPr="00A52E24" w:rsidRDefault="00414633" w:rsidP="00676CFC">
            <w:pPr>
              <w:pStyle w:val="af7"/>
              <w:rPr>
                <w:rFonts w:ascii="Times New Roman" w:hAnsi="Times New Roman" w:cs="Times New Roman"/>
              </w:rPr>
            </w:pPr>
            <w:r w:rsidRPr="00A52E24">
              <w:rPr>
                <w:rFonts w:ascii="Times New Roman" w:hAnsi="Times New Roman" w:cs="Times New Roman"/>
              </w:rPr>
              <w:t>Обувь (пара)</w:t>
            </w:r>
          </w:p>
        </w:tc>
        <w:tc>
          <w:tcPr>
            <w:tcW w:w="487" w:type="pct"/>
            <w:tcBorders>
              <w:top w:val="single" w:sz="4" w:space="0" w:color="auto"/>
              <w:left w:val="single" w:sz="4" w:space="0" w:color="auto"/>
              <w:bottom w:val="single" w:sz="4" w:space="0" w:color="auto"/>
              <w:right w:val="single" w:sz="4" w:space="0" w:color="auto"/>
            </w:tcBorders>
          </w:tcPr>
          <w:p w:rsidR="00414633" w:rsidRPr="00A52E24" w:rsidRDefault="00414633" w:rsidP="00676CFC">
            <w:pPr>
              <w:pStyle w:val="af7"/>
              <w:jc w:val="center"/>
              <w:rPr>
                <w:rFonts w:ascii="Times New Roman" w:hAnsi="Times New Roman" w:cs="Times New Roman"/>
              </w:rPr>
            </w:pPr>
            <w:r w:rsidRPr="00A52E24">
              <w:rPr>
                <w:rFonts w:ascii="Times New Roman" w:hAnsi="Times New Roman" w:cs="Times New Roman"/>
              </w:rPr>
              <w:t>1</w:t>
            </w:r>
          </w:p>
        </w:tc>
        <w:tc>
          <w:tcPr>
            <w:tcW w:w="1776" w:type="pct"/>
            <w:tcBorders>
              <w:top w:val="single" w:sz="4" w:space="0" w:color="auto"/>
              <w:left w:val="single" w:sz="4" w:space="0" w:color="auto"/>
              <w:bottom w:val="single" w:sz="4" w:space="0" w:color="auto"/>
              <w:right w:val="single" w:sz="4" w:space="0" w:color="auto"/>
            </w:tcBorders>
          </w:tcPr>
          <w:p w:rsidR="00414633" w:rsidRPr="00A52E24" w:rsidRDefault="00414633" w:rsidP="00676CFC">
            <w:pPr>
              <w:pStyle w:val="af7"/>
              <w:rPr>
                <w:rFonts w:ascii="Times New Roman" w:hAnsi="Times New Roman" w:cs="Times New Roman"/>
              </w:rPr>
            </w:pPr>
            <w:r w:rsidRPr="00A52E24">
              <w:rPr>
                <w:rFonts w:ascii="Times New Roman" w:hAnsi="Times New Roman" w:cs="Times New Roman"/>
              </w:rPr>
              <w:t>Обувь (пара)</w:t>
            </w:r>
          </w:p>
        </w:tc>
        <w:tc>
          <w:tcPr>
            <w:tcW w:w="487" w:type="pct"/>
            <w:tcBorders>
              <w:top w:val="single" w:sz="4" w:space="0" w:color="auto"/>
              <w:left w:val="single" w:sz="4" w:space="0" w:color="auto"/>
              <w:bottom w:val="single" w:sz="4" w:space="0" w:color="auto"/>
            </w:tcBorders>
          </w:tcPr>
          <w:p w:rsidR="00414633" w:rsidRPr="00A52E24" w:rsidRDefault="00414633" w:rsidP="00676CFC">
            <w:pPr>
              <w:pStyle w:val="af7"/>
              <w:jc w:val="center"/>
              <w:rPr>
                <w:rFonts w:ascii="Times New Roman" w:hAnsi="Times New Roman" w:cs="Times New Roman"/>
              </w:rPr>
            </w:pPr>
            <w:r w:rsidRPr="00A52E24">
              <w:rPr>
                <w:rFonts w:ascii="Times New Roman" w:hAnsi="Times New Roman" w:cs="Times New Roman"/>
              </w:rPr>
              <w:t>1</w:t>
            </w:r>
          </w:p>
        </w:tc>
      </w:tr>
      <w:tr w:rsidR="00414633" w:rsidRPr="00A52E24" w:rsidTr="00343A6F">
        <w:tc>
          <w:tcPr>
            <w:tcW w:w="543" w:type="pct"/>
            <w:vMerge/>
            <w:tcBorders>
              <w:top w:val="single" w:sz="4" w:space="0" w:color="auto"/>
              <w:bottom w:val="single" w:sz="4" w:space="0" w:color="auto"/>
              <w:right w:val="single" w:sz="4" w:space="0" w:color="auto"/>
            </w:tcBorders>
            <w:vAlign w:val="center"/>
          </w:tcPr>
          <w:p w:rsidR="00414633" w:rsidRPr="00A52E24" w:rsidRDefault="00414633" w:rsidP="005D2CC5">
            <w:pPr>
              <w:pStyle w:val="af7"/>
              <w:jc w:val="center"/>
              <w:rPr>
                <w:rFonts w:ascii="Times New Roman" w:hAnsi="Times New Roman" w:cs="Times New Roman"/>
              </w:rPr>
            </w:pPr>
          </w:p>
        </w:tc>
        <w:tc>
          <w:tcPr>
            <w:tcW w:w="1707" w:type="pct"/>
            <w:tcBorders>
              <w:top w:val="single" w:sz="4" w:space="0" w:color="auto"/>
              <w:left w:val="single" w:sz="4" w:space="0" w:color="auto"/>
              <w:bottom w:val="single" w:sz="4" w:space="0" w:color="auto"/>
              <w:right w:val="single" w:sz="4" w:space="0" w:color="auto"/>
            </w:tcBorders>
          </w:tcPr>
          <w:p w:rsidR="00414633" w:rsidRPr="00A52E24" w:rsidRDefault="00414633" w:rsidP="00676CFC">
            <w:pPr>
              <w:pStyle w:val="af7"/>
              <w:rPr>
                <w:rFonts w:ascii="Times New Roman" w:hAnsi="Times New Roman" w:cs="Times New Roman"/>
              </w:rPr>
            </w:pPr>
            <w:r w:rsidRPr="00A52E24">
              <w:rPr>
                <w:rFonts w:ascii="Times New Roman" w:hAnsi="Times New Roman" w:cs="Times New Roman"/>
              </w:rPr>
              <w:t>Перчатки, варежки (пара)</w:t>
            </w:r>
          </w:p>
        </w:tc>
        <w:tc>
          <w:tcPr>
            <w:tcW w:w="487" w:type="pct"/>
            <w:tcBorders>
              <w:top w:val="single" w:sz="4" w:space="0" w:color="auto"/>
              <w:left w:val="single" w:sz="4" w:space="0" w:color="auto"/>
              <w:bottom w:val="single" w:sz="4" w:space="0" w:color="auto"/>
              <w:right w:val="single" w:sz="4" w:space="0" w:color="auto"/>
            </w:tcBorders>
          </w:tcPr>
          <w:p w:rsidR="00414633" w:rsidRPr="00A52E24" w:rsidRDefault="00414633" w:rsidP="00676CFC">
            <w:pPr>
              <w:pStyle w:val="af7"/>
              <w:jc w:val="center"/>
              <w:rPr>
                <w:rFonts w:ascii="Times New Roman" w:hAnsi="Times New Roman" w:cs="Times New Roman"/>
              </w:rPr>
            </w:pPr>
            <w:r w:rsidRPr="00A52E24">
              <w:rPr>
                <w:rFonts w:ascii="Times New Roman" w:hAnsi="Times New Roman" w:cs="Times New Roman"/>
              </w:rPr>
              <w:t>1</w:t>
            </w:r>
          </w:p>
        </w:tc>
        <w:tc>
          <w:tcPr>
            <w:tcW w:w="1776" w:type="pct"/>
            <w:tcBorders>
              <w:top w:val="single" w:sz="4" w:space="0" w:color="auto"/>
              <w:left w:val="single" w:sz="4" w:space="0" w:color="auto"/>
              <w:bottom w:val="single" w:sz="4" w:space="0" w:color="auto"/>
              <w:right w:val="single" w:sz="4" w:space="0" w:color="auto"/>
            </w:tcBorders>
          </w:tcPr>
          <w:p w:rsidR="00414633" w:rsidRPr="00A52E24" w:rsidRDefault="00414633" w:rsidP="00676CFC">
            <w:pPr>
              <w:pStyle w:val="af7"/>
              <w:rPr>
                <w:rFonts w:ascii="Times New Roman" w:hAnsi="Times New Roman" w:cs="Times New Roman"/>
              </w:rPr>
            </w:pPr>
            <w:r w:rsidRPr="00A52E24">
              <w:rPr>
                <w:rFonts w:ascii="Times New Roman" w:hAnsi="Times New Roman" w:cs="Times New Roman"/>
              </w:rPr>
              <w:t>Перчатки, варежки (пара)</w:t>
            </w:r>
          </w:p>
        </w:tc>
        <w:tc>
          <w:tcPr>
            <w:tcW w:w="487" w:type="pct"/>
            <w:tcBorders>
              <w:top w:val="single" w:sz="4" w:space="0" w:color="auto"/>
              <w:left w:val="single" w:sz="4" w:space="0" w:color="auto"/>
              <w:bottom w:val="single" w:sz="4" w:space="0" w:color="auto"/>
            </w:tcBorders>
          </w:tcPr>
          <w:p w:rsidR="00414633" w:rsidRPr="00A52E24" w:rsidRDefault="00414633" w:rsidP="00676CFC">
            <w:pPr>
              <w:pStyle w:val="af7"/>
              <w:jc w:val="center"/>
              <w:rPr>
                <w:rFonts w:ascii="Times New Roman" w:hAnsi="Times New Roman" w:cs="Times New Roman"/>
              </w:rPr>
            </w:pPr>
            <w:r w:rsidRPr="00A52E24">
              <w:rPr>
                <w:rFonts w:ascii="Times New Roman" w:hAnsi="Times New Roman" w:cs="Times New Roman"/>
              </w:rPr>
              <w:t>1</w:t>
            </w:r>
          </w:p>
        </w:tc>
      </w:tr>
      <w:tr w:rsidR="00414633" w:rsidRPr="00A52E24" w:rsidTr="00343A6F">
        <w:tc>
          <w:tcPr>
            <w:tcW w:w="543" w:type="pct"/>
            <w:vMerge w:val="restart"/>
            <w:tcBorders>
              <w:top w:val="single" w:sz="4" w:space="0" w:color="auto"/>
              <w:bottom w:val="single" w:sz="4" w:space="0" w:color="auto"/>
              <w:right w:val="single" w:sz="4" w:space="0" w:color="auto"/>
            </w:tcBorders>
            <w:vAlign w:val="center"/>
          </w:tcPr>
          <w:p w:rsidR="00414633" w:rsidRPr="00A52E24" w:rsidRDefault="00414633" w:rsidP="005D2CC5">
            <w:pPr>
              <w:pStyle w:val="af7"/>
              <w:jc w:val="center"/>
              <w:rPr>
                <w:rFonts w:ascii="Times New Roman" w:hAnsi="Times New Roman" w:cs="Times New Roman"/>
              </w:rPr>
            </w:pPr>
            <w:r w:rsidRPr="00A52E24">
              <w:rPr>
                <w:rFonts w:ascii="Times New Roman" w:hAnsi="Times New Roman" w:cs="Times New Roman"/>
              </w:rPr>
              <w:t>Весна, осень</w:t>
            </w:r>
          </w:p>
        </w:tc>
        <w:tc>
          <w:tcPr>
            <w:tcW w:w="1707" w:type="pct"/>
            <w:tcBorders>
              <w:top w:val="single" w:sz="4" w:space="0" w:color="auto"/>
              <w:left w:val="single" w:sz="4" w:space="0" w:color="auto"/>
              <w:bottom w:val="single" w:sz="4" w:space="0" w:color="auto"/>
              <w:right w:val="single" w:sz="4" w:space="0" w:color="auto"/>
            </w:tcBorders>
          </w:tcPr>
          <w:p w:rsidR="00414633" w:rsidRPr="00A52E24" w:rsidRDefault="00414633" w:rsidP="00676CFC">
            <w:pPr>
              <w:pStyle w:val="af7"/>
              <w:rPr>
                <w:rFonts w:ascii="Times New Roman" w:hAnsi="Times New Roman" w:cs="Times New Roman"/>
              </w:rPr>
            </w:pPr>
            <w:r w:rsidRPr="00A52E24">
              <w:rPr>
                <w:rFonts w:ascii="Times New Roman" w:hAnsi="Times New Roman" w:cs="Times New Roman"/>
              </w:rPr>
              <w:t>Плащ, куртка</w:t>
            </w:r>
          </w:p>
        </w:tc>
        <w:tc>
          <w:tcPr>
            <w:tcW w:w="487" w:type="pct"/>
            <w:tcBorders>
              <w:top w:val="single" w:sz="4" w:space="0" w:color="auto"/>
              <w:left w:val="single" w:sz="4" w:space="0" w:color="auto"/>
              <w:bottom w:val="single" w:sz="4" w:space="0" w:color="auto"/>
              <w:right w:val="single" w:sz="4" w:space="0" w:color="auto"/>
            </w:tcBorders>
          </w:tcPr>
          <w:p w:rsidR="00414633" w:rsidRPr="00A52E24" w:rsidRDefault="00414633" w:rsidP="00676CFC">
            <w:pPr>
              <w:pStyle w:val="af7"/>
              <w:jc w:val="center"/>
              <w:rPr>
                <w:rFonts w:ascii="Times New Roman" w:hAnsi="Times New Roman" w:cs="Times New Roman"/>
              </w:rPr>
            </w:pPr>
            <w:r w:rsidRPr="00A52E24">
              <w:rPr>
                <w:rFonts w:ascii="Times New Roman" w:hAnsi="Times New Roman" w:cs="Times New Roman"/>
              </w:rPr>
              <w:t>1</w:t>
            </w:r>
          </w:p>
        </w:tc>
        <w:tc>
          <w:tcPr>
            <w:tcW w:w="1776" w:type="pct"/>
            <w:tcBorders>
              <w:top w:val="single" w:sz="4" w:space="0" w:color="auto"/>
              <w:left w:val="single" w:sz="4" w:space="0" w:color="auto"/>
              <w:bottom w:val="single" w:sz="4" w:space="0" w:color="auto"/>
              <w:right w:val="single" w:sz="4" w:space="0" w:color="auto"/>
            </w:tcBorders>
          </w:tcPr>
          <w:p w:rsidR="00414633" w:rsidRPr="00A52E24" w:rsidRDefault="00414633" w:rsidP="00676CFC">
            <w:pPr>
              <w:pStyle w:val="af7"/>
              <w:rPr>
                <w:rFonts w:ascii="Times New Roman" w:hAnsi="Times New Roman" w:cs="Times New Roman"/>
              </w:rPr>
            </w:pPr>
            <w:r w:rsidRPr="00A52E24">
              <w:rPr>
                <w:rFonts w:ascii="Times New Roman" w:hAnsi="Times New Roman" w:cs="Times New Roman"/>
              </w:rPr>
              <w:t>Плащ, куртка</w:t>
            </w:r>
          </w:p>
        </w:tc>
        <w:tc>
          <w:tcPr>
            <w:tcW w:w="487" w:type="pct"/>
            <w:tcBorders>
              <w:top w:val="single" w:sz="4" w:space="0" w:color="auto"/>
              <w:left w:val="single" w:sz="4" w:space="0" w:color="auto"/>
              <w:bottom w:val="single" w:sz="4" w:space="0" w:color="auto"/>
            </w:tcBorders>
          </w:tcPr>
          <w:p w:rsidR="00414633" w:rsidRPr="00A52E24" w:rsidRDefault="00414633" w:rsidP="00676CFC">
            <w:pPr>
              <w:pStyle w:val="af7"/>
              <w:jc w:val="center"/>
              <w:rPr>
                <w:rFonts w:ascii="Times New Roman" w:hAnsi="Times New Roman" w:cs="Times New Roman"/>
              </w:rPr>
            </w:pPr>
            <w:r w:rsidRPr="00A52E24">
              <w:rPr>
                <w:rFonts w:ascii="Times New Roman" w:hAnsi="Times New Roman" w:cs="Times New Roman"/>
              </w:rPr>
              <w:t>1</w:t>
            </w:r>
          </w:p>
        </w:tc>
      </w:tr>
      <w:tr w:rsidR="00414633" w:rsidRPr="00A52E24" w:rsidTr="00343A6F">
        <w:tc>
          <w:tcPr>
            <w:tcW w:w="543" w:type="pct"/>
            <w:vMerge/>
            <w:tcBorders>
              <w:top w:val="single" w:sz="4" w:space="0" w:color="auto"/>
              <w:bottom w:val="single" w:sz="4" w:space="0" w:color="auto"/>
              <w:right w:val="single" w:sz="4" w:space="0" w:color="auto"/>
            </w:tcBorders>
          </w:tcPr>
          <w:p w:rsidR="00414633" w:rsidRPr="00A52E24" w:rsidRDefault="00414633" w:rsidP="00676CFC">
            <w:pPr>
              <w:pStyle w:val="af7"/>
              <w:rPr>
                <w:rFonts w:ascii="Times New Roman" w:hAnsi="Times New Roman" w:cs="Times New Roman"/>
              </w:rPr>
            </w:pPr>
          </w:p>
        </w:tc>
        <w:tc>
          <w:tcPr>
            <w:tcW w:w="1707" w:type="pct"/>
            <w:tcBorders>
              <w:top w:val="single" w:sz="4" w:space="0" w:color="auto"/>
              <w:left w:val="single" w:sz="4" w:space="0" w:color="auto"/>
              <w:bottom w:val="single" w:sz="4" w:space="0" w:color="auto"/>
              <w:right w:val="single" w:sz="4" w:space="0" w:color="auto"/>
            </w:tcBorders>
          </w:tcPr>
          <w:p w:rsidR="00414633" w:rsidRPr="00A52E24" w:rsidRDefault="00414633" w:rsidP="00676CFC">
            <w:pPr>
              <w:pStyle w:val="af7"/>
              <w:rPr>
                <w:rFonts w:ascii="Times New Roman" w:hAnsi="Times New Roman" w:cs="Times New Roman"/>
              </w:rPr>
            </w:pPr>
            <w:r w:rsidRPr="00A52E24">
              <w:rPr>
                <w:rFonts w:ascii="Times New Roman" w:hAnsi="Times New Roman" w:cs="Times New Roman"/>
              </w:rPr>
              <w:t>Костюм</w:t>
            </w:r>
          </w:p>
        </w:tc>
        <w:tc>
          <w:tcPr>
            <w:tcW w:w="487" w:type="pct"/>
            <w:tcBorders>
              <w:top w:val="single" w:sz="4" w:space="0" w:color="auto"/>
              <w:left w:val="single" w:sz="4" w:space="0" w:color="auto"/>
              <w:bottom w:val="single" w:sz="4" w:space="0" w:color="auto"/>
              <w:right w:val="single" w:sz="4" w:space="0" w:color="auto"/>
            </w:tcBorders>
          </w:tcPr>
          <w:p w:rsidR="00414633" w:rsidRPr="00A52E24" w:rsidRDefault="00414633" w:rsidP="00676CFC">
            <w:pPr>
              <w:pStyle w:val="af7"/>
              <w:jc w:val="center"/>
              <w:rPr>
                <w:rFonts w:ascii="Times New Roman" w:hAnsi="Times New Roman" w:cs="Times New Roman"/>
              </w:rPr>
            </w:pPr>
            <w:r w:rsidRPr="00A52E24">
              <w:rPr>
                <w:rFonts w:ascii="Times New Roman" w:hAnsi="Times New Roman" w:cs="Times New Roman"/>
              </w:rPr>
              <w:t>1</w:t>
            </w:r>
          </w:p>
        </w:tc>
        <w:tc>
          <w:tcPr>
            <w:tcW w:w="1776" w:type="pct"/>
            <w:tcBorders>
              <w:top w:val="single" w:sz="4" w:space="0" w:color="auto"/>
              <w:left w:val="single" w:sz="4" w:space="0" w:color="auto"/>
              <w:bottom w:val="single" w:sz="4" w:space="0" w:color="auto"/>
              <w:right w:val="single" w:sz="4" w:space="0" w:color="auto"/>
            </w:tcBorders>
          </w:tcPr>
          <w:p w:rsidR="00414633" w:rsidRPr="00A52E24" w:rsidRDefault="00414633" w:rsidP="00676CFC">
            <w:pPr>
              <w:pStyle w:val="af7"/>
              <w:rPr>
                <w:rFonts w:ascii="Times New Roman" w:hAnsi="Times New Roman" w:cs="Times New Roman"/>
              </w:rPr>
            </w:pPr>
            <w:r w:rsidRPr="00A52E24">
              <w:rPr>
                <w:rFonts w:ascii="Times New Roman" w:hAnsi="Times New Roman" w:cs="Times New Roman"/>
              </w:rPr>
              <w:t>Платье, костюм</w:t>
            </w:r>
          </w:p>
        </w:tc>
        <w:tc>
          <w:tcPr>
            <w:tcW w:w="487" w:type="pct"/>
            <w:tcBorders>
              <w:top w:val="single" w:sz="4" w:space="0" w:color="auto"/>
              <w:left w:val="single" w:sz="4" w:space="0" w:color="auto"/>
              <w:bottom w:val="single" w:sz="4" w:space="0" w:color="auto"/>
            </w:tcBorders>
          </w:tcPr>
          <w:p w:rsidR="00414633" w:rsidRPr="00A52E24" w:rsidRDefault="00414633" w:rsidP="00676CFC">
            <w:pPr>
              <w:pStyle w:val="af7"/>
              <w:jc w:val="center"/>
              <w:rPr>
                <w:rFonts w:ascii="Times New Roman" w:hAnsi="Times New Roman" w:cs="Times New Roman"/>
              </w:rPr>
            </w:pPr>
            <w:r w:rsidRPr="00A52E24">
              <w:rPr>
                <w:rFonts w:ascii="Times New Roman" w:hAnsi="Times New Roman" w:cs="Times New Roman"/>
              </w:rPr>
              <w:t>1</w:t>
            </w:r>
          </w:p>
        </w:tc>
      </w:tr>
      <w:tr w:rsidR="00414633" w:rsidRPr="00A52E24" w:rsidTr="00343A6F">
        <w:tc>
          <w:tcPr>
            <w:tcW w:w="543" w:type="pct"/>
            <w:vMerge/>
            <w:tcBorders>
              <w:top w:val="single" w:sz="4" w:space="0" w:color="auto"/>
              <w:bottom w:val="single" w:sz="4" w:space="0" w:color="auto"/>
              <w:right w:val="single" w:sz="4" w:space="0" w:color="auto"/>
            </w:tcBorders>
          </w:tcPr>
          <w:p w:rsidR="00414633" w:rsidRPr="00A52E24" w:rsidRDefault="00414633" w:rsidP="00676CFC">
            <w:pPr>
              <w:pStyle w:val="af7"/>
              <w:rPr>
                <w:rFonts w:ascii="Times New Roman" w:hAnsi="Times New Roman" w:cs="Times New Roman"/>
              </w:rPr>
            </w:pPr>
          </w:p>
        </w:tc>
        <w:tc>
          <w:tcPr>
            <w:tcW w:w="1707" w:type="pct"/>
            <w:tcBorders>
              <w:top w:val="single" w:sz="4" w:space="0" w:color="auto"/>
              <w:left w:val="single" w:sz="4" w:space="0" w:color="auto"/>
              <w:bottom w:val="single" w:sz="4" w:space="0" w:color="auto"/>
              <w:right w:val="single" w:sz="4" w:space="0" w:color="auto"/>
            </w:tcBorders>
          </w:tcPr>
          <w:p w:rsidR="00414633" w:rsidRPr="00A52E24" w:rsidRDefault="00414633" w:rsidP="00676CFC">
            <w:pPr>
              <w:pStyle w:val="af7"/>
              <w:rPr>
                <w:rFonts w:ascii="Times New Roman" w:hAnsi="Times New Roman" w:cs="Times New Roman"/>
              </w:rPr>
            </w:pPr>
            <w:r w:rsidRPr="00A52E24">
              <w:rPr>
                <w:rFonts w:ascii="Times New Roman" w:hAnsi="Times New Roman" w:cs="Times New Roman"/>
              </w:rPr>
              <w:t>Сорочка</w:t>
            </w:r>
          </w:p>
        </w:tc>
        <w:tc>
          <w:tcPr>
            <w:tcW w:w="487" w:type="pct"/>
            <w:tcBorders>
              <w:top w:val="single" w:sz="4" w:space="0" w:color="auto"/>
              <w:left w:val="single" w:sz="4" w:space="0" w:color="auto"/>
              <w:bottom w:val="single" w:sz="4" w:space="0" w:color="auto"/>
              <w:right w:val="single" w:sz="4" w:space="0" w:color="auto"/>
            </w:tcBorders>
          </w:tcPr>
          <w:p w:rsidR="00414633" w:rsidRPr="00A52E24" w:rsidRDefault="00414633" w:rsidP="00676CFC">
            <w:pPr>
              <w:pStyle w:val="af7"/>
              <w:jc w:val="center"/>
              <w:rPr>
                <w:rFonts w:ascii="Times New Roman" w:hAnsi="Times New Roman" w:cs="Times New Roman"/>
              </w:rPr>
            </w:pPr>
            <w:r w:rsidRPr="00A52E24">
              <w:rPr>
                <w:rFonts w:ascii="Times New Roman" w:hAnsi="Times New Roman" w:cs="Times New Roman"/>
              </w:rPr>
              <w:t>1</w:t>
            </w:r>
          </w:p>
        </w:tc>
        <w:tc>
          <w:tcPr>
            <w:tcW w:w="1776" w:type="pct"/>
            <w:tcBorders>
              <w:top w:val="single" w:sz="4" w:space="0" w:color="auto"/>
              <w:left w:val="single" w:sz="4" w:space="0" w:color="auto"/>
              <w:bottom w:val="single" w:sz="4" w:space="0" w:color="auto"/>
              <w:right w:val="single" w:sz="4" w:space="0" w:color="auto"/>
            </w:tcBorders>
          </w:tcPr>
          <w:p w:rsidR="00414633" w:rsidRPr="00A52E24" w:rsidRDefault="00414633" w:rsidP="00676CFC">
            <w:pPr>
              <w:pStyle w:val="af7"/>
              <w:rPr>
                <w:rFonts w:ascii="Times New Roman" w:hAnsi="Times New Roman" w:cs="Times New Roman"/>
              </w:rPr>
            </w:pPr>
            <w:r w:rsidRPr="00A52E24">
              <w:rPr>
                <w:rFonts w:ascii="Times New Roman" w:hAnsi="Times New Roman" w:cs="Times New Roman"/>
              </w:rPr>
              <w:t>Белье нательное (комплект из двух предметов)</w:t>
            </w:r>
          </w:p>
        </w:tc>
        <w:tc>
          <w:tcPr>
            <w:tcW w:w="487" w:type="pct"/>
            <w:tcBorders>
              <w:top w:val="single" w:sz="4" w:space="0" w:color="auto"/>
              <w:left w:val="single" w:sz="4" w:space="0" w:color="auto"/>
              <w:bottom w:val="single" w:sz="4" w:space="0" w:color="auto"/>
            </w:tcBorders>
          </w:tcPr>
          <w:p w:rsidR="00414633" w:rsidRPr="00A52E24" w:rsidRDefault="00414633" w:rsidP="00676CFC">
            <w:pPr>
              <w:pStyle w:val="af7"/>
              <w:jc w:val="center"/>
              <w:rPr>
                <w:rFonts w:ascii="Times New Roman" w:hAnsi="Times New Roman" w:cs="Times New Roman"/>
              </w:rPr>
            </w:pPr>
            <w:r w:rsidRPr="00A52E24">
              <w:rPr>
                <w:rFonts w:ascii="Times New Roman" w:hAnsi="Times New Roman" w:cs="Times New Roman"/>
              </w:rPr>
              <w:t>1</w:t>
            </w:r>
          </w:p>
        </w:tc>
      </w:tr>
      <w:tr w:rsidR="00343A6F" w:rsidRPr="00A52E24" w:rsidTr="00343A6F">
        <w:tc>
          <w:tcPr>
            <w:tcW w:w="543" w:type="pct"/>
            <w:vMerge/>
            <w:tcBorders>
              <w:top w:val="single" w:sz="4" w:space="0" w:color="auto"/>
              <w:bottom w:val="single" w:sz="4" w:space="0" w:color="auto"/>
              <w:right w:val="single" w:sz="4" w:space="0" w:color="auto"/>
            </w:tcBorders>
          </w:tcPr>
          <w:p w:rsidR="00343A6F" w:rsidRPr="00A52E24" w:rsidRDefault="00343A6F" w:rsidP="00343A6F">
            <w:pPr>
              <w:pStyle w:val="af7"/>
              <w:rPr>
                <w:rFonts w:ascii="Times New Roman" w:hAnsi="Times New Roman" w:cs="Times New Roman"/>
              </w:rPr>
            </w:pPr>
          </w:p>
        </w:tc>
        <w:tc>
          <w:tcPr>
            <w:tcW w:w="1707" w:type="pct"/>
            <w:tcBorders>
              <w:top w:val="single" w:sz="4" w:space="0" w:color="auto"/>
              <w:left w:val="single" w:sz="4" w:space="0" w:color="auto"/>
              <w:bottom w:val="single" w:sz="4" w:space="0" w:color="auto"/>
              <w:right w:val="single" w:sz="4" w:space="0" w:color="auto"/>
            </w:tcBorders>
          </w:tcPr>
          <w:p w:rsidR="00343A6F" w:rsidRPr="00A52E24" w:rsidRDefault="00343A6F" w:rsidP="00343A6F">
            <w:pPr>
              <w:pStyle w:val="af7"/>
              <w:rPr>
                <w:rFonts w:ascii="Times New Roman" w:hAnsi="Times New Roman" w:cs="Times New Roman"/>
              </w:rPr>
            </w:pPr>
            <w:r w:rsidRPr="00A52E24">
              <w:rPr>
                <w:rFonts w:ascii="Times New Roman" w:hAnsi="Times New Roman" w:cs="Times New Roman"/>
              </w:rPr>
              <w:t>Белье нательное (комплект из двух предметов)</w:t>
            </w:r>
          </w:p>
        </w:tc>
        <w:tc>
          <w:tcPr>
            <w:tcW w:w="487" w:type="pct"/>
            <w:tcBorders>
              <w:top w:val="single" w:sz="4" w:space="0" w:color="auto"/>
              <w:left w:val="single" w:sz="4" w:space="0" w:color="auto"/>
              <w:bottom w:val="single" w:sz="4" w:space="0" w:color="auto"/>
              <w:right w:val="single" w:sz="4" w:space="0" w:color="auto"/>
            </w:tcBorders>
          </w:tcPr>
          <w:p w:rsidR="00343A6F" w:rsidRPr="00A52E24" w:rsidRDefault="00343A6F" w:rsidP="00343A6F">
            <w:pPr>
              <w:pStyle w:val="af7"/>
              <w:jc w:val="center"/>
              <w:rPr>
                <w:rFonts w:ascii="Times New Roman" w:hAnsi="Times New Roman" w:cs="Times New Roman"/>
              </w:rPr>
            </w:pPr>
            <w:r w:rsidRPr="00A52E24">
              <w:rPr>
                <w:rFonts w:ascii="Times New Roman" w:hAnsi="Times New Roman" w:cs="Times New Roman"/>
              </w:rPr>
              <w:t>1</w:t>
            </w:r>
          </w:p>
        </w:tc>
        <w:tc>
          <w:tcPr>
            <w:tcW w:w="1776" w:type="pct"/>
            <w:tcBorders>
              <w:top w:val="single" w:sz="4" w:space="0" w:color="auto"/>
              <w:left w:val="single" w:sz="4" w:space="0" w:color="auto"/>
              <w:bottom w:val="single" w:sz="4" w:space="0" w:color="auto"/>
              <w:right w:val="single" w:sz="4" w:space="0" w:color="auto"/>
            </w:tcBorders>
          </w:tcPr>
          <w:p w:rsidR="00343A6F" w:rsidRPr="00A52E24" w:rsidRDefault="00343A6F" w:rsidP="00343A6F">
            <w:pPr>
              <w:pStyle w:val="af7"/>
              <w:rPr>
                <w:rFonts w:ascii="Times New Roman" w:hAnsi="Times New Roman" w:cs="Times New Roman"/>
              </w:rPr>
            </w:pPr>
            <w:r w:rsidRPr="00A52E24">
              <w:rPr>
                <w:rFonts w:ascii="Times New Roman" w:hAnsi="Times New Roman" w:cs="Times New Roman"/>
              </w:rPr>
              <w:t>Чулки (пара)</w:t>
            </w:r>
          </w:p>
        </w:tc>
        <w:tc>
          <w:tcPr>
            <w:tcW w:w="487" w:type="pct"/>
            <w:tcBorders>
              <w:top w:val="single" w:sz="4" w:space="0" w:color="auto"/>
              <w:left w:val="single" w:sz="4" w:space="0" w:color="auto"/>
              <w:bottom w:val="single" w:sz="4" w:space="0" w:color="auto"/>
            </w:tcBorders>
          </w:tcPr>
          <w:p w:rsidR="00343A6F" w:rsidRPr="00A52E24" w:rsidRDefault="00343A6F" w:rsidP="00343A6F">
            <w:pPr>
              <w:pStyle w:val="af7"/>
              <w:jc w:val="center"/>
              <w:rPr>
                <w:rFonts w:ascii="Times New Roman" w:hAnsi="Times New Roman" w:cs="Times New Roman"/>
              </w:rPr>
            </w:pPr>
            <w:r w:rsidRPr="00A52E24">
              <w:rPr>
                <w:rFonts w:ascii="Times New Roman" w:hAnsi="Times New Roman" w:cs="Times New Roman"/>
              </w:rPr>
              <w:t>1</w:t>
            </w:r>
          </w:p>
        </w:tc>
      </w:tr>
      <w:tr w:rsidR="00343A6F" w:rsidRPr="00A52E24" w:rsidTr="00343A6F">
        <w:tc>
          <w:tcPr>
            <w:tcW w:w="543" w:type="pct"/>
            <w:vMerge/>
            <w:tcBorders>
              <w:top w:val="single" w:sz="4" w:space="0" w:color="auto"/>
              <w:bottom w:val="single" w:sz="4" w:space="0" w:color="auto"/>
              <w:right w:val="single" w:sz="4" w:space="0" w:color="auto"/>
            </w:tcBorders>
          </w:tcPr>
          <w:p w:rsidR="00343A6F" w:rsidRPr="00A52E24" w:rsidRDefault="00343A6F" w:rsidP="00343A6F">
            <w:pPr>
              <w:pStyle w:val="af7"/>
              <w:rPr>
                <w:rFonts w:ascii="Times New Roman" w:hAnsi="Times New Roman" w:cs="Times New Roman"/>
              </w:rPr>
            </w:pPr>
          </w:p>
        </w:tc>
        <w:tc>
          <w:tcPr>
            <w:tcW w:w="1707" w:type="pct"/>
            <w:tcBorders>
              <w:top w:val="single" w:sz="4" w:space="0" w:color="auto"/>
              <w:left w:val="single" w:sz="4" w:space="0" w:color="auto"/>
              <w:bottom w:val="single" w:sz="4" w:space="0" w:color="auto"/>
              <w:right w:val="single" w:sz="4" w:space="0" w:color="auto"/>
            </w:tcBorders>
          </w:tcPr>
          <w:p w:rsidR="00343A6F" w:rsidRPr="00A52E24" w:rsidRDefault="00343A6F" w:rsidP="00343A6F">
            <w:pPr>
              <w:pStyle w:val="af7"/>
              <w:rPr>
                <w:rFonts w:ascii="Times New Roman" w:hAnsi="Times New Roman" w:cs="Times New Roman"/>
              </w:rPr>
            </w:pPr>
            <w:r w:rsidRPr="00A52E24">
              <w:rPr>
                <w:rFonts w:ascii="Times New Roman" w:hAnsi="Times New Roman" w:cs="Times New Roman"/>
              </w:rPr>
              <w:t>Носки (пара)</w:t>
            </w:r>
          </w:p>
        </w:tc>
        <w:tc>
          <w:tcPr>
            <w:tcW w:w="487" w:type="pct"/>
            <w:tcBorders>
              <w:top w:val="single" w:sz="4" w:space="0" w:color="auto"/>
              <w:left w:val="single" w:sz="4" w:space="0" w:color="auto"/>
              <w:bottom w:val="single" w:sz="4" w:space="0" w:color="auto"/>
              <w:right w:val="single" w:sz="4" w:space="0" w:color="auto"/>
            </w:tcBorders>
          </w:tcPr>
          <w:p w:rsidR="00343A6F" w:rsidRPr="00A52E24" w:rsidRDefault="00343A6F" w:rsidP="00343A6F">
            <w:pPr>
              <w:pStyle w:val="af7"/>
              <w:rPr>
                <w:rFonts w:ascii="Times New Roman" w:hAnsi="Times New Roman" w:cs="Times New Roman"/>
              </w:rPr>
            </w:pPr>
          </w:p>
        </w:tc>
        <w:tc>
          <w:tcPr>
            <w:tcW w:w="1776" w:type="pct"/>
            <w:tcBorders>
              <w:top w:val="single" w:sz="4" w:space="0" w:color="auto"/>
              <w:left w:val="single" w:sz="4" w:space="0" w:color="auto"/>
              <w:bottom w:val="single" w:sz="4" w:space="0" w:color="auto"/>
              <w:right w:val="single" w:sz="4" w:space="0" w:color="auto"/>
            </w:tcBorders>
          </w:tcPr>
          <w:p w:rsidR="00343A6F" w:rsidRPr="00A52E24" w:rsidRDefault="00343A6F" w:rsidP="00343A6F">
            <w:pPr>
              <w:pStyle w:val="af7"/>
              <w:rPr>
                <w:rFonts w:ascii="Times New Roman" w:hAnsi="Times New Roman" w:cs="Times New Roman"/>
              </w:rPr>
            </w:pPr>
            <w:r w:rsidRPr="00A52E24">
              <w:rPr>
                <w:rFonts w:ascii="Times New Roman" w:hAnsi="Times New Roman" w:cs="Times New Roman"/>
              </w:rPr>
              <w:t>Платок головной</w:t>
            </w:r>
          </w:p>
        </w:tc>
        <w:tc>
          <w:tcPr>
            <w:tcW w:w="487" w:type="pct"/>
            <w:tcBorders>
              <w:top w:val="single" w:sz="4" w:space="0" w:color="auto"/>
              <w:left w:val="single" w:sz="4" w:space="0" w:color="auto"/>
              <w:bottom w:val="single" w:sz="4" w:space="0" w:color="auto"/>
            </w:tcBorders>
          </w:tcPr>
          <w:p w:rsidR="00343A6F" w:rsidRPr="00A52E24" w:rsidRDefault="00343A6F" w:rsidP="00343A6F">
            <w:pPr>
              <w:pStyle w:val="af7"/>
              <w:jc w:val="center"/>
              <w:rPr>
                <w:rFonts w:ascii="Times New Roman" w:hAnsi="Times New Roman" w:cs="Times New Roman"/>
              </w:rPr>
            </w:pPr>
            <w:r w:rsidRPr="00A52E24">
              <w:rPr>
                <w:rFonts w:ascii="Times New Roman" w:hAnsi="Times New Roman" w:cs="Times New Roman"/>
              </w:rPr>
              <w:t>1</w:t>
            </w:r>
          </w:p>
        </w:tc>
      </w:tr>
      <w:tr w:rsidR="00343A6F" w:rsidRPr="00A52E24" w:rsidTr="00343A6F">
        <w:tc>
          <w:tcPr>
            <w:tcW w:w="543" w:type="pct"/>
            <w:vMerge/>
            <w:tcBorders>
              <w:top w:val="single" w:sz="4" w:space="0" w:color="auto"/>
              <w:bottom w:val="single" w:sz="4" w:space="0" w:color="auto"/>
              <w:right w:val="single" w:sz="4" w:space="0" w:color="auto"/>
            </w:tcBorders>
          </w:tcPr>
          <w:p w:rsidR="00343A6F" w:rsidRPr="00A52E24" w:rsidRDefault="00343A6F" w:rsidP="00343A6F">
            <w:pPr>
              <w:pStyle w:val="af7"/>
              <w:rPr>
                <w:rFonts w:ascii="Times New Roman" w:hAnsi="Times New Roman" w:cs="Times New Roman"/>
              </w:rPr>
            </w:pPr>
          </w:p>
        </w:tc>
        <w:tc>
          <w:tcPr>
            <w:tcW w:w="1707" w:type="pct"/>
            <w:tcBorders>
              <w:top w:val="single" w:sz="4" w:space="0" w:color="auto"/>
              <w:left w:val="single" w:sz="4" w:space="0" w:color="auto"/>
              <w:bottom w:val="single" w:sz="4" w:space="0" w:color="auto"/>
              <w:right w:val="single" w:sz="4" w:space="0" w:color="auto"/>
            </w:tcBorders>
          </w:tcPr>
          <w:p w:rsidR="00343A6F" w:rsidRPr="00A52E24" w:rsidRDefault="00343A6F" w:rsidP="00343A6F">
            <w:pPr>
              <w:pStyle w:val="af7"/>
              <w:rPr>
                <w:rFonts w:ascii="Times New Roman" w:hAnsi="Times New Roman" w:cs="Times New Roman"/>
              </w:rPr>
            </w:pPr>
            <w:r w:rsidRPr="00A52E24">
              <w:rPr>
                <w:rFonts w:ascii="Times New Roman" w:hAnsi="Times New Roman" w:cs="Times New Roman"/>
              </w:rPr>
              <w:t>Головной убор (кепи, береты)</w:t>
            </w:r>
          </w:p>
        </w:tc>
        <w:tc>
          <w:tcPr>
            <w:tcW w:w="487" w:type="pct"/>
            <w:tcBorders>
              <w:top w:val="single" w:sz="4" w:space="0" w:color="auto"/>
              <w:left w:val="single" w:sz="4" w:space="0" w:color="auto"/>
              <w:bottom w:val="single" w:sz="4" w:space="0" w:color="auto"/>
              <w:right w:val="single" w:sz="4" w:space="0" w:color="auto"/>
            </w:tcBorders>
          </w:tcPr>
          <w:p w:rsidR="00343A6F" w:rsidRPr="00A52E24" w:rsidRDefault="00343A6F" w:rsidP="00343A6F">
            <w:pPr>
              <w:pStyle w:val="af7"/>
              <w:jc w:val="center"/>
              <w:rPr>
                <w:rFonts w:ascii="Times New Roman" w:hAnsi="Times New Roman" w:cs="Times New Roman"/>
              </w:rPr>
            </w:pPr>
            <w:r w:rsidRPr="00A52E24">
              <w:rPr>
                <w:rFonts w:ascii="Times New Roman" w:hAnsi="Times New Roman" w:cs="Times New Roman"/>
              </w:rPr>
              <w:t>1</w:t>
            </w:r>
          </w:p>
        </w:tc>
        <w:tc>
          <w:tcPr>
            <w:tcW w:w="1776" w:type="pct"/>
            <w:tcBorders>
              <w:top w:val="single" w:sz="4" w:space="0" w:color="auto"/>
              <w:left w:val="single" w:sz="4" w:space="0" w:color="auto"/>
              <w:bottom w:val="single" w:sz="4" w:space="0" w:color="auto"/>
              <w:right w:val="single" w:sz="4" w:space="0" w:color="auto"/>
            </w:tcBorders>
          </w:tcPr>
          <w:p w:rsidR="00343A6F" w:rsidRPr="00A52E24" w:rsidRDefault="00343A6F" w:rsidP="00343A6F">
            <w:pPr>
              <w:pStyle w:val="af7"/>
              <w:rPr>
                <w:rFonts w:ascii="Times New Roman" w:hAnsi="Times New Roman" w:cs="Times New Roman"/>
              </w:rPr>
            </w:pPr>
            <w:r w:rsidRPr="00A52E24">
              <w:rPr>
                <w:rFonts w:ascii="Times New Roman" w:hAnsi="Times New Roman" w:cs="Times New Roman"/>
              </w:rPr>
              <w:t>Обувь (пара)</w:t>
            </w:r>
          </w:p>
        </w:tc>
        <w:tc>
          <w:tcPr>
            <w:tcW w:w="487" w:type="pct"/>
            <w:tcBorders>
              <w:top w:val="single" w:sz="4" w:space="0" w:color="auto"/>
              <w:left w:val="single" w:sz="4" w:space="0" w:color="auto"/>
              <w:bottom w:val="single" w:sz="4" w:space="0" w:color="auto"/>
            </w:tcBorders>
          </w:tcPr>
          <w:p w:rsidR="00343A6F" w:rsidRPr="00A52E24" w:rsidRDefault="00343A6F" w:rsidP="00343A6F">
            <w:pPr>
              <w:pStyle w:val="af7"/>
              <w:jc w:val="center"/>
              <w:rPr>
                <w:rFonts w:ascii="Times New Roman" w:hAnsi="Times New Roman" w:cs="Times New Roman"/>
              </w:rPr>
            </w:pPr>
            <w:r w:rsidRPr="00A52E24">
              <w:rPr>
                <w:rFonts w:ascii="Times New Roman" w:hAnsi="Times New Roman" w:cs="Times New Roman"/>
              </w:rPr>
              <w:t>1</w:t>
            </w:r>
          </w:p>
        </w:tc>
      </w:tr>
      <w:tr w:rsidR="00343A6F" w:rsidRPr="00A52E24" w:rsidTr="00343A6F">
        <w:tc>
          <w:tcPr>
            <w:tcW w:w="543" w:type="pct"/>
            <w:vMerge/>
            <w:tcBorders>
              <w:top w:val="single" w:sz="4" w:space="0" w:color="auto"/>
              <w:bottom w:val="single" w:sz="4" w:space="0" w:color="auto"/>
              <w:right w:val="single" w:sz="4" w:space="0" w:color="auto"/>
            </w:tcBorders>
          </w:tcPr>
          <w:p w:rsidR="00343A6F" w:rsidRPr="00A52E24" w:rsidRDefault="00343A6F" w:rsidP="00343A6F">
            <w:pPr>
              <w:pStyle w:val="af7"/>
              <w:rPr>
                <w:rFonts w:ascii="Times New Roman" w:hAnsi="Times New Roman" w:cs="Times New Roman"/>
              </w:rPr>
            </w:pPr>
          </w:p>
        </w:tc>
        <w:tc>
          <w:tcPr>
            <w:tcW w:w="1707" w:type="pct"/>
            <w:tcBorders>
              <w:top w:val="single" w:sz="4" w:space="0" w:color="auto"/>
              <w:left w:val="single" w:sz="4" w:space="0" w:color="auto"/>
              <w:bottom w:val="single" w:sz="4" w:space="0" w:color="auto"/>
              <w:right w:val="single" w:sz="4" w:space="0" w:color="auto"/>
            </w:tcBorders>
          </w:tcPr>
          <w:p w:rsidR="00343A6F" w:rsidRPr="00A52E24" w:rsidRDefault="00343A6F" w:rsidP="00343A6F">
            <w:pPr>
              <w:pStyle w:val="af7"/>
              <w:rPr>
                <w:rFonts w:ascii="Times New Roman" w:hAnsi="Times New Roman" w:cs="Times New Roman"/>
              </w:rPr>
            </w:pPr>
            <w:r w:rsidRPr="00A52E24">
              <w:rPr>
                <w:rFonts w:ascii="Times New Roman" w:hAnsi="Times New Roman" w:cs="Times New Roman"/>
              </w:rPr>
              <w:t>Обувь (пара)</w:t>
            </w:r>
          </w:p>
        </w:tc>
        <w:tc>
          <w:tcPr>
            <w:tcW w:w="487" w:type="pct"/>
            <w:tcBorders>
              <w:top w:val="single" w:sz="4" w:space="0" w:color="auto"/>
              <w:left w:val="single" w:sz="4" w:space="0" w:color="auto"/>
              <w:bottom w:val="single" w:sz="4" w:space="0" w:color="auto"/>
              <w:right w:val="single" w:sz="4" w:space="0" w:color="auto"/>
            </w:tcBorders>
          </w:tcPr>
          <w:p w:rsidR="00343A6F" w:rsidRPr="00A52E24" w:rsidRDefault="00343A6F" w:rsidP="00343A6F">
            <w:pPr>
              <w:pStyle w:val="af7"/>
              <w:jc w:val="center"/>
              <w:rPr>
                <w:rFonts w:ascii="Times New Roman" w:hAnsi="Times New Roman" w:cs="Times New Roman"/>
              </w:rPr>
            </w:pPr>
            <w:r w:rsidRPr="00A52E24">
              <w:rPr>
                <w:rFonts w:ascii="Times New Roman" w:hAnsi="Times New Roman" w:cs="Times New Roman"/>
              </w:rPr>
              <w:t>1</w:t>
            </w:r>
          </w:p>
        </w:tc>
        <w:tc>
          <w:tcPr>
            <w:tcW w:w="1776" w:type="pct"/>
            <w:tcBorders>
              <w:top w:val="single" w:sz="4" w:space="0" w:color="auto"/>
              <w:left w:val="single" w:sz="4" w:space="0" w:color="auto"/>
              <w:bottom w:val="single" w:sz="4" w:space="0" w:color="auto"/>
              <w:right w:val="single" w:sz="4" w:space="0" w:color="auto"/>
            </w:tcBorders>
          </w:tcPr>
          <w:p w:rsidR="00343A6F" w:rsidRPr="00A52E24" w:rsidRDefault="00343A6F" w:rsidP="00343A6F">
            <w:pPr>
              <w:pStyle w:val="af7"/>
              <w:rPr>
                <w:rFonts w:ascii="Times New Roman" w:hAnsi="Times New Roman" w:cs="Times New Roman"/>
              </w:rPr>
            </w:pPr>
          </w:p>
        </w:tc>
        <w:tc>
          <w:tcPr>
            <w:tcW w:w="487" w:type="pct"/>
            <w:tcBorders>
              <w:top w:val="single" w:sz="4" w:space="0" w:color="auto"/>
              <w:left w:val="single" w:sz="4" w:space="0" w:color="auto"/>
              <w:bottom w:val="single" w:sz="4" w:space="0" w:color="auto"/>
            </w:tcBorders>
          </w:tcPr>
          <w:p w:rsidR="00343A6F" w:rsidRPr="00A52E24" w:rsidRDefault="00343A6F" w:rsidP="00343A6F">
            <w:pPr>
              <w:pStyle w:val="af7"/>
              <w:jc w:val="center"/>
              <w:rPr>
                <w:rFonts w:ascii="Times New Roman" w:hAnsi="Times New Roman" w:cs="Times New Roman"/>
              </w:rPr>
            </w:pPr>
          </w:p>
        </w:tc>
      </w:tr>
    </w:tbl>
    <w:p w:rsidR="00DB4CCD" w:rsidRPr="00A52E24" w:rsidRDefault="00DB4CCD" w:rsidP="00DB4CCD">
      <w:pPr>
        <w:pStyle w:val="1"/>
        <w:spacing w:before="0" w:after="0"/>
        <w:jc w:val="both"/>
        <w:rPr>
          <w:rFonts w:ascii="Times New Roman" w:hAnsi="Times New Roman" w:cs="Times New Roman"/>
          <w:color w:val="auto"/>
          <w:sz w:val="20"/>
          <w:szCs w:val="20"/>
          <w:highlight w:val="green"/>
        </w:rPr>
      </w:pPr>
    </w:p>
    <w:p w:rsidR="00DB4CCD" w:rsidRPr="00A52E24" w:rsidRDefault="00DB4CCD" w:rsidP="00DB4CCD">
      <w:pPr>
        <w:pStyle w:val="1"/>
        <w:spacing w:before="0" w:after="0"/>
        <w:jc w:val="both"/>
        <w:rPr>
          <w:rFonts w:ascii="Times New Roman" w:hAnsi="Times New Roman" w:cs="Times New Roman"/>
          <w:color w:val="auto"/>
          <w:highlight w:val="green"/>
        </w:rPr>
      </w:pPr>
      <w:r w:rsidRPr="00A52E24">
        <w:rPr>
          <w:rFonts w:ascii="Times New Roman" w:hAnsi="Times New Roman" w:cs="Times New Roman"/>
          <w:color w:val="auto"/>
        </w:rPr>
        <w:t>*</w:t>
      </w:r>
      <w:r w:rsidRPr="00A52E24">
        <w:rPr>
          <w:rFonts w:ascii="Times New Roman" w:hAnsi="Times New Roman" w:cs="Times New Roman"/>
          <w:b w:val="0"/>
          <w:color w:val="auto"/>
        </w:rPr>
        <w:t>Примечание: нормы определены</w:t>
      </w:r>
      <w:r w:rsidRPr="00A52E24">
        <w:rPr>
          <w:rFonts w:ascii="Times New Roman" w:hAnsi="Times New Roman" w:cs="Times New Roman"/>
          <w:color w:val="auto"/>
        </w:rPr>
        <w:t xml:space="preserve"> </w:t>
      </w:r>
      <w:hyperlink r:id="rId39" w:history="1">
        <w:r w:rsidRPr="00A52E24">
          <w:rPr>
            <w:rStyle w:val="af8"/>
            <w:rFonts w:ascii="Times New Roman" w:hAnsi="Times New Roman"/>
            <w:b w:val="0"/>
            <w:bCs w:val="0"/>
            <w:color w:val="auto"/>
          </w:rPr>
          <w:t xml:space="preserve">Национальным стандартом РФ ГОСТ </w:t>
        </w:r>
        <w:proofErr w:type="gramStart"/>
        <w:r w:rsidRPr="00A52E24">
          <w:rPr>
            <w:rStyle w:val="af8"/>
            <w:rFonts w:ascii="Times New Roman" w:hAnsi="Times New Roman"/>
            <w:b w:val="0"/>
            <w:bCs w:val="0"/>
            <w:color w:val="auto"/>
          </w:rPr>
          <w:t>Р</w:t>
        </w:r>
        <w:proofErr w:type="gramEnd"/>
        <w:r w:rsidRPr="00A52E24">
          <w:rPr>
            <w:rStyle w:val="af8"/>
            <w:rFonts w:ascii="Times New Roman" w:hAnsi="Times New Roman"/>
            <w:b w:val="0"/>
            <w:bCs w:val="0"/>
            <w:color w:val="auto"/>
          </w:rPr>
          <w:t xml:space="preserve"> 22.3.18-2021 «Безопасность в чрезвычайных ситуациях. Пункты временного размещения населения, пострадавшего в чрезвычайных ситуациях. Общие требования. Приемка в эксплуатацию»</w:t>
        </w:r>
      </w:hyperlink>
    </w:p>
    <w:p w:rsidR="00414633" w:rsidRPr="00A52E24" w:rsidRDefault="00414633" w:rsidP="00414633">
      <w:pPr>
        <w:rPr>
          <w:highlight w:val="green"/>
        </w:rPr>
      </w:pPr>
    </w:p>
    <w:p w:rsidR="00414633" w:rsidRPr="00A52E24" w:rsidRDefault="00414633" w:rsidP="00A400B3">
      <w:pPr>
        <w:pStyle w:val="1"/>
        <w:spacing w:before="0" w:after="0"/>
        <w:rPr>
          <w:rFonts w:ascii="Times New Roman" w:hAnsi="Times New Roman" w:cs="Times New Roman"/>
          <w:i/>
          <w:color w:val="auto"/>
          <w:sz w:val="28"/>
          <w:szCs w:val="28"/>
        </w:rPr>
      </w:pPr>
      <w:r w:rsidRPr="00A52E24">
        <w:rPr>
          <w:rFonts w:ascii="Times New Roman" w:hAnsi="Times New Roman" w:cs="Times New Roman"/>
          <w:i/>
          <w:color w:val="auto"/>
          <w:sz w:val="28"/>
          <w:szCs w:val="28"/>
        </w:rPr>
        <w:t>Ассортимент одежды, белья и обуви, предназначенный для выдачи населению, и рекомендуемые размеры и роста</w:t>
      </w:r>
    </w:p>
    <w:p w:rsidR="006C192C" w:rsidRPr="00A52E24" w:rsidRDefault="006C192C" w:rsidP="006C192C"/>
    <w:tbl>
      <w:tblPr>
        <w:tblW w:w="5000" w:type="pct"/>
        <w:tblBorders>
          <w:top w:val="single" w:sz="4" w:space="0" w:color="auto"/>
          <w:left w:val="single" w:sz="4" w:space="0" w:color="auto"/>
          <w:bottom w:val="single" w:sz="4" w:space="0" w:color="auto"/>
          <w:right w:val="single" w:sz="4" w:space="0" w:color="auto"/>
        </w:tblBorders>
        <w:tblLook w:val="0000"/>
      </w:tblPr>
      <w:tblGrid>
        <w:gridCol w:w="2416"/>
        <w:gridCol w:w="1201"/>
        <w:gridCol w:w="795"/>
        <w:gridCol w:w="4241"/>
        <w:gridCol w:w="1094"/>
        <w:gridCol w:w="798"/>
        <w:gridCol w:w="4241"/>
      </w:tblGrid>
      <w:tr w:rsidR="00414633" w:rsidRPr="00A52E24" w:rsidTr="002D2BF7">
        <w:trPr>
          <w:tblHeader/>
        </w:trPr>
        <w:tc>
          <w:tcPr>
            <w:tcW w:w="817" w:type="pct"/>
            <w:vMerge w:val="restart"/>
            <w:tcBorders>
              <w:top w:val="single" w:sz="4" w:space="0" w:color="auto"/>
              <w:bottom w:val="single" w:sz="4" w:space="0" w:color="auto"/>
              <w:right w:val="single" w:sz="4" w:space="0" w:color="auto"/>
            </w:tcBorders>
            <w:vAlign w:val="center"/>
          </w:tcPr>
          <w:p w:rsidR="00414633" w:rsidRPr="00A52E24" w:rsidRDefault="00414633" w:rsidP="00A400B3">
            <w:pPr>
              <w:pStyle w:val="af7"/>
              <w:jc w:val="center"/>
              <w:rPr>
                <w:rFonts w:ascii="Times New Roman" w:hAnsi="Times New Roman" w:cs="Times New Roman"/>
              </w:rPr>
            </w:pPr>
            <w:r w:rsidRPr="00A52E24">
              <w:rPr>
                <w:rFonts w:ascii="Times New Roman" w:hAnsi="Times New Roman" w:cs="Times New Roman"/>
              </w:rPr>
              <w:t>Ассортимент</w:t>
            </w:r>
          </w:p>
        </w:tc>
        <w:tc>
          <w:tcPr>
            <w:tcW w:w="2109" w:type="pct"/>
            <w:gridSpan w:val="3"/>
            <w:tcBorders>
              <w:top w:val="single" w:sz="4" w:space="0" w:color="auto"/>
              <w:left w:val="single" w:sz="4" w:space="0" w:color="auto"/>
              <w:bottom w:val="single" w:sz="4" w:space="0" w:color="auto"/>
              <w:right w:val="single" w:sz="4" w:space="0" w:color="auto"/>
            </w:tcBorders>
          </w:tcPr>
          <w:p w:rsidR="00414633" w:rsidRPr="00A52E24" w:rsidRDefault="00414633" w:rsidP="00A400B3">
            <w:pPr>
              <w:pStyle w:val="af7"/>
              <w:jc w:val="center"/>
              <w:rPr>
                <w:rFonts w:ascii="Times New Roman" w:hAnsi="Times New Roman" w:cs="Times New Roman"/>
              </w:rPr>
            </w:pPr>
            <w:r w:rsidRPr="00A52E24">
              <w:rPr>
                <w:rFonts w:ascii="Times New Roman" w:hAnsi="Times New Roman" w:cs="Times New Roman"/>
              </w:rPr>
              <w:t>Мужской вариант</w:t>
            </w:r>
          </w:p>
        </w:tc>
        <w:tc>
          <w:tcPr>
            <w:tcW w:w="2074" w:type="pct"/>
            <w:gridSpan w:val="3"/>
            <w:tcBorders>
              <w:top w:val="single" w:sz="4" w:space="0" w:color="auto"/>
              <w:left w:val="single" w:sz="4" w:space="0" w:color="auto"/>
              <w:bottom w:val="single" w:sz="4" w:space="0" w:color="auto"/>
            </w:tcBorders>
          </w:tcPr>
          <w:p w:rsidR="00414633" w:rsidRPr="00A52E24" w:rsidRDefault="00414633" w:rsidP="00A400B3">
            <w:pPr>
              <w:pStyle w:val="af7"/>
              <w:jc w:val="center"/>
              <w:rPr>
                <w:rFonts w:ascii="Times New Roman" w:hAnsi="Times New Roman" w:cs="Times New Roman"/>
              </w:rPr>
            </w:pPr>
            <w:r w:rsidRPr="00A52E24">
              <w:rPr>
                <w:rFonts w:ascii="Times New Roman" w:hAnsi="Times New Roman" w:cs="Times New Roman"/>
              </w:rPr>
              <w:t>Женский вариант</w:t>
            </w:r>
          </w:p>
        </w:tc>
      </w:tr>
      <w:tr w:rsidR="00414633" w:rsidRPr="00A52E24" w:rsidTr="00DB4CCD">
        <w:trPr>
          <w:tblHeader/>
        </w:trPr>
        <w:tc>
          <w:tcPr>
            <w:tcW w:w="817" w:type="pct"/>
            <w:vMerge/>
            <w:tcBorders>
              <w:top w:val="single" w:sz="4" w:space="0" w:color="auto"/>
              <w:bottom w:val="single" w:sz="4" w:space="0" w:color="auto"/>
              <w:right w:val="single" w:sz="4" w:space="0" w:color="auto"/>
            </w:tcBorders>
          </w:tcPr>
          <w:p w:rsidR="00414633" w:rsidRPr="00A52E24" w:rsidRDefault="00414633" w:rsidP="00A400B3">
            <w:pPr>
              <w:pStyle w:val="af7"/>
              <w:rPr>
                <w:rFonts w:ascii="Times New Roman" w:hAnsi="Times New Roman" w:cs="Times New Roman"/>
              </w:rPr>
            </w:pPr>
          </w:p>
        </w:tc>
        <w:tc>
          <w:tcPr>
            <w:tcW w:w="406" w:type="pct"/>
            <w:tcBorders>
              <w:top w:val="single" w:sz="4" w:space="0" w:color="auto"/>
              <w:left w:val="single" w:sz="4" w:space="0" w:color="auto"/>
              <w:bottom w:val="single" w:sz="4" w:space="0" w:color="auto"/>
              <w:right w:val="single" w:sz="4" w:space="0" w:color="auto"/>
            </w:tcBorders>
          </w:tcPr>
          <w:p w:rsidR="00414633" w:rsidRPr="00A52E24" w:rsidRDefault="00414633" w:rsidP="00A400B3">
            <w:pPr>
              <w:pStyle w:val="af7"/>
              <w:jc w:val="center"/>
              <w:rPr>
                <w:rFonts w:ascii="Times New Roman" w:hAnsi="Times New Roman" w:cs="Times New Roman"/>
              </w:rPr>
            </w:pPr>
            <w:r w:rsidRPr="00A52E24">
              <w:rPr>
                <w:rFonts w:ascii="Times New Roman" w:hAnsi="Times New Roman" w:cs="Times New Roman"/>
              </w:rPr>
              <w:t>размеры</w:t>
            </w:r>
          </w:p>
        </w:tc>
        <w:tc>
          <w:tcPr>
            <w:tcW w:w="269" w:type="pct"/>
            <w:tcBorders>
              <w:top w:val="single" w:sz="4" w:space="0" w:color="auto"/>
              <w:left w:val="single" w:sz="4" w:space="0" w:color="auto"/>
              <w:bottom w:val="single" w:sz="4" w:space="0" w:color="auto"/>
              <w:right w:val="single" w:sz="4" w:space="0" w:color="auto"/>
            </w:tcBorders>
          </w:tcPr>
          <w:p w:rsidR="00414633" w:rsidRPr="00A52E24" w:rsidRDefault="00414633" w:rsidP="00A400B3">
            <w:pPr>
              <w:pStyle w:val="af7"/>
              <w:jc w:val="center"/>
              <w:rPr>
                <w:rFonts w:ascii="Times New Roman" w:hAnsi="Times New Roman" w:cs="Times New Roman"/>
              </w:rPr>
            </w:pPr>
            <w:r w:rsidRPr="00A52E24">
              <w:rPr>
                <w:rFonts w:ascii="Times New Roman" w:hAnsi="Times New Roman" w:cs="Times New Roman"/>
              </w:rPr>
              <w:t>%</w:t>
            </w:r>
          </w:p>
        </w:tc>
        <w:tc>
          <w:tcPr>
            <w:tcW w:w="1434" w:type="pct"/>
            <w:tcBorders>
              <w:top w:val="single" w:sz="4" w:space="0" w:color="auto"/>
              <w:left w:val="single" w:sz="4" w:space="0" w:color="auto"/>
              <w:bottom w:val="single" w:sz="4" w:space="0" w:color="auto"/>
              <w:right w:val="single" w:sz="4" w:space="0" w:color="auto"/>
            </w:tcBorders>
          </w:tcPr>
          <w:p w:rsidR="00414633" w:rsidRPr="00A52E24" w:rsidRDefault="00414633" w:rsidP="00A400B3">
            <w:pPr>
              <w:pStyle w:val="af7"/>
              <w:jc w:val="center"/>
              <w:rPr>
                <w:rFonts w:ascii="Times New Roman" w:hAnsi="Times New Roman" w:cs="Times New Roman"/>
              </w:rPr>
            </w:pPr>
            <w:r w:rsidRPr="00A52E24">
              <w:rPr>
                <w:rFonts w:ascii="Times New Roman" w:hAnsi="Times New Roman" w:cs="Times New Roman"/>
              </w:rPr>
              <w:t>рост</w:t>
            </w:r>
          </w:p>
        </w:tc>
        <w:tc>
          <w:tcPr>
            <w:tcW w:w="370" w:type="pct"/>
            <w:tcBorders>
              <w:top w:val="single" w:sz="4" w:space="0" w:color="auto"/>
              <w:left w:val="single" w:sz="4" w:space="0" w:color="auto"/>
              <w:bottom w:val="single" w:sz="4" w:space="0" w:color="auto"/>
              <w:right w:val="single" w:sz="4" w:space="0" w:color="auto"/>
            </w:tcBorders>
          </w:tcPr>
          <w:p w:rsidR="00414633" w:rsidRPr="00A52E24" w:rsidRDefault="00414633" w:rsidP="00A400B3">
            <w:pPr>
              <w:pStyle w:val="af7"/>
              <w:jc w:val="center"/>
              <w:rPr>
                <w:rFonts w:ascii="Times New Roman" w:hAnsi="Times New Roman" w:cs="Times New Roman"/>
              </w:rPr>
            </w:pPr>
            <w:r w:rsidRPr="00A52E24">
              <w:rPr>
                <w:rFonts w:ascii="Times New Roman" w:hAnsi="Times New Roman" w:cs="Times New Roman"/>
              </w:rPr>
              <w:t>размеры</w:t>
            </w:r>
          </w:p>
        </w:tc>
        <w:tc>
          <w:tcPr>
            <w:tcW w:w="270" w:type="pct"/>
            <w:tcBorders>
              <w:top w:val="single" w:sz="4" w:space="0" w:color="auto"/>
              <w:left w:val="single" w:sz="4" w:space="0" w:color="auto"/>
              <w:bottom w:val="single" w:sz="4" w:space="0" w:color="auto"/>
              <w:right w:val="single" w:sz="4" w:space="0" w:color="auto"/>
            </w:tcBorders>
          </w:tcPr>
          <w:p w:rsidR="00414633" w:rsidRPr="00A52E24" w:rsidRDefault="00414633" w:rsidP="00A400B3">
            <w:pPr>
              <w:pStyle w:val="af7"/>
              <w:jc w:val="center"/>
              <w:rPr>
                <w:rFonts w:ascii="Times New Roman" w:hAnsi="Times New Roman" w:cs="Times New Roman"/>
              </w:rPr>
            </w:pPr>
            <w:r w:rsidRPr="00A52E24">
              <w:rPr>
                <w:rFonts w:ascii="Times New Roman" w:hAnsi="Times New Roman" w:cs="Times New Roman"/>
              </w:rPr>
              <w:t>%</w:t>
            </w:r>
          </w:p>
        </w:tc>
        <w:tc>
          <w:tcPr>
            <w:tcW w:w="1434" w:type="pct"/>
            <w:tcBorders>
              <w:top w:val="single" w:sz="4" w:space="0" w:color="auto"/>
              <w:left w:val="single" w:sz="4" w:space="0" w:color="auto"/>
              <w:bottom w:val="single" w:sz="4" w:space="0" w:color="auto"/>
            </w:tcBorders>
          </w:tcPr>
          <w:p w:rsidR="00414633" w:rsidRPr="00A52E24" w:rsidRDefault="00414633" w:rsidP="00A400B3">
            <w:pPr>
              <w:pStyle w:val="af7"/>
              <w:jc w:val="center"/>
              <w:rPr>
                <w:rFonts w:ascii="Times New Roman" w:hAnsi="Times New Roman" w:cs="Times New Roman"/>
              </w:rPr>
            </w:pPr>
            <w:r w:rsidRPr="00A52E24">
              <w:rPr>
                <w:rFonts w:ascii="Times New Roman" w:hAnsi="Times New Roman" w:cs="Times New Roman"/>
              </w:rPr>
              <w:t>рост</w:t>
            </w:r>
          </w:p>
        </w:tc>
      </w:tr>
      <w:tr w:rsidR="00414633" w:rsidRPr="00A52E24" w:rsidTr="00DB4CCD">
        <w:tc>
          <w:tcPr>
            <w:tcW w:w="817" w:type="pct"/>
            <w:vMerge w:val="restart"/>
            <w:tcBorders>
              <w:top w:val="single" w:sz="4" w:space="0" w:color="auto"/>
              <w:bottom w:val="single" w:sz="4" w:space="0" w:color="auto"/>
              <w:right w:val="single" w:sz="4" w:space="0" w:color="auto"/>
            </w:tcBorders>
            <w:vAlign w:val="center"/>
          </w:tcPr>
          <w:p w:rsidR="00414633" w:rsidRPr="00A52E24" w:rsidRDefault="00414633" w:rsidP="00915BA7">
            <w:pPr>
              <w:pStyle w:val="af7"/>
              <w:jc w:val="left"/>
              <w:rPr>
                <w:rFonts w:ascii="Times New Roman" w:hAnsi="Times New Roman" w:cs="Times New Roman"/>
              </w:rPr>
            </w:pPr>
            <w:r w:rsidRPr="00A52E24">
              <w:rPr>
                <w:rFonts w:ascii="Times New Roman" w:hAnsi="Times New Roman" w:cs="Times New Roman"/>
              </w:rPr>
              <w:t>Верхняя одежда: пальто</w:t>
            </w:r>
          </w:p>
          <w:p w:rsidR="00414633" w:rsidRPr="00A52E24" w:rsidRDefault="00414633" w:rsidP="00915BA7">
            <w:pPr>
              <w:pStyle w:val="af7"/>
              <w:jc w:val="left"/>
              <w:rPr>
                <w:rFonts w:ascii="Times New Roman" w:hAnsi="Times New Roman" w:cs="Times New Roman"/>
              </w:rPr>
            </w:pPr>
            <w:r w:rsidRPr="00A52E24">
              <w:rPr>
                <w:rFonts w:ascii="Times New Roman" w:hAnsi="Times New Roman" w:cs="Times New Roman"/>
              </w:rPr>
              <w:t>куртки, костюмы</w:t>
            </w:r>
          </w:p>
          <w:p w:rsidR="00414633" w:rsidRPr="00A52E24" w:rsidRDefault="00414633" w:rsidP="00915BA7">
            <w:pPr>
              <w:pStyle w:val="af7"/>
              <w:jc w:val="left"/>
              <w:rPr>
                <w:rFonts w:ascii="Times New Roman" w:hAnsi="Times New Roman" w:cs="Times New Roman"/>
              </w:rPr>
            </w:pPr>
            <w:r w:rsidRPr="00A52E24">
              <w:rPr>
                <w:rFonts w:ascii="Times New Roman" w:hAnsi="Times New Roman" w:cs="Times New Roman"/>
              </w:rPr>
              <w:t>белье</w:t>
            </w:r>
          </w:p>
        </w:tc>
        <w:tc>
          <w:tcPr>
            <w:tcW w:w="406" w:type="pct"/>
            <w:tcBorders>
              <w:top w:val="single" w:sz="4" w:space="0" w:color="auto"/>
              <w:left w:val="single" w:sz="4" w:space="0" w:color="auto"/>
              <w:bottom w:val="single" w:sz="4" w:space="0" w:color="auto"/>
              <w:right w:val="single" w:sz="4" w:space="0" w:color="auto"/>
            </w:tcBorders>
          </w:tcPr>
          <w:p w:rsidR="00414633" w:rsidRPr="00A52E24" w:rsidRDefault="00414633" w:rsidP="00A400B3">
            <w:pPr>
              <w:pStyle w:val="af7"/>
              <w:jc w:val="center"/>
              <w:rPr>
                <w:rFonts w:ascii="Times New Roman" w:hAnsi="Times New Roman" w:cs="Times New Roman"/>
              </w:rPr>
            </w:pPr>
            <w:r w:rsidRPr="00A52E24">
              <w:rPr>
                <w:rFonts w:ascii="Times New Roman" w:hAnsi="Times New Roman" w:cs="Times New Roman"/>
              </w:rPr>
              <w:t>88</w:t>
            </w:r>
          </w:p>
        </w:tc>
        <w:tc>
          <w:tcPr>
            <w:tcW w:w="269" w:type="pct"/>
            <w:tcBorders>
              <w:top w:val="single" w:sz="4" w:space="0" w:color="auto"/>
              <w:left w:val="single" w:sz="4" w:space="0" w:color="auto"/>
              <w:bottom w:val="single" w:sz="4" w:space="0" w:color="auto"/>
              <w:right w:val="single" w:sz="4" w:space="0" w:color="auto"/>
            </w:tcBorders>
          </w:tcPr>
          <w:p w:rsidR="00414633" w:rsidRPr="00A52E24" w:rsidRDefault="00414633" w:rsidP="00A400B3">
            <w:pPr>
              <w:pStyle w:val="af7"/>
              <w:jc w:val="center"/>
              <w:rPr>
                <w:rFonts w:ascii="Times New Roman" w:hAnsi="Times New Roman" w:cs="Times New Roman"/>
              </w:rPr>
            </w:pPr>
            <w:r w:rsidRPr="00A52E24">
              <w:rPr>
                <w:rFonts w:ascii="Times New Roman" w:hAnsi="Times New Roman" w:cs="Times New Roman"/>
              </w:rPr>
              <w:t>14</w:t>
            </w:r>
          </w:p>
        </w:tc>
        <w:tc>
          <w:tcPr>
            <w:tcW w:w="1434" w:type="pct"/>
            <w:vMerge w:val="restart"/>
            <w:tcBorders>
              <w:top w:val="single" w:sz="4" w:space="0" w:color="auto"/>
              <w:left w:val="single" w:sz="4" w:space="0" w:color="auto"/>
              <w:bottom w:val="single" w:sz="4" w:space="0" w:color="auto"/>
              <w:right w:val="single" w:sz="4" w:space="0" w:color="auto"/>
            </w:tcBorders>
            <w:vAlign w:val="center"/>
          </w:tcPr>
          <w:p w:rsidR="00414633" w:rsidRPr="00A52E24" w:rsidRDefault="00414633" w:rsidP="00915BA7">
            <w:pPr>
              <w:pStyle w:val="af7"/>
              <w:jc w:val="center"/>
              <w:rPr>
                <w:rFonts w:ascii="Times New Roman" w:hAnsi="Times New Roman" w:cs="Times New Roman"/>
              </w:rPr>
            </w:pPr>
            <w:r w:rsidRPr="00A52E24">
              <w:rPr>
                <w:rFonts w:ascii="Times New Roman" w:hAnsi="Times New Roman" w:cs="Times New Roman"/>
              </w:rPr>
              <w:t>164 - 30 %</w:t>
            </w:r>
          </w:p>
          <w:p w:rsidR="00414633" w:rsidRPr="00A52E24" w:rsidRDefault="00414633" w:rsidP="00915BA7">
            <w:pPr>
              <w:pStyle w:val="af7"/>
              <w:jc w:val="center"/>
              <w:rPr>
                <w:rFonts w:ascii="Times New Roman" w:hAnsi="Times New Roman" w:cs="Times New Roman"/>
              </w:rPr>
            </w:pPr>
            <w:r w:rsidRPr="00A52E24">
              <w:rPr>
                <w:rFonts w:ascii="Times New Roman" w:hAnsi="Times New Roman" w:cs="Times New Roman"/>
              </w:rPr>
              <w:t>170 - 40 %</w:t>
            </w:r>
          </w:p>
          <w:p w:rsidR="00414633" w:rsidRPr="00A52E24" w:rsidRDefault="00414633" w:rsidP="00915BA7">
            <w:pPr>
              <w:pStyle w:val="af7"/>
              <w:jc w:val="center"/>
              <w:rPr>
                <w:rFonts w:ascii="Times New Roman" w:hAnsi="Times New Roman" w:cs="Times New Roman"/>
              </w:rPr>
            </w:pPr>
            <w:r w:rsidRPr="00A52E24">
              <w:rPr>
                <w:rFonts w:ascii="Times New Roman" w:hAnsi="Times New Roman" w:cs="Times New Roman"/>
              </w:rPr>
              <w:t>176 - 25 %</w:t>
            </w:r>
          </w:p>
          <w:p w:rsidR="00414633" w:rsidRPr="00A52E24" w:rsidRDefault="00414633" w:rsidP="00915BA7">
            <w:pPr>
              <w:pStyle w:val="af7"/>
              <w:jc w:val="center"/>
              <w:rPr>
                <w:rFonts w:ascii="Times New Roman" w:hAnsi="Times New Roman" w:cs="Times New Roman"/>
              </w:rPr>
            </w:pPr>
            <w:r w:rsidRPr="00A52E24">
              <w:rPr>
                <w:rFonts w:ascii="Times New Roman" w:hAnsi="Times New Roman" w:cs="Times New Roman"/>
              </w:rPr>
              <w:t>182 - 5 %</w:t>
            </w:r>
          </w:p>
        </w:tc>
        <w:tc>
          <w:tcPr>
            <w:tcW w:w="370" w:type="pct"/>
            <w:tcBorders>
              <w:top w:val="single" w:sz="4" w:space="0" w:color="auto"/>
              <w:left w:val="single" w:sz="4" w:space="0" w:color="auto"/>
              <w:bottom w:val="single" w:sz="4" w:space="0" w:color="auto"/>
              <w:right w:val="single" w:sz="4" w:space="0" w:color="auto"/>
            </w:tcBorders>
          </w:tcPr>
          <w:p w:rsidR="00414633" w:rsidRPr="00A52E24" w:rsidRDefault="00414633" w:rsidP="00A400B3">
            <w:pPr>
              <w:pStyle w:val="af7"/>
              <w:jc w:val="center"/>
              <w:rPr>
                <w:rFonts w:ascii="Times New Roman" w:hAnsi="Times New Roman" w:cs="Times New Roman"/>
              </w:rPr>
            </w:pPr>
            <w:r w:rsidRPr="00A52E24">
              <w:rPr>
                <w:rFonts w:ascii="Times New Roman" w:hAnsi="Times New Roman" w:cs="Times New Roman"/>
              </w:rPr>
              <w:t>88</w:t>
            </w:r>
          </w:p>
        </w:tc>
        <w:tc>
          <w:tcPr>
            <w:tcW w:w="270" w:type="pct"/>
            <w:tcBorders>
              <w:top w:val="single" w:sz="4" w:space="0" w:color="auto"/>
              <w:left w:val="single" w:sz="4" w:space="0" w:color="auto"/>
              <w:bottom w:val="single" w:sz="4" w:space="0" w:color="auto"/>
              <w:right w:val="single" w:sz="4" w:space="0" w:color="auto"/>
            </w:tcBorders>
          </w:tcPr>
          <w:p w:rsidR="00414633" w:rsidRPr="00A52E24" w:rsidRDefault="00414633" w:rsidP="00A400B3">
            <w:pPr>
              <w:pStyle w:val="af7"/>
              <w:jc w:val="center"/>
              <w:rPr>
                <w:rFonts w:ascii="Times New Roman" w:hAnsi="Times New Roman" w:cs="Times New Roman"/>
              </w:rPr>
            </w:pPr>
            <w:r w:rsidRPr="00A52E24">
              <w:rPr>
                <w:rFonts w:ascii="Times New Roman" w:hAnsi="Times New Roman" w:cs="Times New Roman"/>
              </w:rPr>
              <w:t>20</w:t>
            </w:r>
          </w:p>
        </w:tc>
        <w:tc>
          <w:tcPr>
            <w:tcW w:w="1434" w:type="pct"/>
            <w:vMerge w:val="restart"/>
            <w:tcBorders>
              <w:top w:val="single" w:sz="4" w:space="0" w:color="auto"/>
              <w:left w:val="single" w:sz="4" w:space="0" w:color="auto"/>
              <w:bottom w:val="single" w:sz="4" w:space="0" w:color="auto"/>
            </w:tcBorders>
            <w:vAlign w:val="center"/>
          </w:tcPr>
          <w:p w:rsidR="00414633" w:rsidRPr="00A52E24" w:rsidRDefault="00414633" w:rsidP="00915BA7">
            <w:pPr>
              <w:pStyle w:val="af7"/>
              <w:jc w:val="center"/>
              <w:rPr>
                <w:rFonts w:ascii="Times New Roman" w:hAnsi="Times New Roman" w:cs="Times New Roman"/>
              </w:rPr>
            </w:pPr>
            <w:r w:rsidRPr="00A52E24">
              <w:rPr>
                <w:rFonts w:ascii="Times New Roman" w:hAnsi="Times New Roman" w:cs="Times New Roman"/>
              </w:rPr>
              <w:t>164 - 30 %</w:t>
            </w:r>
          </w:p>
          <w:p w:rsidR="00414633" w:rsidRPr="00A52E24" w:rsidRDefault="00414633" w:rsidP="00915BA7">
            <w:pPr>
              <w:pStyle w:val="af7"/>
              <w:jc w:val="center"/>
              <w:rPr>
                <w:rFonts w:ascii="Times New Roman" w:hAnsi="Times New Roman" w:cs="Times New Roman"/>
              </w:rPr>
            </w:pPr>
            <w:r w:rsidRPr="00A52E24">
              <w:rPr>
                <w:rFonts w:ascii="Times New Roman" w:hAnsi="Times New Roman" w:cs="Times New Roman"/>
              </w:rPr>
              <w:t>170 - 40 %</w:t>
            </w:r>
          </w:p>
          <w:p w:rsidR="00414633" w:rsidRPr="00A52E24" w:rsidRDefault="00414633" w:rsidP="00915BA7">
            <w:pPr>
              <w:pStyle w:val="af7"/>
              <w:jc w:val="center"/>
              <w:rPr>
                <w:rFonts w:ascii="Times New Roman" w:hAnsi="Times New Roman" w:cs="Times New Roman"/>
              </w:rPr>
            </w:pPr>
            <w:r w:rsidRPr="00A52E24">
              <w:rPr>
                <w:rFonts w:ascii="Times New Roman" w:hAnsi="Times New Roman" w:cs="Times New Roman"/>
              </w:rPr>
              <w:t>176 - 25 %</w:t>
            </w:r>
          </w:p>
          <w:p w:rsidR="00414633" w:rsidRPr="00A52E24" w:rsidRDefault="00414633" w:rsidP="00915BA7">
            <w:pPr>
              <w:pStyle w:val="af7"/>
              <w:jc w:val="center"/>
              <w:rPr>
                <w:rFonts w:ascii="Times New Roman" w:hAnsi="Times New Roman" w:cs="Times New Roman"/>
              </w:rPr>
            </w:pPr>
            <w:r w:rsidRPr="00A52E24">
              <w:rPr>
                <w:rFonts w:ascii="Times New Roman" w:hAnsi="Times New Roman" w:cs="Times New Roman"/>
              </w:rPr>
              <w:t>182 - 5 %</w:t>
            </w:r>
          </w:p>
        </w:tc>
      </w:tr>
      <w:tr w:rsidR="00414633" w:rsidRPr="00A52E24" w:rsidTr="00DB4CCD">
        <w:tc>
          <w:tcPr>
            <w:tcW w:w="817" w:type="pct"/>
            <w:vMerge/>
            <w:tcBorders>
              <w:top w:val="single" w:sz="4" w:space="0" w:color="auto"/>
              <w:bottom w:val="single" w:sz="4" w:space="0" w:color="auto"/>
              <w:right w:val="single" w:sz="4" w:space="0" w:color="auto"/>
            </w:tcBorders>
            <w:vAlign w:val="center"/>
          </w:tcPr>
          <w:p w:rsidR="00414633" w:rsidRPr="00A52E24" w:rsidRDefault="00414633" w:rsidP="00915BA7">
            <w:pPr>
              <w:pStyle w:val="af7"/>
              <w:jc w:val="left"/>
              <w:rPr>
                <w:rFonts w:ascii="Times New Roman" w:hAnsi="Times New Roman" w:cs="Times New Roman"/>
              </w:rPr>
            </w:pPr>
          </w:p>
        </w:tc>
        <w:tc>
          <w:tcPr>
            <w:tcW w:w="406" w:type="pct"/>
            <w:tcBorders>
              <w:top w:val="single" w:sz="4" w:space="0" w:color="auto"/>
              <w:left w:val="single" w:sz="4" w:space="0" w:color="auto"/>
              <w:bottom w:val="single" w:sz="4" w:space="0" w:color="auto"/>
              <w:right w:val="single" w:sz="4" w:space="0" w:color="auto"/>
            </w:tcBorders>
          </w:tcPr>
          <w:p w:rsidR="00414633" w:rsidRPr="00A52E24" w:rsidRDefault="00414633" w:rsidP="00A400B3">
            <w:pPr>
              <w:pStyle w:val="af7"/>
              <w:jc w:val="center"/>
              <w:rPr>
                <w:rFonts w:ascii="Times New Roman" w:hAnsi="Times New Roman" w:cs="Times New Roman"/>
              </w:rPr>
            </w:pPr>
            <w:r w:rsidRPr="00A52E24">
              <w:rPr>
                <w:rFonts w:ascii="Times New Roman" w:hAnsi="Times New Roman" w:cs="Times New Roman"/>
              </w:rPr>
              <w:t>92</w:t>
            </w:r>
          </w:p>
        </w:tc>
        <w:tc>
          <w:tcPr>
            <w:tcW w:w="269" w:type="pct"/>
            <w:tcBorders>
              <w:top w:val="single" w:sz="4" w:space="0" w:color="auto"/>
              <w:left w:val="single" w:sz="4" w:space="0" w:color="auto"/>
              <w:bottom w:val="single" w:sz="4" w:space="0" w:color="auto"/>
              <w:right w:val="single" w:sz="4" w:space="0" w:color="auto"/>
            </w:tcBorders>
          </w:tcPr>
          <w:p w:rsidR="00414633" w:rsidRPr="00A52E24" w:rsidRDefault="00414633" w:rsidP="00A400B3">
            <w:pPr>
              <w:pStyle w:val="af7"/>
              <w:jc w:val="center"/>
              <w:rPr>
                <w:rFonts w:ascii="Times New Roman" w:hAnsi="Times New Roman" w:cs="Times New Roman"/>
              </w:rPr>
            </w:pPr>
            <w:r w:rsidRPr="00A52E24">
              <w:rPr>
                <w:rFonts w:ascii="Times New Roman" w:hAnsi="Times New Roman" w:cs="Times New Roman"/>
              </w:rPr>
              <w:t>20</w:t>
            </w:r>
          </w:p>
        </w:tc>
        <w:tc>
          <w:tcPr>
            <w:tcW w:w="1434" w:type="pct"/>
            <w:vMerge/>
            <w:tcBorders>
              <w:top w:val="single" w:sz="4" w:space="0" w:color="auto"/>
              <w:left w:val="single" w:sz="4" w:space="0" w:color="auto"/>
              <w:bottom w:val="single" w:sz="4" w:space="0" w:color="auto"/>
              <w:right w:val="single" w:sz="4" w:space="0" w:color="auto"/>
            </w:tcBorders>
          </w:tcPr>
          <w:p w:rsidR="00414633" w:rsidRPr="00A52E24" w:rsidRDefault="00414633" w:rsidP="00A400B3">
            <w:pPr>
              <w:pStyle w:val="af7"/>
              <w:rPr>
                <w:rFonts w:ascii="Times New Roman" w:hAnsi="Times New Roman" w:cs="Times New Roman"/>
              </w:rPr>
            </w:pPr>
          </w:p>
        </w:tc>
        <w:tc>
          <w:tcPr>
            <w:tcW w:w="370" w:type="pct"/>
            <w:tcBorders>
              <w:top w:val="single" w:sz="4" w:space="0" w:color="auto"/>
              <w:left w:val="single" w:sz="4" w:space="0" w:color="auto"/>
              <w:bottom w:val="single" w:sz="4" w:space="0" w:color="auto"/>
              <w:right w:val="single" w:sz="4" w:space="0" w:color="auto"/>
            </w:tcBorders>
          </w:tcPr>
          <w:p w:rsidR="00414633" w:rsidRPr="00A52E24" w:rsidRDefault="00414633" w:rsidP="00A400B3">
            <w:pPr>
              <w:pStyle w:val="af7"/>
              <w:jc w:val="center"/>
              <w:rPr>
                <w:rFonts w:ascii="Times New Roman" w:hAnsi="Times New Roman" w:cs="Times New Roman"/>
              </w:rPr>
            </w:pPr>
            <w:r w:rsidRPr="00A52E24">
              <w:rPr>
                <w:rFonts w:ascii="Times New Roman" w:hAnsi="Times New Roman" w:cs="Times New Roman"/>
              </w:rPr>
              <w:t>92</w:t>
            </w:r>
          </w:p>
        </w:tc>
        <w:tc>
          <w:tcPr>
            <w:tcW w:w="270" w:type="pct"/>
            <w:tcBorders>
              <w:top w:val="single" w:sz="4" w:space="0" w:color="auto"/>
              <w:left w:val="single" w:sz="4" w:space="0" w:color="auto"/>
              <w:bottom w:val="single" w:sz="4" w:space="0" w:color="auto"/>
              <w:right w:val="single" w:sz="4" w:space="0" w:color="auto"/>
            </w:tcBorders>
          </w:tcPr>
          <w:p w:rsidR="00414633" w:rsidRPr="00A52E24" w:rsidRDefault="00414633" w:rsidP="00A400B3">
            <w:pPr>
              <w:pStyle w:val="af7"/>
              <w:jc w:val="center"/>
              <w:rPr>
                <w:rFonts w:ascii="Times New Roman" w:hAnsi="Times New Roman" w:cs="Times New Roman"/>
              </w:rPr>
            </w:pPr>
            <w:r w:rsidRPr="00A52E24">
              <w:rPr>
                <w:rFonts w:ascii="Times New Roman" w:hAnsi="Times New Roman" w:cs="Times New Roman"/>
              </w:rPr>
              <w:t>20</w:t>
            </w:r>
          </w:p>
        </w:tc>
        <w:tc>
          <w:tcPr>
            <w:tcW w:w="1434" w:type="pct"/>
            <w:vMerge/>
            <w:tcBorders>
              <w:top w:val="single" w:sz="4" w:space="0" w:color="auto"/>
              <w:left w:val="single" w:sz="4" w:space="0" w:color="auto"/>
              <w:bottom w:val="single" w:sz="4" w:space="0" w:color="auto"/>
            </w:tcBorders>
          </w:tcPr>
          <w:p w:rsidR="00414633" w:rsidRPr="00A52E24" w:rsidRDefault="00414633" w:rsidP="00A400B3">
            <w:pPr>
              <w:pStyle w:val="af7"/>
              <w:rPr>
                <w:rFonts w:ascii="Times New Roman" w:hAnsi="Times New Roman" w:cs="Times New Roman"/>
              </w:rPr>
            </w:pPr>
          </w:p>
        </w:tc>
      </w:tr>
      <w:tr w:rsidR="00414633" w:rsidRPr="00A52E24" w:rsidTr="00DB4CCD">
        <w:tc>
          <w:tcPr>
            <w:tcW w:w="817" w:type="pct"/>
            <w:vMerge/>
            <w:tcBorders>
              <w:top w:val="single" w:sz="4" w:space="0" w:color="auto"/>
              <w:bottom w:val="single" w:sz="4" w:space="0" w:color="auto"/>
              <w:right w:val="single" w:sz="4" w:space="0" w:color="auto"/>
            </w:tcBorders>
            <w:vAlign w:val="center"/>
          </w:tcPr>
          <w:p w:rsidR="00414633" w:rsidRPr="00A52E24" w:rsidRDefault="00414633" w:rsidP="00915BA7">
            <w:pPr>
              <w:pStyle w:val="af7"/>
              <w:jc w:val="left"/>
              <w:rPr>
                <w:rFonts w:ascii="Times New Roman" w:hAnsi="Times New Roman" w:cs="Times New Roman"/>
              </w:rPr>
            </w:pPr>
          </w:p>
        </w:tc>
        <w:tc>
          <w:tcPr>
            <w:tcW w:w="406" w:type="pct"/>
            <w:tcBorders>
              <w:top w:val="single" w:sz="4" w:space="0" w:color="auto"/>
              <w:left w:val="single" w:sz="4" w:space="0" w:color="auto"/>
              <w:bottom w:val="single" w:sz="4" w:space="0" w:color="auto"/>
              <w:right w:val="single" w:sz="4" w:space="0" w:color="auto"/>
            </w:tcBorders>
          </w:tcPr>
          <w:p w:rsidR="00414633" w:rsidRPr="00A52E24" w:rsidRDefault="00414633" w:rsidP="00A400B3">
            <w:pPr>
              <w:pStyle w:val="af7"/>
              <w:jc w:val="center"/>
              <w:rPr>
                <w:rFonts w:ascii="Times New Roman" w:hAnsi="Times New Roman" w:cs="Times New Roman"/>
              </w:rPr>
            </w:pPr>
            <w:r w:rsidRPr="00A52E24">
              <w:rPr>
                <w:rFonts w:ascii="Times New Roman" w:hAnsi="Times New Roman" w:cs="Times New Roman"/>
              </w:rPr>
              <w:t>96</w:t>
            </w:r>
          </w:p>
        </w:tc>
        <w:tc>
          <w:tcPr>
            <w:tcW w:w="269" w:type="pct"/>
            <w:tcBorders>
              <w:top w:val="single" w:sz="4" w:space="0" w:color="auto"/>
              <w:left w:val="single" w:sz="4" w:space="0" w:color="auto"/>
              <w:bottom w:val="single" w:sz="4" w:space="0" w:color="auto"/>
              <w:right w:val="single" w:sz="4" w:space="0" w:color="auto"/>
            </w:tcBorders>
          </w:tcPr>
          <w:p w:rsidR="00414633" w:rsidRPr="00A52E24" w:rsidRDefault="00414633" w:rsidP="00A400B3">
            <w:pPr>
              <w:pStyle w:val="af7"/>
              <w:jc w:val="center"/>
              <w:rPr>
                <w:rFonts w:ascii="Times New Roman" w:hAnsi="Times New Roman" w:cs="Times New Roman"/>
              </w:rPr>
            </w:pPr>
            <w:r w:rsidRPr="00A52E24">
              <w:rPr>
                <w:rFonts w:ascii="Times New Roman" w:hAnsi="Times New Roman" w:cs="Times New Roman"/>
              </w:rPr>
              <w:t>25</w:t>
            </w:r>
          </w:p>
        </w:tc>
        <w:tc>
          <w:tcPr>
            <w:tcW w:w="1434" w:type="pct"/>
            <w:vMerge/>
            <w:tcBorders>
              <w:top w:val="single" w:sz="4" w:space="0" w:color="auto"/>
              <w:left w:val="single" w:sz="4" w:space="0" w:color="auto"/>
              <w:bottom w:val="single" w:sz="4" w:space="0" w:color="auto"/>
              <w:right w:val="single" w:sz="4" w:space="0" w:color="auto"/>
            </w:tcBorders>
          </w:tcPr>
          <w:p w:rsidR="00414633" w:rsidRPr="00A52E24" w:rsidRDefault="00414633" w:rsidP="00A400B3">
            <w:pPr>
              <w:pStyle w:val="af7"/>
              <w:rPr>
                <w:rFonts w:ascii="Times New Roman" w:hAnsi="Times New Roman" w:cs="Times New Roman"/>
              </w:rPr>
            </w:pPr>
          </w:p>
        </w:tc>
        <w:tc>
          <w:tcPr>
            <w:tcW w:w="370" w:type="pct"/>
            <w:tcBorders>
              <w:top w:val="single" w:sz="4" w:space="0" w:color="auto"/>
              <w:left w:val="single" w:sz="4" w:space="0" w:color="auto"/>
              <w:bottom w:val="single" w:sz="4" w:space="0" w:color="auto"/>
              <w:right w:val="single" w:sz="4" w:space="0" w:color="auto"/>
            </w:tcBorders>
          </w:tcPr>
          <w:p w:rsidR="00414633" w:rsidRPr="00A52E24" w:rsidRDefault="00414633" w:rsidP="00A400B3">
            <w:pPr>
              <w:pStyle w:val="af7"/>
              <w:jc w:val="center"/>
              <w:rPr>
                <w:rFonts w:ascii="Times New Roman" w:hAnsi="Times New Roman" w:cs="Times New Roman"/>
              </w:rPr>
            </w:pPr>
            <w:r w:rsidRPr="00A52E24">
              <w:rPr>
                <w:rFonts w:ascii="Times New Roman" w:hAnsi="Times New Roman" w:cs="Times New Roman"/>
              </w:rPr>
              <w:t>96</w:t>
            </w:r>
          </w:p>
        </w:tc>
        <w:tc>
          <w:tcPr>
            <w:tcW w:w="270" w:type="pct"/>
            <w:tcBorders>
              <w:top w:val="single" w:sz="4" w:space="0" w:color="auto"/>
              <w:left w:val="single" w:sz="4" w:space="0" w:color="auto"/>
              <w:bottom w:val="single" w:sz="4" w:space="0" w:color="auto"/>
              <w:right w:val="single" w:sz="4" w:space="0" w:color="auto"/>
            </w:tcBorders>
          </w:tcPr>
          <w:p w:rsidR="00414633" w:rsidRPr="00A52E24" w:rsidRDefault="00414633" w:rsidP="00A400B3">
            <w:pPr>
              <w:pStyle w:val="af7"/>
              <w:jc w:val="center"/>
              <w:rPr>
                <w:rFonts w:ascii="Times New Roman" w:hAnsi="Times New Roman" w:cs="Times New Roman"/>
              </w:rPr>
            </w:pPr>
            <w:r w:rsidRPr="00A52E24">
              <w:rPr>
                <w:rFonts w:ascii="Times New Roman" w:hAnsi="Times New Roman" w:cs="Times New Roman"/>
              </w:rPr>
              <w:t>20</w:t>
            </w:r>
          </w:p>
        </w:tc>
        <w:tc>
          <w:tcPr>
            <w:tcW w:w="1434" w:type="pct"/>
            <w:vMerge/>
            <w:tcBorders>
              <w:top w:val="single" w:sz="4" w:space="0" w:color="auto"/>
              <w:left w:val="single" w:sz="4" w:space="0" w:color="auto"/>
              <w:bottom w:val="single" w:sz="4" w:space="0" w:color="auto"/>
            </w:tcBorders>
          </w:tcPr>
          <w:p w:rsidR="00414633" w:rsidRPr="00A52E24" w:rsidRDefault="00414633" w:rsidP="00A400B3">
            <w:pPr>
              <w:pStyle w:val="af7"/>
              <w:rPr>
                <w:rFonts w:ascii="Times New Roman" w:hAnsi="Times New Roman" w:cs="Times New Roman"/>
              </w:rPr>
            </w:pPr>
          </w:p>
        </w:tc>
      </w:tr>
      <w:tr w:rsidR="00414633" w:rsidRPr="00A52E24" w:rsidTr="00DB4CCD">
        <w:tc>
          <w:tcPr>
            <w:tcW w:w="817" w:type="pct"/>
            <w:vMerge/>
            <w:tcBorders>
              <w:top w:val="single" w:sz="4" w:space="0" w:color="auto"/>
              <w:bottom w:val="single" w:sz="4" w:space="0" w:color="auto"/>
              <w:right w:val="single" w:sz="4" w:space="0" w:color="auto"/>
            </w:tcBorders>
            <w:vAlign w:val="center"/>
          </w:tcPr>
          <w:p w:rsidR="00414633" w:rsidRPr="00A52E24" w:rsidRDefault="00414633" w:rsidP="00915BA7">
            <w:pPr>
              <w:pStyle w:val="af7"/>
              <w:jc w:val="left"/>
              <w:rPr>
                <w:rFonts w:ascii="Times New Roman" w:hAnsi="Times New Roman" w:cs="Times New Roman"/>
              </w:rPr>
            </w:pPr>
          </w:p>
        </w:tc>
        <w:tc>
          <w:tcPr>
            <w:tcW w:w="406" w:type="pct"/>
            <w:tcBorders>
              <w:top w:val="single" w:sz="4" w:space="0" w:color="auto"/>
              <w:left w:val="single" w:sz="4" w:space="0" w:color="auto"/>
              <w:bottom w:val="single" w:sz="4" w:space="0" w:color="auto"/>
              <w:right w:val="single" w:sz="4" w:space="0" w:color="auto"/>
            </w:tcBorders>
          </w:tcPr>
          <w:p w:rsidR="00414633" w:rsidRPr="00A52E24" w:rsidRDefault="00414633" w:rsidP="00A400B3">
            <w:pPr>
              <w:pStyle w:val="af7"/>
              <w:jc w:val="center"/>
              <w:rPr>
                <w:rFonts w:ascii="Times New Roman" w:hAnsi="Times New Roman" w:cs="Times New Roman"/>
              </w:rPr>
            </w:pPr>
            <w:r w:rsidRPr="00A52E24">
              <w:rPr>
                <w:rFonts w:ascii="Times New Roman" w:hAnsi="Times New Roman" w:cs="Times New Roman"/>
              </w:rPr>
              <w:t>100</w:t>
            </w:r>
          </w:p>
        </w:tc>
        <w:tc>
          <w:tcPr>
            <w:tcW w:w="269" w:type="pct"/>
            <w:tcBorders>
              <w:top w:val="single" w:sz="4" w:space="0" w:color="auto"/>
              <w:left w:val="single" w:sz="4" w:space="0" w:color="auto"/>
              <w:bottom w:val="single" w:sz="4" w:space="0" w:color="auto"/>
              <w:right w:val="single" w:sz="4" w:space="0" w:color="auto"/>
            </w:tcBorders>
          </w:tcPr>
          <w:p w:rsidR="00414633" w:rsidRPr="00A52E24" w:rsidRDefault="00414633" w:rsidP="00A400B3">
            <w:pPr>
              <w:pStyle w:val="af7"/>
              <w:jc w:val="center"/>
              <w:rPr>
                <w:rFonts w:ascii="Times New Roman" w:hAnsi="Times New Roman" w:cs="Times New Roman"/>
              </w:rPr>
            </w:pPr>
            <w:r w:rsidRPr="00A52E24">
              <w:rPr>
                <w:rFonts w:ascii="Times New Roman" w:hAnsi="Times New Roman" w:cs="Times New Roman"/>
              </w:rPr>
              <w:t>17</w:t>
            </w:r>
          </w:p>
        </w:tc>
        <w:tc>
          <w:tcPr>
            <w:tcW w:w="1434" w:type="pct"/>
            <w:vMerge/>
            <w:tcBorders>
              <w:top w:val="single" w:sz="4" w:space="0" w:color="auto"/>
              <w:left w:val="single" w:sz="4" w:space="0" w:color="auto"/>
              <w:bottom w:val="single" w:sz="4" w:space="0" w:color="auto"/>
              <w:right w:val="single" w:sz="4" w:space="0" w:color="auto"/>
            </w:tcBorders>
          </w:tcPr>
          <w:p w:rsidR="00414633" w:rsidRPr="00A52E24" w:rsidRDefault="00414633" w:rsidP="00A400B3">
            <w:pPr>
              <w:pStyle w:val="af7"/>
              <w:rPr>
                <w:rFonts w:ascii="Times New Roman" w:hAnsi="Times New Roman" w:cs="Times New Roman"/>
              </w:rPr>
            </w:pPr>
          </w:p>
        </w:tc>
        <w:tc>
          <w:tcPr>
            <w:tcW w:w="370" w:type="pct"/>
            <w:tcBorders>
              <w:top w:val="single" w:sz="4" w:space="0" w:color="auto"/>
              <w:left w:val="single" w:sz="4" w:space="0" w:color="auto"/>
              <w:bottom w:val="single" w:sz="4" w:space="0" w:color="auto"/>
              <w:right w:val="single" w:sz="4" w:space="0" w:color="auto"/>
            </w:tcBorders>
          </w:tcPr>
          <w:p w:rsidR="00414633" w:rsidRPr="00A52E24" w:rsidRDefault="00414633" w:rsidP="00A400B3">
            <w:pPr>
              <w:pStyle w:val="af7"/>
              <w:jc w:val="center"/>
              <w:rPr>
                <w:rFonts w:ascii="Times New Roman" w:hAnsi="Times New Roman" w:cs="Times New Roman"/>
              </w:rPr>
            </w:pPr>
            <w:r w:rsidRPr="00A52E24">
              <w:rPr>
                <w:rFonts w:ascii="Times New Roman" w:hAnsi="Times New Roman" w:cs="Times New Roman"/>
              </w:rPr>
              <w:t>100</w:t>
            </w:r>
          </w:p>
        </w:tc>
        <w:tc>
          <w:tcPr>
            <w:tcW w:w="270" w:type="pct"/>
            <w:tcBorders>
              <w:top w:val="single" w:sz="4" w:space="0" w:color="auto"/>
              <w:left w:val="single" w:sz="4" w:space="0" w:color="auto"/>
              <w:bottom w:val="single" w:sz="4" w:space="0" w:color="auto"/>
              <w:right w:val="single" w:sz="4" w:space="0" w:color="auto"/>
            </w:tcBorders>
          </w:tcPr>
          <w:p w:rsidR="00414633" w:rsidRPr="00A52E24" w:rsidRDefault="00414633" w:rsidP="00A400B3">
            <w:pPr>
              <w:pStyle w:val="af7"/>
              <w:jc w:val="center"/>
              <w:rPr>
                <w:rFonts w:ascii="Times New Roman" w:hAnsi="Times New Roman" w:cs="Times New Roman"/>
              </w:rPr>
            </w:pPr>
            <w:r w:rsidRPr="00A52E24">
              <w:rPr>
                <w:rFonts w:ascii="Times New Roman" w:hAnsi="Times New Roman" w:cs="Times New Roman"/>
              </w:rPr>
              <w:t>15</w:t>
            </w:r>
          </w:p>
        </w:tc>
        <w:tc>
          <w:tcPr>
            <w:tcW w:w="1434" w:type="pct"/>
            <w:vMerge/>
            <w:tcBorders>
              <w:top w:val="single" w:sz="4" w:space="0" w:color="auto"/>
              <w:left w:val="single" w:sz="4" w:space="0" w:color="auto"/>
              <w:bottom w:val="single" w:sz="4" w:space="0" w:color="auto"/>
            </w:tcBorders>
          </w:tcPr>
          <w:p w:rsidR="00414633" w:rsidRPr="00A52E24" w:rsidRDefault="00414633" w:rsidP="00A400B3">
            <w:pPr>
              <w:pStyle w:val="af7"/>
              <w:rPr>
                <w:rFonts w:ascii="Times New Roman" w:hAnsi="Times New Roman" w:cs="Times New Roman"/>
              </w:rPr>
            </w:pPr>
          </w:p>
        </w:tc>
      </w:tr>
      <w:tr w:rsidR="00414633" w:rsidRPr="00A52E24" w:rsidTr="00DB4CCD">
        <w:tc>
          <w:tcPr>
            <w:tcW w:w="817" w:type="pct"/>
            <w:vMerge/>
            <w:tcBorders>
              <w:top w:val="single" w:sz="4" w:space="0" w:color="auto"/>
              <w:bottom w:val="single" w:sz="4" w:space="0" w:color="auto"/>
              <w:right w:val="single" w:sz="4" w:space="0" w:color="auto"/>
            </w:tcBorders>
            <w:vAlign w:val="center"/>
          </w:tcPr>
          <w:p w:rsidR="00414633" w:rsidRPr="00A52E24" w:rsidRDefault="00414633" w:rsidP="00915BA7">
            <w:pPr>
              <w:pStyle w:val="af7"/>
              <w:jc w:val="left"/>
              <w:rPr>
                <w:rFonts w:ascii="Times New Roman" w:hAnsi="Times New Roman" w:cs="Times New Roman"/>
              </w:rPr>
            </w:pPr>
          </w:p>
        </w:tc>
        <w:tc>
          <w:tcPr>
            <w:tcW w:w="406" w:type="pct"/>
            <w:tcBorders>
              <w:top w:val="single" w:sz="4" w:space="0" w:color="auto"/>
              <w:left w:val="single" w:sz="4" w:space="0" w:color="auto"/>
              <w:bottom w:val="single" w:sz="4" w:space="0" w:color="auto"/>
              <w:right w:val="single" w:sz="4" w:space="0" w:color="auto"/>
            </w:tcBorders>
          </w:tcPr>
          <w:p w:rsidR="00414633" w:rsidRPr="00A52E24" w:rsidRDefault="00414633" w:rsidP="00A400B3">
            <w:pPr>
              <w:pStyle w:val="af7"/>
              <w:jc w:val="center"/>
              <w:rPr>
                <w:rFonts w:ascii="Times New Roman" w:hAnsi="Times New Roman" w:cs="Times New Roman"/>
              </w:rPr>
            </w:pPr>
            <w:r w:rsidRPr="00A52E24">
              <w:rPr>
                <w:rFonts w:ascii="Times New Roman" w:hAnsi="Times New Roman" w:cs="Times New Roman"/>
              </w:rPr>
              <w:t>104</w:t>
            </w:r>
          </w:p>
        </w:tc>
        <w:tc>
          <w:tcPr>
            <w:tcW w:w="269" w:type="pct"/>
            <w:tcBorders>
              <w:top w:val="single" w:sz="4" w:space="0" w:color="auto"/>
              <w:left w:val="single" w:sz="4" w:space="0" w:color="auto"/>
              <w:bottom w:val="single" w:sz="4" w:space="0" w:color="auto"/>
              <w:right w:val="single" w:sz="4" w:space="0" w:color="auto"/>
            </w:tcBorders>
          </w:tcPr>
          <w:p w:rsidR="00414633" w:rsidRPr="00A52E24" w:rsidRDefault="00414633" w:rsidP="00A400B3">
            <w:pPr>
              <w:pStyle w:val="af7"/>
              <w:jc w:val="center"/>
              <w:rPr>
                <w:rFonts w:ascii="Times New Roman" w:hAnsi="Times New Roman" w:cs="Times New Roman"/>
              </w:rPr>
            </w:pPr>
            <w:r w:rsidRPr="00A52E24">
              <w:rPr>
                <w:rFonts w:ascii="Times New Roman" w:hAnsi="Times New Roman" w:cs="Times New Roman"/>
              </w:rPr>
              <w:t>10</w:t>
            </w:r>
          </w:p>
        </w:tc>
        <w:tc>
          <w:tcPr>
            <w:tcW w:w="1434" w:type="pct"/>
            <w:vMerge/>
            <w:tcBorders>
              <w:top w:val="single" w:sz="4" w:space="0" w:color="auto"/>
              <w:left w:val="single" w:sz="4" w:space="0" w:color="auto"/>
              <w:bottom w:val="single" w:sz="4" w:space="0" w:color="auto"/>
              <w:right w:val="single" w:sz="4" w:space="0" w:color="auto"/>
            </w:tcBorders>
          </w:tcPr>
          <w:p w:rsidR="00414633" w:rsidRPr="00A52E24" w:rsidRDefault="00414633" w:rsidP="00A400B3">
            <w:pPr>
              <w:pStyle w:val="af7"/>
              <w:rPr>
                <w:rFonts w:ascii="Times New Roman" w:hAnsi="Times New Roman" w:cs="Times New Roman"/>
              </w:rPr>
            </w:pPr>
          </w:p>
        </w:tc>
        <w:tc>
          <w:tcPr>
            <w:tcW w:w="370" w:type="pct"/>
            <w:tcBorders>
              <w:top w:val="single" w:sz="4" w:space="0" w:color="auto"/>
              <w:left w:val="single" w:sz="4" w:space="0" w:color="auto"/>
              <w:bottom w:val="single" w:sz="4" w:space="0" w:color="auto"/>
              <w:right w:val="single" w:sz="4" w:space="0" w:color="auto"/>
            </w:tcBorders>
          </w:tcPr>
          <w:p w:rsidR="00414633" w:rsidRPr="00A52E24" w:rsidRDefault="00414633" w:rsidP="00A400B3">
            <w:pPr>
              <w:pStyle w:val="af7"/>
              <w:jc w:val="center"/>
              <w:rPr>
                <w:rFonts w:ascii="Times New Roman" w:hAnsi="Times New Roman" w:cs="Times New Roman"/>
              </w:rPr>
            </w:pPr>
            <w:r w:rsidRPr="00A52E24">
              <w:rPr>
                <w:rFonts w:ascii="Times New Roman" w:hAnsi="Times New Roman" w:cs="Times New Roman"/>
              </w:rPr>
              <w:t>104</w:t>
            </w:r>
          </w:p>
        </w:tc>
        <w:tc>
          <w:tcPr>
            <w:tcW w:w="270" w:type="pct"/>
            <w:tcBorders>
              <w:top w:val="single" w:sz="4" w:space="0" w:color="auto"/>
              <w:left w:val="single" w:sz="4" w:space="0" w:color="auto"/>
              <w:bottom w:val="single" w:sz="4" w:space="0" w:color="auto"/>
              <w:right w:val="single" w:sz="4" w:space="0" w:color="auto"/>
            </w:tcBorders>
          </w:tcPr>
          <w:p w:rsidR="00414633" w:rsidRPr="00A52E24" w:rsidRDefault="00414633" w:rsidP="00A400B3">
            <w:pPr>
              <w:pStyle w:val="af7"/>
              <w:jc w:val="center"/>
              <w:rPr>
                <w:rFonts w:ascii="Times New Roman" w:hAnsi="Times New Roman" w:cs="Times New Roman"/>
              </w:rPr>
            </w:pPr>
            <w:r w:rsidRPr="00A52E24">
              <w:rPr>
                <w:rFonts w:ascii="Times New Roman" w:hAnsi="Times New Roman" w:cs="Times New Roman"/>
              </w:rPr>
              <w:t>10</w:t>
            </w:r>
          </w:p>
        </w:tc>
        <w:tc>
          <w:tcPr>
            <w:tcW w:w="1434" w:type="pct"/>
            <w:vMerge/>
            <w:tcBorders>
              <w:top w:val="single" w:sz="4" w:space="0" w:color="auto"/>
              <w:left w:val="single" w:sz="4" w:space="0" w:color="auto"/>
              <w:bottom w:val="single" w:sz="4" w:space="0" w:color="auto"/>
            </w:tcBorders>
          </w:tcPr>
          <w:p w:rsidR="00414633" w:rsidRPr="00A52E24" w:rsidRDefault="00414633" w:rsidP="00A400B3">
            <w:pPr>
              <w:pStyle w:val="af7"/>
              <w:rPr>
                <w:rFonts w:ascii="Times New Roman" w:hAnsi="Times New Roman" w:cs="Times New Roman"/>
              </w:rPr>
            </w:pPr>
          </w:p>
        </w:tc>
      </w:tr>
      <w:tr w:rsidR="00414633" w:rsidRPr="00A52E24" w:rsidTr="00DB4CCD">
        <w:tc>
          <w:tcPr>
            <w:tcW w:w="817" w:type="pct"/>
            <w:vMerge/>
            <w:tcBorders>
              <w:top w:val="single" w:sz="4" w:space="0" w:color="auto"/>
              <w:bottom w:val="single" w:sz="4" w:space="0" w:color="auto"/>
              <w:right w:val="single" w:sz="4" w:space="0" w:color="auto"/>
            </w:tcBorders>
            <w:vAlign w:val="center"/>
          </w:tcPr>
          <w:p w:rsidR="00414633" w:rsidRPr="00A52E24" w:rsidRDefault="00414633" w:rsidP="00915BA7">
            <w:pPr>
              <w:pStyle w:val="af7"/>
              <w:jc w:val="left"/>
              <w:rPr>
                <w:rFonts w:ascii="Times New Roman" w:hAnsi="Times New Roman" w:cs="Times New Roman"/>
              </w:rPr>
            </w:pPr>
          </w:p>
        </w:tc>
        <w:tc>
          <w:tcPr>
            <w:tcW w:w="406" w:type="pct"/>
            <w:tcBorders>
              <w:top w:val="single" w:sz="4" w:space="0" w:color="auto"/>
              <w:left w:val="single" w:sz="4" w:space="0" w:color="auto"/>
              <w:bottom w:val="single" w:sz="4" w:space="0" w:color="auto"/>
              <w:right w:val="single" w:sz="4" w:space="0" w:color="auto"/>
            </w:tcBorders>
          </w:tcPr>
          <w:p w:rsidR="00414633" w:rsidRPr="00A52E24" w:rsidRDefault="00414633" w:rsidP="00A400B3">
            <w:pPr>
              <w:pStyle w:val="af7"/>
              <w:jc w:val="center"/>
              <w:rPr>
                <w:rFonts w:ascii="Times New Roman" w:hAnsi="Times New Roman" w:cs="Times New Roman"/>
              </w:rPr>
            </w:pPr>
            <w:r w:rsidRPr="00A52E24">
              <w:rPr>
                <w:rFonts w:ascii="Times New Roman" w:hAnsi="Times New Roman" w:cs="Times New Roman"/>
              </w:rPr>
              <w:t>108</w:t>
            </w:r>
          </w:p>
        </w:tc>
        <w:tc>
          <w:tcPr>
            <w:tcW w:w="269" w:type="pct"/>
            <w:tcBorders>
              <w:top w:val="single" w:sz="4" w:space="0" w:color="auto"/>
              <w:left w:val="single" w:sz="4" w:space="0" w:color="auto"/>
              <w:bottom w:val="single" w:sz="4" w:space="0" w:color="auto"/>
              <w:right w:val="single" w:sz="4" w:space="0" w:color="auto"/>
            </w:tcBorders>
          </w:tcPr>
          <w:p w:rsidR="00414633" w:rsidRPr="00A52E24" w:rsidRDefault="00414633" w:rsidP="00A400B3">
            <w:pPr>
              <w:pStyle w:val="af7"/>
              <w:jc w:val="center"/>
              <w:rPr>
                <w:rFonts w:ascii="Times New Roman" w:hAnsi="Times New Roman" w:cs="Times New Roman"/>
              </w:rPr>
            </w:pPr>
            <w:r w:rsidRPr="00A52E24">
              <w:rPr>
                <w:rFonts w:ascii="Times New Roman" w:hAnsi="Times New Roman" w:cs="Times New Roman"/>
              </w:rPr>
              <w:t>5</w:t>
            </w:r>
          </w:p>
        </w:tc>
        <w:tc>
          <w:tcPr>
            <w:tcW w:w="1434" w:type="pct"/>
            <w:vMerge/>
            <w:tcBorders>
              <w:top w:val="single" w:sz="4" w:space="0" w:color="auto"/>
              <w:left w:val="single" w:sz="4" w:space="0" w:color="auto"/>
              <w:bottom w:val="single" w:sz="4" w:space="0" w:color="auto"/>
              <w:right w:val="single" w:sz="4" w:space="0" w:color="auto"/>
            </w:tcBorders>
          </w:tcPr>
          <w:p w:rsidR="00414633" w:rsidRPr="00A52E24" w:rsidRDefault="00414633" w:rsidP="00A400B3">
            <w:pPr>
              <w:pStyle w:val="af7"/>
              <w:rPr>
                <w:rFonts w:ascii="Times New Roman" w:hAnsi="Times New Roman" w:cs="Times New Roman"/>
              </w:rPr>
            </w:pPr>
          </w:p>
        </w:tc>
        <w:tc>
          <w:tcPr>
            <w:tcW w:w="370" w:type="pct"/>
            <w:tcBorders>
              <w:top w:val="single" w:sz="4" w:space="0" w:color="auto"/>
              <w:left w:val="single" w:sz="4" w:space="0" w:color="auto"/>
              <w:bottom w:val="single" w:sz="4" w:space="0" w:color="auto"/>
              <w:right w:val="single" w:sz="4" w:space="0" w:color="auto"/>
            </w:tcBorders>
          </w:tcPr>
          <w:p w:rsidR="00414633" w:rsidRPr="00A52E24" w:rsidRDefault="00414633" w:rsidP="00A400B3">
            <w:pPr>
              <w:pStyle w:val="af7"/>
              <w:jc w:val="center"/>
              <w:rPr>
                <w:rFonts w:ascii="Times New Roman" w:hAnsi="Times New Roman" w:cs="Times New Roman"/>
              </w:rPr>
            </w:pPr>
            <w:r w:rsidRPr="00A52E24">
              <w:rPr>
                <w:rFonts w:ascii="Times New Roman" w:hAnsi="Times New Roman" w:cs="Times New Roman"/>
              </w:rPr>
              <w:t>108</w:t>
            </w:r>
          </w:p>
        </w:tc>
        <w:tc>
          <w:tcPr>
            <w:tcW w:w="270" w:type="pct"/>
            <w:tcBorders>
              <w:top w:val="single" w:sz="4" w:space="0" w:color="auto"/>
              <w:left w:val="single" w:sz="4" w:space="0" w:color="auto"/>
              <w:bottom w:val="single" w:sz="4" w:space="0" w:color="auto"/>
              <w:right w:val="single" w:sz="4" w:space="0" w:color="auto"/>
            </w:tcBorders>
          </w:tcPr>
          <w:p w:rsidR="00414633" w:rsidRPr="00A52E24" w:rsidRDefault="00414633" w:rsidP="00A400B3">
            <w:pPr>
              <w:pStyle w:val="af7"/>
              <w:jc w:val="center"/>
              <w:rPr>
                <w:rFonts w:ascii="Times New Roman" w:hAnsi="Times New Roman" w:cs="Times New Roman"/>
              </w:rPr>
            </w:pPr>
            <w:r w:rsidRPr="00A52E24">
              <w:rPr>
                <w:rFonts w:ascii="Times New Roman" w:hAnsi="Times New Roman" w:cs="Times New Roman"/>
              </w:rPr>
              <w:t>7</w:t>
            </w:r>
          </w:p>
        </w:tc>
        <w:tc>
          <w:tcPr>
            <w:tcW w:w="1434" w:type="pct"/>
            <w:vMerge/>
            <w:tcBorders>
              <w:top w:val="single" w:sz="4" w:space="0" w:color="auto"/>
              <w:left w:val="single" w:sz="4" w:space="0" w:color="auto"/>
              <w:bottom w:val="single" w:sz="4" w:space="0" w:color="auto"/>
            </w:tcBorders>
          </w:tcPr>
          <w:p w:rsidR="00414633" w:rsidRPr="00A52E24" w:rsidRDefault="00414633" w:rsidP="00A400B3">
            <w:pPr>
              <w:pStyle w:val="af7"/>
              <w:rPr>
                <w:rFonts w:ascii="Times New Roman" w:hAnsi="Times New Roman" w:cs="Times New Roman"/>
              </w:rPr>
            </w:pPr>
          </w:p>
        </w:tc>
      </w:tr>
      <w:tr w:rsidR="00414633" w:rsidRPr="00A52E24" w:rsidTr="00DB4CCD">
        <w:tc>
          <w:tcPr>
            <w:tcW w:w="817" w:type="pct"/>
            <w:vMerge w:val="restart"/>
            <w:tcBorders>
              <w:top w:val="single" w:sz="4" w:space="0" w:color="auto"/>
              <w:bottom w:val="single" w:sz="4" w:space="0" w:color="auto"/>
              <w:right w:val="single" w:sz="4" w:space="0" w:color="auto"/>
            </w:tcBorders>
            <w:vAlign w:val="center"/>
          </w:tcPr>
          <w:p w:rsidR="00414633" w:rsidRPr="00A52E24" w:rsidRDefault="00414633" w:rsidP="00915BA7">
            <w:pPr>
              <w:pStyle w:val="af7"/>
              <w:jc w:val="left"/>
              <w:rPr>
                <w:rFonts w:ascii="Times New Roman" w:hAnsi="Times New Roman" w:cs="Times New Roman"/>
              </w:rPr>
            </w:pPr>
            <w:r w:rsidRPr="00A52E24">
              <w:rPr>
                <w:rFonts w:ascii="Times New Roman" w:hAnsi="Times New Roman" w:cs="Times New Roman"/>
              </w:rPr>
              <w:t>нательное платье</w:t>
            </w:r>
          </w:p>
        </w:tc>
        <w:tc>
          <w:tcPr>
            <w:tcW w:w="406" w:type="pct"/>
            <w:tcBorders>
              <w:top w:val="single" w:sz="4" w:space="0" w:color="auto"/>
              <w:left w:val="single" w:sz="4" w:space="0" w:color="auto"/>
              <w:bottom w:val="single" w:sz="4" w:space="0" w:color="auto"/>
              <w:right w:val="single" w:sz="4" w:space="0" w:color="auto"/>
            </w:tcBorders>
          </w:tcPr>
          <w:p w:rsidR="00414633" w:rsidRPr="00A52E24" w:rsidRDefault="00414633" w:rsidP="00A400B3">
            <w:pPr>
              <w:pStyle w:val="af7"/>
              <w:jc w:val="center"/>
              <w:rPr>
                <w:rFonts w:ascii="Times New Roman" w:hAnsi="Times New Roman" w:cs="Times New Roman"/>
              </w:rPr>
            </w:pPr>
            <w:r w:rsidRPr="00A52E24">
              <w:rPr>
                <w:rFonts w:ascii="Times New Roman" w:hAnsi="Times New Roman" w:cs="Times New Roman"/>
              </w:rPr>
              <w:t>112</w:t>
            </w:r>
          </w:p>
        </w:tc>
        <w:tc>
          <w:tcPr>
            <w:tcW w:w="269" w:type="pct"/>
            <w:tcBorders>
              <w:top w:val="single" w:sz="4" w:space="0" w:color="auto"/>
              <w:left w:val="single" w:sz="4" w:space="0" w:color="auto"/>
              <w:bottom w:val="single" w:sz="4" w:space="0" w:color="auto"/>
              <w:right w:val="single" w:sz="4" w:space="0" w:color="auto"/>
            </w:tcBorders>
          </w:tcPr>
          <w:p w:rsidR="00414633" w:rsidRPr="00A52E24" w:rsidRDefault="00414633" w:rsidP="00A400B3">
            <w:pPr>
              <w:pStyle w:val="af7"/>
              <w:jc w:val="center"/>
              <w:rPr>
                <w:rFonts w:ascii="Times New Roman" w:hAnsi="Times New Roman" w:cs="Times New Roman"/>
              </w:rPr>
            </w:pPr>
            <w:r w:rsidRPr="00A52E24">
              <w:rPr>
                <w:rFonts w:ascii="Times New Roman" w:hAnsi="Times New Roman" w:cs="Times New Roman"/>
              </w:rPr>
              <w:t>4</w:t>
            </w:r>
          </w:p>
        </w:tc>
        <w:tc>
          <w:tcPr>
            <w:tcW w:w="1434" w:type="pct"/>
            <w:vMerge w:val="restart"/>
            <w:tcBorders>
              <w:top w:val="single" w:sz="4" w:space="0" w:color="auto"/>
              <w:left w:val="single" w:sz="4" w:space="0" w:color="auto"/>
              <w:bottom w:val="single" w:sz="4" w:space="0" w:color="auto"/>
              <w:right w:val="single" w:sz="4" w:space="0" w:color="auto"/>
            </w:tcBorders>
          </w:tcPr>
          <w:p w:rsidR="00414633" w:rsidRPr="00A52E24" w:rsidRDefault="00414633" w:rsidP="00A400B3">
            <w:pPr>
              <w:pStyle w:val="af7"/>
              <w:rPr>
                <w:rFonts w:ascii="Times New Roman" w:hAnsi="Times New Roman" w:cs="Times New Roman"/>
              </w:rPr>
            </w:pPr>
          </w:p>
        </w:tc>
        <w:tc>
          <w:tcPr>
            <w:tcW w:w="370" w:type="pct"/>
            <w:vMerge w:val="restart"/>
            <w:tcBorders>
              <w:top w:val="single" w:sz="4" w:space="0" w:color="auto"/>
              <w:left w:val="single" w:sz="4" w:space="0" w:color="auto"/>
              <w:bottom w:val="single" w:sz="4" w:space="0" w:color="auto"/>
              <w:right w:val="single" w:sz="4" w:space="0" w:color="auto"/>
            </w:tcBorders>
          </w:tcPr>
          <w:p w:rsidR="00414633" w:rsidRPr="00A52E24" w:rsidRDefault="00414633" w:rsidP="00A400B3">
            <w:pPr>
              <w:pStyle w:val="af7"/>
              <w:jc w:val="center"/>
              <w:rPr>
                <w:rFonts w:ascii="Times New Roman" w:hAnsi="Times New Roman" w:cs="Times New Roman"/>
              </w:rPr>
            </w:pPr>
            <w:r w:rsidRPr="00A52E24">
              <w:rPr>
                <w:rFonts w:ascii="Times New Roman" w:hAnsi="Times New Roman" w:cs="Times New Roman"/>
              </w:rPr>
              <w:t>112</w:t>
            </w:r>
          </w:p>
        </w:tc>
        <w:tc>
          <w:tcPr>
            <w:tcW w:w="270" w:type="pct"/>
            <w:vMerge w:val="restart"/>
            <w:tcBorders>
              <w:top w:val="single" w:sz="4" w:space="0" w:color="auto"/>
              <w:left w:val="single" w:sz="4" w:space="0" w:color="auto"/>
              <w:bottom w:val="single" w:sz="4" w:space="0" w:color="auto"/>
              <w:right w:val="single" w:sz="4" w:space="0" w:color="auto"/>
            </w:tcBorders>
          </w:tcPr>
          <w:p w:rsidR="00414633" w:rsidRPr="00A52E24" w:rsidRDefault="00414633" w:rsidP="00A400B3">
            <w:pPr>
              <w:pStyle w:val="af7"/>
              <w:jc w:val="center"/>
              <w:rPr>
                <w:rFonts w:ascii="Times New Roman" w:hAnsi="Times New Roman" w:cs="Times New Roman"/>
              </w:rPr>
            </w:pPr>
            <w:r w:rsidRPr="00A52E24">
              <w:rPr>
                <w:rFonts w:ascii="Times New Roman" w:hAnsi="Times New Roman" w:cs="Times New Roman"/>
              </w:rPr>
              <w:t>6</w:t>
            </w:r>
          </w:p>
        </w:tc>
        <w:tc>
          <w:tcPr>
            <w:tcW w:w="1434" w:type="pct"/>
            <w:vMerge w:val="restart"/>
            <w:tcBorders>
              <w:top w:val="single" w:sz="4" w:space="0" w:color="auto"/>
              <w:left w:val="single" w:sz="4" w:space="0" w:color="auto"/>
              <w:bottom w:val="single" w:sz="4" w:space="0" w:color="auto"/>
            </w:tcBorders>
          </w:tcPr>
          <w:p w:rsidR="00414633" w:rsidRPr="00A52E24" w:rsidRDefault="00414633" w:rsidP="00A400B3">
            <w:pPr>
              <w:pStyle w:val="af7"/>
              <w:rPr>
                <w:rFonts w:ascii="Times New Roman" w:hAnsi="Times New Roman" w:cs="Times New Roman"/>
              </w:rPr>
            </w:pPr>
          </w:p>
        </w:tc>
      </w:tr>
      <w:tr w:rsidR="00414633" w:rsidRPr="00A52E24" w:rsidTr="00DB4CCD">
        <w:tc>
          <w:tcPr>
            <w:tcW w:w="817" w:type="pct"/>
            <w:vMerge/>
            <w:tcBorders>
              <w:top w:val="single" w:sz="4" w:space="0" w:color="auto"/>
              <w:bottom w:val="single" w:sz="4" w:space="0" w:color="auto"/>
              <w:right w:val="single" w:sz="4" w:space="0" w:color="auto"/>
            </w:tcBorders>
            <w:vAlign w:val="center"/>
          </w:tcPr>
          <w:p w:rsidR="00414633" w:rsidRPr="00A52E24" w:rsidRDefault="00414633" w:rsidP="00915BA7">
            <w:pPr>
              <w:pStyle w:val="af7"/>
              <w:jc w:val="left"/>
              <w:rPr>
                <w:rFonts w:ascii="Times New Roman" w:hAnsi="Times New Roman" w:cs="Times New Roman"/>
              </w:rPr>
            </w:pPr>
          </w:p>
        </w:tc>
        <w:tc>
          <w:tcPr>
            <w:tcW w:w="406" w:type="pct"/>
            <w:tcBorders>
              <w:top w:val="single" w:sz="4" w:space="0" w:color="auto"/>
              <w:left w:val="single" w:sz="4" w:space="0" w:color="auto"/>
              <w:bottom w:val="single" w:sz="4" w:space="0" w:color="auto"/>
              <w:right w:val="single" w:sz="4" w:space="0" w:color="auto"/>
            </w:tcBorders>
          </w:tcPr>
          <w:p w:rsidR="00414633" w:rsidRPr="00A52E24" w:rsidRDefault="00414633" w:rsidP="00A400B3">
            <w:pPr>
              <w:pStyle w:val="af7"/>
              <w:jc w:val="center"/>
              <w:rPr>
                <w:rFonts w:ascii="Times New Roman" w:hAnsi="Times New Roman" w:cs="Times New Roman"/>
              </w:rPr>
            </w:pPr>
            <w:r w:rsidRPr="00A52E24">
              <w:rPr>
                <w:rFonts w:ascii="Times New Roman" w:hAnsi="Times New Roman" w:cs="Times New Roman"/>
              </w:rPr>
              <w:t>116</w:t>
            </w:r>
          </w:p>
        </w:tc>
        <w:tc>
          <w:tcPr>
            <w:tcW w:w="269" w:type="pct"/>
            <w:tcBorders>
              <w:top w:val="single" w:sz="4" w:space="0" w:color="auto"/>
              <w:left w:val="single" w:sz="4" w:space="0" w:color="auto"/>
              <w:bottom w:val="single" w:sz="4" w:space="0" w:color="auto"/>
              <w:right w:val="single" w:sz="4" w:space="0" w:color="auto"/>
            </w:tcBorders>
          </w:tcPr>
          <w:p w:rsidR="00414633" w:rsidRPr="00A52E24" w:rsidRDefault="00414633" w:rsidP="00A400B3">
            <w:pPr>
              <w:pStyle w:val="af7"/>
              <w:jc w:val="center"/>
              <w:rPr>
                <w:rFonts w:ascii="Times New Roman" w:hAnsi="Times New Roman" w:cs="Times New Roman"/>
              </w:rPr>
            </w:pPr>
            <w:r w:rsidRPr="00A52E24">
              <w:rPr>
                <w:rFonts w:ascii="Times New Roman" w:hAnsi="Times New Roman" w:cs="Times New Roman"/>
              </w:rPr>
              <w:t>3</w:t>
            </w:r>
          </w:p>
        </w:tc>
        <w:tc>
          <w:tcPr>
            <w:tcW w:w="1434" w:type="pct"/>
            <w:vMerge/>
            <w:tcBorders>
              <w:top w:val="single" w:sz="4" w:space="0" w:color="auto"/>
              <w:left w:val="single" w:sz="4" w:space="0" w:color="auto"/>
              <w:bottom w:val="single" w:sz="4" w:space="0" w:color="auto"/>
              <w:right w:val="single" w:sz="4" w:space="0" w:color="auto"/>
            </w:tcBorders>
          </w:tcPr>
          <w:p w:rsidR="00414633" w:rsidRPr="00A52E24" w:rsidRDefault="00414633" w:rsidP="00A400B3">
            <w:pPr>
              <w:pStyle w:val="af7"/>
              <w:rPr>
                <w:rFonts w:ascii="Times New Roman" w:hAnsi="Times New Roman" w:cs="Times New Roman"/>
              </w:rPr>
            </w:pPr>
          </w:p>
        </w:tc>
        <w:tc>
          <w:tcPr>
            <w:tcW w:w="370" w:type="pct"/>
            <w:vMerge/>
            <w:tcBorders>
              <w:top w:val="single" w:sz="4" w:space="0" w:color="auto"/>
              <w:left w:val="single" w:sz="4" w:space="0" w:color="auto"/>
              <w:bottom w:val="single" w:sz="4" w:space="0" w:color="auto"/>
              <w:right w:val="single" w:sz="4" w:space="0" w:color="auto"/>
            </w:tcBorders>
          </w:tcPr>
          <w:p w:rsidR="00414633" w:rsidRPr="00A52E24" w:rsidRDefault="00414633" w:rsidP="00A400B3">
            <w:pPr>
              <w:pStyle w:val="af7"/>
              <w:rPr>
                <w:rFonts w:ascii="Times New Roman" w:hAnsi="Times New Roman" w:cs="Times New Roman"/>
              </w:rPr>
            </w:pPr>
          </w:p>
        </w:tc>
        <w:tc>
          <w:tcPr>
            <w:tcW w:w="270" w:type="pct"/>
            <w:vMerge/>
            <w:tcBorders>
              <w:top w:val="single" w:sz="4" w:space="0" w:color="auto"/>
              <w:left w:val="single" w:sz="4" w:space="0" w:color="auto"/>
              <w:bottom w:val="single" w:sz="4" w:space="0" w:color="auto"/>
              <w:right w:val="single" w:sz="4" w:space="0" w:color="auto"/>
            </w:tcBorders>
          </w:tcPr>
          <w:p w:rsidR="00414633" w:rsidRPr="00A52E24" w:rsidRDefault="00414633" w:rsidP="00A400B3">
            <w:pPr>
              <w:pStyle w:val="af7"/>
              <w:rPr>
                <w:rFonts w:ascii="Times New Roman" w:hAnsi="Times New Roman" w:cs="Times New Roman"/>
              </w:rPr>
            </w:pPr>
          </w:p>
        </w:tc>
        <w:tc>
          <w:tcPr>
            <w:tcW w:w="1434" w:type="pct"/>
            <w:vMerge/>
            <w:tcBorders>
              <w:top w:val="single" w:sz="4" w:space="0" w:color="auto"/>
              <w:left w:val="single" w:sz="4" w:space="0" w:color="auto"/>
              <w:bottom w:val="single" w:sz="4" w:space="0" w:color="auto"/>
            </w:tcBorders>
          </w:tcPr>
          <w:p w:rsidR="00414633" w:rsidRPr="00A52E24" w:rsidRDefault="00414633" w:rsidP="00A400B3">
            <w:pPr>
              <w:pStyle w:val="af7"/>
              <w:rPr>
                <w:rFonts w:ascii="Times New Roman" w:hAnsi="Times New Roman" w:cs="Times New Roman"/>
              </w:rPr>
            </w:pPr>
          </w:p>
        </w:tc>
      </w:tr>
      <w:tr w:rsidR="00414633" w:rsidRPr="00A52E24" w:rsidTr="00DB4CCD">
        <w:tc>
          <w:tcPr>
            <w:tcW w:w="817" w:type="pct"/>
            <w:vMerge/>
            <w:tcBorders>
              <w:top w:val="single" w:sz="4" w:space="0" w:color="auto"/>
              <w:bottom w:val="single" w:sz="4" w:space="0" w:color="auto"/>
              <w:right w:val="single" w:sz="4" w:space="0" w:color="auto"/>
            </w:tcBorders>
            <w:vAlign w:val="center"/>
          </w:tcPr>
          <w:p w:rsidR="00414633" w:rsidRPr="00A52E24" w:rsidRDefault="00414633" w:rsidP="00915BA7">
            <w:pPr>
              <w:pStyle w:val="af7"/>
              <w:jc w:val="left"/>
              <w:rPr>
                <w:rFonts w:ascii="Times New Roman" w:hAnsi="Times New Roman" w:cs="Times New Roman"/>
              </w:rPr>
            </w:pPr>
          </w:p>
        </w:tc>
        <w:tc>
          <w:tcPr>
            <w:tcW w:w="406" w:type="pct"/>
            <w:tcBorders>
              <w:top w:val="single" w:sz="4" w:space="0" w:color="auto"/>
              <w:left w:val="single" w:sz="4" w:space="0" w:color="auto"/>
              <w:bottom w:val="single" w:sz="4" w:space="0" w:color="auto"/>
              <w:right w:val="single" w:sz="4" w:space="0" w:color="auto"/>
            </w:tcBorders>
          </w:tcPr>
          <w:p w:rsidR="00414633" w:rsidRPr="00A52E24" w:rsidRDefault="00414633" w:rsidP="00A400B3">
            <w:pPr>
              <w:pStyle w:val="af7"/>
              <w:jc w:val="center"/>
              <w:rPr>
                <w:rFonts w:ascii="Times New Roman" w:hAnsi="Times New Roman" w:cs="Times New Roman"/>
              </w:rPr>
            </w:pPr>
            <w:r w:rsidRPr="00A52E24">
              <w:rPr>
                <w:rFonts w:ascii="Times New Roman" w:hAnsi="Times New Roman" w:cs="Times New Roman"/>
              </w:rPr>
              <w:t>120</w:t>
            </w:r>
          </w:p>
        </w:tc>
        <w:tc>
          <w:tcPr>
            <w:tcW w:w="269" w:type="pct"/>
            <w:tcBorders>
              <w:top w:val="single" w:sz="4" w:space="0" w:color="auto"/>
              <w:left w:val="single" w:sz="4" w:space="0" w:color="auto"/>
              <w:bottom w:val="single" w:sz="4" w:space="0" w:color="auto"/>
              <w:right w:val="single" w:sz="4" w:space="0" w:color="auto"/>
            </w:tcBorders>
          </w:tcPr>
          <w:p w:rsidR="00414633" w:rsidRPr="00A52E24" w:rsidRDefault="00414633" w:rsidP="00A400B3">
            <w:pPr>
              <w:pStyle w:val="af7"/>
              <w:jc w:val="center"/>
              <w:rPr>
                <w:rFonts w:ascii="Times New Roman" w:hAnsi="Times New Roman" w:cs="Times New Roman"/>
              </w:rPr>
            </w:pPr>
            <w:r w:rsidRPr="00A52E24">
              <w:rPr>
                <w:rFonts w:ascii="Times New Roman" w:hAnsi="Times New Roman" w:cs="Times New Roman"/>
              </w:rPr>
              <w:t>2</w:t>
            </w:r>
          </w:p>
        </w:tc>
        <w:tc>
          <w:tcPr>
            <w:tcW w:w="1434" w:type="pct"/>
            <w:vMerge/>
            <w:tcBorders>
              <w:top w:val="single" w:sz="4" w:space="0" w:color="auto"/>
              <w:left w:val="single" w:sz="4" w:space="0" w:color="auto"/>
              <w:bottom w:val="single" w:sz="4" w:space="0" w:color="auto"/>
              <w:right w:val="single" w:sz="4" w:space="0" w:color="auto"/>
            </w:tcBorders>
          </w:tcPr>
          <w:p w:rsidR="00414633" w:rsidRPr="00A52E24" w:rsidRDefault="00414633" w:rsidP="00A400B3">
            <w:pPr>
              <w:pStyle w:val="af7"/>
              <w:rPr>
                <w:rFonts w:ascii="Times New Roman" w:hAnsi="Times New Roman" w:cs="Times New Roman"/>
              </w:rPr>
            </w:pPr>
          </w:p>
        </w:tc>
        <w:tc>
          <w:tcPr>
            <w:tcW w:w="370" w:type="pct"/>
            <w:tcBorders>
              <w:top w:val="single" w:sz="4" w:space="0" w:color="auto"/>
              <w:left w:val="single" w:sz="4" w:space="0" w:color="auto"/>
              <w:bottom w:val="single" w:sz="4" w:space="0" w:color="auto"/>
              <w:right w:val="single" w:sz="4" w:space="0" w:color="auto"/>
            </w:tcBorders>
          </w:tcPr>
          <w:p w:rsidR="00414633" w:rsidRPr="00A52E24" w:rsidRDefault="00414633" w:rsidP="00A400B3">
            <w:pPr>
              <w:pStyle w:val="af7"/>
              <w:jc w:val="center"/>
              <w:rPr>
                <w:rFonts w:ascii="Times New Roman" w:hAnsi="Times New Roman" w:cs="Times New Roman"/>
              </w:rPr>
            </w:pPr>
            <w:r w:rsidRPr="00A52E24">
              <w:rPr>
                <w:rFonts w:ascii="Times New Roman" w:hAnsi="Times New Roman" w:cs="Times New Roman"/>
              </w:rPr>
              <w:t>116</w:t>
            </w:r>
          </w:p>
        </w:tc>
        <w:tc>
          <w:tcPr>
            <w:tcW w:w="270" w:type="pct"/>
            <w:tcBorders>
              <w:top w:val="single" w:sz="4" w:space="0" w:color="auto"/>
              <w:left w:val="single" w:sz="4" w:space="0" w:color="auto"/>
              <w:bottom w:val="single" w:sz="4" w:space="0" w:color="auto"/>
              <w:right w:val="single" w:sz="4" w:space="0" w:color="auto"/>
            </w:tcBorders>
          </w:tcPr>
          <w:p w:rsidR="00414633" w:rsidRPr="00A52E24" w:rsidRDefault="00414633" w:rsidP="00A400B3">
            <w:pPr>
              <w:pStyle w:val="af7"/>
              <w:jc w:val="center"/>
              <w:rPr>
                <w:rFonts w:ascii="Times New Roman" w:hAnsi="Times New Roman" w:cs="Times New Roman"/>
              </w:rPr>
            </w:pPr>
            <w:r w:rsidRPr="00A52E24">
              <w:rPr>
                <w:rFonts w:ascii="Times New Roman" w:hAnsi="Times New Roman" w:cs="Times New Roman"/>
              </w:rPr>
              <w:t>2</w:t>
            </w:r>
          </w:p>
        </w:tc>
        <w:tc>
          <w:tcPr>
            <w:tcW w:w="1434" w:type="pct"/>
            <w:tcBorders>
              <w:top w:val="single" w:sz="4" w:space="0" w:color="auto"/>
              <w:left w:val="single" w:sz="4" w:space="0" w:color="auto"/>
              <w:bottom w:val="single" w:sz="4" w:space="0" w:color="auto"/>
            </w:tcBorders>
          </w:tcPr>
          <w:p w:rsidR="00414633" w:rsidRPr="00A52E24" w:rsidRDefault="00414633" w:rsidP="00A400B3">
            <w:pPr>
              <w:pStyle w:val="af7"/>
              <w:rPr>
                <w:rFonts w:ascii="Times New Roman" w:hAnsi="Times New Roman" w:cs="Times New Roman"/>
              </w:rPr>
            </w:pPr>
          </w:p>
        </w:tc>
      </w:tr>
      <w:tr w:rsidR="00414633" w:rsidRPr="00A52E24" w:rsidTr="00DB4CCD">
        <w:tc>
          <w:tcPr>
            <w:tcW w:w="817" w:type="pct"/>
            <w:vMerge w:val="restart"/>
            <w:tcBorders>
              <w:top w:val="single" w:sz="4" w:space="0" w:color="auto"/>
              <w:bottom w:val="single" w:sz="4" w:space="0" w:color="auto"/>
              <w:right w:val="single" w:sz="4" w:space="0" w:color="auto"/>
            </w:tcBorders>
            <w:vAlign w:val="center"/>
          </w:tcPr>
          <w:p w:rsidR="00414633" w:rsidRPr="00A52E24" w:rsidRDefault="00414633" w:rsidP="00915BA7">
            <w:pPr>
              <w:pStyle w:val="af7"/>
              <w:jc w:val="left"/>
              <w:rPr>
                <w:rFonts w:ascii="Times New Roman" w:hAnsi="Times New Roman" w:cs="Times New Roman"/>
              </w:rPr>
            </w:pPr>
            <w:r w:rsidRPr="00A52E24">
              <w:rPr>
                <w:rFonts w:ascii="Times New Roman" w:hAnsi="Times New Roman" w:cs="Times New Roman"/>
              </w:rPr>
              <w:t>сорочки мужские</w:t>
            </w:r>
          </w:p>
        </w:tc>
        <w:tc>
          <w:tcPr>
            <w:tcW w:w="406" w:type="pct"/>
            <w:tcBorders>
              <w:top w:val="single" w:sz="4" w:space="0" w:color="auto"/>
              <w:left w:val="single" w:sz="4" w:space="0" w:color="auto"/>
              <w:bottom w:val="single" w:sz="4" w:space="0" w:color="auto"/>
              <w:right w:val="single" w:sz="4" w:space="0" w:color="auto"/>
            </w:tcBorders>
          </w:tcPr>
          <w:p w:rsidR="00414633" w:rsidRPr="00A52E24" w:rsidRDefault="00414633" w:rsidP="00A400B3">
            <w:pPr>
              <w:pStyle w:val="af7"/>
              <w:jc w:val="center"/>
              <w:rPr>
                <w:rFonts w:ascii="Times New Roman" w:hAnsi="Times New Roman" w:cs="Times New Roman"/>
              </w:rPr>
            </w:pPr>
            <w:r w:rsidRPr="00A52E24">
              <w:rPr>
                <w:rFonts w:ascii="Times New Roman" w:hAnsi="Times New Roman" w:cs="Times New Roman"/>
              </w:rPr>
              <w:t>38/44</w:t>
            </w:r>
          </w:p>
        </w:tc>
        <w:tc>
          <w:tcPr>
            <w:tcW w:w="269" w:type="pct"/>
            <w:tcBorders>
              <w:top w:val="single" w:sz="4" w:space="0" w:color="auto"/>
              <w:left w:val="single" w:sz="4" w:space="0" w:color="auto"/>
              <w:bottom w:val="single" w:sz="4" w:space="0" w:color="auto"/>
              <w:right w:val="single" w:sz="4" w:space="0" w:color="auto"/>
            </w:tcBorders>
          </w:tcPr>
          <w:p w:rsidR="00414633" w:rsidRPr="00A52E24" w:rsidRDefault="00414633" w:rsidP="00A400B3">
            <w:pPr>
              <w:pStyle w:val="af7"/>
              <w:jc w:val="center"/>
              <w:rPr>
                <w:rFonts w:ascii="Times New Roman" w:hAnsi="Times New Roman" w:cs="Times New Roman"/>
              </w:rPr>
            </w:pPr>
            <w:r w:rsidRPr="00A52E24">
              <w:rPr>
                <w:rFonts w:ascii="Times New Roman" w:hAnsi="Times New Roman" w:cs="Times New Roman"/>
              </w:rPr>
              <w:t>17</w:t>
            </w:r>
          </w:p>
        </w:tc>
        <w:tc>
          <w:tcPr>
            <w:tcW w:w="1434" w:type="pct"/>
            <w:vMerge w:val="restart"/>
            <w:tcBorders>
              <w:top w:val="single" w:sz="4" w:space="0" w:color="auto"/>
              <w:left w:val="single" w:sz="4" w:space="0" w:color="auto"/>
              <w:bottom w:val="single" w:sz="4" w:space="0" w:color="auto"/>
              <w:right w:val="single" w:sz="4" w:space="0" w:color="auto"/>
            </w:tcBorders>
            <w:vAlign w:val="center"/>
          </w:tcPr>
          <w:p w:rsidR="00414633" w:rsidRPr="00A52E24" w:rsidRDefault="00414633" w:rsidP="00915BA7">
            <w:pPr>
              <w:pStyle w:val="af7"/>
              <w:jc w:val="center"/>
              <w:rPr>
                <w:rFonts w:ascii="Times New Roman" w:hAnsi="Times New Roman" w:cs="Times New Roman"/>
              </w:rPr>
            </w:pPr>
            <w:r w:rsidRPr="00A52E24">
              <w:rPr>
                <w:rFonts w:ascii="Times New Roman" w:hAnsi="Times New Roman" w:cs="Times New Roman"/>
              </w:rPr>
              <w:t>164 - 30 %</w:t>
            </w:r>
          </w:p>
          <w:p w:rsidR="00414633" w:rsidRPr="00A52E24" w:rsidRDefault="00414633" w:rsidP="00915BA7">
            <w:pPr>
              <w:pStyle w:val="af7"/>
              <w:jc w:val="center"/>
              <w:rPr>
                <w:rFonts w:ascii="Times New Roman" w:hAnsi="Times New Roman" w:cs="Times New Roman"/>
              </w:rPr>
            </w:pPr>
            <w:r w:rsidRPr="00A52E24">
              <w:rPr>
                <w:rFonts w:ascii="Times New Roman" w:hAnsi="Times New Roman" w:cs="Times New Roman"/>
              </w:rPr>
              <w:t>170 - 40 %</w:t>
            </w:r>
          </w:p>
          <w:p w:rsidR="00414633" w:rsidRPr="00A52E24" w:rsidRDefault="00414633" w:rsidP="00915BA7">
            <w:pPr>
              <w:pStyle w:val="af7"/>
              <w:jc w:val="center"/>
              <w:rPr>
                <w:rFonts w:ascii="Times New Roman" w:hAnsi="Times New Roman" w:cs="Times New Roman"/>
              </w:rPr>
            </w:pPr>
            <w:r w:rsidRPr="00A52E24">
              <w:rPr>
                <w:rFonts w:ascii="Times New Roman" w:hAnsi="Times New Roman" w:cs="Times New Roman"/>
              </w:rPr>
              <w:t>176 - 25 %</w:t>
            </w:r>
          </w:p>
          <w:p w:rsidR="00414633" w:rsidRPr="00A52E24" w:rsidRDefault="00414633" w:rsidP="00915BA7">
            <w:pPr>
              <w:pStyle w:val="af7"/>
              <w:jc w:val="center"/>
              <w:rPr>
                <w:rFonts w:ascii="Times New Roman" w:hAnsi="Times New Roman" w:cs="Times New Roman"/>
              </w:rPr>
            </w:pPr>
            <w:r w:rsidRPr="00A52E24">
              <w:rPr>
                <w:rFonts w:ascii="Times New Roman" w:hAnsi="Times New Roman" w:cs="Times New Roman"/>
              </w:rPr>
              <w:t>182 - 5 %</w:t>
            </w:r>
          </w:p>
        </w:tc>
        <w:tc>
          <w:tcPr>
            <w:tcW w:w="370" w:type="pct"/>
            <w:tcBorders>
              <w:top w:val="single" w:sz="4" w:space="0" w:color="auto"/>
              <w:left w:val="single" w:sz="4" w:space="0" w:color="auto"/>
              <w:bottom w:val="single" w:sz="4" w:space="0" w:color="auto"/>
              <w:right w:val="single" w:sz="4" w:space="0" w:color="auto"/>
            </w:tcBorders>
          </w:tcPr>
          <w:p w:rsidR="00414633" w:rsidRPr="00A52E24" w:rsidRDefault="00414633" w:rsidP="00A400B3">
            <w:pPr>
              <w:pStyle w:val="af7"/>
              <w:rPr>
                <w:rFonts w:ascii="Times New Roman" w:hAnsi="Times New Roman" w:cs="Times New Roman"/>
              </w:rPr>
            </w:pPr>
          </w:p>
        </w:tc>
        <w:tc>
          <w:tcPr>
            <w:tcW w:w="270" w:type="pct"/>
            <w:tcBorders>
              <w:top w:val="single" w:sz="4" w:space="0" w:color="auto"/>
              <w:left w:val="single" w:sz="4" w:space="0" w:color="auto"/>
              <w:bottom w:val="single" w:sz="4" w:space="0" w:color="auto"/>
              <w:right w:val="single" w:sz="4" w:space="0" w:color="auto"/>
            </w:tcBorders>
          </w:tcPr>
          <w:p w:rsidR="00414633" w:rsidRPr="00A52E24" w:rsidRDefault="00414633" w:rsidP="00A400B3">
            <w:pPr>
              <w:pStyle w:val="af7"/>
              <w:rPr>
                <w:rFonts w:ascii="Times New Roman" w:hAnsi="Times New Roman" w:cs="Times New Roman"/>
              </w:rPr>
            </w:pPr>
          </w:p>
        </w:tc>
        <w:tc>
          <w:tcPr>
            <w:tcW w:w="1434" w:type="pct"/>
            <w:tcBorders>
              <w:top w:val="single" w:sz="4" w:space="0" w:color="auto"/>
              <w:left w:val="single" w:sz="4" w:space="0" w:color="auto"/>
              <w:bottom w:val="single" w:sz="4" w:space="0" w:color="auto"/>
            </w:tcBorders>
          </w:tcPr>
          <w:p w:rsidR="00414633" w:rsidRPr="00A52E24" w:rsidRDefault="00414633" w:rsidP="00A400B3">
            <w:pPr>
              <w:pStyle w:val="af7"/>
              <w:rPr>
                <w:rFonts w:ascii="Times New Roman" w:hAnsi="Times New Roman" w:cs="Times New Roman"/>
              </w:rPr>
            </w:pPr>
          </w:p>
        </w:tc>
      </w:tr>
      <w:tr w:rsidR="00414633" w:rsidRPr="00A52E24" w:rsidTr="00DB4CCD">
        <w:tc>
          <w:tcPr>
            <w:tcW w:w="817" w:type="pct"/>
            <w:vMerge/>
            <w:tcBorders>
              <w:top w:val="single" w:sz="4" w:space="0" w:color="auto"/>
              <w:bottom w:val="single" w:sz="4" w:space="0" w:color="auto"/>
              <w:right w:val="single" w:sz="4" w:space="0" w:color="auto"/>
            </w:tcBorders>
            <w:vAlign w:val="center"/>
          </w:tcPr>
          <w:p w:rsidR="00414633" w:rsidRPr="00A52E24" w:rsidRDefault="00414633" w:rsidP="00915BA7">
            <w:pPr>
              <w:pStyle w:val="af7"/>
              <w:jc w:val="left"/>
              <w:rPr>
                <w:rFonts w:ascii="Times New Roman" w:hAnsi="Times New Roman" w:cs="Times New Roman"/>
              </w:rPr>
            </w:pPr>
          </w:p>
        </w:tc>
        <w:tc>
          <w:tcPr>
            <w:tcW w:w="406" w:type="pct"/>
            <w:tcBorders>
              <w:top w:val="single" w:sz="4" w:space="0" w:color="auto"/>
              <w:left w:val="single" w:sz="4" w:space="0" w:color="auto"/>
              <w:bottom w:val="single" w:sz="4" w:space="0" w:color="auto"/>
              <w:right w:val="single" w:sz="4" w:space="0" w:color="auto"/>
            </w:tcBorders>
          </w:tcPr>
          <w:p w:rsidR="00414633" w:rsidRPr="00A52E24" w:rsidRDefault="00414633" w:rsidP="00A400B3">
            <w:pPr>
              <w:pStyle w:val="af7"/>
              <w:jc w:val="center"/>
              <w:rPr>
                <w:rFonts w:ascii="Times New Roman" w:hAnsi="Times New Roman" w:cs="Times New Roman"/>
              </w:rPr>
            </w:pPr>
            <w:r w:rsidRPr="00A52E24">
              <w:rPr>
                <w:rFonts w:ascii="Times New Roman" w:hAnsi="Times New Roman" w:cs="Times New Roman"/>
              </w:rPr>
              <w:t>39/46</w:t>
            </w:r>
          </w:p>
        </w:tc>
        <w:tc>
          <w:tcPr>
            <w:tcW w:w="269" w:type="pct"/>
            <w:tcBorders>
              <w:top w:val="single" w:sz="4" w:space="0" w:color="auto"/>
              <w:left w:val="single" w:sz="4" w:space="0" w:color="auto"/>
              <w:bottom w:val="single" w:sz="4" w:space="0" w:color="auto"/>
              <w:right w:val="single" w:sz="4" w:space="0" w:color="auto"/>
            </w:tcBorders>
          </w:tcPr>
          <w:p w:rsidR="00414633" w:rsidRPr="00A52E24" w:rsidRDefault="00414633" w:rsidP="00A400B3">
            <w:pPr>
              <w:pStyle w:val="af7"/>
              <w:jc w:val="center"/>
              <w:rPr>
                <w:rFonts w:ascii="Times New Roman" w:hAnsi="Times New Roman" w:cs="Times New Roman"/>
              </w:rPr>
            </w:pPr>
            <w:r w:rsidRPr="00A52E24">
              <w:rPr>
                <w:rFonts w:ascii="Times New Roman" w:hAnsi="Times New Roman" w:cs="Times New Roman"/>
              </w:rPr>
              <w:t>24</w:t>
            </w:r>
          </w:p>
        </w:tc>
        <w:tc>
          <w:tcPr>
            <w:tcW w:w="1434" w:type="pct"/>
            <w:vMerge/>
            <w:tcBorders>
              <w:top w:val="single" w:sz="4" w:space="0" w:color="auto"/>
              <w:left w:val="single" w:sz="4" w:space="0" w:color="auto"/>
              <w:bottom w:val="single" w:sz="4" w:space="0" w:color="auto"/>
              <w:right w:val="single" w:sz="4" w:space="0" w:color="auto"/>
            </w:tcBorders>
            <w:vAlign w:val="center"/>
          </w:tcPr>
          <w:p w:rsidR="00414633" w:rsidRPr="00A52E24" w:rsidRDefault="00414633" w:rsidP="00915BA7">
            <w:pPr>
              <w:pStyle w:val="af7"/>
              <w:jc w:val="center"/>
              <w:rPr>
                <w:rFonts w:ascii="Times New Roman" w:hAnsi="Times New Roman" w:cs="Times New Roman"/>
              </w:rPr>
            </w:pPr>
          </w:p>
        </w:tc>
        <w:tc>
          <w:tcPr>
            <w:tcW w:w="370" w:type="pct"/>
            <w:tcBorders>
              <w:top w:val="single" w:sz="4" w:space="0" w:color="auto"/>
              <w:left w:val="single" w:sz="4" w:space="0" w:color="auto"/>
              <w:bottom w:val="single" w:sz="4" w:space="0" w:color="auto"/>
              <w:right w:val="single" w:sz="4" w:space="0" w:color="auto"/>
            </w:tcBorders>
          </w:tcPr>
          <w:p w:rsidR="00414633" w:rsidRPr="00A52E24" w:rsidRDefault="00414633" w:rsidP="00A400B3">
            <w:pPr>
              <w:pStyle w:val="af7"/>
              <w:rPr>
                <w:rFonts w:ascii="Times New Roman" w:hAnsi="Times New Roman" w:cs="Times New Roman"/>
              </w:rPr>
            </w:pPr>
          </w:p>
        </w:tc>
        <w:tc>
          <w:tcPr>
            <w:tcW w:w="270" w:type="pct"/>
            <w:tcBorders>
              <w:top w:val="single" w:sz="4" w:space="0" w:color="auto"/>
              <w:left w:val="single" w:sz="4" w:space="0" w:color="auto"/>
              <w:bottom w:val="single" w:sz="4" w:space="0" w:color="auto"/>
              <w:right w:val="single" w:sz="4" w:space="0" w:color="auto"/>
            </w:tcBorders>
          </w:tcPr>
          <w:p w:rsidR="00414633" w:rsidRPr="00A52E24" w:rsidRDefault="00414633" w:rsidP="00A400B3">
            <w:pPr>
              <w:pStyle w:val="af7"/>
              <w:rPr>
                <w:rFonts w:ascii="Times New Roman" w:hAnsi="Times New Roman" w:cs="Times New Roman"/>
              </w:rPr>
            </w:pPr>
          </w:p>
        </w:tc>
        <w:tc>
          <w:tcPr>
            <w:tcW w:w="1434" w:type="pct"/>
            <w:tcBorders>
              <w:top w:val="single" w:sz="4" w:space="0" w:color="auto"/>
              <w:left w:val="single" w:sz="4" w:space="0" w:color="auto"/>
              <w:bottom w:val="single" w:sz="4" w:space="0" w:color="auto"/>
            </w:tcBorders>
          </w:tcPr>
          <w:p w:rsidR="00414633" w:rsidRPr="00A52E24" w:rsidRDefault="00414633" w:rsidP="00A400B3">
            <w:pPr>
              <w:pStyle w:val="af7"/>
              <w:rPr>
                <w:rFonts w:ascii="Times New Roman" w:hAnsi="Times New Roman" w:cs="Times New Roman"/>
              </w:rPr>
            </w:pPr>
          </w:p>
        </w:tc>
      </w:tr>
      <w:tr w:rsidR="00414633" w:rsidRPr="00A52E24" w:rsidTr="00DB4CCD">
        <w:tc>
          <w:tcPr>
            <w:tcW w:w="817" w:type="pct"/>
            <w:vMerge/>
            <w:tcBorders>
              <w:top w:val="single" w:sz="4" w:space="0" w:color="auto"/>
              <w:bottom w:val="single" w:sz="4" w:space="0" w:color="auto"/>
              <w:right w:val="single" w:sz="4" w:space="0" w:color="auto"/>
            </w:tcBorders>
            <w:vAlign w:val="center"/>
          </w:tcPr>
          <w:p w:rsidR="00414633" w:rsidRPr="00A52E24" w:rsidRDefault="00414633" w:rsidP="00915BA7">
            <w:pPr>
              <w:pStyle w:val="af7"/>
              <w:jc w:val="left"/>
              <w:rPr>
                <w:rFonts w:ascii="Times New Roman" w:hAnsi="Times New Roman" w:cs="Times New Roman"/>
              </w:rPr>
            </w:pPr>
          </w:p>
        </w:tc>
        <w:tc>
          <w:tcPr>
            <w:tcW w:w="406" w:type="pct"/>
            <w:tcBorders>
              <w:top w:val="single" w:sz="4" w:space="0" w:color="auto"/>
              <w:left w:val="single" w:sz="4" w:space="0" w:color="auto"/>
              <w:bottom w:val="single" w:sz="4" w:space="0" w:color="auto"/>
              <w:right w:val="single" w:sz="4" w:space="0" w:color="auto"/>
            </w:tcBorders>
          </w:tcPr>
          <w:p w:rsidR="00414633" w:rsidRPr="00A52E24" w:rsidRDefault="00414633" w:rsidP="00A400B3">
            <w:pPr>
              <w:pStyle w:val="af7"/>
              <w:jc w:val="center"/>
              <w:rPr>
                <w:rFonts w:ascii="Times New Roman" w:hAnsi="Times New Roman" w:cs="Times New Roman"/>
              </w:rPr>
            </w:pPr>
            <w:r w:rsidRPr="00A52E24">
              <w:rPr>
                <w:rFonts w:ascii="Times New Roman" w:hAnsi="Times New Roman" w:cs="Times New Roman"/>
              </w:rPr>
              <w:t>40/48</w:t>
            </w:r>
          </w:p>
        </w:tc>
        <w:tc>
          <w:tcPr>
            <w:tcW w:w="269" w:type="pct"/>
            <w:tcBorders>
              <w:top w:val="single" w:sz="4" w:space="0" w:color="auto"/>
              <w:left w:val="single" w:sz="4" w:space="0" w:color="auto"/>
              <w:bottom w:val="single" w:sz="4" w:space="0" w:color="auto"/>
              <w:right w:val="single" w:sz="4" w:space="0" w:color="auto"/>
            </w:tcBorders>
          </w:tcPr>
          <w:p w:rsidR="00414633" w:rsidRPr="00A52E24" w:rsidRDefault="00414633" w:rsidP="00A400B3">
            <w:pPr>
              <w:pStyle w:val="af7"/>
              <w:jc w:val="center"/>
              <w:rPr>
                <w:rFonts w:ascii="Times New Roman" w:hAnsi="Times New Roman" w:cs="Times New Roman"/>
              </w:rPr>
            </w:pPr>
            <w:r w:rsidRPr="00A52E24">
              <w:rPr>
                <w:rFonts w:ascii="Times New Roman" w:hAnsi="Times New Roman" w:cs="Times New Roman"/>
              </w:rPr>
              <w:t>25</w:t>
            </w:r>
          </w:p>
        </w:tc>
        <w:tc>
          <w:tcPr>
            <w:tcW w:w="1434" w:type="pct"/>
            <w:vMerge/>
            <w:tcBorders>
              <w:top w:val="single" w:sz="4" w:space="0" w:color="auto"/>
              <w:left w:val="single" w:sz="4" w:space="0" w:color="auto"/>
              <w:bottom w:val="single" w:sz="4" w:space="0" w:color="auto"/>
              <w:right w:val="single" w:sz="4" w:space="0" w:color="auto"/>
            </w:tcBorders>
            <w:vAlign w:val="center"/>
          </w:tcPr>
          <w:p w:rsidR="00414633" w:rsidRPr="00A52E24" w:rsidRDefault="00414633" w:rsidP="00915BA7">
            <w:pPr>
              <w:pStyle w:val="af7"/>
              <w:jc w:val="center"/>
              <w:rPr>
                <w:rFonts w:ascii="Times New Roman" w:hAnsi="Times New Roman" w:cs="Times New Roman"/>
              </w:rPr>
            </w:pPr>
          </w:p>
        </w:tc>
        <w:tc>
          <w:tcPr>
            <w:tcW w:w="370" w:type="pct"/>
            <w:tcBorders>
              <w:top w:val="single" w:sz="4" w:space="0" w:color="auto"/>
              <w:left w:val="single" w:sz="4" w:space="0" w:color="auto"/>
              <w:bottom w:val="single" w:sz="4" w:space="0" w:color="auto"/>
              <w:right w:val="single" w:sz="4" w:space="0" w:color="auto"/>
            </w:tcBorders>
          </w:tcPr>
          <w:p w:rsidR="00414633" w:rsidRPr="00A52E24" w:rsidRDefault="00414633" w:rsidP="00A400B3">
            <w:pPr>
              <w:pStyle w:val="af7"/>
              <w:rPr>
                <w:rFonts w:ascii="Times New Roman" w:hAnsi="Times New Roman" w:cs="Times New Roman"/>
              </w:rPr>
            </w:pPr>
          </w:p>
        </w:tc>
        <w:tc>
          <w:tcPr>
            <w:tcW w:w="270" w:type="pct"/>
            <w:tcBorders>
              <w:top w:val="single" w:sz="4" w:space="0" w:color="auto"/>
              <w:left w:val="single" w:sz="4" w:space="0" w:color="auto"/>
              <w:bottom w:val="single" w:sz="4" w:space="0" w:color="auto"/>
              <w:right w:val="single" w:sz="4" w:space="0" w:color="auto"/>
            </w:tcBorders>
          </w:tcPr>
          <w:p w:rsidR="00414633" w:rsidRPr="00A52E24" w:rsidRDefault="00414633" w:rsidP="00A400B3">
            <w:pPr>
              <w:pStyle w:val="af7"/>
              <w:rPr>
                <w:rFonts w:ascii="Times New Roman" w:hAnsi="Times New Roman" w:cs="Times New Roman"/>
              </w:rPr>
            </w:pPr>
          </w:p>
        </w:tc>
        <w:tc>
          <w:tcPr>
            <w:tcW w:w="1434" w:type="pct"/>
            <w:tcBorders>
              <w:top w:val="single" w:sz="4" w:space="0" w:color="auto"/>
              <w:left w:val="single" w:sz="4" w:space="0" w:color="auto"/>
              <w:bottom w:val="single" w:sz="4" w:space="0" w:color="auto"/>
            </w:tcBorders>
          </w:tcPr>
          <w:p w:rsidR="00414633" w:rsidRPr="00A52E24" w:rsidRDefault="00414633" w:rsidP="00A400B3">
            <w:pPr>
              <w:pStyle w:val="af7"/>
              <w:rPr>
                <w:rFonts w:ascii="Times New Roman" w:hAnsi="Times New Roman" w:cs="Times New Roman"/>
              </w:rPr>
            </w:pPr>
          </w:p>
        </w:tc>
      </w:tr>
      <w:tr w:rsidR="00414633" w:rsidRPr="00A52E24" w:rsidTr="00DB4CCD">
        <w:tc>
          <w:tcPr>
            <w:tcW w:w="817" w:type="pct"/>
            <w:vMerge/>
            <w:tcBorders>
              <w:top w:val="single" w:sz="4" w:space="0" w:color="auto"/>
              <w:bottom w:val="single" w:sz="4" w:space="0" w:color="auto"/>
              <w:right w:val="single" w:sz="4" w:space="0" w:color="auto"/>
            </w:tcBorders>
            <w:vAlign w:val="center"/>
          </w:tcPr>
          <w:p w:rsidR="00414633" w:rsidRPr="00A52E24" w:rsidRDefault="00414633" w:rsidP="00915BA7">
            <w:pPr>
              <w:pStyle w:val="af7"/>
              <w:jc w:val="left"/>
              <w:rPr>
                <w:rFonts w:ascii="Times New Roman" w:hAnsi="Times New Roman" w:cs="Times New Roman"/>
              </w:rPr>
            </w:pPr>
          </w:p>
        </w:tc>
        <w:tc>
          <w:tcPr>
            <w:tcW w:w="406" w:type="pct"/>
            <w:tcBorders>
              <w:top w:val="single" w:sz="4" w:space="0" w:color="auto"/>
              <w:left w:val="single" w:sz="4" w:space="0" w:color="auto"/>
              <w:bottom w:val="single" w:sz="4" w:space="0" w:color="auto"/>
              <w:right w:val="single" w:sz="4" w:space="0" w:color="auto"/>
            </w:tcBorders>
          </w:tcPr>
          <w:p w:rsidR="00414633" w:rsidRPr="00A52E24" w:rsidRDefault="00414633" w:rsidP="00A400B3">
            <w:pPr>
              <w:pStyle w:val="af7"/>
              <w:jc w:val="center"/>
              <w:rPr>
                <w:rFonts w:ascii="Times New Roman" w:hAnsi="Times New Roman" w:cs="Times New Roman"/>
              </w:rPr>
            </w:pPr>
            <w:r w:rsidRPr="00A52E24">
              <w:rPr>
                <w:rFonts w:ascii="Times New Roman" w:hAnsi="Times New Roman" w:cs="Times New Roman"/>
              </w:rPr>
              <w:t>41/50</w:t>
            </w:r>
          </w:p>
        </w:tc>
        <w:tc>
          <w:tcPr>
            <w:tcW w:w="269" w:type="pct"/>
            <w:tcBorders>
              <w:top w:val="single" w:sz="4" w:space="0" w:color="auto"/>
              <w:left w:val="single" w:sz="4" w:space="0" w:color="auto"/>
              <w:bottom w:val="single" w:sz="4" w:space="0" w:color="auto"/>
              <w:right w:val="single" w:sz="4" w:space="0" w:color="auto"/>
            </w:tcBorders>
          </w:tcPr>
          <w:p w:rsidR="00414633" w:rsidRPr="00A52E24" w:rsidRDefault="00414633" w:rsidP="00A400B3">
            <w:pPr>
              <w:pStyle w:val="af7"/>
              <w:jc w:val="center"/>
              <w:rPr>
                <w:rFonts w:ascii="Times New Roman" w:hAnsi="Times New Roman" w:cs="Times New Roman"/>
              </w:rPr>
            </w:pPr>
            <w:r w:rsidRPr="00A52E24">
              <w:rPr>
                <w:rFonts w:ascii="Times New Roman" w:hAnsi="Times New Roman" w:cs="Times New Roman"/>
              </w:rPr>
              <w:t>17</w:t>
            </w:r>
          </w:p>
        </w:tc>
        <w:tc>
          <w:tcPr>
            <w:tcW w:w="1434" w:type="pct"/>
            <w:vMerge/>
            <w:tcBorders>
              <w:top w:val="single" w:sz="4" w:space="0" w:color="auto"/>
              <w:left w:val="single" w:sz="4" w:space="0" w:color="auto"/>
              <w:bottom w:val="single" w:sz="4" w:space="0" w:color="auto"/>
              <w:right w:val="single" w:sz="4" w:space="0" w:color="auto"/>
            </w:tcBorders>
            <w:vAlign w:val="center"/>
          </w:tcPr>
          <w:p w:rsidR="00414633" w:rsidRPr="00A52E24" w:rsidRDefault="00414633" w:rsidP="00915BA7">
            <w:pPr>
              <w:pStyle w:val="af7"/>
              <w:jc w:val="center"/>
              <w:rPr>
                <w:rFonts w:ascii="Times New Roman" w:hAnsi="Times New Roman" w:cs="Times New Roman"/>
              </w:rPr>
            </w:pPr>
          </w:p>
        </w:tc>
        <w:tc>
          <w:tcPr>
            <w:tcW w:w="370" w:type="pct"/>
            <w:tcBorders>
              <w:top w:val="single" w:sz="4" w:space="0" w:color="auto"/>
              <w:left w:val="single" w:sz="4" w:space="0" w:color="auto"/>
              <w:bottom w:val="single" w:sz="4" w:space="0" w:color="auto"/>
              <w:right w:val="single" w:sz="4" w:space="0" w:color="auto"/>
            </w:tcBorders>
          </w:tcPr>
          <w:p w:rsidR="00414633" w:rsidRPr="00A52E24" w:rsidRDefault="00414633" w:rsidP="00A400B3">
            <w:pPr>
              <w:pStyle w:val="af7"/>
              <w:rPr>
                <w:rFonts w:ascii="Times New Roman" w:hAnsi="Times New Roman" w:cs="Times New Roman"/>
              </w:rPr>
            </w:pPr>
          </w:p>
        </w:tc>
        <w:tc>
          <w:tcPr>
            <w:tcW w:w="270" w:type="pct"/>
            <w:tcBorders>
              <w:top w:val="single" w:sz="4" w:space="0" w:color="auto"/>
              <w:left w:val="single" w:sz="4" w:space="0" w:color="auto"/>
              <w:bottom w:val="single" w:sz="4" w:space="0" w:color="auto"/>
              <w:right w:val="single" w:sz="4" w:space="0" w:color="auto"/>
            </w:tcBorders>
          </w:tcPr>
          <w:p w:rsidR="00414633" w:rsidRPr="00A52E24" w:rsidRDefault="00414633" w:rsidP="00A400B3">
            <w:pPr>
              <w:pStyle w:val="af7"/>
              <w:rPr>
                <w:rFonts w:ascii="Times New Roman" w:hAnsi="Times New Roman" w:cs="Times New Roman"/>
              </w:rPr>
            </w:pPr>
          </w:p>
        </w:tc>
        <w:tc>
          <w:tcPr>
            <w:tcW w:w="1434" w:type="pct"/>
            <w:tcBorders>
              <w:top w:val="single" w:sz="4" w:space="0" w:color="auto"/>
              <w:left w:val="single" w:sz="4" w:space="0" w:color="auto"/>
              <w:bottom w:val="single" w:sz="4" w:space="0" w:color="auto"/>
            </w:tcBorders>
          </w:tcPr>
          <w:p w:rsidR="00414633" w:rsidRPr="00A52E24" w:rsidRDefault="00414633" w:rsidP="00A400B3">
            <w:pPr>
              <w:pStyle w:val="af7"/>
              <w:rPr>
                <w:rFonts w:ascii="Times New Roman" w:hAnsi="Times New Roman" w:cs="Times New Roman"/>
              </w:rPr>
            </w:pPr>
          </w:p>
        </w:tc>
      </w:tr>
      <w:tr w:rsidR="00414633" w:rsidRPr="00A52E24" w:rsidTr="00DB4CCD">
        <w:tc>
          <w:tcPr>
            <w:tcW w:w="817" w:type="pct"/>
            <w:vMerge/>
            <w:tcBorders>
              <w:top w:val="single" w:sz="4" w:space="0" w:color="auto"/>
              <w:bottom w:val="single" w:sz="4" w:space="0" w:color="auto"/>
              <w:right w:val="single" w:sz="4" w:space="0" w:color="auto"/>
            </w:tcBorders>
            <w:vAlign w:val="center"/>
          </w:tcPr>
          <w:p w:rsidR="00414633" w:rsidRPr="00A52E24" w:rsidRDefault="00414633" w:rsidP="00915BA7">
            <w:pPr>
              <w:pStyle w:val="af7"/>
              <w:jc w:val="left"/>
              <w:rPr>
                <w:rFonts w:ascii="Times New Roman" w:hAnsi="Times New Roman" w:cs="Times New Roman"/>
              </w:rPr>
            </w:pPr>
          </w:p>
        </w:tc>
        <w:tc>
          <w:tcPr>
            <w:tcW w:w="406" w:type="pct"/>
            <w:tcBorders>
              <w:top w:val="single" w:sz="4" w:space="0" w:color="auto"/>
              <w:left w:val="single" w:sz="4" w:space="0" w:color="auto"/>
              <w:bottom w:val="single" w:sz="4" w:space="0" w:color="auto"/>
              <w:right w:val="single" w:sz="4" w:space="0" w:color="auto"/>
            </w:tcBorders>
          </w:tcPr>
          <w:p w:rsidR="00414633" w:rsidRPr="00A52E24" w:rsidRDefault="00414633" w:rsidP="00A400B3">
            <w:pPr>
              <w:pStyle w:val="af7"/>
              <w:jc w:val="center"/>
              <w:rPr>
                <w:rFonts w:ascii="Times New Roman" w:hAnsi="Times New Roman" w:cs="Times New Roman"/>
              </w:rPr>
            </w:pPr>
            <w:r w:rsidRPr="00A52E24">
              <w:rPr>
                <w:rFonts w:ascii="Times New Roman" w:hAnsi="Times New Roman" w:cs="Times New Roman"/>
              </w:rPr>
              <w:t>42/52</w:t>
            </w:r>
          </w:p>
        </w:tc>
        <w:tc>
          <w:tcPr>
            <w:tcW w:w="269" w:type="pct"/>
            <w:tcBorders>
              <w:top w:val="single" w:sz="4" w:space="0" w:color="auto"/>
              <w:left w:val="single" w:sz="4" w:space="0" w:color="auto"/>
              <w:bottom w:val="single" w:sz="4" w:space="0" w:color="auto"/>
              <w:right w:val="single" w:sz="4" w:space="0" w:color="auto"/>
            </w:tcBorders>
          </w:tcPr>
          <w:p w:rsidR="00414633" w:rsidRPr="00A52E24" w:rsidRDefault="00414633" w:rsidP="00A400B3">
            <w:pPr>
              <w:pStyle w:val="af7"/>
              <w:jc w:val="center"/>
              <w:rPr>
                <w:rFonts w:ascii="Times New Roman" w:hAnsi="Times New Roman" w:cs="Times New Roman"/>
              </w:rPr>
            </w:pPr>
            <w:r w:rsidRPr="00A52E24">
              <w:rPr>
                <w:rFonts w:ascii="Times New Roman" w:hAnsi="Times New Roman" w:cs="Times New Roman"/>
              </w:rPr>
              <w:t>10</w:t>
            </w:r>
          </w:p>
        </w:tc>
        <w:tc>
          <w:tcPr>
            <w:tcW w:w="1434" w:type="pct"/>
            <w:vMerge/>
            <w:tcBorders>
              <w:top w:val="single" w:sz="4" w:space="0" w:color="auto"/>
              <w:left w:val="single" w:sz="4" w:space="0" w:color="auto"/>
              <w:bottom w:val="single" w:sz="4" w:space="0" w:color="auto"/>
              <w:right w:val="single" w:sz="4" w:space="0" w:color="auto"/>
            </w:tcBorders>
            <w:vAlign w:val="center"/>
          </w:tcPr>
          <w:p w:rsidR="00414633" w:rsidRPr="00A52E24" w:rsidRDefault="00414633" w:rsidP="00915BA7">
            <w:pPr>
              <w:pStyle w:val="af7"/>
              <w:jc w:val="center"/>
              <w:rPr>
                <w:rFonts w:ascii="Times New Roman" w:hAnsi="Times New Roman" w:cs="Times New Roman"/>
              </w:rPr>
            </w:pPr>
          </w:p>
        </w:tc>
        <w:tc>
          <w:tcPr>
            <w:tcW w:w="370" w:type="pct"/>
            <w:tcBorders>
              <w:top w:val="single" w:sz="4" w:space="0" w:color="auto"/>
              <w:left w:val="single" w:sz="4" w:space="0" w:color="auto"/>
              <w:bottom w:val="single" w:sz="4" w:space="0" w:color="auto"/>
              <w:right w:val="single" w:sz="4" w:space="0" w:color="auto"/>
            </w:tcBorders>
          </w:tcPr>
          <w:p w:rsidR="00414633" w:rsidRPr="00A52E24" w:rsidRDefault="00414633" w:rsidP="00A400B3">
            <w:pPr>
              <w:pStyle w:val="af7"/>
              <w:rPr>
                <w:rFonts w:ascii="Times New Roman" w:hAnsi="Times New Roman" w:cs="Times New Roman"/>
              </w:rPr>
            </w:pPr>
          </w:p>
        </w:tc>
        <w:tc>
          <w:tcPr>
            <w:tcW w:w="270" w:type="pct"/>
            <w:tcBorders>
              <w:top w:val="single" w:sz="4" w:space="0" w:color="auto"/>
              <w:left w:val="single" w:sz="4" w:space="0" w:color="auto"/>
              <w:bottom w:val="single" w:sz="4" w:space="0" w:color="auto"/>
              <w:right w:val="single" w:sz="4" w:space="0" w:color="auto"/>
            </w:tcBorders>
          </w:tcPr>
          <w:p w:rsidR="00414633" w:rsidRPr="00A52E24" w:rsidRDefault="00414633" w:rsidP="00A400B3">
            <w:pPr>
              <w:pStyle w:val="af7"/>
              <w:rPr>
                <w:rFonts w:ascii="Times New Roman" w:hAnsi="Times New Roman" w:cs="Times New Roman"/>
              </w:rPr>
            </w:pPr>
          </w:p>
        </w:tc>
        <w:tc>
          <w:tcPr>
            <w:tcW w:w="1434" w:type="pct"/>
            <w:tcBorders>
              <w:top w:val="single" w:sz="4" w:space="0" w:color="auto"/>
              <w:left w:val="single" w:sz="4" w:space="0" w:color="auto"/>
              <w:bottom w:val="single" w:sz="4" w:space="0" w:color="auto"/>
            </w:tcBorders>
          </w:tcPr>
          <w:p w:rsidR="00414633" w:rsidRPr="00A52E24" w:rsidRDefault="00414633" w:rsidP="00A400B3">
            <w:pPr>
              <w:pStyle w:val="af7"/>
              <w:rPr>
                <w:rFonts w:ascii="Times New Roman" w:hAnsi="Times New Roman" w:cs="Times New Roman"/>
              </w:rPr>
            </w:pPr>
          </w:p>
        </w:tc>
      </w:tr>
      <w:tr w:rsidR="00414633" w:rsidRPr="00A52E24" w:rsidTr="00DB4CCD">
        <w:tc>
          <w:tcPr>
            <w:tcW w:w="817" w:type="pct"/>
            <w:vMerge/>
            <w:tcBorders>
              <w:top w:val="single" w:sz="4" w:space="0" w:color="auto"/>
              <w:bottom w:val="single" w:sz="4" w:space="0" w:color="auto"/>
              <w:right w:val="single" w:sz="4" w:space="0" w:color="auto"/>
            </w:tcBorders>
            <w:vAlign w:val="center"/>
          </w:tcPr>
          <w:p w:rsidR="00414633" w:rsidRPr="00A52E24" w:rsidRDefault="00414633" w:rsidP="00915BA7">
            <w:pPr>
              <w:pStyle w:val="af7"/>
              <w:jc w:val="left"/>
              <w:rPr>
                <w:rFonts w:ascii="Times New Roman" w:hAnsi="Times New Roman" w:cs="Times New Roman"/>
              </w:rPr>
            </w:pPr>
          </w:p>
        </w:tc>
        <w:tc>
          <w:tcPr>
            <w:tcW w:w="406" w:type="pct"/>
            <w:tcBorders>
              <w:top w:val="single" w:sz="4" w:space="0" w:color="auto"/>
              <w:left w:val="single" w:sz="4" w:space="0" w:color="auto"/>
              <w:bottom w:val="single" w:sz="4" w:space="0" w:color="auto"/>
              <w:right w:val="single" w:sz="4" w:space="0" w:color="auto"/>
            </w:tcBorders>
          </w:tcPr>
          <w:p w:rsidR="00414633" w:rsidRPr="00A52E24" w:rsidRDefault="00414633" w:rsidP="00A400B3">
            <w:pPr>
              <w:pStyle w:val="af7"/>
              <w:jc w:val="center"/>
              <w:rPr>
                <w:rFonts w:ascii="Times New Roman" w:hAnsi="Times New Roman" w:cs="Times New Roman"/>
              </w:rPr>
            </w:pPr>
            <w:r w:rsidRPr="00A52E24">
              <w:rPr>
                <w:rFonts w:ascii="Times New Roman" w:hAnsi="Times New Roman" w:cs="Times New Roman"/>
              </w:rPr>
              <w:t>43/54</w:t>
            </w:r>
          </w:p>
        </w:tc>
        <w:tc>
          <w:tcPr>
            <w:tcW w:w="269" w:type="pct"/>
            <w:tcBorders>
              <w:top w:val="single" w:sz="4" w:space="0" w:color="auto"/>
              <w:left w:val="single" w:sz="4" w:space="0" w:color="auto"/>
              <w:bottom w:val="single" w:sz="4" w:space="0" w:color="auto"/>
              <w:right w:val="single" w:sz="4" w:space="0" w:color="auto"/>
            </w:tcBorders>
          </w:tcPr>
          <w:p w:rsidR="00414633" w:rsidRPr="00A52E24" w:rsidRDefault="00414633" w:rsidP="00A400B3">
            <w:pPr>
              <w:pStyle w:val="af7"/>
              <w:jc w:val="center"/>
              <w:rPr>
                <w:rFonts w:ascii="Times New Roman" w:hAnsi="Times New Roman" w:cs="Times New Roman"/>
              </w:rPr>
            </w:pPr>
            <w:r w:rsidRPr="00A52E24">
              <w:rPr>
                <w:rFonts w:ascii="Times New Roman" w:hAnsi="Times New Roman" w:cs="Times New Roman"/>
              </w:rPr>
              <w:t>5</w:t>
            </w:r>
          </w:p>
        </w:tc>
        <w:tc>
          <w:tcPr>
            <w:tcW w:w="1434" w:type="pct"/>
            <w:vMerge/>
            <w:tcBorders>
              <w:top w:val="single" w:sz="4" w:space="0" w:color="auto"/>
              <w:left w:val="single" w:sz="4" w:space="0" w:color="auto"/>
              <w:bottom w:val="single" w:sz="4" w:space="0" w:color="auto"/>
              <w:right w:val="single" w:sz="4" w:space="0" w:color="auto"/>
            </w:tcBorders>
            <w:vAlign w:val="center"/>
          </w:tcPr>
          <w:p w:rsidR="00414633" w:rsidRPr="00A52E24" w:rsidRDefault="00414633" w:rsidP="00915BA7">
            <w:pPr>
              <w:pStyle w:val="af7"/>
              <w:jc w:val="center"/>
              <w:rPr>
                <w:rFonts w:ascii="Times New Roman" w:hAnsi="Times New Roman" w:cs="Times New Roman"/>
              </w:rPr>
            </w:pPr>
          </w:p>
        </w:tc>
        <w:tc>
          <w:tcPr>
            <w:tcW w:w="370" w:type="pct"/>
            <w:tcBorders>
              <w:top w:val="single" w:sz="4" w:space="0" w:color="auto"/>
              <w:left w:val="single" w:sz="4" w:space="0" w:color="auto"/>
              <w:bottom w:val="single" w:sz="4" w:space="0" w:color="auto"/>
              <w:right w:val="single" w:sz="4" w:space="0" w:color="auto"/>
            </w:tcBorders>
          </w:tcPr>
          <w:p w:rsidR="00414633" w:rsidRPr="00A52E24" w:rsidRDefault="00414633" w:rsidP="00A400B3">
            <w:pPr>
              <w:pStyle w:val="af7"/>
              <w:rPr>
                <w:rFonts w:ascii="Times New Roman" w:hAnsi="Times New Roman" w:cs="Times New Roman"/>
              </w:rPr>
            </w:pPr>
          </w:p>
        </w:tc>
        <w:tc>
          <w:tcPr>
            <w:tcW w:w="270" w:type="pct"/>
            <w:tcBorders>
              <w:top w:val="single" w:sz="4" w:space="0" w:color="auto"/>
              <w:left w:val="single" w:sz="4" w:space="0" w:color="auto"/>
              <w:bottom w:val="single" w:sz="4" w:space="0" w:color="auto"/>
              <w:right w:val="single" w:sz="4" w:space="0" w:color="auto"/>
            </w:tcBorders>
          </w:tcPr>
          <w:p w:rsidR="00414633" w:rsidRPr="00A52E24" w:rsidRDefault="00414633" w:rsidP="00A400B3">
            <w:pPr>
              <w:pStyle w:val="af7"/>
              <w:rPr>
                <w:rFonts w:ascii="Times New Roman" w:hAnsi="Times New Roman" w:cs="Times New Roman"/>
              </w:rPr>
            </w:pPr>
          </w:p>
        </w:tc>
        <w:tc>
          <w:tcPr>
            <w:tcW w:w="1434" w:type="pct"/>
            <w:tcBorders>
              <w:top w:val="single" w:sz="4" w:space="0" w:color="auto"/>
              <w:left w:val="single" w:sz="4" w:space="0" w:color="auto"/>
              <w:bottom w:val="single" w:sz="4" w:space="0" w:color="auto"/>
            </w:tcBorders>
          </w:tcPr>
          <w:p w:rsidR="00414633" w:rsidRPr="00A52E24" w:rsidRDefault="00414633" w:rsidP="00A400B3">
            <w:pPr>
              <w:pStyle w:val="af7"/>
              <w:rPr>
                <w:rFonts w:ascii="Times New Roman" w:hAnsi="Times New Roman" w:cs="Times New Roman"/>
              </w:rPr>
            </w:pPr>
          </w:p>
        </w:tc>
      </w:tr>
      <w:tr w:rsidR="00414633" w:rsidRPr="00A52E24" w:rsidTr="00DB4CCD">
        <w:tc>
          <w:tcPr>
            <w:tcW w:w="817" w:type="pct"/>
            <w:vMerge/>
            <w:tcBorders>
              <w:top w:val="single" w:sz="4" w:space="0" w:color="auto"/>
              <w:bottom w:val="single" w:sz="4" w:space="0" w:color="auto"/>
              <w:right w:val="single" w:sz="4" w:space="0" w:color="auto"/>
            </w:tcBorders>
            <w:vAlign w:val="center"/>
          </w:tcPr>
          <w:p w:rsidR="00414633" w:rsidRPr="00A52E24" w:rsidRDefault="00414633" w:rsidP="00915BA7">
            <w:pPr>
              <w:pStyle w:val="af7"/>
              <w:jc w:val="left"/>
              <w:rPr>
                <w:rFonts w:ascii="Times New Roman" w:hAnsi="Times New Roman" w:cs="Times New Roman"/>
              </w:rPr>
            </w:pPr>
          </w:p>
        </w:tc>
        <w:tc>
          <w:tcPr>
            <w:tcW w:w="406" w:type="pct"/>
            <w:tcBorders>
              <w:top w:val="single" w:sz="4" w:space="0" w:color="auto"/>
              <w:left w:val="single" w:sz="4" w:space="0" w:color="auto"/>
              <w:bottom w:val="single" w:sz="4" w:space="0" w:color="auto"/>
              <w:right w:val="single" w:sz="4" w:space="0" w:color="auto"/>
            </w:tcBorders>
          </w:tcPr>
          <w:p w:rsidR="00414633" w:rsidRPr="00A52E24" w:rsidRDefault="00414633" w:rsidP="00A400B3">
            <w:pPr>
              <w:pStyle w:val="af7"/>
              <w:jc w:val="center"/>
              <w:rPr>
                <w:rFonts w:ascii="Times New Roman" w:hAnsi="Times New Roman" w:cs="Times New Roman"/>
              </w:rPr>
            </w:pPr>
            <w:r w:rsidRPr="00A52E24">
              <w:rPr>
                <w:rFonts w:ascii="Times New Roman" w:hAnsi="Times New Roman" w:cs="Times New Roman"/>
              </w:rPr>
              <w:t>44/56</w:t>
            </w:r>
          </w:p>
        </w:tc>
        <w:tc>
          <w:tcPr>
            <w:tcW w:w="269" w:type="pct"/>
            <w:tcBorders>
              <w:top w:val="single" w:sz="4" w:space="0" w:color="auto"/>
              <w:left w:val="single" w:sz="4" w:space="0" w:color="auto"/>
              <w:bottom w:val="single" w:sz="4" w:space="0" w:color="auto"/>
              <w:right w:val="single" w:sz="4" w:space="0" w:color="auto"/>
            </w:tcBorders>
          </w:tcPr>
          <w:p w:rsidR="00414633" w:rsidRPr="00A52E24" w:rsidRDefault="00414633" w:rsidP="00A400B3">
            <w:pPr>
              <w:pStyle w:val="af7"/>
              <w:jc w:val="center"/>
              <w:rPr>
                <w:rFonts w:ascii="Times New Roman" w:hAnsi="Times New Roman" w:cs="Times New Roman"/>
              </w:rPr>
            </w:pPr>
            <w:r w:rsidRPr="00A52E24">
              <w:rPr>
                <w:rFonts w:ascii="Times New Roman" w:hAnsi="Times New Roman" w:cs="Times New Roman"/>
              </w:rPr>
              <w:t>1</w:t>
            </w:r>
          </w:p>
        </w:tc>
        <w:tc>
          <w:tcPr>
            <w:tcW w:w="1434" w:type="pct"/>
            <w:vMerge/>
            <w:tcBorders>
              <w:top w:val="single" w:sz="4" w:space="0" w:color="auto"/>
              <w:left w:val="single" w:sz="4" w:space="0" w:color="auto"/>
              <w:bottom w:val="single" w:sz="4" w:space="0" w:color="auto"/>
              <w:right w:val="single" w:sz="4" w:space="0" w:color="auto"/>
            </w:tcBorders>
            <w:vAlign w:val="center"/>
          </w:tcPr>
          <w:p w:rsidR="00414633" w:rsidRPr="00A52E24" w:rsidRDefault="00414633" w:rsidP="00915BA7">
            <w:pPr>
              <w:pStyle w:val="af7"/>
              <w:jc w:val="center"/>
              <w:rPr>
                <w:rFonts w:ascii="Times New Roman" w:hAnsi="Times New Roman" w:cs="Times New Roman"/>
              </w:rPr>
            </w:pPr>
          </w:p>
        </w:tc>
        <w:tc>
          <w:tcPr>
            <w:tcW w:w="370" w:type="pct"/>
            <w:tcBorders>
              <w:top w:val="single" w:sz="4" w:space="0" w:color="auto"/>
              <w:left w:val="single" w:sz="4" w:space="0" w:color="auto"/>
              <w:bottom w:val="single" w:sz="4" w:space="0" w:color="auto"/>
              <w:right w:val="single" w:sz="4" w:space="0" w:color="auto"/>
            </w:tcBorders>
          </w:tcPr>
          <w:p w:rsidR="00414633" w:rsidRPr="00A52E24" w:rsidRDefault="00414633" w:rsidP="00A400B3">
            <w:pPr>
              <w:pStyle w:val="af7"/>
              <w:rPr>
                <w:rFonts w:ascii="Times New Roman" w:hAnsi="Times New Roman" w:cs="Times New Roman"/>
              </w:rPr>
            </w:pPr>
          </w:p>
        </w:tc>
        <w:tc>
          <w:tcPr>
            <w:tcW w:w="270" w:type="pct"/>
            <w:tcBorders>
              <w:top w:val="single" w:sz="4" w:space="0" w:color="auto"/>
              <w:left w:val="single" w:sz="4" w:space="0" w:color="auto"/>
              <w:bottom w:val="single" w:sz="4" w:space="0" w:color="auto"/>
              <w:right w:val="single" w:sz="4" w:space="0" w:color="auto"/>
            </w:tcBorders>
          </w:tcPr>
          <w:p w:rsidR="00414633" w:rsidRPr="00A52E24" w:rsidRDefault="00414633" w:rsidP="00A400B3">
            <w:pPr>
              <w:pStyle w:val="af7"/>
              <w:rPr>
                <w:rFonts w:ascii="Times New Roman" w:hAnsi="Times New Roman" w:cs="Times New Roman"/>
              </w:rPr>
            </w:pPr>
          </w:p>
        </w:tc>
        <w:tc>
          <w:tcPr>
            <w:tcW w:w="1434" w:type="pct"/>
            <w:tcBorders>
              <w:top w:val="single" w:sz="4" w:space="0" w:color="auto"/>
              <w:left w:val="single" w:sz="4" w:space="0" w:color="auto"/>
              <w:bottom w:val="single" w:sz="4" w:space="0" w:color="auto"/>
            </w:tcBorders>
          </w:tcPr>
          <w:p w:rsidR="00414633" w:rsidRPr="00A52E24" w:rsidRDefault="00414633" w:rsidP="00A400B3">
            <w:pPr>
              <w:pStyle w:val="af7"/>
              <w:rPr>
                <w:rFonts w:ascii="Times New Roman" w:hAnsi="Times New Roman" w:cs="Times New Roman"/>
              </w:rPr>
            </w:pPr>
          </w:p>
        </w:tc>
      </w:tr>
      <w:tr w:rsidR="00414633" w:rsidRPr="00A52E24" w:rsidTr="00DB4CCD">
        <w:tc>
          <w:tcPr>
            <w:tcW w:w="817" w:type="pct"/>
            <w:vMerge/>
            <w:tcBorders>
              <w:top w:val="single" w:sz="4" w:space="0" w:color="auto"/>
              <w:bottom w:val="single" w:sz="4" w:space="0" w:color="auto"/>
              <w:right w:val="single" w:sz="4" w:space="0" w:color="auto"/>
            </w:tcBorders>
            <w:vAlign w:val="center"/>
          </w:tcPr>
          <w:p w:rsidR="00414633" w:rsidRPr="00A52E24" w:rsidRDefault="00414633" w:rsidP="00915BA7">
            <w:pPr>
              <w:pStyle w:val="af7"/>
              <w:jc w:val="left"/>
              <w:rPr>
                <w:rFonts w:ascii="Times New Roman" w:hAnsi="Times New Roman" w:cs="Times New Roman"/>
              </w:rPr>
            </w:pPr>
          </w:p>
        </w:tc>
        <w:tc>
          <w:tcPr>
            <w:tcW w:w="406" w:type="pct"/>
            <w:tcBorders>
              <w:top w:val="single" w:sz="4" w:space="0" w:color="auto"/>
              <w:left w:val="single" w:sz="4" w:space="0" w:color="auto"/>
              <w:bottom w:val="single" w:sz="4" w:space="0" w:color="auto"/>
              <w:right w:val="single" w:sz="4" w:space="0" w:color="auto"/>
            </w:tcBorders>
          </w:tcPr>
          <w:p w:rsidR="00414633" w:rsidRPr="00A52E24" w:rsidRDefault="00414633" w:rsidP="00A400B3">
            <w:pPr>
              <w:pStyle w:val="af7"/>
              <w:jc w:val="center"/>
              <w:rPr>
                <w:rFonts w:ascii="Times New Roman" w:hAnsi="Times New Roman" w:cs="Times New Roman"/>
              </w:rPr>
            </w:pPr>
            <w:r w:rsidRPr="00A52E24">
              <w:rPr>
                <w:rFonts w:ascii="Times New Roman" w:hAnsi="Times New Roman" w:cs="Times New Roman"/>
              </w:rPr>
              <w:t>46/60</w:t>
            </w:r>
          </w:p>
        </w:tc>
        <w:tc>
          <w:tcPr>
            <w:tcW w:w="269" w:type="pct"/>
            <w:tcBorders>
              <w:top w:val="single" w:sz="4" w:space="0" w:color="auto"/>
              <w:left w:val="single" w:sz="4" w:space="0" w:color="auto"/>
              <w:bottom w:val="single" w:sz="4" w:space="0" w:color="auto"/>
              <w:right w:val="single" w:sz="4" w:space="0" w:color="auto"/>
            </w:tcBorders>
          </w:tcPr>
          <w:p w:rsidR="00414633" w:rsidRPr="00A52E24" w:rsidRDefault="00414633" w:rsidP="00A400B3">
            <w:pPr>
              <w:pStyle w:val="af7"/>
              <w:jc w:val="center"/>
              <w:rPr>
                <w:rFonts w:ascii="Times New Roman" w:hAnsi="Times New Roman" w:cs="Times New Roman"/>
              </w:rPr>
            </w:pPr>
            <w:r w:rsidRPr="00A52E24">
              <w:rPr>
                <w:rFonts w:ascii="Times New Roman" w:hAnsi="Times New Roman" w:cs="Times New Roman"/>
              </w:rPr>
              <w:t>1</w:t>
            </w:r>
          </w:p>
        </w:tc>
        <w:tc>
          <w:tcPr>
            <w:tcW w:w="1434" w:type="pct"/>
            <w:vMerge/>
            <w:tcBorders>
              <w:top w:val="single" w:sz="4" w:space="0" w:color="auto"/>
              <w:left w:val="single" w:sz="4" w:space="0" w:color="auto"/>
              <w:bottom w:val="single" w:sz="4" w:space="0" w:color="auto"/>
              <w:right w:val="single" w:sz="4" w:space="0" w:color="auto"/>
            </w:tcBorders>
            <w:vAlign w:val="center"/>
          </w:tcPr>
          <w:p w:rsidR="00414633" w:rsidRPr="00A52E24" w:rsidRDefault="00414633" w:rsidP="00915BA7">
            <w:pPr>
              <w:pStyle w:val="af7"/>
              <w:jc w:val="center"/>
              <w:rPr>
                <w:rFonts w:ascii="Times New Roman" w:hAnsi="Times New Roman" w:cs="Times New Roman"/>
              </w:rPr>
            </w:pPr>
          </w:p>
        </w:tc>
        <w:tc>
          <w:tcPr>
            <w:tcW w:w="370" w:type="pct"/>
            <w:tcBorders>
              <w:top w:val="single" w:sz="4" w:space="0" w:color="auto"/>
              <w:left w:val="single" w:sz="4" w:space="0" w:color="auto"/>
              <w:bottom w:val="single" w:sz="4" w:space="0" w:color="auto"/>
              <w:right w:val="single" w:sz="4" w:space="0" w:color="auto"/>
            </w:tcBorders>
          </w:tcPr>
          <w:p w:rsidR="00414633" w:rsidRPr="00A52E24" w:rsidRDefault="00414633" w:rsidP="00A400B3">
            <w:pPr>
              <w:pStyle w:val="af7"/>
              <w:rPr>
                <w:rFonts w:ascii="Times New Roman" w:hAnsi="Times New Roman" w:cs="Times New Roman"/>
              </w:rPr>
            </w:pPr>
          </w:p>
        </w:tc>
        <w:tc>
          <w:tcPr>
            <w:tcW w:w="270" w:type="pct"/>
            <w:tcBorders>
              <w:top w:val="single" w:sz="4" w:space="0" w:color="auto"/>
              <w:left w:val="single" w:sz="4" w:space="0" w:color="auto"/>
              <w:bottom w:val="single" w:sz="4" w:space="0" w:color="auto"/>
              <w:right w:val="single" w:sz="4" w:space="0" w:color="auto"/>
            </w:tcBorders>
          </w:tcPr>
          <w:p w:rsidR="00414633" w:rsidRPr="00A52E24" w:rsidRDefault="00414633" w:rsidP="00A400B3">
            <w:pPr>
              <w:pStyle w:val="af7"/>
              <w:rPr>
                <w:rFonts w:ascii="Times New Roman" w:hAnsi="Times New Roman" w:cs="Times New Roman"/>
              </w:rPr>
            </w:pPr>
          </w:p>
        </w:tc>
        <w:tc>
          <w:tcPr>
            <w:tcW w:w="1434" w:type="pct"/>
            <w:tcBorders>
              <w:top w:val="single" w:sz="4" w:space="0" w:color="auto"/>
              <w:left w:val="single" w:sz="4" w:space="0" w:color="auto"/>
              <w:bottom w:val="single" w:sz="4" w:space="0" w:color="auto"/>
            </w:tcBorders>
          </w:tcPr>
          <w:p w:rsidR="00414633" w:rsidRPr="00A52E24" w:rsidRDefault="00414633" w:rsidP="00A400B3">
            <w:pPr>
              <w:pStyle w:val="af7"/>
              <w:rPr>
                <w:rFonts w:ascii="Times New Roman" w:hAnsi="Times New Roman" w:cs="Times New Roman"/>
              </w:rPr>
            </w:pPr>
          </w:p>
        </w:tc>
      </w:tr>
      <w:tr w:rsidR="00414633" w:rsidRPr="00A52E24" w:rsidTr="00DB4CCD">
        <w:tc>
          <w:tcPr>
            <w:tcW w:w="817" w:type="pct"/>
            <w:vMerge w:val="restart"/>
            <w:tcBorders>
              <w:top w:val="single" w:sz="4" w:space="0" w:color="auto"/>
              <w:bottom w:val="single" w:sz="4" w:space="0" w:color="auto"/>
              <w:right w:val="single" w:sz="4" w:space="0" w:color="auto"/>
            </w:tcBorders>
            <w:vAlign w:val="center"/>
          </w:tcPr>
          <w:p w:rsidR="00414633" w:rsidRPr="00A52E24" w:rsidRDefault="00414633" w:rsidP="00915BA7">
            <w:pPr>
              <w:pStyle w:val="af7"/>
              <w:jc w:val="left"/>
              <w:rPr>
                <w:rFonts w:ascii="Times New Roman" w:hAnsi="Times New Roman" w:cs="Times New Roman"/>
              </w:rPr>
            </w:pPr>
            <w:r w:rsidRPr="00A52E24">
              <w:rPr>
                <w:rFonts w:ascii="Times New Roman" w:hAnsi="Times New Roman" w:cs="Times New Roman"/>
              </w:rPr>
              <w:t>Обувь</w:t>
            </w:r>
          </w:p>
        </w:tc>
        <w:tc>
          <w:tcPr>
            <w:tcW w:w="406" w:type="pct"/>
            <w:tcBorders>
              <w:top w:val="single" w:sz="4" w:space="0" w:color="auto"/>
              <w:left w:val="single" w:sz="4" w:space="0" w:color="auto"/>
              <w:bottom w:val="single" w:sz="4" w:space="0" w:color="auto"/>
              <w:right w:val="single" w:sz="4" w:space="0" w:color="auto"/>
            </w:tcBorders>
          </w:tcPr>
          <w:p w:rsidR="00414633" w:rsidRPr="00A52E24" w:rsidRDefault="00414633" w:rsidP="00A400B3">
            <w:pPr>
              <w:pStyle w:val="af7"/>
              <w:jc w:val="center"/>
              <w:rPr>
                <w:rFonts w:ascii="Times New Roman" w:hAnsi="Times New Roman" w:cs="Times New Roman"/>
              </w:rPr>
            </w:pPr>
            <w:r w:rsidRPr="00A52E24">
              <w:rPr>
                <w:rFonts w:ascii="Times New Roman" w:hAnsi="Times New Roman" w:cs="Times New Roman"/>
              </w:rPr>
              <w:t>38</w:t>
            </w:r>
          </w:p>
        </w:tc>
        <w:tc>
          <w:tcPr>
            <w:tcW w:w="269" w:type="pct"/>
            <w:tcBorders>
              <w:top w:val="single" w:sz="4" w:space="0" w:color="auto"/>
              <w:left w:val="single" w:sz="4" w:space="0" w:color="auto"/>
              <w:bottom w:val="single" w:sz="4" w:space="0" w:color="auto"/>
              <w:right w:val="single" w:sz="4" w:space="0" w:color="auto"/>
            </w:tcBorders>
          </w:tcPr>
          <w:p w:rsidR="00414633" w:rsidRPr="00A52E24" w:rsidRDefault="00414633" w:rsidP="00A400B3">
            <w:pPr>
              <w:pStyle w:val="af7"/>
              <w:jc w:val="center"/>
              <w:rPr>
                <w:rFonts w:ascii="Times New Roman" w:hAnsi="Times New Roman" w:cs="Times New Roman"/>
              </w:rPr>
            </w:pPr>
            <w:r w:rsidRPr="00A52E24">
              <w:rPr>
                <w:rFonts w:ascii="Times New Roman" w:hAnsi="Times New Roman" w:cs="Times New Roman"/>
              </w:rPr>
              <w:t>5</w:t>
            </w:r>
          </w:p>
        </w:tc>
        <w:tc>
          <w:tcPr>
            <w:tcW w:w="1434" w:type="pct"/>
            <w:vMerge w:val="restart"/>
            <w:tcBorders>
              <w:top w:val="single" w:sz="4" w:space="0" w:color="auto"/>
              <w:left w:val="single" w:sz="4" w:space="0" w:color="auto"/>
              <w:bottom w:val="single" w:sz="4" w:space="0" w:color="auto"/>
              <w:right w:val="single" w:sz="4" w:space="0" w:color="auto"/>
            </w:tcBorders>
            <w:vAlign w:val="center"/>
          </w:tcPr>
          <w:p w:rsidR="00414633" w:rsidRPr="00A52E24" w:rsidRDefault="00414633" w:rsidP="00915BA7">
            <w:pPr>
              <w:pStyle w:val="af7"/>
              <w:jc w:val="center"/>
              <w:rPr>
                <w:rFonts w:ascii="Times New Roman" w:hAnsi="Times New Roman" w:cs="Times New Roman"/>
              </w:rPr>
            </w:pPr>
            <w:r w:rsidRPr="00A52E24">
              <w:rPr>
                <w:rFonts w:ascii="Times New Roman" w:hAnsi="Times New Roman" w:cs="Times New Roman"/>
              </w:rPr>
              <w:t>полнота узкая - 10 %</w:t>
            </w:r>
          </w:p>
          <w:p w:rsidR="00414633" w:rsidRPr="00A52E24" w:rsidRDefault="00414633" w:rsidP="00915BA7">
            <w:pPr>
              <w:pStyle w:val="af7"/>
              <w:jc w:val="center"/>
              <w:rPr>
                <w:rFonts w:ascii="Times New Roman" w:hAnsi="Times New Roman" w:cs="Times New Roman"/>
              </w:rPr>
            </w:pPr>
            <w:r w:rsidRPr="00A52E24">
              <w:rPr>
                <w:rFonts w:ascii="Times New Roman" w:hAnsi="Times New Roman" w:cs="Times New Roman"/>
              </w:rPr>
              <w:t>средняя - 60 %</w:t>
            </w:r>
          </w:p>
          <w:p w:rsidR="00414633" w:rsidRPr="00A52E24" w:rsidRDefault="00414633" w:rsidP="00915BA7">
            <w:pPr>
              <w:pStyle w:val="af7"/>
              <w:jc w:val="center"/>
              <w:rPr>
                <w:rFonts w:ascii="Times New Roman" w:hAnsi="Times New Roman" w:cs="Times New Roman"/>
              </w:rPr>
            </w:pPr>
            <w:r w:rsidRPr="00A52E24">
              <w:rPr>
                <w:rFonts w:ascii="Times New Roman" w:hAnsi="Times New Roman" w:cs="Times New Roman"/>
              </w:rPr>
              <w:t>широкая - 30 %</w:t>
            </w:r>
          </w:p>
        </w:tc>
        <w:tc>
          <w:tcPr>
            <w:tcW w:w="370" w:type="pct"/>
            <w:tcBorders>
              <w:top w:val="single" w:sz="4" w:space="0" w:color="auto"/>
              <w:left w:val="single" w:sz="4" w:space="0" w:color="auto"/>
              <w:bottom w:val="single" w:sz="4" w:space="0" w:color="auto"/>
              <w:right w:val="single" w:sz="4" w:space="0" w:color="auto"/>
            </w:tcBorders>
          </w:tcPr>
          <w:p w:rsidR="00414633" w:rsidRPr="00A52E24" w:rsidRDefault="00414633" w:rsidP="00A400B3">
            <w:pPr>
              <w:pStyle w:val="af7"/>
              <w:jc w:val="center"/>
              <w:rPr>
                <w:rFonts w:ascii="Times New Roman" w:hAnsi="Times New Roman" w:cs="Times New Roman"/>
              </w:rPr>
            </w:pPr>
            <w:r w:rsidRPr="00A52E24">
              <w:rPr>
                <w:rFonts w:ascii="Times New Roman" w:hAnsi="Times New Roman" w:cs="Times New Roman"/>
              </w:rPr>
              <w:t>34</w:t>
            </w:r>
          </w:p>
        </w:tc>
        <w:tc>
          <w:tcPr>
            <w:tcW w:w="270" w:type="pct"/>
            <w:tcBorders>
              <w:top w:val="single" w:sz="4" w:space="0" w:color="auto"/>
              <w:left w:val="single" w:sz="4" w:space="0" w:color="auto"/>
              <w:bottom w:val="single" w:sz="4" w:space="0" w:color="auto"/>
              <w:right w:val="single" w:sz="4" w:space="0" w:color="auto"/>
            </w:tcBorders>
          </w:tcPr>
          <w:p w:rsidR="00414633" w:rsidRPr="00A52E24" w:rsidRDefault="00414633" w:rsidP="00A400B3">
            <w:pPr>
              <w:pStyle w:val="af7"/>
              <w:jc w:val="center"/>
              <w:rPr>
                <w:rFonts w:ascii="Times New Roman" w:hAnsi="Times New Roman" w:cs="Times New Roman"/>
              </w:rPr>
            </w:pPr>
            <w:r w:rsidRPr="00A52E24">
              <w:rPr>
                <w:rFonts w:ascii="Times New Roman" w:hAnsi="Times New Roman" w:cs="Times New Roman"/>
              </w:rPr>
              <w:t>3</w:t>
            </w:r>
          </w:p>
        </w:tc>
        <w:tc>
          <w:tcPr>
            <w:tcW w:w="1434" w:type="pct"/>
            <w:vMerge w:val="restart"/>
            <w:tcBorders>
              <w:top w:val="single" w:sz="4" w:space="0" w:color="auto"/>
              <w:left w:val="single" w:sz="4" w:space="0" w:color="auto"/>
              <w:bottom w:val="single" w:sz="4" w:space="0" w:color="auto"/>
            </w:tcBorders>
            <w:vAlign w:val="center"/>
          </w:tcPr>
          <w:p w:rsidR="00414633" w:rsidRPr="00A52E24" w:rsidRDefault="00414633" w:rsidP="00915BA7">
            <w:pPr>
              <w:pStyle w:val="af7"/>
              <w:jc w:val="center"/>
              <w:rPr>
                <w:rFonts w:ascii="Times New Roman" w:hAnsi="Times New Roman" w:cs="Times New Roman"/>
              </w:rPr>
            </w:pPr>
            <w:r w:rsidRPr="00A52E24">
              <w:rPr>
                <w:rFonts w:ascii="Times New Roman" w:hAnsi="Times New Roman" w:cs="Times New Roman"/>
              </w:rPr>
              <w:t>полнота узкая - 10 %</w:t>
            </w:r>
          </w:p>
          <w:p w:rsidR="00414633" w:rsidRPr="00A52E24" w:rsidRDefault="00414633" w:rsidP="00915BA7">
            <w:pPr>
              <w:pStyle w:val="af7"/>
              <w:jc w:val="center"/>
              <w:rPr>
                <w:rFonts w:ascii="Times New Roman" w:hAnsi="Times New Roman" w:cs="Times New Roman"/>
              </w:rPr>
            </w:pPr>
            <w:r w:rsidRPr="00A52E24">
              <w:rPr>
                <w:rFonts w:ascii="Times New Roman" w:hAnsi="Times New Roman" w:cs="Times New Roman"/>
              </w:rPr>
              <w:t>средняя - 60 %</w:t>
            </w:r>
          </w:p>
          <w:p w:rsidR="00414633" w:rsidRPr="00A52E24" w:rsidRDefault="00414633" w:rsidP="00915BA7">
            <w:pPr>
              <w:pStyle w:val="af7"/>
              <w:jc w:val="center"/>
              <w:rPr>
                <w:rFonts w:ascii="Times New Roman" w:hAnsi="Times New Roman" w:cs="Times New Roman"/>
              </w:rPr>
            </w:pPr>
            <w:r w:rsidRPr="00A52E24">
              <w:rPr>
                <w:rFonts w:ascii="Times New Roman" w:hAnsi="Times New Roman" w:cs="Times New Roman"/>
              </w:rPr>
              <w:t>широкая - 30 %</w:t>
            </w:r>
          </w:p>
        </w:tc>
      </w:tr>
      <w:tr w:rsidR="00414633" w:rsidRPr="00A52E24" w:rsidTr="00DB4CCD">
        <w:tc>
          <w:tcPr>
            <w:tcW w:w="817" w:type="pct"/>
            <w:vMerge/>
            <w:tcBorders>
              <w:top w:val="single" w:sz="4" w:space="0" w:color="auto"/>
              <w:bottom w:val="single" w:sz="4" w:space="0" w:color="auto"/>
              <w:right w:val="single" w:sz="4" w:space="0" w:color="auto"/>
            </w:tcBorders>
            <w:vAlign w:val="center"/>
          </w:tcPr>
          <w:p w:rsidR="00414633" w:rsidRPr="00A52E24" w:rsidRDefault="00414633" w:rsidP="00915BA7">
            <w:pPr>
              <w:pStyle w:val="af7"/>
              <w:jc w:val="left"/>
              <w:rPr>
                <w:rFonts w:ascii="Times New Roman" w:hAnsi="Times New Roman" w:cs="Times New Roman"/>
              </w:rPr>
            </w:pPr>
          </w:p>
        </w:tc>
        <w:tc>
          <w:tcPr>
            <w:tcW w:w="406" w:type="pct"/>
            <w:tcBorders>
              <w:top w:val="single" w:sz="4" w:space="0" w:color="auto"/>
              <w:left w:val="single" w:sz="4" w:space="0" w:color="auto"/>
              <w:bottom w:val="single" w:sz="4" w:space="0" w:color="auto"/>
              <w:right w:val="single" w:sz="4" w:space="0" w:color="auto"/>
            </w:tcBorders>
          </w:tcPr>
          <w:p w:rsidR="00414633" w:rsidRPr="00A52E24" w:rsidRDefault="00414633" w:rsidP="00A400B3">
            <w:pPr>
              <w:pStyle w:val="af7"/>
              <w:jc w:val="center"/>
              <w:rPr>
                <w:rFonts w:ascii="Times New Roman" w:hAnsi="Times New Roman" w:cs="Times New Roman"/>
              </w:rPr>
            </w:pPr>
            <w:r w:rsidRPr="00A52E24">
              <w:rPr>
                <w:rFonts w:ascii="Times New Roman" w:hAnsi="Times New Roman" w:cs="Times New Roman"/>
              </w:rPr>
              <w:t>39</w:t>
            </w:r>
          </w:p>
        </w:tc>
        <w:tc>
          <w:tcPr>
            <w:tcW w:w="269" w:type="pct"/>
            <w:tcBorders>
              <w:top w:val="single" w:sz="4" w:space="0" w:color="auto"/>
              <w:left w:val="single" w:sz="4" w:space="0" w:color="auto"/>
              <w:bottom w:val="single" w:sz="4" w:space="0" w:color="auto"/>
              <w:right w:val="single" w:sz="4" w:space="0" w:color="auto"/>
            </w:tcBorders>
          </w:tcPr>
          <w:p w:rsidR="00414633" w:rsidRPr="00A52E24" w:rsidRDefault="00414633" w:rsidP="00A400B3">
            <w:pPr>
              <w:pStyle w:val="af7"/>
              <w:jc w:val="center"/>
              <w:rPr>
                <w:rFonts w:ascii="Times New Roman" w:hAnsi="Times New Roman" w:cs="Times New Roman"/>
              </w:rPr>
            </w:pPr>
            <w:r w:rsidRPr="00A52E24">
              <w:rPr>
                <w:rFonts w:ascii="Times New Roman" w:hAnsi="Times New Roman" w:cs="Times New Roman"/>
              </w:rPr>
              <w:t>9</w:t>
            </w:r>
          </w:p>
        </w:tc>
        <w:tc>
          <w:tcPr>
            <w:tcW w:w="1434" w:type="pct"/>
            <w:vMerge/>
            <w:tcBorders>
              <w:top w:val="single" w:sz="4" w:space="0" w:color="auto"/>
              <w:left w:val="single" w:sz="4" w:space="0" w:color="auto"/>
              <w:bottom w:val="single" w:sz="4" w:space="0" w:color="auto"/>
              <w:right w:val="single" w:sz="4" w:space="0" w:color="auto"/>
            </w:tcBorders>
          </w:tcPr>
          <w:p w:rsidR="00414633" w:rsidRPr="00A52E24" w:rsidRDefault="00414633" w:rsidP="00A400B3">
            <w:pPr>
              <w:pStyle w:val="af7"/>
              <w:rPr>
                <w:rFonts w:ascii="Times New Roman" w:hAnsi="Times New Roman" w:cs="Times New Roman"/>
              </w:rPr>
            </w:pPr>
          </w:p>
        </w:tc>
        <w:tc>
          <w:tcPr>
            <w:tcW w:w="370" w:type="pct"/>
            <w:tcBorders>
              <w:top w:val="single" w:sz="4" w:space="0" w:color="auto"/>
              <w:left w:val="single" w:sz="4" w:space="0" w:color="auto"/>
              <w:bottom w:val="single" w:sz="4" w:space="0" w:color="auto"/>
              <w:right w:val="single" w:sz="4" w:space="0" w:color="auto"/>
            </w:tcBorders>
          </w:tcPr>
          <w:p w:rsidR="00414633" w:rsidRPr="00A52E24" w:rsidRDefault="00414633" w:rsidP="00A400B3">
            <w:pPr>
              <w:pStyle w:val="af7"/>
              <w:jc w:val="center"/>
              <w:rPr>
                <w:rFonts w:ascii="Times New Roman" w:hAnsi="Times New Roman" w:cs="Times New Roman"/>
              </w:rPr>
            </w:pPr>
            <w:r w:rsidRPr="00A52E24">
              <w:rPr>
                <w:rFonts w:ascii="Times New Roman" w:hAnsi="Times New Roman" w:cs="Times New Roman"/>
              </w:rPr>
              <w:t>35</w:t>
            </w:r>
          </w:p>
        </w:tc>
        <w:tc>
          <w:tcPr>
            <w:tcW w:w="270" w:type="pct"/>
            <w:tcBorders>
              <w:top w:val="single" w:sz="4" w:space="0" w:color="auto"/>
              <w:left w:val="single" w:sz="4" w:space="0" w:color="auto"/>
              <w:bottom w:val="single" w:sz="4" w:space="0" w:color="auto"/>
              <w:right w:val="single" w:sz="4" w:space="0" w:color="auto"/>
            </w:tcBorders>
          </w:tcPr>
          <w:p w:rsidR="00414633" w:rsidRPr="00A52E24" w:rsidRDefault="00414633" w:rsidP="00A400B3">
            <w:pPr>
              <w:pStyle w:val="af7"/>
              <w:jc w:val="center"/>
              <w:rPr>
                <w:rFonts w:ascii="Times New Roman" w:hAnsi="Times New Roman" w:cs="Times New Roman"/>
              </w:rPr>
            </w:pPr>
            <w:r w:rsidRPr="00A52E24">
              <w:rPr>
                <w:rFonts w:ascii="Times New Roman" w:hAnsi="Times New Roman" w:cs="Times New Roman"/>
              </w:rPr>
              <w:t>13</w:t>
            </w:r>
          </w:p>
        </w:tc>
        <w:tc>
          <w:tcPr>
            <w:tcW w:w="1434" w:type="pct"/>
            <w:vMerge/>
            <w:tcBorders>
              <w:top w:val="single" w:sz="4" w:space="0" w:color="auto"/>
              <w:left w:val="single" w:sz="4" w:space="0" w:color="auto"/>
              <w:bottom w:val="single" w:sz="4" w:space="0" w:color="auto"/>
            </w:tcBorders>
          </w:tcPr>
          <w:p w:rsidR="00414633" w:rsidRPr="00A52E24" w:rsidRDefault="00414633" w:rsidP="00A400B3">
            <w:pPr>
              <w:pStyle w:val="af7"/>
              <w:rPr>
                <w:rFonts w:ascii="Times New Roman" w:hAnsi="Times New Roman" w:cs="Times New Roman"/>
              </w:rPr>
            </w:pPr>
          </w:p>
        </w:tc>
      </w:tr>
      <w:tr w:rsidR="00414633" w:rsidRPr="00A52E24" w:rsidTr="00DB4CCD">
        <w:tc>
          <w:tcPr>
            <w:tcW w:w="817" w:type="pct"/>
            <w:vMerge/>
            <w:tcBorders>
              <w:top w:val="single" w:sz="4" w:space="0" w:color="auto"/>
              <w:bottom w:val="single" w:sz="4" w:space="0" w:color="auto"/>
              <w:right w:val="single" w:sz="4" w:space="0" w:color="auto"/>
            </w:tcBorders>
            <w:vAlign w:val="center"/>
          </w:tcPr>
          <w:p w:rsidR="00414633" w:rsidRPr="00A52E24" w:rsidRDefault="00414633" w:rsidP="00915BA7">
            <w:pPr>
              <w:pStyle w:val="af7"/>
              <w:jc w:val="left"/>
              <w:rPr>
                <w:rFonts w:ascii="Times New Roman" w:hAnsi="Times New Roman" w:cs="Times New Roman"/>
              </w:rPr>
            </w:pPr>
          </w:p>
        </w:tc>
        <w:tc>
          <w:tcPr>
            <w:tcW w:w="406" w:type="pct"/>
            <w:tcBorders>
              <w:top w:val="single" w:sz="4" w:space="0" w:color="auto"/>
              <w:left w:val="single" w:sz="4" w:space="0" w:color="auto"/>
              <w:bottom w:val="single" w:sz="4" w:space="0" w:color="auto"/>
              <w:right w:val="single" w:sz="4" w:space="0" w:color="auto"/>
            </w:tcBorders>
          </w:tcPr>
          <w:p w:rsidR="00414633" w:rsidRPr="00A52E24" w:rsidRDefault="00414633" w:rsidP="00A400B3">
            <w:pPr>
              <w:pStyle w:val="af7"/>
              <w:jc w:val="center"/>
              <w:rPr>
                <w:rFonts w:ascii="Times New Roman" w:hAnsi="Times New Roman" w:cs="Times New Roman"/>
              </w:rPr>
            </w:pPr>
            <w:r w:rsidRPr="00A52E24">
              <w:rPr>
                <w:rFonts w:ascii="Times New Roman" w:hAnsi="Times New Roman" w:cs="Times New Roman"/>
              </w:rPr>
              <w:t>40</w:t>
            </w:r>
          </w:p>
        </w:tc>
        <w:tc>
          <w:tcPr>
            <w:tcW w:w="269" w:type="pct"/>
            <w:tcBorders>
              <w:top w:val="single" w:sz="4" w:space="0" w:color="auto"/>
              <w:left w:val="single" w:sz="4" w:space="0" w:color="auto"/>
              <w:bottom w:val="single" w:sz="4" w:space="0" w:color="auto"/>
              <w:right w:val="single" w:sz="4" w:space="0" w:color="auto"/>
            </w:tcBorders>
          </w:tcPr>
          <w:p w:rsidR="00414633" w:rsidRPr="00A52E24" w:rsidRDefault="00414633" w:rsidP="00A400B3">
            <w:pPr>
              <w:pStyle w:val="af7"/>
              <w:jc w:val="center"/>
              <w:rPr>
                <w:rFonts w:ascii="Times New Roman" w:hAnsi="Times New Roman" w:cs="Times New Roman"/>
              </w:rPr>
            </w:pPr>
            <w:r w:rsidRPr="00A52E24">
              <w:rPr>
                <w:rFonts w:ascii="Times New Roman" w:hAnsi="Times New Roman" w:cs="Times New Roman"/>
              </w:rPr>
              <w:t>13</w:t>
            </w:r>
          </w:p>
        </w:tc>
        <w:tc>
          <w:tcPr>
            <w:tcW w:w="1434" w:type="pct"/>
            <w:vMerge/>
            <w:tcBorders>
              <w:top w:val="single" w:sz="4" w:space="0" w:color="auto"/>
              <w:left w:val="single" w:sz="4" w:space="0" w:color="auto"/>
              <w:bottom w:val="single" w:sz="4" w:space="0" w:color="auto"/>
              <w:right w:val="single" w:sz="4" w:space="0" w:color="auto"/>
            </w:tcBorders>
          </w:tcPr>
          <w:p w:rsidR="00414633" w:rsidRPr="00A52E24" w:rsidRDefault="00414633" w:rsidP="00A400B3">
            <w:pPr>
              <w:pStyle w:val="af7"/>
              <w:rPr>
                <w:rFonts w:ascii="Times New Roman" w:hAnsi="Times New Roman" w:cs="Times New Roman"/>
              </w:rPr>
            </w:pPr>
          </w:p>
        </w:tc>
        <w:tc>
          <w:tcPr>
            <w:tcW w:w="370" w:type="pct"/>
            <w:tcBorders>
              <w:top w:val="single" w:sz="4" w:space="0" w:color="auto"/>
              <w:left w:val="single" w:sz="4" w:space="0" w:color="auto"/>
              <w:bottom w:val="single" w:sz="4" w:space="0" w:color="auto"/>
              <w:right w:val="single" w:sz="4" w:space="0" w:color="auto"/>
            </w:tcBorders>
          </w:tcPr>
          <w:p w:rsidR="00414633" w:rsidRPr="00A52E24" w:rsidRDefault="00414633" w:rsidP="00A400B3">
            <w:pPr>
              <w:pStyle w:val="af7"/>
              <w:jc w:val="center"/>
              <w:rPr>
                <w:rFonts w:ascii="Times New Roman" w:hAnsi="Times New Roman" w:cs="Times New Roman"/>
              </w:rPr>
            </w:pPr>
            <w:r w:rsidRPr="00A52E24">
              <w:rPr>
                <w:rFonts w:ascii="Times New Roman" w:hAnsi="Times New Roman" w:cs="Times New Roman"/>
              </w:rPr>
              <w:t>36</w:t>
            </w:r>
          </w:p>
        </w:tc>
        <w:tc>
          <w:tcPr>
            <w:tcW w:w="270" w:type="pct"/>
            <w:tcBorders>
              <w:top w:val="single" w:sz="4" w:space="0" w:color="auto"/>
              <w:left w:val="single" w:sz="4" w:space="0" w:color="auto"/>
              <w:bottom w:val="single" w:sz="4" w:space="0" w:color="auto"/>
              <w:right w:val="single" w:sz="4" w:space="0" w:color="auto"/>
            </w:tcBorders>
          </w:tcPr>
          <w:p w:rsidR="00414633" w:rsidRPr="00A52E24" w:rsidRDefault="00414633" w:rsidP="00A400B3">
            <w:pPr>
              <w:pStyle w:val="af7"/>
              <w:jc w:val="center"/>
              <w:rPr>
                <w:rFonts w:ascii="Times New Roman" w:hAnsi="Times New Roman" w:cs="Times New Roman"/>
              </w:rPr>
            </w:pPr>
            <w:r w:rsidRPr="00A52E24">
              <w:rPr>
                <w:rFonts w:ascii="Times New Roman" w:hAnsi="Times New Roman" w:cs="Times New Roman"/>
              </w:rPr>
              <w:t>12</w:t>
            </w:r>
          </w:p>
        </w:tc>
        <w:tc>
          <w:tcPr>
            <w:tcW w:w="1434" w:type="pct"/>
            <w:vMerge/>
            <w:tcBorders>
              <w:top w:val="single" w:sz="4" w:space="0" w:color="auto"/>
              <w:left w:val="single" w:sz="4" w:space="0" w:color="auto"/>
              <w:bottom w:val="single" w:sz="4" w:space="0" w:color="auto"/>
            </w:tcBorders>
          </w:tcPr>
          <w:p w:rsidR="00414633" w:rsidRPr="00A52E24" w:rsidRDefault="00414633" w:rsidP="00A400B3">
            <w:pPr>
              <w:pStyle w:val="af7"/>
              <w:rPr>
                <w:rFonts w:ascii="Times New Roman" w:hAnsi="Times New Roman" w:cs="Times New Roman"/>
              </w:rPr>
            </w:pPr>
          </w:p>
        </w:tc>
      </w:tr>
      <w:tr w:rsidR="00414633" w:rsidRPr="00A52E24" w:rsidTr="00DB4CCD">
        <w:tc>
          <w:tcPr>
            <w:tcW w:w="817" w:type="pct"/>
            <w:vMerge/>
            <w:tcBorders>
              <w:top w:val="single" w:sz="4" w:space="0" w:color="auto"/>
              <w:bottom w:val="single" w:sz="4" w:space="0" w:color="auto"/>
              <w:right w:val="single" w:sz="4" w:space="0" w:color="auto"/>
            </w:tcBorders>
            <w:vAlign w:val="center"/>
          </w:tcPr>
          <w:p w:rsidR="00414633" w:rsidRPr="00A52E24" w:rsidRDefault="00414633" w:rsidP="00915BA7">
            <w:pPr>
              <w:pStyle w:val="af7"/>
              <w:jc w:val="left"/>
              <w:rPr>
                <w:rFonts w:ascii="Times New Roman" w:hAnsi="Times New Roman" w:cs="Times New Roman"/>
              </w:rPr>
            </w:pPr>
          </w:p>
        </w:tc>
        <w:tc>
          <w:tcPr>
            <w:tcW w:w="406" w:type="pct"/>
            <w:tcBorders>
              <w:top w:val="single" w:sz="4" w:space="0" w:color="auto"/>
              <w:left w:val="single" w:sz="4" w:space="0" w:color="auto"/>
              <w:bottom w:val="single" w:sz="4" w:space="0" w:color="auto"/>
              <w:right w:val="single" w:sz="4" w:space="0" w:color="auto"/>
            </w:tcBorders>
          </w:tcPr>
          <w:p w:rsidR="00414633" w:rsidRPr="00A52E24" w:rsidRDefault="00414633" w:rsidP="00A400B3">
            <w:pPr>
              <w:pStyle w:val="af7"/>
              <w:jc w:val="center"/>
              <w:rPr>
                <w:rFonts w:ascii="Times New Roman" w:hAnsi="Times New Roman" w:cs="Times New Roman"/>
              </w:rPr>
            </w:pPr>
            <w:r w:rsidRPr="00A52E24">
              <w:rPr>
                <w:rFonts w:ascii="Times New Roman" w:hAnsi="Times New Roman" w:cs="Times New Roman"/>
              </w:rPr>
              <w:t>41</w:t>
            </w:r>
          </w:p>
        </w:tc>
        <w:tc>
          <w:tcPr>
            <w:tcW w:w="269" w:type="pct"/>
            <w:tcBorders>
              <w:top w:val="single" w:sz="4" w:space="0" w:color="auto"/>
              <w:left w:val="single" w:sz="4" w:space="0" w:color="auto"/>
              <w:bottom w:val="single" w:sz="4" w:space="0" w:color="auto"/>
              <w:right w:val="single" w:sz="4" w:space="0" w:color="auto"/>
            </w:tcBorders>
          </w:tcPr>
          <w:p w:rsidR="00414633" w:rsidRPr="00A52E24" w:rsidRDefault="00414633" w:rsidP="00A400B3">
            <w:pPr>
              <w:pStyle w:val="af7"/>
              <w:jc w:val="center"/>
              <w:rPr>
                <w:rFonts w:ascii="Times New Roman" w:hAnsi="Times New Roman" w:cs="Times New Roman"/>
              </w:rPr>
            </w:pPr>
            <w:r w:rsidRPr="00A52E24">
              <w:rPr>
                <w:rFonts w:ascii="Times New Roman" w:hAnsi="Times New Roman" w:cs="Times New Roman"/>
              </w:rPr>
              <w:t>32</w:t>
            </w:r>
          </w:p>
        </w:tc>
        <w:tc>
          <w:tcPr>
            <w:tcW w:w="1434" w:type="pct"/>
            <w:vMerge/>
            <w:tcBorders>
              <w:top w:val="single" w:sz="4" w:space="0" w:color="auto"/>
              <w:left w:val="single" w:sz="4" w:space="0" w:color="auto"/>
              <w:bottom w:val="single" w:sz="4" w:space="0" w:color="auto"/>
              <w:right w:val="single" w:sz="4" w:space="0" w:color="auto"/>
            </w:tcBorders>
          </w:tcPr>
          <w:p w:rsidR="00414633" w:rsidRPr="00A52E24" w:rsidRDefault="00414633" w:rsidP="00A400B3">
            <w:pPr>
              <w:pStyle w:val="af7"/>
              <w:rPr>
                <w:rFonts w:ascii="Times New Roman" w:hAnsi="Times New Roman" w:cs="Times New Roman"/>
              </w:rPr>
            </w:pPr>
          </w:p>
        </w:tc>
        <w:tc>
          <w:tcPr>
            <w:tcW w:w="370" w:type="pct"/>
            <w:tcBorders>
              <w:top w:val="single" w:sz="4" w:space="0" w:color="auto"/>
              <w:left w:val="single" w:sz="4" w:space="0" w:color="auto"/>
              <w:bottom w:val="single" w:sz="4" w:space="0" w:color="auto"/>
              <w:right w:val="single" w:sz="4" w:space="0" w:color="auto"/>
            </w:tcBorders>
          </w:tcPr>
          <w:p w:rsidR="00414633" w:rsidRPr="00A52E24" w:rsidRDefault="00414633" w:rsidP="00A400B3">
            <w:pPr>
              <w:pStyle w:val="af7"/>
              <w:jc w:val="center"/>
              <w:rPr>
                <w:rFonts w:ascii="Times New Roman" w:hAnsi="Times New Roman" w:cs="Times New Roman"/>
              </w:rPr>
            </w:pPr>
            <w:r w:rsidRPr="00A52E24">
              <w:rPr>
                <w:rFonts w:ascii="Times New Roman" w:hAnsi="Times New Roman" w:cs="Times New Roman"/>
              </w:rPr>
              <w:t>37</w:t>
            </w:r>
          </w:p>
        </w:tc>
        <w:tc>
          <w:tcPr>
            <w:tcW w:w="270" w:type="pct"/>
            <w:tcBorders>
              <w:top w:val="single" w:sz="4" w:space="0" w:color="auto"/>
              <w:left w:val="single" w:sz="4" w:space="0" w:color="auto"/>
              <w:bottom w:val="single" w:sz="4" w:space="0" w:color="auto"/>
              <w:right w:val="single" w:sz="4" w:space="0" w:color="auto"/>
            </w:tcBorders>
          </w:tcPr>
          <w:p w:rsidR="00414633" w:rsidRPr="00A52E24" w:rsidRDefault="00414633" w:rsidP="00A400B3">
            <w:pPr>
              <w:pStyle w:val="af7"/>
              <w:jc w:val="center"/>
              <w:rPr>
                <w:rFonts w:ascii="Times New Roman" w:hAnsi="Times New Roman" w:cs="Times New Roman"/>
              </w:rPr>
            </w:pPr>
            <w:r w:rsidRPr="00A52E24">
              <w:rPr>
                <w:rFonts w:ascii="Times New Roman" w:hAnsi="Times New Roman" w:cs="Times New Roman"/>
              </w:rPr>
              <w:t>15</w:t>
            </w:r>
          </w:p>
        </w:tc>
        <w:tc>
          <w:tcPr>
            <w:tcW w:w="1434" w:type="pct"/>
            <w:vMerge/>
            <w:tcBorders>
              <w:top w:val="single" w:sz="4" w:space="0" w:color="auto"/>
              <w:left w:val="single" w:sz="4" w:space="0" w:color="auto"/>
              <w:bottom w:val="single" w:sz="4" w:space="0" w:color="auto"/>
            </w:tcBorders>
          </w:tcPr>
          <w:p w:rsidR="00414633" w:rsidRPr="00A52E24" w:rsidRDefault="00414633" w:rsidP="00A400B3">
            <w:pPr>
              <w:pStyle w:val="af7"/>
              <w:rPr>
                <w:rFonts w:ascii="Times New Roman" w:hAnsi="Times New Roman" w:cs="Times New Roman"/>
              </w:rPr>
            </w:pPr>
          </w:p>
        </w:tc>
      </w:tr>
      <w:tr w:rsidR="00414633" w:rsidRPr="00A52E24" w:rsidTr="00DB4CCD">
        <w:tc>
          <w:tcPr>
            <w:tcW w:w="817" w:type="pct"/>
            <w:vMerge/>
            <w:tcBorders>
              <w:top w:val="single" w:sz="4" w:space="0" w:color="auto"/>
              <w:bottom w:val="single" w:sz="4" w:space="0" w:color="auto"/>
              <w:right w:val="single" w:sz="4" w:space="0" w:color="auto"/>
            </w:tcBorders>
            <w:vAlign w:val="center"/>
          </w:tcPr>
          <w:p w:rsidR="00414633" w:rsidRPr="00A52E24" w:rsidRDefault="00414633" w:rsidP="00915BA7">
            <w:pPr>
              <w:pStyle w:val="af7"/>
              <w:jc w:val="left"/>
              <w:rPr>
                <w:rFonts w:ascii="Times New Roman" w:hAnsi="Times New Roman" w:cs="Times New Roman"/>
              </w:rPr>
            </w:pPr>
          </w:p>
        </w:tc>
        <w:tc>
          <w:tcPr>
            <w:tcW w:w="406" w:type="pct"/>
            <w:tcBorders>
              <w:top w:val="single" w:sz="4" w:space="0" w:color="auto"/>
              <w:left w:val="single" w:sz="4" w:space="0" w:color="auto"/>
              <w:bottom w:val="single" w:sz="4" w:space="0" w:color="auto"/>
              <w:right w:val="single" w:sz="4" w:space="0" w:color="auto"/>
            </w:tcBorders>
          </w:tcPr>
          <w:p w:rsidR="00414633" w:rsidRPr="00A52E24" w:rsidRDefault="00414633" w:rsidP="00A400B3">
            <w:pPr>
              <w:pStyle w:val="af7"/>
              <w:jc w:val="center"/>
              <w:rPr>
                <w:rFonts w:ascii="Times New Roman" w:hAnsi="Times New Roman" w:cs="Times New Roman"/>
              </w:rPr>
            </w:pPr>
            <w:r w:rsidRPr="00A52E24">
              <w:rPr>
                <w:rFonts w:ascii="Times New Roman" w:hAnsi="Times New Roman" w:cs="Times New Roman"/>
              </w:rPr>
              <w:t>42</w:t>
            </w:r>
          </w:p>
        </w:tc>
        <w:tc>
          <w:tcPr>
            <w:tcW w:w="269" w:type="pct"/>
            <w:tcBorders>
              <w:top w:val="single" w:sz="4" w:space="0" w:color="auto"/>
              <w:left w:val="single" w:sz="4" w:space="0" w:color="auto"/>
              <w:bottom w:val="single" w:sz="4" w:space="0" w:color="auto"/>
              <w:right w:val="single" w:sz="4" w:space="0" w:color="auto"/>
            </w:tcBorders>
          </w:tcPr>
          <w:p w:rsidR="00414633" w:rsidRPr="00A52E24" w:rsidRDefault="00414633" w:rsidP="00A400B3">
            <w:pPr>
              <w:pStyle w:val="af7"/>
              <w:jc w:val="center"/>
              <w:rPr>
                <w:rFonts w:ascii="Times New Roman" w:hAnsi="Times New Roman" w:cs="Times New Roman"/>
              </w:rPr>
            </w:pPr>
            <w:r w:rsidRPr="00A52E24">
              <w:rPr>
                <w:rFonts w:ascii="Times New Roman" w:hAnsi="Times New Roman" w:cs="Times New Roman"/>
              </w:rPr>
              <w:t>14</w:t>
            </w:r>
          </w:p>
        </w:tc>
        <w:tc>
          <w:tcPr>
            <w:tcW w:w="1434" w:type="pct"/>
            <w:vMerge/>
            <w:tcBorders>
              <w:top w:val="single" w:sz="4" w:space="0" w:color="auto"/>
              <w:left w:val="single" w:sz="4" w:space="0" w:color="auto"/>
              <w:bottom w:val="single" w:sz="4" w:space="0" w:color="auto"/>
              <w:right w:val="single" w:sz="4" w:space="0" w:color="auto"/>
            </w:tcBorders>
          </w:tcPr>
          <w:p w:rsidR="00414633" w:rsidRPr="00A52E24" w:rsidRDefault="00414633" w:rsidP="00A400B3">
            <w:pPr>
              <w:pStyle w:val="af7"/>
              <w:rPr>
                <w:rFonts w:ascii="Times New Roman" w:hAnsi="Times New Roman" w:cs="Times New Roman"/>
              </w:rPr>
            </w:pPr>
          </w:p>
        </w:tc>
        <w:tc>
          <w:tcPr>
            <w:tcW w:w="370" w:type="pct"/>
            <w:tcBorders>
              <w:top w:val="single" w:sz="4" w:space="0" w:color="auto"/>
              <w:left w:val="single" w:sz="4" w:space="0" w:color="auto"/>
              <w:bottom w:val="single" w:sz="4" w:space="0" w:color="auto"/>
              <w:right w:val="single" w:sz="4" w:space="0" w:color="auto"/>
            </w:tcBorders>
          </w:tcPr>
          <w:p w:rsidR="00414633" w:rsidRPr="00A52E24" w:rsidRDefault="00414633" w:rsidP="00A400B3">
            <w:pPr>
              <w:pStyle w:val="af7"/>
              <w:jc w:val="center"/>
              <w:rPr>
                <w:rFonts w:ascii="Times New Roman" w:hAnsi="Times New Roman" w:cs="Times New Roman"/>
              </w:rPr>
            </w:pPr>
            <w:r w:rsidRPr="00A52E24">
              <w:rPr>
                <w:rFonts w:ascii="Times New Roman" w:hAnsi="Times New Roman" w:cs="Times New Roman"/>
              </w:rPr>
              <w:t>38</w:t>
            </w:r>
          </w:p>
        </w:tc>
        <w:tc>
          <w:tcPr>
            <w:tcW w:w="270" w:type="pct"/>
            <w:tcBorders>
              <w:top w:val="single" w:sz="4" w:space="0" w:color="auto"/>
              <w:left w:val="single" w:sz="4" w:space="0" w:color="auto"/>
              <w:bottom w:val="single" w:sz="4" w:space="0" w:color="auto"/>
              <w:right w:val="single" w:sz="4" w:space="0" w:color="auto"/>
            </w:tcBorders>
          </w:tcPr>
          <w:p w:rsidR="00414633" w:rsidRPr="00A52E24" w:rsidRDefault="00414633" w:rsidP="00A400B3">
            <w:pPr>
              <w:pStyle w:val="af7"/>
              <w:jc w:val="center"/>
              <w:rPr>
                <w:rFonts w:ascii="Times New Roman" w:hAnsi="Times New Roman" w:cs="Times New Roman"/>
              </w:rPr>
            </w:pPr>
            <w:r w:rsidRPr="00A52E24">
              <w:rPr>
                <w:rFonts w:ascii="Times New Roman" w:hAnsi="Times New Roman" w:cs="Times New Roman"/>
              </w:rPr>
              <w:t>31</w:t>
            </w:r>
          </w:p>
        </w:tc>
        <w:tc>
          <w:tcPr>
            <w:tcW w:w="1434" w:type="pct"/>
            <w:vMerge/>
            <w:tcBorders>
              <w:top w:val="single" w:sz="4" w:space="0" w:color="auto"/>
              <w:left w:val="single" w:sz="4" w:space="0" w:color="auto"/>
              <w:bottom w:val="single" w:sz="4" w:space="0" w:color="auto"/>
            </w:tcBorders>
          </w:tcPr>
          <w:p w:rsidR="00414633" w:rsidRPr="00A52E24" w:rsidRDefault="00414633" w:rsidP="00A400B3">
            <w:pPr>
              <w:pStyle w:val="af7"/>
              <w:rPr>
                <w:rFonts w:ascii="Times New Roman" w:hAnsi="Times New Roman" w:cs="Times New Roman"/>
              </w:rPr>
            </w:pPr>
          </w:p>
        </w:tc>
      </w:tr>
      <w:tr w:rsidR="00414633" w:rsidRPr="00A52E24" w:rsidTr="00DB4CCD">
        <w:tc>
          <w:tcPr>
            <w:tcW w:w="817" w:type="pct"/>
            <w:vMerge/>
            <w:tcBorders>
              <w:top w:val="single" w:sz="4" w:space="0" w:color="auto"/>
              <w:bottom w:val="single" w:sz="4" w:space="0" w:color="auto"/>
              <w:right w:val="single" w:sz="4" w:space="0" w:color="auto"/>
            </w:tcBorders>
            <w:vAlign w:val="center"/>
          </w:tcPr>
          <w:p w:rsidR="00414633" w:rsidRPr="00A52E24" w:rsidRDefault="00414633" w:rsidP="00915BA7">
            <w:pPr>
              <w:pStyle w:val="af7"/>
              <w:jc w:val="left"/>
              <w:rPr>
                <w:rFonts w:ascii="Times New Roman" w:hAnsi="Times New Roman" w:cs="Times New Roman"/>
              </w:rPr>
            </w:pPr>
          </w:p>
        </w:tc>
        <w:tc>
          <w:tcPr>
            <w:tcW w:w="406" w:type="pct"/>
            <w:tcBorders>
              <w:top w:val="single" w:sz="4" w:space="0" w:color="auto"/>
              <w:left w:val="single" w:sz="4" w:space="0" w:color="auto"/>
              <w:bottom w:val="single" w:sz="4" w:space="0" w:color="auto"/>
              <w:right w:val="single" w:sz="4" w:space="0" w:color="auto"/>
            </w:tcBorders>
          </w:tcPr>
          <w:p w:rsidR="00414633" w:rsidRPr="00A52E24" w:rsidRDefault="00414633" w:rsidP="00A400B3">
            <w:pPr>
              <w:pStyle w:val="af7"/>
              <w:jc w:val="center"/>
              <w:rPr>
                <w:rFonts w:ascii="Times New Roman" w:hAnsi="Times New Roman" w:cs="Times New Roman"/>
              </w:rPr>
            </w:pPr>
            <w:r w:rsidRPr="00A52E24">
              <w:rPr>
                <w:rFonts w:ascii="Times New Roman" w:hAnsi="Times New Roman" w:cs="Times New Roman"/>
              </w:rPr>
              <w:t>43</w:t>
            </w:r>
          </w:p>
        </w:tc>
        <w:tc>
          <w:tcPr>
            <w:tcW w:w="269" w:type="pct"/>
            <w:tcBorders>
              <w:top w:val="single" w:sz="4" w:space="0" w:color="auto"/>
              <w:left w:val="single" w:sz="4" w:space="0" w:color="auto"/>
              <w:bottom w:val="single" w:sz="4" w:space="0" w:color="auto"/>
              <w:right w:val="single" w:sz="4" w:space="0" w:color="auto"/>
            </w:tcBorders>
          </w:tcPr>
          <w:p w:rsidR="00414633" w:rsidRPr="00A52E24" w:rsidRDefault="00414633" w:rsidP="00A400B3">
            <w:pPr>
              <w:pStyle w:val="af7"/>
              <w:jc w:val="center"/>
              <w:rPr>
                <w:rFonts w:ascii="Times New Roman" w:hAnsi="Times New Roman" w:cs="Times New Roman"/>
              </w:rPr>
            </w:pPr>
            <w:r w:rsidRPr="00A52E24">
              <w:rPr>
                <w:rFonts w:ascii="Times New Roman" w:hAnsi="Times New Roman" w:cs="Times New Roman"/>
              </w:rPr>
              <w:t>10</w:t>
            </w:r>
          </w:p>
        </w:tc>
        <w:tc>
          <w:tcPr>
            <w:tcW w:w="1434" w:type="pct"/>
            <w:vMerge/>
            <w:tcBorders>
              <w:top w:val="single" w:sz="4" w:space="0" w:color="auto"/>
              <w:left w:val="single" w:sz="4" w:space="0" w:color="auto"/>
              <w:bottom w:val="single" w:sz="4" w:space="0" w:color="auto"/>
              <w:right w:val="single" w:sz="4" w:space="0" w:color="auto"/>
            </w:tcBorders>
          </w:tcPr>
          <w:p w:rsidR="00414633" w:rsidRPr="00A52E24" w:rsidRDefault="00414633" w:rsidP="00A400B3">
            <w:pPr>
              <w:pStyle w:val="af7"/>
              <w:rPr>
                <w:rFonts w:ascii="Times New Roman" w:hAnsi="Times New Roman" w:cs="Times New Roman"/>
              </w:rPr>
            </w:pPr>
          </w:p>
        </w:tc>
        <w:tc>
          <w:tcPr>
            <w:tcW w:w="370" w:type="pct"/>
            <w:tcBorders>
              <w:top w:val="single" w:sz="4" w:space="0" w:color="auto"/>
              <w:left w:val="single" w:sz="4" w:space="0" w:color="auto"/>
              <w:bottom w:val="single" w:sz="4" w:space="0" w:color="auto"/>
              <w:right w:val="single" w:sz="4" w:space="0" w:color="auto"/>
            </w:tcBorders>
          </w:tcPr>
          <w:p w:rsidR="00414633" w:rsidRPr="00A52E24" w:rsidRDefault="00414633" w:rsidP="00A400B3">
            <w:pPr>
              <w:pStyle w:val="af7"/>
              <w:jc w:val="center"/>
              <w:rPr>
                <w:rFonts w:ascii="Times New Roman" w:hAnsi="Times New Roman" w:cs="Times New Roman"/>
              </w:rPr>
            </w:pPr>
            <w:r w:rsidRPr="00A52E24">
              <w:rPr>
                <w:rFonts w:ascii="Times New Roman" w:hAnsi="Times New Roman" w:cs="Times New Roman"/>
              </w:rPr>
              <w:t>39</w:t>
            </w:r>
          </w:p>
        </w:tc>
        <w:tc>
          <w:tcPr>
            <w:tcW w:w="270" w:type="pct"/>
            <w:tcBorders>
              <w:top w:val="single" w:sz="4" w:space="0" w:color="auto"/>
              <w:left w:val="single" w:sz="4" w:space="0" w:color="auto"/>
              <w:bottom w:val="single" w:sz="4" w:space="0" w:color="auto"/>
              <w:right w:val="single" w:sz="4" w:space="0" w:color="auto"/>
            </w:tcBorders>
          </w:tcPr>
          <w:p w:rsidR="00414633" w:rsidRPr="00A52E24" w:rsidRDefault="00414633" w:rsidP="00A400B3">
            <w:pPr>
              <w:pStyle w:val="af7"/>
              <w:jc w:val="center"/>
              <w:rPr>
                <w:rFonts w:ascii="Times New Roman" w:hAnsi="Times New Roman" w:cs="Times New Roman"/>
              </w:rPr>
            </w:pPr>
            <w:r w:rsidRPr="00A52E24">
              <w:rPr>
                <w:rFonts w:ascii="Times New Roman" w:hAnsi="Times New Roman" w:cs="Times New Roman"/>
              </w:rPr>
              <w:t>11</w:t>
            </w:r>
          </w:p>
        </w:tc>
        <w:tc>
          <w:tcPr>
            <w:tcW w:w="1434" w:type="pct"/>
            <w:vMerge/>
            <w:tcBorders>
              <w:top w:val="single" w:sz="4" w:space="0" w:color="auto"/>
              <w:left w:val="single" w:sz="4" w:space="0" w:color="auto"/>
              <w:bottom w:val="single" w:sz="4" w:space="0" w:color="auto"/>
            </w:tcBorders>
          </w:tcPr>
          <w:p w:rsidR="00414633" w:rsidRPr="00A52E24" w:rsidRDefault="00414633" w:rsidP="00A400B3">
            <w:pPr>
              <w:pStyle w:val="af7"/>
              <w:rPr>
                <w:rFonts w:ascii="Times New Roman" w:hAnsi="Times New Roman" w:cs="Times New Roman"/>
              </w:rPr>
            </w:pPr>
          </w:p>
        </w:tc>
      </w:tr>
      <w:tr w:rsidR="00414633" w:rsidRPr="00A52E24" w:rsidTr="00DB4CCD">
        <w:tc>
          <w:tcPr>
            <w:tcW w:w="817" w:type="pct"/>
            <w:vMerge/>
            <w:tcBorders>
              <w:top w:val="single" w:sz="4" w:space="0" w:color="auto"/>
              <w:bottom w:val="single" w:sz="4" w:space="0" w:color="auto"/>
              <w:right w:val="single" w:sz="4" w:space="0" w:color="auto"/>
            </w:tcBorders>
            <w:vAlign w:val="center"/>
          </w:tcPr>
          <w:p w:rsidR="00414633" w:rsidRPr="00A52E24" w:rsidRDefault="00414633" w:rsidP="00915BA7">
            <w:pPr>
              <w:pStyle w:val="af7"/>
              <w:jc w:val="left"/>
              <w:rPr>
                <w:rFonts w:ascii="Times New Roman" w:hAnsi="Times New Roman" w:cs="Times New Roman"/>
              </w:rPr>
            </w:pPr>
          </w:p>
        </w:tc>
        <w:tc>
          <w:tcPr>
            <w:tcW w:w="406" w:type="pct"/>
            <w:tcBorders>
              <w:top w:val="single" w:sz="4" w:space="0" w:color="auto"/>
              <w:left w:val="single" w:sz="4" w:space="0" w:color="auto"/>
              <w:bottom w:val="single" w:sz="4" w:space="0" w:color="auto"/>
              <w:right w:val="single" w:sz="4" w:space="0" w:color="auto"/>
            </w:tcBorders>
          </w:tcPr>
          <w:p w:rsidR="00414633" w:rsidRPr="00A52E24" w:rsidRDefault="00414633" w:rsidP="00A400B3">
            <w:pPr>
              <w:pStyle w:val="af7"/>
              <w:jc w:val="center"/>
              <w:rPr>
                <w:rFonts w:ascii="Times New Roman" w:hAnsi="Times New Roman" w:cs="Times New Roman"/>
              </w:rPr>
            </w:pPr>
            <w:r w:rsidRPr="00A52E24">
              <w:rPr>
                <w:rFonts w:ascii="Times New Roman" w:hAnsi="Times New Roman" w:cs="Times New Roman"/>
              </w:rPr>
              <w:t>44</w:t>
            </w:r>
          </w:p>
        </w:tc>
        <w:tc>
          <w:tcPr>
            <w:tcW w:w="269" w:type="pct"/>
            <w:tcBorders>
              <w:top w:val="single" w:sz="4" w:space="0" w:color="auto"/>
              <w:left w:val="single" w:sz="4" w:space="0" w:color="auto"/>
              <w:bottom w:val="single" w:sz="4" w:space="0" w:color="auto"/>
              <w:right w:val="single" w:sz="4" w:space="0" w:color="auto"/>
            </w:tcBorders>
          </w:tcPr>
          <w:p w:rsidR="00414633" w:rsidRPr="00A52E24" w:rsidRDefault="00414633" w:rsidP="00A400B3">
            <w:pPr>
              <w:pStyle w:val="af7"/>
              <w:jc w:val="center"/>
              <w:rPr>
                <w:rFonts w:ascii="Times New Roman" w:hAnsi="Times New Roman" w:cs="Times New Roman"/>
              </w:rPr>
            </w:pPr>
            <w:r w:rsidRPr="00A52E24">
              <w:rPr>
                <w:rFonts w:ascii="Times New Roman" w:hAnsi="Times New Roman" w:cs="Times New Roman"/>
              </w:rPr>
              <w:t>12</w:t>
            </w:r>
          </w:p>
        </w:tc>
        <w:tc>
          <w:tcPr>
            <w:tcW w:w="1434" w:type="pct"/>
            <w:vMerge/>
            <w:tcBorders>
              <w:top w:val="single" w:sz="4" w:space="0" w:color="auto"/>
              <w:left w:val="single" w:sz="4" w:space="0" w:color="auto"/>
              <w:bottom w:val="single" w:sz="4" w:space="0" w:color="auto"/>
              <w:right w:val="single" w:sz="4" w:space="0" w:color="auto"/>
            </w:tcBorders>
          </w:tcPr>
          <w:p w:rsidR="00414633" w:rsidRPr="00A52E24" w:rsidRDefault="00414633" w:rsidP="00A400B3">
            <w:pPr>
              <w:pStyle w:val="af7"/>
              <w:rPr>
                <w:rFonts w:ascii="Times New Roman" w:hAnsi="Times New Roman" w:cs="Times New Roman"/>
              </w:rPr>
            </w:pPr>
          </w:p>
        </w:tc>
        <w:tc>
          <w:tcPr>
            <w:tcW w:w="370" w:type="pct"/>
            <w:tcBorders>
              <w:top w:val="single" w:sz="4" w:space="0" w:color="auto"/>
              <w:left w:val="single" w:sz="4" w:space="0" w:color="auto"/>
              <w:bottom w:val="single" w:sz="4" w:space="0" w:color="auto"/>
              <w:right w:val="single" w:sz="4" w:space="0" w:color="auto"/>
            </w:tcBorders>
          </w:tcPr>
          <w:p w:rsidR="00414633" w:rsidRPr="00A52E24" w:rsidRDefault="00414633" w:rsidP="00A400B3">
            <w:pPr>
              <w:pStyle w:val="af7"/>
              <w:jc w:val="center"/>
              <w:rPr>
                <w:rFonts w:ascii="Times New Roman" w:hAnsi="Times New Roman" w:cs="Times New Roman"/>
              </w:rPr>
            </w:pPr>
            <w:r w:rsidRPr="00A52E24">
              <w:rPr>
                <w:rFonts w:ascii="Times New Roman" w:hAnsi="Times New Roman" w:cs="Times New Roman"/>
              </w:rPr>
              <w:t>40</w:t>
            </w:r>
          </w:p>
        </w:tc>
        <w:tc>
          <w:tcPr>
            <w:tcW w:w="270" w:type="pct"/>
            <w:tcBorders>
              <w:top w:val="single" w:sz="4" w:space="0" w:color="auto"/>
              <w:left w:val="single" w:sz="4" w:space="0" w:color="auto"/>
              <w:bottom w:val="single" w:sz="4" w:space="0" w:color="auto"/>
              <w:right w:val="single" w:sz="4" w:space="0" w:color="auto"/>
            </w:tcBorders>
          </w:tcPr>
          <w:p w:rsidR="00414633" w:rsidRPr="00A52E24" w:rsidRDefault="00414633" w:rsidP="00A400B3">
            <w:pPr>
              <w:pStyle w:val="af7"/>
              <w:jc w:val="center"/>
              <w:rPr>
                <w:rFonts w:ascii="Times New Roman" w:hAnsi="Times New Roman" w:cs="Times New Roman"/>
              </w:rPr>
            </w:pPr>
            <w:r w:rsidRPr="00A52E24">
              <w:rPr>
                <w:rFonts w:ascii="Times New Roman" w:hAnsi="Times New Roman" w:cs="Times New Roman"/>
              </w:rPr>
              <w:t>7</w:t>
            </w:r>
          </w:p>
        </w:tc>
        <w:tc>
          <w:tcPr>
            <w:tcW w:w="1434" w:type="pct"/>
            <w:vMerge/>
            <w:tcBorders>
              <w:top w:val="single" w:sz="4" w:space="0" w:color="auto"/>
              <w:left w:val="single" w:sz="4" w:space="0" w:color="auto"/>
              <w:bottom w:val="single" w:sz="4" w:space="0" w:color="auto"/>
            </w:tcBorders>
          </w:tcPr>
          <w:p w:rsidR="00414633" w:rsidRPr="00A52E24" w:rsidRDefault="00414633" w:rsidP="00A400B3">
            <w:pPr>
              <w:pStyle w:val="af7"/>
              <w:rPr>
                <w:rFonts w:ascii="Times New Roman" w:hAnsi="Times New Roman" w:cs="Times New Roman"/>
              </w:rPr>
            </w:pPr>
          </w:p>
        </w:tc>
      </w:tr>
      <w:tr w:rsidR="00414633" w:rsidRPr="00A52E24" w:rsidTr="00DB4CCD">
        <w:tc>
          <w:tcPr>
            <w:tcW w:w="817" w:type="pct"/>
            <w:vMerge/>
            <w:tcBorders>
              <w:top w:val="single" w:sz="4" w:space="0" w:color="auto"/>
              <w:bottom w:val="single" w:sz="4" w:space="0" w:color="auto"/>
              <w:right w:val="single" w:sz="4" w:space="0" w:color="auto"/>
            </w:tcBorders>
            <w:vAlign w:val="center"/>
          </w:tcPr>
          <w:p w:rsidR="00414633" w:rsidRPr="00A52E24" w:rsidRDefault="00414633" w:rsidP="00915BA7">
            <w:pPr>
              <w:pStyle w:val="af7"/>
              <w:jc w:val="left"/>
              <w:rPr>
                <w:rFonts w:ascii="Times New Roman" w:hAnsi="Times New Roman" w:cs="Times New Roman"/>
              </w:rPr>
            </w:pPr>
          </w:p>
        </w:tc>
        <w:tc>
          <w:tcPr>
            <w:tcW w:w="406" w:type="pct"/>
            <w:tcBorders>
              <w:top w:val="single" w:sz="4" w:space="0" w:color="auto"/>
              <w:left w:val="single" w:sz="4" w:space="0" w:color="auto"/>
              <w:bottom w:val="single" w:sz="4" w:space="0" w:color="auto"/>
              <w:right w:val="single" w:sz="4" w:space="0" w:color="auto"/>
            </w:tcBorders>
          </w:tcPr>
          <w:p w:rsidR="00414633" w:rsidRPr="00A52E24" w:rsidRDefault="00414633" w:rsidP="00A400B3">
            <w:pPr>
              <w:pStyle w:val="af7"/>
              <w:jc w:val="center"/>
              <w:rPr>
                <w:rFonts w:ascii="Times New Roman" w:hAnsi="Times New Roman" w:cs="Times New Roman"/>
              </w:rPr>
            </w:pPr>
            <w:r w:rsidRPr="00A52E24">
              <w:rPr>
                <w:rFonts w:ascii="Times New Roman" w:hAnsi="Times New Roman" w:cs="Times New Roman"/>
              </w:rPr>
              <w:t>45</w:t>
            </w:r>
          </w:p>
        </w:tc>
        <w:tc>
          <w:tcPr>
            <w:tcW w:w="269" w:type="pct"/>
            <w:tcBorders>
              <w:top w:val="single" w:sz="4" w:space="0" w:color="auto"/>
              <w:left w:val="single" w:sz="4" w:space="0" w:color="auto"/>
              <w:bottom w:val="single" w:sz="4" w:space="0" w:color="auto"/>
              <w:right w:val="single" w:sz="4" w:space="0" w:color="auto"/>
            </w:tcBorders>
          </w:tcPr>
          <w:p w:rsidR="00414633" w:rsidRPr="00A52E24" w:rsidRDefault="00414633" w:rsidP="00A400B3">
            <w:pPr>
              <w:pStyle w:val="af7"/>
              <w:jc w:val="center"/>
              <w:rPr>
                <w:rFonts w:ascii="Times New Roman" w:hAnsi="Times New Roman" w:cs="Times New Roman"/>
              </w:rPr>
            </w:pPr>
            <w:r w:rsidRPr="00A52E24">
              <w:rPr>
                <w:rFonts w:ascii="Times New Roman" w:hAnsi="Times New Roman" w:cs="Times New Roman"/>
              </w:rPr>
              <w:t>3</w:t>
            </w:r>
          </w:p>
        </w:tc>
        <w:tc>
          <w:tcPr>
            <w:tcW w:w="1434" w:type="pct"/>
            <w:vMerge/>
            <w:tcBorders>
              <w:top w:val="single" w:sz="4" w:space="0" w:color="auto"/>
              <w:left w:val="single" w:sz="4" w:space="0" w:color="auto"/>
              <w:bottom w:val="single" w:sz="4" w:space="0" w:color="auto"/>
              <w:right w:val="single" w:sz="4" w:space="0" w:color="auto"/>
            </w:tcBorders>
          </w:tcPr>
          <w:p w:rsidR="00414633" w:rsidRPr="00A52E24" w:rsidRDefault="00414633" w:rsidP="00A400B3">
            <w:pPr>
              <w:pStyle w:val="af7"/>
              <w:rPr>
                <w:rFonts w:ascii="Times New Roman" w:hAnsi="Times New Roman" w:cs="Times New Roman"/>
              </w:rPr>
            </w:pPr>
          </w:p>
        </w:tc>
        <w:tc>
          <w:tcPr>
            <w:tcW w:w="370" w:type="pct"/>
            <w:tcBorders>
              <w:top w:val="single" w:sz="4" w:space="0" w:color="auto"/>
              <w:left w:val="single" w:sz="4" w:space="0" w:color="auto"/>
              <w:bottom w:val="single" w:sz="4" w:space="0" w:color="auto"/>
              <w:right w:val="single" w:sz="4" w:space="0" w:color="auto"/>
            </w:tcBorders>
          </w:tcPr>
          <w:p w:rsidR="00414633" w:rsidRPr="00A52E24" w:rsidRDefault="00414633" w:rsidP="00A400B3">
            <w:pPr>
              <w:pStyle w:val="af7"/>
              <w:jc w:val="center"/>
              <w:rPr>
                <w:rFonts w:ascii="Times New Roman" w:hAnsi="Times New Roman" w:cs="Times New Roman"/>
              </w:rPr>
            </w:pPr>
            <w:r w:rsidRPr="00A52E24">
              <w:rPr>
                <w:rFonts w:ascii="Times New Roman" w:hAnsi="Times New Roman" w:cs="Times New Roman"/>
              </w:rPr>
              <w:t>41</w:t>
            </w:r>
          </w:p>
        </w:tc>
        <w:tc>
          <w:tcPr>
            <w:tcW w:w="270" w:type="pct"/>
            <w:tcBorders>
              <w:top w:val="single" w:sz="4" w:space="0" w:color="auto"/>
              <w:left w:val="single" w:sz="4" w:space="0" w:color="auto"/>
              <w:bottom w:val="single" w:sz="4" w:space="0" w:color="auto"/>
              <w:right w:val="single" w:sz="4" w:space="0" w:color="auto"/>
            </w:tcBorders>
          </w:tcPr>
          <w:p w:rsidR="00414633" w:rsidRPr="00A52E24" w:rsidRDefault="00414633" w:rsidP="00A400B3">
            <w:pPr>
              <w:pStyle w:val="af7"/>
              <w:rPr>
                <w:rFonts w:ascii="Times New Roman" w:hAnsi="Times New Roman" w:cs="Times New Roman"/>
              </w:rPr>
            </w:pPr>
          </w:p>
        </w:tc>
        <w:tc>
          <w:tcPr>
            <w:tcW w:w="1434" w:type="pct"/>
            <w:vMerge/>
            <w:tcBorders>
              <w:top w:val="single" w:sz="4" w:space="0" w:color="auto"/>
              <w:left w:val="single" w:sz="4" w:space="0" w:color="auto"/>
              <w:bottom w:val="single" w:sz="4" w:space="0" w:color="auto"/>
            </w:tcBorders>
          </w:tcPr>
          <w:p w:rsidR="00414633" w:rsidRPr="00A52E24" w:rsidRDefault="00414633" w:rsidP="00A400B3">
            <w:pPr>
              <w:pStyle w:val="af7"/>
              <w:rPr>
                <w:rFonts w:ascii="Times New Roman" w:hAnsi="Times New Roman" w:cs="Times New Roman"/>
              </w:rPr>
            </w:pPr>
          </w:p>
        </w:tc>
      </w:tr>
      <w:tr w:rsidR="00414633" w:rsidRPr="00A52E24" w:rsidTr="00DB4CCD">
        <w:tc>
          <w:tcPr>
            <w:tcW w:w="817" w:type="pct"/>
            <w:vMerge/>
            <w:tcBorders>
              <w:top w:val="single" w:sz="4" w:space="0" w:color="auto"/>
              <w:bottom w:val="single" w:sz="4" w:space="0" w:color="auto"/>
              <w:right w:val="single" w:sz="4" w:space="0" w:color="auto"/>
            </w:tcBorders>
            <w:vAlign w:val="center"/>
          </w:tcPr>
          <w:p w:rsidR="00414633" w:rsidRPr="00A52E24" w:rsidRDefault="00414633" w:rsidP="00915BA7">
            <w:pPr>
              <w:pStyle w:val="af7"/>
              <w:jc w:val="left"/>
              <w:rPr>
                <w:rFonts w:ascii="Times New Roman" w:hAnsi="Times New Roman" w:cs="Times New Roman"/>
              </w:rPr>
            </w:pPr>
          </w:p>
        </w:tc>
        <w:tc>
          <w:tcPr>
            <w:tcW w:w="406" w:type="pct"/>
            <w:tcBorders>
              <w:top w:val="single" w:sz="4" w:space="0" w:color="auto"/>
              <w:left w:val="single" w:sz="4" w:space="0" w:color="auto"/>
              <w:bottom w:val="single" w:sz="4" w:space="0" w:color="auto"/>
              <w:right w:val="single" w:sz="4" w:space="0" w:color="auto"/>
            </w:tcBorders>
          </w:tcPr>
          <w:p w:rsidR="00414633" w:rsidRPr="00A52E24" w:rsidRDefault="00414633" w:rsidP="00A400B3">
            <w:pPr>
              <w:pStyle w:val="af7"/>
              <w:jc w:val="center"/>
              <w:rPr>
                <w:rFonts w:ascii="Times New Roman" w:hAnsi="Times New Roman" w:cs="Times New Roman"/>
              </w:rPr>
            </w:pPr>
            <w:r w:rsidRPr="00A52E24">
              <w:rPr>
                <w:rFonts w:ascii="Times New Roman" w:hAnsi="Times New Roman" w:cs="Times New Roman"/>
              </w:rPr>
              <w:t>46</w:t>
            </w:r>
          </w:p>
        </w:tc>
        <w:tc>
          <w:tcPr>
            <w:tcW w:w="269" w:type="pct"/>
            <w:tcBorders>
              <w:top w:val="single" w:sz="4" w:space="0" w:color="auto"/>
              <w:left w:val="single" w:sz="4" w:space="0" w:color="auto"/>
              <w:bottom w:val="single" w:sz="4" w:space="0" w:color="auto"/>
              <w:right w:val="single" w:sz="4" w:space="0" w:color="auto"/>
            </w:tcBorders>
          </w:tcPr>
          <w:p w:rsidR="00414633" w:rsidRPr="00A52E24" w:rsidRDefault="00414633" w:rsidP="00A400B3">
            <w:pPr>
              <w:pStyle w:val="af7"/>
              <w:jc w:val="center"/>
              <w:rPr>
                <w:rFonts w:ascii="Times New Roman" w:hAnsi="Times New Roman" w:cs="Times New Roman"/>
              </w:rPr>
            </w:pPr>
            <w:r w:rsidRPr="00A52E24">
              <w:rPr>
                <w:rFonts w:ascii="Times New Roman" w:hAnsi="Times New Roman" w:cs="Times New Roman"/>
              </w:rPr>
              <w:t>3</w:t>
            </w:r>
          </w:p>
        </w:tc>
        <w:tc>
          <w:tcPr>
            <w:tcW w:w="1434" w:type="pct"/>
            <w:vMerge/>
            <w:tcBorders>
              <w:top w:val="single" w:sz="4" w:space="0" w:color="auto"/>
              <w:left w:val="single" w:sz="4" w:space="0" w:color="auto"/>
              <w:bottom w:val="single" w:sz="4" w:space="0" w:color="auto"/>
              <w:right w:val="single" w:sz="4" w:space="0" w:color="auto"/>
            </w:tcBorders>
          </w:tcPr>
          <w:p w:rsidR="00414633" w:rsidRPr="00A52E24" w:rsidRDefault="00414633" w:rsidP="00A400B3">
            <w:pPr>
              <w:pStyle w:val="af7"/>
              <w:rPr>
                <w:rFonts w:ascii="Times New Roman" w:hAnsi="Times New Roman" w:cs="Times New Roman"/>
              </w:rPr>
            </w:pPr>
          </w:p>
        </w:tc>
        <w:tc>
          <w:tcPr>
            <w:tcW w:w="370" w:type="pct"/>
            <w:tcBorders>
              <w:top w:val="single" w:sz="4" w:space="0" w:color="auto"/>
              <w:left w:val="single" w:sz="4" w:space="0" w:color="auto"/>
              <w:bottom w:val="single" w:sz="4" w:space="0" w:color="auto"/>
              <w:right w:val="single" w:sz="4" w:space="0" w:color="auto"/>
            </w:tcBorders>
          </w:tcPr>
          <w:p w:rsidR="00414633" w:rsidRPr="00A52E24" w:rsidRDefault="00414633" w:rsidP="00A400B3">
            <w:pPr>
              <w:pStyle w:val="af7"/>
              <w:rPr>
                <w:rFonts w:ascii="Times New Roman" w:hAnsi="Times New Roman" w:cs="Times New Roman"/>
              </w:rPr>
            </w:pPr>
          </w:p>
        </w:tc>
        <w:tc>
          <w:tcPr>
            <w:tcW w:w="270" w:type="pct"/>
            <w:tcBorders>
              <w:top w:val="single" w:sz="4" w:space="0" w:color="auto"/>
              <w:left w:val="single" w:sz="4" w:space="0" w:color="auto"/>
              <w:bottom w:val="single" w:sz="4" w:space="0" w:color="auto"/>
              <w:right w:val="single" w:sz="4" w:space="0" w:color="auto"/>
            </w:tcBorders>
          </w:tcPr>
          <w:p w:rsidR="00414633" w:rsidRPr="00A52E24" w:rsidRDefault="00414633" w:rsidP="00A400B3">
            <w:pPr>
              <w:pStyle w:val="af7"/>
              <w:rPr>
                <w:rFonts w:ascii="Times New Roman" w:hAnsi="Times New Roman" w:cs="Times New Roman"/>
              </w:rPr>
            </w:pPr>
          </w:p>
        </w:tc>
        <w:tc>
          <w:tcPr>
            <w:tcW w:w="1434" w:type="pct"/>
            <w:vMerge/>
            <w:tcBorders>
              <w:top w:val="single" w:sz="4" w:space="0" w:color="auto"/>
              <w:left w:val="single" w:sz="4" w:space="0" w:color="auto"/>
              <w:bottom w:val="single" w:sz="4" w:space="0" w:color="auto"/>
            </w:tcBorders>
          </w:tcPr>
          <w:p w:rsidR="00414633" w:rsidRPr="00A52E24" w:rsidRDefault="00414633" w:rsidP="00A400B3">
            <w:pPr>
              <w:pStyle w:val="af7"/>
              <w:rPr>
                <w:rFonts w:ascii="Times New Roman" w:hAnsi="Times New Roman" w:cs="Times New Roman"/>
              </w:rPr>
            </w:pPr>
          </w:p>
        </w:tc>
      </w:tr>
      <w:tr w:rsidR="00414633" w:rsidRPr="00A52E24" w:rsidTr="00DB4CCD">
        <w:tc>
          <w:tcPr>
            <w:tcW w:w="817" w:type="pct"/>
            <w:vMerge w:val="restart"/>
            <w:tcBorders>
              <w:top w:val="single" w:sz="4" w:space="0" w:color="auto"/>
              <w:bottom w:val="single" w:sz="4" w:space="0" w:color="auto"/>
              <w:right w:val="single" w:sz="4" w:space="0" w:color="auto"/>
            </w:tcBorders>
            <w:vAlign w:val="center"/>
          </w:tcPr>
          <w:p w:rsidR="00414633" w:rsidRPr="00A52E24" w:rsidRDefault="00414633" w:rsidP="00915BA7">
            <w:pPr>
              <w:pStyle w:val="af7"/>
              <w:jc w:val="left"/>
              <w:rPr>
                <w:rFonts w:ascii="Times New Roman" w:hAnsi="Times New Roman" w:cs="Times New Roman"/>
              </w:rPr>
            </w:pPr>
            <w:r w:rsidRPr="00A52E24">
              <w:rPr>
                <w:rFonts w:ascii="Times New Roman" w:hAnsi="Times New Roman" w:cs="Times New Roman"/>
              </w:rPr>
              <w:t>Чулки - носки</w:t>
            </w:r>
          </w:p>
        </w:tc>
        <w:tc>
          <w:tcPr>
            <w:tcW w:w="406" w:type="pct"/>
            <w:tcBorders>
              <w:top w:val="single" w:sz="4" w:space="0" w:color="auto"/>
              <w:left w:val="single" w:sz="4" w:space="0" w:color="auto"/>
              <w:bottom w:val="single" w:sz="4" w:space="0" w:color="auto"/>
              <w:right w:val="single" w:sz="4" w:space="0" w:color="auto"/>
            </w:tcBorders>
          </w:tcPr>
          <w:p w:rsidR="00414633" w:rsidRPr="00A52E24" w:rsidRDefault="00414633" w:rsidP="00A400B3">
            <w:pPr>
              <w:pStyle w:val="af7"/>
              <w:jc w:val="center"/>
              <w:rPr>
                <w:rFonts w:ascii="Times New Roman" w:hAnsi="Times New Roman" w:cs="Times New Roman"/>
              </w:rPr>
            </w:pPr>
            <w:r w:rsidRPr="00A52E24">
              <w:rPr>
                <w:rFonts w:ascii="Times New Roman" w:hAnsi="Times New Roman" w:cs="Times New Roman"/>
              </w:rPr>
              <w:t>23</w:t>
            </w:r>
          </w:p>
        </w:tc>
        <w:tc>
          <w:tcPr>
            <w:tcW w:w="269" w:type="pct"/>
            <w:tcBorders>
              <w:top w:val="single" w:sz="4" w:space="0" w:color="auto"/>
              <w:left w:val="single" w:sz="4" w:space="0" w:color="auto"/>
              <w:bottom w:val="single" w:sz="4" w:space="0" w:color="auto"/>
              <w:right w:val="single" w:sz="4" w:space="0" w:color="auto"/>
            </w:tcBorders>
          </w:tcPr>
          <w:p w:rsidR="00414633" w:rsidRPr="00A52E24" w:rsidRDefault="00414633" w:rsidP="00A400B3">
            <w:pPr>
              <w:pStyle w:val="af7"/>
              <w:jc w:val="center"/>
              <w:rPr>
                <w:rFonts w:ascii="Times New Roman" w:hAnsi="Times New Roman" w:cs="Times New Roman"/>
              </w:rPr>
            </w:pPr>
            <w:r w:rsidRPr="00A52E24">
              <w:rPr>
                <w:rFonts w:ascii="Times New Roman" w:hAnsi="Times New Roman" w:cs="Times New Roman"/>
              </w:rPr>
              <w:t>5</w:t>
            </w:r>
          </w:p>
        </w:tc>
        <w:tc>
          <w:tcPr>
            <w:tcW w:w="1434" w:type="pct"/>
            <w:vMerge w:val="restart"/>
            <w:tcBorders>
              <w:top w:val="single" w:sz="4" w:space="0" w:color="auto"/>
              <w:left w:val="single" w:sz="4" w:space="0" w:color="auto"/>
              <w:bottom w:val="single" w:sz="4" w:space="0" w:color="auto"/>
              <w:right w:val="single" w:sz="4" w:space="0" w:color="auto"/>
            </w:tcBorders>
            <w:vAlign w:val="center"/>
          </w:tcPr>
          <w:p w:rsidR="00414633" w:rsidRPr="00A52E24" w:rsidRDefault="00414633" w:rsidP="00915BA7">
            <w:pPr>
              <w:pStyle w:val="af7"/>
              <w:jc w:val="center"/>
              <w:rPr>
                <w:rFonts w:ascii="Times New Roman" w:hAnsi="Times New Roman" w:cs="Times New Roman"/>
              </w:rPr>
            </w:pPr>
            <w:r w:rsidRPr="00A52E24">
              <w:rPr>
                <w:rFonts w:ascii="Times New Roman" w:hAnsi="Times New Roman" w:cs="Times New Roman"/>
              </w:rPr>
              <w:t>на размер обуви: 40, 41, 42, 43, 44, 45, 46</w:t>
            </w:r>
          </w:p>
        </w:tc>
        <w:tc>
          <w:tcPr>
            <w:tcW w:w="370" w:type="pct"/>
            <w:tcBorders>
              <w:top w:val="single" w:sz="4" w:space="0" w:color="auto"/>
              <w:left w:val="single" w:sz="4" w:space="0" w:color="auto"/>
              <w:bottom w:val="single" w:sz="4" w:space="0" w:color="auto"/>
              <w:right w:val="single" w:sz="4" w:space="0" w:color="auto"/>
            </w:tcBorders>
          </w:tcPr>
          <w:p w:rsidR="00414633" w:rsidRPr="00A52E24" w:rsidRDefault="00414633" w:rsidP="00A400B3">
            <w:pPr>
              <w:pStyle w:val="af7"/>
              <w:jc w:val="center"/>
              <w:rPr>
                <w:rFonts w:ascii="Times New Roman" w:hAnsi="Times New Roman" w:cs="Times New Roman"/>
              </w:rPr>
            </w:pPr>
            <w:r w:rsidRPr="00A52E24">
              <w:rPr>
                <w:rFonts w:ascii="Times New Roman" w:hAnsi="Times New Roman" w:cs="Times New Roman"/>
              </w:rPr>
              <w:t>21</w:t>
            </w:r>
          </w:p>
        </w:tc>
        <w:tc>
          <w:tcPr>
            <w:tcW w:w="270" w:type="pct"/>
            <w:tcBorders>
              <w:top w:val="single" w:sz="4" w:space="0" w:color="auto"/>
              <w:left w:val="single" w:sz="4" w:space="0" w:color="auto"/>
              <w:bottom w:val="single" w:sz="4" w:space="0" w:color="auto"/>
              <w:right w:val="single" w:sz="4" w:space="0" w:color="auto"/>
            </w:tcBorders>
          </w:tcPr>
          <w:p w:rsidR="00414633" w:rsidRPr="00A52E24" w:rsidRDefault="00414633" w:rsidP="00A400B3">
            <w:pPr>
              <w:pStyle w:val="af7"/>
              <w:rPr>
                <w:rFonts w:ascii="Times New Roman" w:hAnsi="Times New Roman" w:cs="Times New Roman"/>
              </w:rPr>
            </w:pPr>
          </w:p>
        </w:tc>
        <w:tc>
          <w:tcPr>
            <w:tcW w:w="1434" w:type="pct"/>
            <w:vMerge w:val="restart"/>
            <w:tcBorders>
              <w:top w:val="single" w:sz="4" w:space="0" w:color="auto"/>
              <w:left w:val="single" w:sz="4" w:space="0" w:color="auto"/>
              <w:bottom w:val="single" w:sz="4" w:space="0" w:color="auto"/>
            </w:tcBorders>
            <w:vAlign w:val="center"/>
          </w:tcPr>
          <w:p w:rsidR="00414633" w:rsidRPr="00A52E24" w:rsidRDefault="00414633" w:rsidP="00915BA7">
            <w:pPr>
              <w:pStyle w:val="af7"/>
              <w:jc w:val="center"/>
              <w:rPr>
                <w:rFonts w:ascii="Times New Roman" w:hAnsi="Times New Roman" w:cs="Times New Roman"/>
              </w:rPr>
            </w:pPr>
            <w:r w:rsidRPr="00A52E24">
              <w:rPr>
                <w:rFonts w:ascii="Times New Roman" w:hAnsi="Times New Roman" w:cs="Times New Roman"/>
              </w:rPr>
              <w:t>на размер обуви: 35, 36, 37, 38, 39, 40, 41</w:t>
            </w:r>
          </w:p>
        </w:tc>
      </w:tr>
      <w:tr w:rsidR="00414633" w:rsidRPr="00A52E24" w:rsidTr="00DB4CCD">
        <w:tc>
          <w:tcPr>
            <w:tcW w:w="817" w:type="pct"/>
            <w:vMerge/>
            <w:tcBorders>
              <w:top w:val="single" w:sz="4" w:space="0" w:color="auto"/>
              <w:bottom w:val="single" w:sz="4" w:space="0" w:color="auto"/>
              <w:right w:val="single" w:sz="4" w:space="0" w:color="auto"/>
            </w:tcBorders>
            <w:vAlign w:val="center"/>
          </w:tcPr>
          <w:p w:rsidR="00414633" w:rsidRPr="00A52E24" w:rsidRDefault="00414633" w:rsidP="00915BA7">
            <w:pPr>
              <w:pStyle w:val="af7"/>
              <w:jc w:val="left"/>
              <w:rPr>
                <w:rFonts w:ascii="Times New Roman" w:hAnsi="Times New Roman" w:cs="Times New Roman"/>
              </w:rPr>
            </w:pPr>
          </w:p>
        </w:tc>
        <w:tc>
          <w:tcPr>
            <w:tcW w:w="406" w:type="pct"/>
            <w:tcBorders>
              <w:top w:val="single" w:sz="4" w:space="0" w:color="auto"/>
              <w:left w:val="single" w:sz="4" w:space="0" w:color="auto"/>
              <w:bottom w:val="single" w:sz="4" w:space="0" w:color="auto"/>
              <w:right w:val="single" w:sz="4" w:space="0" w:color="auto"/>
            </w:tcBorders>
          </w:tcPr>
          <w:p w:rsidR="00414633" w:rsidRPr="00A52E24" w:rsidRDefault="00414633" w:rsidP="00A400B3">
            <w:pPr>
              <w:pStyle w:val="af7"/>
              <w:jc w:val="center"/>
              <w:rPr>
                <w:rFonts w:ascii="Times New Roman" w:hAnsi="Times New Roman" w:cs="Times New Roman"/>
              </w:rPr>
            </w:pPr>
            <w:r w:rsidRPr="00A52E24">
              <w:rPr>
                <w:rFonts w:ascii="Times New Roman" w:hAnsi="Times New Roman" w:cs="Times New Roman"/>
              </w:rPr>
              <w:t>25</w:t>
            </w:r>
          </w:p>
        </w:tc>
        <w:tc>
          <w:tcPr>
            <w:tcW w:w="269" w:type="pct"/>
            <w:tcBorders>
              <w:top w:val="single" w:sz="4" w:space="0" w:color="auto"/>
              <w:left w:val="single" w:sz="4" w:space="0" w:color="auto"/>
              <w:bottom w:val="single" w:sz="4" w:space="0" w:color="auto"/>
              <w:right w:val="single" w:sz="4" w:space="0" w:color="auto"/>
            </w:tcBorders>
          </w:tcPr>
          <w:p w:rsidR="00414633" w:rsidRPr="00A52E24" w:rsidRDefault="00414633" w:rsidP="00A400B3">
            <w:pPr>
              <w:pStyle w:val="af7"/>
              <w:jc w:val="center"/>
              <w:rPr>
                <w:rFonts w:ascii="Times New Roman" w:hAnsi="Times New Roman" w:cs="Times New Roman"/>
              </w:rPr>
            </w:pPr>
            <w:r w:rsidRPr="00A52E24">
              <w:rPr>
                <w:rFonts w:ascii="Times New Roman" w:hAnsi="Times New Roman" w:cs="Times New Roman"/>
              </w:rPr>
              <w:t>9</w:t>
            </w:r>
          </w:p>
        </w:tc>
        <w:tc>
          <w:tcPr>
            <w:tcW w:w="1434" w:type="pct"/>
            <w:vMerge/>
            <w:tcBorders>
              <w:top w:val="single" w:sz="4" w:space="0" w:color="auto"/>
              <w:left w:val="single" w:sz="4" w:space="0" w:color="auto"/>
              <w:bottom w:val="single" w:sz="4" w:space="0" w:color="auto"/>
              <w:right w:val="single" w:sz="4" w:space="0" w:color="auto"/>
            </w:tcBorders>
          </w:tcPr>
          <w:p w:rsidR="00414633" w:rsidRPr="00A52E24" w:rsidRDefault="00414633" w:rsidP="00A400B3">
            <w:pPr>
              <w:pStyle w:val="af7"/>
              <w:rPr>
                <w:rFonts w:ascii="Times New Roman" w:hAnsi="Times New Roman" w:cs="Times New Roman"/>
              </w:rPr>
            </w:pPr>
          </w:p>
        </w:tc>
        <w:tc>
          <w:tcPr>
            <w:tcW w:w="370" w:type="pct"/>
            <w:tcBorders>
              <w:top w:val="single" w:sz="4" w:space="0" w:color="auto"/>
              <w:left w:val="single" w:sz="4" w:space="0" w:color="auto"/>
              <w:bottom w:val="single" w:sz="4" w:space="0" w:color="auto"/>
              <w:right w:val="single" w:sz="4" w:space="0" w:color="auto"/>
            </w:tcBorders>
          </w:tcPr>
          <w:p w:rsidR="00414633" w:rsidRPr="00A52E24" w:rsidRDefault="00414633" w:rsidP="00A400B3">
            <w:pPr>
              <w:pStyle w:val="af7"/>
              <w:jc w:val="center"/>
              <w:rPr>
                <w:rFonts w:ascii="Times New Roman" w:hAnsi="Times New Roman" w:cs="Times New Roman"/>
              </w:rPr>
            </w:pPr>
            <w:r w:rsidRPr="00A52E24">
              <w:rPr>
                <w:rFonts w:ascii="Times New Roman" w:hAnsi="Times New Roman" w:cs="Times New Roman"/>
              </w:rPr>
              <w:t>23</w:t>
            </w:r>
          </w:p>
        </w:tc>
        <w:tc>
          <w:tcPr>
            <w:tcW w:w="270" w:type="pct"/>
            <w:tcBorders>
              <w:top w:val="single" w:sz="4" w:space="0" w:color="auto"/>
              <w:left w:val="single" w:sz="4" w:space="0" w:color="auto"/>
              <w:bottom w:val="single" w:sz="4" w:space="0" w:color="auto"/>
              <w:right w:val="single" w:sz="4" w:space="0" w:color="auto"/>
            </w:tcBorders>
          </w:tcPr>
          <w:p w:rsidR="00414633" w:rsidRPr="00A52E24" w:rsidRDefault="00414633" w:rsidP="00A400B3">
            <w:pPr>
              <w:pStyle w:val="af7"/>
              <w:jc w:val="center"/>
              <w:rPr>
                <w:rFonts w:ascii="Times New Roman" w:hAnsi="Times New Roman" w:cs="Times New Roman"/>
              </w:rPr>
            </w:pPr>
            <w:r w:rsidRPr="00A52E24">
              <w:rPr>
                <w:rFonts w:ascii="Times New Roman" w:hAnsi="Times New Roman" w:cs="Times New Roman"/>
              </w:rPr>
              <w:t>25</w:t>
            </w:r>
          </w:p>
        </w:tc>
        <w:tc>
          <w:tcPr>
            <w:tcW w:w="1434" w:type="pct"/>
            <w:vMerge/>
            <w:tcBorders>
              <w:top w:val="single" w:sz="4" w:space="0" w:color="auto"/>
              <w:left w:val="single" w:sz="4" w:space="0" w:color="auto"/>
              <w:bottom w:val="single" w:sz="4" w:space="0" w:color="auto"/>
            </w:tcBorders>
          </w:tcPr>
          <w:p w:rsidR="00414633" w:rsidRPr="00A52E24" w:rsidRDefault="00414633" w:rsidP="00A400B3">
            <w:pPr>
              <w:pStyle w:val="af7"/>
              <w:rPr>
                <w:rFonts w:ascii="Times New Roman" w:hAnsi="Times New Roman" w:cs="Times New Roman"/>
              </w:rPr>
            </w:pPr>
          </w:p>
        </w:tc>
      </w:tr>
      <w:tr w:rsidR="00414633" w:rsidRPr="00A52E24" w:rsidTr="00DB4CCD">
        <w:tc>
          <w:tcPr>
            <w:tcW w:w="817" w:type="pct"/>
            <w:vMerge/>
            <w:tcBorders>
              <w:top w:val="single" w:sz="4" w:space="0" w:color="auto"/>
              <w:bottom w:val="single" w:sz="4" w:space="0" w:color="auto"/>
              <w:right w:val="single" w:sz="4" w:space="0" w:color="auto"/>
            </w:tcBorders>
            <w:vAlign w:val="center"/>
          </w:tcPr>
          <w:p w:rsidR="00414633" w:rsidRPr="00A52E24" w:rsidRDefault="00414633" w:rsidP="00915BA7">
            <w:pPr>
              <w:pStyle w:val="af7"/>
              <w:jc w:val="left"/>
              <w:rPr>
                <w:rFonts w:ascii="Times New Roman" w:hAnsi="Times New Roman" w:cs="Times New Roman"/>
              </w:rPr>
            </w:pPr>
          </w:p>
        </w:tc>
        <w:tc>
          <w:tcPr>
            <w:tcW w:w="406" w:type="pct"/>
            <w:tcBorders>
              <w:top w:val="single" w:sz="4" w:space="0" w:color="auto"/>
              <w:left w:val="single" w:sz="4" w:space="0" w:color="auto"/>
              <w:bottom w:val="single" w:sz="4" w:space="0" w:color="auto"/>
              <w:right w:val="single" w:sz="4" w:space="0" w:color="auto"/>
            </w:tcBorders>
          </w:tcPr>
          <w:p w:rsidR="00414633" w:rsidRPr="00A52E24" w:rsidRDefault="00414633" w:rsidP="00A400B3">
            <w:pPr>
              <w:pStyle w:val="af7"/>
              <w:jc w:val="center"/>
              <w:rPr>
                <w:rFonts w:ascii="Times New Roman" w:hAnsi="Times New Roman" w:cs="Times New Roman"/>
              </w:rPr>
            </w:pPr>
            <w:r w:rsidRPr="00A52E24">
              <w:rPr>
                <w:rFonts w:ascii="Times New Roman" w:hAnsi="Times New Roman" w:cs="Times New Roman"/>
              </w:rPr>
              <w:t>27</w:t>
            </w:r>
          </w:p>
        </w:tc>
        <w:tc>
          <w:tcPr>
            <w:tcW w:w="269" w:type="pct"/>
            <w:tcBorders>
              <w:top w:val="single" w:sz="4" w:space="0" w:color="auto"/>
              <w:left w:val="single" w:sz="4" w:space="0" w:color="auto"/>
              <w:bottom w:val="single" w:sz="4" w:space="0" w:color="auto"/>
              <w:right w:val="single" w:sz="4" w:space="0" w:color="auto"/>
            </w:tcBorders>
          </w:tcPr>
          <w:p w:rsidR="00414633" w:rsidRPr="00A52E24" w:rsidRDefault="00414633" w:rsidP="00A400B3">
            <w:pPr>
              <w:pStyle w:val="af7"/>
              <w:jc w:val="center"/>
              <w:rPr>
                <w:rFonts w:ascii="Times New Roman" w:hAnsi="Times New Roman" w:cs="Times New Roman"/>
              </w:rPr>
            </w:pPr>
            <w:r w:rsidRPr="00A52E24">
              <w:rPr>
                <w:rFonts w:ascii="Times New Roman" w:hAnsi="Times New Roman" w:cs="Times New Roman"/>
              </w:rPr>
              <w:t>45</w:t>
            </w:r>
          </w:p>
        </w:tc>
        <w:tc>
          <w:tcPr>
            <w:tcW w:w="1434" w:type="pct"/>
            <w:vMerge/>
            <w:tcBorders>
              <w:top w:val="single" w:sz="4" w:space="0" w:color="auto"/>
              <w:left w:val="single" w:sz="4" w:space="0" w:color="auto"/>
              <w:bottom w:val="single" w:sz="4" w:space="0" w:color="auto"/>
              <w:right w:val="single" w:sz="4" w:space="0" w:color="auto"/>
            </w:tcBorders>
          </w:tcPr>
          <w:p w:rsidR="00414633" w:rsidRPr="00A52E24" w:rsidRDefault="00414633" w:rsidP="00A400B3">
            <w:pPr>
              <w:pStyle w:val="af7"/>
              <w:rPr>
                <w:rFonts w:ascii="Times New Roman" w:hAnsi="Times New Roman" w:cs="Times New Roman"/>
              </w:rPr>
            </w:pPr>
          </w:p>
        </w:tc>
        <w:tc>
          <w:tcPr>
            <w:tcW w:w="370" w:type="pct"/>
            <w:tcBorders>
              <w:top w:val="single" w:sz="4" w:space="0" w:color="auto"/>
              <w:left w:val="single" w:sz="4" w:space="0" w:color="auto"/>
              <w:bottom w:val="single" w:sz="4" w:space="0" w:color="auto"/>
              <w:right w:val="single" w:sz="4" w:space="0" w:color="auto"/>
            </w:tcBorders>
          </w:tcPr>
          <w:p w:rsidR="00414633" w:rsidRPr="00A52E24" w:rsidRDefault="00414633" w:rsidP="00A400B3">
            <w:pPr>
              <w:pStyle w:val="af7"/>
              <w:jc w:val="center"/>
              <w:rPr>
                <w:rFonts w:ascii="Times New Roman" w:hAnsi="Times New Roman" w:cs="Times New Roman"/>
              </w:rPr>
            </w:pPr>
            <w:r w:rsidRPr="00A52E24">
              <w:rPr>
                <w:rFonts w:ascii="Times New Roman" w:hAnsi="Times New Roman" w:cs="Times New Roman"/>
              </w:rPr>
              <w:t>25</w:t>
            </w:r>
          </w:p>
        </w:tc>
        <w:tc>
          <w:tcPr>
            <w:tcW w:w="270" w:type="pct"/>
            <w:tcBorders>
              <w:top w:val="single" w:sz="4" w:space="0" w:color="auto"/>
              <w:left w:val="single" w:sz="4" w:space="0" w:color="auto"/>
              <w:bottom w:val="single" w:sz="4" w:space="0" w:color="auto"/>
              <w:right w:val="single" w:sz="4" w:space="0" w:color="auto"/>
            </w:tcBorders>
          </w:tcPr>
          <w:p w:rsidR="00414633" w:rsidRPr="00A52E24" w:rsidRDefault="00414633" w:rsidP="00A400B3">
            <w:pPr>
              <w:pStyle w:val="af7"/>
              <w:jc w:val="center"/>
              <w:rPr>
                <w:rFonts w:ascii="Times New Roman" w:hAnsi="Times New Roman" w:cs="Times New Roman"/>
              </w:rPr>
            </w:pPr>
            <w:r w:rsidRPr="00A52E24">
              <w:rPr>
                <w:rFonts w:ascii="Times New Roman" w:hAnsi="Times New Roman" w:cs="Times New Roman"/>
              </w:rPr>
              <w:t>46</w:t>
            </w:r>
          </w:p>
        </w:tc>
        <w:tc>
          <w:tcPr>
            <w:tcW w:w="1434" w:type="pct"/>
            <w:vMerge/>
            <w:tcBorders>
              <w:top w:val="single" w:sz="4" w:space="0" w:color="auto"/>
              <w:left w:val="single" w:sz="4" w:space="0" w:color="auto"/>
              <w:bottom w:val="single" w:sz="4" w:space="0" w:color="auto"/>
            </w:tcBorders>
          </w:tcPr>
          <w:p w:rsidR="00414633" w:rsidRPr="00A52E24" w:rsidRDefault="00414633" w:rsidP="00A400B3">
            <w:pPr>
              <w:pStyle w:val="af7"/>
              <w:rPr>
                <w:rFonts w:ascii="Times New Roman" w:hAnsi="Times New Roman" w:cs="Times New Roman"/>
              </w:rPr>
            </w:pPr>
          </w:p>
        </w:tc>
      </w:tr>
      <w:tr w:rsidR="00414633" w:rsidRPr="00A52E24" w:rsidTr="00DB4CCD">
        <w:tc>
          <w:tcPr>
            <w:tcW w:w="817" w:type="pct"/>
            <w:vMerge/>
            <w:tcBorders>
              <w:top w:val="single" w:sz="4" w:space="0" w:color="auto"/>
              <w:bottom w:val="single" w:sz="4" w:space="0" w:color="auto"/>
              <w:right w:val="single" w:sz="4" w:space="0" w:color="auto"/>
            </w:tcBorders>
            <w:vAlign w:val="center"/>
          </w:tcPr>
          <w:p w:rsidR="00414633" w:rsidRPr="00A52E24" w:rsidRDefault="00414633" w:rsidP="00915BA7">
            <w:pPr>
              <w:pStyle w:val="af7"/>
              <w:jc w:val="left"/>
              <w:rPr>
                <w:rFonts w:ascii="Times New Roman" w:hAnsi="Times New Roman" w:cs="Times New Roman"/>
              </w:rPr>
            </w:pPr>
          </w:p>
        </w:tc>
        <w:tc>
          <w:tcPr>
            <w:tcW w:w="406" w:type="pct"/>
            <w:tcBorders>
              <w:top w:val="single" w:sz="4" w:space="0" w:color="auto"/>
              <w:left w:val="single" w:sz="4" w:space="0" w:color="auto"/>
              <w:bottom w:val="single" w:sz="4" w:space="0" w:color="auto"/>
              <w:right w:val="single" w:sz="4" w:space="0" w:color="auto"/>
            </w:tcBorders>
          </w:tcPr>
          <w:p w:rsidR="00414633" w:rsidRPr="00A52E24" w:rsidRDefault="00414633" w:rsidP="00A400B3">
            <w:pPr>
              <w:pStyle w:val="af7"/>
              <w:jc w:val="center"/>
              <w:rPr>
                <w:rFonts w:ascii="Times New Roman" w:hAnsi="Times New Roman" w:cs="Times New Roman"/>
              </w:rPr>
            </w:pPr>
            <w:r w:rsidRPr="00A52E24">
              <w:rPr>
                <w:rFonts w:ascii="Times New Roman" w:hAnsi="Times New Roman" w:cs="Times New Roman"/>
              </w:rPr>
              <w:t>29</w:t>
            </w:r>
          </w:p>
        </w:tc>
        <w:tc>
          <w:tcPr>
            <w:tcW w:w="269" w:type="pct"/>
            <w:tcBorders>
              <w:top w:val="single" w:sz="4" w:space="0" w:color="auto"/>
              <w:left w:val="single" w:sz="4" w:space="0" w:color="auto"/>
              <w:bottom w:val="single" w:sz="4" w:space="0" w:color="auto"/>
              <w:right w:val="single" w:sz="4" w:space="0" w:color="auto"/>
            </w:tcBorders>
          </w:tcPr>
          <w:p w:rsidR="00414633" w:rsidRPr="00A52E24" w:rsidRDefault="00414633" w:rsidP="00A400B3">
            <w:pPr>
              <w:pStyle w:val="af7"/>
              <w:jc w:val="center"/>
              <w:rPr>
                <w:rFonts w:ascii="Times New Roman" w:hAnsi="Times New Roman" w:cs="Times New Roman"/>
              </w:rPr>
            </w:pPr>
            <w:r w:rsidRPr="00A52E24">
              <w:rPr>
                <w:rFonts w:ascii="Times New Roman" w:hAnsi="Times New Roman" w:cs="Times New Roman"/>
              </w:rPr>
              <w:t>14</w:t>
            </w:r>
          </w:p>
        </w:tc>
        <w:tc>
          <w:tcPr>
            <w:tcW w:w="1434" w:type="pct"/>
            <w:vMerge/>
            <w:tcBorders>
              <w:top w:val="single" w:sz="4" w:space="0" w:color="auto"/>
              <w:left w:val="single" w:sz="4" w:space="0" w:color="auto"/>
              <w:bottom w:val="single" w:sz="4" w:space="0" w:color="auto"/>
              <w:right w:val="single" w:sz="4" w:space="0" w:color="auto"/>
            </w:tcBorders>
          </w:tcPr>
          <w:p w:rsidR="00414633" w:rsidRPr="00A52E24" w:rsidRDefault="00414633" w:rsidP="00A400B3">
            <w:pPr>
              <w:pStyle w:val="af7"/>
              <w:rPr>
                <w:rFonts w:ascii="Times New Roman" w:hAnsi="Times New Roman" w:cs="Times New Roman"/>
              </w:rPr>
            </w:pPr>
          </w:p>
        </w:tc>
        <w:tc>
          <w:tcPr>
            <w:tcW w:w="370" w:type="pct"/>
            <w:tcBorders>
              <w:top w:val="single" w:sz="4" w:space="0" w:color="auto"/>
              <w:left w:val="single" w:sz="4" w:space="0" w:color="auto"/>
              <w:bottom w:val="single" w:sz="4" w:space="0" w:color="auto"/>
              <w:right w:val="single" w:sz="4" w:space="0" w:color="auto"/>
            </w:tcBorders>
          </w:tcPr>
          <w:p w:rsidR="00414633" w:rsidRPr="00A52E24" w:rsidRDefault="00414633" w:rsidP="00A400B3">
            <w:pPr>
              <w:pStyle w:val="af7"/>
              <w:jc w:val="center"/>
              <w:rPr>
                <w:rFonts w:ascii="Times New Roman" w:hAnsi="Times New Roman" w:cs="Times New Roman"/>
              </w:rPr>
            </w:pPr>
            <w:r w:rsidRPr="00A52E24">
              <w:rPr>
                <w:rFonts w:ascii="Times New Roman" w:hAnsi="Times New Roman" w:cs="Times New Roman"/>
              </w:rPr>
              <w:t>27</w:t>
            </w:r>
          </w:p>
        </w:tc>
        <w:tc>
          <w:tcPr>
            <w:tcW w:w="270" w:type="pct"/>
            <w:tcBorders>
              <w:top w:val="single" w:sz="4" w:space="0" w:color="auto"/>
              <w:left w:val="single" w:sz="4" w:space="0" w:color="auto"/>
              <w:bottom w:val="single" w:sz="4" w:space="0" w:color="auto"/>
              <w:right w:val="single" w:sz="4" w:space="0" w:color="auto"/>
            </w:tcBorders>
          </w:tcPr>
          <w:p w:rsidR="00414633" w:rsidRPr="00A52E24" w:rsidRDefault="00414633" w:rsidP="00A400B3">
            <w:pPr>
              <w:pStyle w:val="af7"/>
              <w:jc w:val="center"/>
              <w:rPr>
                <w:rFonts w:ascii="Times New Roman" w:hAnsi="Times New Roman" w:cs="Times New Roman"/>
              </w:rPr>
            </w:pPr>
            <w:r w:rsidRPr="00A52E24">
              <w:rPr>
                <w:rFonts w:ascii="Times New Roman" w:hAnsi="Times New Roman" w:cs="Times New Roman"/>
              </w:rPr>
              <w:t>18</w:t>
            </w:r>
          </w:p>
        </w:tc>
        <w:tc>
          <w:tcPr>
            <w:tcW w:w="1434" w:type="pct"/>
            <w:vMerge/>
            <w:tcBorders>
              <w:top w:val="single" w:sz="4" w:space="0" w:color="auto"/>
              <w:left w:val="single" w:sz="4" w:space="0" w:color="auto"/>
              <w:bottom w:val="single" w:sz="4" w:space="0" w:color="auto"/>
            </w:tcBorders>
          </w:tcPr>
          <w:p w:rsidR="00414633" w:rsidRPr="00A52E24" w:rsidRDefault="00414633" w:rsidP="00A400B3">
            <w:pPr>
              <w:pStyle w:val="af7"/>
              <w:rPr>
                <w:rFonts w:ascii="Times New Roman" w:hAnsi="Times New Roman" w:cs="Times New Roman"/>
              </w:rPr>
            </w:pPr>
          </w:p>
        </w:tc>
      </w:tr>
      <w:tr w:rsidR="00414633" w:rsidRPr="00A52E24" w:rsidTr="00DB4CCD">
        <w:tc>
          <w:tcPr>
            <w:tcW w:w="817" w:type="pct"/>
            <w:vMerge/>
            <w:tcBorders>
              <w:top w:val="single" w:sz="4" w:space="0" w:color="auto"/>
              <w:bottom w:val="single" w:sz="4" w:space="0" w:color="auto"/>
              <w:right w:val="single" w:sz="4" w:space="0" w:color="auto"/>
            </w:tcBorders>
            <w:vAlign w:val="center"/>
          </w:tcPr>
          <w:p w:rsidR="00414633" w:rsidRPr="00A52E24" w:rsidRDefault="00414633" w:rsidP="00915BA7">
            <w:pPr>
              <w:pStyle w:val="af7"/>
              <w:jc w:val="left"/>
              <w:rPr>
                <w:rFonts w:ascii="Times New Roman" w:hAnsi="Times New Roman" w:cs="Times New Roman"/>
              </w:rPr>
            </w:pPr>
          </w:p>
        </w:tc>
        <w:tc>
          <w:tcPr>
            <w:tcW w:w="406" w:type="pct"/>
            <w:tcBorders>
              <w:top w:val="single" w:sz="4" w:space="0" w:color="auto"/>
              <w:left w:val="single" w:sz="4" w:space="0" w:color="auto"/>
              <w:bottom w:val="single" w:sz="4" w:space="0" w:color="auto"/>
              <w:right w:val="single" w:sz="4" w:space="0" w:color="auto"/>
            </w:tcBorders>
          </w:tcPr>
          <w:p w:rsidR="00414633" w:rsidRPr="00A52E24" w:rsidRDefault="00414633" w:rsidP="00A400B3">
            <w:pPr>
              <w:pStyle w:val="af7"/>
              <w:jc w:val="center"/>
              <w:rPr>
                <w:rFonts w:ascii="Times New Roman" w:hAnsi="Times New Roman" w:cs="Times New Roman"/>
              </w:rPr>
            </w:pPr>
            <w:r w:rsidRPr="00A52E24">
              <w:rPr>
                <w:rFonts w:ascii="Times New Roman" w:hAnsi="Times New Roman" w:cs="Times New Roman"/>
              </w:rPr>
              <w:t>31</w:t>
            </w:r>
          </w:p>
        </w:tc>
        <w:tc>
          <w:tcPr>
            <w:tcW w:w="269" w:type="pct"/>
            <w:tcBorders>
              <w:top w:val="single" w:sz="4" w:space="0" w:color="auto"/>
              <w:left w:val="single" w:sz="4" w:space="0" w:color="auto"/>
              <w:bottom w:val="single" w:sz="4" w:space="0" w:color="auto"/>
              <w:right w:val="single" w:sz="4" w:space="0" w:color="auto"/>
            </w:tcBorders>
          </w:tcPr>
          <w:p w:rsidR="00414633" w:rsidRPr="00A52E24" w:rsidRDefault="00414633" w:rsidP="00A400B3">
            <w:pPr>
              <w:pStyle w:val="af7"/>
              <w:jc w:val="center"/>
              <w:rPr>
                <w:rFonts w:ascii="Times New Roman" w:hAnsi="Times New Roman" w:cs="Times New Roman"/>
              </w:rPr>
            </w:pPr>
            <w:r w:rsidRPr="00A52E24">
              <w:rPr>
                <w:rFonts w:ascii="Times New Roman" w:hAnsi="Times New Roman" w:cs="Times New Roman"/>
              </w:rPr>
              <w:t>22</w:t>
            </w:r>
          </w:p>
        </w:tc>
        <w:tc>
          <w:tcPr>
            <w:tcW w:w="1434" w:type="pct"/>
            <w:vMerge/>
            <w:tcBorders>
              <w:top w:val="single" w:sz="4" w:space="0" w:color="auto"/>
              <w:left w:val="single" w:sz="4" w:space="0" w:color="auto"/>
              <w:bottom w:val="single" w:sz="4" w:space="0" w:color="auto"/>
              <w:right w:val="single" w:sz="4" w:space="0" w:color="auto"/>
            </w:tcBorders>
          </w:tcPr>
          <w:p w:rsidR="00414633" w:rsidRPr="00A52E24" w:rsidRDefault="00414633" w:rsidP="00A400B3">
            <w:pPr>
              <w:pStyle w:val="af7"/>
              <w:rPr>
                <w:rFonts w:ascii="Times New Roman" w:hAnsi="Times New Roman" w:cs="Times New Roman"/>
              </w:rPr>
            </w:pPr>
          </w:p>
        </w:tc>
        <w:tc>
          <w:tcPr>
            <w:tcW w:w="370" w:type="pct"/>
            <w:tcBorders>
              <w:top w:val="single" w:sz="4" w:space="0" w:color="auto"/>
              <w:left w:val="single" w:sz="4" w:space="0" w:color="auto"/>
              <w:bottom w:val="single" w:sz="4" w:space="0" w:color="auto"/>
              <w:right w:val="single" w:sz="4" w:space="0" w:color="auto"/>
            </w:tcBorders>
          </w:tcPr>
          <w:p w:rsidR="00414633" w:rsidRPr="00A52E24" w:rsidRDefault="00414633" w:rsidP="00A400B3">
            <w:pPr>
              <w:pStyle w:val="af7"/>
              <w:jc w:val="center"/>
              <w:rPr>
                <w:rFonts w:ascii="Times New Roman" w:hAnsi="Times New Roman" w:cs="Times New Roman"/>
              </w:rPr>
            </w:pPr>
            <w:r w:rsidRPr="00A52E24">
              <w:rPr>
                <w:rFonts w:ascii="Times New Roman" w:hAnsi="Times New Roman" w:cs="Times New Roman"/>
              </w:rPr>
              <w:t>29</w:t>
            </w:r>
          </w:p>
        </w:tc>
        <w:tc>
          <w:tcPr>
            <w:tcW w:w="270" w:type="pct"/>
            <w:tcBorders>
              <w:top w:val="single" w:sz="4" w:space="0" w:color="auto"/>
              <w:left w:val="single" w:sz="4" w:space="0" w:color="auto"/>
              <w:bottom w:val="single" w:sz="4" w:space="0" w:color="auto"/>
              <w:right w:val="single" w:sz="4" w:space="0" w:color="auto"/>
            </w:tcBorders>
          </w:tcPr>
          <w:p w:rsidR="00414633" w:rsidRPr="00A52E24" w:rsidRDefault="00414633" w:rsidP="00A400B3">
            <w:pPr>
              <w:pStyle w:val="af7"/>
              <w:jc w:val="center"/>
              <w:rPr>
                <w:rFonts w:ascii="Times New Roman" w:hAnsi="Times New Roman" w:cs="Times New Roman"/>
              </w:rPr>
            </w:pPr>
            <w:r w:rsidRPr="00A52E24">
              <w:rPr>
                <w:rFonts w:ascii="Times New Roman" w:hAnsi="Times New Roman" w:cs="Times New Roman"/>
              </w:rPr>
              <w:t>8</w:t>
            </w:r>
          </w:p>
        </w:tc>
        <w:tc>
          <w:tcPr>
            <w:tcW w:w="1434" w:type="pct"/>
            <w:vMerge/>
            <w:tcBorders>
              <w:top w:val="single" w:sz="4" w:space="0" w:color="auto"/>
              <w:left w:val="single" w:sz="4" w:space="0" w:color="auto"/>
              <w:bottom w:val="single" w:sz="4" w:space="0" w:color="auto"/>
            </w:tcBorders>
          </w:tcPr>
          <w:p w:rsidR="00414633" w:rsidRPr="00A52E24" w:rsidRDefault="00414633" w:rsidP="00A400B3">
            <w:pPr>
              <w:pStyle w:val="af7"/>
              <w:rPr>
                <w:rFonts w:ascii="Times New Roman" w:hAnsi="Times New Roman" w:cs="Times New Roman"/>
              </w:rPr>
            </w:pPr>
          </w:p>
        </w:tc>
      </w:tr>
      <w:tr w:rsidR="00414633" w:rsidRPr="00A52E24" w:rsidTr="00DB4CCD">
        <w:tc>
          <w:tcPr>
            <w:tcW w:w="817" w:type="pct"/>
            <w:vMerge/>
            <w:tcBorders>
              <w:top w:val="single" w:sz="4" w:space="0" w:color="auto"/>
              <w:bottom w:val="single" w:sz="4" w:space="0" w:color="auto"/>
              <w:right w:val="single" w:sz="4" w:space="0" w:color="auto"/>
            </w:tcBorders>
            <w:vAlign w:val="center"/>
          </w:tcPr>
          <w:p w:rsidR="00414633" w:rsidRPr="00A52E24" w:rsidRDefault="00414633" w:rsidP="00915BA7">
            <w:pPr>
              <w:pStyle w:val="af7"/>
              <w:jc w:val="left"/>
              <w:rPr>
                <w:rFonts w:ascii="Times New Roman" w:hAnsi="Times New Roman" w:cs="Times New Roman"/>
              </w:rPr>
            </w:pPr>
          </w:p>
        </w:tc>
        <w:tc>
          <w:tcPr>
            <w:tcW w:w="406" w:type="pct"/>
            <w:tcBorders>
              <w:top w:val="single" w:sz="4" w:space="0" w:color="auto"/>
              <w:left w:val="single" w:sz="4" w:space="0" w:color="auto"/>
              <w:bottom w:val="single" w:sz="4" w:space="0" w:color="auto"/>
              <w:right w:val="single" w:sz="4" w:space="0" w:color="auto"/>
            </w:tcBorders>
          </w:tcPr>
          <w:p w:rsidR="00414633" w:rsidRPr="00A52E24" w:rsidRDefault="00414633" w:rsidP="00A400B3">
            <w:pPr>
              <w:pStyle w:val="af7"/>
              <w:jc w:val="center"/>
              <w:rPr>
                <w:rFonts w:ascii="Times New Roman" w:hAnsi="Times New Roman" w:cs="Times New Roman"/>
              </w:rPr>
            </w:pPr>
            <w:r w:rsidRPr="00A52E24">
              <w:rPr>
                <w:rFonts w:ascii="Times New Roman" w:hAnsi="Times New Roman" w:cs="Times New Roman"/>
              </w:rPr>
              <w:t>33</w:t>
            </w:r>
          </w:p>
        </w:tc>
        <w:tc>
          <w:tcPr>
            <w:tcW w:w="269" w:type="pct"/>
            <w:tcBorders>
              <w:top w:val="single" w:sz="4" w:space="0" w:color="auto"/>
              <w:left w:val="single" w:sz="4" w:space="0" w:color="auto"/>
              <w:bottom w:val="single" w:sz="4" w:space="0" w:color="auto"/>
              <w:right w:val="single" w:sz="4" w:space="0" w:color="auto"/>
            </w:tcBorders>
          </w:tcPr>
          <w:p w:rsidR="00414633" w:rsidRPr="00A52E24" w:rsidRDefault="00414633" w:rsidP="00A400B3">
            <w:pPr>
              <w:pStyle w:val="af7"/>
              <w:jc w:val="center"/>
              <w:rPr>
                <w:rFonts w:ascii="Times New Roman" w:hAnsi="Times New Roman" w:cs="Times New Roman"/>
              </w:rPr>
            </w:pPr>
            <w:r w:rsidRPr="00A52E24">
              <w:rPr>
                <w:rFonts w:ascii="Times New Roman" w:hAnsi="Times New Roman" w:cs="Times New Roman"/>
              </w:rPr>
              <w:t>5</w:t>
            </w:r>
          </w:p>
        </w:tc>
        <w:tc>
          <w:tcPr>
            <w:tcW w:w="1434" w:type="pct"/>
            <w:vMerge/>
            <w:tcBorders>
              <w:top w:val="single" w:sz="4" w:space="0" w:color="auto"/>
              <w:left w:val="single" w:sz="4" w:space="0" w:color="auto"/>
              <w:bottom w:val="single" w:sz="4" w:space="0" w:color="auto"/>
              <w:right w:val="single" w:sz="4" w:space="0" w:color="auto"/>
            </w:tcBorders>
          </w:tcPr>
          <w:p w:rsidR="00414633" w:rsidRPr="00A52E24" w:rsidRDefault="00414633" w:rsidP="00A400B3">
            <w:pPr>
              <w:pStyle w:val="af7"/>
              <w:rPr>
                <w:rFonts w:ascii="Times New Roman" w:hAnsi="Times New Roman" w:cs="Times New Roman"/>
              </w:rPr>
            </w:pPr>
          </w:p>
        </w:tc>
        <w:tc>
          <w:tcPr>
            <w:tcW w:w="370" w:type="pct"/>
            <w:tcBorders>
              <w:top w:val="single" w:sz="4" w:space="0" w:color="auto"/>
              <w:left w:val="single" w:sz="4" w:space="0" w:color="auto"/>
              <w:bottom w:val="single" w:sz="4" w:space="0" w:color="auto"/>
              <w:right w:val="single" w:sz="4" w:space="0" w:color="auto"/>
            </w:tcBorders>
          </w:tcPr>
          <w:p w:rsidR="00414633" w:rsidRPr="00A52E24" w:rsidRDefault="00414633" w:rsidP="00A400B3">
            <w:pPr>
              <w:pStyle w:val="af7"/>
              <w:rPr>
                <w:rFonts w:ascii="Times New Roman" w:hAnsi="Times New Roman" w:cs="Times New Roman"/>
              </w:rPr>
            </w:pPr>
          </w:p>
        </w:tc>
        <w:tc>
          <w:tcPr>
            <w:tcW w:w="270" w:type="pct"/>
            <w:tcBorders>
              <w:top w:val="single" w:sz="4" w:space="0" w:color="auto"/>
              <w:left w:val="single" w:sz="4" w:space="0" w:color="auto"/>
              <w:bottom w:val="single" w:sz="4" w:space="0" w:color="auto"/>
              <w:right w:val="single" w:sz="4" w:space="0" w:color="auto"/>
            </w:tcBorders>
          </w:tcPr>
          <w:p w:rsidR="00414633" w:rsidRPr="00A52E24" w:rsidRDefault="00414633" w:rsidP="00A400B3">
            <w:pPr>
              <w:pStyle w:val="af7"/>
              <w:rPr>
                <w:rFonts w:ascii="Times New Roman" w:hAnsi="Times New Roman" w:cs="Times New Roman"/>
              </w:rPr>
            </w:pPr>
          </w:p>
        </w:tc>
        <w:tc>
          <w:tcPr>
            <w:tcW w:w="1434" w:type="pct"/>
            <w:vMerge/>
            <w:tcBorders>
              <w:top w:val="single" w:sz="4" w:space="0" w:color="auto"/>
              <w:left w:val="single" w:sz="4" w:space="0" w:color="auto"/>
              <w:bottom w:val="single" w:sz="4" w:space="0" w:color="auto"/>
            </w:tcBorders>
          </w:tcPr>
          <w:p w:rsidR="00414633" w:rsidRPr="00A52E24" w:rsidRDefault="00414633" w:rsidP="00A400B3">
            <w:pPr>
              <w:pStyle w:val="af7"/>
              <w:rPr>
                <w:rFonts w:ascii="Times New Roman" w:hAnsi="Times New Roman" w:cs="Times New Roman"/>
              </w:rPr>
            </w:pPr>
          </w:p>
        </w:tc>
      </w:tr>
      <w:tr w:rsidR="00414633" w:rsidRPr="00A52E24" w:rsidTr="00DB4CCD">
        <w:tc>
          <w:tcPr>
            <w:tcW w:w="817" w:type="pct"/>
            <w:vMerge w:val="restart"/>
            <w:tcBorders>
              <w:top w:val="single" w:sz="4" w:space="0" w:color="auto"/>
              <w:bottom w:val="single" w:sz="4" w:space="0" w:color="auto"/>
              <w:right w:val="single" w:sz="4" w:space="0" w:color="auto"/>
            </w:tcBorders>
            <w:vAlign w:val="center"/>
          </w:tcPr>
          <w:p w:rsidR="00414633" w:rsidRPr="00A52E24" w:rsidRDefault="00414633" w:rsidP="00915BA7">
            <w:pPr>
              <w:pStyle w:val="af7"/>
              <w:jc w:val="left"/>
              <w:rPr>
                <w:rFonts w:ascii="Times New Roman" w:hAnsi="Times New Roman" w:cs="Times New Roman"/>
              </w:rPr>
            </w:pPr>
            <w:r w:rsidRPr="00A52E24">
              <w:rPr>
                <w:rFonts w:ascii="Times New Roman" w:hAnsi="Times New Roman" w:cs="Times New Roman"/>
              </w:rPr>
              <w:t>Головные уборы</w:t>
            </w:r>
          </w:p>
        </w:tc>
        <w:tc>
          <w:tcPr>
            <w:tcW w:w="406" w:type="pct"/>
            <w:tcBorders>
              <w:top w:val="single" w:sz="4" w:space="0" w:color="auto"/>
              <w:left w:val="single" w:sz="4" w:space="0" w:color="auto"/>
              <w:bottom w:val="single" w:sz="4" w:space="0" w:color="auto"/>
              <w:right w:val="single" w:sz="4" w:space="0" w:color="auto"/>
            </w:tcBorders>
          </w:tcPr>
          <w:p w:rsidR="00414633" w:rsidRPr="00A52E24" w:rsidRDefault="00414633" w:rsidP="00A400B3">
            <w:pPr>
              <w:pStyle w:val="af7"/>
              <w:jc w:val="center"/>
              <w:rPr>
                <w:rFonts w:ascii="Times New Roman" w:hAnsi="Times New Roman" w:cs="Times New Roman"/>
              </w:rPr>
            </w:pPr>
            <w:r w:rsidRPr="00A52E24">
              <w:rPr>
                <w:rFonts w:ascii="Times New Roman" w:hAnsi="Times New Roman" w:cs="Times New Roman"/>
              </w:rPr>
              <w:t>55</w:t>
            </w:r>
          </w:p>
        </w:tc>
        <w:tc>
          <w:tcPr>
            <w:tcW w:w="269" w:type="pct"/>
            <w:tcBorders>
              <w:top w:val="single" w:sz="4" w:space="0" w:color="auto"/>
              <w:left w:val="single" w:sz="4" w:space="0" w:color="auto"/>
              <w:bottom w:val="single" w:sz="4" w:space="0" w:color="auto"/>
              <w:right w:val="single" w:sz="4" w:space="0" w:color="auto"/>
            </w:tcBorders>
          </w:tcPr>
          <w:p w:rsidR="00414633" w:rsidRPr="00A52E24" w:rsidRDefault="00414633" w:rsidP="00A400B3">
            <w:pPr>
              <w:pStyle w:val="af7"/>
              <w:jc w:val="center"/>
              <w:rPr>
                <w:rFonts w:ascii="Times New Roman" w:hAnsi="Times New Roman" w:cs="Times New Roman"/>
              </w:rPr>
            </w:pPr>
            <w:r w:rsidRPr="00A52E24">
              <w:rPr>
                <w:rFonts w:ascii="Times New Roman" w:hAnsi="Times New Roman" w:cs="Times New Roman"/>
              </w:rPr>
              <w:t>5</w:t>
            </w:r>
          </w:p>
        </w:tc>
        <w:tc>
          <w:tcPr>
            <w:tcW w:w="1434" w:type="pct"/>
            <w:tcBorders>
              <w:top w:val="single" w:sz="4" w:space="0" w:color="auto"/>
              <w:left w:val="single" w:sz="4" w:space="0" w:color="auto"/>
              <w:bottom w:val="single" w:sz="4" w:space="0" w:color="auto"/>
              <w:right w:val="single" w:sz="4" w:space="0" w:color="auto"/>
            </w:tcBorders>
          </w:tcPr>
          <w:p w:rsidR="00414633" w:rsidRPr="00A52E24" w:rsidRDefault="00414633" w:rsidP="00A400B3">
            <w:pPr>
              <w:pStyle w:val="af7"/>
              <w:rPr>
                <w:rFonts w:ascii="Times New Roman" w:hAnsi="Times New Roman" w:cs="Times New Roman"/>
              </w:rPr>
            </w:pPr>
          </w:p>
        </w:tc>
        <w:tc>
          <w:tcPr>
            <w:tcW w:w="370" w:type="pct"/>
            <w:tcBorders>
              <w:top w:val="single" w:sz="4" w:space="0" w:color="auto"/>
              <w:left w:val="single" w:sz="4" w:space="0" w:color="auto"/>
              <w:bottom w:val="single" w:sz="4" w:space="0" w:color="auto"/>
              <w:right w:val="single" w:sz="4" w:space="0" w:color="auto"/>
            </w:tcBorders>
          </w:tcPr>
          <w:p w:rsidR="00414633" w:rsidRPr="00A52E24" w:rsidRDefault="00414633" w:rsidP="00A400B3">
            <w:pPr>
              <w:pStyle w:val="af7"/>
              <w:jc w:val="center"/>
              <w:rPr>
                <w:rFonts w:ascii="Times New Roman" w:hAnsi="Times New Roman" w:cs="Times New Roman"/>
              </w:rPr>
            </w:pPr>
            <w:r w:rsidRPr="00A52E24">
              <w:rPr>
                <w:rFonts w:ascii="Times New Roman" w:hAnsi="Times New Roman" w:cs="Times New Roman"/>
              </w:rPr>
              <w:t>54</w:t>
            </w:r>
          </w:p>
        </w:tc>
        <w:tc>
          <w:tcPr>
            <w:tcW w:w="270" w:type="pct"/>
            <w:tcBorders>
              <w:top w:val="single" w:sz="4" w:space="0" w:color="auto"/>
              <w:left w:val="single" w:sz="4" w:space="0" w:color="auto"/>
              <w:bottom w:val="single" w:sz="4" w:space="0" w:color="auto"/>
              <w:right w:val="single" w:sz="4" w:space="0" w:color="auto"/>
            </w:tcBorders>
          </w:tcPr>
          <w:p w:rsidR="00414633" w:rsidRPr="00A52E24" w:rsidRDefault="00414633" w:rsidP="00A400B3">
            <w:pPr>
              <w:pStyle w:val="af7"/>
              <w:jc w:val="center"/>
              <w:rPr>
                <w:rFonts w:ascii="Times New Roman" w:hAnsi="Times New Roman" w:cs="Times New Roman"/>
              </w:rPr>
            </w:pPr>
            <w:r w:rsidRPr="00A52E24">
              <w:rPr>
                <w:rFonts w:ascii="Times New Roman" w:hAnsi="Times New Roman" w:cs="Times New Roman"/>
              </w:rPr>
              <w:t>5</w:t>
            </w:r>
          </w:p>
        </w:tc>
        <w:tc>
          <w:tcPr>
            <w:tcW w:w="1434" w:type="pct"/>
            <w:tcBorders>
              <w:top w:val="single" w:sz="4" w:space="0" w:color="auto"/>
              <w:left w:val="single" w:sz="4" w:space="0" w:color="auto"/>
              <w:bottom w:val="single" w:sz="4" w:space="0" w:color="auto"/>
            </w:tcBorders>
          </w:tcPr>
          <w:p w:rsidR="00414633" w:rsidRPr="00A52E24" w:rsidRDefault="00414633" w:rsidP="00A400B3">
            <w:pPr>
              <w:pStyle w:val="af7"/>
              <w:rPr>
                <w:rFonts w:ascii="Times New Roman" w:hAnsi="Times New Roman" w:cs="Times New Roman"/>
              </w:rPr>
            </w:pPr>
          </w:p>
        </w:tc>
      </w:tr>
      <w:tr w:rsidR="00414633" w:rsidRPr="00A52E24" w:rsidTr="00DB4CCD">
        <w:tc>
          <w:tcPr>
            <w:tcW w:w="817" w:type="pct"/>
            <w:vMerge/>
            <w:tcBorders>
              <w:top w:val="single" w:sz="4" w:space="0" w:color="auto"/>
              <w:bottom w:val="single" w:sz="4" w:space="0" w:color="auto"/>
              <w:right w:val="single" w:sz="4" w:space="0" w:color="auto"/>
            </w:tcBorders>
            <w:vAlign w:val="center"/>
          </w:tcPr>
          <w:p w:rsidR="00414633" w:rsidRPr="00A52E24" w:rsidRDefault="00414633" w:rsidP="00915BA7">
            <w:pPr>
              <w:pStyle w:val="af7"/>
              <w:jc w:val="left"/>
              <w:rPr>
                <w:rFonts w:ascii="Times New Roman" w:hAnsi="Times New Roman" w:cs="Times New Roman"/>
              </w:rPr>
            </w:pPr>
          </w:p>
        </w:tc>
        <w:tc>
          <w:tcPr>
            <w:tcW w:w="406" w:type="pct"/>
            <w:tcBorders>
              <w:top w:val="single" w:sz="4" w:space="0" w:color="auto"/>
              <w:left w:val="single" w:sz="4" w:space="0" w:color="auto"/>
              <w:bottom w:val="single" w:sz="4" w:space="0" w:color="auto"/>
              <w:right w:val="single" w:sz="4" w:space="0" w:color="auto"/>
            </w:tcBorders>
          </w:tcPr>
          <w:p w:rsidR="00414633" w:rsidRPr="00A52E24" w:rsidRDefault="00414633" w:rsidP="00A400B3">
            <w:pPr>
              <w:pStyle w:val="af7"/>
              <w:jc w:val="center"/>
              <w:rPr>
                <w:rFonts w:ascii="Times New Roman" w:hAnsi="Times New Roman" w:cs="Times New Roman"/>
              </w:rPr>
            </w:pPr>
            <w:r w:rsidRPr="00A52E24">
              <w:rPr>
                <w:rFonts w:ascii="Times New Roman" w:hAnsi="Times New Roman" w:cs="Times New Roman"/>
              </w:rPr>
              <w:t>56</w:t>
            </w:r>
          </w:p>
        </w:tc>
        <w:tc>
          <w:tcPr>
            <w:tcW w:w="269" w:type="pct"/>
            <w:tcBorders>
              <w:top w:val="single" w:sz="4" w:space="0" w:color="auto"/>
              <w:left w:val="single" w:sz="4" w:space="0" w:color="auto"/>
              <w:bottom w:val="single" w:sz="4" w:space="0" w:color="auto"/>
              <w:right w:val="single" w:sz="4" w:space="0" w:color="auto"/>
            </w:tcBorders>
          </w:tcPr>
          <w:p w:rsidR="00414633" w:rsidRPr="00A52E24" w:rsidRDefault="00414633" w:rsidP="00A400B3">
            <w:pPr>
              <w:pStyle w:val="af7"/>
              <w:jc w:val="center"/>
              <w:rPr>
                <w:rFonts w:ascii="Times New Roman" w:hAnsi="Times New Roman" w:cs="Times New Roman"/>
              </w:rPr>
            </w:pPr>
            <w:r w:rsidRPr="00A52E24">
              <w:rPr>
                <w:rFonts w:ascii="Times New Roman" w:hAnsi="Times New Roman" w:cs="Times New Roman"/>
              </w:rPr>
              <w:t>25</w:t>
            </w:r>
          </w:p>
        </w:tc>
        <w:tc>
          <w:tcPr>
            <w:tcW w:w="1434" w:type="pct"/>
            <w:tcBorders>
              <w:top w:val="single" w:sz="4" w:space="0" w:color="auto"/>
              <w:left w:val="single" w:sz="4" w:space="0" w:color="auto"/>
              <w:bottom w:val="single" w:sz="4" w:space="0" w:color="auto"/>
              <w:right w:val="single" w:sz="4" w:space="0" w:color="auto"/>
            </w:tcBorders>
          </w:tcPr>
          <w:p w:rsidR="00414633" w:rsidRPr="00A52E24" w:rsidRDefault="00414633" w:rsidP="00A400B3">
            <w:pPr>
              <w:pStyle w:val="af7"/>
              <w:rPr>
                <w:rFonts w:ascii="Times New Roman" w:hAnsi="Times New Roman" w:cs="Times New Roman"/>
              </w:rPr>
            </w:pPr>
          </w:p>
        </w:tc>
        <w:tc>
          <w:tcPr>
            <w:tcW w:w="370" w:type="pct"/>
            <w:tcBorders>
              <w:top w:val="single" w:sz="4" w:space="0" w:color="auto"/>
              <w:left w:val="single" w:sz="4" w:space="0" w:color="auto"/>
              <w:bottom w:val="single" w:sz="4" w:space="0" w:color="auto"/>
              <w:right w:val="single" w:sz="4" w:space="0" w:color="auto"/>
            </w:tcBorders>
          </w:tcPr>
          <w:p w:rsidR="00414633" w:rsidRPr="00A52E24" w:rsidRDefault="00414633" w:rsidP="00A400B3">
            <w:pPr>
              <w:pStyle w:val="af7"/>
              <w:jc w:val="center"/>
              <w:rPr>
                <w:rFonts w:ascii="Times New Roman" w:hAnsi="Times New Roman" w:cs="Times New Roman"/>
              </w:rPr>
            </w:pPr>
            <w:r w:rsidRPr="00A52E24">
              <w:rPr>
                <w:rFonts w:ascii="Times New Roman" w:hAnsi="Times New Roman" w:cs="Times New Roman"/>
              </w:rPr>
              <w:t>55</w:t>
            </w:r>
          </w:p>
        </w:tc>
        <w:tc>
          <w:tcPr>
            <w:tcW w:w="270" w:type="pct"/>
            <w:tcBorders>
              <w:top w:val="single" w:sz="4" w:space="0" w:color="auto"/>
              <w:left w:val="single" w:sz="4" w:space="0" w:color="auto"/>
              <w:bottom w:val="single" w:sz="4" w:space="0" w:color="auto"/>
              <w:right w:val="single" w:sz="4" w:space="0" w:color="auto"/>
            </w:tcBorders>
          </w:tcPr>
          <w:p w:rsidR="00414633" w:rsidRPr="00A52E24" w:rsidRDefault="00414633" w:rsidP="00A400B3">
            <w:pPr>
              <w:pStyle w:val="af7"/>
              <w:jc w:val="center"/>
              <w:rPr>
                <w:rFonts w:ascii="Times New Roman" w:hAnsi="Times New Roman" w:cs="Times New Roman"/>
              </w:rPr>
            </w:pPr>
            <w:r w:rsidRPr="00A52E24">
              <w:rPr>
                <w:rFonts w:ascii="Times New Roman" w:hAnsi="Times New Roman" w:cs="Times New Roman"/>
              </w:rPr>
              <w:t>25</w:t>
            </w:r>
          </w:p>
        </w:tc>
        <w:tc>
          <w:tcPr>
            <w:tcW w:w="1434" w:type="pct"/>
            <w:tcBorders>
              <w:top w:val="single" w:sz="4" w:space="0" w:color="auto"/>
              <w:left w:val="single" w:sz="4" w:space="0" w:color="auto"/>
              <w:bottom w:val="single" w:sz="4" w:space="0" w:color="auto"/>
            </w:tcBorders>
          </w:tcPr>
          <w:p w:rsidR="00414633" w:rsidRPr="00A52E24" w:rsidRDefault="00414633" w:rsidP="00A400B3">
            <w:pPr>
              <w:pStyle w:val="af7"/>
              <w:rPr>
                <w:rFonts w:ascii="Times New Roman" w:hAnsi="Times New Roman" w:cs="Times New Roman"/>
              </w:rPr>
            </w:pPr>
          </w:p>
        </w:tc>
      </w:tr>
      <w:tr w:rsidR="00414633" w:rsidRPr="00A52E24" w:rsidTr="00DB4CCD">
        <w:tc>
          <w:tcPr>
            <w:tcW w:w="817" w:type="pct"/>
            <w:vMerge/>
            <w:tcBorders>
              <w:top w:val="single" w:sz="4" w:space="0" w:color="auto"/>
              <w:bottom w:val="single" w:sz="4" w:space="0" w:color="auto"/>
              <w:right w:val="single" w:sz="4" w:space="0" w:color="auto"/>
            </w:tcBorders>
            <w:vAlign w:val="center"/>
          </w:tcPr>
          <w:p w:rsidR="00414633" w:rsidRPr="00A52E24" w:rsidRDefault="00414633" w:rsidP="00915BA7">
            <w:pPr>
              <w:pStyle w:val="af7"/>
              <w:jc w:val="left"/>
              <w:rPr>
                <w:rFonts w:ascii="Times New Roman" w:hAnsi="Times New Roman" w:cs="Times New Roman"/>
              </w:rPr>
            </w:pPr>
          </w:p>
        </w:tc>
        <w:tc>
          <w:tcPr>
            <w:tcW w:w="406" w:type="pct"/>
            <w:tcBorders>
              <w:top w:val="single" w:sz="4" w:space="0" w:color="auto"/>
              <w:left w:val="single" w:sz="4" w:space="0" w:color="auto"/>
              <w:bottom w:val="single" w:sz="4" w:space="0" w:color="auto"/>
              <w:right w:val="single" w:sz="4" w:space="0" w:color="auto"/>
            </w:tcBorders>
          </w:tcPr>
          <w:p w:rsidR="00414633" w:rsidRPr="00A52E24" w:rsidRDefault="00414633" w:rsidP="00A400B3">
            <w:pPr>
              <w:pStyle w:val="af7"/>
              <w:jc w:val="center"/>
              <w:rPr>
                <w:rFonts w:ascii="Times New Roman" w:hAnsi="Times New Roman" w:cs="Times New Roman"/>
              </w:rPr>
            </w:pPr>
            <w:r w:rsidRPr="00A52E24">
              <w:rPr>
                <w:rFonts w:ascii="Times New Roman" w:hAnsi="Times New Roman" w:cs="Times New Roman"/>
              </w:rPr>
              <w:t>57</w:t>
            </w:r>
          </w:p>
        </w:tc>
        <w:tc>
          <w:tcPr>
            <w:tcW w:w="269" w:type="pct"/>
            <w:tcBorders>
              <w:top w:val="single" w:sz="4" w:space="0" w:color="auto"/>
              <w:left w:val="single" w:sz="4" w:space="0" w:color="auto"/>
              <w:bottom w:val="single" w:sz="4" w:space="0" w:color="auto"/>
              <w:right w:val="single" w:sz="4" w:space="0" w:color="auto"/>
            </w:tcBorders>
          </w:tcPr>
          <w:p w:rsidR="00414633" w:rsidRPr="00A52E24" w:rsidRDefault="00414633" w:rsidP="00A400B3">
            <w:pPr>
              <w:pStyle w:val="af7"/>
              <w:jc w:val="center"/>
              <w:rPr>
                <w:rFonts w:ascii="Times New Roman" w:hAnsi="Times New Roman" w:cs="Times New Roman"/>
              </w:rPr>
            </w:pPr>
            <w:r w:rsidRPr="00A52E24">
              <w:rPr>
                <w:rFonts w:ascii="Times New Roman" w:hAnsi="Times New Roman" w:cs="Times New Roman"/>
              </w:rPr>
              <w:t>25</w:t>
            </w:r>
          </w:p>
        </w:tc>
        <w:tc>
          <w:tcPr>
            <w:tcW w:w="1434" w:type="pct"/>
            <w:tcBorders>
              <w:top w:val="single" w:sz="4" w:space="0" w:color="auto"/>
              <w:left w:val="single" w:sz="4" w:space="0" w:color="auto"/>
              <w:bottom w:val="single" w:sz="4" w:space="0" w:color="auto"/>
              <w:right w:val="single" w:sz="4" w:space="0" w:color="auto"/>
            </w:tcBorders>
          </w:tcPr>
          <w:p w:rsidR="00414633" w:rsidRPr="00A52E24" w:rsidRDefault="00414633" w:rsidP="00A400B3">
            <w:pPr>
              <w:pStyle w:val="af7"/>
              <w:rPr>
                <w:rFonts w:ascii="Times New Roman" w:hAnsi="Times New Roman" w:cs="Times New Roman"/>
              </w:rPr>
            </w:pPr>
          </w:p>
        </w:tc>
        <w:tc>
          <w:tcPr>
            <w:tcW w:w="370" w:type="pct"/>
            <w:tcBorders>
              <w:top w:val="single" w:sz="4" w:space="0" w:color="auto"/>
              <w:left w:val="single" w:sz="4" w:space="0" w:color="auto"/>
              <w:bottom w:val="single" w:sz="4" w:space="0" w:color="auto"/>
              <w:right w:val="single" w:sz="4" w:space="0" w:color="auto"/>
            </w:tcBorders>
          </w:tcPr>
          <w:p w:rsidR="00414633" w:rsidRPr="00A52E24" w:rsidRDefault="00414633" w:rsidP="00A400B3">
            <w:pPr>
              <w:pStyle w:val="af7"/>
              <w:jc w:val="center"/>
              <w:rPr>
                <w:rFonts w:ascii="Times New Roman" w:hAnsi="Times New Roman" w:cs="Times New Roman"/>
              </w:rPr>
            </w:pPr>
            <w:r w:rsidRPr="00A52E24">
              <w:rPr>
                <w:rFonts w:ascii="Times New Roman" w:hAnsi="Times New Roman" w:cs="Times New Roman"/>
              </w:rPr>
              <w:t>56</w:t>
            </w:r>
          </w:p>
        </w:tc>
        <w:tc>
          <w:tcPr>
            <w:tcW w:w="270" w:type="pct"/>
            <w:tcBorders>
              <w:top w:val="single" w:sz="4" w:space="0" w:color="auto"/>
              <w:left w:val="single" w:sz="4" w:space="0" w:color="auto"/>
              <w:bottom w:val="single" w:sz="4" w:space="0" w:color="auto"/>
              <w:right w:val="single" w:sz="4" w:space="0" w:color="auto"/>
            </w:tcBorders>
          </w:tcPr>
          <w:p w:rsidR="00414633" w:rsidRPr="00A52E24" w:rsidRDefault="00414633" w:rsidP="00A400B3">
            <w:pPr>
              <w:pStyle w:val="af7"/>
              <w:jc w:val="center"/>
              <w:rPr>
                <w:rFonts w:ascii="Times New Roman" w:hAnsi="Times New Roman" w:cs="Times New Roman"/>
              </w:rPr>
            </w:pPr>
            <w:r w:rsidRPr="00A52E24">
              <w:rPr>
                <w:rFonts w:ascii="Times New Roman" w:hAnsi="Times New Roman" w:cs="Times New Roman"/>
              </w:rPr>
              <w:t>25</w:t>
            </w:r>
          </w:p>
        </w:tc>
        <w:tc>
          <w:tcPr>
            <w:tcW w:w="1434" w:type="pct"/>
            <w:tcBorders>
              <w:top w:val="single" w:sz="4" w:space="0" w:color="auto"/>
              <w:left w:val="single" w:sz="4" w:space="0" w:color="auto"/>
              <w:bottom w:val="single" w:sz="4" w:space="0" w:color="auto"/>
            </w:tcBorders>
          </w:tcPr>
          <w:p w:rsidR="00414633" w:rsidRPr="00A52E24" w:rsidRDefault="00414633" w:rsidP="00A400B3">
            <w:pPr>
              <w:pStyle w:val="af7"/>
              <w:rPr>
                <w:rFonts w:ascii="Times New Roman" w:hAnsi="Times New Roman" w:cs="Times New Roman"/>
              </w:rPr>
            </w:pPr>
          </w:p>
        </w:tc>
      </w:tr>
      <w:tr w:rsidR="00414633" w:rsidRPr="00A52E24" w:rsidTr="00DB4CCD">
        <w:tc>
          <w:tcPr>
            <w:tcW w:w="817" w:type="pct"/>
            <w:vMerge/>
            <w:tcBorders>
              <w:top w:val="single" w:sz="4" w:space="0" w:color="auto"/>
              <w:bottom w:val="single" w:sz="4" w:space="0" w:color="auto"/>
              <w:right w:val="single" w:sz="4" w:space="0" w:color="auto"/>
            </w:tcBorders>
            <w:vAlign w:val="center"/>
          </w:tcPr>
          <w:p w:rsidR="00414633" w:rsidRPr="00A52E24" w:rsidRDefault="00414633" w:rsidP="00915BA7">
            <w:pPr>
              <w:pStyle w:val="af7"/>
              <w:jc w:val="left"/>
              <w:rPr>
                <w:rFonts w:ascii="Times New Roman" w:hAnsi="Times New Roman" w:cs="Times New Roman"/>
              </w:rPr>
            </w:pPr>
          </w:p>
        </w:tc>
        <w:tc>
          <w:tcPr>
            <w:tcW w:w="406" w:type="pct"/>
            <w:tcBorders>
              <w:top w:val="single" w:sz="4" w:space="0" w:color="auto"/>
              <w:left w:val="single" w:sz="4" w:space="0" w:color="auto"/>
              <w:bottom w:val="single" w:sz="4" w:space="0" w:color="auto"/>
              <w:right w:val="single" w:sz="4" w:space="0" w:color="auto"/>
            </w:tcBorders>
          </w:tcPr>
          <w:p w:rsidR="00414633" w:rsidRPr="00A52E24" w:rsidRDefault="00414633" w:rsidP="00A400B3">
            <w:pPr>
              <w:pStyle w:val="af7"/>
              <w:jc w:val="center"/>
              <w:rPr>
                <w:rFonts w:ascii="Times New Roman" w:hAnsi="Times New Roman" w:cs="Times New Roman"/>
              </w:rPr>
            </w:pPr>
            <w:r w:rsidRPr="00A52E24">
              <w:rPr>
                <w:rFonts w:ascii="Times New Roman" w:hAnsi="Times New Roman" w:cs="Times New Roman"/>
              </w:rPr>
              <w:t>58</w:t>
            </w:r>
          </w:p>
        </w:tc>
        <w:tc>
          <w:tcPr>
            <w:tcW w:w="269" w:type="pct"/>
            <w:tcBorders>
              <w:top w:val="single" w:sz="4" w:space="0" w:color="auto"/>
              <w:left w:val="single" w:sz="4" w:space="0" w:color="auto"/>
              <w:bottom w:val="single" w:sz="4" w:space="0" w:color="auto"/>
              <w:right w:val="single" w:sz="4" w:space="0" w:color="auto"/>
            </w:tcBorders>
          </w:tcPr>
          <w:p w:rsidR="00414633" w:rsidRPr="00A52E24" w:rsidRDefault="00414633" w:rsidP="00A400B3">
            <w:pPr>
              <w:pStyle w:val="af7"/>
              <w:jc w:val="center"/>
              <w:rPr>
                <w:rFonts w:ascii="Times New Roman" w:hAnsi="Times New Roman" w:cs="Times New Roman"/>
              </w:rPr>
            </w:pPr>
            <w:r w:rsidRPr="00A52E24">
              <w:rPr>
                <w:rFonts w:ascii="Times New Roman" w:hAnsi="Times New Roman" w:cs="Times New Roman"/>
              </w:rPr>
              <w:t>30</w:t>
            </w:r>
          </w:p>
        </w:tc>
        <w:tc>
          <w:tcPr>
            <w:tcW w:w="1434" w:type="pct"/>
            <w:tcBorders>
              <w:top w:val="single" w:sz="4" w:space="0" w:color="auto"/>
              <w:left w:val="single" w:sz="4" w:space="0" w:color="auto"/>
              <w:bottom w:val="single" w:sz="4" w:space="0" w:color="auto"/>
              <w:right w:val="single" w:sz="4" w:space="0" w:color="auto"/>
            </w:tcBorders>
          </w:tcPr>
          <w:p w:rsidR="00414633" w:rsidRPr="00A52E24" w:rsidRDefault="00414633" w:rsidP="00A400B3">
            <w:pPr>
              <w:pStyle w:val="af7"/>
              <w:rPr>
                <w:rFonts w:ascii="Times New Roman" w:hAnsi="Times New Roman" w:cs="Times New Roman"/>
              </w:rPr>
            </w:pPr>
          </w:p>
        </w:tc>
        <w:tc>
          <w:tcPr>
            <w:tcW w:w="370" w:type="pct"/>
            <w:tcBorders>
              <w:top w:val="single" w:sz="4" w:space="0" w:color="auto"/>
              <w:left w:val="single" w:sz="4" w:space="0" w:color="auto"/>
              <w:bottom w:val="single" w:sz="4" w:space="0" w:color="auto"/>
              <w:right w:val="single" w:sz="4" w:space="0" w:color="auto"/>
            </w:tcBorders>
          </w:tcPr>
          <w:p w:rsidR="00414633" w:rsidRPr="00A52E24" w:rsidRDefault="00414633" w:rsidP="00A400B3">
            <w:pPr>
              <w:pStyle w:val="af7"/>
              <w:jc w:val="center"/>
              <w:rPr>
                <w:rFonts w:ascii="Times New Roman" w:hAnsi="Times New Roman" w:cs="Times New Roman"/>
              </w:rPr>
            </w:pPr>
            <w:r w:rsidRPr="00A52E24">
              <w:rPr>
                <w:rFonts w:ascii="Times New Roman" w:hAnsi="Times New Roman" w:cs="Times New Roman"/>
              </w:rPr>
              <w:t>57</w:t>
            </w:r>
          </w:p>
        </w:tc>
        <w:tc>
          <w:tcPr>
            <w:tcW w:w="270" w:type="pct"/>
            <w:tcBorders>
              <w:top w:val="single" w:sz="4" w:space="0" w:color="auto"/>
              <w:left w:val="single" w:sz="4" w:space="0" w:color="auto"/>
              <w:bottom w:val="single" w:sz="4" w:space="0" w:color="auto"/>
              <w:right w:val="single" w:sz="4" w:space="0" w:color="auto"/>
            </w:tcBorders>
          </w:tcPr>
          <w:p w:rsidR="00414633" w:rsidRPr="00A52E24" w:rsidRDefault="00414633" w:rsidP="00A400B3">
            <w:pPr>
              <w:pStyle w:val="af7"/>
              <w:jc w:val="center"/>
              <w:rPr>
                <w:rFonts w:ascii="Times New Roman" w:hAnsi="Times New Roman" w:cs="Times New Roman"/>
              </w:rPr>
            </w:pPr>
            <w:r w:rsidRPr="00A52E24">
              <w:rPr>
                <w:rFonts w:ascii="Times New Roman" w:hAnsi="Times New Roman" w:cs="Times New Roman"/>
              </w:rPr>
              <w:t>30</w:t>
            </w:r>
          </w:p>
        </w:tc>
        <w:tc>
          <w:tcPr>
            <w:tcW w:w="1434" w:type="pct"/>
            <w:tcBorders>
              <w:top w:val="single" w:sz="4" w:space="0" w:color="auto"/>
              <w:left w:val="single" w:sz="4" w:space="0" w:color="auto"/>
              <w:bottom w:val="single" w:sz="4" w:space="0" w:color="auto"/>
            </w:tcBorders>
          </w:tcPr>
          <w:p w:rsidR="00414633" w:rsidRPr="00A52E24" w:rsidRDefault="00414633" w:rsidP="00A400B3">
            <w:pPr>
              <w:pStyle w:val="af7"/>
              <w:rPr>
                <w:rFonts w:ascii="Times New Roman" w:hAnsi="Times New Roman" w:cs="Times New Roman"/>
              </w:rPr>
            </w:pPr>
          </w:p>
        </w:tc>
      </w:tr>
      <w:tr w:rsidR="00414633" w:rsidRPr="00A52E24" w:rsidTr="00DB4CCD">
        <w:tc>
          <w:tcPr>
            <w:tcW w:w="817" w:type="pct"/>
            <w:vMerge/>
            <w:tcBorders>
              <w:top w:val="single" w:sz="4" w:space="0" w:color="auto"/>
              <w:bottom w:val="single" w:sz="4" w:space="0" w:color="auto"/>
              <w:right w:val="single" w:sz="4" w:space="0" w:color="auto"/>
            </w:tcBorders>
            <w:vAlign w:val="center"/>
          </w:tcPr>
          <w:p w:rsidR="00414633" w:rsidRPr="00A52E24" w:rsidRDefault="00414633" w:rsidP="00915BA7">
            <w:pPr>
              <w:pStyle w:val="af7"/>
              <w:jc w:val="left"/>
              <w:rPr>
                <w:rFonts w:ascii="Times New Roman" w:hAnsi="Times New Roman" w:cs="Times New Roman"/>
              </w:rPr>
            </w:pPr>
          </w:p>
        </w:tc>
        <w:tc>
          <w:tcPr>
            <w:tcW w:w="406" w:type="pct"/>
            <w:tcBorders>
              <w:top w:val="single" w:sz="4" w:space="0" w:color="auto"/>
              <w:left w:val="single" w:sz="4" w:space="0" w:color="auto"/>
              <w:bottom w:val="single" w:sz="4" w:space="0" w:color="auto"/>
              <w:right w:val="single" w:sz="4" w:space="0" w:color="auto"/>
            </w:tcBorders>
          </w:tcPr>
          <w:p w:rsidR="00414633" w:rsidRPr="00A52E24" w:rsidRDefault="00414633" w:rsidP="00A400B3">
            <w:pPr>
              <w:pStyle w:val="af7"/>
              <w:jc w:val="center"/>
              <w:rPr>
                <w:rFonts w:ascii="Times New Roman" w:hAnsi="Times New Roman" w:cs="Times New Roman"/>
              </w:rPr>
            </w:pPr>
            <w:r w:rsidRPr="00A52E24">
              <w:rPr>
                <w:rFonts w:ascii="Times New Roman" w:hAnsi="Times New Roman" w:cs="Times New Roman"/>
              </w:rPr>
              <w:t>59</w:t>
            </w:r>
          </w:p>
        </w:tc>
        <w:tc>
          <w:tcPr>
            <w:tcW w:w="269" w:type="pct"/>
            <w:tcBorders>
              <w:top w:val="single" w:sz="4" w:space="0" w:color="auto"/>
              <w:left w:val="single" w:sz="4" w:space="0" w:color="auto"/>
              <w:bottom w:val="single" w:sz="4" w:space="0" w:color="auto"/>
              <w:right w:val="single" w:sz="4" w:space="0" w:color="auto"/>
            </w:tcBorders>
          </w:tcPr>
          <w:p w:rsidR="00414633" w:rsidRPr="00A52E24" w:rsidRDefault="00414633" w:rsidP="00A400B3">
            <w:pPr>
              <w:pStyle w:val="af7"/>
              <w:jc w:val="center"/>
              <w:rPr>
                <w:rFonts w:ascii="Times New Roman" w:hAnsi="Times New Roman" w:cs="Times New Roman"/>
              </w:rPr>
            </w:pPr>
            <w:r w:rsidRPr="00A52E24">
              <w:rPr>
                <w:rFonts w:ascii="Times New Roman" w:hAnsi="Times New Roman" w:cs="Times New Roman"/>
              </w:rPr>
              <w:t>10</w:t>
            </w:r>
          </w:p>
        </w:tc>
        <w:tc>
          <w:tcPr>
            <w:tcW w:w="1434" w:type="pct"/>
            <w:tcBorders>
              <w:top w:val="single" w:sz="4" w:space="0" w:color="auto"/>
              <w:left w:val="single" w:sz="4" w:space="0" w:color="auto"/>
              <w:bottom w:val="single" w:sz="4" w:space="0" w:color="auto"/>
              <w:right w:val="single" w:sz="4" w:space="0" w:color="auto"/>
            </w:tcBorders>
          </w:tcPr>
          <w:p w:rsidR="00414633" w:rsidRPr="00A52E24" w:rsidRDefault="00414633" w:rsidP="00A400B3">
            <w:pPr>
              <w:pStyle w:val="af7"/>
              <w:rPr>
                <w:rFonts w:ascii="Times New Roman" w:hAnsi="Times New Roman" w:cs="Times New Roman"/>
              </w:rPr>
            </w:pPr>
          </w:p>
        </w:tc>
        <w:tc>
          <w:tcPr>
            <w:tcW w:w="370" w:type="pct"/>
            <w:tcBorders>
              <w:top w:val="single" w:sz="4" w:space="0" w:color="auto"/>
              <w:left w:val="single" w:sz="4" w:space="0" w:color="auto"/>
              <w:bottom w:val="single" w:sz="4" w:space="0" w:color="auto"/>
              <w:right w:val="single" w:sz="4" w:space="0" w:color="auto"/>
            </w:tcBorders>
          </w:tcPr>
          <w:p w:rsidR="00414633" w:rsidRPr="00A52E24" w:rsidRDefault="00414633" w:rsidP="00A400B3">
            <w:pPr>
              <w:pStyle w:val="af7"/>
              <w:jc w:val="center"/>
              <w:rPr>
                <w:rFonts w:ascii="Times New Roman" w:hAnsi="Times New Roman" w:cs="Times New Roman"/>
              </w:rPr>
            </w:pPr>
            <w:r w:rsidRPr="00A52E24">
              <w:rPr>
                <w:rFonts w:ascii="Times New Roman" w:hAnsi="Times New Roman" w:cs="Times New Roman"/>
              </w:rPr>
              <w:t>58</w:t>
            </w:r>
          </w:p>
        </w:tc>
        <w:tc>
          <w:tcPr>
            <w:tcW w:w="270" w:type="pct"/>
            <w:tcBorders>
              <w:top w:val="single" w:sz="4" w:space="0" w:color="auto"/>
              <w:left w:val="single" w:sz="4" w:space="0" w:color="auto"/>
              <w:bottom w:val="single" w:sz="4" w:space="0" w:color="auto"/>
              <w:right w:val="single" w:sz="4" w:space="0" w:color="auto"/>
            </w:tcBorders>
          </w:tcPr>
          <w:p w:rsidR="00414633" w:rsidRPr="00A52E24" w:rsidRDefault="00414633" w:rsidP="00A400B3">
            <w:pPr>
              <w:pStyle w:val="af7"/>
              <w:jc w:val="center"/>
              <w:rPr>
                <w:rFonts w:ascii="Times New Roman" w:hAnsi="Times New Roman" w:cs="Times New Roman"/>
              </w:rPr>
            </w:pPr>
            <w:r w:rsidRPr="00A52E24">
              <w:rPr>
                <w:rFonts w:ascii="Times New Roman" w:hAnsi="Times New Roman" w:cs="Times New Roman"/>
              </w:rPr>
              <w:t>10</w:t>
            </w:r>
          </w:p>
        </w:tc>
        <w:tc>
          <w:tcPr>
            <w:tcW w:w="1434" w:type="pct"/>
            <w:tcBorders>
              <w:top w:val="single" w:sz="4" w:space="0" w:color="auto"/>
              <w:left w:val="single" w:sz="4" w:space="0" w:color="auto"/>
              <w:bottom w:val="single" w:sz="4" w:space="0" w:color="auto"/>
            </w:tcBorders>
          </w:tcPr>
          <w:p w:rsidR="00414633" w:rsidRPr="00A52E24" w:rsidRDefault="00414633" w:rsidP="00A400B3">
            <w:pPr>
              <w:pStyle w:val="af7"/>
              <w:rPr>
                <w:rFonts w:ascii="Times New Roman" w:hAnsi="Times New Roman" w:cs="Times New Roman"/>
              </w:rPr>
            </w:pPr>
          </w:p>
        </w:tc>
      </w:tr>
      <w:tr w:rsidR="00414633" w:rsidRPr="00A52E24" w:rsidTr="00DB4CCD">
        <w:tc>
          <w:tcPr>
            <w:tcW w:w="817" w:type="pct"/>
            <w:vMerge/>
            <w:tcBorders>
              <w:top w:val="single" w:sz="4" w:space="0" w:color="auto"/>
              <w:bottom w:val="single" w:sz="4" w:space="0" w:color="auto"/>
              <w:right w:val="single" w:sz="4" w:space="0" w:color="auto"/>
            </w:tcBorders>
            <w:vAlign w:val="center"/>
          </w:tcPr>
          <w:p w:rsidR="00414633" w:rsidRPr="00A52E24" w:rsidRDefault="00414633" w:rsidP="00915BA7">
            <w:pPr>
              <w:pStyle w:val="af7"/>
              <w:jc w:val="left"/>
              <w:rPr>
                <w:rFonts w:ascii="Times New Roman" w:hAnsi="Times New Roman" w:cs="Times New Roman"/>
              </w:rPr>
            </w:pPr>
          </w:p>
        </w:tc>
        <w:tc>
          <w:tcPr>
            <w:tcW w:w="406" w:type="pct"/>
            <w:tcBorders>
              <w:top w:val="single" w:sz="4" w:space="0" w:color="auto"/>
              <w:left w:val="single" w:sz="4" w:space="0" w:color="auto"/>
              <w:bottom w:val="single" w:sz="4" w:space="0" w:color="auto"/>
              <w:right w:val="single" w:sz="4" w:space="0" w:color="auto"/>
            </w:tcBorders>
          </w:tcPr>
          <w:p w:rsidR="00414633" w:rsidRPr="00A52E24" w:rsidRDefault="00414633" w:rsidP="00A400B3">
            <w:pPr>
              <w:pStyle w:val="af7"/>
              <w:jc w:val="center"/>
              <w:rPr>
                <w:rFonts w:ascii="Times New Roman" w:hAnsi="Times New Roman" w:cs="Times New Roman"/>
              </w:rPr>
            </w:pPr>
            <w:r w:rsidRPr="00A52E24">
              <w:rPr>
                <w:rFonts w:ascii="Times New Roman" w:hAnsi="Times New Roman" w:cs="Times New Roman"/>
              </w:rPr>
              <w:t>60</w:t>
            </w:r>
          </w:p>
        </w:tc>
        <w:tc>
          <w:tcPr>
            <w:tcW w:w="269" w:type="pct"/>
            <w:tcBorders>
              <w:top w:val="single" w:sz="4" w:space="0" w:color="auto"/>
              <w:left w:val="single" w:sz="4" w:space="0" w:color="auto"/>
              <w:bottom w:val="single" w:sz="4" w:space="0" w:color="auto"/>
              <w:right w:val="single" w:sz="4" w:space="0" w:color="auto"/>
            </w:tcBorders>
          </w:tcPr>
          <w:p w:rsidR="00414633" w:rsidRPr="00A52E24" w:rsidRDefault="00414633" w:rsidP="00A400B3">
            <w:pPr>
              <w:pStyle w:val="af7"/>
              <w:jc w:val="center"/>
              <w:rPr>
                <w:rFonts w:ascii="Times New Roman" w:hAnsi="Times New Roman" w:cs="Times New Roman"/>
              </w:rPr>
            </w:pPr>
            <w:r w:rsidRPr="00A52E24">
              <w:rPr>
                <w:rFonts w:ascii="Times New Roman" w:hAnsi="Times New Roman" w:cs="Times New Roman"/>
              </w:rPr>
              <w:t>5</w:t>
            </w:r>
          </w:p>
        </w:tc>
        <w:tc>
          <w:tcPr>
            <w:tcW w:w="1434" w:type="pct"/>
            <w:tcBorders>
              <w:top w:val="single" w:sz="4" w:space="0" w:color="auto"/>
              <w:left w:val="single" w:sz="4" w:space="0" w:color="auto"/>
              <w:bottom w:val="single" w:sz="4" w:space="0" w:color="auto"/>
              <w:right w:val="single" w:sz="4" w:space="0" w:color="auto"/>
            </w:tcBorders>
          </w:tcPr>
          <w:p w:rsidR="00414633" w:rsidRPr="00A52E24" w:rsidRDefault="00414633" w:rsidP="00A400B3">
            <w:pPr>
              <w:pStyle w:val="af7"/>
              <w:rPr>
                <w:rFonts w:ascii="Times New Roman" w:hAnsi="Times New Roman" w:cs="Times New Roman"/>
              </w:rPr>
            </w:pPr>
          </w:p>
        </w:tc>
        <w:tc>
          <w:tcPr>
            <w:tcW w:w="370" w:type="pct"/>
            <w:tcBorders>
              <w:top w:val="single" w:sz="4" w:space="0" w:color="auto"/>
              <w:left w:val="single" w:sz="4" w:space="0" w:color="auto"/>
              <w:bottom w:val="single" w:sz="4" w:space="0" w:color="auto"/>
              <w:right w:val="single" w:sz="4" w:space="0" w:color="auto"/>
            </w:tcBorders>
          </w:tcPr>
          <w:p w:rsidR="00414633" w:rsidRPr="00A52E24" w:rsidRDefault="00414633" w:rsidP="00A400B3">
            <w:pPr>
              <w:pStyle w:val="af7"/>
              <w:jc w:val="center"/>
              <w:rPr>
                <w:rFonts w:ascii="Times New Roman" w:hAnsi="Times New Roman" w:cs="Times New Roman"/>
              </w:rPr>
            </w:pPr>
            <w:r w:rsidRPr="00A52E24">
              <w:rPr>
                <w:rFonts w:ascii="Times New Roman" w:hAnsi="Times New Roman" w:cs="Times New Roman"/>
              </w:rPr>
              <w:t>59</w:t>
            </w:r>
          </w:p>
        </w:tc>
        <w:tc>
          <w:tcPr>
            <w:tcW w:w="270" w:type="pct"/>
            <w:tcBorders>
              <w:top w:val="single" w:sz="4" w:space="0" w:color="auto"/>
              <w:left w:val="single" w:sz="4" w:space="0" w:color="auto"/>
              <w:bottom w:val="single" w:sz="4" w:space="0" w:color="auto"/>
              <w:right w:val="single" w:sz="4" w:space="0" w:color="auto"/>
            </w:tcBorders>
          </w:tcPr>
          <w:p w:rsidR="00414633" w:rsidRPr="00A52E24" w:rsidRDefault="00414633" w:rsidP="00A400B3">
            <w:pPr>
              <w:pStyle w:val="af7"/>
              <w:jc w:val="center"/>
              <w:rPr>
                <w:rFonts w:ascii="Times New Roman" w:hAnsi="Times New Roman" w:cs="Times New Roman"/>
              </w:rPr>
            </w:pPr>
            <w:r w:rsidRPr="00A52E24">
              <w:rPr>
                <w:rFonts w:ascii="Times New Roman" w:hAnsi="Times New Roman" w:cs="Times New Roman"/>
              </w:rPr>
              <w:t>8</w:t>
            </w:r>
          </w:p>
        </w:tc>
        <w:tc>
          <w:tcPr>
            <w:tcW w:w="1434" w:type="pct"/>
            <w:tcBorders>
              <w:top w:val="single" w:sz="4" w:space="0" w:color="auto"/>
              <w:left w:val="single" w:sz="4" w:space="0" w:color="auto"/>
              <w:bottom w:val="single" w:sz="4" w:space="0" w:color="auto"/>
            </w:tcBorders>
          </w:tcPr>
          <w:p w:rsidR="00414633" w:rsidRPr="00A52E24" w:rsidRDefault="00414633" w:rsidP="00A400B3">
            <w:pPr>
              <w:pStyle w:val="af7"/>
              <w:rPr>
                <w:rFonts w:ascii="Times New Roman" w:hAnsi="Times New Roman" w:cs="Times New Roman"/>
              </w:rPr>
            </w:pPr>
          </w:p>
        </w:tc>
      </w:tr>
      <w:tr w:rsidR="00414633" w:rsidRPr="00A52E24" w:rsidTr="00DB4CCD">
        <w:tc>
          <w:tcPr>
            <w:tcW w:w="817" w:type="pct"/>
            <w:vMerge w:val="restart"/>
            <w:tcBorders>
              <w:top w:val="single" w:sz="4" w:space="0" w:color="auto"/>
              <w:bottom w:val="single" w:sz="4" w:space="0" w:color="auto"/>
              <w:right w:val="single" w:sz="4" w:space="0" w:color="auto"/>
            </w:tcBorders>
            <w:vAlign w:val="center"/>
          </w:tcPr>
          <w:p w:rsidR="00414633" w:rsidRPr="00A52E24" w:rsidRDefault="00414633" w:rsidP="00915BA7">
            <w:pPr>
              <w:pStyle w:val="af7"/>
              <w:jc w:val="left"/>
              <w:rPr>
                <w:rFonts w:ascii="Times New Roman" w:hAnsi="Times New Roman" w:cs="Times New Roman"/>
              </w:rPr>
            </w:pPr>
            <w:r w:rsidRPr="00A52E24">
              <w:rPr>
                <w:rFonts w:ascii="Times New Roman" w:hAnsi="Times New Roman" w:cs="Times New Roman"/>
              </w:rPr>
              <w:t>Перчаточные изделия</w:t>
            </w:r>
          </w:p>
        </w:tc>
        <w:tc>
          <w:tcPr>
            <w:tcW w:w="406" w:type="pct"/>
            <w:tcBorders>
              <w:top w:val="single" w:sz="4" w:space="0" w:color="auto"/>
              <w:left w:val="single" w:sz="4" w:space="0" w:color="auto"/>
              <w:bottom w:val="single" w:sz="4" w:space="0" w:color="auto"/>
              <w:right w:val="single" w:sz="4" w:space="0" w:color="auto"/>
            </w:tcBorders>
          </w:tcPr>
          <w:p w:rsidR="00414633" w:rsidRPr="00A52E24" w:rsidRDefault="00414633" w:rsidP="00A400B3">
            <w:pPr>
              <w:pStyle w:val="af7"/>
              <w:jc w:val="center"/>
              <w:rPr>
                <w:rFonts w:ascii="Times New Roman" w:hAnsi="Times New Roman" w:cs="Times New Roman"/>
              </w:rPr>
            </w:pPr>
            <w:r w:rsidRPr="00A52E24">
              <w:rPr>
                <w:rFonts w:ascii="Times New Roman" w:hAnsi="Times New Roman" w:cs="Times New Roman"/>
              </w:rPr>
              <w:t>9</w:t>
            </w:r>
          </w:p>
        </w:tc>
        <w:tc>
          <w:tcPr>
            <w:tcW w:w="269" w:type="pct"/>
            <w:tcBorders>
              <w:top w:val="single" w:sz="4" w:space="0" w:color="auto"/>
              <w:left w:val="single" w:sz="4" w:space="0" w:color="auto"/>
              <w:bottom w:val="single" w:sz="4" w:space="0" w:color="auto"/>
              <w:right w:val="single" w:sz="4" w:space="0" w:color="auto"/>
            </w:tcBorders>
          </w:tcPr>
          <w:p w:rsidR="00414633" w:rsidRPr="00A52E24" w:rsidRDefault="00414633" w:rsidP="00A400B3">
            <w:pPr>
              <w:pStyle w:val="af7"/>
              <w:jc w:val="center"/>
              <w:rPr>
                <w:rFonts w:ascii="Times New Roman" w:hAnsi="Times New Roman" w:cs="Times New Roman"/>
              </w:rPr>
            </w:pPr>
            <w:r w:rsidRPr="00A52E24">
              <w:rPr>
                <w:rFonts w:ascii="Times New Roman" w:hAnsi="Times New Roman" w:cs="Times New Roman"/>
              </w:rPr>
              <w:t>1</w:t>
            </w:r>
          </w:p>
        </w:tc>
        <w:tc>
          <w:tcPr>
            <w:tcW w:w="1434" w:type="pct"/>
            <w:tcBorders>
              <w:top w:val="single" w:sz="4" w:space="0" w:color="auto"/>
              <w:left w:val="single" w:sz="4" w:space="0" w:color="auto"/>
              <w:bottom w:val="single" w:sz="4" w:space="0" w:color="auto"/>
              <w:right w:val="single" w:sz="4" w:space="0" w:color="auto"/>
            </w:tcBorders>
          </w:tcPr>
          <w:p w:rsidR="00414633" w:rsidRPr="00A52E24" w:rsidRDefault="00414633" w:rsidP="00A400B3">
            <w:pPr>
              <w:pStyle w:val="af7"/>
              <w:rPr>
                <w:rFonts w:ascii="Times New Roman" w:hAnsi="Times New Roman" w:cs="Times New Roman"/>
              </w:rPr>
            </w:pPr>
          </w:p>
        </w:tc>
        <w:tc>
          <w:tcPr>
            <w:tcW w:w="370" w:type="pct"/>
            <w:tcBorders>
              <w:top w:val="single" w:sz="4" w:space="0" w:color="auto"/>
              <w:left w:val="single" w:sz="4" w:space="0" w:color="auto"/>
              <w:bottom w:val="single" w:sz="4" w:space="0" w:color="auto"/>
              <w:right w:val="single" w:sz="4" w:space="0" w:color="auto"/>
            </w:tcBorders>
          </w:tcPr>
          <w:p w:rsidR="00414633" w:rsidRPr="00A52E24" w:rsidRDefault="00414633" w:rsidP="00A400B3">
            <w:pPr>
              <w:pStyle w:val="af7"/>
              <w:jc w:val="center"/>
              <w:rPr>
                <w:rFonts w:ascii="Times New Roman" w:hAnsi="Times New Roman" w:cs="Times New Roman"/>
              </w:rPr>
            </w:pPr>
            <w:r w:rsidRPr="00A52E24">
              <w:rPr>
                <w:rFonts w:ascii="Times New Roman" w:hAnsi="Times New Roman" w:cs="Times New Roman"/>
              </w:rPr>
              <w:t>8,5</w:t>
            </w:r>
          </w:p>
        </w:tc>
        <w:tc>
          <w:tcPr>
            <w:tcW w:w="270" w:type="pct"/>
            <w:tcBorders>
              <w:top w:val="single" w:sz="4" w:space="0" w:color="auto"/>
              <w:left w:val="single" w:sz="4" w:space="0" w:color="auto"/>
              <w:bottom w:val="single" w:sz="4" w:space="0" w:color="auto"/>
              <w:right w:val="single" w:sz="4" w:space="0" w:color="auto"/>
            </w:tcBorders>
          </w:tcPr>
          <w:p w:rsidR="00414633" w:rsidRPr="00A52E24" w:rsidRDefault="00414633" w:rsidP="00A400B3">
            <w:pPr>
              <w:pStyle w:val="af7"/>
              <w:jc w:val="center"/>
              <w:rPr>
                <w:rFonts w:ascii="Times New Roman" w:hAnsi="Times New Roman" w:cs="Times New Roman"/>
              </w:rPr>
            </w:pPr>
            <w:r w:rsidRPr="00A52E24">
              <w:rPr>
                <w:rFonts w:ascii="Times New Roman" w:hAnsi="Times New Roman" w:cs="Times New Roman"/>
              </w:rPr>
              <w:t>33</w:t>
            </w:r>
          </w:p>
        </w:tc>
        <w:tc>
          <w:tcPr>
            <w:tcW w:w="1434" w:type="pct"/>
            <w:tcBorders>
              <w:top w:val="single" w:sz="4" w:space="0" w:color="auto"/>
              <w:left w:val="single" w:sz="4" w:space="0" w:color="auto"/>
              <w:bottom w:val="single" w:sz="4" w:space="0" w:color="auto"/>
            </w:tcBorders>
          </w:tcPr>
          <w:p w:rsidR="00414633" w:rsidRPr="00A52E24" w:rsidRDefault="00414633" w:rsidP="00A400B3">
            <w:pPr>
              <w:pStyle w:val="af7"/>
              <w:rPr>
                <w:rFonts w:ascii="Times New Roman" w:hAnsi="Times New Roman" w:cs="Times New Roman"/>
              </w:rPr>
            </w:pPr>
          </w:p>
        </w:tc>
      </w:tr>
      <w:tr w:rsidR="00414633" w:rsidRPr="00A52E24" w:rsidTr="00DB4CCD">
        <w:tc>
          <w:tcPr>
            <w:tcW w:w="817" w:type="pct"/>
            <w:vMerge/>
            <w:tcBorders>
              <w:top w:val="single" w:sz="4" w:space="0" w:color="auto"/>
              <w:bottom w:val="single" w:sz="4" w:space="0" w:color="auto"/>
              <w:right w:val="single" w:sz="4" w:space="0" w:color="auto"/>
            </w:tcBorders>
          </w:tcPr>
          <w:p w:rsidR="00414633" w:rsidRPr="00A52E24" w:rsidRDefault="00414633" w:rsidP="00A400B3">
            <w:pPr>
              <w:pStyle w:val="af7"/>
              <w:rPr>
                <w:rFonts w:ascii="Times New Roman" w:hAnsi="Times New Roman" w:cs="Times New Roman"/>
              </w:rPr>
            </w:pPr>
          </w:p>
        </w:tc>
        <w:tc>
          <w:tcPr>
            <w:tcW w:w="406" w:type="pct"/>
            <w:tcBorders>
              <w:top w:val="single" w:sz="4" w:space="0" w:color="auto"/>
              <w:left w:val="single" w:sz="4" w:space="0" w:color="auto"/>
              <w:bottom w:val="single" w:sz="4" w:space="0" w:color="auto"/>
              <w:right w:val="single" w:sz="4" w:space="0" w:color="auto"/>
            </w:tcBorders>
          </w:tcPr>
          <w:p w:rsidR="00414633" w:rsidRPr="00A52E24" w:rsidRDefault="00414633" w:rsidP="00A400B3">
            <w:pPr>
              <w:pStyle w:val="af7"/>
              <w:jc w:val="center"/>
              <w:rPr>
                <w:rFonts w:ascii="Times New Roman" w:hAnsi="Times New Roman" w:cs="Times New Roman"/>
              </w:rPr>
            </w:pPr>
            <w:r w:rsidRPr="00A52E24">
              <w:rPr>
                <w:rFonts w:ascii="Times New Roman" w:hAnsi="Times New Roman" w:cs="Times New Roman"/>
              </w:rPr>
              <w:t>10</w:t>
            </w:r>
          </w:p>
        </w:tc>
        <w:tc>
          <w:tcPr>
            <w:tcW w:w="269" w:type="pct"/>
            <w:tcBorders>
              <w:top w:val="single" w:sz="4" w:space="0" w:color="auto"/>
              <w:left w:val="single" w:sz="4" w:space="0" w:color="auto"/>
              <w:bottom w:val="single" w:sz="4" w:space="0" w:color="auto"/>
              <w:right w:val="single" w:sz="4" w:space="0" w:color="auto"/>
            </w:tcBorders>
          </w:tcPr>
          <w:p w:rsidR="00414633" w:rsidRPr="00A52E24" w:rsidRDefault="00414633" w:rsidP="00A400B3">
            <w:pPr>
              <w:pStyle w:val="af7"/>
              <w:jc w:val="center"/>
              <w:rPr>
                <w:rFonts w:ascii="Times New Roman" w:hAnsi="Times New Roman" w:cs="Times New Roman"/>
              </w:rPr>
            </w:pPr>
            <w:r w:rsidRPr="00A52E24">
              <w:rPr>
                <w:rFonts w:ascii="Times New Roman" w:hAnsi="Times New Roman" w:cs="Times New Roman"/>
              </w:rPr>
              <w:t>3</w:t>
            </w:r>
          </w:p>
        </w:tc>
        <w:tc>
          <w:tcPr>
            <w:tcW w:w="1434" w:type="pct"/>
            <w:tcBorders>
              <w:top w:val="single" w:sz="4" w:space="0" w:color="auto"/>
              <w:left w:val="single" w:sz="4" w:space="0" w:color="auto"/>
              <w:bottom w:val="single" w:sz="4" w:space="0" w:color="auto"/>
              <w:right w:val="single" w:sz="4" w:space="0" w:color="auto"/>
            </w:tcBorders>
          </w:tcPr>
          <w:p w:rsidR="00414633" w:rsidRPr="00A52E24" w:rsidRDefault="00414633" w:rsidP="00A400B3">
            <w:pPr>
              <w:pStyle w:val="af7"/>
              <w:rPr>
                <w:rFonts w:ascii="Times New Roman" w:hAnsi="Times New Roman" w:cs="Times New Roman"/>
              </w:rPr>
            </w:pPr>
          </w:p>
        </w:tc>
        <w:tc>
          <w:tcPr>
            <w:tcW w:w="370" w:type="pct"/>
            <w:tcBorders>
              <w:top w:val="single" w:sz="4" w:space="0" w:color="auto"/>
              <w:left w:val="single" w:sz="4" w:space="0" w:color="auto"/>
              <w:bottom w:val="single" w:sz="4" w:space="0" w:color="auto"/>
              <w:right w:val="single" w:sz="4" w:space="0" w:color="auto"/>
            </w:tcBorders>
          </w:tcPr>
          <w:p w:rsidR="00414633" w:rsidRPr="00A52E24" w:rsidRDefault="00414633" w:rsidP="00A400B3">
            <w:pPr>
              <w:pStyle w:val="af7"/>
              <w:jc w:val="center"/>
              <w:rPr>
                <w:rFonts w:ascii="Times New Roman" w:hAnsi="Times New Roman" w:cs="Times New Roman"/>
              </w:rPr>
            </w:pPr>
            <w:r w:rsidRPr="00A52E24">
              <w:rPr>
                <w:rFonts w:ascii="Times New Roman" w:hAnsi="Times New Roman" w:cs="Times New Roman"/>
              </w:rPr>
              <w:t>9</w:t>
            </w:r>
          </w:p>
        </w:tc>
        <w:tc>
          <w:tcPr>
            <w:tcW w:w="270" w:type="pct"/>
            <w:tcBorders>
              <w:top w:val="single" w:sz="4" w:space="0" w:color="auto"/>
              <w:left w:val="single" w:sz="4" w:space="0" w:color="auto"/>
              <w:bottom w:val="single" w:sz="4" w:space="0" w:color="auto"/>
              <w:right w:val="single" w:sz="4" w:space="0" w:color="auto"/>
            </w:tcBorders>
          </w:tcPr>
          <w:p w:rsidR="00414633" w:rsidRPr="00A52E24" w:rsidRDefault="00414633" w:rsidP="00A400B3">
            <w:pPr>
              <w:pStyle w:val="af7"/>
              <w:jc w:val="center"/>
              <w:rPr>
                <w:rFonts w:ascii="Times New Roman" w:hAnsi="Times New Roman" w:cs="Times New Roman"/>
              </w:rPr>
            </w:pPr>
            <w:r w:rsidRPr="00A52E24">
              <w:rPr>
                <w:rFonts w:ascii="Times New Roman" w:hAnsi="Times New Roman" w:cs="Times New Roman"/>
              </w:rPr>
              <w:t>34</w:t>
            </w:r>
          </w:p>
        </w:tc>
        <w:tc>
          <w:tcPr>
            <w:tcW w:w="1434" w:type="pct"/>
            <w:tcBorders>
              <w:top w:val="single" w:sz="4" w:space="0" w:color="auto"/>
              <w:left w:val="single" w:sz="4" w:space="0" w:color="auto"/>
              <w:bottom w:val="single" w:sz="4" w:space="0" w:color="auto"/>
            </w:tcBorders>
          </w:tcPr>
          <w:p w:rsidR="00414633" w:rsidRPr="00A52E24" w:rsidRDefault="00414633" w:rsidP="00A400B3">
            <w:pPr>
              <w:pStyle w:val="af7"/>
              <w:rPr>
                <w:rFonts w:ascii="Times New Roman" w:hAnsi="Times New Roman" w:cs="Times New Roman"/>
              </w:rPr>
            </w:pPr>
          </w:p>
        </w:tc>
      </w:tr>
      <w:tr w:rsidR="00414633" w:rsidRPr="00A52E24" w:rsidTr="00DB4CCD">
        <w:tc>
          <w:tcPr>
            <w:tcW w:w="817" w:type="pct"/>
            <w:vMerge/>
            <w:tcBorders>
              <w:top w:val="single" w:sz="4" w:space="0" w:color="auto"/>
              <w:bottom w:val="single" w:sz="4" w:space="0" w:color="auto"/>
              <w:right w:val="single" w:sz="4" w:space="0" w:color="auto"/>
            </w:tcBorders>
          </w:tcPr>
          <w:p w:rsidR="00414633" w:rsidRPr="00A52E24" w:rsidRDefault="00414633" w:rsidP="00A400B3">
            <w:pPr>
              <w:pStyle w:val="af7"/>
              <w:rPr>
                <w:rFonts w:ascii="Times New Roman" w:hAnsi="Times New Roman" w:cs="Times New Roman"/>
              </w:rPr>
            </w:pPr>
          </w:p>
        </w:tc>
        <w:tc>
          <w:tcPr>
            <w:tcW w:w="406" w:type="pct"/>
            <w:tcBorders>
              <w:top w:val="single" w:sz="4" w:space="0" w:color="auto"/>
              <w:left w:val="single" w:sz="4" w:space="0" w:color="auto"/>
              <w:bottom w:val="single" w:sz="4" w:space="0" w:color="auto"/>
              <w:right w:val="single" w:sz="4" w:space="0" w:color="auto"/>
            </w:tcBorders>
          </w:tcPr>
          <w:p w:rsidR="00414633" w:rsidRPr="00A52E24" w:rsidRDefault="00414633" w:rsidP="00A400B3">
            <w:pPr>
              <w:pStyle w:val="af7"/>
              <w:jc w:val="center"/>
              <w:rPr>
                <w:rFonts w:ascii="Times New Roman" w:hAnsi="Times New Roman" w:cs="Times New Roman"/>
              </w:rPr>
            </w:pPr>
            <w:r w:rsidRPr="00A52E24">
              <w:rPr>
                <w:rFonts w:ascii="Times New Roman" w:hAnsi="Times New Roman" w:cs="Times New Roman"/>
              </w:rPr>
              <w:t>11</w:t>
            </w:r>
          </w:p>
        </w:tc>
        <w:tc>
          <w:tcPr>
            <w:tcW w:w="269" w:type="pct"/>
            <w:tcBorders>
              <w:top w:val="single" w:sz="4" w:space="0" w:color="auto"/>
              <w:left w:val="single" w:sz="4" w:space="0" w:color="auto"/>
              <w:bottom w:val="single" w:sz="4" w:space="0" w:color="auto"/>
              <w:right w:val="single" w:sz="4" w:space="0" w:color="auto"/>
            </w:tcBorders>
          </w:tcPr>
          <w:p w:rsidR="00414633" w:rsidRPr="00A52E24" w:rsidRDefault="00414633" w:rsidP="00A400B3">
            <w:pPr>
              <w:pStyle w:val="af7"/>
              <w:jc w:val="center"/>
              <w:rPr>
                <w:rFonts w:ascii="Times New Roman" w:hAnsi="Times New Roman" w:cs="Times New Roman"/>
              </w:rPr>
            </w:pPr>
            <w:r w:rsidRPr="00A52E24">
              <w:rPr>
                <w:rFonts w:ascii="Times New Roman" w:hAnsi="Times New Roman" w:cs="Times New Roman"/>
              </w:rPr>
              <w:t>57</w:t>
            </w:r>
          </w:p>
        </w:tc>
        <w:tc>
          <w:tcPr>
            <w:tcW w:w="1434" w:type="pct"/>
            <w:tcBorders>
              <w:top w:val="single" w:sz="4" w:space="0" w:color="auto"/>
              <w:left w:val="single" w:sz="4" w:space="0" w:color="auto"/>
              <w:bottom w:val="single" w:sz="4" w:space="0" w:color="auto"/>
              <w:right w:val="single" w:sz="4" w:space="0" w:color="auto"/>
            </w:tcBorders>
          </w:tcPr>
          <w:p w:rsidR="00414633" w:rsidRPr="00A52E24" w:rsidRDefault="00414633" w:rsidP="00A400B3">
            <w:pPr>
              <w:pStyle w:val="af7"/>
              <w:rPr>
                <w:rFonts w:ascii="Times New Roman" w:hAnsi="Times New Roman" w:cs="Times New Roman"/>
              </w:rPr>
            </w:pPr>
          </w:p>
        </w:tc>
        <w:tc>
          <w:tcPr>
            <w:tcW w:w="370" w:type="pct"/>
            <w:tcBorders>
              <w:top w:val="single" w:sz="4" w:space="0" w:color="auto"/>
              <w:left w:val="single" w:sz="4" w:space="0" w:color="auto"/>
              <w:bottom w:val="single" w:sz="4" w:space="0" w:color="auto"/>
              <w:right w:val="single" w:sz="4" w:space="0" w:color="auto"/>
            </w:tcBorders>
          </w:tcPr>
          <w:p w:rsidR="00414633" w:rsidRPr="00A52E24" w:rsidRDefault="00414633" w:rsidP="00A400B3">
            <w:pPr>
              <w:pStyle w:val="af7"/>
              <w:jc w:val="center"/>
              <w:rPr>
                <w:rFonts w:ascii="Times New Roman" w:hAnsi="Times New Roman" w:cs="Times New Roman"/>
              </w:rPr>
            </w:pPr>
            <w:r w:rsidRPr="00A52E24">
              <w:rPr>
                <w:rFonts w:ascii="Times New Roman" w:hAnsi="Times New Roman" w:cs="Times New Roman"/>
              </w:rPr>
              <w:t>9,5</w:t>
            </w:r>
          </w:p>
        </w:tc>
        <w:tc>
          <w:tcPr>
            <w:tcW w:w="270" w:type="pct"/>
            <w:tcBorders>
              <w:top w:val="single" w:sz="4" w:space="0" w:color="auto"/>
              <w:left w:val="single" w:sz="4" w:space="0" w:color="auto"/>
              <w:bottom w:val="single" w:sz="4" w:space="0" w:color="auto"/>
              <w:right w:val="single" w:sz="4" w:space="0" w:color="auto"/>
            </w:tcBorders>
          </w:tcPr>
          <w:p w:rsidR="00414633" w:rsidRPr="00A52E24" w:rsidRDefault="00414633" w:rsidP="00A400B3">
            <w:pPr>
              <w:pStyle w:val="af7"/>
              <w:jc w:val="center"/>
              <w:rPr>
                <w:rFonts w:ascii="Times New Roman" w:hAnsi="Times New Roman" w:cs="Times New Roman"/>
              </w:rPr>
            </w:pPr>
            <w:r w:rsidRPr="00A52E24">
              <w:rPr>
                <w:rFonts w:ascii="Times New Roman" w:hAnsi="Times New Roman" w:cs="Times New Roman"/>
              </w:rPr>
              <w:t>33</w:t>
            </w:r>
          </w:p>
        </w:tc>
        <w:tc>
          <w:tcPr>
            <w:tcW w:w="1434" w:type="pct"/>
            <w:tcBorders>
              <w:top w:val="single" w:sz="4" w:space="0" w:color="auto"/>
              <w:left w:val="single" w:sz="4" w:space="0" w:color="auto"/>
              <w:bottom w:val="single" w:sz="4" w:space="0" w:color="auto"/>
            </w:tcBorders>
          </w:tcPr>
          <w:p w:rsidR="00414633" w:rsidRPr="00A52E24" w:rsidRDefault="00414633" w:rsidP="00A400B3">
            <w:pPr>
              <w:pStyle w:val="af7"/>
              <w:rPr>
                <w:rFonts w:ascii="Times New Roman" w:hAnsi="Times New Roman" w:cs="Times New Roman"/>
              </w:rPr>
            </w:pPr>
          </w:p>
        </w:tc>
      </w:tr>
      <w:tr w:rsidR="00414633" w:rsidRPr="00A52E24" w:rsidTr="00DB4CCD">
        <w:tc>
          <w:tcPr>
            <w:tcW w:w="817" w:type="pct"/>
            <w:vMerge/>
            <w:tcBorders>
              <w:top w:val="single" w:sz="4" w:space="0" w:color="auto"/>
              <w:bottom w:val="single" w:sz="4" w:space="0" w:color="auto"/>
              <w:right w:val="single" w:sz="4" w:space="0" w:color="auto"/>
            </w:tcBorders>
          </w:tcPr>
          <w:p w:rsidR="00414633" w:rsidRPr="00A52E24" w:rsidRDefault="00414633" w:rsidP="00A400B3">
            <w:pPr>
              <w:pStyle w:val="af7"/>
              <w:rPr>
                <w:rFonts w:ascii="Times New Roman" w:hAnsi="Times New Roman" w:cs="Times New Roman"/>
              </w:rPr>
            </w:pPr>
          </w:p>
        </w:tc>
        <w:tc>
          <w:tcPr>
            <w:tcW w:w="406" w:type="pct"/>
            <w:tcBorders>
              <w:top w:val="single" w:sz="4" w:space="0" w:color="auto"/>
              <w:left w:val="single" w:sz="4" w:space="0" w:color="auto"/>
              <w:bottom w:val="single" w:sz="4" w:space="0" w:color="auto"/>
              <w:right w:val="single" w:sz="4" w:space="0" w:color="auto"/>
            </w:tcBorders>
          </w:tcPr>
          <w:p w:rsidR="00414633" w:rsidRPr="00A52E24" w:rsidRDefault="00414633" w:rsidP="00A400B3">
            <w:pPr>
              <w:pStyle w:val="af7"/>
              <w:jc w:val="center"/>
              <w:rPr>
                <w:rFonts w:ascii="Times New Roman" w:hAnsi="Times New Roman" w:cs="Times New Roman"/>
              </w:rPr>
            </w:pPr>
            <w:r w:rsidRPr="00A52E24">
              <w:rPr>
                <w:rFonts w:ascii="Times New Roman" w:hAnsi="Times New Roman" w:cs="Times New Roman"/>
              </w:rPr>
              <w:t>12</w:t>
            </w:r>
          </w:p>
        </w:tc>
        <w:tc>
          <w:tcPr>
            <w:tcW w:w="269" w:type="pct"/>
            <w:tcBorders>
              <w:top w:val="single" w:sz="4" w:space="0" w:color="auto"/>
              <w:left w:val="single" w:sz="4" w:space="0" w:color="auto"/>
              <w:bottom w:val="single" w:sz="4" w:space="0" w:color="auto"/>
              <w:right w:val="single" w:sz="4" w:space="0" w:color="auto"/>
            </w:tcBorders>
          </w:tcPr>
          <w:p w:rsidR="00414633" w:rsidRPr="00A52E24" w:rsidRDefault="00414633" w:rsidP="00A400B3">
            <w:pPr>
              <w:pStyle w:val="af7"/>
              <w:jc w:val="center"/>
              <w:rPr>
                <w:rFonts w:ascii="Times New Roman" w:hAnsi="Times New Roman" w:cs="Times New Roman"/>
              </w:rPr>
            </w:pPr>
            <w:r w:rsidRPr="00A52E24">
              <w:rPr>
                <w:rFonts w:ascii="Times New Roman" w:hAnsi="Times New Roman" w:cs="Times New Roman"/>
              </w:rPr>
              <w:t>7</w:t>
            </w:r>
          </w:p>
        </w:tc>
        <w:tc>
          <w:tcPr>
            <w:tcW w:w="1434" w:type="pct"/>
            <w:tcBorders>
              <w:top w:val="single" w:sz="4" w:space="0" w:color="auto"/>
              <w:left w:val="single" w:sz="4" w:space="0" w:color="auto"/>
              <w:bottom w:val="single" w:sz="4" w:space="0" w:color="auto"/>
              <w:right w:val="single" w:sz="4" w:space="0" w:color="auto"/>
            </w:tcBorders>
          </w:tcPr>
          <w:p w:rsidR="00414633" w:rsidRPr="00A52E24" w:rsidRDefault="00414633" w:rsidP="00A400B3">
            <w:pPr>
              <w:pStyle w:val="af7"/>
              <w:rPr>
                <w:rFonts w:ascii="Times New Roman" w:hAnsi="Times New Roman" w:cs="Times New Roman"/>
              </w:rPr>
            </w:pPr>
          </w:p>
        </w:tc>
        <w:tc>
          <w:tcPr>
            <w:tcW w:w="370" w:type="pct"/>
            <w:tcBorders>
              <w:top w:val="single" w:sz="4" w:space="0" w:color="auto"/>
              <w:left w:val="single" w:sz="4" w:space="0" w:color="auto"/>
              <w:bottom w:val="single" w:sz="4" w:space="0" w:color="auto"/>
              <w:right w:val="single" w:sz="4" w:space="0" w:color="auto"/>
            </w:tcBorders>
          </w:tcPr>
          <w:p w:rsidR="00414633" w:rsidRPr="00A52E24" w:rsidRDefault="00414633" w:rsidP="00A400B3">
            <w:pPr>
              <w:pStyle w:val="af7"/>
              <w:rPr>
                <w:rFonts w:ascii="Times New Roman" w:hAnsi="Times New Roman" w:cs="Times New Roman"/>
              </w:rPr>
            </w:pPr>
          </w:p>
        </w:tc>
        <w:tc>
          <w:tcPr>
            <w:tcW w:w="270" w:type="pct"/>
            <w:tcBorders>
              <w:top w:val="single" w:sz="4" w:space="0" w:color="auto"/>
              <w:left w:val="single" w:sz="4" w:space="0" w:color="auto"/>
              <w:bottom w:val="single" w:sz="4" w:space="0" w:color="auto"/>
              <w:right w:val="single" w:sz="4" w:space="0" w:color="auto"/>
            </w:tcBorders>
          </w:tcPr>
          <w:p w:rsidR="00414633" w:rsidRPr="00A52E24" w:rsidRDefault="00414633" w:rsidP="00A400B3">
            <w:pPr>
              <w:pStyle w:val="af7"/>
              <w:rPr>
                <w:rFonts w:ascii="Times New Roman" w:hAnsi="Times New Roman" w:cs="Times New Roman"/>
              </w:rPr>
            </w:pPr>
          </w:p>
        </w:tc>
        <w:tc>
          <w:tcPr>
            <w:tcW w:w="1434" w:type="pct"/>
            <w:tcBorders>
              <w:top w:val="single" w:sz="4" w:space="0" w:color="auto"/>
              <w:left w:val="single" w:sz="4" w:space="0" w:color="auto"/>
              <w:bottom w:val="single" w:sz="4" w:space="0" w:color="auto"/>
            </w:tcBorders>
          </w:tcPr>
          <w:p w:rsidR="00414633" w:rsidRPr="00A52E24" w:rsidRDefault="00414633" w:rsidP="00A400B3">
            <w:pPr>
              <w:pStyle w:val="af7"/>
              <w:rPr>
                <w:rFonts w:ascii="Times New Roman" w:hAnsi="Times New Roman" w:cs="Times New Roman"/>
              </w:rPr>
            </w:pPr>
          </w:p>
        </w:tc>
      </w:tr>
    </w:tbl>
    <w:p w:rsidR="00DB4CCD" w:rsidRPr="00A52E24" w:rsidRDefault="00DB4CCD" w:rsidP="00DB4CCD">
      <w:pPr>
        <w:pStyle w:val="1"/>
        <w:spacing w:before="0" w:after="0"/>
        <w:jc w:val="both"/>
        <w:rPr>
          <w:rFonts w:ascii="Times New Roman" w:hAnsi="Times New Roman" w:cs="Times New Roman"/>
          <w:color w:val="auto"/>
          <w:highlight w:val="green"/>
        </w:rPr>
      </w:pPr>
    </w:p>
    <w:p w:rsidR="00DB4CCD" w:rsidRPr="00A52E24" w:rsidRDefault="00DB4CCD" w:rsidP="00DB4CCD">
      <w:pPr>
        <w:pStyle w:val="1"/>
        <w:spacing w:before="0" w:after="0"/>
        <w:jc w:val="both"/>
        <w:rPr>
          <w:rFonts w:ascii="Times New Roman" w:hAnsi="Times New Roman" w:cs="Times New Roman"/>
          <w:color w:val="auto"/>
        </w:rPr>
      </w:pPr>
      <w:r w:rsidRPr="00A52E24">
        <w:rPr>
          <w:rFonts w:ascii="Times New Roman" w:hAnsi="Times New Roman" w:cs="Times New Roman"/>
          <w:color w:val="auto"/>
        </w:rPr>
        <w:t>*</w:t>
      </w:r>
      <w:r w:rsidRPr="00A52E24">
        <w:rPr>
          <w:rFonts w:ascii="Times New Roman" w:hAnsi="Times New Roman" w:cs="Times New Roman"/>
          <w:b w:val="0"/>
          <w:color w:val="auto"/>
        </w:rPr>
        <w:t>Примечание: нормы определены</w:t>
      </w:r>
      <w:r w:rsidRPr="00A52E24">
        <w:rPr>
          <w:rFonts w:ascii="Times New Roman" w:hAnsi="Times New Roman" w:cs="Times New Roman"/>
          <w:color w:val="auto"/>
        </w:rPr>
        <w:t xml:space="preserve"> </w:t>
      </w:r>
      <w:hyperlink r:id="rId40" w:history="1">
        <w:r w:rsidRPr="00A52E24">
          <w:rPr>
            <w:rStyle w:val="af8"/>
            <w:rFonts w:ascii="Times New Roman" w:hAnsi="Times New Roman"/>
            <w:b w:val="0"/>
            <w:bCs w:val="0"/>
            <w:color w:val="auto"/>
          </w:rPr>
          <w:t xml:space="preserve">Национальным стандартом РФ ГОСТ </w:t>
        </w:r>
        <w:proofErr w:type="gramStart"/>
        <w:r w:rsidRPr="00A52E24">
          <w:rPr>
            <w:rStyle w:val="af8"/>
            <w:rFonts w:ascii="Times New Roman" w:hAnsi="Times New Roman"/>
            <w:b w:val="0"/>
            <w:bCs w:val="0"/>
            <w:color w:val="auto"/>
          </w:rPr>
          <w:t>Р</w:t>
        </w:r>
        <w:proofErr w:type="gramEnd"/>
        <w:r w:rsidRPr="00A52E24">
          <w:rPr>
            <w:rStyle w:val="af8"/>
            <w:rFonts w:ascii="Times New Roman" w:hAnsi="Times New Roman"/>
            <w:b w:val="0"/>
            <w:bCs w:val="0"/>
            <w:color w:val="auto"/>
          </w:rPr>
          <w:t xml:space="preserve"> 22.3.18-2021 «Безопасность в чрезвычайных ситуациях. Пункты временного размещения населения, пострадавшего в чрезвычайных ситуациях. Общие требования. Приемка в эксплуатацию»</w:t>
        </w:r>
      </w:hyperlink>
      <w:r w:rsidR="00322BE0" w:rsidRPr="00A52E24">
        <w:rPr>
          <w:rStyle w:val="af8"/>
          <w:rFonts w:ascii="Times New Roman" w:hAnsi="Times New Roman"/>
          <w:b w:val="0"/>
          <w:bCs w:val="0"/>
          <w:color w:val="auto"/>
        </w:rPr>
        <w:t>.</w:t>
      </w:r>
    </w:p>
    <w:p w:rsidR="00414633" w:rsidRPr="00A52E24" w:rsidRDefault="00414633" w:rsidP="00414633">
      <w:pPr>
        <w:rPr>
          <w:sz w:val="24"/>
          <w:szCs w:val="24"/>
          <w:highlight w:val="green"/>
        </w:rPr>
      </w:pPr>
    </w:p>
    <w:p w:rsidR="00414633" w:rsidRPr="00A52E24" w:rsidRDefault="00414633" w:rsidP="002D2BBC">
      <w:pPr>
        <w:pStyle w:val="1"/>
        <w:spacing w:before="0" w:after="0"/>
        <w:rPr>
          <w:rFonts w:ascii="Times New Roman" w:hAnsi="Times New Roman" w:cs="Times New Roman"/>
          <w:i/>
          <w:color w:val="auto"/>
          <w:sz w:val="28"/>
          <w:szCs w:val="28"/>
        </w:rPr>
      </w:pPr>
      <w:bookmarkStart w:id="37" w:name="sub_1007"/>
      <w:r w:rsidRPr="00A52E24">
        <w:rPr>
          <w:rFonts w:ascii="Times New Roman" w:hAnsi="Times New Roman" w:cs="Times New Roman"/>
          <w:i/>
          <w:color w:val="auto"/>
          <w:sz w:val="28"/>
          <w:szCs w:val="28"/>
        </w:rPr>
        <w:t>Рекомендуемые размеры одежды и обуви для выдачи пострадавшему населению (детям)</w:t>
      </w:r>
    </w:p>
    <w:p w:rsidR="00322BE0" w:rsidRPr="00A52E24" w:rsidRDefault="00322BE0" w:rsidP="00322BE0"/>
    <w:tbl>
      <w:tblPr>
        <w:tblW w:w="5000" w:type="pct"/>
        <w:tblBorders>
          <w:top w:val="single" w:sz="4" w:space="0" w:color="auto"/>
          <w:left w:val="single" w:sz="4" w:space="0" w:color="auto"/>
          <w:bottom w:val="single" w:sz="4" w:space="0" w:color="auto"/>
          <w:right w:val="single" w:sz="4" w:space="0" w:color="auto"/>
        </w:tblBorders>
        <w:tblLook w:val="0000"/>
      </w:tblPr>
      <w:tblGrid>
        <w:gridCol w:w="5063"/>
        <w:gridCol w:w="1621"/>
        <w:gridCol w:w="606"/>
        <w:gridCol w:w="1014"/>
        <w:gridCol w:w="1212"/>
        <w:gridCol w:w="408"/>
        <w:gridCol w:w="1822"/>
        <w:gridCol w:w="3040"/>
      </w:tblGrid>
      <w:tr w:rsidR="00414633" w:rsidRPr="00A52E24" w:rsidTr="002D2BBC">
        <w:tc>
          <w:tcPr>
            <w:tcW w:w="5000" w:type="pct"/>
            <w:gridSpan w:val="8"/>
            <w:tcBorders>
              <w:top w:val="single" w:sz="4" w:space="0" w:color="auto"/>
              <w:bottom w:val="single" w:sz="4" w:space="0" w:color="auto"/>
            </w:tcBorders>
          </w:tcPr>
          <w:bookmarkEnd w:id="37"/>
          <w:p w:rsidR="00414633" w:rsidRPr="00A52E24" w:rsidRDefault="00414633" w:rsidP="00676CFC">
            <w:pPr>
              <w:pStyle w:val="af7"/>
              <w:jc w:val="center"/>
              <w:rPr>
                <w:rFonts w:ascii="Times New Roman" w:hAnsi="Times New Roman" w:cs="Times New Roman"/>
              </w:rPr>
            </w:pPr>
            <w:r w:rsidRPr="00A52E24">
              <w:rPr>
                <w:rFonts w:ascii="Times New Roman" w:hAnsi="Times New Roman" w:cs="Times New Roman"/>
              </w:rPr>
              <w:t>Одежда</w:t>
            </w:r>
          </w:p>
        </w:tc>
      </w:tr>
      <w:tr w:rsidR="00414633" w:rsidRPr="00A52E24" w:rsidTr="00F94A17">
        <w:tc>
          <w:tcPr>
            <w:tcW w:w="1712" w:type="pct"/>
            <w:tcBorders>
              <w:top w:val="single" w:sz="4" w:space="0" w:color="auto"/>
              <w:bottom w:val="single" w:sz="4" w:space="0" w:color="auto"/>
              <w:right w:val="single" w:sz="4" w:space="0" w:color="auto"/>
            </w:tcBorders>
          </w:tcPr>
          <w:p w:rsidR="00414633" w:rsidRPr="00A52E24" w:rsidRDefault="00414633" w:rsidP="00676CFC">
            <w:pPr>
              <w:pStyle w:val="af7"/>
              <w:jc w:val="center"/>
              <w:rPr>
                <w:rFonts w:ascii="Times New Roman" w:hAnsi="Times New Roman" w:cs="Times New Roman"/>
              </w:rPr>
            </w:pPr>
            <w:r w:rsidRPr="00A52E24">
              <w:rPr>
                <w:rFonts w:ascii="Times New Roman" w:hAnsi="Times New Roman" w:cs="Times New Roman"/>
              </w:rPr>
              <w:t>Возрастная группа</w:t>
            </w:r>
          </w:p>
        </w:tc>
        <w:tc>
          <w:tcPr>
            <w:tcW w:w="753" w:type="pct"/>
            <w:gridSpan w:val="2"/>
            <w:tcBorders>
              <w:top w:val="single" w:sz="4" w:space="0" w:color="auto"/>
              <w:left w:val="single" w:sz="4" w:space="0" w:color="auto"/>
              <w:bottom w:val="single" w:sz="4" w:space="0" w:color="auto"/>
              <w:right w:val="single" w:sz="4" w:space="0" w:color="auto"/>
            </w:tcBorders>
          </w:tcPr>
          <w:p w:rsidR="00414633" w:rsidRPr="00A52E24" w:rsidRDefault="00414633" w:rsidP="00676CFC">
            <w:pPr>
              <w:pStyle w:val="af7"/>
              <w:jc w:val="center"/>
              <w:rPr>
                <w:rFonts w:ascii="Times New Roman" w:hAnsi="Times New Roman" w:cs="Times New Roman"/>
              </w:rPr>
            </w:pPr>
            <w:r w:rsidRPr="00A52E24">
              <w:rPr>
                <w:rFonts w:ascii="Times New Roman" w:hAnsi="Times New Roman" w:cs="Times New Roman"/>
              </w:rPr>
              <w:t>Ясельная группа</w:t>
            </w:r>
          </w:p>
        </w:tc>
        <w:tc>
          <w:tcPr>
            <w:tcW w:w="753" w:type="pct"/>
            <w:gridSpan w:val="2"/>
            <w:tcBorders>
              <w:top w:val="single" w:sz="4" w:space="0" w:color="auto"/>
              <w:left w:val="single" w:sz="4" w:space="0" w:color="auto"/>
              <w:bottom w:val="single" w:sz="4" w:space="0" w:color="auto"/>
              <w:right w:val="single" w:sz="4" w:space="0" w:color="auto"/>
            </w:tcBorders>
          </w:tcPr>
          <w:p w:rsidR="00414633" w:rsidRPr="00A52E24" w:rsidRDefault="00414633" w:rsidP="00676CFC">
            <w:pPr>
              <w:pStyle w:val="af7"/>
              <w:jc w:val="center"/>
              <w:rPr>
                <w:rFonts w:ascii="Times New Roman" w:hAnsi="Times New Roman" w:cs="Times New Roman"/>
              </w:rPr>
            </w:pPr>
            <w:r w:rsidRPr="00A52E24">
              <w:rPr>
                <w:rFonts w:ascii="Times New Roman" w:hAnsi="Times New Roman" w:cs="Times New Roman"/>
              </w:rPr>
              <w:t>Дошкольная группа</w:t>
            </w:r>
          </w:p>
        </w:tc>
        <w:tc>
          <w:tcPr>
            <w:tcW w:w="754" w:type="pct"/>
            <w:gridSpan w:val="2"/>
            <w:tcBorders>
              <w:top w:val="single" w:sz="4" w:space="0" w:color="auto"/>
              <w:left w:val="single" w:sz="4" w:space="0" w:color="auto"/>
              <w:bottom w:val="single" w:sz="4" w:space="0" w:color="auto"/>
              <w:right w:val="single" w:sz="4" w:space="0" w:color="auto"/>
            </w:tcBorders>
          </w:tcPr>
          <w:p w:rsidR="00414633" w:rsidRPr="00A52E24" w:rsidRDefault="00414633" w:rsidP="00676CFC">
            <w:pPr>
              <w:pStyle w:val="af7"/>
              <w:jc w:val="center"/>
              <w:rPr>
                <w:rFonts w:ascii="Times New Roman" w:hAnsi="Times New Roman" w:cs="Times New Roman"/>
              </w:rPr>
            </w:pPr>
            <w:r w:rsidRPr="00A52E24">
              <w:rPr>
                <w:rFonts w:ascii="Times New Roman" w:hAnsi="Times New Roman" w:cs="Times New Roman"/>
              </w:rPr>
              <w:t>Школьная младшая, средняя группы</w:t>
            </w:r>
          </w:p>
        </w:tc>
        <w:tc>
          <w:tcPr>
            <w:tcW w:w="1028" w:type="pct"/>
            <w:tcBorders>
              <w:top w:val="single" w:sz="4" w:space="0" w:color="auto"/>
              <w:left w:val="single" w:sz="4" w:space="0" w:color="auto"/>
              <w:bottom w:val="single" w:sz="4" w:space="0" w:color="auto"/>
            </w:tcBorders>
          </w:tcPr>
          <w:p w:rsidR="00414633" w:rsidRPr="00A52E24" w:rsidRDefault="00414633" w:rsidP="00676CFC">
            <w:pPr>
              <w:pStyle w:val="af7"/>
              <w:jc w:val="center"/>
              <w:rPr>
                <w:rFonts w:ascii="Times New Roman" w:hAnsi="Times New Roman" w:cs="Times New Roman"/>
              </w:rPr>
            </w:pPr>
            <w:r w:rsidRPr="00A52E24">
              <w:rPr>
                <w:rFonts w:ascii="Times New Roman" w:hAnsi="Times New Roman" w:cs="Times New Roman"/>
              </w:rPr>
              <w:t>Старшая школьная и подростковые группы</w:t>
            </w:r>
          </w:p>
        </w:tc>
      </w:tr>
      <w:tr w:rsidR="00414633" w:rsidRPr="00A52E24" w:rsidTr="00F94A17">
        <w:tc>
          <w:tcPr>
            <w:tcW w:w="1712" w:type="pct"/>
            <w:tcBorders>
              <w:top w:val="single" w:sz="4" w:space="0" w:color="auto"/>
              <w:bottom w:val="single" w:sz="4" w:space="0" w:color="auto"/>
              <w:right w:val="single" w:sz="4" w:space="0" w:color="auto"/>
            </w:tcBorders>
          </w:tcPr>
          <w:p w:rsidR="00414633" w:rsidRPr="00A52E24" w:rsidRDefault="00414633" w:rsidP="00676CFC">
            <w:pPr>
              <w:pStyle w:val="af7"/>
              <w:jc w:val="center"/>
              <w:rPr>
                <w:rFonts w:ascii="Times New Roman" w:hAnsi="Times New Roman" w:cs="Times New Roman"/>
              </w:rPr>
            </w:pPr>
            <w:r w:rsidRPr="00A52E24">
              <w:rPr>
                <w:rFonts w:ascii="Times New Roman" w:hAnsi="Times New Roman" w:cs="Times New Roman"/>
              </w:rPr>
              <w:t>Количество лет</w:t>
            </w:r>
          </w:p>
        </w:tc>
        <w:tc>
          <w:tcPr>
            <w:tcW w:w="753" w:type="pct"/>
            <w:gridSpan w:val="2"/>
            <w:tcBorders>
              <w:top w:val="single" w:sz="4" w:space="0" w:color="auto"/>
              <w:left w:val="single" w:sz="4" w:space="0" w:color="auto"/>
              <w:bottom w:val="single" w:sz="4" w:space="0" w:color="auto"/>
              <w:right w:val="single" w:sz="4" w:space="0" w:color="auto"/>
            </w:tcBorders>
          </w:tcPr>
          <w:p w:rsidR="00414633" w:rsidRPr="00A52E24" w:rsidRDefault="00414633" w:rsidP="00676CFC">
            <w:pPr>
              <w:pStyle w:val="af7"/>
              <w:jc w:val="center"/>
              <w:rPr>
                <w:rFonts w:ascii="Times New Roman" w:hAnsi="Times New Roman" w:cs="Times New Roman"/>
              </w:rPr>
            </w:pPr>
            <w:r w:rsidRPr="00A52E24">
              <w:rPr>
                <w:rFonts w:ascii="Times New Roman" w:hAnsi="Times New Roman" w:cs="Times New Roman"/>
              </w:rPr>
              <w:t>до 2,5</w:t>
            </w:r>
          </w:p>
        </w:tc>
        <w:tc>
          <w:tcPr>
            <w:tcW w:w="753" w:type="pct"/>
            <w:gridSpan w:val="2"/>
            <w:tcBorders>
              <w:top w:val="single" w:sz="4" w:space="0" w:color="auto"/>
              <w:left w:val="single" w:sz="4" w:space="0" w:color="auto"/>
              <w:bottom w:val="single" w:sz="4" w:space="0" w:color="auto"/>
              <w:right w:val="single" w:sz="4" w:space="0" w:color="auto"/>
            </w:tcBorders>
          </w:tcPr>
          <w:p w:rsidR="00414633" w:rsidRPr="00A52E24" w:rsidRDefault="00414633" w:rsidP="00676CFC">
            <w:pPr>
              <w:pStyle w:val="af7"/>
              <w:jc w:val="center"/>
              <w:rPr>
                <w:rFonts w:ascii="Times New Roman" w:hAnsi="Times New Roman" w:cs="Times New Roman"/>
              </w:rPr>
            </w:pPr>
            <w:r w:rsidRPr="00A52E24">
              <w:rPr>
                <w:rFonts w:ascii="Times New Roman" w:hAnsi="Times New Roman" w:cs="Times New Roman"/>
              </w:rPr>
              <w:t>2,5-7</w:t>
            </w:r>
          </w:p>
        </w:tc>
        <w:tc>
          <w:tcPr>
            <w:tcW w:w="754" w:type="pct"/>
            <w:gridSpan w:val="2"/>
            <w:tcBorders>
              <w:top w:val="single" w:sz="4" w:space="0" w:color="auto"/>
              <w:left w:val="single" w:sz="4" w:space="0" w:color="auto"/>
              <w:bottom w:val="single" w:sz="4" w:space="0" w:color="auto"/>
              <w:right w:val="single" w:sz="4" w:space="0" w:color="auto"/>
            </w:tcBorders>
          </w:tcPr>
          <w:p w:rsidR="00414633" w:rsidRPr="00A52E24" w:rsidRDefault="00414633" w:rsidP="00676CFC">
            <w:pPr>
              <w:pStyle w:val="af7"/>
              <w:jc w:val="center"/>
              <w:rPr>
                <w:rFonts w:ascii="Times New Roman" w:hAnsi="Times New Roman" w:cs="Times New Roman"/>
              </w:rPr>
            </w:pPr>
            <w:r w:rsidRPr="00A52E24">
              <w:rPr>
                <w:rFonts w:ascii="Times New Roman" w:hAnsi="Times New Roman" w:cs="Times New Roman"/>
              </w:rPr>
              <w:t>7-12</w:t>
            </w:r>
          </w:p>
        </w:tc>
        <w:tc>
          <w:tcPr>
            <w:tcW w:w="1028" w:type="pct"/>
            <w:tcBorders>
              <w:top w:val="single" w:sz="4" w:space="0" w:color="auto"/>
              <w:left w:val="single" w:sz="4" w:space="0" w:color="auto"/>
              <w:bottom w:val="single" w:sz="4" w:space="0" w:color="auto"/>
            </w:tcBorders>
          </w:tcPr>
          <w:p w:rsidR="00414633" w:rsidRPr="00A52E24" w:rsidRDefault="00414633" w:rsidP="00676CFC">
            <w:pPr>
              <w:pStyle w:val="af7"/>
              <w:jc w:val="center"/>
              <w:rPr>
                <w:rFonts w:ascii="Times New Roman" w:hAnsi="Times New Roman" w:cs="Times New Roman"/>
              </w:rPr>
            </w:pPr>
            <w:r w:rsidRPr="00A52E24">
              <w:rPr>
                <w:rFonts w:ascii="Times New Roman" w:hAnsi="Times New Roman" w:cs="Times New Roman"/>
              </w:rPr>
              <w:t>12-17,5</w:t>
            </w:r>
          </w:p>
        </w:tc>
      </w:tr>
      <w:tr w:rsidR="00414633" w:rsidRPr="00A52E24" w:rsidTr="00F94A17">
        <w:tc>
          <w:tcPr>
            <w:tcW w:w="1712" w:type="pct"/>
            <w:tcBorders>
              <w:top w:val="single" w:sz="4" w:space="0" w:color="auto"/>
              <w:bottom w:val="single" w:sz="4" w:space="0" w:color="auto"/>
              <w:right w:val="single" w:sz="4" w:space="0" w:color="auto"/>
            </w:tcBorders>
          </w:tcPr>
          <w:p w:rsidR="00414633" w:rsidRPr="00A52E24" w:rsidRDefault="00414633" w:rsidP="00676CFC">
            <w:pPr>
              <w:pStyle w:val="af7"/>
              <w:jc w:val="center"/>
              <w:rPr>
                <w:rFonts w:ascii="Times New Roman" w:hAnsi="Times New Roman" w:cs="Times New Roman"/>
              </w:rPr>
            </w:pPr>
            <w:r w:rsidRPr="00A52E24">
              <w:rPr>
                <w:rFonts w:ascii="Times New Roman" w:hAnsi="Times New Roman" w:cs="Times New Roman"/>
              </w:rPr>
              <w:t>Размеры</w:t>
            </w:r>
          </w:p>
        </w:tc>
        <w:tc>
          <w:tcPr>
            <w:tcW w:w="753" w:type="pct"/>
            <w:gridSpan w:val="2"/>
            <w:tcBorders>
              <w:top w:val="single" w:sz="4" w:space="0" w:color="auto"/>
              <w:left w:val="single" w:sz="4" w:space="0" w:color="auto"/>
              <w:bottom w:val="single" w:sz="4" w:space="0" w:color="auto"/>
              <w:right w:val="single" w:sz="4" w:space="0" w:color="auto"/>
            </w:tcBorders>
          </w:tcPr>
          <w:p w:rsidR="00414633" w:rsidRPr="00A52E24" w:rsidRDefault="00414633" w:rsidP="00676CFC">
            <w:pPr>
              <w:pStyle w:val="af7"/>
              <w:jc w:val="center"/>
              <w:rPr>
                <w:rFonts w:ascii="Times New Roman" w:hAnsi="Times New Roman" w:cs="Times New Roman"/>
              </w:rPr>
            </w:pPr>
            <w:r w:rsidRPr="00A52E24">
              <w:rPr>
                <w:rFonts w:ascii="Times New Roman" w:hAnsi="Times New Roman" w:cs="Times New Roman"/>
              </w:rPr>
              <w:t>22, 24, 26</w:t>
            </w:r>
          </w:p>
        </w:tc>
        <w:tc>
          <w:tcPr>
            <w:tcW w:w="753" w:type="pct"/>
            <w:gridSpan w:val="2"/>
            <w:tcBorders>
              <w:top w:val="single" w:sz="4" w:space="0" w:color="auto"/>
              <w:left w:val="single" w:sz="4" w:space="0" w:color="auto"/>
              <w:bottom w:val="single" w:sz="4" w:space="0" w:color="auto"/>
              <w:right w:val="single" w:sz="4" w:space="0" w:color="auto"/>
            </w:tcBorders>
          </w:tcPr>
          <w:p w:rsidR="00414633" w:rsidRPr="00A52E24" w:rsidRDefault="00414633" w:rsidP="00676CFC">
            <w:pPr>
              <w:pStyle w:val="af7"/>
              <w:jc w:val="center"/>
              <w:rPr>
                <w:rFonts w:ascii="Times New Roman" w:hAnsi="Times New Roman" w:cs="Times New Roman"/>
              </w:rPr>
            </w:pPr>
            <w:r w:rsidRPr="00A52E24">
              <w:rPr>
                <w:rFonts w:ascii="Times New Roman" w:hAnsi="Times New Roman" w:cs="Times New Roman"/>
              </w:rPr>
              <w:t>28, 30, 32</w:t>
            </w:r>
          </w:p>
        </w:tc>
        <w:tc>
          <w:tcPr>
            <w:tcW w:w="754" w:type="pct"/>
            <w:gridSpan w:val="2"/>
            <w:tcBorders>
              <w:top w:val="single" w:sz="4" w:space="0" w:color="auto"/>
              <w:left w:val="single" w:sz="4" w:space="0" w:color="auto"/>
              <w:bottom w:val="single" w:sz="4" w:space="0" w:color="auto"/>
              <w:right w:val="single" w:sz="4" w:space="0" w:color="auto"/>
            </w:tcBorders>
          </w:tcPr>
          <w:p w:rsidR="00414633" w:rsidRPr="00A52E24" w:rsidRDefault="00414633" w:rsidP="00676CFC">
            <w:pPr>
              <w:pStyle w:val="af7"/>
              <w:jc w:val="center"/>
              <w:rPr>
                <w:rFonts w:ascii="Times New Roman" w:hAnsi="Times New Roman" w:cs="Times New Roman"/>
              </w:rPr>
            </w:pPr>
            <w:r w:rsidRPr="00A52E24">
              <w:rPr>
                <w:rFonts w:ascii="Times New Roman" w:hAnsi="Times New Roman" w:cs="Times New Roman"/>
              </w:rPr>
              <w:t>34, 36, 38</w:t>
            </w:r>
          </w:p>
        </w:tc>
        <w:tc>
          <w:tcPr>
            <w:tcW w:w="1028" w:type="pct"/>
            <w:tcBorders>
              <w:top w:val="single" w:sz="4" w:space="0" w:color="auto"/>
              <w:left w:val="single" w:sz="4" w:space="0" w:color="auto"/>
              <w:bottom w:val="single" w:sz="4" w:space="0" w:color="auto"/>
            </w:tcBorders>
          </w:tcPr>
          <w:p w:rsidR="00414633" w:rsidRPr="00A52E24" w:rsidRDefault="00414633" w:rsidP="00676CFC">
            <w:pPr>
              <w:pStyle w:val="af7"/>
              <w:jc w:val="center"/>
              <w:rPr>
                <w:rFonts w:ascii="Times New Roman" w:hAnsi="Times New Roman" w:cs="Times New Roman"/>
              </w:rPr>
            </w:pPr>
            <w:r w:rsidRPr="00A52E24">
              <w:rPr>
                <w:rFonts w:ascii="Times New Roman" w:hAnsi="Times New Roman" w:cs="Times New Roman"/>
              </w:rPr>
              <w:t>40, 42, 44, 46</w:t>
            </w:r>
          </w:p>
        </w:tc>
      </w:tr>
      <w:tr w:rsidR="00414633" w:rsidRPr="00A52E24" w:rsidTr="00F94A17">
        <w:tc>
          <w:tcPr>
            <w:tcW w:w="1712" w:type="pct"/>
            <w:tcBorders>
              <w:top w:val="single" w:sz="4" w:space="0" w:color="auto"/>
              <w:bottom w:val="single" w:sz="4" w:space="0" w:color="auto"/>
              <w:right w:val="single" w:sz="4" w:space="0" w:color="auto"/>
            </w:tcBorders>
          </w:tcPr>
          <w:p w:rsidR="00414633" w:rsidRPr="00A52E24" w:rsidRDefault="00414633" w:rsidP="00676CFC">
            <w:pPr>
              <w:pStyle w:val="af7"/>
              <w:jc w:val="center"/>
              <w:rPr>
                <w:rFonts w:ascii="Times New Roman" w:hAnsi="Times New Roman" w:cs="Times New Roman"/>
              </w:rPr>
            </w:pPr>
            <w:r w:rsidRPr="00A52E24">
              <w:rPr>
                <w:rFonts w:ascii="Times New Roman" w:hAnsi="Times New Roman" w:cs="Times New Roman"/>
              </w:rPr>
              <w:t>Процент к общему количеству детской одежды</w:t>
            </w:r>
          </w:p>
        </w:tc>
        <w:tc>
          <w:tcPr>
            <w:tcW w:w="753" w:type="pct"/>
            <w:gridSpan w:val="2"/>
            <w:tcBorders>
              <w:top w:val="single" w:sz="4" w:space="0" w:color="auto"/>
              <w:left w:val="single" w:sz="4" w:space="0" w:color="auto"/>
              <w:bottom w:val="single" w:sz="4" w:space="0" w:color="auto"/>
              <w:right w:val="single" w:sz="4" w:space="0" w:color="auto"/>
            </w:tcBorders>
          </w:tcPr>
          <w:p w:rsidR="00414633" w:rsidRPr="00A52E24" w:rsidRDefault="00414633" w:rsidP="00676CFC">
            <w:pPr>
              <w:pStyle w:val="af7"/>
              <w:jc w:val="center"/>
              <w:rPr>
                <w:rFonts w:ascii="Times New Roman" w:hAnsi="Times New Roman" w:cs="Times New Roman"/>
              </w:rPr>
            </w:pPr>
            <w:r w:rsidRPr="00A52E24">
              <w:rPr>
                <w:rFonts w:ascii="Times New Roman" w:hAnsi="Times New Roman" w:cs="Times New Roman"/>
              </w:rPr>
              <w:t>15</w:t>
            </w:r>
          </w:p>
        </w:tc>
        <w:tc>
          <w:tcPr>
            <w:tcW w:w="753" w:type="pct"/>
            <w:gridSpan w:val="2"/>
            <w:tcBorders>
              <w:top w:val="single" w:sz="4" w:space="0" w:color="auto"/>
              <w:left w:val="single" w:sz="4" w:space="0" w:color="auto"/>
              <w:bottom w:val="single" w:sz="4" w:space="0" w:color="auto"/>
              <w:right w:val="single" w:sz="4" w:space="0" w:color="auto"/>
            </w:tcBorders>
          </w:tcPr>
          <w:p w:rsidR="00414633" w:rsidRPr="00A52E24" w:rsidRDefault="00414633" w:rsidP="00676CFC">
            <w:pPr>
              <w:pStyle w:val="af7"/>
              <w:jc w:val="center"/>
              <w:rPr>
                <w:rFonts w:ascii="Times New Roman" w:hAnsi="Times New Roman" w:cs="Times New Roman"/>
              </w:rPr>
            </w:pPr>
            <w:r w:rsidRPr="00A52E24">
              <w:rPr>
                <w:rFonts w:ascii="Times New Roman" w:hAnsi="Times New Roman" w:cs="Times New Roman"/>
              </w:rPr>
              <w:t>25</w:t>
            </w:r>
          </w:p>
        </w:tc>
        <w:tc>
          <w:tcPr>
            <w:tcW w:w="754" w:type="pct"/>
            <w:gridSpan w:val="2"/>
            <w:tcBorders>
              <w:top w:val="single" w:sz="4" w:space="0" w:color="auto"/>
              <w:left w:val="single" w:sz="4" w:space="0" w:color="auto"/>
              <w:bottom w:val="single" w:sz="4" w:space="0" w:color="auto"/>
              <w:right w:val="single" w:sz="4" w:space="0" w:color="auto"/>
            </w:tcBorders>
          </w:tcPr>
          <w:p w:rsidR="00414633" w:rsidRPr="00A52E24" w:rsidRDefault="00414633" w:rsidP="00676CFC">
            <w:pPr>
              <w:pStyle w:val="af7"/>
              <w:jc w:val="center"/>
              <w:rPr>
                <w:rFonts w:ascii="Times New Roman" w:hAnsi="Times New Roman" w:cs="Times New Roman"/>
              </w:rPr>
            </w:pPr>
            <w:r w:rsidRPr="00A52E24">
              <w:rPr>
                <w:rFonts w:ascii="Times New Roman" w:hAnsi="Times New Roman" w:cs="Times New Roman"/>
              </w:rPr>
              <w:t>25</w:t>
            </w:r>
          </w:p>
        </w:tc>
        <w:tc>
          <w:tcPr>
            <w:tcW w:w="1028" w:type="pct"/>
            <w:tcBorders>
              <w:top w:val="single" w:sz="4" w:space="0" w:color="auto"/>
              <w:left w:val="single" w:sz="4" w:space="0" w:color="auto"/>
              <w:bottom w:val="single" w:sz="4" w:space="0" w:color="auto"/>
            </w:tcBorders>
          </w:tcPr>
          <w:p w:rsidR="00414633" w:rsidRPr="00A52E24" w:rsidRDefault="00414633" w:rsidP="00676CFC">
            <w:pPr>
              <w:pStyle w:val="af7"/>
              <w:jc w:val="center"/>
              <w:rPr>
                <w:rFonts w:ascii="Times New Roman" w:hAnsi="Times New Roman" w:cs="Times New Roman"/>
              </w:rPr>
            </w:pPr>
            <w:r w:rsidRPr="00A52E24">
              <w:rPr>
                <w:rFonts w:ascii="Times New Roman" w:hAnsi="Times New Roman" w:cs="Times New Roman"/>
              </w:rPr>
              <w:t>35</w:t>
            </w:r>
          </w:p>
        </w:tc>
      </w:tr>
      <w:tr w:rsidR="00414633" w:rsidRPr="00A52E24" w:rsidTr="002D2BBC">
        <w:tc>
          <w:tcPr>
            <w:tcW w:w="5000" w:type="pct"/>
            <w:gridSpan w:val="8"/>
            <w:tcBorders>
              <w:top w:val="single" w:sz="4" w:space="0" w:color="auto"/>
              <w:bottom w:val="single" w:sz="4" w:space="0" w:color="auto"/>
            </w:tcBorders>
          </w:tcPr>
          <w:p w:rsidR="00414633" w:rsidRPr="00A52E24" w:rsidRDefault="00414633" w:rsidP="00676CFC">
            <w:pPr>
              <w:pStyle w:val="af7"/>
              <w:jc w:val="center"/>
              <w:rPr>
                <w:rFonts w:ascii="Times New Roman" w:hAnsi="Times New Roman" w:cs="Times New Roman"/>
              </w:rPr>
            </w:pPr>
            <w:r w:rsidRPr="00A52E24">
              <w:rPr>
                <w:rFonts w:ascii="Times New Roman" w:hAnsi="Times New Roman" w:cs="Times New Roman"/>
              </w:rPr>
              <w:t>Обувь</w:t>
            </w:r>
          </w:p>
        </w:tc>
      </w:tr>
      <w:tr w:rsidR="00414633" w:rsidRPr="00A52E24" w:rsidTr="00F94A17">
        <w:tc>
          <w:tcPr>
            <w:tcW w:w="1712" w:type="pct"/>
            <w:tcBorders>
              <w:top w:val="single" w:sz="4" w:space="0" w:color="auto"/>
              <w:bottom w:val="single" w:sz="4" w:space="0" w:color="auto"/>
              <w:right w:val="single" w:sz="4" w:space="0" w:color="auto"/>
            </w:tcBorders>
          </w:tcPr>
          <w:p w:rsidR="00414633" w:rsidRPr="00A52E24" w:rsidRDefault="00414633" w:rsidP="00676CFC">
            <w:pPr>
              <w:pStyle w:val="af7"/>
              <w:jc w:val="center"/>
              <w:rPr>
                <w:rFonts w:ascii="Times New Roman" w:hAnsi="Times New Roman" w:cs="Times New Roman"/>
              </w:rPr>
            </w:pPr>
            <w:r w:rsidRPr="00A52E24">
              <w:rPr>
                <w:rFonts w:ascii="Times New Roman" w:hAnsi="Times New Roman" w:cs="Times New Roman"/>
              </w:rPr>
              <w:t>Возрастная группа</w:t>
            </w:r>
          </w:p>
        </w:tc>
        <w:tc>
          <w:tcPr>
            <w:tcW w:w="548" w:type="pct"/>
            <w:tcBorders>
              <w:top w:val="single" w:sz="4" w:space="0" w:color="auto"/>
              <w:left w:val="single" w:sz="4" w:space="0" w:color="auto"/>
              <w:bottom w:val="single" w:sz="4" w:space="0" w:color="auto"/>
              <w:right w:val="single" w:sz="4" w:space="0" w:color="auto"/>
            </w:tcBorders>
          </w:tcPr>
          <w:p w:rsidR="00414633" w:rsidRPr="00A52E24" w:rsidRDefault="00414633" w:rsidP="00676CFC">
            <w:pPr>
              <w:pStyle w:val="af7"/>
              <w:jc w:val="center"/>
              <w:rPr>
                <w:rFonts w:ascii="Times New Roman" w:hAnsi="Times New Roman" w:cs="Times New Roman"/>
              </w:rPr>
            </w:pPr>
            <w:r w:rsidRPr="00A52E24">
              <w:rPr>
                <w:rFonts w:ascii="Times New Roman" w:hAnsi="Times New Roman" w:cs="Times New Roman"/>
              </w:rPr>
              <w:t>Пинетки</w:t>
            </w:r>
          </w:p>
        </w:tc>
        <w:tc>
          <w:tcPr>
            <w:tcW w:w="548" w:type="pct"/>
            <w:gridSpan w:val="2"/>
            <w:tcBorders>
              <w:top w:val="single" w:sz="4" w:space="0" w:color="auto"/>
              <w:left w:val="single" w:sz="4" w:space="0" w:color="auto"/>
              <w:bottom w:val="single" w:sz="4" w:space="0" w:color="auto"/>
              <w:right w:val="single" w:sz="4" w:space="0" w:color="auto"/>
            </w:tcBorders>
          </w:tcPr>
          <w:p w:rsidR="00414633" w:rsidRPr="00A52E24" w:rsidRDefault="00414633" w:rsidP="00676CFC">
            <w:pPr>
              <w:pStyle w:val="af7"/>
              <w:jc w:val="center"/>
              <w:rPr>
                <w:rFonts w:ascii="Times New Roman" w:hAnsi="Times New Roman" w:cs="Times New Roman"/>
              </w:rPr>
            </w:pPr>
            <w:r w:rsidRPr="00A52E24">
              <w:rPr>
                <w:rFonts w:ascii="Times New Roman" w:hAnsi="Times New Roman" w:cs="Times New Roman"/>
              </w:rPr>
              <w:t>Малая детская</w:t>
            </w:r>
          </w:p>
        </w:tc>
        <w:tc>
          <w:tcPr>
            <w:tcW w:w="548" w:type="pct"/>
            <w:gridSpan w:val="2"/>
            <w:tcBorders>
              <w:top w:val="single" w:sz="4" w:space="0" w:color="auto"/>
              <w:left w:val="single" w:sz="4" w:space="0" w:color="auto"/>
              <w:bottom w:val="single" w:sz="4" w:space="0" w:color="auto"/>
              <w:right w:val="single" w:sz="4" w:space="0" w:color="auto"/>
            </w:tcBorders>
          </w:tcPr>
          <w:p w:rsidR="00414633" w:rsidRPr="00A52E24" w:rsidRDefault="00414633" w:rsidP="00676CFC">
            <w:pPr>
              <w:pStyle w:val="af7"/>
              <w:jc w:val="center"/>
              <w:rPr>
                <w:rFonts w:ascii="Times New Roman" w:hAnsi="Times New Roman" w:cs="Times New Roman"/>
              </w:rPr>
            </w:pPr>
            <w:r w:rsidRPr="00A52E24">
              <w:rPr>
                <w:rFonts w:ascii="Times New Roman" w:hAnsi="Times New Roman" w:cs="Times New Roman"/>
              </w:rPr>
              <w:t>Детская</w:t>
            </w:r>
          </w:p>
        </w:tc>
        <w:tc>
          <w:tcPr>
            <w:tcW w:w="616" w:type="pct"/>
            <w:tcBorders>
              <w:top w:val="single" w:sz="4" w:space="0" w:color="auto"/>
              <w:left w:val="single" w:sz="4" w:space="0" w:color="auto"/>
              <w:bottom w:val="single" w:sz="4" w:space="0" w:color="auto"/>
              <w:right w:val="single" w:sz="4" w:space="0" w:color="auto"/>
            </w:tcBorders>
          </w:tcPr>
          <w:p w:rsidR="00414633" w:rsidRPr="00A52E24" w:rsidRDefault="00414633" w:rsidP="00676CFC">
            <w:pPr>
              <w:pStyle w:val="af7"/>
              <w:jc w:val="center"/>
              <w:rPr>
                <w:rFonts w:ascii="Times New Roman" w:hAnsi="Times New Roman" w:cs="Times New Roman"/>
              </w:rPr>
            </w:pPr>
            <w:r w:rsidRPr="00A52E24">
              <w:rPr>
                <w:rFonts w:ascii="Times New Roman" w:hAnsi="Times New Roman" w:cs="Times New Roman"/>
              </w:rPr>
              <w:t>Школьная</w:t>
            </w:r>
          </w:p>
        </w:tc>
        <w:tc>
          <w:tcPr>
            <w:tcW w:w="1028" w:type="pct"/>
            <w:tcBorders>
              <w:top w:val="single" w:sz="4" w:space="0" w:color="auto"/>
              <w:left w:val="single" w:sz="4" w:space="0" w:color="auto"/>
              <w:bottom w:val="single" w:sz="4" w:space="0" w:color="auto"/>
            </w:tcBorders>
          </w:tcPr>
          <w:p w:rsidR="00414633" w:rsidRPr="00A52E24" w:rsidRDefault="00414633" w:rsidP="00676CFC">
            <w:pPr>
              <w:pStyle w:val="af7"/>
              <w:jc w:val="center"/>
              <w:rPr>
                <w:rFonts w:ascii="Times New Roman" w:hAnsi="Times New Roman" w:cs="Times New Roman"/>
              </w:rPr>
            </w:pPr>
            <w:r w:rsidRPr="00A52E24">
              <w:rPr>
                <w:rFonts w:ascii="Times New Roman" w:hAnsi="Times New Roman" w:cs="Times New Roman"/>
              </w:rPr>
              <w:t>Подростковая</w:t>
            </w:r>
          </w:p>
        </w:tc>
      </w:tr>
      <w:tr w:rsidR="00414633" w:rsidRPr="00A52E24" w:rsidTr="00F94A17">
        <w:tc>
          <w:tcPr>
            <w:tcW w:w="1712" w:type="pct"/>
            <w:tcBorders>
              <w:top w:val="single" w:sz="4" w:space="0" w:color="auto"/>
              <w:bottom w:val="single" w:sz="4" w:space="0" w:color="auto"/>
              <w:right w:val="single" w:sz="4" w:space="0" w:color="auto"/>
            </w:tcBorders>
          </w:tcPr>
          <w:p w:rsidR="00414633" w:rsidRPr="00A52E24" w:rsidRDefault="00414633" w:rsidP="00676CFC">
            <w:pPr>
              <w:pStyle w:val="af7"/>
              <w:jc w:val="center"/>
              <w:rPr>
                <w:rFonts w:ascii="Times New Roman" w:hAnsi="Times New Roman" w:cs="Times New Roman"/>
              </w:rPr>
            </w:pPr>
            <w:r w:rsidRPr="00A52E24">
              <w:rPr>
                <w:rFonts w:ascii="Times New Roman" w:hAnsi="Times New Roman" w:cs="Times New Roman"/>
              </w:rPr>
              <w:t>Количество лет</w:t>
            </w:r>
          </w:p>
        </w:tc>
        <w:tc>
          <w:tcPr>
            <w:tcW w:w="548" w:type="pct"/>
            <w:tcBorders>
              <w:top w:val="single" w:sz="4" w:space="0" w:color="auto"/>
              <w:left w:val="single" w:sz="4" w:space="0" w:color="auto"/>
              <w:bottom w:val="single" w:sz="4" w:space="0" w:color="auto"/>
              <w:right w:val="single" w:sz="4" w:space="0" w:color="auto"/>
            </w:tcBorders>
          </w:tcPr>
          <w:p w:rsidR="00414633" w:rsidRPr="00A52E24" w:rsidRDefault="00414633" w:rsidP="00676CFC">
            <w:pPr>
              <w:pStyle w:val="af7"/>
              <w:jc w:val="center"/>
              <w:rPr>
                <w:rFonts w:ascii="Times New Roman" w:hAnsi="Times New Roman" w:cs="Times New Roman"/>
              </w:rPr>
            </w:pPr>
            <w:r w:rsidRPr="00A52E24">
              <w:rPr>
                <w:rFonts w:ascii="Times New Roman" w:hAnsi="Times New Roman" w:cs="Times New Roman"/>
              </w:rPr>
              <w:t>до 2</w:t>
            </w:r>
          </w:p>
        </w:tc>
        <w:tc>
          <w:tcPr>
            <w:tcW w:w="548" w:type="pct"/>
            <w:gridSpan w:val="2"/>
            <w:tcBorders>
              <w:top w:val="single" w:sz="4" w:space="0" w:color="auto"/>
              <w:left w:val="single" w:sz="4" w:space="0" w:color="auto"/>
              <w:bottom w:val="single" w:sz="4" w:space="0" w:color="auto"/>
              <w:right w:val="single" w:sz="4" w:space="0" w:color="auto"/>
            </w:tcBorders>
          </w:tcPr>
          <w:p w:rsidR="00414633" w:rsidRPr="00A52E24" w:rsidRDefault="00414633" w:rsidP="00676CFC">
            <w:pPr>
              <w:pStyle w:val="af7"/>
              <w:jc w:val="center"/>
              <w:rPr>
                <w:rFonts w:ascii="Times New Roman" w:hAnsi="Times New Roman" w:cs="Times New Roman"/>
              </w:rPr>
            </w:pPr>
            <w:r w:rsidRPr="00A52E24">
              <w:rPr>
                <w:rFonts w:ascii="Times New Roman" w:hAnsi="Times New Roman" w:cs="Times New Roman"/>
              </w:rPr>
              <w:t>2-5</w:t>
            </w:r>
          </w:p>
        </w:tc>
        <w:tc>
          <w:tcPr>
            <w:tcW w:w="548" w:type="pct"/>
            <w:gridSpan w:val="2"/>
            <w:tcBorders>
              <w:top w:val="single" w:sz="4" w:space="0" w:color="auto"/>
              <w:left w:val="single" w:sz="4" w:space="0" w:color="auto"/>
              <w:bottom w:val="single" w:sz="4" w:space="0" w:color="auto"/>
              <w:right w:val="single" w:sz="4" w:space="0" w:color="auto"/>
            </w:tcBorders>
          </w:tcPr>
          <w:p w:rsidR="00414633" w:rsidRPr="00A52E24" w:rsidRDefault="00414633" w:rsidP="00676CFC">
            <w:pPr>
              <w:pStyle w:val="af7"/>
              <w:jc w:val="center"/>
              <w:rPr>
                <w:rFonts w:ascii="Times New Roman" w:hAnsi="Times New Roman" w:cs="Times New Roman"/>
              </w:rPr>
            </w:pPr>
            <w:r w:rsidRPr="00A52E24">
              <w:rPr>
                <w:rFonts w:ascii="Times New Roman" w:hAnsi="Times New Roman" w:cs="Times New Roman"/>
              </w:rPr>
              <w:t>5-9</w:t>
            </w:r>
          </w:p>
        </w:tc>
        <w:tc>
          <w:tcPr>
            <w:tcW w:w="616" w:type="pct"/>
            <w:tcBorders>
              <w:top w:val="single" w:sz="4" w:space="0" w:color="auto"/>
              <w:left w:val="single" w:sz="4" w:space="0" w:color="auto"/>
              <w:bottom w:val="single" w:sz="4" w:space="0" w:color="auto"/>
              <w:right w:val="single" w:sz="4" w:space="0" w:color="auto"/>
            </w:tcBorders>
          </w:tcPr>
          <w:p w:rsidR="00414633" w:rsidRPr="00A52E24" w:rsidRDefault="00414633" w:rsidP="00676CFC">
            <w:pPr>
              <w:pStyle w:val="af7"/>
              <w:jc w:val="center"/>
              <w:rPr>
                <w:rFonts w:ascii="Times New Roman" w:hAnsi="Times New Roman" w:cs="Times New Roman"/>
              </w:rPr>
            </w:pPr>
            <w:r w:rsidRPr="00A52E24">
              <w:rPr>
                <w:rFonts w:ascii="Times New Roman" w:hAnsi="Times New Roman" w:cs="Times New Roman"/>
              </w:rPr>
              <w:t>9-12</w:t>
            </w:r>
          </w:p>
        </w:tc>
        <w:tc>
          <w:tcPr>
            <w:tcW w:w="1028" w:type="pct"/>
            <w:tcBorders>
              <w:top w:val="single" w:sz="4" w:space="0" w:color="auto"/>
              <w:left w:val="single" w:sz="4" w:space="0" w:color="auto"/>
              <w:bottom w:val="single" w:sz="4" w:space="0" w:color="auto"/>
            </w:tcBorders>
          </w:tcPr>
          <w:p w:rsidR="00414633" w:rsidRPr="00A52E24" w:rsidRDefault="00414633" w:rsidP="00676CFC">
            <w:pPr>
              <w:pStyle w:val="af7"/>
              <w:jc w:val="center"/>
              <w:rPr>
                <w:rFonts w:ascii="Times New Roman" w:hAnsi="Times New Roman" w:cs="Times New Roman"/>
              </w:rPr>
            </w:pPr>
            <w:r w:rsidRPr="00A52E24">
              <w:rPr>
                <w:rFonts w:ascii="Times New Roman" w:hAnsi="Times New Roman" w:cs="Times New Roman"/>
              </w:rPr>
              <w:t>свыше 12</w:t>
            </w:r>
          </w:p>
        </w:tc>
      </w:tr>
      <w:tr w:rsidR="00414633" w:rsidRPr="00A52E24" w:rsidTr="00F94A17">
        <w:tc>
          <w:tcPr>
            <w:tcW w:w="1712" w:type="pct"/>
            <w:tcBorders>
              <w:top w:val="single" w:sz="4" w:space="0" w:color="auto"/>
              <w:bottom w:val="single" w:sz="4" w:space="0" w:color="auto"/>
              <w:right w:val="single" w:sz="4" w:space="0" w:color="auto"/>
            </w:tcBorders>
          </w:tcPr>
          <w:p w:rsidR="00414633" w:rsidRPr="00A52E24" w:rsidRDefault="00414633" w:rsidP="00676CFC">
            <w:pPr>
              <w:pStyle w:val="af7"/>
              <w:jc w:val="center"/>
              <w:rPr>
                <w:rFonts w:ascii="Times New Roman" w:hAnsi="Times New Roman" w:cs="Times New Roman"/>
              </w:rPr>
            </w:pPr>
            <w:r w:rsidRPr="00A52E24">
              <w:rPr>
                <w:rFonts w:ascii="Times New Roman" w:hAnsi="Times New Roman" w:cs="Times New Roman"/>
              </w:rPr>
              <w:t>Размеры</w:t>
            </w:r>
          </w:p>
        </w:tc>
        <w:tc>
          <w:tcPr>
            <w:tcW w:w="548" w:type="pct"/>
            <w:tcBorders>
              <w:top w:val="single" w:sz="4" w:space="0" w:color="auto"/>
              <w:left w:val="single" w:sz="4" w:space="0" w:color="auto"/>
              <w:bottom w:val="single" w:sz="4" w:space="0" w:color="auto"/>
              <w:right w:val="single" w:sz="4" w:space="0" w:color="auto"/>
            </w:tcBorders>
          </w:tcPr>
          <w:p w:rsidR="00414633" w:rsidRPr="00A52E24" w:rsidRDefault="00414633" w:rsidP="00676CFC">
            <w:pPr>
              <w:pStyle w:val="af7"/>
              <w:jc w:val="center"/>
              <w:rPr>
                <w:rFonts w:ascii="Times New Roman" w:hAnsi="Times New Roman" w:cs="Times New Roman"/>
              </w:rPr>
            </w:pPr>
            <w:r w:rsidRPr="00A52E24">
              <w:rPr>
                <w:rFonts w:ascii="Times New Roman" w:hAnsi="Times New Roman" w:cs="Times New Roman"/>
              </w:rPr>
              <w:t>16-22</w:t>
            </w:r>
          </w:p>
        </w:tc>
        <w:tc>
          <w:tcPr>
            <w:tcW w:w="548" w:type="pct"/>
            <w:gridSpan w:val="2"/>
            <w:tcBorders>
              <w:top w:val="single" w:sz="4" w:space="0" w:color="auto"/>
              <w:left w:val="single" w:sz="4" w:space="0" w:color="auto"/>
              <w:bottom w:val="single" w:sz="4" w:space="0" w:color="auto"/>
              <w:right w:val="single" w:sz="4" w:space="0" w:color="auto"/>
            </w:tcBorders>
          </w:tcPr>
          <w:p w:rsidR="00414633" w:rsidRPr="00A52E24" w:rsidRDefault="00414633" w:rsidP="00676CFC">
            <w:pPr>
              <w:pStyle w:val="af7"/>
              <w:jc w:val="center"/>
              <w:rPr>
                <w:rFonts w:ascii="Times New Roman" w:hAnsi="Times New Roman" w:cs="Times New Roman"/>
              </w:rPr>
            </w:pPr>
            <w:r w:rsidRPr="00A52E24">
              <w:rPr>
                <w:rFonts w:ascii="Times New Roman" w:hAnsi="Times New Roman" w:cs="Times New Roman"/>
              </w:rPr>
              <w:t>23-28</w:t>
            </w:r>
          </w:p>
        </w:tc>
        <w:tc>
          <w:tcPr>
            <w:tcW w:w="548" w:type="pct"/>
            <w:gridSpan w:val="2"/>
            <w:tcBorders>
              <w:top w:val="single" w:sz="4" w:space="0" w:color="auto"/>
              <w:left w:val="single" w:sz="4" w:space="0" w:color="auto"/>
              <w:bottom w:val="single" w:sz="4" w:space="0" w:color="auto"/>
              <w:right w:val="single" w:sz="4" w:space="0" w:color="auto"/>
            </w:tcBorders>
          </w:tcPr>
          <w:p w:rsidR="00414633" w:rsidRPr="00A52E24" w:rsidRDefault="00414633" w:rsidP="00676CFC">
            <w:pPr>
              <w:pStyle w:val="af7"/>
              <w:jc w:val="center"/>
              <w:rPr>
                <w:rFonts w:ascii="Times New Roman" w:hAnsi="Times New Roman" w:cs="Times New Roman"/>
              </w:rPr>
            </w:pPr>
            <w:r w:rsidRPr="00A52E24">
              <w:rPr>
                <w:rFonts w:ascii="Times New Roman" w:hAnsi="Times New Roman" w:cs="Times New Roman"/>
              </w:rPr>
              <w:t>29-31</w:t>
            </w:r>
          </w:p>
        </w:tc>
        <w:tc>
          <w:tcPr>
            <w:tcW w:w="616" w:type="pct"/>
            <w:tcBorders>
              <w:top w:val="single" w:sz="4" w:space="0" w:color="auto"/>
              <w:left w:val="single" w:sz="4" w:space="0" w:color="auto"/>
              <w:bottom w:val="single" w:sz="4" w:space="0" w:color="auto"/>
              <w:right w:val="single" w:sz="4" w:space="0" w:color="auto"/>
            </w:tcBorders>
          </w:tcPr>
          <w:p w:rsidR="00414633" w:rsidRPr="00A52E24" w:rsidRDefault="00414633" w:rsidP="00676CFC">
            <w:pPr>
              <w:pStyle w:val="af7"/>
              <w:jc w:val="center"/>
              <w:rPr>
                <w:rFonts w:ascii="Times New Roman" w:hAnsi="Times New Roman" w:cs="Times New Roman"/>
              </w:rPr>
            </w:pPr>
            <w:r w:rsidRPr="00A52E24">
              <w:rPr>
                <w:rFonts w:ascii="Times New Roman" w:hAnsi="Times New Roman" w:cs="Times New Roman"/>
              </w:rPr>
              <w:t>32-35</w:t>
            </w:r>
          </w:p>
        </w:tc>
        <w:tc>
          <w:tcPr>
            <w:tcW w:w="1028" w:type="pct"/>
            <w:tcBorders>
              <w:top w:val="single" w:sz="4" w:space="0" w:color="auto"/>
              <w:left w:val="single" w:sz="4" w:space="0" w:color="auto"/>
              <w:bottom w:val="single" w:sz="4" w:space="0" w:color="auto"/>
            </w:tcBorders>
          </w:tcPr>
          <w:p w:rsidR="00414633" w:rsidRPr="00A52E24" w:rsidRDefault="00414633" w:rsidP="00676CFC">
            <w:pPr>
              <w:pStyle w:val="af7"/>
              <w:jc w:val="center"/>
              <w:rPr>
                <w:rFonts w:ascii="Times New Roman" w:hAnsi="Times New Roman" w:cs="Times New Roman"/>
              </w:rPr>
            </w:pPr>
            <w:r w:rsidRPr="00A52E24">
              <w:rPr>
                <w:rFonts w:ascii="Times New Roman" w:hAnsi="Times New Roman" w:cs="Times New Roman"/>
              </w:rPr>
              <w:t>36-40</w:t>
            </w:r>
          </w:p>
        </w:tc>
      </w:tr>
      <w:tr w:rsidR="00414633" w:rsidRPr="00A52E24" w:rsidTr="00F94A17">
        <w:tc>
          <w:tcPr>
            <w:tcW w:w="1712" w:type="pct"/>
            <w:tcBorders>
              <w:top w:val="single" w:sz="4" w:space="0" w:color="auto"/>
              <w:bottom w:val="single" w:sz="4" w:space="0" w:color="auto"/>
              <w:right w:val="single" w:sz="4" w:space="0" w:color="auto"/>
            </w:tcBorders>
          </w:tcPr>
          <w:p w:rsidR="00414633" w:rsidRPr="00A52E24" w:rsidRDefault="00414633" w:rsidP="00676CFC">
            <w:pPr>
              <w:pStyle w:val="af7"/>
              <w:jc w:val="center"/>
              <w:rPr>
                <w:rFonts w:ascii="Times New Roman" w:hAnsi="Times New Roman" w:cs="Times New Roman"/>
              </w:rPr>
            </w:pPr>
            <w:r w:rsidRPr="00A52E24">
              <w:rPr>
                <w:rFonts w:ascii="Times New Roman" w:hAnsi="Times New Roman" w:cs="Times New Roman"/>
              </w:rPr>
              <w:t>Процент к общему количеству детской обуви</w:t>
            </w:r>
          </w:p>
        </w:tc>
        <w:tc>
          <w:tcPr>
            <w:tcW w:w="548" w:type="pct"/>
            <w:tcBorders>
              <w:top w:val="single" w:sz="4" w:space="0" w:color="auto"/>
              <w:left w:val="single" w:sz="4" w:space="0" w:color="auto"/>
              <w:bottom w:val="single" w:sz="4" w:space="0" w:color="auto"/>
              <w:right w:val="single" w:sz="4" w:space="0" w:color="auto"/>
            </w:tcBorders>
          </w:tcPr>
          <w:p w:rsidR="00414633" w:rsidRPr="00A52E24" w:rsidRDefault="00414633" w:rsidP="00676CFC">
            <w:pPr>
              <w:pStyle w:val="af7"/>
              <w:jc w:val="center"/>
              <w:rPr>
                <w:rFonts w:ascii="Times New Roman" w:hAnsi="Times New Roman" w:cs="Times New Roman"/>
              </w:rPr>
            </w:pPr>
            <w:r w:rsidRPr="00A52E24">
              <w:rPr>
                <w:rFonts w:ascii="Times New Roman" w:hAnsi="Times New Roman" w:cs="Times New Roman"/>
              </w:rPr>
              <w:t>15</w:t>
            </w:r>
          </w:p>
        </w:tc>
        <w:tc>
          <w:tcPr>
            <w:tcW w:w="548" w:type="pct"/>
            <w:gridSpan w:val="2"/>
            <w:tcBorders>
              <w:top w:val="single" w:sz="4" w:space="0" w:color="auto"/>
              <w:left w:val="single" w:sz="4" w:space="0" w:color="auto"/>
              <w:bottom w:val="single" w:sz="4" w:space="0" w:color="auto"/>
              <w:right w:val="single" w:sz="4" w:space="0" w:color="auto"/>
            </w:tcBorders>
          </w:tcPr>
          <w:p w:rsidR="00414633" w:rsidRPr="00A52E24" w:rsidRDefault="00414633" w:rsidP="00676CFC">
            <w:pPr>
              <w:pStyle w:val="af7"/>
              <w:jc w:val="center"/>
              <w:rPr>
                <w:rFonts w:ascii="Times New Roman" w:hAnsi="Times New Roman" w:cs="Times New Roman"/>
              </w:rPr>
            </w:pPr>
            <w:r w:rsidRPr="00A52E24">
              <w:rPr>
                <w:rFonts w:ascii="Times New Roman" w:hAnsi="Times New Roman" w:cs="Times New Roman"/>
              </w:rPr>
              <w:t>15</w:t>
            </w:r>
          </w:p>
        </w:tc>
        <w:tc>
          <w:tcPr>
            <w:tcW w:w="548" w:type="pct"/>
            <w:gridSpan w:val="2"/>
            <w:tcBorders>
              <w:top w:val="single" w:sz="4" w:space="0" w:color="auto"/>
              <w:left w:val="single" w:sz="4" w:space="0" w:color="auto"/>
              <w:bottom w:val="single" w:sz="4" w:space="0" w:color="auto"/>
              <w:right w:val="single" w:sz="4" w:space="0" w:color="auto"/>
            </w:tcBorders>
          </w:tcPr>
          <w:p w:rsidR="00414633" w:rsidRPr="00A52E24" w:rsidRDefault="00414633" w:rsidP="00676CFC">
            <w:pPr>
              <w:pStyle w:val="af7"/>
              <w:jc w:val="center"/>
              <w:rPr>
                <w:rFonts w:ascii="Times New Roman" w:hAnsi="Times New Roman" w:cs="Times New Roman"/>
              </w:rPr>
            </w:pPr>
            <w:r w:rsidRPr="00A52E24">
              <w:rPr>
                <w:rFonts w:ascii="Times New Roman" w:hAnsi="Times New Roman" w:cs="Times New Roman"/>
              </w:rPr>
              <w:t>25</w:t>
            </w:r>
          </w:p>
        </w:tc>
        <w:tc>
          <w:tcPr>
            <w:tcW w:w="616" w:type="pct"/>
            <w:tcBorders>
              <w:top w:val="single" w:sz="4" w:space="0" w:color="auto"/>
              <w:left w:val="single" w:sz="4" w:space="0" w:color="auto"/>
              <w:bottom w:val="single" w:sz="4" w:space="0" w:color="auto"/>
              <w:right w:val="single" w:sz="4" w:space="0" w:color="auto"/>
            </w:tcBorders>
          </w:tcPr>
          <w:p w:rsidR="00414633" w:rsidRPr="00A52E24" w:rsidRDefault="00414633" w:rsidP="00676CFC">
            <w:pPr>
              <w:pStyle w:val="af7"/>
              <w:jc w:val="center"/>
              <w:rPr>
                <w:rFonts w:ascii="Times New Roman" w:hAnsi="Times New Roman" w:cs="Times New Roman"/>
              </w:rPr>
            </w:pPr>
            <w:r w:rsidRPr="00A52E24">
              <w:rPr>
                <w:rFonts w:ascii="Times New Roman" w:hAnsi="Times New Roman" w:cs="Times New Roman"/>
              </w:rPr>
              <w:t>20</w:t>
            </w:r>
          </w:p>
        </w:tc>
        <w:tc>
          <w:tcPr>
            <w:tcW w:w="1028" w:type="pct"/>
            <w:tcBorders>
              <w:top w:val="single" w:sz="4" w:space="0" w:color="auto"/>
              <w:left w:val="single" w:sz="4" w:space="0" w:color="auto"/>
              <w:bottom w:val="single" w:sz="4" w:space="0" w:color="auto"/>
            </w:tcBorders>
          </w:tcPr>
          <w:p w:rsidR="00414633" w:rsidRPr="00A52E24" w:rsidRDefault="00414633" w:rsidP="00676CFC">
            <w:pPr>
              <w:pStyle w:val="af7"/>
              <w:jc w:val="center"/>
              <w:rPr>
                <w:rFonts w:ascii="Times New Roman" w:hAnsi="Times New Roman" w:cs="Times New Roman"/>
              </w:rPr>
            </w:pPr>
            <w:r w:rsidRPr="00A52E24">
              <w:rPr>
                <w:rFonts w:ascii="Times New Roman" w:hAnsi="Times New Roman" w:cs="Times New Roman"/>
              </w:rPr>
              <w:t>25</w:t>
            </w:r>
          </w:p>
        </w:tc>
      </w:tr>
    </w:tbl>
    <w:p w:rsidR="00AD14A0" w:rsidRPr="00A52E24" w:rsidRDefault="00AD14A0" w:rsidP="00FB7932">
      <w:pPr>
        <w:ind w:firstLine="709"/>
        <w:jc w:val="both"/>
        <w:rPr>
          <w:color w:val="000000"/>
          <w:szCs w:val="28"/>
          <w:highlight w:val="green"/>
        </w:rPr>
      </w:pPr>
    </w:p>
    <w:p w:rsidR="00DB4CCD" w:rsidRPr="00A52E24" w:rsidRDefault="00DB4CCD" w:rsidP="00DB4CCD">
      <w:pPr>
        <w:pStyle w:val="1"/>
        <w:spacing w:before="0" w:after="0"/>
        <w:jc w:val="both"/>
        <w:rPr>
          <w:rFonts w:ascii="Times New Roman" w:hAnsi="Times New Roman" w:cs="Times New Roman"/>
          <w:color w:val="auto"/>
          <w:highlight w:val="green"/>
        </w:rPr>
      </w:pPr>
      <w:r w:rsidRPr="00A52E24">
        <w:rPr>
          <w:rFonts w:ascii="Times New Roman" w:hAnsi="Times New Roman" w:cs="Times New Roman"/>
          <w:color w:val="auto"/>
        </w:rPr>
        <w:t>*</w:t>
      </w:r>
      <w:r w:rsidRPr="00A52E24">
        <w:rPr>
          <w:rFonts w:ascii="Times New Roman" w:hAnsi="Times New Roman" w:cs="Times New Roman"/>
          <w:b w:val="0"/>
          <w:color w:val="auto"/>
        </w:rPr>
        <w:t>Примечание: нормы определены</w:t>
      </w:r>
      <w:r w:rsidRPr="00A52E24">
        <w:rPr>
          <w:rFonts w:ascii="Times New Roman" w:hAnsi="Times New Roman" w:cs="Times New Roman"/>
          <w:color w:val="auto"/>
        </w:rPr>
        <w:t xml:space="preserve"> </w:t>
      </w:r>
      <w:hyperlink r:id="rId41" w:history="1">
        <w:r w:rsidRPr="00A52E24">
          <w:rPr>
            <w:rStyle w:val="af8"/>
            <w:rFonts w:ascii="Times New Roman" w:hAnsi="Times New Roman"/>
            <w:b w:val="0"/>
            <w:bCs w:val="0"/>
            <w:color w:val="auto"/>
          </w:rPr>
          <w:t xml:space="preserve">Национальным стандартом РФ ГОСТ </w:t>
        </w:r>
        <w:proofErr w:type="gramStart"/>
        <w:r w:rsidRPr="00A52E24">
          <w:rPr>
            <w:rStyle w:val="af8"/>
            <w:rFonts w:ascii="Times New Roman" w:hAnsi="Times New Roman"/>
            <w:b w:val="0"/>
            <w:bCs w:val="0"/>
            <w:color w:val="auto"/>
          </w:rPr>
          <w:t>Р</w:t>
        </w:r>
        <w:proofErr w:type="gramEnd"/>
        <w:r w:rsidRPr="00A52E24">
          <w:rPr>
            <w:rStyle w:val="af8"/>
            <w:rFonts w:ascii="Times New Roman" w:hAnsi="Times New Roman"/>
            <w:b w:val="0"/>
            <w:bCs w:val="0"/>
            <w:color w:val="auto"/>
          </w:rPr>
          <w:t xml:space="preserve"> 22.3.18-2021 «Безопасность в чрезвычайных ситуациях. Пункты временного размещения населения, пострадавшего в чрезвычайных ситуациях. Общие требования. Приемка в эксплуатацию»</w:t>
        </w:r>
      </w:hyperlink>
      <w:r w:rsidR="00322BE0" w:rsidRPr="00A52E24">
        <w:rPr>
          <w:rStyle w:val="af8"/>
          <w:rFonts w:ascii="Times New Roman" w:hAnsi="Times New Roman"/>
          <w:b w:val="0"/>
          <w:bCs w:val="0"/>
          <w:color w:val="auto"/>
        </w:rPr>
        <w:t>.</w:t>
      </w:r>
    </w:p>
    <w:p w:rsidR="00392D84" w:rsidRDefault="00392D84" w:rsidP="00A333EE">
      <w:pPr>
        <w:pStyle w:val="1"/>
        <w:spacing w:before="0" w:after="0"/>
        <w:rPr>
          <w:rFonts w:ascii="Times New Roman" w:hAnsi="Times New Roman" w:cs="Times New Roman"/>
          <w:i/>
          <w:color w:val="auto"/>
          <w:sz w:val="28"/>
          <w:szCs w:val="28"/>
        </w:rPr>
      </w:pPr>
    </w:p>
    <w:p w:rsidR="00392D84" w:rsidRDefault="00392D84" w:rsidP="00A333EE">
      <w:pPr>
        <w:pStyle w:val="1"/>
        <w:spacing w:before="0" w:after="0"/>
        <w:rPr>
          <w:rFonts w:ascii="Times New Roman" w:hAnsi="Times New Roman" w:cs="Times New Roman"/>
          <w:i/>
          <w:color w:val="auto"/>
          <w:sz w:val="28"/>
          <w:szCs w:val="28"/>
        </w:rPr>
      </w:pPr>
    </w:p>
    <w:p w:rsidR="00A333EE" w:rsidRPr="00A52E24" w:rsidRDefault="00A333EE" w:rsidP="00A333EE">
      <w:pPr>
        <w:pStyle w:val="1"/>
        <w:spacing w:before="0" w:after="0"/>
        <w:rPr>
          <w:rFonts w:ascii="Times New Roman" w:hAnsi="Times New Roman" w:cs="Times New Roman"/>
          <w:i/>
          <w:color w:val="auto"/>
          <w:sz w:val="28"/>
          <w:szCs w:val="28"/>
        </w:rPr>
      </w:pPr>
      <w:r w:rsidRPr="00A52E24">
        <w:rPr>
          <w:rFonts w:ascii="Times New Roman" w:hAnsi="Times New Roman" w:cs="Times New Roman"/>
          <w:i/>
          <w:color w:val="auto"/>
          <w:sz w:val="28"/>
          <w:szCs w:val="28"/>
        </w:rPr>
        <w:lastRenderedPageBreak/>
        <w:t>Нормы обеспечения населения предметами первой необходимости</w:t>
      </w:r>
    </w:p>
    <w:p w:rsidR="00B85962" w:rsidRPr="00A52E24" w:rsidRDefault="00B85962" w:rsidP="00B85962">
      <w:pPr>
        <w:rPr>
          <w:sz w:val="24"/>
          <w:szCs w:val="24"/>
        </w:rPr>
      </w:pPr>
    </w:p>
    <w:tbl>
      <w:tblPr>
        <w:tblW w:w="5000" w:type="pct"/>
        <w:tblBorders>
          <w:top w:val="single" w:sz="4" w:space="0" w:color="auto"/>
          <w:left w:val="single" w:sz="4" w:space="0" w:color="auto"/>
          <w:bottom w:val="single" w:sz="4" w:space="0" w:color="auto"/>
          <w:right w:val="single" w:sz="4" w:space="0" w:color="auto"/>
        </w:tblBorders>
        <w:tblLook w:val="0000"/>
      </w:tblPr>
      <w:tblGrid>
        <w:gridCol w:w="6186"/>
        <w:gridCol w:w="6373"/>
        <w:gridCol w:w="2227"/>
      </w:tblGrid>
      <w:tr w:rsidR="00A333EE" w:rsidRPr="00A52E24" w:rsidTr="00A333EE">
        <w:tc>
          <w:tcPr>
            <w:tcW w:w="2092" w:type="pct"/>
            <w:tcBorders>
              <w:top w:val="single" w:sz="4" w:space="0" w:color="auto"/>
              <w:bottom w:val="single" w:sz="4" w:space="0" w:color="auto"/>
              <w:right w:val="single" w:sz="4" w:space="0" w:color="auto"/>
            </w:tcBorders>
          </w:tcPr>
          <w:p w:rsidR="00A333EE" w:rsidRPr="00A52E24" w:rsidRDefault="00A333EE" w:rsidP="00676CFC">
            <w:pPr>
              <w:pStyle w:val="af7"/>
              <w:jc w:val="center"/>
              <w:rPr>
                <w:rFonts w:ascii="Times New Roman" w:hAnsi="Times New Roman" w:cs="Times New Roman"/>
              </w:rPr>
            </w:pPr>
            <w:r w:rsidRPr="00A52E24">
              <w:rPr>
                <w:rFonts w:ascii="Times New Roman" w:hAnsi="Times New Roman" w:cs="Times New Roman"/>
              </w:rPr>
              <w:t>Наименование предметов</w:t>
            </w:r>
          </w:p>
        </w:tc>
        <w:tc>
          <w:tcPr>
            <w:tcW w:w="2155" w:type="pct"/>
            <w:tcBorders>
              <w:top w:val="single" w:sz="4" w:space="0" w:color="auto"/>
              <w:left w:val="single" w:sz="4" w:space="0" w:color="auto"/>
              <w:bottom w:val="single" w:sz="4" w:space="0" w:color="auto"/>
              <w:right w:val="single" w:sz="4" w:space="0" w:color="auto"/>
            </w:tcBorders>
          </w:tcPr>
          <w:p w:rsidR="00A333EE" w:rsidRPr="00A52E24" w:rsidRDefault="00A333EE" w:rsidP="00676CFC">
            <w:pPr>
              <w:pStyle w:val="af7"/>
              <w:jc w:val="center"/>
              <w:rPr>
                <w:rFonts w:ascii="Times New Roman" w:hAnsi="Times New Roman" w:cs="Times New Roman"/>
              </w:rPr>
            </w:pPr>
            <w:r w:rsidRPr="00A52E24">
              <w:rPr>
                <w:rFonts w:ascii="Times New Roman" w:hAnsi="Times New Roman" w:cs="Times New Roman"/>
              </w:rPr>
              <w:t>Единицы измерения</w:t>
            </w:r>
          </w:p>
        </w:tc>
        <w:tc>
          <w:tcPr>
            <w:tcW w:w="753" w:type="pct"/>
            <w:tcBorders>
              <w:top w:val="single" w:sz="4" w:space="0" w:color="auto"/>
              <w:left w:val="single" w:sz="4" w:space="0" w:color="auto"/>
              <w:bottom w:val="single" w:sz="4" w:space="0" w:color="auto"/>
            </w:tcBorders>
          </w:tcPr>
          <w:p w:rsidR="00A333EE" w:rsidRPr="00A52E24" w:rsidRDefault="00A333EE" w:rsidP="00676CFC">
            <w:pPr>
              <w:pStyle w:val="af7"/>
              <w:jc w:val="center"/>
              <w:rPr>
                <w:rFonts w:ascii="Times New Roman" w:hAnsi="Times New Roman" w:cs="Times New Roman"/>
              </w:rPr>
            </w:pPr>
            <w:r w:rsidRPr="00A52E24">
              <w:rPr>
                <w:rFonts w:ascii="Times New Roman" w:hAnsi="Times New Roman" w:cs="Times New Roman"/>
              </w:rPr>
              <w:t>Количество</w:t>
            </w:r>
          </w:p>
        </w:tc>
      </w:tr>
      <w:tr w:rsidR="00A333EE" w:rsidRPr="00A52E24" w:rsidTr="00A333EE">
        <w:tc>
          <w:tcPr>
            <w:tcW w:w="2092" w:type="pct"/>
            <w:tcBorders>
              <w:top w:val="single" w:sz="4" w:space="0" w:color="auto"/>
              <w:bottom w:val="single" w:sz="4" w:space="0" w:color="auto"/>
              <w:right w:val="single" w:sz="4" w:space="0" w:color="auto"/>
            </w:tcBorders>
          </w:tcPr>
          <w:p w:rsidR="00A333EE" w:rsidRPr="00A52E24" w:rsidRDefault="00A333EE" w:rsidP="00676CFC">
            <w:pPr>
              <w:pStyle w:val="af7"/>
              <w:rPr>
                <w:rFonts w:ascii="Times New Roman" w:hAnsi="Times New Roman" w:cs="Times New Roman"/>
              </w:rPr>
            </w:pPr>
            <w:r w:rsidRPr="00A52E24">
              <w:rPr>
                <w:rFonts w:ascii="Times New Roman" w:hAnsi="Times New Roman" w:cs="Times New Roman"/>
              </w:rPr>
              <w:t>Миска глубокая металлическая</w:t>
            </w:r>
          </w:p>
        </w:tc>
        <w:tc>
          <w:tcPr>
            <w:tcW w:w="2155" w:type="pct"/>
            <w:tcBorders>
              <w:top w:val="single" w:sz="4" w:space="0" w:color="auto"/>
              <w:left w:val="single" w:sz="4" w:space="0" w:color="auto"/>
              <w:bottom w:val="single" w:sz="4" w:space="0" w:color="auto"/>
              <w:right w:val="single" w:sz="4" w:space="0" w:color="auto"/>
            </w:tcBorders>
          </w:tcPr>
          <w:p w:rsidR="00A333EE" w:rsidRPr="00A52E24" w:rsidRDefault="00A333EE" w:rsidP="00676CFC">
            <w:pPr>
              <w:pStyle w:val="af7"/>
              <w:jc w:val="center"/>
              <w:rPr>
                <w:rFonts w:ascii="Times New Roman" w:hAnsi="Times New Roman" w:cs="Times New Roman"/>
              </w:rPr>
            </w:pPr>
            <w:proofErr w:type="spellStart"/>
            <w:proofErr w:type="gramStart"/>
            <w:r w:rsidRPr="00A52E24">
              <w:rPr>
                <w:rFonts w:ascii="Times New Roman" w:hAnsi="Times New Roman" w:cs="Times New Roman"/>
              </w:rPr>
              <w:t>шт</w:t>
            </w:r>
            <w:proofErr w:type="spellEnd"/>
            <w:proofErr w:type="gramEnd"/>
            <w:r w:rsidRPr="00A52E24">
              <w:rPr>
                <w:rFonts w:ascii="Times New Roman" w:hAnsi="Times New Roman" w:cs="Times New Roman"/>
              </w:rPr>
              <w:t>/человек</w:t>
            </w:r>
          </w:p>
        </w:tc>
        <w:tc>
          <w:tcPr>
            <w:tcW w:w="753" w:type="pct"/>
            <w:tcBorders>
              <w:top w:val="single" w:sz="4" w:space="0" w:color="auto"/>
              <w:left w:val="single" w:sz="4" w:space="0" w:color="auto"/>
              <w:bottom w:val="single" w:sz="4" w:space="0" w:color="auto"/>
            </w:tcBorders>
          </w:tcPr>
          <w:p w:rsidR="00A333EE" w:rsidRPr="00A52E24" w:rsidRDefault="00A333EE" w:rsidP="00676CFC">
            <w:pPr>
              <w:pStyle w:val="af7"/>
              <w:jc w:val="center"/>
              <w:rPr>
                <w:rFonts w:ascii="Times New Roman" w:hAnsi="Times New Roman" w:cs="Times New Roman"/>
              </w:rPr>
            </w:pPr>
            <w:r w:rsidRPr="00A52E24">
              <w:rPr>
                <w:rFonts w:ascii="Times New Roman" w:hAnsi="Times New Roman" w:cs="Times New Roman"/>
              </w:rPr>
              <w:t>1</w:t>
            </w:r>
          </w:p>
        </w:tc>
      </w:tr>
      <w:tr w:rsidR="00A333EE" w:rsidRPr="00A52E24" w:rsidTr="00A333EE">
        <w:tc>
          <w:tcPr>
            <w:tcW w:w="2092" w:type="pct"/>
            <w:tcBorders>
              <w:top w:val="single" w:sz="4" w:space="0" w:color="auto"/>
              <w:bottom w:val="single" w:sz="4" w:space="0" w:color="auto"/>
              <w:right w:val="single" w:sz="4" w:space="0" w:color="auto"/>
            </w:tcBorders>
          </w:tcPr>
          <w:p w:rsidR="00A333EE" w:rsidRPr="00A52E24" w:rsidRDefault="00A333EE" w:rsidP="00676CFC">
            <w:pPr>
              <w:pStyle w:val="af7"/>
              <w:rPr>
                <w:rFonts w:ascii="Times New Roman" w:hAnsi="Times New Roman" w:cs="Times New Roman"/>
              </w:rPr>
            </w:pPr>
            <w:r w:rsidRPr="00A52E24">
              <w:rPr>
                <w:rFonts w:ascii="Times New Roman" w:hAnsi="Times New Roman" w:cs="Times New Roman"/>
              </w:rPr>
              <w:t>Ложка</w:t>
            </w:r>
          </w:p>
        </w:tc>
        <w:tc>
          <w:tcPr>
            <w:tcW w:w="2155" w:type="pct"/>
            <w:tcBorders>
              <w:top w:val="single" w:sz="4" w:space="0" w:color="auto"/>
              <w:left w:val="single" w:sz="4" w:space="0" w:color="auto"/>
              <w:bottom w:val="single" w:sz="4" w:space="0" w:color="auto"/>
              <w:right w:val="single" w:sz="4" w:space="0" w:color="auto"/>
            </w:tcBorders>
          </w:tcPr>
          <w:p w:rsidR="00A333EE" w:rsidRPr="00A52E24" w:rsidRDefault="00A333EE" w:rsidP="00676CFC">
            <w:pPr>
              <w:pStyle w:val="af7"/>
              <w:jc w:val="center"/>
              <w:rPr>
                <w:rFonts w:ascii="Times New Roman" w:hAnsi="Times New Roman" w:cs="Times New Roman"/>
              </w:rPr>
            </w:pPr>
            <w:proofErr w:type="spellStart"/>
            <w:proofErr w:type="gramStart"/>
            <w:r w:rsidRPr="00A52E24">
              <w:rPr>
                <w:rFonts w:ascii="Times New Roman" w:hAnsi="Times New Roman" w:cs="Times New Roman"/>
              </w:rPr>
              <w:t>шт</w:t>
            </w:r>
            <w:proofErr w:type="spellEnd"/>
            <w:proofErr w:type="gramEnd"/>
            <w:r w:rsidRPr="00A52E24">
              <w:rPr>
                <w:rFonts w:ascii="Times New Roman" w:hAnsi="Times New Roman" w:cs="Times New Roman"/>
              </w:rPr>
              <w:t>/человек</w:t>
            </w:r>
          </w:p>
        </w:tc>
        <w:tc>
          <w:tcPr>
            <w:tcW w:w="753" w:type="pct"/>
            <w:tcBorders>
              <w:top w:val="single" w:sz="4" w:space="0" w:color="auto"/>
              <w:left w:val="single" w:sz="4" w:space="0" w:color="auto"/>
              <w:bottom w:val="single" w:sz="4" w:space="0" w:color="auto"/>
            </w:tcBorders>
          </w:tcPr>
          <w:p w:rsidR="00A333EE" w:rsidRPr="00A52E24" w:rsidRDefault="00A333EE" w:rsidP="00676CFC">
            <w:pPr>
              <w:pStyle w:val="af7"/>
              <w:jc w:val="center"/>
              <w:rPr>
                <w:rFonts w:ascii="Times New Roman" w:hAnsi="Times New Roman" w:cs="Times New Roman"/>
              </w:rPr>
            </w:pPr>
            <w:r w:rsidRPr="00A52E24">
              <w:rPr>
                <w:rFonts w:ascii="Times New Roman" w:hAnsi="Times New Roman" w:cs="Times New Roman"/>
              </w:rPr>
              <w:t>1</w:t>
            </w:r>
          </w:p>
        </w:tc>
      </w:tr>
      <w:tr w:rsidR="00A333EE" w:rsidRPr="00A52E24" w:rsidTr="00A333EE">
        <w:tc>
          <w:tcPr>
            <w:tcW w:w="2092" w:type="pct"/>
            <w:tcBorders>
              <w:top w:val="single" w:sz="4" w:space="0" w:color="auto"/>
              <w:bottom w:val="single" w:sz="4" w:space="0" w:color="auto"/>
              <w:right w:val="single" w:sz="4" w:space="0" w:color="auto"/>
            </w:tcBorders>
          </w:tcPr>
          <w:p w:rsidR="00A333EE" w:rsidRPr="00A52E24" w:rsidRDefault="00A333EE" w:rsidP="00676CFC">
            <w:pPr>
              <w:pStyle w:val="af7"/>
              <w:rPr>
                <w:rFonts w:ascii="Times New Roman" w:hAnsi="Times New Roman" w:cs="Times New Roman"/>
              </w:rPr>
            </w:pPr>
            <w:r w:rsidRPr="00A52E24">
              <w:rPr>
                <w:rFonts w:ascii="Times New Roman" w:hAnsi="Times New Roman" w:cs="Times New Roman"/>
              </w:rPr>
              <w:t>Кружка</w:t>
            </w:r>
          </w:p>
        </w:tc>
        <w:tc>
          <w:tcPr>
            <w:tcW w:w="2155" w:type="pct"/>
            <w:tcBorders>
              <w:top w:val="single" w:sz="4" w:space="0" w:color="auto"/>
              <w:left w:val="single" w:sz="4" w:space="0" w:color="auto"/>
              <w:bottom w:val="single" w:sz="4" w:space="0" w:color="auto"/>
              <w:right w:val="single" w:sz="4" w:space="0" w:color="auto"/>
            </w:tcBorders>
          </w:tcPr>
          <w:p w:rsidR="00A333EE" w:rsidRPr="00A52E24" w:rsidRDefault="00A333EE" w:rsidP="00676CFC">
            <w:pPr>
              <w:pStyle w:val="af7"/>
              <w:jc w:val="center"/>
              <w:rPr>
                <w:rFonts w:ascii="Times New Roman" w:hAnsi="Times New Roman" w:cs="Times New Roman"/>
              </w:rPr>
            </w:pPr>
            <w:proofErr w:type="spellStart"/>
            <w:proofErr w:type="gramStart"/>
            <w:r w:rsidRPr="00A52E24">
              <w:rPr>
                <w:rFonts w:ascii="Times New Roman" w:hAnsi="Times New Roman" w:cs="Times New Roman"/>
              </w:rPr>
              <w:t>шт</w:t>
            </w:r>
            <w:proofErr w:type="spellEnd"/>
            <w:proofErr w:type="gramEnd"/>
            <w:r w:rsidRPr="00A52E24">
              <w:rPr>
                <w:rFonts w:ascii="Times New Roman" w:hAnsi="Times New Roman" w:cs="Times New Roman"/>
              </w:rPr>
              <w:t>/человек</w:t>
            </w:r>
          </w:p>
        </w:tc>
        <w:tc>
          <w:tcPr>
            <w:tcW w:w="753" w:type="pct"/>
            <w:tcBorders>
              <w:top w:val="single" w:sz="4" w:space="0" w:color="auto"/>
              <w:left w:val="single" w:sz="4" w:space="0" w:color="auto"/>
              <w:bottom w:val="single" w:sz="4" w:space="0" w:color="auto"/>
            </w:tcBorders>
          </w:tcPr>
          <w:p w:rsidR="00A333EE" w:rsidRPr="00A52E24" w:rsidRDefault="00A333EE" w:rsidP="00676CFC">
            <w:pPr>
              <w:pStyle w:val="af7"/>
              <w:jc w:val="center"/>
              <w:rPr>
                <w:rFonts w:ascii="Times New Roman" w:hAnsi="Times New Roman" w:cs="Times New Roman"/>
              </w:rPr>
            </w:pPr>
            <w:r w:rsidRPr="00A52E24">
              <w:rPr>
                <w:rFonts w:ascii="Times New Roman" w:hAnsi="Times New Roman" w:cs="Times New Roman"/>
              </w:rPr>
              <w:t>1</w:t>
            </w:r>
          </w:p>
        </w:tc>
      </w:tr>
      <w:tr w:rsidR="00A333EE" w:rsidRPr="00A52E24" w:rsidTr="00A333EE">
        <w:tc>
          <w:tcPr>
            <w:tcW w:w="2092" w:type="pct"/>
            <w:tcBorders>
              <w:top w:val="single" w:sz="4" w:space="0" w:color="auto"/>
              <w:bottom w:val="single" w:sz="4" w:space="0" w:color="auto"/>
              <w:right w:val="single" w:sz="4" w:space="0" w:color="auto"/>
            </w:tcBorders>
          </w:tcPr>
          <w:p w:rsidR="00A333EE" w:rsidRPr="00A52E24" w:rsidRDefault="00A333EE" w:rsidP="00676CFC">
            <w:pPr>
              <w:pStyle w:val="af7"/>
              <w:rPr>
                <w:rFonts w:ascii="Times New Roman" w:hAnsi="Times New Roman" w:cs="Times New Roman"/>
              </w:rPr>
            </w:pPr>
            <w:r w:rsidRPr="00A52E24">
              <w:rPr>
                <w:rFonts w:ascii="Times New Roman" w:hAnsi="Times New Roman" w:cs="Times New Roman"/>
              </w:rPr>
              <w:t>Ведро</w:t>
            </w:r>
          </w:p>
        </w:tc>
        <w:tc>
          <w:tcPr>
            <w:tcW w:w="2155" w:type="pct"/>
            <w:tcBorders>
              <w:top w:val="single" w:sz="4" w:space="0" w:color="auto"/>
              <w:left w:val="single" w:sz="4" w:space="0" w:color="auto"/>
              <w:bottom w:val="single" w:sz="4" w:space="0" w:color="auto"/>
              <w:right w:val="single" w:sz="4" w:space="0" w:color="auto"/>
            </w:tcBorders>
          </w:tcPr>
          <w:p w:rsidR="00A333EE" w:rsidRPr="00A52E24" w:rsidRDefault="00A333EE" w:rsidP="00676CFC">
            <w:pPr>
              <w:pStyle w:val="af7"/>
              <w:jc w:val="center"/>
              <w:rPr>
                <w:rFonts w:ascii="Times New Roman" w:hAnsi="Times New Roman" w:cs="Times New Roman"/>
              </w:rPr>
            </w:pPr>
            <w:r w:rsidRPr="00A52E24">
              <w:rPr>
                <w:rFonts w:ascii="Times New Roman" w:hAnsi="Times New Roman" w:cs="Times New Roman"/>
              </w:rPr>
              <w:t>шт. на 10 человек</w:t>
            </w:r>
          </w:p>
        </w:tc>
        <w:tc>
          <w:tcPr>
            <w:tcW w:w="753" w:type="pct"/>
            <w:tcBorders>
              <w:top w:val="single" w:sz="4" w:space="0" w:color="auto"/>
              <w:left w:val="single" w:sz="4" w:space="0" w:color="auto"/>
              <w:bottom w:val="single" w:sz="4" w:space="0" w:color="auto"/>
            </w:tcBorders>
          </w:tcPr>
          <w:p w:rsidR="00A333EE" w:rsidRPr="00A52E24" w:rsidRDefault="00A333EE" w:rsidP="00676CFC">
            <w:pPr>
              <w:pStyle w:val="af7"/>
              <w:jc w:val="center"/>
              <w:rPr>
                <w:rFonts w:ascii="Times New Roman" w:hAnsi="Times New Roman" w:cs="Times New Roman"/>
              </w:rPr>
            </w:pPr>
            <w:r w:rsidRPr="00A52E24">
              <w:rPr>
                <w:rFonts w:ascii="Times New Roman" w:hAnsi="Times New Roman" w:cs="Times New Roman"/>
              </w:rPr>
              <w:t>2</w:t>
            </w:r>
          </w:p>
        </w:tc>
      </w:tr>
      <w:tr w:rsidR="00A333EE" w:rsidRPr="00A52E24" w:rsidTr="00A333EE">
        <w:tc>
          <w:tcPr>
            <w:tcW w:w="2092" w:type="pct"/>
            <w:tcBorders>
              <w:top w:val="single" w:sz="4" w:space="0" w:color="auto"/>
              <w:bottom w:val="single" w:sz="4" w:space="0" w:color="auto"/>
              <w:right w:val="single" w:sz="4" w:space="0" w:color="auto"/>
            </w:tcBorders>
          </w:tcPr>
          <w:p w:rsidR="00A333EE" w:rsidRPr="00A52E24" w:rsidRDefault="00A333EE" w:rsidP="00676CFC">
            <w:pPr>
              <w:pStyle w:val="af7"/>
              <w:rPr>
                <w:rFonts w:ascii="Times New Roman" w:hAnsi="Times New Roman" w:cs="Times New Roman"/>
              </w:rPr>
            </w:pPr>
            <w:r w:rsidRPr="00A52E24">
              <w:rPr>
                <w:rFonts w:ascii="Times New Roman" w:hAnsi="Times New Roman" w:cs="Times New Roman"/>
              </w:rPr>
              <w:t>Чайник металлический</w:t>
            </w:r>
          </w:p>
        </w:tc>
        <w:tc>
          <w:tcPr>
            <w:tcW w:w="2155" w:type="pct"/>
            <w:tcBorders>
              <w:top w:val="single" w:sz="4" w:space="0" w:color="auto"/>
              <w:left w:val="single" w:sz="4" w:space="0" w:color="auto"/>
              <w:bottom w:val="single" w:sz="4" w:space="0" w:color="auto"/>
              <w:right w:val="single" w:sz="4" w:space="0" w:color="auto"/>
            </w:tcBorders>
          </w:tcPr>
          <w:p w:rsidR="00A333EE" w:rsidRPr="00A52E24" w:rsidRDefault="00A333EE" w:rsidP="00676CFC">
            <w:pPr>
              <w:pStyle w:val="af7"/>
              <w:jc w:val="center"/>
              <w:rPr>
                <w:rFonts w:ascii="Times New Roman" w:hAnsi="Times New Roman" w:cs="Times New Roman"/>
              </w:rPr>
            </w:pPr>
            <w:r w:rsidRPr="00A52E24">
              <w:rPr>
                <w:rFonts w:ascii="Times New Roman" w:hAnsi="Times New Roman" w:cs="Times New Roman"/>
              </w:rPr>
              <w:t>шт. на 10 человек</w:t>
            </w:r>
          </w:p>
        </w:tc>
        <w:tc>
          <w:tcPr>
            <w:tcW w:w="753" w:type="pct"/>
            <w:tcBorders>
              <w:top w:val="single" w:sz="4" w:space="0" w:color="auto"/>
              <w:left w:val="single" w:sz="4" w:space="0" w:color="auto"/>
              <w:bottom w:val="single" w:sz="4" w:space="0" w:color="auto"/>
            </w:tcBorders>
          </w:tcPr>
          <w:p w:rsidR="00A333EE" w:rsidRPr="00A52E24" w:rsidRDefault="00A333EE" w:rsidP="00676CFC">
            <w:pPr>
              <w:pStyle w:val="af7"/>
              <w:jc w:val="center"/>
              <w:rPr>
                <w:rFonts w:ascii="Times New Roman" w:hAnsi="Times New Roman" w:cs="Times New Roman"/>
              </w:rPr>
            </w:pPr>
            <w:r w:rsidRPr="00A52E24">
              <w:rPr>
                <w:rFonts w:ascii="Times New Roman" w:hAnsi="Times New Roman" w:cs="Times New Roman"/>
              </w:rPr>
              <w:t>1</w:t>
            </w:r>
          </w:p>
        </w:tc>
      </w:tr>
      <w:tr w:rsidR="00A333EE" w:rsidRPr="00A52E24" w:rsidTr="00A333EE">
        <w:tc>
          <w:tcPr>
            <w:tcW w:w="2092" w:type="pct"/>
            <w:tcBorders>
              <w:top w:val="single" w:sz="4" w:space="0" w:color="auto"/>
              <w:bottom w:val="single" w:sz="4" w:space="0" w:color="auto"/>
              <w:right w:val="single" w:sz="4" w:space="0" w:color="auto"/>
            </w:tcBorders>
          </w:tcPr>
          <w:p w:rsidR="00A333EE" w:rsidRPr="00A52E24" w:rsidRDefault="00A333EE" w:rsidP="00676CFC">
            <w:pPr>
              <w:pStyle w:val="af7"/>
              <w:rPr>
                <w:rFonts w:ascii="Times New Roman" w:hAnsi="Times New Roman" w:cs="Times New Roman"/>
              </w:rPr>
            </w:pPr>
            <w:r w:rsidRPr="00A52E24">
              <w:rPr>
                <w:rFonts w:ascii="Times New Roman" w:hAnsi="Times New Roman" w:cs="Times New Roman"/>
              </w:rPr>
              <w:t>Мыло</w:t>
            </w:r>
          </w:p>
        </w:tc>
        <w:tc>
          <w:tcPr>
            <w:tcW w:w="2155" w:type="pct"/>
            <w:tcBorders>
              <w:top w:val="single" w:sz="4" w:space="0" w:color="auto"/>
              <w:left w:val="single" w:sz="4" w:space="0" w:color="auto"/>
              <w:bottom w:val="single" w:sz="4" w:space="0" w:color="auto"/>
              <w:right w:val="single" w:sz="4" w:space="0" w:color="auto"/>
            </w:tcBorders>
          </w:tcPr>
          <w:p w:rsidR="00A333EE" w:rsidRPr="00A52E24" w:rsidRDefault="00A333EE" w:rsidP="00676CFC">
            <w:pPr>
              <w:pStyle w:val="af7"/>
              <w:jc w:val="center"/>
              <w:rPr>
                <w:rFonts w:ascii="Times New Roman" w:hAnsi="Times New Roman" w:cs="Times New Roman"/>
              </w:rPr>
            </w:pPr>
            <w:proofErr w:type="gramStart"/>
            <w:r w:rsidRPr="00A52E24">
              <w:rPr>
                <w:rFonts w:ascii="Times New Roman" w:hAnsi="Times New Roman" w:cs="Times New Roman"/>
              </w:rPr>
              <w:t>г</w:t>
            </w:r>
            <w:proofErr w:type="gramEnd"/>
            <w:r w:rsidRPr="00A52E24">
              <w:rPr>
                <w:rFonts w:ascii="Times New Roman" w:hAnsi="Times New Roman" w:cs="Times New Roman"/>
              </w:rPr>
              <w:t>/человек в месяц</w:t>
            </w:r>
          </w:p>
        </w:tc>
        <w:tc>
          <w:tcPr>
            <w:tcW w:w="753" w:type="pct"/>
            <w:tcBorders>
              <w:top w:val="single" w:sz="4" w:space="0" w:color="auto"/>
              <w:left w:val="single" w:sz="4" w:space="0" w:color="auto"/>
              <w:bottom w:val="single" w:sz="4" w:space="0" w:color="auto"/>
            </w:tcBorders>
          </w:tcPr>
          <w:p w:rsidR="00A333EE" w:rsidRPr="00A52E24" w:rsidRDefault="00A333EE" w:rsidP="00676CFC">
            <w:pPr>
              <w:pStyle w:val="af7"/>
              <w:jc w:val="center"/>
              <w:rPr>
                <w:rFonts w:ascii="Times New Roman" w:hAnsi="Times New Roman" w:cs="Times New Roman"/>
              </w:rPr>
            </w:pPr>
            <w:r w:rsidRPr="00A52E24">
              <w:rPr>
                <w:rFonts w:ascii="Times New Roman" w:hAnsi="Times New Roman" w:cs="Times New Roman"/>
              </w:rPr>
              <w:t>200</w:t>
            </w:r>
          </w:p>
        </w:tc>
      </w:tr>
      <w:tr w:rsidR="00A333EE" w:rsidRPr="00A52E24" w:rsidTr="00A333EE">
        <w:tc>
          <w:tcPr>
            <w:tcW w:w="2092" w:type="pct"/>
            <w:tcBorders>
              <w:top w:val="single" w:sz="4" w:space="0" w:color="auto"/>
              <w:bottom w:val="single" w:sz="4" w:space="0" w:color="auto"/>
              <w:right w:val="single" w:sz="4" w:space="0" w:color="auto"/>
            </w:tcBorders>
          </w:tcPr>
          <w:p w:rsidR="00A333EE" w:rsidRPr="00A52E24" w:rsidRDefault="00A333EE" w:rsidP="00676CFC">
            <w:pPr>
              <w:pStyle w:val="af7"/>
              <w:rPr>
                <w:rFonts w:ascii="Times New Roman" w:hAnsi="Times New Roman" w:cs="Times New Roman"/>
              </w:rPr>
            </w:pPr>
            <w:r w:rsidRPr="00A52E24">
              <w:rPr>
                <w:rFonts w:ascii="Times New Roman" w:hAnsi="Times New Roman" w:cs="Times New Roman"/>
              </w:rPr>
              <w:t>Моющие средства</w:t>
            </w:r>
          </w:p>
        </w:tc>
        <w:tc>
          <w:tcPr>
            <w:tcW w:w="2155" w:type="pct"/>
            <w:tcBorders>
              <w:top w:val="single" w:sz="4" w:space="0" w:color="auto"/>
              <w:left w:val="single" w:sz="4" w:space="0" w:color="auto"/>
              <w:bottom w:val="single" w:sz="4" w:space="0" w:color="auto"/>
              <w:right w:val="single" w:sz="4" w:space="0" w:color="auto"/>
            </w:tcBorders>
          </w:tcPr>
          <w:p w:rsidR="00A333EE" w:rsidRPr="00A52E24" w:rsidRDefault="00A333EE" w:rsidP="00676CFC">
            <w:pPr>
              <w:pStyle w:val="af7"/>
              <w:jc w:val="center"/>
              <w:rPr>
                <w:rFonts w:ascii="Times New Roman" w:hAnsi="Times New Roman" w:cs="Times New Roman"/>
              </w:rPr>
            </w:pPr>
            <w:proofErr w:type="gramStart"/>
            <w:r w:rsidRPr="00A52E24">
              <w:rPr>
                <w:rFonts w:ascii="Times New Roman" w:hAnsi="Times New Roman" w:cs="Times New Roman"/>
              </w:rPr>
              <w:t>г</w:t>
            </w:r>
            <w:proofErr w:type="gramEnd"/>
            <w:r w:rsidRPr="00A52E24">
              <w:rPr>
                <w:rFonts w:ascii="Times New Roman" w:hAnsi="Times New Roman" w:cs="Times New Roman"/>
              </w:rPr>
              <w:t>/человек в месяц</w:t>
            </w:r>
          </w:p>
        </w:tc>
        <w:tc>
          <w:tcPr>
            <w:tcW w:w="753" w:type="pct"/>
            <w:tcBorders>
              <w:top w:val="single" w:sz="4" w:space="0" w:color="auto"/>
              <w:left w:val="single" w:sz="4" w:space="0" w:color="auto"/>
              <w:bottom w:val="single" w:sz="4" w:space="0" w:color="auto"/>
            </w:tcBorders>
          </w:tcPr>
          <w:p w:rsidR="00A333EE" w:rsidRPr="00A52E24" w:rsidRDefault="00A333EE" w:rsidP="00676CFC">
            <w:pPr>
              <w:pStyle w:val="af7"/>
              <w:jc w:val="center"/>
              <w:rPr>
                <w:rFonts w:ascii="Times New Roman" w:hAnsi="Times New Roman" w:cs="Times New Roman"/>
              </w:rPr>
            </w:pPr>
            <w:r w:rsidRPr="00A52E24">
              <w:rPr>
                <w:rFonts w:ascii="Times New Roman" w:hAnsi="Times New Roman" w:cs="Times New Roman"/>
              </w:rPr>
              <w:t>500</w:t>
            </w:r>
          </w:p>
        </w:tc>
      </w:tr>
      <w:tr w:rsidR="00A333EE" w:rsidRPr="00A52E24" w:rsidTr="00A333EE">
        <w:tc>
          <w:tcPr>
            <w:tcW w:w="2092" w:type="pct"/>
            <w:tcBorders>
              <w:top w:val="single" w:sz="4" w:space="0" w:color="auto"/>
              <w:bottom w:val="single" w:sz="4" w:space="0" w:color="auto"/>
              <w:right w:val="single" w:sz="4" w:space="0" w:color="auto"/>
            </w:tcBorders>
          </w:tcPr>
          <w:p w:rsidR="00A333EE" w:rsidRPr="00A52E24" w:rsidRDefault="00A333EE" w:rsidP="00676CFC">
            <w:pPr>
              <w:pStyle w:val="af7"/>
              <w:rPr>
                <w:rFonts w:ascii="Times New Roman" w:hAnsi="Times New Roman" w:cs="Times New Roman"/>
              </w:rPr>
            </w:pPr>
            <w:r w:rsidRPr="00A52E24">
              <w:rPr>
                <w:rFonts w:ascii="Times New Roman" w:hAnsi="Times New Roman" w:cs="Times New Roman"/>
              </w:rPr>
              <w:t>Постельные принадлежности</w:t>
            </w:r>
          </w:p>
        </w:tc>
        <w:tc>
          <w:tcPr>
            <w:tcW w:w="2155" w:type="pct"/>
            <w:tcBorders>
              <w:top w:val="single" w:sz="4" w:space="0" w:color="auto"/>
              <w:left w:val="single" w:sz="4" w:space="0" w:color="auto"/>
              <w:bottom w:val="single" w:sz="4" w:space="0" w:color="auto"/>
              <w:right w:val="single" w:sz="4" w:space="0" w:color="auto"/>
            </w:tcBorders>
          </w:tcPr>
          <w:p w:rsidR="00A333EE" w:rsidRPr="00A52E24" w:rsidRDefault="00A333EE" w:rsidP="00676CFC">
            <w:pPr>
              <w:pStyle w:val="af7"/>
              <w:jc w:val="center"/>
              <w:rPr>
                <w:rFonts w:ascii="Times New Roman" w:hAnsi="Times New Roman" w:cs="Times New Roman"/>
              </w:rPr>
            </w:pPr>
            <w:proofErr w:type="spellStart"/>
            <w:r w:rsidRPr="00A52E24">
              <w:rPr>
                <w:rFonts w:ascii="Times New Roman" w:hAnsi="Times New Roman" w:cs="Times New Roman"/>
              </w:rPr>
              <w:t>компл</w:t>
            </w:r>
            <w:proofErr w:type="spellEnd"/>
            <w:r w:rsidRPr="00A52E24">
              <w:rPr>
                <w:rFonts w:ascii="Times New Roman" w:hAnsi="Times New Roman" w:cs="Times New Roman"/>
              </w:rPr>
              <w:t>./человек</w:t>
            </w:r>
          </w:p>
        </w:tc>
        <w:tc>
          <w:tcPr>
            <w:tcW w:w="753" w:type="pct"/>
            <w:tcBorders>
              <w:top w:val="single" w:sz="4" w:space="0" w:color="auto"/>
              <w:left w:val="single" w:sz="4" w:space="0" w:color="auto"/>
              <w:bottom w:val="single" w:sz="4" w:space="0" w:color="auto"/>
            </w:tcBorders>
          </w:tcPr>
          <w:p w:rsidR="00A333EE" w:rsidRPr="00A52E24" w:rsidRDefault="00A333EE" w:rsidP="00676CFC">
            <w:pPr>
              <w:pStyle w:val="af7"/>
              <w:jc w:val="center"/>
              <w:rPr>
                <w:rFonts w:ascii="Times New Roman" w:hAnsi="Times New Roman" w:cs="Times New Roman"/>
              </w:rPr>
            </w:pPr>
            <w:r w:rsidRPr="00A52E24">
              <w:rPr>
                <w:rFonts w:ascii="Times New Roman" w:hAnsi="Times New Roman" w:cs="Times New Roman"/>
              </w:rPr>
              <w:t>1</w:t>
            </w:r>
          </w:p>
        </w:tc>
      </w:tr>
    </w:tbl>
    <w:p w:rsidR="00AD14A0" w:rsidRPr="00A52E24" w:rsidRDefault="00AD14A0" w:rsidP="00FB7932">
      <w:pPr>
        <w:ind w:firstLine="709"/>
        <w:jc w:val="both"/>
        <w:rPr>
          <w:szCs w:val="28"/>
        </w:rPr>
      </w:pPr>
    </w:p>
    <w:p w:rsidR="00DB4CCD" w:rsidRPr="00A52E24" w:rsidRDefault="00DB4CCD" w:rsidP="00DB4CCD">
      <w:pPr>
        <w:pStyle w:val="1"/>
        <w:spacing w:before="0" w:after="0"/>
        <w:jc w:val="both"/>
        <w:rPr>
          <w:rFonts w:ascii="Times New Roman" w:hAnsi="Times New Roman" w:cs="Times New Roman"/>
          <w:color w:val="auto"/>
        </w:rPr>
      </w:pPr>
      <w:r w:rsidRPr="00A52E24">
        <w:rPr>
          <w:rFonts w:ascii="Times New Roman" w:hAnsi="Times New Roman" w:cs="Times New Roman"/>
          <w:color w:val="auto"/>
        </w:rPr>
        <w:t>*</w:t>
      </w:r>
      <w:r w:rsidRPr="00A52E24">
        <w:rPr>
          <w:rFonts w:ascii="Times New Roman" w:hAnsi="Times New Roman" w:cs="Times New Roman"/>
          <w:b w:val="0"/>
          <w:color w:val="auto"/>
        </w:rPr>
        <w:t>Примечание: нормы определены</w:t>
      </w:r>
      <w:r w:rsidRPr="00A52E24">
        <w:rPr>
          <w:rFonts w:ascii="Times New Roman" w:hAnsi="Times New Roman" w:cs="Times New Roman"/>
          <w:color w:val="auto"/>
        </w:rPr>
        <w:t xml:space="preserve"> </w:t>
      </w:r>
      <w:hyperlink r:id="rId42" w:history="1">
        <w:r w:rsidRPr="00A52E24">
          <w:rPr>
            <w:rStyle w:val="af8"/>
            <w:rFonts w:ascii="Times New Roman" w:hAnsi="Times New Roman"/>
            <w:b w:val="0"/>
            <w:bCs w:val="0"/>
            <w:color w:val="auto"/>
          </w:rPr>
          <w:t xml:space="preserve">Национальным стандартом РФ ГОСТ </w:t>
        </w:r>
        <w:proofErr w:type="gramStart"/>
        <w:r w:rsidRPr="00A52E24">
          <w:rPr>
            <w:rStyle w:val="af8"/>
            <w:rFonts w:ascii="Times New Roman" w:hAnsi="Times New Roman"/>
            <w:b w:val="0"/>
            <w:bCs w:val="0"/>
            <w:color w:val="auto"/>
          </w:rPr>
          <w:t>Р</w:t>
        </w:r>
        <w:proofErr w:type="gramEnd"/>
        <w:r w:rsidRPr="00A52E24">
          <w:rPr>
            <w:rStyle w:val="af8"/>
            <w:rFonts w:ascii="Times New Roman" w:hAnsi="Times New Roman"/>
            <w:b w:val="0"/>
            <w:bCs w:val="0"/>
            <w:color w:val="auto"/>
          </w:rPr>
          <w:t xml:space="preserve"> 22.3.18-2021 «Безопасность в чрезвычайных ситуациях. Пункты временного размещения населения, пострадавшего в чрезвычайных ситуациях. Общие требования. Приемка в эксплуатацию»</w:t>
        </w:r>
      </w:hyperlink>
      <w:r w:rsidR="00B85962" w:rsidRPr="00A52E24">
        <w:rPr>
          <w:rStyle w:val="af8"/>
          <w:rFonts w:ascii="Times New Roman" w:hAnsi="Times New Roman"/>
          <w:b w:val="0"/>
          <w:bCs w:val="0"/>
          <w:color w:val="auto"/>
        </w:rPr>
        <w:t>.</w:t>
      </w:r>
    </w:p>
    <w:p w:rsidR="008B0C0D" w:rsidRPr="00A52E24" w:rsidRDefault="008B0C0D" w:rsidP="00FB7932">
      <w:pPr>
        <w:ind w:firstLine="709"/>
        <w:jc w:val="both"/>
        <w:rPr>
          <w:sz w:val="24"/>
          <w:szCs w:val="24"/>
        </w:rPr>
      </w:pPr>
    </w:p>
    <w:p w:rsidR="00F342E8" w:rsidRPr="00A52E24" w:rsidRDefault="00983C60" w:rsidP="00FB7932">
      <w:pPr>
        <w:ind w:firstLine="709"/>
        <w:jc w:val="both"/>
        <w:rPr>
          <w:szCs w:val="28"/>
        </w:rPr>
      </w:pPr>
      <w:r w:rsidRPr="00A52E24">
        <w:rPr>
          <w:szCs w:val="28"/>
        </w:rPr>
        <w:t>Потребности пострадавшего населения в средствах для обеспечения</w:t>
      </w:r>
      <w:r w:rsidR="008B0C0D" w:rsidRPr="00A52E24">
        <w:rPr>
          <w:szCs w:val="28"/>
        </w:rPr>
        <w:t xml:space="preserve"> </w:t>
      </w:r>
      <w:r w:rsidRPr="00A52E24">
        <w:rPr>
          <w:szCs w:val="28"/>
        </w:rPr>
        <w:t>коммунально-бытовых услуг (душевых, умывальниках, туалетах, топливе,</w:t>
      </w:r>
      <w:r w:rsidR="008B0C0D" w:rsidRPr="00A52E24">
        <w:rPr>
          <w:szCs w:val="28"/>
        </w:rPr>
        <w:t xml:space="preserve"> </w:t>
      </w:r>
      <w:r w:rsidRPr="00A52E24">
        <w:rPr>
          <w:szCs w:val="28"/>
        </w:rPr>
        <w:t xml:space="preserve">освещении) рекомендуется определять в соответствии </w:t>
      </w:r>
      <w:r w:rsidR="00F342E8" w:rsidRPr="00A52E24">
        <w:rPr>
          <w:szCs w:val="28"/>
        </w:rPr>
        <w:t>со следующей таблицей:</w:t>
      </w:r>
    </w:p>
    <w:p w:rsidR="00F342E8" w:rsidRPr="00A52E24" w:rsidRDefault="00F342E8" w:rsidP="00FB7932">
      <w:pPr>
        <w:ind w:firstLine="709"/>
        <w:jc w:val="both"/>
        <w:rPr>
          <w:color w:val="000000"/>
          <w:sz w:val="24"/>
          <w:szCs w:val="24"/>
          <w:highlight w:val="red"/>
        </w:rPr>
      </w:pPr>
    </w:p>
    <w:p w:rsidR="00F342E8" w:rsidRPr="00A52E24" w:rsidRDefault="00F342E8" w:rsidP="00F342E8">
      <w:pPr>
        <w:jc w:val="center"/>
        <w:rPr>
          <w:b/>
          <w:i/>
          <w:szCs w:val="28"/>
        </w:rPr>
      </w:pPr>
      <w:r w:rsidRPr="00A52E24">
        <w:rPr>
          <w:b/>
          <w:i/>
          <w:szCs w:val="28"/>
        </w:rPr>
        <w:t>Рекомендуемые нормы обеспечения населения жильем и коммунально-бытовыми услугами</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570"/>
        <w:gridCol w:w="6822"/>
        <w:gridCol w:w="3697"/>
        <w:gridCol w:w="3697"/>
      </w:tblGrid>
      <w:tr w:rsidR="00F342E8" w:rsidRPr="00A52E24" w:rsidTr="00B85962">
        <w:trPr>
          <w:tblHeader/>
        </w:trPr>
        <w:tc>
          <w:tcPr>
            <w:tcW w:w="193" w:type="pct"/>
            <w:tcBorders>
              <w:top w:val="single" w:sz="4" w:space="0" w:color="auto"/>
              <w:left w:val="single" w:sz="4" w:space="0" w:color="auto"/>
              <w:bottom w:val="single" w:sz="4" w:space="0" w:color="auto"/>
              <w:right w:val="single" w:sz="4" w:space="0" w:color="auto"/>
            </w:tcBorders>
            <w:vAlign w:val="center"/>
            <w:hideMark/>
          </w:tcPr>
          <w:p w:rsidR="00F342E8" w:rsidRPr="00A52E24" w:rsidRDefault="00F342E8" w:rsidP="003F3240">
            <w:pPr>
              <w:jc w:val="center"/>
              <w:rPr>
                <w:sz w:val="24"/>
                <w:szCs w:val="24"/>
              </w:rPr>
            </w:pPr>
            <w:r w:rsidRPr="00A52E24">
              <w:rPr>
                <w:sz w:val="24"/>
                <w:szCs w:val="24"/>
              </w:rPr>
              <w:t xml:space="preserve">№ </w:t>
            </w:r>
            <w:proofErr w:type="spellStart"/>
            <w:proofErr w:type="gramStart"/>
            <w:r w:rsidRPr="00A52E24">
              <w:rPr>
                <w:sz w:val="24"/>
                <w:szCs w:val="24"/>
              </w:rPr>
              <w:t>п</w:t>
            </w:r>
            <w:proofErr w:type="spellEnd"/>
            <w:proofErr w:type="gramEnd"/>
            <w:r w:rsidRPr="00A52E24">
              <w:rPr>
                <w:sz w:val="24"/>
                <w:szCs w:val="24"/>
              </w:rPr>
              <w:t>/</w:t>
            </w:r>
            <w:proofErr w:type="spellStart"/>
            <w:r w:rsidRPr="00A52E24">
              <w:rPr>
                <w:sz w:val="24"/>
                <w:szCs w:val="24"/>
              </w:rPr>
              <w:t>п</w:t>
            </w:r>
            <w:proofErr w:type="spellEnd"/>
          </w:p>
        </w:tc>
        <w:tc>
          <w:tcPr>
            <w:tcW w:w="2307" w:type="pct"/>
            <w:tcBorders>
              <w:top w:val="single" w:sz="4" w:space="0" w:color="auto"/>
              <w:left w:val="single" w:sz="4" w:space="0" w:color="auto"/>
              <w:bottom w:val="single" w:sz="4" w:space="0" w:color="auto"/>
              <w:right w:val="single" w:sz="4" w:space="0" w:color="auto"/>
            </w:tcBorders>
            <w:vAlign w:val="center"/>
            <w:hideMark/>
          </w:tcPr>
          <w:p w:rsidR="00F342E8" w:rsidRPr="00A52E24" w:rsidRDefault="00F342E8" w:rsidP="003F3240">
            <w:pPr>
              <w:jc w:val="center"/>
              <w:rPr>
                <w:sz w:val="24"/>
                <w:szCs w:val="24"/>
              </w:rPr>
            </w:pPr>
            <w:r w:rsidRPr="00A52E24">
              <w:rPr>
                <w:sz w:val="24"/>
                <w:szCs w:val="24"/>
              </w:rPr>
              <w:t>Виды обеспечения (услуг)</w:t>
            </w:r>
          </w:p>
        </w:tc>
        <w:tc>
          <w:tcPr>
            <w:tcW w:w="1250" w:type="pct"/>
            <w:tcBorders>
              <w:top w:val="single" w:sz="4" w:space="0" w:color="auto"/>
              <w:left w:val="single" w:sz="4" w:space="0" w:color="auto"/>
              <w:bottom w:val="single" w:sz="4" w:space="0" w:color="auto"/>
              <w:right w:val="single" w:sz="4" w:space="0" w:color="auto"/>
            </w:tcBorders>
            <w:vAlign w:val="center"/>
            <w:hideMark/>
          </w:tcPr>
          <w:p w:rsidR="00F342E8" w:rsidRPr="00A52E24" w:rsidRDefault="00F342E8" w:rsidP="003F3240">
            <w:pPr>
              <w:jc w:val="center"/>
              <w:rPr>
                <w:sz w:val="24"/>
                <w:szCs w:val="24"/>
              </w:rPr>
            </w:pPr>
            <w:r w:rsidRPr="00A52E24">
              <w:rPr>
                <w:sz w:val="24"/>
                <w:szCs w:val="24"/>
              </w:rPr>
              <w:t>Единицы измерения</w:t>
            </w:r>
          </w:p>
        </w:tc>
        <w:tc>
          <w:tcPr>
            <w:tcW w:w="1250" w:type="pct"/>
            <w:tcBorders>
              <w:top w:val="single" w:sz="4" w:space="0" w:color="auto"/>
              <w:left w:val="single" w:sz="4" w:space="0" w:color="auto"/>
              <w:bottom w:val="single" w:sz="4" w:space="0" w:color="auto"/>
              <w:right w:val="single" w:sz="4" w:space="0" w:color="auto"/>
            </w:tcBorders>
            <w:vAlign w:val="center"/>
            <w:hideMark/>
          </w:tcPr>
          <w:p w:rsidR="00F342E8" w:rsidRPr="00A52E24" w:rsidRDefault="00F342E8" w:rsidP="003F3240">
            <w:pPr>
              <w:jc w:val="center"/>
              <w:rPr>
                <w:sz w:val="24"/>
                <w:szCs w:val="24"/>
              </w:rPr>
            </w:pPr>
            <w:r w:rsidRPr="00A52E24">
              <w:rPr>
                <w:sz w:val="24"/>
                <w:szCs w:val="24"/>
              </w:rPr>
              <w:t>Количество</w:t>
            </w:r>
          </w:p>
        </w:tc>
      </w:tr>
      <w:tr w:rsidR="00F342E8" w:rsidRPr="00A52E24" w:rsidTr="007927B2">
        <w:tc>
          <w:tcPr>
            <w:tcW w:w="193" w:type="pct"/>
            <w:tcBorders>
              <w:top w:val="single" w:sz="4" w:space="0" w:color="auto"/>
              <w:left w:val="single" w:sz="4" w:space="0" w:color="auto"/>
              <w:bottom w:val="single" w:sz="4" w:space="0" w:color="auto"/>
              <w:right w:val="single" w:sz="4" w:space="0" w:color="auto"/>
            </w:tcBorders>
            <w:vAlign w:val="center"/>
            <w:hideMark/>
          </w:tcPr>
          <w:p w:rsidR="00F342E8" w:rsidRPr="00A52E24" w:rsidRDefault="00F342E8" w:rsidP="00F342E8">
            <w:pPr>
              <w:rPr>
                <w:sz w:val="24"/>
                <w:szCs w:val="24"/>
              </w:rPr>
            </w:pPr>
            <w:r w:rsidRPr="00A52E24">
              <w:rPr>
                <w:sz w:val="24"/>
                <w:szCs w:val="24"/>
              </w:rPr>
              <w:t xml:space="preserve">1 </w:t>
            </w:r>
          </w:p>
        </w:tc>
        <w:tc>
          <w:tcPr>
            <w:tcW w:w="2307" w:type="pct"/>
            <w:tcBorders>
              <w:top w:val="single" w:sz="4" w:space="0" w:color="auto"/>
              <w:left w:val="single" w:sz="4" w:space="0" w:color="auto"/>
              <w:bottom w:val="single" w:sz="4" w:space="0" w:color="auto"/>
              <w:right w:val="single" w:sz="4" w:space="0" w:color="auto"/>
            </w:tcBorders>
            <w:vAlign w:val="center"/>
            <w:hideMark/>
          </w:tcPr>
          <w:p w:rsidR="00F342E8" w:rsidRPr="00A52E24" w:rsidRDefault="00F342E8" w:rsidP="003F3240">
            <w:pPr>
              <w:rPr>
                <w:sz w:val="24"/>
                <w:szCs w:val="24"/>
              </w:rPr>
            </w:pPr>
            <w:r w:rsidRPr="00A52E24">
              <w:rPr>
                <w:sz w:val="24"/>
                <w:szCs w:val="24"/>
              </w:rPr>
              <w:t>Размещение в общественных зданиях и</w:t>
            </w:r>
            <w:r w:rsidR="003F3240" w:rsidRPr="00A52E24">
              <w:rPr>
                <w:sz w:val="24"/>
                <w:szCs w:val="24"/>
              </w:rPr>
              <w:t xml:space="preserve"> </w:t>
            </w:r>
            <w:r w:rsidRPr="00A52E24">
              <w:rPr>
                <w:sz w:val="24"/>
                <w:szCs w:val="24"/>
              </w:rPr>
              <w:t>временном жилье</w:t>
            </w:r>
          </w:p>
        </w:tc>
        <w:tc>
          <w:tcPr>
            <w:tcW w:w="1250" w:type="pct"/>
            <w:tcBorders>
              <w:top w:val="single" w:sz="4" w:space="0" w:color="auto"/>
              <w:left w:val="single" w:sz="4" w:space="0" w:color="auto"/>
              <w:bottom w:val="single" w:sz="4" w:space="0" w:color="auto"/>
              <w:right w:val="single" w:sz="4" w:space="0" w:color="auto"/>
            </w:tcBorders>
            <w:vAlign w:val="center"/>
            <w:hideMark/>
          </w:tcPr>
          <w:p w:rsidR="00F342E8" w:rsidRPr="00A52E24" w:rsidRDefault="003F3240" w:rsidP="007927B2">
            <w:pPr>
              <w:jc w:val="center"/>
              <w:rPr>
                <w:sz w:val="24"/>
                <w:szCs w:val="24"/>
              </w:rPr>
            </w:pPr>
            <w:r w:rsidRPr="00A52E24">
              <w:rPr>
                <w:sz w:val="24"/>
                <w:szCs w:val="24"/>
              </w:rPr>
              <w:t>м</w:t>
            </w:r>
            <w:proofErr w:type="gramStart"/>
            <w:r w:rsidRPr="00A52E24">
              <w:rPr>
                <w:sz w:val="24"/>
                <w:szCs w:val="24"/>
                <w:vertAlign w:val="superscript"/>
              </w:rPr>
              <w:t>2</w:t>
            </w:r>
            <w:proofErr w:type="gramEnd"/>
            <w:r w:rsidR="00F342E8" w:rsidRPr="00A52E24">
              <w:rPr>
                <w:sz w:val="24"/>
                <w:szCs w:val="24"/>
              </w:rPr>
              <w:t>/чел.</w:t>
            </w:r>
          </w:p>
        </w:tc>
        <w:tc>
          <w:tcPr>
            <w:tcW w:w="1250" w:type="pct"/>
            <w:tcBorders>
              <w:top w:val="single" w:sz="4" w:space="0" w:color="auto"/>
              <w:left w:val="single" w:sz="4" w:space="0" w:color="auto"/>
              <w:bottom w:val="single" w:sz="4" w:space="0" w:color="auto"/>
              <w:right w:val="single" w:sz="4" w:space="0" w:color="auto"/>
            </w:tcBorders>
            <w:vAlign w:val="center"/>
            <w:hideMark/>
          </w:tcPr>
          <w:p w:rsidR="00F342E8" w:rsidRPr="00A52E24" w:rsidRDefault="003F3240" w:rsidP="007927B2">
            <w:pPr>
              <w:jc w:val="center"/>
              <w:rPr>
                <w:sz w:val="24"/>
                <w:szCs w:val="24"/>
                <w:vertAlign w:val="superscript"/>
              </w:rPr>
            </w:pPr>
            <w:r w:rsidRPr="00A52E24">
              <w:rPr>
                <w:sz w:val="24"/>
                <w:szCs w:val="24"/>
              </w:rPr>
              <w:t xml:space="preserve">2,5 </w:t>
            </w:r>
            <w:r w:rsidR="007927B2" w:rsidRPr="00A52E24">
              <w:rPr>
                <w:sz w:val="24"/>
                <w:szCs w:val="24"/>
              </w:rPr>
              <w:t>–</w:t>
            </w:r>
            <w:r w:rsidRPr="00A52E24">
              <w:rPr>
                <w:sz w:val="24"/>
                <w:szCs w:val="24"/>
              </w:rPr>
              <w:t xml:space="preserve"> 3</w:t>
            </w:r>
            <w:r w:rsidR="007927B2" w:rsidRPr="00A52E24">
              <w:rPr>
                <w:sz w:val="24"/>
                <w:szCs w:val="24"/>
                <w:vertAlign w:val="superscript"/>
              </w:rPr>
              <w:t>1</w:t>
            </w:r>
          </w:p>
        </w:tc>
      </w:tr>
      <w:tr w:rsidR="00F342E8" w:rsidRPr="00A52E24" w:rsidTr="007927B2">
        <w:tc>
          <w:tcPr>
            <w:tcW w:w="193" w:type="pct"/>
            <w:tcBorders>
              <w:top w:val="single" w:sz="4" w:space="0" w:color="auto"/>
              <w:left w:val="single" w:sz="4" w:space="0" w:color="auto"/>
              <w:bottom w:val="single" w:sz="4" w:space="0" w:color="auto"/>
              <w:right w:val="single" w:sz="4" w:space="0" w:color="auto"/>
            </w:tcBorders>
            <w:vAlign w:val="center"/>
            <w:hideMark/>
          </w:tcPr>
          <w:p w:rsidR="00F342E8" w:rsidRPr="00A52E24" w:rsidRDefault="00F342E8" w:rsidP="00F342E8">
            <w:pPr>
              <w:rPr>
                <w:sz w:val="24"/>
                <w:szCs w:val="24"/>
              </w:rPr>
            </w:pPr>
            <w:r w:rsidRPr="00A52E24">
              <w:rPr>
                <w:sz w:val="24"/>
                <w:szCs w:val="24"/>
              </w:rPr>
              <w:t xml:space="preserve">2 </w:t>
            </w:r>
          </w:p>
        </w:tc>
        <w:tc>
          <w:tcPr>
            <w:tcW w:w="2307" w:type="pct"/>
            <w:tcBorders>
              <w:top w:val="single" w:sz="4" w:space="0" w:color="auto"/>
              <w:left w:val="single" w:sz="4" w:space="0" w:color="auto"/>
              <w:bottom w:val="single" w:sz="4" w:space="0" w:color="auto"/>
              <w:right w:val="single" w:sz="4" w:space="0" w:color="auto"/>
            </w:tcBorders>
            <w:vAlign w:val="center"/>
            <w:hideMark/>
          </w:tcPr>
          <w:p w:rsidR="00F342E8" w:rsidRPr="00A52E24" w:rsidRDefault="00F342E8" w:rsidP="00F342E8">
            <w:pPr>
              <w:rPr>
                <w:sz w:val="24"/>
                <w:szCs w:val="24"/>
              </w:rPr>
            </w:pPr>
            <w:r w:rsidRPr="00A52E24">
              <w:rPr>
                <w:sz w:val="24"/>
                <w:szCs w:val="24"/>
              </w:rPr>
              <w:t xml:space="preserve">Умывальниками </w:t>
            </w:r>
          </w:p>
        </w:tc>
        <w:tc>
          <w:tcPr>
            <w:tcW w:w="1250" w:type="pct"/>
            <w:tcBorders>
              <w:top w:val="single" w:sz="4" w:space="0" w:color="auto"/>
              <w:left w:val="single" w:sz="4" w:space="0" w:color="auto"/>
              <w:bottom w:val="single" w:sz="4" w:space="0" w:color="auto"/>
              <w:right w:val="single" w:sz="4" w:space="0" w:color="auto"/>
            </w:tcBorders>
            <w:vAlign w:val="center"/>
            <w:hideMark/>
          </w:tcPr>
          <w:p w:rsidR="00F342E8" w:rsidRPr="00A52E24" w:rsidRDefault="00F342E8" w:rsidP="007927B2">
            <w:pPr>
              <w:jc w:val="center"/>
              <w:rPr>
                <w:sz w:val="24"/>
                <w:szCs w:val="24"/>
              </w:rPr>
            </w:pPr>
            <w:r w:rsidRPr="00A52E24">
              <w:rPr>
                <w:sz w:val="24"/>
                <w:szCs w:val="24"/>
              </w:rPr>
              <w:t>чел./1 кран</w:t>
            </w:r>
          </w:p>
        </w:tc>
        <w:tc>
          <w:tcPr>
            <w:tcW w:w="1250" w:type="pct"/>
            <w:tcBorders>
              <w:top w:val="single" w:sz="4" w:space="0" w:color="auto"/>
              <w:left w:val="single" w:sz="4" w:space="0" w:color="auto"/>
              <w:bottom w:val="single" w:sz="4" w:space="0" w:color="auto"/>
              <w:right w:val="single" w:sz="4" w:space="0" w:color="auto"/>
            </w:tcBorders>
            <w:vAlign w:val="center"/>
            <w:hideMark/>
          </w:tcPr>
          <w:p w:rsidR="00F342E8" w:rsidRPr="00A52E24" w:rsidRDefault="003F3240" w:rsidP="007927B2">
            <w:pPr>
              <w:jc w:val="center"/>
              <w:rPr>
                <w:sz w:val="24"/>
                <w:szCs w:val="24"/>
                <w:vertAlign w:val="superscript"/>
              </w:rPr>
            </w:pPr>
            <w:r w:rsidRPr="00A52E24">
              <w:rPr>
                <w:sz w:val="24"/>
                <w:szCs w:val="24"/>
              </w:rPr>
              <w:t xml:space="preserve">10 </w:t>
            </w:r>
            <w:r w:rsidR="007927B2" w:rsidRPr="00A52E24">
              <w:rPr>
                <w:sz w:val="24"/>
                <w:szCs w:val="24"/>
              </w:rPr>
              <w:t>–</w:t>
            </w:r>
            <w:r w:rsidRPr="00A52E24">
              <w:rPr>
                <w:sz w:val="24"/>
                <w:szCs w:val="24"/>
              </w:rPr>
              <w:t xml:space="preserve"> 15</w:t>
            </w:r>
            <w:r w:rsidR="007927B2" w:rsidRPr="00A52E24">
              <w:rPr>
                <w:sz w:val="24"/>
                <w:szCs w:val="24"/>
                <w:vertAlign w:val="superscript"/>
              </w:rPr>
              <w:t>1</w:t>
            </w:r>
          </w:p>
        </w:tc>
      </w:tr>
      <w:tr w:rsidR="00F342E8" w:rsidRPr="00A52E24" w:rsidTr="007927B2">
        <w:tc>
          <w:tcPr>
            <w:tcW w:w="193" w:type="pct"/>
            <w:tcBorders>
              <w:top w:val="single" w:sz="4" w:space="0" w:color="auto"/>
              <w:left w:val="single" w:sz="4" w:space="0" w:color="auto"/>
              <w:bottom w:val="single" w:sz="4" w:space="0" w:color="auto"/>
              <w:right w:val="single" w:sz="4" w:space="0" w:color="auto"/>
            </w:tcBorders>
            <w:vAlign w:val="center"/>
            <w:hideMark/>
          </w:tcPr>
          <w:p w:rsidR="00F342E8" w:rsidRPr="00A52E24" w:rsidRDefault="00F342E8" w:rsidP="00F342E8">
            <w:pPr>
              <w:rPr>
                <w:sz w:val="24"/>
                <w:szCs w:val="24"/>
              </w:rPr>
            </w:pPr>
            <w:r w:rsidRPr="00A52E24">
              <w:rPr>
                <w:sz w:val="24"/>
                <w:szCs w:val="24"/>
              </w:rPr>
              <w:t xml:space="preserve">3 </w:t>
            </w:r>
          </w:p>
        </w:tc>
        <w:tc>
          <w:tcPr>
            <w:tcW w:w="2307" w:type="pct"/>
            <w:tcBorders>
              <w:top w:val="single" w:sz="4" w:space="0" w:color="auto"/>
              <w:left w:val="single" w:sz="4" w:space="0" w:color="auto"/>
              <w:bottom w:val="single" w:sz="4" w:space="0" w:color="auto"/>
              <w:right w:val="single" w:sz="4" w:space="0" w:color="auto"/>
            </w:tcBorders>
            <w:vAlign w:val="center"/>
            <w:hideMark/>
          </w:tcPr>
          <w:p w:rsidR="00F342E8" w:rsidRPr="00A52E24" w:rsidRDefault="00F342E8" w:rsidP="00F342E8">
            <w:pPr>
              <w:rPr>
                <w:sz w:val="24"/>
                <w:szCs w:val="24"/>
              </w:rPr>
            </w:pPr>
            <w:r w:rsidRPr="00A52E24">
              <w:rPr>
                <w:sz w:val="24"/>
                <w:szCs w:val="24"/>
              </w:rPr>
              <w:t xml:space="preserve">Туалетами </w:t>
            </w:r>
          </w:p>
        </w:tc>
        <w:tc>
          <w:tcPr>
            <w:tcW w:w="1250" w:type="pct"/>
            <w:tcBorders>
              <w:top w:val="single" w:sz="4" w:space="0" w:color="auto"/>
              <w:left w:val="single" w:sz="4" w:space="0" w:color="auto"/>
              <w:bottom w:val="single" w:sz="4" w:space="0" w:color="auto"/>
              <w:right w:val="single" w:sz="4" w:space="0" w:color="auto"/>
            </w:tcBorders>
            <w:vAlign w:val="center"/>
            <w:hideMark/>
          </w:tcPr>
          <w:p w:rsidR="00F342E8" w:rsidRPr="00A52E24" w:rsidRDefault="00F342E8" w:rsidP="007927B2">
            <w:pPr>
              <w:jc w:val="center"/>
              <w:rPr>
                <w:sz w:val="24"/>
                <w:szCs w:val="24"/>
              </w:rPr>
            </w:pPr>
            <w:r w:rsidRPr="00A52E24">
              <w:rPr>
                <w:sz w:val="24"/>
                <w:szCs w:val="24"/>
              </w:rPr>
              <w:t>чел./</w:t>
            </w:r>
            <w:proofErr w:type="spellStart"/>
            <w:r w:rsidRPr="00A52E24">
              <w:rPr>
                <w:sz w:val="24"/>
                <w:szCs w:val="24"/>
              </w:rPr>
              <w:t>l</w:t>
            </w:r>
            <w:proofErr w:type="spellEnd"/>
            <w:r w:rsidRPr="00A52E24">
              <w:rPr>
                <w:sz w:val="24"/>
                <w:szCs w:val="24"/>
              </w:rPr>
              <w:t xml:space="preserve"> очко</w:t>
            </w:r>
          </w:p>
        </w:tc>
        <w:tc>
          <w:tcPr>
            <w:tcW w:w="1250" w:type="pct"/>
            <w:tcBorders>
              <w:top w:val="single" w:sz="4" w:space="0" w:color="auto"/>
              <w:left w:val="single" w:sz="4" w:space="0" w:color="auto"/>
              <w:bottom w:val="single" w:sz="4" w:space="0" w:color="auto"/>
              <w:right w:val="single" w:sz="4" w:space="0" w:color="auto"/>
            </w:tcBorders>
            <w:vAlign w:val="center"/>
            <w:hideMark/>
          </w:tcPr>
          <w:p w:rsidR="00F342E8" w:rsidRPr="00A52E24" w:rsidRDefault="003F3240" w:rsidP="007927B2">
            <w:pPr>
              <w:jc w:val="center"/>
              <w:rPr>
                <w:sz w:val="24"/>
                <w:szCs w:val="24"/>
                <w:vertAlign w:val="superscript"/>
              </w:rPr>
            </w:pPr>
            <w:r w:rsidRPr="00A52E24">
              <w:rPr>
                <w:sz w:val="24"/>
                <w:szCs w:val="24"/>
              </w:rPr>
              <w:t xml:space="preserve">30 </w:t>
            </w:r>
            <w:r w:rsidR="007927B2" w:rsidRPr="00A52E24">
              <w:rPr>
                <w:sz w:val="24"/>
                <w:szCs w:val="24"/>
              </w:rPr>
              <w:t>–</w:t>
            </w:r>
            <w:r w:rsidRPr="00A52E24">
              <w:rPr>
                <w:sz w:val="24"/>
                <w:szCs w:val="24"/>
              </w:rPr>
              <w:t xml:space="preserve"> 40</w:t>
            </w:r>
            <w:r w:rsidR="007927B2" w:rsidRPr="00A52E24">
              <w:rPr>
                <w:sz w:val="24"/>
                <w:szCs w:val="24"/>
                <w:vertAlign w:val="superscript"/>
              </w:rPr>
              <w:t>1</w:t>
            </w:r>
          </w:p>
        </w:tc>
      </w:tr>
      <w:tr w:rsidR="00F342E8" w:rsidRPr="00A52E24" w:rsidTr="007927B2">
        <w:tc>
          <w:tcPr>
            <w:tcW w:w="193" w:type="pct"/>
            <w:tcBorders>
              <w:top w:val="single" w:sz="4" w:space="0" w:color="auto"/>
              <w:left w:val="single" w:sz="4" w:space="0" w:color="auto"/>
              <w:bottom w:val="single" w:sz="4" w:space="0" w:color="auto"/>
              <w:right w:val="single" w:sz="4" w:space="0" w:color="auto"/>
            </w:tcBorders>
            <w:vAlign w:val="center"/>
            <w:hideMark/>
          </w:tcPr>
          <w:p w:rsidR="00F342E8" w:rsidRPr="00A52E24" w:rsidRDefault="00F342E8" w:rsidP="00F342E8">
            <w:pPr>
              <w:rPr>
                <w:sz w:val="24"/>
                <w:szCs w:val="24"/>
              </w:rPr>
            </w:pPr>
            <w:r w:rsidRPr="00A52E24">
              <w:rPr>
                <w:sz w:val="24"/>
                <w:szCs w:val="24"/>
              </w:rPr>
              <w:t xml:space="preserve">4 </w:t>
            </w:r>
          </w:p>
        </w:tc>
        <w:tc>
          <w:tcPr>
            <w:tcW w:w="2307" w:type="pct"/>
            <w:tcBorders>
              <w:top w:val="single" w:sz="4" w:space="0" w:color="auto"/>
              <w:left w:val="single" w:sz="4" w:space="0" w:color="auto"/>
              <w:bottom w:val="single" w:sz="4" w:space="0" w:color="auto"/>
              <w:right w:val="single" w:sz="4" w:space="0" w:color="auto"/>
            </w:tcBorders>
            <w:vAlign w:val="center"/>
            <w:hideMark/>
          </w:tcPr>
          <w:p w:rsidR="00F342E8" w:rsidRPr="00A52E24" w:rsidRDefault="00F342E8" w:rsidP="00F342E8">
            <w:pPr>
              <w:rPr>
                <w:sz w:val="24"/>
                <w:szCs w:val="24"/>
              </w:rPr>
            </w:pPr>
            <w:r w:rsidRPr="00A52E24">
              <w:rPr>
                <w:sz w:val="24"/>
                <w:szCs w:val="24"/>
              </w:rPr>
              <w:t xml:space="preserve">Банями и душеными установками </w:t>
            </w:r>
          </w:p>
        </w:tc>
        <w:tc>
          <w:tcPr>
            <w:tcW w:w="1250" w:type="pct"/>
            <w:tcBorders>
              <w:top w:val="single" w:sz="4" w:space="0" w:color="auto"/>
              <w:left w:val="single" w:sz="4" w:space="0" w:color="auto"/>
              <w:bottom w:val="single" w:sz="4" w:space="0" w:color="auto"/>
              <w:right w:val="single" w:sz="4" w:space="0" w:color="auto"/>
            </w:tcBorders>
            <w:vAlign w:val="center"/>
            <w:hideMark/>
          </w:tcPr>
          <w:p w:rsidR="00F342E8" w:rsidRPr="00A52E24" w:rsidRDefault="00F342E8" w:rsidP="007927B2">
            <w:pPr>
              <w:jc w:val="center"/>
              <w:rPr>
                <w:sz w:val="24"/>
                <w:szCs w:val="24"/>
              </w:rPr>
            </w:pPr>
            <w:r w:rsidRPr="00A52E24">
              <w:rPr>
                <w:sz w:val="24"/>
                <w:szCs w:val="24"/>
              </w:rPr>
              <w:t>мест/чел.</w:t>
            </w:r>
          </w:p>
        </w:tc>
        <w:tc>
          <w:tcPr>
            <w:tcW w:w="1250" w:type="pct"/>
            <w:tcBorders>
              <w:top w:val="single" w:sz="4" w:space="0" w:color="auto"/>
              <w:left w:val="single" w:sz="4" w:space="0" w:color="auto"/>
              <w:bottom w:val="single" w:sz="4" w:space="0" w:color="auto"/>
              <w:right w:val="single" w:sz="4" w:space="0" w:color="auto"/>
            </w:tcBorders>
            <w:vAlign w:val="center"/>
            <w:hideMark/>
          </w:tcPr>
          <w:p w:rsidR="00F342E8" w:rsidRPr="00A52E24" w:rsidRDefault="003F3240" w:rsidP="007927B2">
            <w:pPr>
              <w:jc w:val="center"/>
              <w:rPr>
                <w:sz w:val="24"/>
                <w:szCs w:val="24"/>
                <w:vertAlign w:val="superscript"/>
              </w:rPr>
            </w:pPr>
            <w:r w:rsidRPr="00A52E24">
              <w:rPr>
                <w:sz w:val="24"/>
                <w:szCs w:val="24"/>
              </w:rPr>
              <w:t>0,007</w:t>
            </w:r>
            <w:r w:rsidR="007927B2" w:rsidRPr="00A52E24">
              <w:rPr>
                <w:sz w:val="24"/>
                <w:szCs w:val="24"/>
                <w:vertAlign w:val="superscript"/>
              </w:rPr>
              <w:t>2</w:t>
            </w:r>
          </w:p>
        </w:tc>
      </w:tr>
      <w:tr w:rsidR="00F342E8" w:rsidRPr="00A52E24" w:rsidTr="007927B2">
        <w:tc>
          <w:tcPr>
            <w:tcW w:w="193" w:type="pct"/>
            <w:tcBorders>
              <w:top w:val="single" w:sz="4" w:space="0" w:color="auto"/>
              <w:left w:val="single" w:sz="4" w:space="0" w:color="auto"/>
              <w:bottom w:val="single" w:sz="4" w:space="0" w:color="auto"/>
              <w:right w:val="single" w:sz="4" w:space="0" w:color="auto"/>
            </w:tcBorders>
            <w:vAlign w:val="center"/>
            <w:hideMark/>
          </w:tcPr>
          <w:p w:rsidR="00F342E8" w:rsidRPr="00A52E24" w:rsidRDefault="00F342E8" w:rsidP="00F342E8">
            <w:pPr>
              <w:rPr>
                <w:sz w:val="24"/>
                <w:szCs w:val="24"/>
              </w:rPr>
            </w:pPr>
            <w:r w:rsidRPr="00A52E24">
              <w:rPr>
                <w:sz w:val="24"/>
                <w:szCs w:val="24"/>
              </w:rPr>
              <w:t xml:space="preserve">5 </w:t>
            </w:r>
          </w:p>
        </w:tc>
        <w:tc>
          <w:tcPr>
            <w:tcW w:w="2307" w:type="pct"/>
            <w:tcBorders>
              <w:top w:val="single" w:sz="4" w:space="0" w:color="auto"/>
              <w:left w:val="single" w:sz="4" w:space="0" w:color="auto"/>
              <w:bottom w:val="single" w:sz="4" w:space="0" w:color="auto"/>
              <w:right w:val="single" w:sz="4" w:space="0" w:color="auto"/>
            </w:tcBorders>
            <w:vAlign w:val="center"/>
            <w:hideMark/>
          </w:tcPr>
          <w:p w:rsidR="00F342E8" w:rsidRPr="00A52E24" w:rsidRDefault="00F342E8" w:rsidP="00F342E8">
            <w:pPr>
              <w:rPr>
                <w:sz w:val="24"/>
                <w:szCs w:val="24"/>
              </w:rPr>
            </w:pPr>
            <w:r w:rsidRPr="00A52E24">
              <w:rPr>
                <w:sz w:val="24"/>
                <w:szCs w:val="24"/>
              </w:rPr>
              <w:t xml:space="preserve">Прачечными </w:t>
            </w:r>
          </w:p>
        </w:tc>
        <w:tc>
          <w:tcPr>
            <w:tcW w:w="1250" w:type="pct"/>
            <w:tcBorders>
              <w:top w:val="single" w:sz="4" w:space="0" w:color="auto"/>
              <w:left w:val="single" w:sz="4" w:space="0" w:color="auto"/>
              <w:bottom w:val="single" w:sz="4" w:space="0" w:color="auto"/>
              <w:right w:val="single" w:sz="4" w:space="0" w:color="auto"/>
            </w:tcBorders>
            <w:vAlign w:val="center"/>
            <w:hideMark/>
          </w:tcPr>
          <w:p w:rsidR="00F342E8" w:rsidRPr="00A52E24" w:rsidRDefault="00F342E8" w:rsidP="007927B2">
            <w:pPr>
              <w:jc w:val="center"/>
              <w:rPr>
                <w:sz w:val="24"/>
                <w:szCs w:val="24"/>
              </w:rPr>
            </w:pPr>
            <w:proofErr w:type="gramStart"/>
            <w:r w:rsidRPr="00A52E24">
              <w:rPr>
                <w:sz w:val="24"/>
                <w:szCs w:val="24"/>
              </w:rPr>
              <w:t>кг</w:t>
            </w:r>
            <w:proofErr w:type="gramEnd"/>
            <w:r w:rsidRPr="00A52E24">
              <w:rPr>
                <w:sz w:val="24"/>
                <w:szCs w:val="24"/>
              </w:rPr>
              <w:t xml:space="preserve"> белья на</w:t>
            </w:r>
            <w:r w:rsidRPr="00A52E24">
              <w:rPr>
                <w:sz w:val="24"/>
                <w:szCs w:val="24"/>
              </w:rPr>
              <w:br/>
              <w:t>1 чел в сутки</w:t>
            </w:r>
          </w:p>
        </w:tc>
        <w:tc>
          <w:tcPr>
            <w:tcW w:w="1250" w:type="pct"/>
            <w:tcBorders>
              <w:top w:val="single" w:sz="4" w:space="0" w:color="auto"/>
              <w:left w:val="single" w:sz="4" w:space="0" w:color="auto"/>
              <w:bottom w:val="single" w:sz="4" w:space="0" w:color="auto"/>
              <w:right w:val="single" w:sz="4" w:space="0" w:color="auto"/>
            </w:tcBorders>
            <w:vAlign w:val="center"/>
            <w:hideMark/>
          </w:tcPr>
          <w:p w:rsidR="00F342E8" w:rsidRPr="00A52E24" w:rsidRDefault="003F3240" w:rsidP="007927B2">
            <w:pPr>
              <w:jc w:val="center"/>
              <w:rPr>
                <w:sz w:val="24"/>
                <w:szCs w:val="24"/>
                <w:vertAlign w:val="superscript"/>
              </w:rPr>
            </w:pPr>
            <w:r w:rsidRPr="00A52E24">
              <w:rPr>
                <w:sz w:val="24"/>
                <w:szCs w:val="24"/>
              </w:rPr>
              <w:t>0,12</w:t>
            </w:r>
            <w:r w:rsidR="00C122BE" w:rsidRPr="00A52E24">
              <w:rPr>
                <w:sz w:val="24"/>
                <w:szCs w:val="24"/>
                <w:vertAlign w:val="superscript"/>
              </w:rPr>
              <w:t>2</w:t>
            </w:r>
          </w:p>
        </w:tc>
      </w:tr>
      <w:tr w:rsidR="00F342E8" w:rsidRPr="00A52E24" w:rsidTr="007927B2">
        <w:tc>
          <w:tcPr>
            <w:tcW w:w="193" w:type="pct"/>
            <w:tcBorders>
              <w:top w:val="single" w:sz="4" w:space="0" w:color="auto"/>
              <w:left w:val="single" w:sz="4" w:space="0" w:color="auto"/>
              <w:bottom w:val="single" w:sz="4" w:space="0" w:color="auto"/>
              <w:right w:val="single" w:sz="4" w:space="0" w:color="auto"/>
            </w:tcBorders>
            <w:vAlign w:val="center"/>
            <w:hideMark/>
          </w:tcPr>
          <w:p w:rsidR="00F342E8" w:rsidRPr="00A52E24" w:rsidRDefault="00F342E8" w:rsidP="00F342E8">
            <w:pPr>
              <w:rPr>
                <w:sz w:val="24"/>
                <w:szCs w:val="24"/>
              </w:rPr>
            </w:pPr>
            <w:r w:rsidRPr="00A52E24">
              <w:rPr>
                <w:sz w:val="24"/>
                <w:szCs w:val="24"/>
              </w:rPr>
              <w:t xml:space="preserve">6 </w:t>
            </w:r>
          </w:p>
        </w:tc>
        <w:tc>
          <w:tcPr>
            <w:tcW w:w="2307" w:type="pct"/>
            <w:tcBorders>
              <w:top w:val="single" w:sz="4" w:space="0" w:color="auto"/>
              <w:left w:val="single" w:sz="4" w:space="0" w:color="auto"/>
              <w:bottom w:val="single" w:sz="4" w:space="0" w:color="auto"/>
              <w:right w:val="single" w:sz="4" w:space="0" w:color="auto"/>
            </w:tcBorders>
            <w:vAlign w:val="center"/>
            <w:hideMark/>
          </w:tcPr>
          <w:p w:rsidR="00F342E8" w:rsidRPr="00A52E24" w:rsidRDefault="00F342E8" w:rsidP="00F342E8">
            <w:pPr>
              <w:rPr>
                <w:sz w:val="24"/>
                <w:szCs w:val="24"/>
              </w:rPr>
            </w:pPr>
            <w:r w:rsidRPr="00A52E24">
              <w:rPr>
                <w:sz w:val="24"/>
                <w:szCs w:val="24"/>
              </w:rPr>
              <w:t xml:space="preserve">Химчистками </w:t>
            </w:r>
          </w:p>
        </w:tc>
        <w:tc>
          <w:tcPr>
            <w:tcW w:w="1250" w:type="pct"/>
            <w:tcBorders>
              <w:top w:val="single" w:sz="4" w:space="0" w:color="auto"/>
              <w:left w:val="single" w:sz="4" w:space="0" w:color="auto"/>
              <w:bottom w:val="single" w:sz="4" w:space="0" w:color="auto"/>
              <w:right w:val="single" w:sz="4" w:space="0" w:color="auto"/>
            </w:tcBorders>
            <w:vAlign w:val="center"/>
            <w:hideMark/>
          </w:tcPr>
          <w:p w:rsidR="00F342E8" w:rsidRPr="00A52E24" w:rsidRDefault="00F342E8" w:rsidP="007927B2">
            <w:pPr>
              <w:jc w:val="center"/>
              <w:rPr>
                <w:sz w:val="24"/>
                <w:szCs w:val="24"/>
              </w:rPr>
            </w:pPr>
            <w:r w:rsidRPr="00A52E24">
              <w:rPr>
                <w:sz w:val="24"/>
                <w:szCs w:val="24"/>
              </w:rPr>
              <w:t>-«-</w:t>
            </w:r>
          </w:p>
        </w:tc>
        <w:tc>
          <w:tcPr>
            <w:tcW w:w="1250" w:type="pct"/>
            <w:tcBorders>
              <w:top w:val="single" w:sz="4" w:space="0" w:color="auto"/>
              <w:left w:val="single" w:sz="4" w:space="0" w:color="auto"/>
              <w:bottom w:val="single" w:sz="4" w:space="0" w:color="auto"/>
              <w:right w:val="single" w:sz="4" w:space="0" w:color="auto"/>
            </w:tcBorders>
            <w:vAlign w:val="center"/>
            <w:hideMark/>
          </w:tcPr>
          <w:p w:rsidR="00F342E8" w:rsidRPr="00A52E24" w:rsidRDefault="007927B2" w:rsidP="007927B2">
            <w:pPr>
              <w:jc w:val="center"/>
              <w:rPr>
                <w:sz w:val="24"/>
                <w:szCs w:val="24"/>
                <w:vertAlign w:val="superscript"/>
              </w:rPr>
            </w:pPr>
            <w:r w:rsidRPr="00A52E24">
              <w:rPr>
                <w:sz w:val="24"/>
                <w:szCs w:val="24"/>
              </w:rPr>
              <w:t>0,0032</w:t>
            </w:r>
            <w:r w:rsidR="00C122BE" w:rsidRPr="00A52E24">
              <w:rPr>
                <w:sz w:val="24"/>
                <w:szCs w:val="24"/>
                <w:vertAlign w:val="superscript"/>
              </w:rPr>
              <w:t>2</w:t>
            </w:r>
          </w:p>
        </w:tc>
      </w:tr>
      <w:tr w:rsidR="00F342E8" w:rsidRPr="00A52E24" w:rsidTr="007927B2">
        <w:tc>
          <w:tcPr>
            <w:tcW w:w="193" w:type="pct"/>
            <w:tcBorders>
              <w:top w:val="single" w:sz="4" w:space="0" w:color="auto"/>
              <w:left w:val="single" w:sz="4" w:space="0" w:color="auto"/>
              <w:bottom w:val="single" w:sz="4" w:space="0" w:color="auto"/>
              <w:right w:val="single" w:sz="4" w:space="0" w:color="auto"/>
            </w:tcBorders>
            <w:vAlign w:val="center"/>
            <w:hideMark/>
          </w:tcPr>
          <w:p w:rsidR="00F342E8" w:rsidRPr="00A52E24" w:rsidRDefault="00F342E8" w:rsidP="00F342E8">
            <w:pPr>
              <w:rPr>
                <w:sz w:val="24"/>
                <w:szCs w:val="24"/>
              </w:rPr>
            </w:pPr>
            <w:r w:rsidRPr="00A52E24">
              <w:rPr>
                <w:sz w:val="24"/>
                <w:szCs w:val="24"/>
              </w:rPr>
              <w:t xml:space="preserve">7 </w:t>
            </w:r>
          </w:p>
        </w:tc>
        <w:tc>
          <w:tcPr>
            <w:tcW w:w="2307" w:type="pct"/>
            <w:tcBorders>
              <w:top w:val="single" w:sz="4" w:space="0" w:color="auto"/>
              <w:left w:val="single" w:sz="4" w:space="0" w:color="auto"/>
              <w:bottom w:val="single" w:sz="4" w:space="0" w:color="auto"/>
              <w:right w:val="single" w:sz="4" w:space="0" w:color="auto"/>
            </w:tcBorders>
            <w:vAlign w:val="center"/>
            <w:hideMark/>
          </w:tcPr>
          <w:p w:rsidR="00F342E8" w:rsidRPr="00A52E24" w:rsidRDefault="00F342E8" w:rsidP="00F342E8">
            <w:pPr>
              <w:rPr>
                <w:sz w:val="24"/>
                <w:szCs w:val="24"/>
              </w:rPr>
            </w:pPr>
            <w:r w:rsidRPr="00A52E24">
              <w:rPr>
                <w:sz w:val="24"/>
                <w:szCs w:val="24"/>
              </w:rPr>
              <w:t xml:space="preserve">Предприятиями общественного питания </w:t>
            </w:r>
          </w:p>
        </w:tc>
        <w:tc>
          <w:tcPr>
            <w:tcW w:w="1250" w:type="pct"/>
            <w:tcBorders>
              <w:top w:val="single" w:sz="4" w:space="0" w:color="auto"/>
              <w:left w:val="single" w:sz="4" w:space="0" w:color="auto"/>
              <w:bottom w:val="single" w:sz="4" w:space="0" w:color="auto"/>
              <w:right w:val="single" w:sz="4" w:space="0" w:color="auto"/>
            </w:tcBorders>
            <w:vAlign w:val="center"/>
            <w:hideMark/>
          </w:tcPr>
          <w:p w:rsidR="00F342E8" w:rsidRPr="00A52E24" w:rsidRDefault="00F342E8" w:rsidP="007927B2">
            <w:pPr>
              <w:jc w:val="center"/>
              <w:rPr>
                <w:sz w:val="24"/>
                <w:szCs w:val="24"/>
              </w:rPr>
            </w:pPr>
            <w:r w:rsidRPr="00A52E24">
              <w:rPr>
                <w:sz w:val="24"/>
                <w:szCs w:val="24"/>
              </w:rPr>
              <w:t>мест/1 чел.</w:t>
            </w:r>
          </w:p>
        </w:tc>
        <w:tc>
          <w:tcPr>
            <w:tcW w:w="1250" w:type="pct"/>
            <w:tcBorders>
              <w:top w:val="single" w:sz="4" w:space="0" w:color="auto"/>
              <w:left w:val="single" w:sz="4" w:space="0" w:color="auto"/>
              <w:bottom w:val="single" w:sz="4" w:space="0" w:color="auto"/>
              <w:right w:val="single" w:sz="4" w:space="0" w:color="auto"/>
            </w:tcBorders>
            <w:vAlign w:val="center"/>
            <w:hideMark/>
          </w:tcPr>
          <w:p w:rsidR="00F342E8" w:rsidRPr="00A52E24" w:rsidRDefault="007927B2" w:rsidP="007927B2">
            <w:pPr>
              <w:jc w:val="center"/>
              <w:rPr>
                <w:sz w:val="24"/>
                <w:szCs w:val="24"/>
                <w:vertAlign w:val="superscript"/>
              </w:rPr>
            </w:pPr>
            <w:r w:rsidRPr="00A52E24">
              <w:rPr>
                <w:sz w:val="24"/>
                <w:szCs w:val="24"/>
              </w:rPr>
              <w:t>0,035</w:t>
            </w:r>
            <w:r w:rsidR="00C122BE" w:rsidRPr="00A52E24">
              <w:rPr>
                <w:sz w:val="24"/>
                <w:szCs w:val="24"/>
                <w:vertAlign w:val="superscript"/>
              </w:rPr>
              <w:t>2</w:t>
            </w:r>
          </w:p>
        </w:tc>
      </w:tr>
      <w:tr w:rsidR="00F342E8" w:rsidRPr="00A52E24" w:rsidTr="007927B2">
        <w:tc>
          <w:tcPr>
            <w:tcW w:w="193" w:type="pct"/>
            <w:tcBorders>
              <w:top w:val="single" w:sz="4" w:space="0" w:color="auto"/>
              <w:left w:val="single" w:sz="4" w:space="0" w:color="auto"/>
              <w:bottom w:val="single" w:sz="4" w:space="0" w:color="auto"/>
              <w:right w:val="single" w:sz="4" w:space="0" w:color="auto"/>
            </w:tcBorders>
            <w:vAlign w:val="center"/>
            <w:hideMark/>
          </w:tcPr>
          <w:p w:rsidR="00F342E8" w:rsidRPr="00A52E24" w:rsidRDefault="00F342E8" w:rsidP="00F342E8">
            <w:pPr>
              <w:rPr>
                <w:sz w:val="24"/>
                <w:szCs w:val="24"/>
              </w:rPr>
            </w:pPr>
            <w:r w:rsidRPr="00A52E24">
              <w:rPr>
                <w:sz w:val="24"/>
                <w:szCs w:val="24"/>
              </w:rPr>
              <w:t xml:space="preserve">8 </w:t>
            </w:r>
          </w:p>
        </w:tc>
        <w:tc>
          <w:tcPr>
            <w:tcW w:w="2307" w:type="pct"/>
            <w:tcBorders>
              <w:top w:val="single" w:sz="4" w:space="0" w:color="auto"/>
              <w:left w:val="single" w:sz="4" w:space="0" w:color="auto"/>
              <w:bottom w:val="single" w:sz="4" w:space="0" w:color="auto"/>
              <w:right w:val="single" w:sz="4" w:space="0" w:color="auto"/>
            </w:tcBorders>
            <w:vAlign w:val="center"/>
            <w:hideMark/>
          </w:tcPr>
          <w:p w:rsidR="00F342E8" w:rsidRPr="00A52E24" w:rsidRDefault="00F342E8" w:rsidP="00F342E8">
            <w:pPr>
              <w:rPr>
                <w:sz w:val="24"/>
                <w:szCs w:val="24"/>
              </w:rPr>
            </w:pPr>
            <w:r w:rsidRPr="00A52E24">
              <w:rPr>
                <w:sz w:val="24"/>
                <w:szCs w:val="24"/>
              </w:rPr>
              <w:t xml:space="preserve">Предприятиями торговли </w:t>
            </w:r>
          </w:p>
        </w:tc>
        <w:tc>
          <w:tcPr>
            <w:tcW w:w="1250" w:type="pct"/>
            <w:tcBorders>
              <w:top w:val="single" w:sz="4" w:space="0" w:color="auto"/>
              <w:left w:val="single" w:sz="4" w:space="0" w:color="auto"/>
              <w:bottom w:val="single" w:sz="4" w:space="0" w:color="auto"/>
              <w:right w:val="single" w:sz="4" w:space="0" w:color="auto"/>
            </w:tcBorders>
            <w:vAlign w:val="center"/>
            <w:hideMark/>
          </w:tcPr>
          <w:p w:rsidR="00F342E8" w:rsidRPr="00A52E24" w:rsidRDefault="007927B2" w:rsidP="007927B2">
            <w:pPr>
              <w:jc w:val="center"/>
              <w:rPr>
                <w:sz w:val="24"/>
                <w:szCs w:val="24"/>
              </w:rPr>
            </w:pPr>
            <w:proofErr w:type="gramStart"/>
            <w:r w:rsidRPr="00A52E24">
              <w:rPr>
                <w:sz w:val="24"/>
                <w:szCs w:val="24"/>
              </w:rPr>
              <w:t>м</w:t>
            </w:r>
            <w:proofErr w:type="gramEnd"/>
            <w:r w:rsidRPr="00A52E24">
              <w:rPr>
                <w:sz w:val="24"/>
                <w:szCs w:val="24"/>
              </w:rPr>
              <w:t>/</w:t>
            </w:r>
            <w:r w:rsidR="00F342E8" w:rsidRPr="00A52E24">
              <w:rPr>
                <w:sz w:val="24"/>
                <w:szCs w:val="24"/>
              </w:rPr>
              <w:t>чел.</w:t>
            </w:r>
          </w:p>
        </w:tc>
        <w:tc>
          <w:tcPr>
            <w:tcW w:w="1250" w:type="pct"/>
            <w:tcBorders>
              <w:top w:val="single" w:sz="4" w:space="0" w:color="auto"/>
              <w:left w:val="single" w:sz="4" w:space="0" w:color="auto"/>
              <w:bottom w:val="single" w:sz="4" w:space="0" w:color="auto"/>
              <w:right w:val="single" w:sz="4" w:space="0" w:color="auto"/>
            </w:tcBorders>
            <w:vAlign w:val="center"/>
            <w:hideMark/>
          </w:tcPr>
          <w:p w:rsidR="00F342E8" w:rsidRPr="00A52E24" w:rsidRDefault="007927B2" w:rsidP="007927B2">
            <w:pPr>
              <w:jc w:val="center"/>
              <w:rPr>
                <w:sz w:val="24"/>
                <w:szCs w:val="24"/>
                <w:vertAlign w:val="superscript"/>
              </w:rPr>
            </w:pPr>
            <w:r w:rsidRPr="00A52E24">
              <w:rPr>
                <w:sz w:val="24"/>
                <w:szCs w:val="24"/>
              </w:rPr>
              <w:t>0,07</w:t>
            </w:r>
            <w:r w:rsidR="00C122BE" w:rsidRPr="00A52E24">
              <w:rPr>
                <w:sz w:val="24"/>
                <w:szCs w:val="24"/>
                <w:vertAlign w:val="superscript"/>
              </w:rPr>
              <w:t>3</w:t>
            </w:r>
          </w:p>
        </w:tc>
      </w:tr>
      <w:tr w:rsidR="00F342E8" w:rsidRPr="00A52E24" w:rsidTr="00C122BE">
        <w:trPr>
          <w:trHeight w:val="1375"/>
        </w:trPr>
        <w:tc>
          <w:tcPr>
            <w:tcW w:w="193" w:type="pct"/>
            <w:tcBorders>
              <w:top w:val="single" w:sz="4" w:space="0" w:color="auto"/>
              <w:left w:val="single" w:sz="4" w:space="0" w:color="auto"/>
              <w:right w:val="single" w:sz="4" w:space="0" w:color="auto"/>
            </w:tcBorders>
            <w:vAlign w:val="center"/>
            <w:hideMark/>
          </w:tcPr>
          <w:p w:rsidR="00F342E8" w:rsidRPr="00A52E24" w:rsidRDefault="00F342E8" w:rsidP="00F342E8">
            <w:pPr>
              <w:rPr>
                <w:sz w:val="24"/>
                <w:szCs w:val="24"/>
              </w:rPr>
            </w:pPr>
            <w:r w:rsidRPr="00A52E24">
              <w:rPr>
                <w:sz w:val="24"/>
                <w:szCs w:val="24"/>
              </w:rPr>
              <w:lastRenderedPageBreak/>
              <w:t xml:space="preserve">9 </w:t>
            </w:r>
          </w:p>
        </w:tc>
        <w:tc>
          <w:tcPr>
            <w:tcW w:w="2307" w:type="pct"/>
            <w:tcBorders>
              <w:top w:val="single" w:sz="4" w:space="0" w:color="auto"/>
              <w:left w:val="single" w:sz="4" w:space="0" w:color="auto"/>
              <w:right w:val="single" w:sz="4" w:space="0" w:color="auto"/>
            </w:tcBorders>
            <w:vAlign w:val="center"/>
            <w:hideMark/>
          </w:tcPr>
          <w:p w:rsidR="007927B2" w:rsidRPr="00A52E24" w:rsidRDefault="00F342E8" w:rsidP="00F342E8">
            <w:pPr>
              <w:rPr>
                <w:sz w:val="24"/>
                <w:szCs w:val="24"/>
              </w:rPr>
            </w:pPr>
            <w:r w:rsidRPr="00A52E24">
              <w:rPr>
                <w:sz w:val="24"/>
                <w:szCs w:val="24"/>
              </w:rPr>
              <w:t>Бытовым теплом:</w:t>
            </w:r>
            <w:r w:rsidRPr="00A52E24">
              <w:rPr>
                <w:sz w:val="24"/>
                <w:szCs w:val="24"/>
              </w:rPr>
              <w:br/>
              <w:t>летом: максимально</w:t>
            </w:r>
          </w:p>
          <w:p w:rsidR="00F342E8" w:rsidRPr="00A52E24" w:rsidRDefault="007927B2" w:rsidP="00F342E8">
            <w:pPr>
              <w:rPr>
                <w:sz w:val="24"/>
                <w:szCs w:val="24"/>
              </w:rPr>
            </w:pPr>
            <w:r w:rsidRPr="00A52E24">
              <w:rPr>
                <w:sz w:val="24"/>
                <w:szCs w:val="24"/>
              </w:rPr>
              <w:t xml:space="preserve">            </w:t>
            </w:r>
            <w:r w:rsidR="00F342E8" w:rsidRPr="00A52E24">
              <w:rPr>
                <w:sz w:val="24"/>
                <w:szCs w:val="24"/>
              </w:rPr>
              <w:t>минимально</w:t>
            </w:r>
          </w:p>
          <w:p w:rsidR="007927B2" w:rsidRPr="00A52E24" w:rsidRDefault="00F342E8" w:rsidP="007927B2">
            <w:pPr>
              <w:rPr>
                <w:sz w:val="24"/>
                <w:szCs w:val="24"/>
              </w:rPr>
            </w:pPr>
            <w:r w:rsidRPr="00A52E24">
              <w:rPr>
                <w:sz w:val="24"/>
                <w:szCs w:val="24"/>
              </w:rPr>
              <w:t>зимой: максимально</w:t>
            </w:r>
          </w:p>
          <w:p w:rsidR="00F342E8" w:rsidRPr="00A52E24" w:rsidRDefault="007927B2" w:rsidP="007927B2">
            <w:pPr>
              <w:rPr>
                <w:sz w:val="24"/>
                <w:szCs w:val="24"/>
              </w:rPr>
            </w:pPr>
            <w:r w:rsidRPr="00A52E24">
              <w:rPr>
                <w:sz w:val="24"/>
                <w:szCs w:val="24"/>
              </w:rPr>
              <w:t xml:space="preserve">             </w:t>
            </w:r>
            <w:r w:rsidR="00F342E8" w:rsidRPr="00A52E24">
              <w:rPr>
                <w:sz w:val="24"/>
                <w:szCs w:val="24"/>
              </w:rPr>
              <w:t>минимально</w:t>
            </w:r>
          </w:p>
        </w:tc>
        <w:tc>
          <w:tcPr>
            <w:tcW w:w="1250" w:type="pct"/>
            <w:tcBorders>
              <w:top w:val="single" w:sz="4" w:space="0" w:color="auto"/>
              <w:left w:val="single" w:sz="4" w:space="0" w:color="auto"/>
              <w:right w:val="single" w:sz="4" w:space="0" w:color="auto"/>
            </w:tcBorders>
            <w:hideMark/>
          </w:tcPr>
          <w:p w:rsidR="007927B2" w:rsidRPr="00A52E24" w:rsidRDefault="007927B2" w:rsidP="007927B2">
            <w:pPr>
              <w:jc w:val="center"/>
              <w:rPr>
                <w:sz w:val="24"/>
                <w:szCs w:val="24"/>
              </w:rPr>
            </w:pPr>
          </w:p>
          <w:p w:rsidR="00F342E8" w:rsidRPr="00A52E24" w:rsidRDefault="00F342E8" w:rsidP="007927B2">
            <w:pPr>
              <w:jc w:val="center"/>
              <w:rPr>
                <w:sz w:val="24"/>
                <w:szCs w:val="24"/>
              </w:rPr>
            </w:pPr>
            <w:proofErr w:type="gramStart"/>
            <w:r w:rsidRPr="00A52E24">
              <w:rPr>
                <w:sz w:val="24"/>
                <w:szCs w:val="24"/>
              </w:rPr>
              <w:t>кг</w:t>
            </w:r>
            <w:proofErr w:type="gramEnd"/>
            <w:r w:rsidRPr="00A52E24">
              <w:rPr>
                <w:sz w:val="24"/>
                <w:szCs w:val="24"/>
              </w:rPr>
              <w:t xml:space="preserve"> </w:t>
            </w:r>
            <w:proofErr w:type="spellStart"/>
            <w:r w:rsidRPr="00A52E24">
              <w:rPr>
                <w:sz w:val="24"/>
                <w:szCs w:val="24"/>
              </w:rPr>
              <w:t>у.т</w:t>
            </w:r>
            <w:proofErr w:type="spellEnd"/>
            <w:r w:rsidRPr="00A52E24">
              <w:rPr>
                <w:sz w:val="24"/>
                <w:szCs w:val="24"/>
              </w:rPr>
              <w:t>. на 1 чел. в сутки</w:t>
            </w:r>
          </w:p>
          <w:p w:rsidR="007927B2" w:rsidRPr="00A52E24" w:rsidRDefault="007927B2" w:rsidP="007927B2">
            <w:pPr>
              <w:jc w:val="center"/>
              <w:rPr>
                <w:sz w:val="24"/>
                <w:szCs w:val="24"/>
              </w:rPr>
            </w:pPr>
            <w:r w:rsidRPr="00A52E24">
              <w:rPr>
                <w:sz w:val="24"/>
                <w:szCs w:val="24"/>
              </w:rPr>
              <w:t>-«-</w:t>
            </w:r>
          </w:p>
          <w:p w:rsidR="007927B2" w:rsidRPr="00A52E24" w:rsidRDefault="007927B2" w:rsidP="007927B2">
            <w:pPr>
              <w:jc w:val="center"/>
              <w:rPr>
                <w:sz w:val="24"/>
                <w:szCs w:val="24"/>
              </w:rPr>
            </w:pPr>
            <w:r w:rsidRPr="00A52E24">
              <w:rPr>
                <w:sz w:val="24"/>
                <w:szCs w:val="24"/>
              </w:rPr>
              <w:t>-«-</w:t>
            </w:r>
          </w:p>
          <w:p w:rsidR="007927B2" w:rsidRPr="00A52E24" w:rsidRDefault="007927B2" w:rsidP="007927B2">
            <w:pPr>
              <w:jc w:val="center"/>
              <w:rPr>
                <w:sz w:val="24"/>
                <w:szCs w:val="24"/>
              </w:rPr>
            </w:pPr>
            <w:r w:rsidRPr="00A52E24">
              <w:rPr>
                <w:sz w:val="24"/>
                <w:szCs w:val="24"/>
              </w:rPr>
              <w:t>-«-</w:t>
            </w:r>
          </w:p>
        </w:tc>
        <w:tc>
          <w:tcPr>
            <w:tcW w:w="1250" w:type="pct"/>
            <w:tcBorders>
              <w:top w:val="single" w:sz="4" w:space="0" w:color="auto"/>
              <w:left w:val="single" w:sz="4" w:space="0" w:color="auto"/>
              <w:right w:val="single" w:sz="4" w:space="0" w:color="auto"/>
            </w:tcBorders>
            <w:hideMark/>
          </w:tcPr>
          <w:p w:rsidR="00C122BE" w:rsidRPr="00A52E24" w:rsidRDefault="00C122BE" w:rsidP="00C122BE">
            <w:pPr>
              <w:jc w:val="center"/>
              <w:rPr>
                <w:sz w:val="24"/>
                <w:szCs w:val="24"/>
              </w:rPr>
            </w:pPr>
          </w:p>
          <w:p w:rsidR="00F342E8" w:rsidRPr="00A52E24" w:rsidRDefault="007927B2" w:rsidP="00C122BE">
            <w:pPr>
              <w:jc w:val="center"/>
              <w:rPr>
                <w:sz w:val="24"/>
                <w:szCs w:val="24"/>
                <w:vertAlign w:val="superscript"/>
              </w:rPr>
            </w:pPr>
            <w:r w:rsidRPr="00A52E24">
              <w:rPr>
                <w:sz w:val="24"/>
                <w:szCs w:val="24"/>
              </w:rPr>
              <w:t>1,95</w:t>
            </w:r>
            <w:r w:rsidR="00C122BE" w:rsidRPr="00A52E24">
              <w:rPr>
                <w:sz w:val="24"/>
                <w:szCs w:val="24"/>
                <w:vertAlign w:val="superscript"/>
              </w:rPr>
              <w:t>3</w:t>
            </w:r>
            <w:r w:rsidR="00F342E8" w:rsidRPr="00A52E24">
              <w:rPr>
                <w:sz w:val="24"/>
                <w:szCs w:val="24"/>
              </w:rPr>
              <w:br/>
            </w:r>
            <w:r w:rsidRPr="00A52E24">
              <w:rPr>
                <w:sz w:val="24"/>
                <w:szCs w:val="24"/>
              </w:rPr>
              <w:t>0,33</w:t>
            </w:r>
            <w:r w:rsidR="00C122BE" w:rsidRPr="00A52E24">
              <w:rPr>
                <w:sz w:val="24"/>
                <w:szCs w:val="24"/>
                <w:vertAlign w:val="superscript"/>
              </w:rPr>
              <w:t>3</w:t>
            </w:r>
          </w:p>
          <w:p w:rsidR="00F342E8" w:rsidRPr="00A52E24" w:rsidRDefault="007927B2" w:rsidP="00C122BE">
            <w:pPr>
              <w:jc w:val="center"/>
              <w:rPr>
                <w:sz w:val="24"/>
                <w:szCs w:val="24"/>
                <w:vertAlign w:val="superscript"/>
              </w:rPr>
            </w:pPr>
            <w:r w:rsidRPr="00A52E24">
              <w:rPr>
                <w:sz w:val="24"/>
                <w:szCs w:val="24"/>
              </w:rPr>
              <w:t>4,78</w:t>
            </w:r>
            <w:r w:rsidR="00C122BE" w:rsidRPr="00A52E24">
              <w:rPr>
                <w:sz w:val="24"/>
                <w:szCs w:val="24"/>
                <w:vertAlign w:val="superscript"/>
              </w:rPr>
              <w:t>3</w:t>
            </w:r>
            <w:r w:rsidR="00F342E8" w:rsidRPr="00A52E24">
              <w:rPr>
                <w:sz w:val="24"/>
                <w:szCs w:val="24"/>
              </w:rPr>
              <w:br/>
            </w:r>
            <w:r w:rsidRPr="00A52E24">
              <w:rPr>
                <w:sz w:val="24"/>
                <w:szCs w:val="24"/>
              </w:rPr>
              <w:t>0,41</w:t>
            </w:r>
            <w:r w:rsidR="00C122BE" w:rsidRPr="00A52E24">
              <w:rPr>
                <w:sz w:val="24"/>
                <w:szCs w:val="24"/>
                <w:vertAlign w:val="superscript"/>
              </w:rPr>
              <w:t>3</w:t>
            </w:r>
          </w:p>
        </w:tc>
      </w:tr>
    </w:tbl>
    <w:p w:rsidR="003F3240" w:rsidRPr="00A52E24" w:rsidRDefault="003F3240" w:rsidP="003F3240">
      <w:pPr>
        <w:jc w:val="both"/>
        <w:rPr>
          <w:color w:val="000000"/>
          <w:sz w:val="24"/>
          <w:szCs w:val="24"/>
          <w:highlight w:val="green"/>
        </w:rPr>
      </w:pPr>
    </w:p>
    <w:p w:rsidR="003F3240" w:rsidRPr="00A52E24" w:rsidRDefault="00F342E8" w:rsidP="003F3240">
      <w:pPr>
        <w:jc w:val="both"/>
        <w:rPr>
          <w:sz w:val="24"/>
          <w:szCs w:val="24"/>
        </w:rPr>
      </w:pPr>
      <w:r w:rsidRPr="00A52E24">
        <w:rPr>
          <w:sz w:val="24"/>
          <w:szCs w:val="24"/>
        </w:rPr>
        <w:t>Примечание:</w:t>
      </w:r>
    </w:p>
    <w:p w:rsidR="003F3240" w:rsidRPr="00A52E24" w:rsidRDefault="00F342E8" w:rsidP="003F3240">
      <w:pPr>
        <w:jc w:val="both"/>
        <w:rPr>
          <w:sz w:val="24"/>
          <w:szCs w:val="24"/>
        </w:rPr>
      </w:pPr>
      <w:r w:rsidRPr="00A52E24">
        <w:rPr>
          <w:sz w:val="24"/>
          <w:szCs w:val="24"/>
        </w:rPr>
        <w:t>1. Организация медицинского обеспечения рассредоточения и эвакуации населения.</w:t>
      </w:r>
      <w:r w:rsidR="003F3240" w:rsidRPr="00A52E24">
        <w:rPr>
          <w:sz w:val="24"/>
          <w:szCs w:val="24"/>
        </w:rPr>
        <w:t xml:space="preserve"> </w:t>
      </w:r>
      <w:r w:rsidRPr="00A52E24">
        <w:rPr>
          <w:sz w:val="24"/>
          <w:szCs w:val="24"/>
        </w:rPr>
        <w:t>Инструкция. - М.: Воениздат, 1987.</w:t>
      </w:r>
    </w:p>
    <w:p w:rsidR="003F3240" w:rsidRPr="00A52E24" w:rsidRDefault="00F342E8" w:rsidP="003F3240">
      <w:pPr>
        <w:jc w:val="both"/>
        <w:rPr>
          <w:sz w:val="24"/>
          <w:szCs w:val="24"/>
        </w:rPr>
      </w:pPr>
      <w:r w:rsidRPr="00A52E24">
        <w:rPr>
          <w:sz w:val="24"/>
          <w:szCs w:val="24"/>
        </w:rPr>
        <w:t xml:space="preserve">2. Нормы уточнены ЦЭНИИ с участием АКХ им. К.Д. Памфилова, МТИ </w:t>
      </w:r>
      <w:proofErr w:type="spellStart"/>
      <w:r w:rsidRPr="00A52E24">
        <w:rPr>
          <w:sz w:val="24"/>
          <w:szCs w:val="24"/>
        </w:rPr>
        <w:t>Минбыта</w:t>
      </w:r>
      <w:proofErr w:type="spellEnd"/>
      <w:r w:rsidRPr="00A52E24">
        <w:rPr>
          <w:sz w:val="24"/>
          <w:szCs w:val="24"/>
        </w:rPr>
        <w:t>,</w:t>
      </w:r>
      <w:r w:rsidR="003F3240" w:rsidRPr="00A52E24">
        <w:rPr>
          <w:sz w:val="24"/>
          <w:szCs w:val="24"/>
        </w:rPr>
        <w:t xml:space="preserve"> </w:t>
      </w:r>
      <w:proofErr w:type="spellStart"/>
      <w:r w:rsidRPr="00A52E24">
        <w:rPr>
          <w:sz w:val="24"/>
          <w:szCs w:val="24"/>
        </w:rPr>
        <w:t>ВНИИЭТсистем</w:t>
      </w:r>
      <w:proofErr w:type="spellEnd"/>
      <w:r w:rsidRPr="00A52E24">
        <w:rPr>
          <w:sz w:val="24"/>
          <w:szCs w:val="24"/>
        </w:rPr>
        <w:t>.</w:t>
      </w:r>
    </w:p>
    <w:p w:rsidR="00F342E8" w:rsidRPr="00A52E24" w:rsidRDefault="00F342E8" w:rsidP="003F3240">
      <w:pPr>
        <w:jc w:val="both"/>
        <w:rPr>
          <w:sz w:val="24"/>
          <w:szCs w:val="24"/>
        </w:rPr>
      </w:pPr>
      <w:r w:rsidRPr="00A52E24">
        <w:rPr>
          <w:sz w:val="24"/>
          <w:szCs w:val="24"/>
        </w:rPr>
        <w:t>3. Нормы разработаны НИУ МТП РСФСР.</w:t>
      </w:r>
    </w:p>
    <w:p w:rsidR="00F342E8" w:rsidRPr="00A52E24" w:rsidRDefault="00F342E8" w:rsidP="00FB7932">
      <w:pPr>
        <w:ind w:firstLine="709"/>
        <w:jc w:val="both"/>
        <w:rPr>
          <w:color w:val="000000"/>
          <w:szCs w:val="28"/>
          <w:highlight w:val="red"/>
        </w:rPr>
      </w:pPr>
    </w:p>
    <w:p w:rsidR="00BA0873" w:rsidRPr="00A52E24" w:rsidRDefault="00983C60" w:rsidP="00FB7932">
      <w:pPr>
        <w:ind w:firstLine="709"/>
        <w:jc w:val="both"/>
        <w:rPr>
          <w:szCs w:val="28"/>
        </w:rPr>
      </w:pPr>
      <w:r w:rsidRPr="00A52E24">
        <w:rPr>
          <w:szCs w:val="28"/>
        </w:rPr>
        <w:t>Потребности в медицинском обеспечении населения рекомендуется</w:t>
      </w:r>
      <w:r w:rsidR="008F7F22" w:rsidRPr="00A52E24">
        <w:rPr>
          <w:szCs w:val="28"/>
        </w:rPr>
        <w:t xml:space="preserve"> </w:t>
      </w:r>
      <w:r w:rsidRPr="00A52E24">
        <w:rPr>
          <w:szCs w:val="28"/>
        </w:rPr>
        <w:t>оценивать отдельно для пораженной его части и остального пострадавшего</w:t>
      </w:r>
      <w:r w:rsidR="008F7F22" w:rsidRPr="00A52E24">
        <w:rPr>
          <w:szCs w:val="28"/>
        </w:rPr>
        <w:t xml:space="preserve"> </w:t>
      </w:r>
      <w:r w:rsidRPr="00A52E24">
        <w:rPr>
          <w:szCs w:val="28"/>
        </w:rPr>
        <w:t>населения. Численность необходимого медицинского персонала (врачей,</w:t>
      </w:r>
      <w:r w:rsidR="008F7F22" w:rsidRPr="00A52E24">
        <w:rPr>
          <w:szCs w:val="28"/>
        </w:rPr>
        <w:t xml:space="preserve"> </w:t>
      </w:r>
      <w:r w:rsidRPr="00A52E24">
        <w:rPr>
          <w:szCs w:val="28"/>
        </w:rPr>
        <w:t>среднего медицинского персонала, санитаров) рекомендуется определять</w:t>
      </w:r>
      <w:r w:rsidR="008F7F22" w:rsidRPr="00A52E24">
        <w:rPr>
          <w:szCs w:val="28"/>
        </w:rPr>
        <w:t xml:space="preserve"> </w:t>
      </w:r>
      <w:r w:rsidRPr="00A52E24">
        <w:rPr>
          <w:szCs w:val="28"/>
        </w:rPr>
        <w:t>с учетом данных о прогнозируемой структуре санитарных потерь и о летальных</w:t>
      </w:r>
      <w:r w:rsidR="008F7F22" w:rsidRPr="00A52E24">
        <w:rPr>
          <w:szCs w:val="28"/>
        </w:rPr>
        <w:t xml:space="preserve"> </w:t>
      </w:r>
      <w:proofErr w:type="gramStart"/>
      <w:r w:rsidRPr="00A52E24">
        <w:rPr>
          <w:szCs w:val="28"/>
        </w:rPr>
        <w:t>исходах</w:t>
      </w:r>
      <w:proofErr w:type="gramEnd"/>
      <w:r w:rsidRPr="00A52E24">
        <w:rPr>
          <w:szCs w:val="28"/>
        </w:rPr>
        <w:t xml:space="preserve"> пораженных в зависимости от времени задержки оказания</w:t>
      </w:r>
      <w:r w:rsidR="008F7F22" w:rsidRPr="00A52E24">
        <w:rPr>
          <w:szCs w:val="28"/>
        </w:rPr>
        <w:t xml:space="preserve"> </w:t>
      </w:r>
      <w:r w:rsidRPr="00A52E24">
        <w:rPr>
          <w:szCs w:val="28"/>
        </w:rPr>
        <w:t>им медицинской помощи. Потребность в комплектах индивидуальных</w:t>
      </w:r>
      <w:r w:rsidR="008F7F22" w:rsidRPr="00A52E24">
        <w:rPr>
          <w:szCs w:val="28"/>
        </w:rPr>
        <w:t xml:space="preserve"> </w:t>
      </w:r>
      <w:r w:rsidRPr="00A52E24">
        <w:rPr>
          <w:szCs w:val="28"/>
        </w:rPr>
        <w:t>медицинских гражданской защиты и лекарственных препаратах</w:t>
      </w:r>
      <w:r w:rsidR="008F7F22" w:rsidRPr="00A52E24">
        <w:rPr>
          <w:szCs w:val="28"/>
        </w:rPr>
        <w:t xml:space="preserve"> </w:t>
      </w:r>
      <w:r w:rsidRPr="00A52E24">
        <w:rPr>
          <w:szCs w:val="28"/>
        </w:rPr>
        <w:t>для их пополнения рекомендуется определять по численности пострадавшего</w:t>
      </w:r>
      <w:r w:rsidR="008F7F22" w:rsidRPr="00A52E24">
        <w:rPr>
          <w:szCs w:val="28"/>
        </w:rPr>
        <w:t xml:space="preserve"> </w:t>
      </w:r>
      <w:r w:rsidRPr="00A52E24">
        <w:rPr>
          <w:szCs w:val="28"/>
        </w:rPr>
        <w:t>населения и продолжительности проведения профилактики (предупреждения</w:t>
      </w:r>
      <w:r w:rsidR="00BA0873" w:rsidRPr="00A52E24">
        <w:rPr>
          <w:szCs w:val="28"/>
        </w:rPr>
        <w:t xml:space="preserve"> </w:t>
      </w:r>
      <w:r w:rsidRPr="00A52E24">
        <w:rPr>
          <w:szCs w:val="28"/>
        </w:rPr>
        <w:t>или снижения тяжести последствий) по</w:t>
      </w:r>
      <w:r w:rsidR="00BA0873" w:rsidRPr="00A52E24">
        <w:rPr>
          <w:szCs w:val="28"/>
        </w:rPr>
        <w:t>ражений в случае радиоактивного или</w:t>
      </w:r>
      <w:r w:rsidR="008F7F22" w:rsidRPr="00A52E24">
        <w:rPr>
          <w:szCs w:val="28"/>
        </w:rPr>
        <w:t xml:space="preserve"> </w:t>
      </w:r>
      <w:r w:rsidRPr="00A52E24">
        <w:rPr>
          <w:szCs w:val="28"/>
        </w:rPr>
        <w:t>химического заражения (загрязнения). Потребность</w:t>
      </w:r>
      <w:r w:rsidR="008F7F22" w:rsidRPr="00A52E24">
        <w:rPr>
          <w:szCs w:val="28"/>
        </w:rPr>
        <w:t xml:space="preserve"> </w:t>
      </w:r>
      <w:r w:rsidRPr="00A52E24">
        <w:rPr>
          <w:szCs w:val="28"/>
        </w:rPr>
        <w:t>в медицинском имуществе, особенно в лекарственных средствах, рекомендуется</w:t>
      </w:r>
      <w:r w:rsidR="008F7F22" w:rsidRPr="00A52E24">
        <w:rPr>
          <w:szCs w:val="28"/>
        </w:rPr>
        <w:t xml:space="preserve"> </w:t>
      </w:r>
      <w:r w:rsidRPr="00A52E24">
        <w:rPr>
          <w:szCs w:val="28"/>
        </w:rPr>
        <w:t>определять по численности и ожидаемой структуре санитарных потерь</w:t>
      </w:r>
      <w:r w:rsidR="008F7F22" w:rsidRPr="00A52E24">
        <w:rPr>
          <w:szCs w:val="28"/>
        </w:rPr>
        <w:t xml:space="preserve"> </w:t>
      </w:r>
      <w:r w:rsidRPr="00A52E24">
        <w:rPr>
          <w:szCs w:val="28"/>
        </w:rPr>
        <w:t>и нормам, установленным Минздравом России для ЧС. Особое внимание</w:t>
      </w:r>
      <w:r w:rsidR="00BA0873" w:rsidRPr="00A52E24">
        <w:rPr>
          <w:szCs w:val="28"/>
        </w:rPr>
        <w:t xml:space="preserve"> </w:t>
      </w:r>
      <w:r w:rsidRPr="00A52E24">
        <w:rPr>
          <w:szCs w:val="28"/>
        </w:rPr>
        <w:t>рекомендуется уделять обеспечению медицинских формирований</w:t>
      </w:r>
      <w:r w:rsidR="008F7F22" w:rsidRPr="00A52E24">
        <w:rPr>
          <w:szCs w:val="28"/>
        </w:rPr>
        <w:t xml:space="preserve"> </w:t>
      </w:r>
      <w:r w:rsidRPr="00A52E24">
        <w:rPr>
          <w:szCs w:val="28"/>
        </w:rPr>
        <w:t>Всероссийской службы медицины катастроф, оказывающих</w:t>
      </w:r>
      <w:r w:rsidR="00BA0873" w:rsidRPr="00A52E24">
        <w:rPr>
          <w:szCs w:val="28"/>
        </w:rPr>
        <w:t xml:space="preserve"> </w:t>
      </w:r>
      <w:r w:rsidRPr="00A52E24">
        <w:rPr>
          <w:szCs w:val="28"/>
        </w:rPr>
        <w:t>медицинскую помощь пострадавшим вне медицинской организации,</w:t>
      </w:r>
      <w:r w:rsidR="00BA0873" w:rsidRPr="00A52E24">
        <w:rPr>
          <w:szCs w:val="28"/>
        </w:rPr>
        <w:t xml:space="preserve"> </w:t>
      </w:r>
      <w:r w:rsidRPr="00A52E24">
        <w:rPr>
          <w:szCs w:val="28"/>
        </w:rPr>
        <w:t>получившим механические травмы при землетрясениях, антибиотиками,</w:t>
      </w:r>
      <w:r w:rsidR="008F7F22" w:rsidRPr="00A52E24">
        <w:rPr>
          <w:szCs w:val="28"/>
        </w:rPr>
        <w:t xml:space="preserve"> </w:t>
      </w:r>
      <w:r w:rsidRPr="00A52E24">
        <w:rPr>
          <w:szCs w:val="28"/>
        </w:rPr>
        <w:t>противошоковыми средствами, кровью и кровезаменителями, а получившим</w:t>
      </w:r>
      <w:r w:rsidR="008F7F22" w:rsidRPr="00A52E24">
        <w:rPr>
          <w:szCs w:val="28"/>
        </w:rPr>
        <w:t xml:space="preserve"> </w:t>
      </w:r>
      <w:r w:rsidRPr="00A52E24">
        <w:rPr>
          <w:szCs w:val="28"/>
        </w:rPr>
        <w:t>химические отравления - средствами, стимулирующими дыхательную и</w:t>
      </w:r>
      <w:r w:rsidR="008F7F22" w:rsidRPr="00A52E24">
        <w:rPr>
          <w:szCs w:val="28"/>
        </w:rPr>
        <w:t xml:space="preserve"> </w:t>
      </w:r>
      <w:r w:rsidRPr="00A52E24">
        <w:rPr>
          <w:szCs w:val="28"/>
        </w:rPr>
        <w:t>сердечную деятельность, обезболивающими, кислородом и водой.</w:t>
      </w:r>
      <w:r w:rsidR="008F7F22" w:rsidRPr="00A52E24">
        <w:rPr>
          <w:szCs w:val="28"/>
        </w:rPr>
        <w:t xml:space="preserve"> </w:t>
      </w:r>
      <w:r w:rsidRPr="00A52E24">
        <w:rPr>
          <w:szCs w:val="28"/>
        </w:rPr>
        <w:t>Для остального пострадавшего населения потребность в специалистах и</w:t>
      </w:r>
      <w:r w:rsidR="008F7F22" w:rsidRPr="00A52E24">
        <w:rPr>
          <w:szCs w:val="28"/>
        </w:rPr>
        <w:t xml:space="preserve"> </w:t>
      </w:r>
      <w:r w:rsidRPr="00A52E24">
        <w:rPr>
          <w:szCs w:val="28"/>
        </w:rPr>
        <w:t>медицинском имуществе для оказания первичной медико-санитарной помощи</w:t>
      </w:r>
      <w:r w:rsidR="008F7F22" w:rsidRPr="00A52E24">
        <w:rPr>
          <w:szCs w:val="28"/>
        </w:rPr>
        <w:t xml:space="preserve"> </w:t>
      </w:r>
      <w:r w:rsidRPr="00A52E24">
        <w:rPr>
          <w:szCs w:val="28"/>
        </w:rPr>
        <w:t>рекомендуется определять нормами, установленными Минздравом России</w:t>
      </w:r>
      <w:r w:rsidR="008F7F22" w:rsidRPr="00A52E24">
        <w:rPr>
          <w:szCs w:val="28"/>
        </w:rPr>
        <w:t xml:space="preserve"> </w:t>
      </w:r>
      <w:r w:rsidRPr="00A52E24">
        <w:rPr>
          <w:szCs w:val="28"/>
        </w:rPr>
        <w:t>с учетом психологического состояния населения в условиях ЧС, особенно</w:t>
      </w:r>
      <w:r w:rsidR="008F7F22" w:rsidRPr="00A52E24">
        <w:rPr>
          <w:szCs w:val="28"/>
        </w:rPr>
        <w:t xml:space="preserve"> </w:t>
      </w:r>
      <w:r w:rsidRPr="00A52E24">
        <w:rPr>
          <w:szCs w:val="28"/>
        </w:rPr>
        <w:t xml:space="preserve">вызванных землетрясениями и авариями на </w:t>
      </w:r>
      <w:proofErr w:type="spellStart"/>
      <w:r w:rsidRPr="00A52E24">
        <w:rPr>
          <w:szCs w:val="28"/>
        </w:rPr>
        <w:t>радиационно</w:t>
      </w:r>
      <w:proofErr w:type="spellEnd"/>
      <w:r w:rsidRPr="00A52E24">
        <w:rPr>
          <w:szCs w:val="28"/>
        </w:rPr>
        <w:t xml:space="preserve"> опасных объектах.</w:t>
      </w:r>
      <w:r w:rsidR="00BA0873" w:rsidRPr="00A52E24">
        <w:rPr>
          <w:szCs w:val="28"/>
        </w:rPr>
        <w:t xml:space="preserve"> </w:t>
      </w:r>
      <w:r w:rsidRPr="00A52E24">
        <w:rPr>
          <w:szCs w:val="28"/>
        </w:rPr>
        <w:t>Рекомендуется обеспечить санитарно-эпидемиологическую службу</w:t>
      </w:r>
      <w:r w:rsidR="00BA0873" w:rsidRPr="00A52E24">
        <w:rPr>
          <w:szCs w:val="28"/>
        </w:rPr>
        <w:t xml:space="preserve"> </w:t>
      </w:r>
      <w:r w:rsidRPr="00A52E24">
        <w:rPr>
          <w:szCs w:val="28"/>
        </w:rPr>
        <w:t>необходимыми методиками и средствами для контроля качества воды,</w:t>
      </w:r>
      <w:r w:rsidR="00BA0873" w:rsidRPr="00A52E24">
        <w:rPr>
          <w:szCs w:val="28"/>
        </w:rPr>
        <w:t xml:space="preserve"> </w:t>
      </w:r>
      <w:r w:rsidRPr="00A52E24">
        <w:rPr>
          <w:szCs w:val="28"/>
        </w:rPr>
        <w:t>продуктов питания, средствами для проведения санитарно-гигиенических и</w:t>
      </w:r>
      <w:r w:rsidR="00BA0873" w:rsidRPr="00A52E24">
        <w:rPr>
          <w:szCs w:val="28"/>
        </w:rPr>
        <w:t xml:space="preserve"> </w:t>
      </w:r>
      <w:r w:rsidRPr="00A52E24">
        <w:rPr>
          <w:szCs w:val="28"/>
        </w:rPr>
        <w:lastRenderedPageBreak/>
        <w:t>противоэпидемических мероприятий по ликвидации антисанитарных</w:t>
      </w:r>
      <w:r w:rsidR="00BA0873" w:rsidRPr="00A52E24">
        <w:rPr>
          <w:szCs w:val="28"/>
        </w:rPr>
        <w:t xml:space="preserve"> </w:t>
      </w:r>
      <w:r w:rsidRPr="00A52E24">
        <w:rPr>
          <w:szCs w:val="28"/>
        </w:rPr>
        <w:t xml:space="preserve">последствий ЧС в соответствии с нормами, установленными </w:t>
      </w:r>
      <w:proofErr w:type="spellStart"/>
      <w:r w:rsidRPr="00A52E24">
        <w:rPr>
          <w:szCs w:val="28"/>
        </w:rPr>
        <w:t>Роспотребнадзором</w:t>
      </w:r>
      <w:proofErr w:type="spellEnd"/>
      <w:r w:rsidRPr="00A52E24">
        <w:rPr>
          <w:szCs w:val="28"/>
        </w:rPr>
        <w:t>.</w:t>
      </w:r>
    </w:p>
    <w:p w:rsidR="00352C21" w:rsidRPr="00A52E24" w:rsidRDefault="00983C60" w:rsidP="00FB7932">
      <w:pPr>
        <w:ind w:firstLine="709"/>
        <w:jc w:val="both"/>
        <w:rPr>
          <w:sz w:val="26"/>
          <w:szCs w:val="26"/>
        </w:rPr>
      </w:pPr>
      <w:r w:rsidRPr="00A52E24">
        <w:rPr>
          <w:szCs w:val="28"/>
        </w:rPr>
        <w:t>После завершения расчетов по суточным объемам необходимых</w:t>
      </w:r>
      <w:r w:rsidR="00352C21" w:rsidRPr="00A52E24">
        <w:rPr>
          <w:szCs w:val="28"/>
        </w:rPr>
        <w:t xml:space="preserve"> </w:t>
      </w:r>
      <w:r w:rsidRPr="00A52E24">
        <w:rPr>
          <w:szCs w:val="28"/>
        </w:rPr>
        <w:t>материальных средств и услуг для каждого вида первоочередного ЖОН органам</w:t>
      </w:r>
      <w:r w:rsidR="00352C21" w:rsidRPr="00A52E24">
        <w:rPr>
          <w:szCs w:val="28"/>
        </w:rPr>
        <w:t xml:space="preserve"> </w:t>
      </w:r>
      <w:r w:rsidRPr="00A52E24">
        <w:rPr>
          <w:szCs w:val="28"/>
        </w:rPr>
        <w:t>управления рекомендуется оценивать суммарные потребности пострадавшего</w:t>
      </w:r>
      <w:r w:rsidR="00352C21" w:rsidRPr="00A52E24">
        <w:rPr>
          <w:szCs w:val="28"/>
        </w:rPr>
        <w:t xml:space="preserve"> </w:t>
      </w:r>
      <w:r w:rsidRPr="00A52E24">
        <w:rPr>
          <w:szCs w:val="28"/>
        </w:rPr>
        <w:t>населения в различных материальных средствах и услугах за весь период</w:t>
      </w:r>
      <w:r w:rsidR="00352C21" w:rsidRPr="00A52E24">
        <w:rPr>
          <w:szCs w:val="28"/>
        </w:rPr>
        <w:t xml:space="preserve"> </w:t>
      </w:r>
      <w:r w:rsidRPr="00A52E24">
        <w:rPr>
          <w:szCs w:val="28"/>
        </w:rPr>
        <w:t>жизнеобеспечения, суточные объемы перевозок, количество и состав</w:t>
      </w:r>
      <w:r w:rsidR="00352C21" w:rsidRPr="00A52E24">
        <w:rPr>
          <w:szCs w:val="28"/>
        </w:rPr>
        <w:t xml:space="preserve"> </w:t>
      </w:r>
      <w:r w:rsidRPr="00A52E24">
        <w:rPr>
          <w:szCs w:val="28"/>
        </w:rPr>
        <w:t>формирований, команд для организации первоочередного ЖОН.</w:t>
      </w:r>
      <w:r w:rsidR="00352C21" w:rsidRPr="00A52E24">
        <w:rPr>
          <w:szCs w:val="28"/>
        </w:rPr>
        <w:t xml:space="preserve"> </w:t>
      </w:r>
      <w:r w:rsidRPr="00A52E24">
        <w:rPr>
          <w:szCs w:val="28"/>
        </w:rPr>
        <w:t>Кроме того, рекомендуется учитывать потребности во всех видах</w:t>
      </w:r>
      <w:r w:rsidR="00352C21" w:rsidRPr="00A52E24">
        <w:rPr>
          <w:szCs w:val="28"/>
        </w:rPr>
        <w:t xml:space="preserve"> </w:t>
      </w:r>
      <w:r w:rsidRPr="00A52E24">
        <w:rPr>
          <w:szCs w:val="28"/>
        </w:rPr>
        <w:t>жизнеобеспечения личного состава служб жизнеобеспечения, а также личного</w:t>
      </w:r>
      <w:r w:rsidR="00352C21" w:rsidRPr="00A52E24">
        <w:rPr>
          <w:szCs w:val="28"/>
        </w:rPr>
        <w:t xml:space="preserve"> </w:t>
      </w:r>
      <w:r w:rsidRPr="00A52E24">
        <w:rPr>
          <w:szCs w:val="28"/>
        </w:rPr>
        <w:t>состава спасательных служб, формирований, аварийных бригад, привлекаемых к</w:t>
      </w:r>
      <w:r w:rsidR="00352C21" w:rsidRPr="00A52E24">
        <w:rPr>
          <w:szCs w:val="28"/>
        </w:rPr>
        <w:t xml:space="preserve"> </w:t>
      </w:r>
      <w:r w:rsidRPr="00A52E24">
        <w:rPr>
          <w:szCs w:val="28"/>
        </w:rPr>
        <w:t>аварийно-восстановительным работам, службы по охране</w:t>
      </w:r>
      <w:r w:rsidR="00352C21" w:rsidRPr="00A52E24">
        <w:rPr>
          <w:szCs w:val="28"/>
        </w:rPr>
        <w:t xml:space="preserve"> </w:t>
      </w:r>
      <w:r w:rsidRPr="00A52E24">
        <w:rPr>
          <w:szCs w:val="28"/>
        </w:rPr>
        <w:t>общественного порядка и охране сосредотачиваемых в зоне ЧС материальных</w:t>
      </w:r>
      <w:r w:rsidR="00352C21" w:rsidRPr="00A52E24">
        <w:rPr>
          <w:szCs w:val="28"/>
        </w:rPr>
        <w:t xml:space="preserve"> </w:t>
      </w:r>
      <w:r w:rsidRPr="00A52E24">
        <w:rPr>
          <w:szCs w:val="28"/>
        </w:rPr>
        <w:t>ресурсов. Потребности этих категорий участников ликвидации последствий ЧС</w:t>
      </w:r>
      <w:r w:rsidR="00352C21" w:rsidRPr="00A52E24">
        <w:rPr>
          <w:szCs w:val="28"/>
        </w:rPr>
        <w:t xml:space="preserve"> </w:t>
      </w:r>
      <w:r w:rsidRPr="00A52E24">
        <w:rPr>
          <w:szCs w:val="28"/>
        </w:rPr>
        <w:t>определяется по их суммарной численности и нормам обеспечения</w:t>
      </w:r>
      <w:r w:rsidR="00C23B41" w:rsidRPr="00A52E24">
        <w:rPr>
          <w:sz w:val="26"/>
          <w:szCs w:val="26"/>
        </w:rPr>
        <w:t xml:space="preserve">. </w:t>
      </w:r>
      <w:r w:rsidRPr="00A52E24">
        <w:rPr>
          <w:szCs w:val="28"/>
        </w:rPr>
        <w:t>Результаты расчетов рекомендуется учитывать службами по каждому виду</w:t>
      </w:r>
      <w:r w:rsidR="00352C21" w:rsidRPr="00A52E24">
        <w:rPr>
          <w:szCs w:val="28"/>
        </w:rPr>
        <w:t xml:space="preserve"> </w:t>
      </w:r>
      <w:r w:rsidRPr="00A52E24">
        <w:rPr>
          <w:szCs w:val="28"/>
        </w:rPr>
        <w:t>жизнеобеспечения для оценки общей потребности в их продукции или услугах</w:t>
      </w:r>
      <w:r w:rsidRPr="00A52E24">
        <w:rPr>
          <w:sz w:val="26"/>
          <w:szCs w:val="26"/>
        </w:rPr>
        <w:t>.</w:t>
      </w:r>
    </w:p>
    <w:p w:rsidR="001C086D" w:rsidRPr="00A52E24" w:rsidRDefault="001C086D" w:rsidP="00FB7932">
      <w:pPr>
        <w:ind w:firstLine="709"/>
        <w:jc w:val="both"/>
        <w:rPr>
          <w:b/>
          <w:color w:val="FF0000"/>
          <w:szCs w:val="28"/>
        </w:rPr>
      </w:pPr>
    </w:p>
    <w:p w:rsidR="00FB7932" w:rsidRPr="00A52E24" w:rsidRDefault="00FB7932" w:rsidP="00804729">
      <w:pPr>
        <w:widowControl w:val="0"/>
        <w:ind w:firstLine="709"/>
        <w:jc w:val="both"/>
        <w:rPr>
          <w:b/>
          <w:szCs w:val="28"/>
        </w:rPr>
      </w:pPr>
      <w:r w:rsidRPr="00A52E24">
        <w:rPr>
          <w:b/>
          <w:szCs w:val="28"/>
        </w:rPr>
        <w:t>8.4. Действия органов управления по организации жизнеобеспечения при угрозе и возникновении чрезвычайных ситуаций</w:t>
      </w:r>
    </w:p>
    <w:p w:rsidR="00676CFC" w:rsidRPr="00A52E24" w:rsidRDefault="00676CFC" w:rsidP="00804729">
      <w:pPr>
        <w:widowControl w:val="0"/>
        <w:ind w:firstLine="709"/>
        <w:jc w:val="both"/>
        <w:rPr>
          <w:szCs w:val="28"/>
        </w:rPr>
      </w:pPr>
      <w:r w:rsidRPr="00A52E24">
        <w:rPr>
          <w:szCs w:val="28"/>
        </w:rPr>
        <w:t>Четкость и оперативность действий органов управления всех уровней, личного состава формирований, служб первоочередного ЖОН при возникновении на территории ЧС зависит от детальности планов, разработанных в режиме повседневной деятельности, их подготовленности к решению поставленных задач.</w:t>
      </w:r>
    </w:p>
    <w:p w:rsidR="005D7581" w:rsidRPr="00A52E24" w:rsidRDefault="005D7581" w:rsidP="00804729">
      <w:pPr>
        <w:widowControl w:val="0"/>
        <w:ind w:firstLine="709"/>
        <w:rPr>
          <w:color w:val="000000"/>
          <w:szCs w:val="28"/>
          <w:highlight w:val="green"/>
        </w:rPr>
      </w:pPr>
    </w:p>
    <w:p w:rsidR="00676CFC" w:rsidRPr="00A52E24" w:rsidRDefault="00676CFC" w:rsidP="00804729">
      <w:pPr>
        <w:widowControl w:val="0"/>
        <w:ind w:firstLine="709"/>
        <w:rPr>
          <w:szCs w:val="28"/>
        </w:rPr>
      </w:pPr>
      <w:r w:rsidRPr="00A52E24">
        <w:rPr>
          <w:color w:val="000000"/>
          <w:szCs w:val="28"/>
        </w:rPr>
        <w:t>8.4.1. Действия органов управления</w:t>
      </w:r>
      <w:r w:rsidR="00A40705" w:rsidRPr="00A52E24">
        <w:rPr>
          <w:color w:val="000000"/>
          <w:szCs w:val="28"/>
        </w:rPr>
        <w:t>, сил и сре</w:t>
      </w:r>
      <w:proofErr w:type="gramStart"/>
      <w:r w:rsidR="00A40705" w:rsidRPr="00A52E24">
        <w:rPr>
          <w:color w:val="000000"/>
          <w:szCs w:val="28"/>
        </w:rPr>
        <w:t>дств</w:t>
      </w:r>
      <w:r w:rsidRPr="00A52E24">
        <w:rPr>
          <w:color w:val="000000"/>
          <w:szCs w:val="28"/>
        </w:rPr>
        <w:t xml:space="preserve"> в р</w:t>
      </w:r>
      <w:proofErr w:type="gramEnd"/>
      <w:r w:rsidRPr="00A52E24">
        <w:rPr>
          <w:color w:val="000000"/>
          <w:szCs w:val="28"/>
        </w:rPr>
        <w:t>ежим</w:t>
      </w:r>
      <w:r w:rsidR="00A40705" w:rsidRPr="00A52E24">
        <w:rPr>
          <w:color w:val="000000"/>
          <w:szCs w:val="28"/>
        </w:rPr>
        <w:t>е</w:t>
      </w:r>
      <w:r w:rsidRPr="00A52E24">
        <w:rPr>
          <w:color w:val="000000"/>
          <w:szCs w:val="28"/>
        </w:rPr>
        <w:t xml:space="preserve"> </w:t>
      </w:r>
      <w:r w:rsidR="009A153D" w:rsidRPr="00A52E24">
        <w:rPr>
          <w:color w:val="000000"/>
          <w:szCs w:val="28"/>
        </w:rPr>
        <w:t>ПОВЫШЕННОЙ ГОТОВНОСТИ</w:t>
      </w:r>
    </w:p>
    <w:p w:rsidR="00A40705" w:rsidRPr="00A52E24" w:rsidRDefault="00A40705" w:rsidP="00804729">
      <w:pPr>
        <w:widowControl w:val="0"/>
        <w:tabs>
          <w:tab w:val="left" w:pos="5366"/>
        </w:tabs>
        <w:ind w:firstLine="709"/>
        <w:jc w:val="both"/>
        <w:rPr>
          <w:color w:val="000000"/>
          <w:szCs w:val="28"/>
        </w:rPr>
      </w:pPr>
      <w:r w:rsidRPr="00A52E24">
        <w:rPr>
          <w:color w:val="000000"/>
          <w:szCs w:val="28"/>
        </w:rPr>
        <w:t xml:space="preserve">Режим </w:t>
      </w:r>
      <w:r w:rsidR="004E39D2" w:rsidRPr="00A52E24">
        <w:rPr>
          <w:color w:val="000000"/>
          <w:szCs w:val="28"/>
        </w:rPr>
        <w:t xml:space="preserve">ПОВЫШЕННОЙ ГОТОВНОСТИ </w:t>
      </w:r>
      <w:r w:rsidRPr="00A52E24">
        <w:rPr>
          <w:color w:val="000000"/>
          <w:szCs w:val="28"/>
        </w:rPr>
        <w:t>для органов управления, сил и сре</w:t>
      </w:r>
      <w:proofErr w:type="gramStart"/>
      <w:r w:rsidRPr="00A52E24">
        <w:rPr>
          <w:color w:val="000000"/>
          <w:szCs w:val="28"/>
        </w:rPr>
        <w:t>дств вв</w:t>
      </w:r>
      <w:proofErr w:type="gramEnd"/>
      <w:r w:rsidRPr="00A52E24">
        <w:rPr>
          <w:color w:val="000000"/>
          <w:szCs w:val="28"/>
        </w:rPr>
        <w:t>одится в случае получения прогноза о возможности возникновения ЧС, при</w:t>
      </w:r>
      <w:r w:rsidRPr="00A52E24">
        <w:rPr>
          <w:szCs w:val="28"/>
        </w:rPr>
        <w:t xml:space="preserve"> </w:t>
      </w:r>
      <w:r w:rsidRPr="00A52E24">
        <w:rPr>
          <w:color w:val="000000"/>
          <w:szCs w:val="28"/>
        </w:rPr>
        <w:t xml:space="preserve">ухудшении производственно-промышленной, радиационной, химической, </w:t>
      </w:r>
      <w:r w:rsidR="00676CFC" w:rsidRPr="00A52E24">
        <w:rPr>
          <w:color w:val="000000"/>
          <w:szCs w:val="28"/>
        </w:rPr>
        <w:t>биологической (бактериологической), гидрометеорологической</w:t>
      </w:r>
      <w:r w:rsidRPr="00A52E24">
        <w:rPr>
          <w:color w:val="000000"/>
          <w:szCs w:val="28"/>
        </w:rPr>
        <w:t xml:space="preserve"> </w:t>
      </w:r>
      <w:r w:rsidR="00676CFC" w:rsidRPr="00A52E24">
        <w:rPr>
          <w:color w:val="000000"/>
          <w:szCs w:val="28"/>
        </w:rPr>
        <w:t>обстановки на подведомственной территории.</w:t>
      </w:r>
      <w:r w:rsidRPr="00A52E24">
        <w:rPr>
          <w:color w:val="000000"/>
          <w:szCs w:val="28"/>
        </w:rPr>
        <w:t xml:space="preserve"> </w:t>
      </w:r>
      <w:r w:rsidR="00676CFC" w:rsidRPr="00A52E24">
        <w:rPr>
          <w:color w:val="000000"/>
          <w:szCs w:val="28"/>
        </w:rPr>
        <w:t>При получении информации о времени наступления, характере и масштабе</w:t>
      </w:r>
      <w:r w:rsidRPr="00A52E24">
        <w:rPr>
          <w:color w:val="000000"/>
          <w:szCs w:val="28"/>
        </w:rPr>
        <w:t xml:space="preserve"> </w:t>
      </w:r>
      <w:r w:rsidR="00676CFC" w:rsidRPr="00A52E24">
        <w:rPr>
          <w:color w:val="000000"/>
          <w:szCs w:val="28"/>
        </w:rPr>
        <w:t>ЧС, границах зон ее возможного распространения руководител</w:t>
      </w:r>
      <w:r w:rsidR="009A153D" w:rsidRPr="00A52E24">
        <w:rPr>
          <w:color w:val="000000"/>
          <w:szCs w:val="28"/>
        </w:rPr>
        <w:t>и</w:t>
      </w:r>
      <w:r w:rsidRPr="00A52E24">
        <w:rPr>
          <w:color w:val="000000"/>
          <w:szCs w:val="28"/>
        </w:rPr>
        <w:t xml:space="preserve"> </w:t>
      </w:r>
      <w:r w:rsidR="00676CFC" w:rsidRPr="00A52E24">
        <w:rPr>
          <w:color w:val="000000"/>
          <w:szCs w:val="28"/>
        </w:rPr>
        <w:t>соответствующих служб жизнеобеспечения осуществ</w:t>
      </w:r>
      <w:r w:rsidR="009A153D" w:rsidRPr="00A52E24">
        <w:rPr>
          <w:color w:val="000000"/>
          <w:szCs w:val="28"/>
        </w:rPr>
        <w:t>ляют</w:t>
      </w:r>
      <w:r w:rsidRPr="00A52E24">
        <w:rPr>
          <w:color w:val="000000"/>
          <w:szCs w:val="28"/>
        </w:rPr>
        <w:t xml:space="preserve"> </w:t>
      </w:r>
      <w:r w:rsidR="00676CFC" w:rsidRPr="00A52E24">
        <w:rPr>
          <w:color w:val="000000"/>
          <w:szCs w:val="28"/>
        </w:rPr>
        <w:t>следующие действия:</w:t>
      </w:r>
    </w:p>
    <w:p w:rsidR="00AA7B7E" w:rsidRPr="00A52E24" w:rsidRDefault="009A153D" w:rsidP="00804729">
      <w:pPr>
        <w:widowControl w:val="0"/>
        <w:tabs>
          <w:tab w:val="left" w:pos="5366"/>
        </w:tabs>
        <w:ind w:firstLine="709"/>
        <w:jc w:val="both"/>
        <w:rPr>
          <w:color w:val="000000"/>
          <w:szCs w:val="28"/>
        </w:rPr>
      </w:pPr>
      <w:r w:rsidRPr="00A52E24">
        <w:rPr>
          <w:color w:val="000000"/>
          <w:szCs w:val="28"/>
        </w:rPr>
        <w:t xml:space="preserve">- </w:t>
      </w:r>
      <w:r w:rsidR="00676CFC" w:rsidRPr="00A52E24">
        <w:rPr>
          <w:color w:val="000000"/>
          <w:szCs w:val="28"/>
        </w:rPr>
        <w:t>уточн</w:t>
      </w:r>
      <w:r w:rsidRPr="00A52E24">
        <w:rPr>
          <w:color w:val="000000"/>
          <w:szCs w:val="28"/>
        </w:rPr>
        <w:t>яют</w:t>
      </w:r>
      <w:r w:rsidR="00676CFC" w:rsidRPr="00A52E24">
        <w:rPr>
          <w:color w:val="000000"/>
          <w:szCs w:val="28"/>
        </w:rPr>
        <w:t xml:space="preserve"> численность населения, которое может попасть в зоны ЧС и</w:t>
      </w:r>
      <w:r w:rsidR="00A40705" w:rsidRPr="00A52E24">
        <w:rPr>
          <w:color w:val="000000"/>
          <w:szCs w:val="28"/>
        </w:rPr>
        <w:t xml:space="preserve"> </w:t>
      </w:r>
      <w:r w:rsidR="00676CFC" w:rsidRPr="00A52E24">
        <w:rPr>
          <w:color w:val="000000"/>
          <w:szCs w:val="28"/>
        </w:rPr>
        <w:t>объемы его потребностей в продукции (услугах) первоочередного</w:t>
      </w:r>
      <w:r w:rsidR="00AA7B7E" w:rsidRPr="00A52E24">
        <w:rPr>
          <w:color w:val="000000"/>
          <w:szCs w:val="28"/>
        </w:rPr>
        <w:t xml:space="preserve"> </w:t>
      </w:r>
      <w:r w:rsidR="00676CFC" w:rsidRPr="00A52E24">
        <w:rPr>
          <w:color w:val="000000"/>
          <w:szCs w:val="28"/>
        </w:rPr>
        <w:t>жизнеобеспечения;</w:t>
      </w:r>
    </w:p>
    <w:p w:rsidR="00AA7B7E" w:rsidRPr="00A52E24" w:rsidRDefault="009A153D" w:rsidP="00804729">
      <w:pPr>
        <w:widowControl w:val="0"/>
        <w:tabs>
          <w:tab w:val="left" w:pos="5366"/>
        </w:tabs>
        <w:ind w:firstLine="709"/>
        <w:jc w:val="both"/>
        <w:rPr>
          <w:color w:val="000000"/>
          <w:szCs w:val="28"/>
        </w:rPr>
      </w:pPr>
      <w:r w:rsidRPr="00A52E24">
        <w:rPr>
          <w:color w:val="000000"/>
          <w:szCs w:val="28"/>
        </w:rPr>
        <w:t xml:space="preserve">- </w:t>
      </w:r>
      <w:r w:rsidR="00676CFC" w:rsidRPr="00A52E24">
        <w:rPr>
          <w:color w:val="000000"/>
          <w:szCs w:val="28"/>
        </w:rPr>
        <w:t>количество предприятий, объектов системы жизнеобеспечения, которые</w:t>
      </w:r>
      <w:r w:rsidR="00A40705" w:rsidRPr="00A52E24">
        <w:rPr>
          <w:color w:val="000000"/>
          <w:szCs w:val="28"/>
        </w:rPr>
        <w:t xml:space="preserve"> </w:t>
      </w:r>
      <w:r w:rsidR="00676CFC" w:rsidRPr="00A52E24">
        <w:rPr>
          <w:color w:val="000000"/>
          <w:szCs w:val="28"/>
        </w:rPr>
        <w:t>могут оказаться в зоне ЧС и прекратить свою деятельность;</w:t>
      </w:r>
    </w:p>
    <w:p w:rsidR="00AA7B7E" w:rsidRPr="00A52E24" w:rsidRDefault="009A153D" w:rsidP="00804729">
      <w:pPr>
        <w:widowControl w:val="0"/>
        <w:tabs>
          <w:tab w:val="left" w:pos="5366"/>
        </w:tabs>
        <w:ind w:firstLine="709"/>
        <w:jc w:val="both"/>
        <w:rPr>
          <w:color w:val="000000"/>
          <w:szCs w:val="28"/>
        </w:rPr>
      </w:pPr>
      <w:r w:rsidRPr="00A52E24">
        <w:rPr>
          <w:color w:val="000000"/>
          <w:szCs w:val="28"/>
        </w:rPr>
        <w:t xml:space="preserve">- </w:t>
      </w:r>
      <w:r w:rsidR="00676CFC" w:rsidRPr="00A52E24">
        <w:rPr>
          <w:color w:val="000000"/>
          <w:szCs w:val="28"/>
        </w:rPr>
        <w:t>возможный уровень удовлетворения потребностей населения в продукции и</w:t>
      </w:r>
      <w:r w:rsidR="00A40705" w:rsidRPr="00A52E24">
        <w:rPr>
          <w:color w:val="000000"/>
          <w:szCs w:val="28"/>
        </w:rPr>
        <w:t xml:space="preserve"> </w:t>
      </w:r>
      <w:r w:rsidR="00676CFC" w:rsidRPr="00A52E24">
        <w:rPr>
          <w:color w:val="000000"/>
          <w:szCs w:val="28"/>
        </w:rPr>
        <w:t xml:space="preserve">услугах ЖОН, в т. ч. за счет </w:t>
      </w:r>
      <w:r w:rsidR="00676CFC" w:rsidRPr="00A52E24">
        <w:rPr>
          <w:color w:val="000000"/>
          <w:szCs w:val="28"/>
        </w:rPr>
        <w:lastRenderedPageBreak/>
        <w:t>имеющихся запасов продукции и материальных</w:t>
      </w:r>
      <w:r w:rsidR="00A40705" w:rsidRPr="00A52E24">
        <w:rPr>
          <w:color w:val="000000"/>
          <w:szCs w:val="28"/>
        </w:rPr>
        <w:t xml:space="preserve"> </w:t>
      </w:r>
      <w:r w:rsidR="00676CFC" w:rsidRPr="00A52E24">
        <w:rPr>
          <w:color w:val="000000"/>
          <w:szCs w:val="28"/>
        </w:rPr>
        <w:t>ресурсов;</w:t>
      </w:r>
    </w:p>
    <w:p w:rsidR="00A40705" w:rsidRPr="00A52E24" w:rsidRDefault="009A153D" w:rsidP="00804729">
      <w:pPr>
        <w:widowControl w:val="0"/>
        <w:tabs>
          <w:tab w:val="left" w:pos="5366"/>
        </w:tabs>
        <w:ind w:firstLine="709"/>
        <w:jc w:val="both"/>
        <w:rPr>
          <w:color w:val="000000"/>
          <w:szCs w:val="28"/>
        </w:rPr>
      </w:pPr>
      <w:r w:rsidRPr="00A52E24">
        <w:rPr>
          <w:color w:val="000000"/>
          <w:szCs w:val="28"/>
        </w:rPr>
        <w:t xml:space="preserve">- </w:t>
      </w:r>
      <w:r w:rsidR="00676CFC" w:rsidRPr="00A52E24">
        <w:rPr>
          <w:color w:val="000000"/>
          <w:szCs w:val="28"/>
        </w:rPr>
        <w:t>отдают распоряжение о приведении в готовность сил и средств</w:t>
      </w:r>
      <w:r w:rsidR="00A40705" w:rsidRPr="00A52E24">
        <w:rPr>
          <w:color w:val="000000"/>
          <w:szCs w:val="28"/>
        </w:rPr>
        <w:t xml:space="preserve"> </w:t>
      </w:r>
      <w:r w:rsidR="00676CFC" w:rsidRPr="00A52E24">
        <w:rPr>
          <w:color w:val="000000"/>
          <w:szCs w:val="28"/>
        </w:rPr>
        <w:t>невоенизированных формирований;</w:t>
      </w:r>
    </w:p>
    <w:p w:rsidR="00AA7B7E" w:rsidRPr="00A52E24" w:rsidRDefault="009A153D" w:rsidP="00804729">
      <w:pPr>
        <w:widowControl w:val="0"/>
        <w:tabs>
          <w:tab w:val="left" w:pos="5366"/>
        </w:tabs>
        <w:ind w:firstLine="709"/>
        <w:jc w:val="both"/>
        <w:rPr>
          <w:color w:val="000000"/>
          <w:szCs w:val="28"/>
        </w:rPr>
      </w:pPr>
      <w:r w:rsidRPr="00A52E24">
        <w:rPr>
          <w:color w:val="000000"/>
          <w:szCs w:val="28"/>
        </w:rPr>
        <w:t xml:space="preserve">- </w:t>
      </w:r>
      <w:r w:rsidR="00676CFC" w:rsidRPr="00A52E24">
        <w:rPr>
          <w:color w:val="000000"/>
          <w:szCs w:val="28"/>
        </w:rPr>
        <w:t>определяют приоритетные виды жизнеобеспечения в зависимости</w:t>
      </w:r>
      <w:r w:rsidR="00AA7B7E" w:rsidRPr="00A52E24">
        <w:rPr>
          <w:color w:val="000000"/>
          <w:szCs w:val="28"/>
        </w:rPr>
        <w:t xml:space="preserve"> </w:t>
      </w:r>
      <w:r w:rsidR="00676CFC" w:rsidRPr="00A52E24">
        <w:rPr>
          <w:color w:val="000000"/>
          <w:szCs w:val="28"/>
        </w:rPr>
        <w:t>от характера возможной ЧС;</w:t>
      </w:r>
    </w:p>
    <w:p w:rsidR="00AA7B7E" w:rsidRPr="00A52E24" w:rsidRDefault="009A153D" w:rsidP="00804729">
      <w:pPr>
        <w:widowControl w:val="0"/>
        <w:tabs>
          <w:tab w:val="left" w:pos="5366"/>
        </w:tabs>
        <w:ind w:firstLine="709"/>
        <w:jc w:val="both"/>
        <w:rPr>
          <w:color w:val="000000"/>
          <w:szCs w:val="28"/>
        </w:rPr>
      </w:pPr>
      <w:r w:rsidRPr="00A52E24">
        <w:rPr>
          <w:color w:val="000000"/>
          <w:szCs w:val="28"/>
        </w:rPr>
        <w:t xml:space="preserve">- </w:t>
      </w:r>
      <w:r w:rsidR="00676CFC" w:rsidRPr="00A52E24">
        <w:rPr>
          <w:color w:val="000000"/>
          <w:szCs w:val="28"/>
        </w:rPr>
        <w:t xml:space="preserve">уточняют объемы задач по организации </w:t>
      </w:r>
      <w:proofErr w:type="gramStart"/>
      <w:r w:rsidR="00676CFC" w:rsidRPr="00A52E24">
        <w:rPr>
          <w:color w:val="000000"/>
          <w:szCs w:val="28"/>
        </w:rPr>
        <w:t>первоочередного</w:t>
      </w:r>
      <w:proofErr w:type="gramEnd"/>
      <w:r w:rsidR="00676CFC" w:rsidRPr="00A52E24">
        <w:rPr>
          <w:color w:val="000000"/>
          <w:szCs w:val="28"/>
        </w:rPr>
        <w:t xml:space="preserve"> ЖОН;</w:t>
      </w:r>
    </w:p>
    <w:p w:rsidR="00AA7B7E" w:rsidRPr="00A52E24" w:rsidRDefault="009A153D" w:rsidP="00804729">
      <w:pPr>
        <w:widowControl w:val="0"/>
        <w:tabs>
          <w:tab w:val="left" w:pos="5366"/>
        </w:tabs>
        <w:ind w:firstLine="709"/>
        <w:jc w:val="both"/>
        <w:rPr>
          <w:color w:val="000000"/>
          <w:szCs w:val="28"/>
        </w:rPr>
      </w:pPr>
      <w:r w:rsidRPr="00A52E24">
        <w:rPr>
          <w:color w:val="000000"/>
          <w:szCs w:val="28"/>
        </w:rPr>
        <w:t xml:space="preserve">- </w:t>
      </w:r>
      <w:r w:rsidR="00676CFC" w:rsidRPr="00A52E24">
        <w:rPr>
          <w:color w:val="000000"/>
          <w:szCs w:val="28"/>
        </w:rPr>
        <w:t>определяют места действия служб, бригад, невоенизированных</w:t>
      </w:r>
      <w:r w:rsidR="00AA7B7E" w:rsidRPr="00A52E24">
        <w:rPr>
          <w:color w:val="000000"/>
          <w:szCs w:val="28"/>
        </w:rPr>
        <w:t xml:space="preserve"> </w:t>
      </w:r>
      <w:r w:rsidR="00676CFC" w:rsidRPr="00A52E24">
        <w:rPr>
          <w:color w:val="000000"/>
          <w:szCs w:val="28"/>
        </w:rPr>
        <w:t>формирований, уточняют маршруты и время их выдвижения;</w:t>
      </w:r>
    </w:p>
    <w:p w:rsidR="00AA7B7E" w:rsidRPr="00A52E24" w:rsidRDefault="009A153D" w:rsidP="00804729">
      <w:pPr>
        <w:widowControl w:val="0"/>
        <w:tabs>
          <w:tab w:val="left" w:pos="5366"/>
        </w:tabs>
        <w:ind w:firstLine="709"/>
        <w:jc w:val="both"/>
        <w:rPr>
          <w:color w:val="000000"/>
          <w:szCs w:val="28"/>
        </w:rPr>
      </w:pPr>
      <w:r w:rsidRPr="00A52E24">
        <w:rPr>
          <w:color w:val="000000"/>
          <w:szCs w:val="28"/>
        </w:rPr>
        <w:t xml:space="preserve">- </w:t>
      </w:r>
      <w:r w:rsidR="00676CFC" w:rsidRPr="00A52E24">
        <w:rPr>
          <w:color w:val="000000"/>
          <w:szCs w:val="28"/>
        </w:rPr>
        <w:t>определяют соответствие личного состава невоенизированных</w:t>
      </w:r>
      <w:r w:rsidR="00AA7B7E" w:rsidRPr="00A52E24">
        <w:rPr>
          <w:color w:val="000000"/>
          <w:szCs w:val="28"/>
        </w:rPr>
        <w:t xml:space="preserve"> </w:t>
      </w:r>
      <w:r w:rsidR="00676CFC" w:rsidRPr="00A52E24">
        <w:rPr>
          <w:color w:val="000000"/>
          <w:szCs w:val="28"/>
        </w:rPr>
        <w:t>формирований штатной численности и принимают меры</w:t>
      </w:r>
      <w:r w:rsidR="00AA7B7E" w:rsidRPr="00A52E24">
        <w:rPr>
          <w:color w:val="000000"/>
          <w:szCs w:val="28"/>
        </w:rPr>
        <w:t xml:space="preserve"> </w:t>
      </w:r>
      <w:r w:rsidR="00676CFC" w:rsidRPr="00A52E24">
        <w:rPr>
          <w:color w:val="000000"/>
          <w:szCs w:val="28"/>
        </w:rPr>
        <w:t>по их доукомплектованию;</w:t>
      </w:r>
    </w:p>
    <w:p w:rsidR="00AA7B7E" w:rsidRPr="00A52E24" w:rsidRDefault="009A153D" w:rsidP="00804729">
      <w:pPr>
        <w:widowControl w:val="0"/>
        <w:tabs>
          <w:tab w:val="left" w:pos="5366"/>
        </w:tabs>
        <w:ind w:firstLine="709"/>
        <w:jc w:val="both"/>
        <w:rPr>
          <w:color w:val="000000"/>
          <w:szCs w:val="28"/>
        </w:rPr>
      </w:pPr>
      <w:r w:rsidRPr="00A52E24">
        <w:rPr>
          <w:color w:val="000000"/>
          <w:szCs w:val="28"/>
        </w:rPr>
        <w:t xml:space="preserve">- </w:t>
      </w:r>
      <w:r w:rsidR="00676CFC" w:rsidRPr="00A52E24">
        <w:rPr>
          <w:color w:val="000000"/>
          <w:szCs w:val="28"/>
        </w:rPr>
        <w:t>определяют формирования, которые должны действовать в первом и втором</w:t>
      </w:r>
      <w:r w:rsidR="00AA7B7E" w:rsidRPr="00A52E24">
        <w:rPr>
          <w:color w:val="000000"/>
          <w:szCs w:val="28"/>
        </w:rPr>
        <w:t xml:space="preserve"> </w:t>
      </w:r>
      <w:r w:rsidR="00676CFC" w:rsidRPr="00A52E24">
        <w:rPr>
          <w:color w:val="000000"/>
          <w:szCs w:val="28"/>
        </w:rPr>
        <w:t>эшелонах, и соответственно, находиться в первой и второй степени готовности;</w:t>
      </w:r>
    </w:p>
    <w:p w:rsidR="00AA7B7E" w:rsidRPr="00A52E24" w:rsidRDefault="009A153D" w:rsidP="00804729">
      <w:pPr>
        <w:widowControl w:val="0"/>
        <w:tabs>
          <w:tab w:val="left" w:pos="5366"/>
        </w:tabs>
        <w:ind w:firstLine="709"/>
        <w:jc w:val="both"/>
        <w:rPr>
          <w:color w:val="000000"/>
          <w:szCs w:val="28"/>
        </w:rPr>
      </w:pPr>
      <w:r w:rsidRPr="00A52E24">
        <w:rPr>
          <w:color w:val="000000"/>
          <w:szCs w:val="28"/>
        </w:rPr>
        <w:t xml:space="preserve">- </w:t>
      </w:r>
      <w:r w:rsidR="00676CFC" w:rsidRPr="00A52E24">
        <w:rPr>
          <w:color w:val="000000"/>
          <w:szCs w:val="28"/>
        </w:rPr>
        <w:t>уточняют базы и склады, из которых формирования будут снабжаться</w:t>
      </w:r>
      <w:r w:rsidR="00AA7B7E" w:rsidRPr="00A52E24">
        <w:rPr>
          <w:color w:val="000000"/>
          <w:szCs w:val="28"/>
        </w:rPr>
        <w:t xml:space="preserve"> </w:t>
      </w:r>
      <w:r w:rsidR="00676CFC" w:rsidRPr="00A52E24">
        <w:rPr>
          <w:color w:val="000000"/>
          <w:szCs w:val="28"/>
        </w:rPr>
        <w:t>продукцией жизнеобеспечения;</w:t>
      </w:r>
    </w:p>
    <w:p w:rsidR="00AA7B7E" w:rsidRPr="00A52E24" w:rsidRDefault="009A153D" w:rsidP="00804729">
      <w:pPr>
        <w:widowControl w:val="0"/>
        <w:tabs>
          <w:tab w:val="left" w:pos="5366"/>
        </w:tabs>
        <w:ind w:firstLine="709"/>
        <w:jc w:val="both"/>
        <w:rPr>
          <w:color w:val="000000"/>
          <w:szCs w:val="28"/>
        </w:rPr>
      </w:pPr>
      <w:r w:rsidRPr="00A52E24">
        <w:rPr>
          <w:color w:val="000000"/>
          <w:szCs w:val="28"/>
        </w:rPr>
        <w:t xml:space="preserve">- </w:t>
      </w:r>
      <w:r w:rsidR="00676CFC" w:rsidRPr="00A52E24">
        <w:rPr>
          <w:color w:val="000000"/>
          <w:szCs w:val="28"/>
        </w:rPr>
        <w:t>уточняют количество транспортных сре</w:t>
      </w:r>
      <w:proofErr w:type="gramStart"/>
      <w:r w:rsidR="00676CFC" w:rsidRPr="00A52E24">
        <w:rPr>
          <w:color w:val="000000"/>
          <w:szCs w:val="28"/>
        </w:rPr>
        <w:t>дств дл</w:t>
      </w:r>
      <w:proofErr w:type="gramEnd"/>
      <w:r w:rsidR="00676CFC" w:rsidRPr="00A52E24">
        <w:rPr>
          <w:color w:val="000000"/>
          <w:szCs w:val="28"/>
        </w:rPr>
        <w:t>я доставки продукции</w:t>
      </w:r>
      <w:r w:rsidR="00AA7B7E" w:rsidRPr="00A52E24">
        <w:rPr>
          <w:color w:val="000000"/>
          <w:szCs w:val="28"/>
        </w:rPr>
        <w:t xml:space="preserve"> </w:t>
      </w:r>
      <w:r w:rsidR="00676CFC" w:rsidRPr="00A52E24">
        <w:rPr>
          <w:color w:val="000000"/>
          <w:szCs w:val="28"/>
        </w:rPr>
        <w:t>жизнеобеспечения и делаются заявки на их предоставление;</w:t>
      </w:r>
    </w:p>
    <w:p w:rsidR="00AA7B7E" w:rsidRPr="00A52E24" w:rsidRDefault="009A153D" w:rsidP="00804729">
      <w:pPr>
        <w:widowControl w:val="0"/>
        <w:tabs>
          <w:tab w:val="left" w:pos="5366"/>
        </w:tabs>
        <w:ind w:firstLine="709"/>
        <w:jc w:val="both"/>
        <w:rPr>
          <w:color w:val="000000"/>
          <w:szCs w:val="28"/>
        </w:rPr>
      </w:pPr>
      <w:r w:rsidRPr="00A52E24">
        <w:rPr>
          <w:color w:val="000000"/>
          <w:szCs w:val="28"/>
        </w:rPr>
        <w:t xml:space="preserve">- </w:t>
      </w:r>
      <w:r w:rsidR="00676CFC" w:rsidRPr="00A52E24">
        <w:rPr>
          <w:color w:val="000000"/>
          <w:szCs w:val="28"/>
        </w:rPr>
        <w:t>определяют перечень предприятий и объектов системы жизнеобеспечения,</w:t>
      </w:r>
      <w:r w:rsidR="00AA7B7E" w:rsidRPr="00A52E24">
        <w:rPr>
          <w:color w:val="000000"/>
          <w:szCs w:val="28"/>
        </w:rPr>
        <w:t xml:space="preserve"> </w:t>
      </w:r>
      <w:r w:rsidR="00676CFC" w:rsidRPr="00A52E24">
        <w:rPr>
          <w:color w:val="000000"/>
          <w:szCs w:val="28"/>
        </w:rPr>
        <w:t>которые могут оказаться в зоне воздействия факторов ЧС и принимают меры</w:t>
      </w:r>
      <w:r w:rsidR="00AA7B7E" w:rsidRPr="00A52E24">
        <w:rPr>
          <w:color w:val="000000"/>
          <w:szCs w:val="28"/>
        </w:rPr>
        <w:t xml:space="preserve"> </w:t>
      </w:r>
      <w:r w:rsidR="00676CFC" w:rsidRPr="00A52E24">
        <w:rPr>
          <w:color w:val="000000"/>
          <w:szCs w:val="28"/>
        </w:rPr>
        <w:t>по их безаварийной остановке;</w:t>
      </w:r>
      <w:r w:rsidR="00AA7B7E" w:rsidRPr="00A52E24">
        <w:rPr>
          <w:color w:val="000000"/>
          <w:szCs w:val="28"/>
        </w:rPr>
        <w:t xml:space="preserve"> </w:t>
      </w:r>
    </w:p>
    <w:p w:rsidR="00AA7B7E" w:rsidRPr="00A52E24" w:rsidRDefault="009A153D" w:rsidP="00804729">
      <w:pPr>
        <w:widowControl w:val="0"/>
        <w:tabs>
          <w:tab w:val="left" w:pos="5366"/>
        </w:tabs>
        <w:ind w:firstLine="709"/>
        <w:jc w:val="both"/>
        <w:rPr>
          <w:color w:val="000000"/>
          <w:szCs w:val="28"/>
        </w:rPr>
      </w:pPr>
      <w:r w:rsidRPr="00A52E24">
        <w:rPr>
          <w:color w:val="000000"/>
          <w:szCs w:val="28"/>
        </w:rPr>
        <w:t xml:space="preserve">- </w:t>
      </w:r>
      <w:r w:rsidR="00676CFC" w:rsidRPr="00A52E24">
        <w:rPr>
          <w:color w:val="000000"/>
          <w:szCs w:val="28"/>
        </w:rPr>
        <w:t>принимают меры по снижению на предприятиях в зоне ожидаемой ЧС</w:t>
      </w:r>
      <w:r w:rsidR="00AA7B7E" w:rsidRPr="00A52E24">
        <w:rPr>
          <w:color w:val="000000"/>
          <w:szCs w:val="28"/>
        </w:rPr>
        <w:t xml:space="preserve"> </w:t>
      </w:r>
      <w:r w:rsidR="00676CFC" w:rsidRPr="00A52E24">
        <w:rPr>
          <w:color w:val="000000"/>
          <w:szCs w:val="28"/>
        </w:rPr>
        <w:t>запасов АХОВ, горючих веществ до минимально необходимого</w:t>
      </w:r>
      <w:r w:rsidR="00AA7B7E" w:rsidRPr="00A52E24">
        <w:rPr>
          <w:color w:val="000000"/>
          <w:szCs w:val="28"/>
        </w:rPr>
        <w:t xml:space="preserve"> </w:t>
      </w:r>
      <w:r w:rsidR="00676CFC" w:rsidRPr="00A52E24">
        <w:rPr>
          <w:color w:val="000000"/>
          <w:szCs w:val="28"/>
        </w:rPr>
        <w:t>технологического уровня;</w:t>
      </w:r>
    </w:p>
    <w:p w:rsidR="00AA7B7E" w:rsidRPr="00A52E24" w:rsidRDefault="009A153D" w:rsidP="00804729">
      <w:pPr>
        <w:widowControl w:val="0"/>
        <w:tabs>
          <w:tab w:val="left" w:pos="5366"/>
        </w:tabs>
        <w:ind w:firstLine="709"/>
        <w:jc w:val="both"/>
        <w:rPr>
          <w:color w:val="000000"/>
          <w:szCs w:val="28"/>
        </w:rPr>
      </w:pPr>
      <w:r w:rsidRPr="00A52E24">
        <w:rPr>
          <w:color w:val="000000"/>
          <w:szCs w:val="28"/>
        </w:rPr>
        <w:t xml:space="preserve">- </w:t>
      </w:r>
      <w:r w:rsidR="00676CFC" w:rsidRPr="00A52E24">
        <w:rPr>
          <w:color w:val="000000"/>
          <w:szCs w:val="28"/>
        </w:rPr>
        <w:t>оценивают наличие продукции жизнеобеспечения на базах и складах,</w:t>
      </w:r>
      <w:r w:rsidR="00AA7B7E" w:rsidRPr="00A52E24">
        <w:rPr>
          <w:color w:val="000000"/>
          <w:szCs w:val="28"/>
        </w:rPr>
        <w:t xml:space="preserve"> </w:t>
      </w:r>
      <w:r w:rsidR="00676CFC" w:rsidRPr="00A52E24">
        <w:rPr>
          <w:color w:val="000000"/>
          <w:szCs w:val="28"/>
        </w:rPr>
        <w:t>определяют пути, способы и время их доставки в возможные зоны бедствий и</w:t>
      </w:r>
      <w:r w:rsidR="00AA7B7E" w:rsidRPr="00A52E24">
        <w:rPr>
          <w:color w:val="000000"/>
          <w:szCs w:val="28"/>
        </w:rPr>
        <w:t xml:space="preserve"> </w:t>
      </w:r>
      <w:r w:rsidR="00676CFC" w:rsidRPr="00A52E24">
        <w:rPr>
          <w:color w:val="000000"/>
          <w:szCs w:val="28"/>
        </w:rPr>
        <w:t>районы эвакуации;</w:t>
      </w:r>
    </w:p>
    <w:p w:rsidR="00AA7B7E" w:rsidRPr="00A52E24" w:rsidRDefault="009A153D" w:rsidP="00804729">
      <w:pPr>
        <w:widowControl w:val="0"/>
        <w:tabs>
          <w:tab w:val="left" w:pos="5366"/>
        </w:tabs>
        <w:ind w:firstLine="709"/>
        <w:jc w:val="both"/>
        <w:rPr>
          <w:color w:val="000000"/>
          <w:szCs w:val="28"/>
        </w:rPr>
      </w:pPr>
      <w:r w:rsidRPr="00A52E24">
        <w:rPr>
          <w:color w:val="000000"/>
          <w:szCs w:val="28"/>
        </w:rPr>
        <w:t xml:space="preserve">- </w:t>
      </w:r>
      <w:r w:rsidR="00676CFC" w:rsidRPr="00A52E24">
        <w:rPr>
          <w:color w:val="000000"/>
          <w:szCs w:val="28"/>
        </w:rPr>
        <w:t>принимают меры по перебазированию запасов продукции</w:t>
      </w:r>
      <w:r w:rsidR="00AA7B7E" w:rsidRPr="00A52E24">
        <w:rPr>
          <w:color w:val="000000"/>
          <w:szCs w:val="28"/>
        </w:rPr>
        <w:t xml:space="preserve"> </w:t>
      </w:r>
      <w:r w:rsidR="00676CFC" w:rsidRPr="00A52E24">
        <w:rPr>
          <w:color w:val="000000"/>
          <w:szCs w:val="28"/>
        </w:rPr>
        <w:t>жизнеобеспечения с предприятий, баз и складов, которые могут оказаться</w:t>
      </w:r>
      <w:r w:rsidR="00AA7B7E" w:rsidRPr="00A52E24">
        <w:rPr>
          <w:color w:val="000000"/>
          <w:szCs w:val="28"/>
        </w:rPr>
        <w:t xml:space="preserve"> </w:t>
      </w:r>
      <w:r w:rsidR="00676CFC" w:rsidRPr="00A52E24">
        <w:rPr>
          <w:color w:val="000000"/>
          <w:szCs w:val="28"/>
        </w:rPr>
        <w:t>в зонах воздействия факторов ЧС, в безопасные места;</w:t>
      </w:r>
    </w:p>
    <w:p w:rsidR="00AA7B7E" w:rsidRPr="00A52E24" w:rsidRDefault="009A153D" w:rsidP="00804729">
      <w:pPr>
        <w:widowControl w:val="0"/>
        <w:tabs>
          <w:tab w:val="left" w:pos="5366"/>
        </w:tabs>
        <w:ind w:firstLine="709"/>
        <w:jc w:val="both"/>
        <w:rPr>
          <w:color w:val="000000"/>
          <w:szCs w:val="28"/>
        </w:rPr>
      </w:pPr>
      <w:r w:rsidRPr="00A52E24">
        <w:rPr>
          <w:color w:val="000000"/>
          <w:szCs w:val="28"/>
        </w:rPr>
        <w:t xml:space="preserve">- </w:t>
      </w:r>
      <w:r w:rsidR="00676CFC" w:rsidRPr="00A52E24">
        <w:rPr>
          <w:color w:val="000000"/>
          <w:szCs w:val="28"/>
        </w:rPr>
        <w:t>принимают меры по защите запасов продовольствия, пищевого сырья,</w:t>
      </w:r>
      <w:r w:rsidR="00AA7B7E" w:rsidRPr="00A52E24">
        <w:rPr>
          <w:color w:val="000000"/>
          <w:szCs w:val="28"/>
        </w:rPr>
        <w:t xml:space="preserve"> </w:t>
      </w:r>
      <w:r w:rsidR="00676CFC" w:rsidRPr="00A52E24">
        <w:rPr>
          <w:color w:val="000000"/>
          <w:szCs w:val="28"/>
        </w:rPr>
        <w:t>товаров первой необходимости на предприятиях, базах и складах в случае</w:t>
      </w:r>
      <w:r w:rsidR="00AA7B7E" w:rsidRPr="00A52E24">
        <w:rPr>
          <w:color w:val="000000"/>
          <w:szCs w:val="28"/>
        </w:rPr>
        <w:t xml:space="preserve"> </w:t>
      </w:r>
      <w:r w:rsidR="00676CFC" w:rsidRPr="00A52E24">
        <w:rPr>
          <w:color w:val="000000"/>
          <w:szCs w:val="28"/>
        </w:rPr>
        <w:t>невозможности их перебазирования в безопасные места;</w:t>
      </w:r>
    </w:p>
    <w:p w:rsidR="00AA7B7E" w:rsidRPr="00A52E24" w:rsidRDefault="009A153D" w:rsidP="00804729">
      <w:pPr>
        <w:widowControl w:val="0"/>
        <w:tabs>
          <w:tab w:val="left" w:pos="5366"/>
        </w:tabs>
        <w:ind w:firstLine="709"/>
        <w:jc w:val="both"/>
        <w:rPr>
          <w:color w:val="000000"/>
          <w:szCs w:val="28"/>
        </w:rPr>
      </w:pPr>
      <w:r w:rsidRPr="00A52E24">
        <w:rPr>
          <w:color w:val="000000"/>
          <w:szCs w:val="28"/>
        </w:rPr>
        <w:t xml:space="preserve">- </w:t>
      </w:r>
      <w:r w:rsidR="00676CFC" w:rsidRPr="00A52E24">
        <w:rPr>
          <w:color w:val="000000"/>
          <w:szCs w:val="28"/>
        </w:rPr>
        <w:t>принимают меры по обеспечению устойчивой работы предприятий и</w:t>
      </w:r>
      <w:r w:rsidR="00AA7B7E" w:rsidRPr="00A52E24">
        <w:rPr>
          <w:color w:val="000000"/>
          <w:szCs w:val="28"/>
        </w:rPr>
        <w:t xml:space="preserve"> </w:t>
      </w:r>
      <w:r w:rsidR="00676CFC" w:rsidRPr="00A52E24">
        <w:rPr>
          <w:color w:val="000000"/>
          <w:szCs w:val="28"/>
        </w:rPr>
        <w:t xml:space="preserve">объектов системы жизнеобеспечения в случае нарушения </w:t>
      </w:r>
      <w:proofErr w:type="spellStart"/>
      <w:r w:rsidR="00676CFC" w:rsidRPr="00A52E24">
        <w:rPr>
          <w:color w:val="000000"/>
          <w:szCs w:val="28"/>
        </w:rPr>
        <w:t>энерго</w:t>
      </w:r>
      <w:proofErr w:type="spellEnd"/>
      <w:r w:rsidR="00676CFC" w:rsidRPr="00A52E24">
        <w:rPr>
          <w:color w:val="000000"/>
          <w:szCs w:val="28"/>
        </w:rPr>
        <w:t>- и</w:t>
      </w:r>
      <w:r w:rsidR="00AA7B7E" w:rsidRPr="00A52E24">
        <w:rPr>
          <w:color w:val="000000"/>
          <w:szCs w:val="28"/>
        </w:rPr>
        <w:t xml:space="preserve"> </w:t>
      </w:r>
      <w:r w:rsidR="00676CFC" w:rsidRPr="00A52E24">
        <w:rPr>
          <w:color w:val="000000"/>
          <w:szCs w:val="28"/>
        </w:rPr>
        <w:t>топливоснабжения, водоснабжения;</w:t>
      </w:r>
    </w:p>
    <w:p w:rsidR="005C58E7" w:rsidRPr="00A52E24" w:rsidRDefault="009A153D" w:rsidP="00804729">
      <w:pPr>
        <w:widowControl w:val="0"/>
        <w:tabs>
          <w:tab w:val="left" w:pos="5366"/>
        </w:tabs>
        <w:ind w:firstLine="709"/>
        <w:jc w:val="both"/>
        <w:rPr>
          <w:color w:val="000000"/>
          <w:szCs w:val="28"/>
        </w:rPr>
      </w:pPr>
      <w:r w:rsidRPr="00A52E24">
        <w:rPr>
          <w:color w:val="000000"/>
          <w:szCs w:val="28"/>
        </w:rPr>
        <w:t xml:space="preserve">- </w:t>
      </w:r>
      <w:r w:rsidR="00676CFC" w:rsidRPr="00A52E24">
        <w:rPr>
          <w:color w:val="000000"/>
          <w:szCs w:val="28"/>
        </w:rPr>
        <w:t>вводят усиленный контрольно-пропускной режим и охрану на объектах</w:t>
      </w:r>
      <w:r w:rsidR="00AA7B7E" w:rsidRPr="00A52E24">
        <w:rPr>
          <w:color w:val="000000"/>
          <w:szCs w:val="28"/>
        </w:rPr>
        <w:t xml:space="preserve"> </w:t>
      </w:r>
      <w:r w:rsidR="00676CFC" w:rsidRPr="00A52E24">
        <w:rPr>
          <w:color w:val="000000"/>
          <w:szCs w:val="28"/>
        </w:rPr>
        <w:t>торговли и общественного питания, базах и складах, где сконцентрированы</w:t>
      </w:r>
      <w:r w:rsidR="005C58E7" w:rsidRPr="00A52E24">
        <w:rPr>
          <w:color w:val="000000"/>
          <w:szCs w:val="28"/>
        </w:rPr>
        <w:t xml:space="preserve"> </w:t>
      </w:r>
      <w:r w:rsidR="00676CFC" w:rsidRPr="00A52E24">
        <w:rPr>
          <w:color w:val="000000"/>
          <w:szCs w:val="28"/>
        </w:rPr>
        <w:t>основные материальные ценности, необходимые для организации</w:t>
      </w:r>
      <w:r w:rsidR="005C58E7" w:rsidRPr="00A52E24">
        <w:rPr>
          <w:color w:val="000000"/>
          <w:szCs w:val="28"/>
        </w:rPr>
        <w:t xml:space="preserve"> </w:t>
      </w:r>
      <w:r w:rsidR="00676CFC" w:rsidRPr="00A52E24">
        <w:rPr>
          <w:color w:val="000000"/>
          <w:szCs w:val="28"/>
        </w:rPr>
        <w:t>первоочередного ЖОН;</w:t>
      </w:r>
    </w:p>
    <w:p w:rsidR="005C58E7" w:rsidRPr="00A52E24" w:rsidRDefault="009A153D" w:rsidP="00804729">
      <w:pPr>
        <w:widowControl w:val="0"/>
        <w:tabs>
          <w:tab w:val="left" w:pos="5366"/>
        </w:tabs>
        <w:ind w:firstLine="709"/>
        <w:jc w:val="both"/>
        <w:rPr>
          <w:color w:val="000000"/>
          <w:szCs w:val="28"/>
        </w:rPr>
      </w:pPr>
      <w:r w:rsidRPr="00A52E24">
        <w:rPr>
          <w:color w:val="000000"/>
          <w:szCs w:val="28"/>
        </w:rPr>
        <w:t xml:space="preserve">- </w:t>
      </w:r>
      <w:r w:rsidR="00676CFC" w:rsidRPr="00A52E24">
        <w:rPr>
          <w:color w:val="000000"/>
          <w:szCs w:val="28"/>
        </w:rPr>
        <w:t>составляют и согласовывают с правоохранительными органами</w:t>
      </w:r>
      <w:r w:rsidR="005C58E7" w:rsidRPr="00A52E24">
        <w:rPr>
          <w:color w:val="000000"/>
          <w:szCs w:val="28"/>
        </w:rPr>
        <w:t xml:space="preserve"> </w:t>
      </w:r>
      <w:r w:rsidR="00676CFC" w:rsidRPr="00A52E24">
        <w:rPr>
          <w:color w:val="000000"/>
          <w:szCs w:val="28"/>
        </w:rPr>
        <w:t>дополнительный перечень предприятий системы жизнеобеспечения, которые</w:t>
      </w:r>
      <w:r w:rsidR="005C58E7" w:rsidRPr="00A52E24">
        <w:rPr>
          <w:color w:val="000000"/>
          <w:szCs w:val="28"/>
        </w:rPr>
        <w:t xml:space="preserve"> </w:t>
      </w:r>
      <w:r w:rsidR="00676CFC" w:rsidRPr="00A52E24">
        <w:rPr>
          <w:color w:val="000000"/>
          <w:szCs w:val="28"/>
        </w:rPr>
        <w:t>при возникновении ЧС должны быть взяты под охрану.</w:t>
      </w:r>
    </w:p>
    <w:p w:rsidR="005C58E7" w:rsidRPr="00A52E24" w:rsidRDefault="00676CFC" w:rsidP="00804729">
      <w:pPr>
        <w:widowControl w:val="0"/>
        <w:tabs>
          <w:tab w:val="left" w:pos="5366"/>
        </w:tabs>
        <w:ind w:firstLine="709"/>
        <w:jc w:val="both"/>
        <w:rPr>
          <w:color w:val="000000"/>
          <w:szCs w:val="28"/>
        </w:rPr>
      </w:pPr>
      <w:r w:rsidRPr="00A52E24">
        <w:rPr>
          <w:color w:val="000000"/>
          <w:szCs w:val="28"/>
        </w:rPr>
        <w:lastRenderedPageBreak/>
        <w:t>При получении информации о возможной эвакуации населения</w:t>
      </w:r>
      <w:r w:rsidR="005C58E7" w:rsidRPr="00A52E24">
        <w:rPr>
          <w:color w:val="000000"/>
          <w:szCs w:val="28"/>
        </w:rPr>
        <w:t xml:space="preserve"> </w:t>
      </w:r>
      <w:r w:rsidRPr="00A52E24">
        <w:rPr>
          <w:color w:val="000000"/>
          <w:szCs w:val="28"/>
        </w:rPr>
        <w:t>в районах эвакуации предлагается уточнить:</w:t>
      </w:r>
    </w:p>
    <w:p w:rsidR="005C58E7" w:rsidRPr="00A52E24" w:rsidRDefault="00676CFC" w:rsidP="00804729">
      <w:pPr>
        <w:widowControl w:val="0"/>
        <w:tabs>
          <w:tab w:val="left" w:pos="5366"/>
        </w:tabs>
        <w:ind w:firstLine="709"/>
        <w:jc w:val="both"/>
        <w:rPr>
          <w:color w:val="000000"/>
          <w:szCs w:val="28"/>
        </w:rPr>
      </w:pPr>
      <w:r w:rsidRPr="00A52E24">
        <w:rPr>
          <w:color w:val="000000"/>
          <w:szCs w:val="28"/>
        </w:rPr>
        <w:t>состояние жилого фонда населенных пунктов и степень их готовности</w:t>
      </w:r>
      <w:r w:rsidR="005C58E7" w:rsidRPr="00A52E24">
        <w:rPr>
          <w:color w:val="000000"/>
          <w:szCs w:val="28"/>
        </w:rPr>
        <w:t xml:space="preserve"> </w:t>
      </w:r>
      <w:r w:rsidRPr="00A52E24">
        <w:rPr>
          <w:color w:val="000000"/>
          <w:szCs w:val="28"/>
        </w:rPr>
        <w:t>к приему эвакуированного населения;</w:t>
      </w:r>
    </w:p>
    <w:p w:rsidR="005C58E7" w:rsidRPr="00A52E24" w:rsidRDefault="00676CFC" w:rsidP="00804729">
      <w:pPr>
        <w:widowControl w:val="0"/>
        <w:tabs>
          <w:tab w:val="left" w:pos="5366"/>
        </w:tabs>
        <w:ind w:firstLine="709"/>
        <w:jc w:val="both"/>
        <w:rPr>
          <w:color w:val="000000"/>
          <w:szCs w:val="28"/>
        </w:rPr>
      </w:pPr>
      <w:r w:rsidRPr="00A52E24">
        <w:rPr>
          <w:color w:val="000000"/>
          <w:szCs w:val="28"/>
        </w:rPr>
        <w:t xml:space="preserve">состояние </w:t>
      </w:r>
      <w:proofErr w:type="spellStart"/>
      <w:r w:rsidRPr="00A52E24">
        <w:rPr>
          <w:color w:val="000000"/>
          <w:szCs w:val="28"/>
        </w:rPr>
        <w:t>водоисточников</w:t>
      </w:r>
      <w:proofErr w:type="spellEnd"/>
      <w:r w:rsidRPr="00A52E24">
        <w:rPr>
          <w:color w:val="000000"/>
          <w:szCs w:val="28"/>
        </w:rPr>
        <w:t xml:space="preserve"> и систем водоснабжения и их возможностей;</w:t>
      </w:r>
    </w:p>
    <w:p w:rsidR="005C58E7" w:rsidRPr="00A52E24" w:rsidRDefault="00676CFC" w:rsidP="00804729">
      <w:pPr>
        <w:widowControl w:val="0"/>
        <w:tabs>
          <w:tab w:val="left" w:pos="5366"/>
        </w:tabs>
        <w:ind w:firstLine="709"/>
        <w:jc w:val="both"/>
        <w:rPr>
          <w:color w:val="000000"/>
          <w:szCs w:val="28"/>
        </w:rPr>
      </w:pPr>
      <w:r w:rsidRPr="00A52E24">
        <w:rPr>
          <w:color w:val="000000"/>
          <w:szCs w:val="28"/>
        </w:rPr>
        <w:t>состояние пунктов общественного питания и торговли,</w:t>
      </w:r>
      <w:r w:rsidR="005C58E7" w:rsidRPr="00A52E24">
        <w:rPr>
          <w:color w:val="000000"/>
          <w:szCs w:val="28"/>
        </w:rPr>
        <w:t xml:space="preserve"> </w:t>
      </w:r>
      <w:r w:rsidRPr="00A52E24">
        <w:rPr>
          <w:color w:val="000000"/>
          <w:szCs w:val="28"/>
        </w:rPr>
        <w:t>их производственные мощности;</w:t>
      </w:r>
    </w:p>
    <w:p w:rsidR="005C58E7" w:rsidRPr="00A52E24" w:rsidRDefault="00676CFC" w:rsidP="00804729">
      <w:pPr>
        <w:widowControl w:val="0"/>
        <w:tabs>
          <w:tab w:val="left" w:pos="5366"/>
        </w:tabs>
        <w:ind w:firstLine="709"/>
        <w:jc w:val="both"/>
        <w:rPr>
          <w:color w:val="000000"/>
          <w:szCs w:val="28"/>
        </w:rPr>
      </w:pPr>
      <w:r w:rsidRPr="00A52E24">
        <w:rPr>
          <w:color w:val="000000"/>
          <w:szCs w:val="28"/>
        </w:rPr>
        <w:t xml:space="preserve">возможности </w:t>
      </w:r>
      <w:proofErr w:type="spellStart"/>
      <w:r w:rsidRPr="00A52E24">
        <w:rPr>
          <w:color w:val="000000"/>
          <w:szCs w:val="28"/>
        </w:rPr>
        <w:t>энерг</w:t>
      </w:r>
      <w:proofErr w:type="gramStart"/>
      <w:r w:rsidRPr="00A52E24">
        <w:rPr>
          <w:color w:val="000000"/>
          <w:szCs w:val="28"/>
        </w:rPr>
        <w:t>о</w:t>
      </w:r>
      <w:proofErr w:type="spellEnd"/>
      <w:r w:rsidRPr="00A52E24">
        <w:rPr>
          <w:color w:val="000000"/>
          <w:szCs w:val="28"/>
        </w:rPr>
        <w:t>-</w:t>
      </w:r>
      <w:proofErr w:type="gramEnd"/>
      <w:r w:rsidRPr="00A52E24">
        <w:rPr>
          <w:color w:val="000000"/>
          <w:szCs w:val="28"/>
        </w:rPr>
        <w:t xml:space="preserve"> и </w:t>
      </w:r>
      <w:proofErr w:type="spellStart"/>
      <w:r w:rsidRPr="00A52E24">
        <w:rPr>
          <w:color w:val="000000"/>
          <w:szCs w:val="28"/>
        </w:rPr>
        <w:t>топливообеспечения</w:t>
      </w:r>
      <w:proofErr w:type="spellEnd"/>
      <w:r w:rsidRPr="00A52E24">
        <w:rPr>
          <w:color w:val="000000"/>
          <w:szCs w:val="28"/>
        </w:rPr>
        <w:t xml:space="preserve"> и предоставления необходимых</w:t>
      </w:r>
      <w:r w:rsidR="005C58E7" w:rsidRPr="00A52E24">
        <w:rPr>
          <w:color w:val="000000"/>
          <w:szCs w:val="28"/>
        </w:rPr>
        <w:t xml:space="preserve"> </w:t>
      </w:r>
      <w:r w:rsidRPr="00A52E24">
        <w:rPr>
          <w:color w:val="000000"/>
          <w:szCs w:val="28"/>
        </w:rPr>
        <w:t>коммунально-бытовых услуг, медицинского обеспечения.</w:t>
      </w:r>
      <w:r w:rsidR="005C58E7" w:rsidRPr="00A52E24">
        <w:rPr>
          <w:color w:val="000000"/>
          <w:szCs w:val="28"/>
        </w:rPr>
        <w:t xml:space="preserve"> </w:t>
      </w:r>
      <w:r w:rsidRPr="00A52E24">
        <w:rPr>
          <w:color w:val="000000"/>
          <w:szCs w:val="28"/>
        </w:rPr>
        <w:t xml:space="preserve">При </w:t>
      </w:r>
      <w:proofErr w:type="gramStart"/>
      <w:r w:rsidRPr="00A52E24">
        <w:rPr>
          <w:color w:val="000000"/>
          <w:szCs w:val="28"/>
        </w:rPr>
        <w:t>недостаточности в районах</w:t>
      </w:r>
      <w:proofErr w:type="gramEnd"/>
      <w:r w:rsidRPr="00A52E24">
        <w:rPr>
          <w:color w:val="000000"/>
          <w:szCs w:val="28"/>
        </w:rPr>
        <w:t xml:space="preserve"> эвакуации населения жилого фонда органам</w:t>
      </w:r>
      <w:r w:rsidR="005C58E7" w:rsidRPr="00A52E24">
        <w:rPr>
          <w:color w:val="000000"/>
          <w:szCs w:val="28"/>
        </w:rPr>
        <w:t xml:space="preserve"> </w:t>
      </w:r>
      <w:r w:rsidRPr="00A52E24">
        <w:rPr>
          <w:color w:val="000000"/>
          <w:szCs w:val="28"/>
        </w:rPr>
        <w:t>управления целесообразно определить места возведения временных городков</w:t>
      </w:r>
      <w:r w:rsidR="005C58E7" w:rsidRPr="00A52E24">
        <w:rPr>
          <w:color w:val="000000"/>
          <w:szCs w:val="28"/>
        </w:rPr>
        <w:t xml:space="preserve"> </w:t>
      </w:r>
      <w:r w:rsidRPr="00A52E24">
        <w:rPr>
          <w:color w:val="000000"/>
          <w:szCs w:val="28"/>
        </w:rPr>
        <w:t>(палаточных, из сборных или передвижных домов) и принять меры</w:t>
      </w:r>
      <w:r w:rsidR="005C58E7" w:rsidRPr="00A52E24">
        <w:rPr>
          <w:color w:val="000000"/>
          <w:szCs w:val="28"/>
        </w:rPr>
        <w:t xml:space="preserve"> </w:t>
      </w:r>
      <w:r w:rsidRPr="00A52E24">
        <w:rPr>
          <w:color w:val="000000"/>
          <w:szCs w:val="28"/>
        </w:rPr>
        <w:t>по организации первоочередного ЖОН.</w:t>
      </w:r>
    </w:p>
    <w:p w:rsidR="005C58E7" w:rsidRPr="00A52E24" w:rsidRDefault="00676CFC" w:rsidP="00804729">
      <w:pPr>
        <w:widowControl w:val="0"/>
        <w:tabs>
          <w:tab w:val="left" w:pos="5366"/>
        </w:tabs>
        <w:ind w:firstLine="709"/>
        <w:jc w:val="both"/>
        <w:rPr>
          <w:color w:val="000000"/>
          <w:szCs w:val="28"/>
        </w:rPr>
      </w:pPr>
      <w:r w:rsidRPr="00A52E24">
        <w:rPr>
          <w:color w:val="000000"/>
          <w:szCs w:val="28"/>
        </w:rPr>
        <w:t>На основе этих уточненных данных проводится корректировка планов</w:t>
      </w:r>
      <w:r w:rsidR="005C58E7" w:rsidRPr="00A52E24">
        <w:rPr>
          <w:color w:val="000000"/>
          <w:szCs w:val="28"/>
        </w:rPr>
        <w:t xml:space="preserve"> </w:t>
      </w:r>
      <w:r w:rsidRPr="00A52E24">
        <w:rPr>
          <w:color w:val="000000"/>
          <w:szCs w:val="28"/>
        </w:rPr>
        <w:t>эвакуации населения и организации первоочередного жизнеобеспечения</w:t>
      </w:r>
      <w:r w:rsidR="005C58E7" w:rsidRPr="00A52E24">
        <w:rPr>
          <w:color w:val="000000"/>
          <w:szCs w:val="28"/>
        </w:rPr>
        <w:t xml:space="preserve"> </w:t>
      </w:r>
      <w:r w:rsidRPr="00A52E24">
        <w:rPr>
          <w:color w:val="000000"/>
          <w:szCs w:val="28"/>
        </w:rPr>
        <w:t>населения в ЧС.</w:t>
      </w:r>
    </w:p>
    <w:p w:rsidR="005C58E7" w:rsidRPr="00A52E24" w:rsidRDefault="00676CFC" w:rsidP="00804729">
      <w:pPr>
        <w:widowControl w:val="0"/>
        <w:tabs>
          <w:tab w:val="left" w:pos="5366"/>
        </w:tabs>
        <w:ind w:firstLine="709"/>
        <w:jc w:val="both"/>
        <w:rPr>
          <w:color w:val="000000"/>
          <w:szCs w:val="28"/>
        </w:rPr>
      </w:pPr>
      <w:r w:rsidRPr="00A52E24">
        <w:rPr>
          <w:color w:val="000000"/>
          <w:szCs w:val="28"/>
        </w:rPr>
        <w:t>Кроме перечисленных мероприятий органам управления</w:t>
      </w:r>
      <w:r w:rsidR="005C58E7" w:rsidRPr="00A52E24">
        <w:rPr>
          <w:color w:val="000000"/>
          <w:szCs w:val="28"/>
        </w:rPr>
        <w:t xml:space="preserve"> </w:t>
      </w:r>
      <w:r w:rsidRPr="00A52E24">
        <w:rPr>
          <w:color w:val="000000"/>
          <w:szCs w:val="28"/>
        </w:rPr>
        <w:t>рекомендуется уточнить:</w:t>
      </w:r>
    </w:p>
    <w:p w:rsidR="005C58E7" w:rsidRPr="00A52E24" w:rsidRDefault="004E39D2" w:rsidP="00804729">
      <w:pPr>
        <w:widowControl w:val="0"/>
        <w:tabs>
          <w:tab w:val="left" w:pos="5366"/>
        </w:tabs>
        <w:ind w:firstLine="709"/>
        <w:jc w:val="both"/>
        <w:rPr>
          <w:szCs w:val="28"/>
        </w:rPr>
      </w:pPr>
      <w:r w:rsidRPr="00A52E24">
        <w:rPr>
          <w:szCs w:val="28"/>
        </w:rPr>
        <w:t xml:space="preserve">- </w:t>
      </w:r>
      <w:r w:rsidR="00676CFC" w:rsidRPr="00A52E24">
        <w:rPr>
          <w:szCs w:val="28"/>
        </w:rPr>
        <w:t xml:space="preserve">планы взаимодействия с соответствующими органами </w:t>
      </w:r>
      <w:r w:rsidR="001A473A" w:rsidRPr="00A52E24">
        <w:rPr>
          <w:szCs w:val="28"/>
        </w:rPr>
        <w:t>власти</w:t>
      </w:r>
      <w:r w:rsidR="00676CFC" w:rsidRPr="00A52E24">
        <w:rPr>
          <w:szCs w:val="28"/>
        </w:rPr>
        <w:t>,</w:t>
      </w:r>
      <w:r w:rsidR="001A473A" w:rsidRPr="00A52E24">
        <w:rPr>
          <w:szCs w:val="28"/>
        </w:rPr>
        <w:t xml:space="preserve"> органами управления</w:t>
      </w:r>
      <w:r w:rsidR="00676CFC" w:rsidRPr="00A52E24">
        <w:rPr>
          <w:szCs w:val="28"/>
        </w:rPr>
        <w:t xml:space="preserve"> коммерческих структур, чьи предприятия</w:t>
      </w:r>
      <w:r w:rsidR="005C58E7" w:rsidRPr="00A52E24">
        <w:rPr>
          <w:szCs w:val="28"/>
        </w:rPr>
        <w:t xml:space="preserve"> </w:t>
      </w:r>
      <w:r w:rsidR="00676CFC" w:rsidRPr="00A52E24">
        <w:rPr>
          <w:szCs w:val="28"/>
        </w:rPr>
        <w:t>расположены на данной территории, объем их задач по организации</w:t>
      </w:r>
      <w:r w:rsidR="005C58E7" w:rsidRPr="00A52E24">
        <w:rPr>
          <w:szCs w:val="28"/>
        </w:rPr>
        <w:t xml:space="preserve"> </w:t>
      </w:r>
      <w:r w:rsidR="00676CFC" w:rsidRPr="00A52E24">
        <w:rPr>
          <w:szCs w:val="28"/>
        </w:rPr>
        <w:t>первоочередного ЖОН;</w:t>
      </w:r>
    </w:p>
    <w:p w:rsidR="005C58E7" w:rsidRPr="00A52E24" w:rsidRDefault="004E39D2" w:rsidP="00804729">
      <w:pPr>
        <w:widowControl w:val="0"/>
        <w:tabs>
          <w:tab w:val="left" w:pos="5366"/>
        </w:tabs>
        <w:ind w:firstLine="709"/>
        <w:jc w:val="both"/>
        <w:rPr>
          <w:szCs w:val="28"/>
        </w:rPr>
      </w:pPr>
      <w:r w:rsidRPr="00A52E24">
        <w:rPr>
          <w:szCs w:val="28"/>
        </w:rPr>
        <w:t xml:space="preserve">- </w:t>
      </w:r>
      <w:r w:rsidR="00676CFC" w:rsidRPr="00A52E24">
        <w:rPr>
          <w:szCs w:val="28"/>
        </w:rPr>
        <w:t>объем необходимых поставок продукции жизнеобеспечения и выделение</w:t>
      </w:r>
      <w:r w:rsidR="005C58E7" w:rsidRPr="00A52E24">
        <w:rPr>
          <w:szCs w:val="28"/>
        </w:rPr>
        <w:t xml:space="preserve"> </w:t>
      </w:r>
      <w:r w:rsidR="00676CFC" w:rsidRPr="00A52E24">
        <w:rPr>
          <w:szCs w:val="28"/>
        </w:rPr>
        <w:t>сил и сре</w:t>
      </w:r>
      <w:proofErr w:type="gramStart"/>
      <w:r w:rsidR="00676CFC" w:rsidRPr="00A52E24">
        <w:rPr>
          <w:szCs w:val="28"/>
        </w:rPr>
        <w:t>дств дл</w:t>
      </w:r>
      <w:proofErr w:type="gramEnd"/>
      <w:r w:rsidR="00676CFC" w:rsidRPr="00A52E24">
        <w:rPr>
          <w:szCs w:val="28"/>
        </w:rPr>
        <w:t>я организации первоочередного ЖОН.</w:t>
      </w:r>
    </w:p>
    <w:p w:rsidR="005D7581" w:rsidRPr="00A52E24" w:rsidRDefault="005D7581" w:rsidP="00804729">
      <w:pPr>
        <w:tabs>
          <w:tab w:val="left" w:pos="5366"/>
        </w:tabs>
        <w:ind w:firstLine="709"/>
        <w:jc w:val="both"/>
        <w:rPr>
          <w:color w:val="000000"/>
          <w:szCs w:val="28"/>
          <w:highlight w:val="green"/>
        </w:rPr>
      </w:pPr>
    </w:p>
    <w:p w:rsidR="005D7581" w:rsidRPr="00A52E24" w:rsidRDefault="005D7581" w:rsidP="00804729">
      <w:pPr>
        <w:widowControl w:val="0"/>
        <w:tabs>
          <w:tab w:val="left" w:pos="5366"/>
        </w:tabs>
        <w:ind w:firstLine="709"/>
        <w:jc w:val="both"/>
        <w:rPr>
          <w:szCs w:val="28"/>
        </w:rPr>
      </w:pPr>
      <w:r w:rsidRPr="00A52E24">
        <w:rPr>
          <w:szCs w:val="28"/>
        </w:rPr>
        <w:t xml:space="preserve">8.4.2. </w:t>
      </w:r>
      <w:r w:rsidR="00676CFC" w:rsidRPr="00A52E24">
        <w:rPr>
          <w:szCs w:val="28"/>
        </w:rPr>
        <w:t>Организация первоочередного жизнеобеспечения населения в</w:t>
      </w:r>
      <w:r w:rsidRPr="00A52E24">
        <w:rPr>
          <w:szCs w:val="28"/>
        </w:rPr>
        <w:t xml:space="preserve"> </w:t>
      </w:r>
      <w:r w:rsidR="00676CFC" w:rsidRPr="00A52E24">
        <w:rPr>
          <w:szCs w:val="28"/>
        </w:rPr>
        <w:t xml:space="preserve">режиме </w:t>
      </w:r>
      <w:r w:rsidR="004E39D2" w:rsidRPr="00A52E24">
        <w:rPr>
          <w:szCs w:val="28"/>
        </w:rPr>
        <w:t>ЧРЕЗВЫЧАЙНОЙ СИТУАЦИИ</w:t>
      </w:r>
      <w:r w:rsidRPr="00A52E24">
        <w:rPr>
          <w:szCs w:val="28"/>
        </w:rPr>
        <w:t xml:space="preserve"> </w:t>
      </w:r>
    </w:p>
    <w:p w:rsidR="00DE2CCA" w:rsidRPr="00A52E24" w:rsidRDefault="00676CFC" w:rsidP="00804729">
      <w:pPr>
        <w:widowControl w:val="0"/>
        <w:tabs>
          <w:tab w:val="left" w:pos="5366"/>
        </w:tabs>
        <w:ind w:firstLine="709"/>
        <w:jc w:val="both"/>
        <w:rPr>
          <w:szCs w:val="28"/>
        </w:rPr>
      </w:pPr>
      <w:r w:rsidRPr="00A52E24">
        <w:rPr>
          <w:szCs w:val="28"/>
        </w:rPr>
        <w:t>По получении сигнала о возникновении ЧС орган</w:t>
      </w:r>
      <w:r w:rsidR="007E518B" w:rsidRPr="00A52E24">
        <w:rPr>
          <w:szCs w:val="28"/>
        </w:rPr>
        <w:t>ам</w:t>
      </w:r>
      <w:r w:rsidRPr="00A52E24">
        <w:rPr>
          <w:szCs w:val="28"/>
        </w:rPr>
        <w:t xml:space="preserve"> управления служб</w:t>
      </w:r>
      <w:r w:rsidR="00DE2CCA" w:rsidRPr="00A52E24">
        <w:rPr>
          <w:szCs w:val="28"/>
        </w:rPr>
        <w:t xml:space="preserve"> </w:t>
      </w:r>
      <w:r w:rsidRPr="00A52E24">
        <w:rPr>
          <w:szCs w:val="28"/>
        </w:rPr>
        <w:t xml:space="preserve">системы жизнеобеспечения в составе оперативной группы </w:t>
      </w:r>
      <w:r w:rsidR="00DE2CCA" w:rsidRPr="00A52E24">
        <w:rPr>
          <w:szCs w:val="28"/>
        </w:rPr>
        <w:t>о</w:t>
      </w:r>
      <w:r w:rsidR="004E39D2" w:rsidRPr="00A52E24">
        <w:rPr>
          <w:szCs w:val="28"/>
        </w:rPr>
        <w:t>существляются</w:t>
      </w:r>
      <w:r w:rsidRPr="00A52E24">
        <w:rPr>
          <w:szCs w:val="28"/>
        </w:rPr>
        <w:t xml:space="preserve"> следующие действия:</w:t>
      </w:r>
    </w:p>
    <w:p w:rsidR="00DE2CCA" w:rsidRPr="00A52E24" w:rsidRDefault="004E39D2" w:rsidP="00804729">
      <w:pPr>
        <w:widowControl w:val="0"/>
        <w:tabs>
          <w:tab w:val="left" w:pos="5366"/>
        </w:tabs>
        <w:ind w:firstLine="709"/>
        <w:jc w:val="both"/>
        <w:rPr>
          <w:szCs w:val="28"/>
        </w:rPr>
      </w:pPr>
      <w:r w:rsidRPr="00A52E24">
        <w:rPr>
          <w:szCs w:val="28"/>
        </w:rPr>
        <w:t xml:space="preserve">- </w:t>
      </w:r>
      <w:r w:rsidR="00676CFC" w:rsidRPr="00A52E24">
        <w:rPr>
          <w:szCs w:val="28"/>
        </w:rPr>
        <w:t>оповещают руководителей подведомственных предприятий, учреждений и</w:t>
      </w:r>
      <w:r w:rsidR="00DE2CCA" w:rsidRPr="00A52E24">
        <w:rPr>
          <w:szCs w:val="28"/>
        </w:rPr>
        <w:t xml:space="preserve"> </w:t>
      </w:r>
      <w:r w:rsidR="00676CFC" w:rsidRPr="00A52E24">
        <w:rPr>
          <w:szCs w:val="28"/>
        </w:rPr>
        <w:t>организаций по заранее установленной схеме оповещения и сигналам;</w:t>
      </w:r>
    </w:p>
    <w:p w:rsidR="00DE2CCA" w:rsidRPr="00A52E24" w:rsidRDefault="004E39D2" w:rsidP="00804729">
      <w:pPr>
        <w:widowControl w:val="0"/>
        <w:tabs>
          <w:tab w:val="left" w:pos="5366"/>
        </w:tabs>
        <w:ind w:firstLine="709"/>
        <w:jc w:val="both"/>
        <w:rPr>
          <w:szCs w:val="28"/>
        </w:rPr>
      </w:pPr>
      <w:r w:rsidRPr="00A52E24">
        <w:rPr>
          <w:szCs w:val="28"/>
        </w:rPr>
        <w:t xml:space="preserve">- </w:t>
      </w:r>
      <w:r w:rsidR="00676CFC" w:rsidRPr="00A52E24">
        <w:rPr>
          <w:szCs w:val="28"/>
        </w:rPr>
        <w:t>отдают распоряжения о вводе в действие планов мероприятий,</w:t>
      </w:r>
      <w:r w:rsidR="00DE2CCA" w:rsidRPr="00A52E24">
        <w:rPr>
          <w:szCs w:val="28"/>
        </w:rPr>
        <w:t xml:space="preserve"> </w:t>
      </w:r>
      <w:r w:rsidR="00676CFC" w:rsidRPr="00A52E24">
        <w:rPr>
          <w:szCs w:val="28"/>
        </w:rPr>
        <w:t>соответствующих данному типу ЧС и получают информацию об их исполнении;</w:t>
      </w:r>
    </w:p>
    <w:p w:rsidR="00DE2CCA" w:rsidRPr="00A52E24" w:rsidRDefault="004E39D2" w:rsidP="00804729">
      <w:pPr>
        <w:widowControl w:val="0"/>
        <w:tabs>
          <w:tab w:val="left" w:pos="5366"/>
        </w:tabs>
        <w:ind w:firstLine="709"/>
        <w:jc w:val="both"/>
        <w:rPr>
          <w:szCs w:val="28"/>
        </w:rPr>
      </w:pPr>
      <w:r w:rsidRPr="00A52E24">
        <w:rPr>
          <w:szCs w:val="28"/>
        </w:rPr>
        <w:t xml:space="preserve">- </w:t>
      </w:r>
      <w:r w:rsidR="00676CFC" w:rsidRPr="00A52E24">
        <w:rPr>
          <w:szCs w:val="28"/>
        </w:rPr>
        <w:t>организуют оценку масштабов ущерба предприятиям и объектам системы</w:t>
      </w:r>
      <w:r w:rsidR="00DE2CCA" w:rsidRPr="00A52E24">
        <w:rPr>
          <w:szCs w:val="28"/>
        </w:rPr>
        <w:t xml:space="preserve"> </w:t>
      </w:r>
      <w:r w:rsidR="00676CFC" w:rsidRPr="00A52E24">
        <w:rPr>
          <w:szCs w:val="28"/>
        </w:rPr>
        <w:t>жизнеобеспечения в зонах бедствия;</w:t>
      </w:r>
    </w:p>
    <w:p w:rsidR="00DE2CCA" w:rsidRPr="00A52E24" w:rsidRDefault="004E39D2" w:rsidP="00804729">
      <w:pPr>
        <w:widowControl w:val="0"/>
        <w:tabs>
          <w:tab w:val="left" w:pos="5366"/>
        </w:tabs>
        <w:ind w:firstLine="709"/>
        <w:jc w:val="both"/>
        <w:rPr>
          <w:szCs w:val="28"/>
        </w:rPr>
      </w:pPr>
      <w:r w:rsidRPr="00A52E24">
        <w:rPr>
          <w:szCs w:val="28"/>
        </w:rPr>
        <w:t xml:space="preserve">- </w:t>
      </w:r>
      <w:r w:rsidR="00676CFC" w:rsidRPr="00A52E24">
        <w:rPr>
          <w:szCs w:val="28"/>
        </w:rPr>
        <w:t>отдают распоряжения о выдвижении формирований</w:t>
      </w:r>
      <w:r w:rsidR="00DE2CCA" w:rsidRPr="00A52E24">
        <w:rPr>
          <w:szCs w:val="28"/>
        </w:rPr>
        <w:t xml:space="preserve"> </w:t>
      </w:r>
      <w:r w:rsidR="00676CFC" w:rsidRPr="00A52E24">
        <w:rPr>
          <w:szCs w:val="28"/>
        </w:rPr>
        <w:t>в зону бедствия и районы эвакуации населения;</w:t>
      </w:r>
    </w:p>
    <w:p w:rsidR="00DE2CCA" w:rsidRPr="00A52E24" w:rsidRDefault="004E39D2" w:rsidP="00804729">
      <w:pPr>
        <w:widowControl w:val="0"/>
        <w:tabs>
          <w:tab w:val="left" w:pos="5366"/>
        </w:tabs>
        <w:ind w:firstLine="709"/>
        <w:jc w:val="both"/>
        <w:rPr>
          <w:szCs w:val="28"/>
        </w:rPr>
      </w:pPr>
      <w:r w:rsidRPr="00A52E24">
        <w:rPr>
          <w:szCs w:val="28"/>
        </w:rPr>
        <w:t xml:space="preserve">- </w:t>
      </w:r>
      <w:r w:rsidR="00676CFC" w:rsidRPr="00A52E24">
        <w:rPr>
          <w:szCs w:val="28"/>
        </w:rPr>
        <w:t>отдают распоряжения о переводе предприятий, учреждений и организаций</w:t>
      </w:r>
      <w:r w:rsidR="00DE2CCA" w:rsidRPr="00A52E24">
        <w:rPr>
          <w:szCs w:val="28"/>
        </w:rPr>
        <w:t xml:space="preserve"> </w:t>
      </w:r>
      <w:r w:rsidR="00676CFC" w:rsidRPr="00A52E24">
        <w:rPr>
          <w:szCs w:val="28"/>
        </w:rPr>
        <w:t xml:space="preserve">на режим работы ЧС (при авариях на </w:t>
      </w:r>
      <w:proofErr w:type="spellStart"/>
      <w:r w:rsidR="00676CFC" w:rsidRPr="00A52E24">
        <w:rPr>
          <w:szCs w:val="28"/>
        </w:rPr>
        <w:t>радиационно</w:t>
      </w:r>
      <w:proofErr w:type="spellEnd"/>
      <w:r w:rsidR="00676CFC" w:rsidRPr="00A52E24">
        <w:rPr>
          <w:szCs w:val="28"/>
        </w:rPr>
        <w:t xml:space="preserve"> и химически опасных</w:t>
      </w:r>
      <w:r w:rsidR="00DE2CCA" w:rsidRPr="00A52E24">
        <w:rPr>
          <w:szCs w:val="28"/>
        </w:rPr>
        <w:t xml:space="preserve"> </w:t>
      </w:r>
      <w:r w:rsidR="00676CFC" w:rsidRPr="00A52E24">
        <w:rPr>
          <w:szCs w:val="28"/>
        </w:rPr>
        <w:t>объектах режим работы предприятий и учреждений определяется режимами</w:t>
      </w:r>
      <w:r w:rsidR="00DE2CCA" w:rsidRPr="00A52E24">
        <w:rPr>
          <w:szCs w:val="28"/>
        </w:rPr>
        <w:t xml:space="preserve"> </w:t>
      </w:r>
      <w:r w:rsidR="00676CFC" w:rsidRPr="00A52E24">
        <w:rPr>
          <w:szCs w:val="28"/>
        </w:rPr>
        <w:t>радиационной и химической защиты, а при возникновении очага инфекционного</w:t>
      </w:r>
      <w:r w:rsidR="00DE2CCA" w:rsidRPr="00A52E24">
        <w:rPr>
          <w:szCs w:val="28"/>
        </w:rPr>
        <w:t xml:space="preserve"> </w:t>
      </w:r>
      <w:r w:rsidR="00676CFC" w:rsidRPr="00A52E24">
        <w:rPr>
          <w:szCs w:val="28"/>
        </w:rPr>
        <w:t>заболевания - режимом введенного карантина или обсервации);</w:t>
      </w:r>
    </w:p>
    <w:p w:rsidR="00DE2CCA" w:rsidRPr="00A52E24" w:rsidRDefault="004E39D2" w:rsidP="00804729">
      <w:pPr>
        <w:widowControl w:val="0"/>
        <w:tabs>
          <w:tab w:val="left" w:pos="5366"/>
        </w:tabs>
        <w:ind w:firstLine="709"/>
        <w:jc w:val="both"/>
        <w:rPr>
          <w:szCs w:val="28"/>
        </w:rPr>
      </w:pPr>
      <w:r w:rsidRPr="00A52E24">
        <w:rPr>
          <w:szCs w:val="28"/>
        </w:rPr>
        <w:t xml:space="preserve">- </w:t>
      </w:r>
      <w:r w:rsidR="00676CFC" w:rsidRPr="00A52E24">
        <w:rPr>
          <w:szCs w:val="28"/>
        </w:rPr>
        <w:t>уточняют численность пострадавшего населения и закрепляют его</w:t>
      </w:r>
      <w:r w:rsidR="00DE2CCA" w:rsidRPr="00A52E24">
        <w:rPr>
          <w:szCs w:val="28"/>
        </w:rPr>
        <w:t xml:space="preserve"> </w:t>
      </w:r>
      <w:r w:rsidR="00676CFC" w:rsidRPr="00A52E24">
        <w:rPr>
          <w:szCs w:val="28"/>
        </w:rPr>
        <w:t xml:space="preserve">за предприятиями торговли и общественного </w:t>
      </w:r>
      <w:r w:rsidR="00676CFC" w:rsidRPr="00A52E24">
        <w:rPr>
          <w:szCs w:val="28"/>
        </w:rPr>
        <w:lastRenderedPageBreak/>
        <w:t>питания;</w:t>
      </w:r>
    </w:p>
    <w:p w:rsidR="00DE2CCA" w:rsidRPr="00A52E24" w:rsidRDefault="004E39D2" w:rsidP="00804729">
      <w:pPr>
        <w:widowControl w:val="0"/>
        <w:tabs>
          <w:tab w:val="left" w:pos="5366"/>
        </w:tabs>
        <w:ind w:firstLine="709"/>
        <w:jc w:val="both"/>
        <w:rPr>
          <w:szCs w:val="28"/>
        </w:rPr>
      </w:pPr>
      <w:r w:rsidRPr="00A52E24">
        <w:rPr>
          <w:szCs w:val="28"/>
        </w:rPr>
        <w:t xml:space="preserve">- </w:t>
      </w:r>
      <w:r w:rsidR="00676CFC" w:rsidRPr="00A52E24">
        <w:rPr>
          <w:szCs w:val="28"/>
        </w:rPr>
        <w:t>осуществляют мероприятия по приему и размещению пострадавшего</w:t>
      </w:r>
      <w:r w:rsidR="00DE2CCA" w:rsidRPr="00A52E24">
        <w:rPr>
          <w:szCs w:val="28"/>
        </w:rPr>
        <w:t xml:space="preserve"> </w:t>
      </w:r>
      <w:r w:rsidR="00676CFC" w:rsidRPr="00A52E24">
        <w:rPr>
          <w:szCs w:val="28"/>
        </w:rPr>
        <w:t>населения в стационарных пунктах временного размещения (далее - ПВР),</w:t>
      </w:r>
      <w:r w:rsidR="00DE2CCA" w:rsidRPr="00A52E24">
        <w:rPr>
          <w:szCs w:val="28"/>
        </w:rPr>
        <w:t xml:space="preserve"> </w:t>
      </w:r>
      <w:r w:rsidR="00676CFC" w:rsidRPr="00A52E24">
        <w:rPr>
          <w:szCs w:val="28"/>
        </w:rPr>
        <w:t>а при их недостаточности организуют развертывание мобильных ПВР;</w:t>
      </w:r>
    </w:p>
    <w:p w:rsidR="00DE2CCA" w:rsidRPr="00A52E24" w:rsidRDefault="004E39D2" w:rsidP="00804729">
      <w:pPr>
        <w:widowControl w:val="0"/>
        <w:tabs>
          <w:tab w:val="left" w:pos="5366"/>
        </w:tabs>
        <w:ind w:firstLine="709"/>
        <w:jc w:val="both"/>
        <w:rPr>
          <w:szCs w:val="28"/>
        </w:rPr>
      </w:pPr>
      <w:r w:rsidRPr="00A52E24">
        <w:rPr>
          <w:szCs w:val="28"/>
        </w:rPr>
        <w:t xml:space="preserve">- </w:t>
      </w:r>
      <w:r w:rsidR="00676CFC" w:rsidRPr="00A52E24">
        <w:rPr>
          <w:szCs w:val="28"/>
        </w:rPr>
        <w:t>определяют порядок обеспечения пострадавшего населения (по спискам,</w:t>
      </w:r>
      <w:r w:rsidR="00DE2CCA" w:rsidRPr="00A52E24">
        <w:rPr>
          <w:szCs w:val="28"/>
        </w:rPr>
        <w:t xml:space="preserve"> </w:t>
      </w:r>
      <w:r w:rsidR="00676CFC" w:rsidRPr="00A52E24">
        <w:rPr>
          <w:szCs w:val="28"/>
        </w:rPr>
        <w:t>талонам или иным формам организации снабжения);</w:t>
      </w:r>
    </w:p>
    <w:p w:rsidR="00DE2CCA" w:rsidRPr="00A52E24" w:rsidRDefault="004E39D2" w:rsidP="00804729">
      <w:pPr>
        <w:widowControl w:val="0"/>
        <w:tabs>
          <w:tab w:val="left" w:pos="5366"/>
        </w:tabs>
        <w:ind w:firstLine="709"/>
        <w:jc w:val="both"/>
        <w:rPr>
          <w:szCs w:val="28"/>
        </w:rPr>
      </w:pPr>
      <w:r w:rsidRPr="00A52E24">
        <w:rPr>
          <w:szCs w:val="28"/>
        </w:rPr>
        <w:t xml:space="preserve">- </w:t>
      </w:r>
      <w:r w:rsidR="00676CFC" w:rsidRPr="00A52E24">
        <w:rPr>
          <w:szCs w:val="28"/>
        </w:rPr>
        <w:t>организуют учет и охрану запасов продукции жизнеобеспечения</w:t>
      </w:r>
      <w:r w:rsidR="00DE2CCA" w:rsidRPr="00A52E24">
        <w:rPr>
          <w:szCs w:val="28"/>
        </w:rPr>
        <w:t xml:space="preserve"> </w:t>
      </w:r>
      <w:r w:rsidR="00676CFC" w:rsidRPr="00A52E24">
        <w:rPr>
          <w:szCs w:val="28"/>
        </w:rPr>
        <w:t>на временных базах, складах и поступающих из других регионов;</w:t>
      </w:r>
    </w:p>
    <w:p w:rsidR="00DE2CCA" w:rsidRPr="00A52E24" w:rsidRDefault="004E39D2" w:rsidP="00804729">
      <w:pPr>
        <w:widowControl w:val="0"/>
        <w:tabs>
          <w:tab w:val="left" w:pos="5366"/>
        </w:tabs>
        <w:ind w:firstLine="709"/>
        <w:jc w:val="both"/>
        <w:rPr>
          <w:szCs w:val="28"/>
        </w:rPr>
      </w:pPr>
      <w:r w:rsidRPr="00A52E24">
        <w:rPr>
          <w:szCs w:val="28"/>
        </w:rPr>
        <w:t xml:space="preserve">- </w:t>
      </w:r>
      <w:r w:rsidR="00676CFC" w:rsidRPr="00A52E24">
        <w:rPr>
          <w:szCs w:val="28"/>
        </w:rPr>
        <w:t xml:space="preserve">организуют </w:t>
      </w:r>
      <w:proofErr w:type="gramStart"/>
      <w:r w:rsidR="00676CFC" w:rsidRPr="00A52E24">
        <w:rPr>
          <w:szCs w:val="28"/>
        </w:rPr>
        <w:t>контроль за</w:t>
      </w:r>
      <w:proofErr w:type="gramEnd"/>
      <w:r w:rsidR="00676CFC" w:rsidRPr="00A52E24">
        <w:rPr>
          <w:szCs w:val="28"/>
        </w:rPr>
        <w:t xml:space="preserve"> качеством продуктов питания, воды;</w:t>
      </w:r>
    </w:p>
    <w:p w:rsidR="00DE2CCA" w:rsidRPr="00A52E24" w:rsidRDefault="004E39D2" w:rsidP="00804729">
      <w:pPr>
        <w:widowControl w:val="0"/>
        <w:tabs>
          <w:tab w:val="left" w:pos="5366"/>
        </w:tabs>
        <w:ind w:firstLine="709"/>
        <w:jc w:val="both"/>
        <w:rPr>
          <w:szCs w:val="28"/>
        </w:rPr>
      </w:pPr>
      <w:r w:rsidRPr="00A52E24">
        <w:rPr>
          <w:szCs w:val="28"/>
        </w:rPr>
        <w:t xml:space="preserve">- </w:t>
      </w:r>
      <w:r w:rsidR="00676CFC" w:rsidRPr="00A52E24">
        <w:rPr>
          <w:szCs w:val="28"/>
        </w:rPr>
        <w:t>организуют медицинское обеспече</w:t>
      </w:r>
      <w:r w:rsidR="00DE2CCA" w:rsidRPr="00A52E24">
        <w:rPr>
          <w:szCs w:val="28"/>
        </w:rPr>
        <w:t>ние населения в</w:t>
      </w:r>
      <w:r w:rsidR="00676CFC" w:rsidRPr="00A52E24">
        <w:rPr>
          <w:szCs w:val="28"/>
        </w:rPr>
        <w:t xml:space="preserve"> зоне ЧС;</w:t>
      </w:r>
    </w:p>
    <w:p w:rsidR="00DE2CCA" w:rsidRPr="00A52E24" w:rsidRDefault="004E39D2" w:rsidP="00804729">
      <w:pPr>
        <w:widowControl w:val="0"/>
        <w:tabs>
          <w:tab w:val="left" w:pos="5366"/>
        </w:tabs>
        <w:ind w:firstLine="709"/>
        <w:jc w:val="both"/>
        <w:rPr>
          <w:szCs w:val="28"/>
        </w:rPr>
      </w:pPr>
      <w:r w:rsidRPr="00A52E24">
        <w:rPr>
          <w:szCs w:val="28"/>
        </w:rPr>
        <w:t xml:space="preserve">- </w:t>
      </w:r>
      <w:r w:rsidR="00676CFC" w:rsidRPr="00A52E24">
        <w:rPr>
          <w:szCs w:val="28"/>
        </w:rPr>
        <w:t>принимают меры по завозу продукции жизнеобеспечения в места</w:t>
      </w:r>
      <w:r w:rsidR="00DE2CCA" w:rsidRPr="00A52E24">
        <w:rPr>
          <w:szCs w:val="28"/>
        </w:rPr>
        <w:t xml:space="preserve"> </w:t>
      </w:r>
      <w:r w:rsidR="00676CFC" w:rsidRPr="00A52E24">
        <w:rPr>
          <w:szCs w:val="28"/>
        </w:rPr>
        <w:t>размещения отселенного (эвакуируемого) населения;</w:t>
      </w:r>
    </w:p>
    <w:p w:rsidR="00DE2CCA" w:rsidRPr="00A52E24" w:rsidRDefault="004E39D2" w:rsidP="00804729">
      <w:pPr>
        <w:widowControl w:val="0"/>
        <w:tabs>
          <w:tab w:val="left" w:pos="5366"/>
        </w:tabs>
        <w:ind w:firstLine="709"/>
        <w:jc w:val="both"/>
        <w:rPr>
          <w:szCs w:val="28"/>
        </w:rPr>
      </w:pPr>
      <w:r w:rsidRPr="00A52E24">
        <w:rPr>
          <w:szCs w:val="28"/>
        </w:rPr>
        <w:t xml:space="preserve">- </w:t>
      </w:r>
      <w:r w:rsidR="00676CFC" w:rsidRPr="00A52E24">
        <w:rPr>
          <w:szCs w:val="28"/>
        </w:rPr>
        <w:t>принимают меры по захоронению зараженных (загрязненных) пунктов</w:t>
      </w:r>
      <w:r w:rsidR="00DE2CCA" w:rsidRPr="00A52E24">
        <w:rPr>
          <w:szCs w:val="28"/>
        </w:rPr>
        <w:t xml:space="preserve"> </w:t>
      </w:r>
      <w:r w:rsidR="00676CFC" w:rsidRPr="00A52E24">
        <w:rPr>
          <w:szCs w:val="28"/>
        </w:rPr>
        <w:t>питания, пищевого сырья и товаров первой необходимости;</w:t>
      </w:r>
    </w:p>
    <w:p w:rsidR="007E518B" w:rsidRPr="00A52E24" w:rsidRDefault="004E39D2" w:rsidP="00804729">
      <w:pPr>
        <w:widowControl w:val="0"/>
        <w:tabs>
          <w:tab w:val="left" w:pos="5366"/>
        </w:tabs>
        <w:ind w:firstLine="709"/>
        <w:jc w:val="both"/>
        <w:rPr>
          <w:szCs w:val="28"/>
        </w:rPr>
      </w:pPr>
      <w:r w:rsidRPr="00A52E24">
        <w:rPr>
          <w:szCs w:val="28"/>
        </w:rPr>
        <w:t xml:space="preserve">- </w:t>
      </w:r>
      <w:r w:rsidR="00676CFC" w:rsidRPr="00A52E24">
        <w:rPr>
          <w:szCs w:val="28"/>
        </w:rPr>
        <w:t>организуют санитарную обработку, дезактивацию (дегазацию) или</w:t>
      </w:r>
      <w:r w:rsidR="00DE2CCA" w:rsidRPr="00A52E24">
        <w:rPr>
          <w:szCs w:val="28"/>
        </w:rPr>
        <w:t xml:space="preserve"> </w:t>
      </w:r>
      <w:r w:rsidR="00676CFC" w:rsidRPr="00A52E24">
        <w:rPr>
          <w:szCs w:val="28"/>
        </w:rPr>
        <w:t>уничтожение личного имущества населения,</w:t>
      </w:r>
      <w:r w:rsidR="00DE2CCA" w:rsidRPr="00A52E24">
        <w:rPr>
          <w:szCs w:val="28"/>
        </w:rPr>
        <w:t xml:space="preserve"> </w:t>
      </w:r>
      <w:r w:rsidR="00676CFC" w:rsidRPr="00A52E24">
        <w:rPr>
          <w:szCs w:val="28"/>
        </w:rPr>
        <w:t>эвакуированного из зон</w:t>
      </w:r>
      <w:r w:rsidR="00DE2CCA" w:rsidRPr="00A52E24">
        <w:rPr>
          <w:szCs w:val="28"/>
        </w:rPr>
        <w:t xml:space="preserve"> </w:t>
      </w:r>
      <w:r w:rsidR="00676CFC" w:rsidRPr="00A52E24">
        <w:rPr>
          <w:szCs w:val="28"/>
        </w:rPr>
        <w:t>радиоактивного загрязнения или химического заражения;</w:t>
      </w:r>
    </w:p>
    <w:p w:rsidR="007E518B" w:rsidRPr="00A52E24" w:rsidRDefault="004E39D2" w:rsidP="00804729">
      <w:pPr>
        <w:widowControl w:val="0"/>
        <w:tabs>
          <w:tab w:val="left" w:pos="5366"/>
        </w:tabs>
        <w:ind w:firstLine="709"/>
        <w:jc w:val="both"/>
        <w:rPr>
          <w:szCs w:val="28"/>
        </w:rPr>
      </w:pPr>
      <w:r w:rsidRPr="00A52E24">
        <w:rPr>
          <w:szCs w:val="28"/>
        </w:rPr>
        <w:t xml:space="preserve">- </w:t>
      </w:r>
      <w:r w:rsidR="00DE2CCA" w:rsidRPr="00A52E24">
        <w:rPr>
          <w:szCs w:val="28"/>
        </w:rPr>
        <w:t>организуют санитарно-гигиенические мероприятия по консервации</w:t>
      </w:r>
      <w:r w:rsidR="007E518B" w:rsidRPr="00A52E24">
        <w:rPr>
          <w:szCs w:val="28"/>
        </w:rPr>
        <w:t xml:space="preserve"> </w:t>
      </w:r>
      <w:r w:rsidR="00DE2CCA" w:rsidRPr="00A52E24">
        <w:rPr>
          <w:szCs w:val="28"/>
        </w:rPr>
        <w:t>населенных пунктов, из которых эвакуировано население (очистку от мусора,</w:t>
      </w:r>
      <w:r w:rsidR="007E518B" w:rsidRPr="00A52E24">
        <w:rPr>
          <w:szCs w:val="28"/>
        </w:rPr>
        <w:t xml:space="preserve"> </w:t>
      </w:r>
      <w:r w:rsidR="00DE2CCA" w:rsidRPr="00A52E24">
        <w:rPr>
          <w:szCs w:val="28"/>
        </w:rPr>
        <w:t>фекальных вод, обработку продовольственных складов, холодильников и т.д.).</w:t>
      </w:r>
      <w:r w:rsidR="00DE2CCA" w:rsidRPr="00A52E24">
        <w:rPr>
          <w:szCs w:val="28"/>
        </w:rPr>
        <w:tab/>
      </w:r>
    </w:p>
    <w:p w:rsidR="001C086D" w:rsidRPr="00A52E24" w:rsidRDefault="00DE2CCA" w:rsidP="00804729">
      <w:pPr>
        <w:widowControl w:val="0"/>
        <w:tabs>
          <w:tab w:val="left" w:pos="5366"/>
        </w:tabs>
        <w:ind w:firstLine="709"/>
        <w:jc w:val="both"/>
        <w:rPr>
          <w:szCs w:val="28"/>
        </w:rPr>
      </w:pPr>
      <w:proofErr w:type="gramStart"/>
      <w:r w:rsidRPr="00A52E24">
        <w:rPr>
          <w:szCs w:val="28"/>
        </w:rPr>
        <w:t>В случае привлечения сил и средств воинских частей органы</w:t>
      </w:r>
      <w:r w:rsidR="007E518B" w:rsidRPr="00A52E24">
        <w:rPr>
          <w:szCs w:val="28"/>
        </w:rPr>
        <w:t xml:space="preserve"> </w:t>
      </w:r>
      <w:r w:rsidR="00676CFC" w:rsidRPr="00A52E24">
        <w:rPr>
          <w:szCs w:val="28"/>
        </w:rPr>
        <w:t>управления совместно с их командованием рекомендуется определить</w:t>
      </w:r>
      <w:r w:rsidR="007E518B" w:rsidRPr="00A52E24">
        <w:rPr>
          <w:szCs w:val="28"/>
        </w:rPr>
        <w:t xml:space="preserve"> </w:t>
      </w:r>
      <w:r w:rsidR="00676CFC" w:rsidRPr="00A52E24">
        <w:rPr>
          <w:szCs w:val="28"/>
        </w:rPr>
        <w:t>количество подразделений по первоочередному жизнеобеспечению, их</w:t>
      </w:r>
      <w:r w:rsidR="007E518B" w:rsidRPr="00A52E24">
        <w:rPr>
          <w:szCs w:val="28"/>
        </w:rPr>
        <w:t xml:space="preserve"> </w:t>
      </w:r>
      <w:r w:rsidR="00676CFC" w:rsidRPr="00A52E24">
        <w:rPr>
          <w:szCs w:val="28"/>
        </w:rPr>
        <w:t>возможности и места их дислокации, выделяемые ресурсы жизнеобеспечения</w:t>
      </w:r>
      <w:r w:rsidR="007E518B" w:rsidRPr="00A52E24">
        <w:rPr>
          <w:szCs w:val="28"/>
        </w:rPr>
        <w:t xml:space="preserve"> </w:t>
      </w:r>
      <w:r w:rsidR="00676CFC" w:rsidRPr="00A52E24">
        <w:rPr>
          <w:szCs w:val="28"/>
        </w:rPr>
        <w:t>(объемы, номенклатуру продуктов питания, товаров первой необходимости и</w:t>
      </w:r>
      <w:r w:rsidR="007E518B" w:rsidRPr="00A52E24">
        <w:rPr>
          <w:szCs w:val="28"/>
        </w:rPr>
        <w:t xml:space="preserve"> </w:t>
      </w:r>
      <w:r w:rsidR="00676CFC" w:rsidRPr="00A52E24">
        <w:rPr>
          <w:szCs w:val="28"/>
        </w:rPr>
        <w:t>т.д.), согласовать действия войсковых подразделений с формированиями своих служб в зонах бедствия и районах эвакуации</w:t>
      </w:r>
      <w:r w:rsidR="007E518B" w:rsidRPr="00A52E24">
        <w:rPr>
          <w:szCs w:val="28"/>
        </w:rPr>
        <w:t xml:space="preserve"> </w:t>
      </w:r>
      <w:r w:rsidR="00676CFC" w:rsidRPr="00A52E24">
        <w:rPr>
          <w:szCs w:val="28"/>
        </w:rPr>
        <w:t>по организации первоочередного жизнеобеспечения, уточняют планы</w:t>
      </w:r>
      <w:proofErr w:type="gramEnd"/>
      <w:r w:rsidR="007E518B" w:rsidRPr="00A52E24">
        <w:rPr>
          <w:szCs w:val="28"/>
        </w:rPr>
        <w:t xml:space="preserve"> </w:t>
      </w:r>
      <w:r w:rsidR="00676CFC" w:rsidRPr="00A52E24">
        <w:rPr>
          <w:szCs w:val="28"/>
        </w:rPr>
        <w:t xml:space="preserve">взаимодействия с другими </w:t>
      </w:r>
      <w:r w:rsidR="00655E7C" w:rsidRPr="00A52E24">
        <w:rPr>
          <w:szCs w:val="28"/>
        </w:rPr>
        <w:t>органами власти, организациями</w:t>
      </w:r>
      <w:r w:rsidR="00676CFC" w:rsidRPr="00A52E24">
        <w:rPr>
          <w:szCs w:val="28"/>
        </w:rPr>
        <w:t xml:space="preserve"> и т.д. по организации</w:t>
      </w:r>
      <w:r w:rsidR="007E518B" w:rsidRPr="00A52E24">
        <w:rPr>
          <w:szCs w:val="28"/>
        </w:rPr>
        <w:t xml:space="preserve"> </w:t>
      </w:r>
      <w:r w:rsidR="00676CFC" w:rsidRPr="00A52E24">
        <w:rPr>
          <w:szCs w:val="28"/>
        </w:rPr>
        <w:t>первоочередного ЖОН.</w:t>
      </w:r>
    </w:p>
    <w:p w:rsidR="007E518B" w:rsidRPr="00A52E24" w:rsidRDefault="007E518B" w:rsidP="00804729">
      <w:pPr>
        <w:tabs>
          <w:tab w:val="left" w:pos="5366"/>
        </w:tabs>
        <w:ind w:firstLine="709"/>
        <w:jc w:val="both"/>
        <w:rPr>
          <w:color w:val="000000"/>
          <w:szCs w:val="28"/>
        </w:rPr>
      </w:pPr>
    </w:p>
    <w:p w:rsidR="00FB7932" w:rsidRPr="00A52E24" w:rsidRDefault="00FB7932" w:rsidP="00804729">
      <w:pPr>
        <w:widowControl w:val="0"/>
        <w:ind w:firstLine="709"/>
        <w:jc w:val="both"/>
        <w:rPr>
          <w:b/>
          <w:szCs w:val="28"/>
        </w:rPr>
      </w:pPr>
      <w:r w:rsidRPr="00A52E24">
        <w:rPr>
          <w:b/>
          <w:szCs w:val="28"/>
        </w:rPr>
        <w:t>8.5. Организация выполнения мероп</w:t>
      </w:r>
      <w:r w:rsidR="00043882" w:rsidRPr="00A52E24">
        <w:rPr>
          <w:b/>
          <w:szCs w:val="28"/>
        </w:rPr>
        <w:t xml:space="preserve">риятий </w:t>
      </w:r>
      <w:r w:rsidRPr="00A52E24">
        <w:rPr>
          <w:b/>
          <w:szCs w:val="28"/>
        </w:rPr>
        <w:t>по видам жизнеобеспечения населения</w:t>
      </w:r>
    </w:p>
    <w:p w:rsidR="001A1B30" w:rsidRPr="00A52E24" w:rsidRDefault="001A1B30" w:rsidP="00804729">
      <w:pPr>
        <w:widowControl w:val="0"/>
        <w:ind w:firstLine="709"/>
        <w:jc w:val="both"/>
        <w:rPr>
          <w:color w:val="000000"/>
          <w:szCs w:val="28"/>
          <w:highlight w:val="green"/>
        </w:rPr>
      </w:pPr>
    </w:p>
    <w:p w:rsidR="00A9541F" w:rsidRPr="00A52E24" w:rsidRDefault="00A9541F" w:rsidP="00804729">
      <w:pPr>
        <w:widowControl w:val="0"/>
        <w:ind w:firstLine="709"/>
        <w:jc w:val="both"/>
        <w:rPr>
          <w:szCs w:val="28"/>
        </w:rPr>
      </w:pPr>
      <w:r w:rsidRPr="00A52E24">
        <w:rPr>
          <w:szCs w:val="28"/>
        </w:rPr>
        <w:t xml:space="preserve">8.5.1 Рекомендуемые действия органов управления и сил по организации первоочередного жизнеобеспечения населения при авариях на </w:t>
      </w:r>
      <w:proofErr w:type="spellStart"/>
      <w:r w:rsidRPr="00A52E24">
        <w:rPr>
          <w:szCs w:val="28"/>
        </w:rPr>
        <w:t>радиационно</w:t>
      </w:r>
      <w:proofErr w:type="spellEnd"/>
      <w:r w:rsidRPr="00A52E24">
        <w:rPr>
          <w:szCs w:val="28"/>
        </w:rPr>
        <w:t xml:space="preserve"> и химически опасных объектах</w:t>
      </w:r>
    </w:p>
    <w:p w:rsidR="00A9541F" w:rsidRPr="00A52E24" w:rsidRDefault="00A9541F" w:rsidP="00804729">
      <w:pPr>
        <w:widowControl w:val="0"/>
        <w:ind w:firstLine="709"/>
        <w:jc w:val="both"/>
        <w:rPr>
          <w:szCs w:val="28"/>
        </w:rPr>
      </w:pPr>
      <w:r w:rsidRPr="00A52E24">
        <w:rPr>
          <w:szCs w:val="28"/>
        </w:rPr>
        <w:t xml:space="preserve">Основным способом сохранения жизни и здоровья населения при аварии на </w:t>
      </w:r>
      <w:proofErr w:type="spellStart"/>
      <w:r w:rsidRPr="00A52E24">
        <w:rPr>
          <w:szCs w:val="28"/>
        </w:rPr>
        <w:t>радиационно</w:t>
      </w:r>
      <w:proofErr w:type="spellEnd"/>
      <w:r w:rsidRPr="00A52E24">
        <w:rPr>
          <w:szCs w:val="28"/>
        </w:rPr>
        <w:t xml:space="preserve"> и химически опасных </w:t>
      </w:r>
      <w:r w:rsidRPr="00A52E24">
        <w:rPr>
          <w:szCs w:val="28"/>
        </w:rPr>
        <w:lastRenderedPageBreak/>
        <w:t>объектах является его экстренная эвакуация из опасной зоны. Органам управления в зависимости от данных радиационной (химической) разведки рекомендуется принимать решение об эвакуации (отселении) населения из опасной зоны в заранее предусмотренные планом эвакуации районы размещения.</w:t>
      </w:r>
    </w:p>
    <w:p w:rsidR="00A9541F" w:rsidRPr="00A52E24" w:rsidRDefault="00A9541F" w:rsidP="00804729">
      <w:pPr>
        <w:widowControl w:val="0"/>
        <w:ind w:firstLine="709"/>
        <w:jc w:val="both"/>
        <w:rPr>
          <w:szCs w:val="28"/>
        </w:rPr>
      </w:pPr>
      <w:r w:rsidRPr="00A52E24">
        <w:rPr>
          <w:szCs w:val="28"/>
        </w:rPr>
        <w:t xml:space="preserve">Население, получившее в результате аварии тяжелые и средней тяжести поражения, после оказания экстренной медицинской помощи на специально развернутых медицинских пунктах, рекомендуется направлять в медицинские </w:t>
      </w:r>
      <w:r w:rsidR="0097022B" w:rsidRPr="00A52E24">
        <w:rPr>
          <w:szCs w:val="28"/>
        </w:rPr>
        <w:t>учреждения</w:t>
      </w:r>
      <w:r w:rsidRPr="00A52E24">
        <w:rPr>
          <w:szCs w:val="28"/>
        </w:rPr>
        <w:t xml:space="preserve">, где обеспечивается </w:t>
      </w:r>
      <w:r w:rsidR="0097022B" w:rsidRPr="00A52E24">
        <w:rPr>
          <w:szCs w:val="28"/>
        </w:rPr>
        <w:t xml:space="preserve">соответствующее </w:t>
      </w:r>
      <w:r w:rsidRPr="00A52E24">
        <w:rPr>
          <w:szCs w:val="28"/>
        </w:rPr>
        <w:t xml:space="preserve">лечение и питание по специальным рационам лечебного питания. </w:t>
      </w:r>
    </w:p>
    <w:p w:rsidR="001A1B30" w:rsidRPr="00A52E24" w:rsidRDefault="00A9541F" w:rsidP="00804729">
      <w:pPr>
        <w:widowControl w:val="0"/>
        <w:ind w:firstLine="709"/>
        <w:jc w:val="both"/>
        <w:rPr>
          <w:szCs w:val="28"/>
        </w:rPr>
      </w:pPr>
      <w:r w:rsidRPr="00A52E24">
        <w:rPr>
          <w:szCs w:val="28"/>
        </w:rPr>
        <w:t>Подготовка и использование средств коллективной защиты (защитных сооружений гражданской обороны) населения.</w:t>
      </w:r>
      <w:r w:rsidR="001A1B30" w:rsidRPr="00A52E24">
        <w:rPr>
          <w:szCs w:val="28"/>
        </w:rPr>
        <w:t xml:space="preserve"> </w:t>
      </w:r>
      <w:r w:rsidRPr="00A52E24">
        <w:rPr>
          <w:szCs w:val="28"/>
        </w:rPr>
        <w:t>Создание и использование запасов средств индивидуальной защиты и</w:t>
      </w:r>
      <w:r w:rsidR="001A1B30" w:rsidRPr="00A52E24">
        <w:rPr>
          <w:szCs w:val="28"/>
        </w:rPr>
        <w:t xml:space="preserve"> </w:t>
      </w:r>
      <w:r w:rsidRPr="00A52E24">
        <w:rPr>
          <w:szCs w:val="28"/>
        </w:rPr>
        <w:t>медицинских средств индивидуальной защиты для защиты населения.</w:t>
      </w:r>
    </w:p>
    <w:p w:rsidR="001C086D" w:rsidRPr="00A52E24" w:rsidRDefault="00A9541F" w:rsidP="00804729">
      <w:pPr>
        <w:widowControl w:val="0"/>
        <w:ind w:firstLine="709"/>
        <w:jc w:val="both"/>
        <w:rPr>
          <w:szCs w:val="28"/>
        </w:rPr>
      </w:pPr>
      <w:r w:rsidRPr="00A52E24">
        <w:rPr>
          <w:szCs w:val="28"/>
        </w:rPr>
        <w:t>В зонах проживания населения с правом отселения (зоне защиты</w:t>
      </w:r>
      <w:r w:rsidR="001A1B30" w:rsidRPr="00A52E24">
        <w:rPr>
          <w:szCs w:val="28"/>
        </w:rPr>
        <w:t xml:space="preserve"> </w:t>
      </w:r>
      <w:r w:rsidRPr="00A52E24">
        <w:rPr>
          <w:szCs w:val="28"/>
        </w:rPr>
        <w:t xml:space="preserve">населения по следу радиоактивного облака, зоне пороговых </w:t>
      </w:r>
      <w:proofErr w:type="spellStart"/>
      <w:r w:rsidRPr="00A52E24">
        <w:rPr>
          <w:szCs w:val="28"/>
        </w:rPr>
        <w:t>токсодоз</w:t>
      </w:r>
      <w:proofErr w:type="spellEnd"/>
      <w:r w:rsidRPr="00A52E24">
        <w:rPr>
          <w:szCs w:val="28"/>
        </w:rPr>
        <w:t>)</w:t>
      </w:r>
      <w:r w:rsidR="001A1B30" w:rsidRPr="00A52E24">
        <w:rPr>
          <w:szCs w:val="28"/>
        </w:rPr>
        <w:t xml:space="preserve"> </w:t>
      </w:r>
      <w:r w:rsidRPr="00A52E24">
        <w:rPr>
          <w:szCs w:val="28"/>
        </w:rPr>
        <w:t>рекомендуется проводить мероприятия по контролю качества воды,</w:t>
      </w:r>
      <w:r w:rsidR="001A1B30" w:rsidRPr="00A52E24">
        <w:rPr>
          <w:szCs w:val="28"/>
        </w:rPr>
        <w:t xml:space="preserve"> </w:t>
      </w:r>
      <w:r w:rsidRPr="00A52E24">
        <w:rPr>
          <w:szCs w:val="28"/>
        </w:rPr>
        <w:t>продовольствия, пищевого сырья, их защите от загрязнения (заражения), а также</w:t>
      </w:r>
      <w:r w:rsidR="001A1B30" w:rsidRPr="00A52E24">
        <w:rPr>
          <w:szCs w:val="28"/>
        </w:rPr>
        <w:t xml:space="preserve"> </w:t>
      </w:r>
      <w:r w:rsidRPr="00A52E24">
        <w:rPr>
          <w:szCs w:val="28"/>
        </w:rPr>
        <w:t>по санитарной обработке людей, специальной обработке одежды, имущества,</w:t>
      </w:r>
      <w:r w:rsidR="001A1B30" w:rsidRPr="00A52E24">
        <w:rPr>
          <w:szCs w:val="28"/>
        </w:rPr>
        <w:t xml:space="preserve"> </w:t>
      </w:r>
      <w:r w:rsidRPr="00A52E24">
        <w:rPr>
          <w:szCs w:val="28"/>
        </w:rPr>
        <w:t>транспорта, дезактивации и дегазации территорий, зданий и сооружений</w:t>
      </w:r>
      <w:r w:rsidR="001A1B30" w:rsidRPr="00A52E24">
        <w:rPr>
          <w:szCs w:val="28"/>
        </w:rPr>
        <w:t>.</w:t>
      </w:r>
    </w:p>
    <w:p w:rsidR="001A1B30" w:rsidRPr="00A52E24" w:rsidRDefault="001A1B30" w:rsidP="00804729">
      <w:pPr>
        <w:ind w:firstLine="709"/>
        <w:jc w:val="both"/>
        <w:rPr>
          <w:b/>
          <w:szCs w:val="28"/>
          <w:highlight w:val="green"/>
        </w:rPr>
      </w:pPr>
    </w:p>
    <w:p w:rsidR="00D82CF6" w:rsidRPr="00A52E24" w:rsidRDefault="00D82CF6" w:rsidP="00804729">
      <w:pPr>
        <w:widowControl w:val="0"/>
        <w:ind w:firstLine="709"/>
        <w:jc w:val="both"/>
        <w:rPr>
          <w:color w:val="000000"/>
          <w:szCs w:val="28"/>
        </w:rPr>
      </w:pPr>
      <w:r w:rsidRPr="00A52E24">
        <w:rPr>
          <w:color w:val="000000"/>
          <w:szCs w:val="28"/>
        </w:rPr>
        <w:t>8.5.2. Рекомендуемые действия органов управления и сил по организации первоочередного жизнеобеспечения населения при наводнениях</w:t>
      </w:r>
      <w:r w:rsidR="0097022B" w:rsidRPr="00A52E24">
        <w:rPr>
          <w:color w:val="000000"/>
          <w:szCs w:val="28"/>
        </w:rPr>
        <w:t xml:space="preserve"> (п</w:t>
      </w:r>
      <w:r w:rsidR="00BA67AA" w:rsidRPr="00A52E24">
        <w:rPr>
          <w:color w:val="000000"/>
          <w:szCs w:val="28"/>
        </w:rPr>
        <w:t>одтоплениях</w:t>
      </w:r>
      <w:r w:rsidR="0097022B" w:rsidRPr="00A52E24">
        <w:rPr>
          <w:color w:val="000000"/>
          <w:szCs w:val="28"/>
        </w:rPr>
        <w:t>)</w:t>
      </w:r>
    </w:p>
    <w:p w:rsidR="00D82CF6" w:rsidRPr="00A52E24" w:rsidRDefault="0097022B" w:rsidP="00804729">
      <w:pPr>
        <w:widowControl w:val="0"/>
        <w:ind w:firstLine="709"/>
        <w:jc w:val="both"/>
        <w:rPr>
          <w:szCs w:val="28"/>
        </w:rPr>
      </w:pPr>
      <w:r w:rsidRPr="00A52E24">
        <w:rPr>
          <w:szCs w:val="28"/>
        </w:rPr>
        <w:t>Наводнение (</w:t>
      </w:r>
      <w:r w:rsidR="00BA67AA" w:rsidRPr="00A52E24">
        <w:rPr>
          <w:szCs w:val="28"/>
        </w:rPr>
        <w:t>подтопление</w:t>
      </w:r>
      <w:r w:rsidRPr="00A52E24">
        <w:rPr>
          <w:szCs w:val="28"/>
        </w:rPr>
        <w:t>), как правило, может быть вызвано весенним</w:t>
      </w:r>
      <w:r w:rsidR="00D82CF6" w:rsidRPr="00A52E24">
        <w:rPr>
          <w:szCs w:val="28"/>
        </w:rPr>
        <w:t xml:space="preserve"> половодь</w:t>
      </w:r>
      <w:r w:rsidRPr="00A52E24">
        <w:rPr>
          <w:szCs w:val="28"/>
        </w:rPr>
        <w:t>ем</w:t>
      </w:r>
      <w:r w:rsidR="00D82CF6" w:rsidRPr="00A52E24">
        <w:rPr>
          <w:szCs w:val="28"/>
        </w:rPr>
        <w:t xml:space="preserve"> или сильными дождями в летне-осенний период года.</w:t>
      </w:r>
    </w:p>
    <w:p w:rsidR="001A1B30" w:rsidRPr="00A52E24" w:rsidRDefault="00D82CF6" w:rsidP="00804729">
      <w:pPr>
        <w:widowControl w:val="0"/>
        <w:ind w:firstLine="709"/>
        <w:jc w:val="both"/>
        <w:rPr>
          <w:szCs w:val="28"/>
        </w:rPr>
      </w:pPr>
      <w:r w:rsidRPr="00A52E24">
        <w:rPr>
          <w:szCs w:val="28"/>
        </w:rPr>
        <w:t xml:space="preserve">Органам управления, получив данные от </w:t>
      </w:r>
      <w:proofErr w:type="spellStart"/>
      <w:r w:rsidRPr="00A52E24">
        <w:rPr>
          <w:szCs w:val="28"/>
        </w:rPr>
        <w:t>гидрометеослужбы</w:t>
      </w:r>
      <w:proofErr w:type="spellEnd"/>
      <w:r w:rsidRPr="00A52E24">
        <w:rPr>
          <w:szCs w:val="28"/>
        </w:rPr>
        <w:t xml:space="preserve"> о возможном наводнении, вероятных уровнях поднятия воды и размерах зон затопления, рекомендуется принимать меры по вывозу из населенных пунктов, которые могут быть затоплены, материальных ресурсов и эвакуации населения. </w:t>
      </w:r>
    </w:p>
    <w:p w:rsidR="000D1EC6" w:rsidRPr="00A52E24" w:rsidRDefault="00D82CF6" w:rsidP="00804729">
      <w:pPr>
        <w:widowControl w:val="0"/>
        <w:ind w:firstLine="709"/>
        <w:jc w:val="both"/>
        <w:rPr>
          <w:szCs w:val="28"/>
        </w:rPr>
      </w:pPr>
      <w:r w:rsidRPr="00A52E24">
        <w:rPr>
          <w:szCs w:val="28"/>
        </w:rPr>
        <w:t>С прибытием в зону ЧС оперативной группы рекомендуется организовать информирование населения</w:t>
      </w:r>
      <w:r w:rsidR="000D1EC6" w:rsidRPr="00A52E24">
        <w:rPr>
          <w:szCs w:val="28"/>
        </w:rPr>
        <w:t xml:space="preserve"> </w:t>
      </w:r>
      <w:r w:rsidRPr="00A52E24">
        <w:rPr>
          <w:szCs w:val="28"/>
        </w:rPr>
        <w:t>о создавшейся на территории чрезвычайной ситуации и о мерах, принимаемых</w:t>
      </w:r>
      <w:r w:rsidR="000D1EC6" w:rsidRPr="00A52E24">
        <w:rPr>
          <w:szCs w:val="28"/>
        </w:rPr>
        <w:t xml:space="preserve"> </w:t>
      </w:r>
      <w:r w:rsidRPr="00A52E24">
        <w:rPr>
          <w:szCs w:val="28"/>
        </w:rPr>
        <w:t>органами управления РСЧС для ликвидации ее последствий.</w:t>
      </w:r>
      <w:r w:rsidR="000D1EC6" w:rsidRPr="00A52E24">
        <w:rPr>
          <w:szCs w:val="28"/>
        </w:rPr>
        <w:t xml:space="preserve"> </w:t>
      </w:r>
      <w:r w:rsidRPr="00A52E24">
        <w:rPr>
          <w:szCs w:val="28"/>
        </w:rPr>
        <w:t>В местах эвакуации (сосредоточения) пострадавшего населения в случае</w:t>
      </w:r>
      <w:r w:rsidR="000D1EC6" w:rsidRPr="00A52E24">
        <w:rPr>
          <w:szCs w:val="28"/>
        </w:rPr>
        <w:t xml:space="preserve"> </w:t>
      </w:r>
      <w:r w:rsidRPr="00A52E24">
        <w:rPr>
          <w:szCs w:val="28"/>
        </w:rPr>
        <w:t>невозможности расселения его в стационарных условиях, целесообразно</w:t>
      </w:r>
      <w:r w:rsidR="000D1EC6" w:rsidRPr="00A52E24">
        <w:rPr>
          <w:szCs w:val="28"/>
        </w:rPr>
        <w:t xml:space="preserve"> </w:t>
      </w:r>
      <w:r w:rsidRPr="00A52E24">
        <w:rPr>
          <w:szCs w:val="28"/>
        </w:rPr>
        <w:t>возводить мобильные ПВР.</w:t>
      </w:r>
    </w:p>
    <w:p w:rsidR="00995FB6" w:rsidRPr="00A52E24" w:rsidRDefault="00995FB6" w:rsidP="00FB7932">
      <w:pPr>
        <w:ind w:firstLine="709"/>
        <w:jc w:val="both"/>
        <w:rPr>
          <w:b/>
          <w:szCs w:val="28"/>
          <w:highlight w:val="green"/>
        </w:rPr>
      </w:pPr>
    </w:p>
    <w:p w:rsidR="00392D84" w:rsidRDefault="00392D84" w:rsidP="00FB7932">
      <w:pPr>
        <w:ind w:firstLine="709"/>
        <w:jc w:val="both"/>
        <w:rPr>
          <w:b/>
          <w:szCs w:val="28"/>
        </w:rPr>
      </w:pPr>
    </w:p>
    <w:p w:rsidR="00392D84" w:rsidRDefault="00392D84" w:rsidP="00FB7932">
      <w:pPr>
        <w:ind w:firstLine="709"/>
        <w:jc w:val="both"/>
        <w:rPr>
          <w:b/>
          <w:szCs w:val="28"/>
        </w:rPr>
      </w:pPr>
    </w:p>
    <w:p w:rsidR="00392D84" w:rsidRDefault="00392D84" w:rsidP="00FB7932">
      <w:pPr>
        <w:ind w:firstLine="709"/>
        <w:jc w:val="both"/>
        <w:rPr>
          <w:b/>
          <w:szCs w:val="28"/>
        </w:rPr>
      </w:pPr>
    </w:p>
    <w:p w:rsidR="004F61A1" w:rsidRPr="00A52E24" w:rsidRDefault="004F61A1" w:rsidP="00013F37">
      <w:pPr>
        <w:ind w:firstLine="709"/>
        <w:jc w:val="both"/>
        <w:rPr>
          <w:b/>
          <w:szCs w:val="28"/>
        </w:rPr>
      </w:pPr>
    </w:p>
    <w:p w:rsidR="00A63D18" w:rsidRPr="00A52E24" w:rsidRDefault="00CB1F07" w:rsidP="007E6CB1">
      <w:pPr>
        <w:shd w:val="clear" w:color="auto" w:fill="FFFFFF"/>
        <w:ind w:left="2410" w:hanging="1701"/>
        <w:jc w:val="both"/>
        <w:rPr>
          <w:b/>
          <w:bCs/>
          <w:szCs w:val="28"/>
        </w:rPr>
      </w:pPr>
      <w:r w:rsidRPr="00A52E24">
        <w:rPr>
          <w:szCs w:val="28"/>
        </w:rPr>
        <w:lastRenderedPageBreak/>
        <w:t>Приложения:</w:t>
      </w:r>
      <w:r w:rsidR="0098364A" w:rsidRPr="00A52E24">
        <w:rPr>
          <w:szCs w:val="28"/>
        </w:rPr>
        <w:t xml:space="preserve"> 1.</w:t>
      </w:r>
      <w:r w:rsidR="005B562B" w:rsidRPr="00A52E24">
        <w:rPr>
          <w:szCs w:val="28"/>
        </w:rPr>
        <w:t xml:space="preserve"> Состав сил и средств, привлекаемых для ликвидации чрезвычайной ситуации</w:t>
      </w:r>
      <w:r w:rsidR="00A14F0B" w:rsidRPr="00A52E24">
        <w:rPr>
          <w:szCs w:val="28"/>
        </w:rPr>
        <w:t xml:space="preserve"> </w:t>
      </w:r>
      <w:r w:rsidR="00A14F0B" w:rsidRPr="00A52E24">
        <w:rPr>
          <w:bCs/>
          <w:szCs w:val="28"/>
        </w:rPr>
        <w:t>на</w:t>
      </w:r>
      <w:r w:rsidR="00A14F0B" w:rsidRPr="00A52E24">
        <w:rPr>
          <w:szCs w:val="28"/>
        </w:rPr>
        <w:t xml:space="preserve"> территории города </w:t>
      </w:r>
      <w:r w:rsidR="0095598D" w:rsidRPr="00A52E24">
        <w:rPr>
          <w:szCs w:val="28"/>
        </w:rPr>
        <w:t>Липецкого муниципального района</w:t>
      </w:r>
      <w:r w:rsidR="00A14F0B" w:rsidRPr="00A52E24">
        <w:rPr>
          <w:szCs w:val="28"/>
        </w:rPr>
        <w:t>.</w:t>
      </w:r>
      <w:r w:rsidR="00A14F0B" w:rsidRPr="00A52E24">
        <w:rPr>
          <w:b/>
          <w:bCs/>
          <w:szCs w:val="28"/>
        </w:rPr>
        <w:t xml:space="preserve"> </w:t>
      </w:r>
    </w:p>
    <w:p w:rsidR="0098364A" w:rsidRPr="00A52E24" w:rsidRDefault="0098364A" w:rsidP="00297594">
      <w:pPr>
        <w:ind w:left="2410"/>
        <w:jc w:val="both"/>
        <w:rPr>
          <w:szCs w:val="28"/>
        </w:rPr>
      </w:pPr>
      <w:r w:rsidRPr="00A52E24">
        <w:rPr>
          <w:szCs w:val="28"/>
        </w:rPr>
        <w:t xml:space="preserve">2. </w:t>
      </w:r>
      <w:r w:rsidR="005B562B" w:rsidRPr="00A52E24">
        <w:rPr>
          <w:szCs w:val="28"/>
        </w:rPr>
        <w:t xml:space="preserve">Перечень пунктов временного размещения на территории города </w:t>
      </w:r>
      <w:r w:rsidR="0095598D" w:rsidRPr="00A52E24">
        <w:rPr>
          <w:szCs w:val="28"/>
        </w:rPr>
        <w:t>Липецкого муниципального района</w:t>
      </w:r>
      <w:r w:rsidR="005B562B" w:rsidRPr="00A52E24">
        <w:rPr>
          <w:szCs w:val="28"/>
        </w:rPr>
        <w:t>.</w:t>
      </w:r>
    </w:p>
    <w:p w:rsidR="00A14F0B" w:rsidRPr="00A52E24" w:rsidRDefault="00BB2CB0" w:rsidP="007E6CB1">
      <w:pPr>
        <w:shd w:val="clear" w:color="auto" w:fill="FFFFFF"/>
        <w:ind w:left="2410"/>
        <w:jc w:val="both"/>
        <w:rPr>
          <w:szCs w:val="28"/>
        </w:rPr>
      </w:pPr>
      <w:r w:rsidRPr="00A52E24">
        <w:rPr>
          <w:szCs w:val="28"/>
        </w:rPr>
        <w:t xml:space="preserve">3. </w:t>
      </w:r>
      <w:r w:rsidR="001D6EEE" w:rsidRPr="00A52E24">
        <w:rPr>
          <w:bCs/>
          <w:szCs w:val="28"/>
        </w:rPr>
        <w:t xml:space="preserve">Сведения по созданным резервам материальных и финансовых ресурсов </w:t>
      </w:r>
      <w:r w:rsidR="00A14F0B" w:rsidRPr="00A52E24">
        <w:rPr>
          <w:bCs/>
          <w:szCs w:val="28"/>
        </w:rPr>
        <w:t>на</w:t>
      </w:r>
      <w:r w:rsidR="001D6EEE" w:rsidRPr="00A52E24">
        <w:rPr>
          <w:szCs w:val="28"/>
        </w:rPr>
        <w:t xml:space="preserve"> территории города </w:t>
      </w:r>
      <w:r w:rsidR="0095598D" w:rsidRPr="00A52E24">
        <w:rPr>
          <w:szCs w:val="28"/>
        </w:rPr>
        <w:t>Липецкого муниципального района</w:t>
      </w:r>
      <w:r w:rsidR="00A14F0B" w:rsidRPr="00A52E24">
        <w:rPr>
          <w:szCs w:val="28"/>
        </w:rPr>
        <w:t>.</w:t>
      </w:r>
    </w:p>
    <w:p w:rsidR="00A14F0B" w:rsidRPr="00A52E24" w:rsidRDefault="00A14F0B" w:rsidP="00297594">
      <w:pPr>
        <w:shd w:val="clear" w:color="auto" w:fill="FFFFFF"/>
        <w:ind w:left="2410"/>
        <w:rPr>
          <w:szCs w:val="28"/>
        </w:rPr>
      </w:pPr>
      <w:r w:rsidRPr="00A52E24">
        <w:rPr>
          <w:szCs w:val="28"/>
        </w:rPr>
        <w:t xml:space="preserve">4. Схема </w:t>
      </w:r>
      <w:r w:rsidR="00B40FAE" w:rsidRPr="00A52E24">
        <w:rPr>
          <w:szCs w:val="28"/>
        </w:rPr>
        <w:t xml:space="preserve">организации </w:t>
      </w:r>
      <w:r w:rsidRPr="00A52E24">
        <w:rPr>
          <w:szCs w:val="28"/>
        </w:rPr>
        <w:t>связи.</w:t>
      </w:r>
    </w:p>
    <w:p w:rsidR="00A14F0B" w:rsidRPr="00A52E24" w:rsidRDefault="00A14F0B" w:rsidP="00297594">
      <w:pPr>
        <w:shd w:val="clear" w:color="auto" w:fill="FFFFFF"/>
        <w:ind w:left="2410"/>
        <w:rPr>
          <w:szCs w:val="28"/>
        </w:rPr>
      </w:pPr>
      <w:r w:rsidRPr="00A52E24">
        <w:rPr>
          <w:szCs w:val="28"/>
        </w:rPr>
        <w:t>5. Схема управления и взаимодействия.</w:t>
      </w:r>
    </w:p>
    <w:p w:rsidR="00A14F0B" w:rsidRPr="00A52E24" w:rsidRDefault="00A14F0B" w:rsidP="00297594">
      <w:pPr>
        <w:shd w:val="clear" w:color="auto" w:fill="FFFFFF"/>
        <w:ind w:left="2410"/>
        <w:rPr>
          <w:b/>
          <w:bCs/>
          <w:szCs w:val="28"/>
        </w:rPr>
      </w:pPr>
      <w:r w:rsidRPr="00A52E24">
        <w:rPr>
          <w:szCs w:val="28"/>
        </w:rPr>
        <w:t xml:space="preserve">6. Схема </w:t>
      </w:r>
      <w:proofErr w:type="gramStart"/>
      <w:r w:rsidR="00A53523" w:rsidRPr="00A52E24">
        <w:rPr>
          <w:szCs w:val="28"/>
        </w:rPr>
        <w:t xml:space="preserve">организации </w:t>
      </w:r>
      <w:r w:rsidRPr="00A52E24">
        <w:rPr>
          <w:szCs w:val="28"/>
        </w:rPr>
        <w:t xml:space="preserve">оповещения населения города </w:t>
      </w:r>
      <w:r w:rsidR="0095598D" w:rsidRPr="00A52E24">
        <w:rPr>
          <w:szCs w:val="28"/>
        </w:rPr>
        <w:t>Липецкого муниципального района</w:t>
      </w:r>
      <w:proofErr w:type="gramEnd"/>
      <w:r w:rsidRPr="00A52E24">
        <w:rPr>
          <w:szCs w:val="28"/>
        </w:rPr>
        <w:t>.</w:t>
      </w:r>
      <w:r w:rsidR="001D6EEE" w:rsidRPr="00A52E24">
        <w:rPr>
          <w:b/>
          <w:bCs/>
          <w:szCs w:val="28"/>
        </w:rPr>
        <w:t xml:space="preserve"> </w:t>
      </w:r>
    </w:p>
    <w:p w:rsidR="00CE1486" w:rsidRPr="00A52E24" w:rsidRDefault="00CE1486" w:rsidP="00452B52">
      <w:pPr>
        <w:jc w:val="both"/>
        <w:rPr>
          <w:szCs w:val="28"/>
        </w:rPr>
      </w:pPr>
    </w:p>
    <w:p w:rsidR="00476B83" w:rsidRPr="00A52E24" w:rsidRDefault="00476B83" w:rsidP="00452B52">
      <w:pPr>
        <w:jc w:val="both"/>
        <w:rPr>
          <w:szCs w:val="28"/>
        </w:rPr>
      </w:pPr>
    </w:p>
    <w:p w:rsidR="00476B83" w:rsidRPr="00A52E24" w:rsidRDefault="00476B83" w:rsidP="00452B52">
      <w:pPr>
        <w:jc w:val="both"/>
        <w:rPr>
          <w:szCs w:val="28"/>
        </w:rPr>
      </w:pPr>
    </w:p>
    <w:p w:rsidR="007C1A23" w:rsidRPr="00A52E24" w:rsidRDefault="009A17B4" w:rsidP="00476B83">
      <w:pPr>
        <w:jc w:val="both"/>
        <w:rPr>
          <w:szCs w:val="28"/>
        </w:rPr>
      </w:pPr>
      <w:r w:rsidRPr="00A52E24">
        <w:rPr>
          <w:szCs w:val="28"/>
        </w:rPr>
        <w:t xml:space="preserve">Начальник МКУ «Управление по делам ГО и ЧС г. </w:t>
      </w:r>
      <w:r w:rsidR="0095598D" w:rsidRPr="00A52E24">
        <w:rPr>
          <w:szCs w:val="28"/>
        </w:rPr>
        <w:t>Липецкого муниципального района</w:t>
      </w:r>
      <w:r w:rsidRPr="00A52E24">
        <w:rPr>
          <w:szCs w:val="28"/>
        </w:rPr>
        <w:t xml:space="preserve">»                                                                  </w:t>
      </w:r>
      <w:r w:rsidR="00476B83" w:rsidRPr="00A52E24">
        <w:rPr>
          <w:szCs w:val="28"/>
        </w:rPr>
        <w:t xml:space="preserve">           </w:t>
      </w:r>
      <w:r w:rsidRPr="00A52E24">
        <w:rPr>
          <w:szCs w:val="28"/>
        </w:rPr>
        <w:t>Н.А.Новиков</w:t>
      </w:r>
    </w:p>
    <w:p w:rsidR="00995FB6" w:rsidRPr="00A52E24" w:rsidRDefault="00995FB6" w:rsidP="005F6480">
      <w:pPr>
        <w:rPr>
          <w:szCs w:val="28"/>
        </w:rPr>
      </w:pPr>
    </w:p>
    <w:p w:rsidR="002F0082" w:rsidRPr="00A52E24" w:rsidRDefault="002F0082" w:rsidP="00F75604">
      <w:pPr>
        <w:jc w:val="right"/>
        <w:rPr>
          <w:szCs w:val="28"/>
        </w:rPr>
      </w:pPr>
    </w:p>
    <w:p w:rsidR="00A157EF" w:rsidRDefault="00A157EF" w:rsidP="00F75604">
      <w:pPr>
        <w:jc w:val="right"/>
        <w:rPr>
          <w:szCs w:val="28"/>
        </w:rPr>
      </w:pPr>
    </w:p>
    <w:p w:rsidR="00A157EF" w:rsidRDefault="00A157EF" w:rsidP="00F75604">
      <w:pPr>
        <w:jc w:val="right"/>
        <w:rPr>
          <w:szCs w:val="28"/>
        </w:rPr>
      </w:pPr>
    </w:p>
    <w:p w:rsidR="00A157EF" w:rsidRDefault="00A157EF" w:rsidP="00F75604">
      <w:pPr>
        <w:jc w:val="right"/>
        <w:rPr>
          <w:szCs w:val="28"/>
        </w:rPr>
      </w:pPr>
    </w:p>
    <w:p w:rsidR="00A157EF" w:rsidRDefault="00A157EF" w:rsidP="00F75604">
      <w:pPr>
        <w:jc w:val="right"/>
        <w:rPr>
          <w:szCs w:val="28"/>
        </w:rPr>
      </w:pPr>
    </w:p>
    <w:p w:rsidR="00A157EF" w:rsidRDefault="00A157EF" w:rsidP="00F75604">
      <w:pPr>
        <w:jc w:val="right"/>
        <w:rPr>
          <w:szCs w:val="28"/>
        </w:rPr>
      </w:pPr>
    </w:p>
    <w:p w:rsidR="00A157EF" w:rsidRDefault="00A157EF" w:rsidP="00F75604">
      <w:pPr>
        <w:jc w:val="right"/>
        <w:rPr>
          <w:szCs w:val="28"/>
        </w:rPr>
      </w:pPr>
    </w:p>
    <w:p w:rsidR="00A157EF" w:rsidRDefault="00A157EF" w:rsidP="00F75604">
      <w:pPr>
        <w:jc w:val="right"/>
        <w:rPr>
          <w:szCs w:val="28"/>
        </w:rPr>
      </w:pPr>
    </w:p>
    <w:p w:rsidR="00A157EF" w:rsidRDefault="00A157EF" w:rsidP="00F75604">
      <w:pPr>
        <w:jc w:val="right"/>
        <w:rPr>
          <w:szCs w:val="28"/>
        </w:rPr>
      </w:pPr>
    </w:p>
    <w:p w:rsidR="00A157EF" w:rsidRDefault="00A157EF" w:rsidP="00F75604">
      <w:pPr>
        <w:jc w:val="right"/>
        <w:rPr>
          <w:szCs w:val="28"/>
        </w:rPr>
      </w:pPr>
    </w:p>
    <w:p w:rsidR="00A157EF" w:rsidRDefault="00A157EF" w:rsidP="00F75604">
      <w:pPr>
        <w:jc w:val="right"/>
        <w:rPr>
          <w:szCs w:val="28"/>
        </w:rPr>
      </w:pPr>
    </w:p>
    <w:p w:rsidR="00A157EF" w:rsidRDefault="00A157EF" w:rsidP="00F75604">
      <w:pPr>
        <w:jc w:val="right"/>
        <w:rPr>
          <w:szCs w:val="28"/>
        </w:rPr>
      </w:pPr>
    </w:p>
    <w:p w:rsidR="00A157EF" w:rsidRDefault="00A157EF" w:rsidP="00F75604">
      <w:pPr>
        <w:jc w:val="right"/>
        <w:rPr>
          <w:szCs w:val="28"/>
        </w:rPr>
      </w:pPr>
    </w:p>
    <w:p w:rsidR="00A157EF" w:rsidRDefault="00A157EF" w:rsidP="00F75604">
      <w:pPr>
        <w:jc w:val="right"/>
        <w:rPr>
          <w:szCs w:val="28"/>
        </w:rPr>
      </w:pPr>
    </w:p>
    <w:p w:rsidR="00A157EF" w:rsidRDefault="00A157EF" w:rsidP="00F75604">
      <w:pPr>
        <w:jc w:val="right"/>
        <w:rPr>
          <w:szCs w:val="28"/>
        </w:rPr>
      </w:pPr>
    </w:p>
    <w:p w:rsidR="00F75604" w:rsidRPr="00A52E24" w:rsidRDefault="006B5793" w:rsidP="00F75604">
      <w:pPr>
        <w:jc w:val="right"/>
        <w:rPr>
          <w:szCs w:val="28"/>
        </w:rPr>
      </w:pPr>
      <w:r w:rsidRPr="00A52E24">
        <w:rPr>
          <w:szCs w:val="28"/>
        </w:rPr>
        <w:lastRenderedPageBreak/>
        <w:t>Приложение № 1</w:t>
      </w:r>
    </w:p>
    <w:p w:rsidR="00F75604" w:rsidRPr="00A52E24" w:rsidRDefault="00F75604" w:rsidP="00F75604">
      <w:pPr>
        <w:jc w:val="center"/>
        <w:rPr>
          <w:szCs w:val="28"/>
        </w:rPr>
      </w:pPr>
    </w:p>
    <w:p w:rsidR="00F75604" w:rsidRPr="00A52E24" w:rsidRDefault="00BF020F" w:rsidP="00F75604">
      <w:pPr>
        <w:jc w:val="center"/>
        <w:rPr>
          <w:b/>
          <w:szCs w:val="28"/>
        </w:rPr>
      </w:pPr>
      <w:r w:rsidRPr="00A52E24">
        <w:rPr>
          <w:b/>
          <w:szCs w:val="28"/>
        </w:rPr>
        <w:t>СОСТАВ</w:t>
      </w:r>
      <w:r w:rsidR="00F75604" w:rsidRPr="00A52E24">
        <w:rPr>
          <w:b/>
          <w:szCs w:val="28"/>
        </w:rPr>
        <w:t xml:space="preserve"> СИЛ И СРЕДСТВ, ПРИВЛЕКАЕМ</w:t>
      </w:r>
      <w:r w:rsidR="00F921B9" w:rsidRPr="00A52E24">
        <w:rPr>
          <w:b/>
          <w:szCs w:val="28"/>
        </w:rPr>
        <w:t>ЫХ</w:t>
      </w:r>
      <w:r w:rsidR="00F75604" w:rsidRPr="00A52E24">
        <w:rPr>
          <w:b/>
          <w:szCs w:val="28"/>
        </w:rPr>
        <w:t xml:space="preserve"> ДЛЯ ЛИКВИДАЦИИ ЧРЕЗВЫЧАЙНЫХ СИТУАЦИЙ</w:t>
      </w:r>
    </w:p>
    <w:p w:rsidR="00F75604" w:rsidRPr="00A52E24" w:rsidRDefault="00F75604" w:rsidP="00F75604">
      <w:pPr>
        <w:jc w:val="center"/>
        <w:rPr>
          <w:b/>
          <w:szCs w:val="28"/>
        </w:rPr>
      </w:pPr>
      <w:r w:rsidRPr="00A52E24">
        <w:rPr>
          <w:b/>
          <w:szCs w:val="28"/>
        </w:rPr>
        <w:t xml:space="preserve">НА ТЕРРИТОРИИ ГОРОДА </w:t>
      </w:r>
      <w:r w:rsidR="0095598D" w:rsidRPr="00A52E24">
        <w:rPr>
          <w:b/>
          <w:szCs w:val="28"/>
        </w:rPr>
        <w:t>ЛИПЕЦКОГО МУНИЦИПАЛЬНОГО РАЙОНА</w:t>
      </w:r>
    </w:p>
    <w:p w:rsidR="00F75604" w:rsidRPr="00A52E24" w:rsidRDefault="00F75604" w:rsidP="00F75604">
      <w:pPr>
        <w:rPr>
          <w:sz w:val="24"/>
          <w:szCs w:val="24"/>
        </w:rPr>
      </w:pPr>
    </w:p>
    <w:tbl>
      <w:tblPr>
        <w:tblW w:w="14478" w:type="dxa"/>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tblPr>
      <w:tblGrid>
        <w:gridCol w:w="438"/>
        <w:gridCol w:w="1651"/>
        <w:gridCol w:w="1978"/>
        <w:gridCol w:w="1555"/>
        <w:gridCol w:w="1987"/>
        <w:gridCol w:w="755"/>
        <w:gridCol w:w="1624"/>
        <w:gridCol w:w="2523"/>
        <w:gridCol w:w="1967"/>
      </w:tblGrid>
      <w:tr w:rsidR="00F75604" w:rsidRPr="00A52E24" w:rsidTr="006727D8">
        <w:trPr>
          <w:tblHeader/>
          <w:jc w:val="center"/>
        </w:trPr>
        <w:tc>
          <w:tcPr>
            <w:tcW w:w="4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F75604" w:rsidRPr="00A52E24" w:rsidRDefault="00F75604" w:rsidP="00413276">
            <w:pPr>
              <w:widowControl w:val="0"/>
              <w:ind w:left="-57" w:right="-57"/>
              <w:jc w:val="center"/>
              <w:rPr>
                <w:bCs/>
                <w:sz w:val="20"/>
              </w:rPr>
            </w:pPr>
            <w:r w:rsidRPr="00A52E24">
              <w:rPr>
                <w:bCs/>
                <w:sz w:val="20"/>
              </w:rPr>
              <w:t xml:space="preserve">№ </w:t>
            </w:r>
            <w:proofErr w:type="spellStart"/>
            <w:proofErr w:type="gramStart"/>
            <w:r w:rsidRPr="00A52E24">
              <w:rPr>
                <w:bCs/>
                <w:sz w:val="20"/>
              </w:rPr>
              <w:t>п</w:t>
            </w:r>
            <w:proofErr w:type="spellEnd"/>
            <w:proofErr w:type="gramEnd"/>
            <w:r w:rsidRPr="00A52E24">
              <w:rPr>
                <w:bCs/>
                <w:sz w:val="20"/>
              </w:rPr>
              <w:t>/</w:t>
            </w:r>
            <w:proofErr w:type="spellStart"/>
            <w:r w:rsidRPr="00A52E24">
              <w:rPr>
                <w:bCs/>
                <w:sz w:val="20"/>
              </w:rPr>
              <w:t>п</w:t>
            </w:r>
            <w:proofErr w:type="spellEnd"/>
          </w:p>
        </w:tc>
        <w:tc>
          <w:tcPr>
            <w:tcW w:w="1651"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F75604" w:rsidRPr="00A52E24" w:rsidRDefault="00F75604" w:rsidP="00413276">
            <w:pPr>
              <w:widowControl w:val="0"/>
              <w:ind w:left="-57" w:right="-57"/>
              <w:jc w:val="center"/>
              <w:rPr>
                <w:bCs/>
                <w:sz w:val="20"/>
              </w:rPr>
            </w:pPr>
            <w:r w:rsidRPr="00A52E24">
              <w:rPr>
                <w:bCs/>
                <w:sz w:val="20"/>
              </w:rPr>
              <w:t>Полное наименование формирования, привлекаемого к ликвидации чрезвычайной ситуации</w:t>
            </w:r>
          </w:p>
        </w:tc>
        <w:tc>
          <w:tcPr>
            <w:tcW w:w="197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F75604" w:rsidRPr="00A52E24" w:rsidRDefault="00F75604" w:rsidP="00413276">
            <w:pPr>
              <w:widowControl w:val="0"/>
              <w:ind w:left="-57" w:right="-57"/>
              <w:jc w:val="center"/>
              <w:rPr>
                <w:bCs/>
                <w:sz w:val="20"/>
              </w:rPr>
            </w:pPr>
            <w:proofErr w:type="gramStart"/>
            <w:r w:rsidRPr="00A52E24">
              <w:rPr>
                <w:bCs/>
                <w:sz w:val="20"/>
              </w:rPr>
              <w:t xml:space="preserve">Место дислокации (почтовый адрес, телефон </w:t>
            </w:r>
            <w:proofErr w:type="gramEnd"/>
          </w:p>
          <w:p w:rsidR="00F75604" w:rsidRPr="00A52E24" w:rsidRDefault="00F75604" w:rsidP="00413276">
            <w:pPr>
              <w:widowControl w:val="0"/>
              <w:ind w:left="-57" w:right="-57"/>
              <w:jc w:val="center"/>
              <w:rPr>
                <w:bCs/>
                <w:sz w:val="20"/>
              </w:rPr>
            </w:pPr>
            <w:r w:rsidRPr="00A52E24">
              <w:rPr>
                <w:bCs/>
                <w:sz w:val="20"/>
              </w:rPr>
              <w:t xml:space="preserve">руководителя и </w:t>
            </w:r>
          </w:p>
          <w:p w:rsidR="00F75604" w:rsidRPr="00A52E24" w:rsidRDefault="00F75604" w:rsidP="00413276">
            <w:pPr>
              <w:widowControl w:val="0"/>
              <w:ind w:left="-57" w:right="-57"/>
              <w:jc w:val="center"/>
              <w:rPr>
                <w:bCs/>
                <w:sz w:val="20"/>
              </w:rPr>
            </w:pPr>
            <w:r w:rsidRPr="00A52E24">
              <w:rPr>
                <w:bCs/>
                <w:sz w:val="20"/>
              </w:rPr>
              <w:t>дежурного)</w:t>
            </w:r>
          </w:p>
        </w:tc>
        <w:tc>
          <w:tcPr>
            <w:tcW w:w="1555"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F75604" w:rsidRPr="00A52E24" w:rsidRDefault="00F75604" w:rsidP="00413276">
            <w:pPr>
              <w:widowControl w:val="0"/>
              <w:ind w:left="-57" w:right="-57"/>
              <w:jc w:val="center"/>
              <w:rPr>
                <w:bCs/>
                <w:sz w:val="20"/>
              </w:rPr>
            </w:pPr>
            <w:r w:rsidRPr="00A52E24">
              <w:rPr>
                <w:bCs/>
                <w:sz w:val="20"/>
              </w:rPr>
              <w:t>Общая численность формирования (чел.)</w:t>
            </w:r>
          </w:p>
        </w:tc>
        <w:tc>
          <w:tcPr>
            <w:tcW w:w="2742"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F75604" w:rsidRPr="00A52E24" w:rsidRDefault="00F75604" w:rsidP="00413276">
            <w:pPr>
              <w:widowControl w:val="0"/>
              <w:ind w:left="-28" w:right="63"/>
              <w:jc w:val="center"/>
              <w:rPr>
                <w:bCs/>
                <w:sz w:val="20"/>
              </w:rPr>
            </w:pPr>
            <w:r w:rsidRPr="00A52E24">
              <w:rPr>
                <w:bCs/>
                <w:sz w:val="20"/>
              </w:rPr>
              <w:t>Оснащение (наименование и количество основных видов спасательной техники, оборудования, инструмента и специального имущества)</w:t>
            </w:r>
          </w:p>
        </w:tc>
        <w:tc>
          <w:tcPr>
            <w:tcW w:w="162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F75604" w:rsidRPr="00A52E24" w:rsidRDefault="00F75604" w:rsidP="00413276">
            <w:pPr>
              <w:widowControl w:val="0"/>
              <w:ind w:left="-57" w:right="-57"/>
              <w:jc w:val="center"/>
              <w:rPr>
                <w:bCs/>
                <w:sz w:val="20"/>
              </w:rPr>
            </w:pPr>
            <w:r w:rsidRPr="00A52E24">
              <w:rPr>
                <w:bCs/>
                <w:sz w:val="20"/>
              </w:rPr>
              <w:t xml:space="preserve">Виды ЧС, на которые может </w:t>
            </w:r>
          </w:p>
          <w:p w:rsidR="00F75604" w:rsidRPr="00A52E24" w:rsidRDefault="00F75604" w:rsidP="00413276">
            <w:pPr>
              <w:widowControl w:val="0"/>
              <w:ind w:left="-57" w:right="-57"/>
              <w:jc w:val="center"/>
              <w:rPr>
                <w:bCs/>
                <w:sz w:val="20"/>
              </w:rPr>
            </w:pPr>
            <w:r w:rsidRPr="00A52E24">
              <w:rPr>
                <w:bCs/>
                <w:sz w:val="20"/>
              </w:rPr>
              <w:t xml:space="preserve">привлекаться формирование </w:t>
            </w:r>
          </w:p>
        </w:tc>
        <w:tc>
          <w:tcPr>
            <w:tcW w:w="2523"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F75604" w:rsidRPr="00A52E24" w:rsidRDefault="00F75604" w:rsidP="00413276">
            <w:pPr>
              <w:widowControl w:val="0"/>
              <w:ind w:left="-57" w:right="-57"/>
              <w:jc w:val="center"/>
              <w:rPr>
                <w:sz w:val="20"/>
              </w:rPr>
            </w:pPr>
            <w:r w:rsidRPr="00A52E24">
              <w:rPr>
                <w:sz w:val="20"/>
              </w:rPr>
              <w:t xml:space="preserve">Функции, </w:t>
            </w:r>
          </w:p>
          <w:p w:rsidR="00F75604" w:rsidRPr="00A52E24" w:rsidRDefault="00F75604" w:rsidP="00413276">
            <w:pPr>
              <w:widowControl w:val="0"/>
              <w:ind w:left="-57" w:right="-57"/>
              <w:jc w:val="center"/>
              <w:rPr>
                <w:sz w:val="20"/>
              </w:rPr>
            </w:pPr>
            <w:r w:rsidRPr="00A52E24">
              <w:rPr>
                <w:sz w:val="20"/>
              </w:rPr>
              <w:t xml:space="preserve">выполняемые </w:t>
            </w:r>
          </w:p>
          <w:p w:rsidR="00F75604" w:rsidRPr="00A52E24" w:rsidRDefault="00F75604" w:rsidP="00413276">
            <w:pPr>
              <w:widowControl w:val="0"/>
              <w:ind w:left="-57" w:right="-57"/>
              <w:jc w:val="center"/>
              <w:rPr>
                <w:sz w:val="20"/>
              </w:rPr>
            </w:pPr>
            <w:r w:rsidRPr="00A52E24">
              <w:rPr>
                <w:sz w:val="20"/>
              </w:rPr>
              <w:t xml:space="preserve">аварийно-спасательным формированием </w:t>
            </w:r>
          </w:p>
        </w:tc>
        <w:tc>
          <w:tcPr>
            <w:tcW w:w="1967"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F75604" w:rsidRPr="00A52E24" w:rsidRDefault="00F75604" w:rsidP="00413276">
            <w:pPr>
              <w:widowControl w:val="0"/>
              <w:ind w:left="-57" w:right="147"/>
              <w:jc w:val="center"/>
              <w:rPr>
                <w:bCs/>
                <w:sz w:val="20"/>
              </w:rPr>
            </w:pPr>
            <w:r w:rsidRPr="00A52E24">
              <w:rPr>
                <w:bCs/>
                <w:sz w:val="20"/>
              </w:rPr>
              <w:t>Порядок привлечения к спасательным работам</w:t>
            </w:r>
          </w:p>
        </w:tc>
      </w:tr>
      <w:tr w:rsidR="00F75604" w:rsidRPr="00A52E24" w:rsidTr="002076E6">
        <w:trPr>
          <w:jc w:val="center"/>
        </w:trPr>
        <w:tc>
          <w:tcPr>
            <w:tcW w:w="14478"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75604" w:rsidRPr="00A52E24" w:rsidRDefault="00F75604" w:rsidP="00413276">
            <w:pPr>
              <w:widowControl w:val="0"/>
              <w:ind w:left="-57" w:right="-57"/>
              <w:jc w:val="center"/>
              <w:rPr>
                <w:b/>
                <w:i/>
                <w:iCs/>
                <w:sz w:val="20"/>
              </w:rPr>
            </w:pPr>
            <w:r w:rsidRPr="00A52E24">
              <w:rPr>
                <w:b/>
                <w:i/>
                <w:iCs/>
                <w:sz w:val="20"/>
              </w:rPr>
              <w:t>Силы и средства постоянной готовности</w:t>
            </w:r>
          </w:p>
        </w:tc>
      </w:tr>
      <w:tr w:rsidR="00F75604" w:rsidRPr="00A52E24" w:rsidTr="002076E6">
        <w:trPr>
          <w:jc w:val="center"/>
        </w:trPr>
        <w:tc>
          <w:tcPr>
            <w:tcW w:w="14478" w:type="dxa"/>
            <w:gridSpan w:val="9"/>
            <w:tcBorders>
              <w:top w:val="single" w:sz="4" w:space="0" w:color="auto"/>
              <w:left w:val="single" w:sz="4" w:space="0" w:color="auto"/>
              <w:bottom w:val="single" w:sz="4" w:space="0" w:color="auto"/>
              <w:right w:val="single" w:sz="4" w:space="0" w:color="auto"/>
            </w:tcBorders>
            <w:shd w:val="clear" w:color="auto" w:fill="auto"/>
          </w:tcPr>
          <w:p w:rsidR="00F75604" w:rsidRPr="00A52E24" w:rsidRDefault="00F75604" w:rsidP="00413276">
            <w:pPr>
              <w:widowControl w:val="0"/>
              <w:ind w:left="-57" w:right="-57"/>
              <w:jc w:val="center"/>
              <w:rPr>
                <w:bCs/>
                <w:sz w:val="20"/>
              </w:rPr>
            </w:pPr>
            <w:r w:rsidRPr="00A52E24">
              <w:rPr>
                <w:bCs/>
                <w:sz w:val="20"/>
              </w:rPr>
              <w:t xml:space="preserve">МКУ «Управление по делам ГО и ЧС г. </w:t>
            </w:r>
            <w:r w:rsidR="0095598D" w:rsidRPr="00A52E24">
              <w:rPr>
                <w:bCs/>
                <w:sz w:val="20"/>
              </w:rPr>
              <w:t>Липецкого муниципального района</w:t>
            </w:r>
            <w:r w:rsidRPr="00A52E24">
              <w:rPr>
                <w:bCs/>
                <w:sz w:val="20"/>
              </w:rPr>
              <w:t>»</w:t>
            </w:r>
          </w:p>
        </w:tc>
      </w:tr>
      <w:tr w:rsidR="00F75604" w:rsidRPr="00A52E24" w:rsidTr="002076E6">
        <w:trPr>
          <w:jc w:val="center"/>
        </w:trPr>
        <w:tc>
          <w:tcPr>
            <w:tcW w:w="438" w:type="dxa"/>
            <w:tcBorders>
              <w:top w:val="single" w:sz="4" w:space="0" w:color="auto"/>
              <w:left w:val="single" w:sz="4" w:space="0" w:color="auto"/>
              <w:bottom w:val="single" w:sz="4" w:space="0" w:color="auto"/>
              <w:right w:val="single" w:sz="4" w:space="0" w:color="auto"/>
            </w:tcBorders>
            <w:shd w:val="clear" w:color="auto" w:fill="auto"/>
          </w:tcPr>
          <w:p w:rsidR="00F75604" w:rsidRPr="00A52E24" w:rsidRDefault="00F75604" w:rsidP="00413276">
            <w:pPr>
              <w:widowControl w:val="0"/>
              <w:ind w:left="-57" w:right="-57"/>
              <w:jc w:val="center"/>
              <w:rPr>
                <w:bCs/>
                <w:sz w:val="20"/>
              </w:rPr>
            </w:pPr>
            <w:r w:rsidRPr="00A52E24">
              <w:rPr>
                <w:bCs/>
                <w:sz w:val="20"/>
              </w:rPr>
              <w:t>1.</w:t>
            </w:r>
          </w:p>
        </w:tc>
        <w:tc>
          <w:tcPr>
            <w:tcW w:w="1651" w:type="dxa"/>
            <w:tcBorders>
              <w:top w:val="single" w:sz="4" w:space="0" w:color="auto"/>
              <w:left w:val="single" w:sz="4" w:space="0" w:color="auto"/>
              <w:bottom w:val="single" w:sz="4" w:space="0" w:color="auto"/>
              <w:right w:val="single" w:sz="4" w:space="0" w:color="auto"/>
            </w:tcBorders>
            <w:shd w:val="clear" w:color="auto" w:fill="auto"/>
          </w:tcPr>
          <w:p w:rsidR="00F75604" w:rsidRPr="00A52E24" w:rsidRDefault="00F75604" w:rsidP="00413276">
            <w:pPr>
              <w:widowControl w:val="0"/>
              <w:ind w:left="14" w:right="72"/>
              <w:jc w:val="center"/>
              <w:rPr>
                <w:bCs/>
                <w:sz w:val="20"/>
              </w:rPr>
            </w:pPr>
            <w:r w:rsidRPr="00A52E24">
              <w:rPr>
                <w:bCs/>
                <w:sz w:val="20"/>
              </w:rPr>
              <w:t>Аварийно-спасательный отряд</w:t>
            </w:r>
          </w:p>
        </w:tc>
        <w:tc>
          <w:tcPr>
            <w:tcW w:w="1978" w:type="dxa"/>
            <w:tcBorders>
              <w:top w:val="single" w:sz="4" w:space="0" w:color="auto"/>
              <w:left w:val="single" w:sz="4" w:space="0" w:color="auto"/>
              <w:bottom w:val="single" w:sz="4" w:space="0" w:color="auto"/>
              <w:right w:val="single" w:sz="4" w:space="0" w:color="auto"/>
            </w:tcBorders>
            <w:shd w:val="clear" w:color="auto" w:fill="auto"/>
          </w:tcPr>
          <w:p w:rsidR="00F75604" w:rsidRPr="00A52E24" w:rsidRDefault="00F75604" w:rsidP="00413276">
            <w:pPr>
              <w:widowControl w:val="0"/>
              <w:ind w:right="-57"/>
              <w:jc w:val="center"/>
              <w:rPr>
                <w:bCs/>
                <w:sz w:val="20"/>
              </w:rPr>
            </w:pPr>
            <w:r w:rsidRPr="00A52E24">
              <w:rPr>
                <w:bCs/>
                <w:sz w:val="20"/>
              </w:rPr>
              <w:t>398042, г. Липецк,</w:t>
            </w:r>
          </w:p>
          <w:p w:rsidR="00F75604" w:rsidRPr="00A52E24" w:rsidRDefault="00F75604" w:rsidP="00413276">
            <w:pPr>
              <w:widowControl w:val="0"/>
              <w:ind w:right="-57"/>
              <w:jc w:val="center"/>
              <w:rPr>
                <w:bCs/>
                <w:sz w:val="20"/>
              </w:rPr>
            </w:pPr>
            <w:r w:rsidRPr="00A52E24">
              <w:rPr>
                <w:bCs/>
                <w:sz w:val="20"/>
              </w:rPr>
              <w:t>пер. Рылеева, 30а</w:t>
            </w:r>
          </w:p>
          <w:p w:rsidR="00F75604" w:rsidRPr="00A52E24" w:rsidRDefault="00F75604" w:rsidP="00413276">
            <w:pPr>
              <w:widowControl w:val="0"/>
              <w:ind w:right="-57"/>
              <w:jc w:val="center"/>
              <w:rPr>
                <w:bCs/>
                <w:sz w:val="20"/>
              </w:rPr>
            </w:pPr>
            <w:r w:rsidRPr="00A52E24">
              <w:rPr>
                <w:bCs/>
                <w:sz w:val="20"/>
              </w:rPr>
              <w:t>руководитель</w:t>
            </w:r>
          </w:p>
          <w:p w:rsidR="00F75604" w:rsidRPr="00A52E24" w:rsidRDefault="00F75604" w:rsidP="00413276">
            <w:pPr>
              <w:widowControl w:val="0"/>
              <w:ind w:right="-57"/>
              <w:jc w:val="center"/>
              <w:rPr>
                <w:bCs/>
                <w:sz w:val="20"/>
              </w:rPr>
            </w:pPr>
            <w:r w:rsidRPr="00A52E24">
              <w:rPr>
                <w:bCs/>
                <w:sz w:val="20"/>
              </w:rPr>
              <w:t>33-40-17;</w:t>
            </w:r>
          </w:p>
          <w:p w:rsidR="00F75604" w:rsidRPr="00A52E24" w:rsidRDefault="00F75604" w:rsidP="00413276">
            <w:pPr>
              <w:widowControl w:val="0"/>
              <w:ind w:right="-57"/>
              <w:jc w:val="center"/>
              <w:rPr>
                <w:bCs/>
                <w:sz w:val="20"/>
              </w:rPr>
            </w:pPr>
            <w:r w:rsidRPr="00A52E24">
              <w:rPr>
                <w:bCs/>
                <w:sz w:val="20"/>
              </w:rPr>
              <w:t>дежурный</w:t>
            </w:r>
          </w:p>
          <w:p w:rsidR="00F75604" w:rsidRPr="00A52E24" w:rsidRDefault="00F75604" w:rsidP="00413276">
            <w:pPr>
              <w:widowControl w:val="0"/>
              <w:ind w:right="-57"/>
              <w:jc w:val="center"/>
              <w:rPr>
                <w:bCs/>
                <w:sz w:val="20"/>
              </w:rPr>
            </w:pPr>
            <w:r w:rsidRPr="00A52E24">
              <w:rPr>
                <w:bCs/>
                <w:sz w:val="20"/>
              </w:rPr>
              <w:t>33-40-48,</w:t>
            </w:r>
          </w:p>
          <w:p w:rsidR="00F75604" w:rsidRPr="00A52E24" w:rsidRDefault="00F75604" w:rsidP="00413276">
            <w:pPr>
              <w:widowControl w:val="0"/>
              <w:ind w:right="-57"/>
              <w:jc w:val="center"/>
              <w:rPr>
                <w:bCs/>
                <w:color w:val="FF0000"/>
                <w:sz w:val="20"/>
              </w:rPr>
            </w:pPr>
            <w:r w:rsidRPr="00A52E24">
              <w:rPr>
                <w:bCs/>
                <w:sz w:val="20"/>
              </w:rPr>
              <w:t>33-21-37</w:t>
            </w:r>
          </w:p>
        </w:tc>
        <w:tc>
          <w:tcPr>
            <w:tcW w:w="1555" w:type="dxa"/>
            <w:tcBorders>
              <w:top w:val="single" w:sz="4" w:space="0" w:color="auto"/>
              <w:left w:val="single" w:sz="4" w:space="0" w:color="auto"/>
              <w:bottom w:val="single" w:sz="4" w:space="0" w:color="auto"/>
              <w:right w:val="single" w:sz="4" w:space="0" w:color="auto"/>
            </w:tcBorders>
            <w:shd w:val="clear" w:color="auto" w:fill="auto"/>
          </w:tcPr>
          <w:p w:rsidR="00F75604" w:rsidRPr="00A52E24" w:rsidRDefault="00F75604" w:rsidP="00413276">
            <w:pPr>
              <w:widowControl w:val="0"/>
              <w:ind w:left="-57" w:right="-57"/>
              <w:jc w:val="center"/>
              <w:rPr>
                <w:bCs/>
                <w:sz w:val="20"/>
              </w:rPr>
            </w:pPr>
            <w:r w:rsidRPr="00A52E24">
              <w:rPr>
                <w:bCs/>
                <w:sz w:val="20"/>
              </w:rPr>
              <w:t>28</w:t>
            </w:r>
          </w:p>
        </w:tc>
        <w:tc>
          <w:tcPr>
            <w:tcW w:w="1987" w:type="dxa"/>
            <w:tcBorders>
              <w:top w:val="single" w:sz="4" w:space="0" w:color="auto"/>
              <w:left w:val="single" w:sz="4" w:space="0" w:color="auto"/>
              <w:bottom w:val="single" w:sz="4" w:space="0" w:color="auto"/>
              <w:right w:val="nil"/>
            </w:tcBorders>
            <w:shd w:val="clear" w:color="auto" w:fill="auto"/>
          </w:tcPr>
          <w:p w:rsidR="00F75604" w:rsidRPr="00A52E24" w:rsidRDefault="00F75604" w:rsidP="00413276">
            <w:pPr>
              <w:widowControl w:val="0"/>
              <w:ind w:left="34" w:right="-57"/>
              <w:rPr>
                <w:bCs/>
                <w:sz w:val="20"/>
              </w:rPr>
            </w:pPr>
            <w:r w:rsidRPr="00A52E24">
              <w:rPr>
                <w:bCs/>
                <w:sz w:val="20"/>
              </w:rPr>
              <w:t xml:space="preserve">Газель </w:t>
            </w:r>
          </w:p>
          <w:p w:rsidR="00F75604" w:rsidRPr="00A52E24" w:rsidRDefault="00F75604" w:rsidP="00413276">
            <w:pPr>
              <w:widowControl w:val="0"/>
              <w:ind w:left="34" w:right="-57"/>
              <w:rPr>
                <w:bCs/>
                <w:sz w:val="20"/>
              </w:rPr>
            </w:pPr>
            <w:r w:rsidRPr="00A52E24">
              <w:rPr>
                <w:bCs/>
                <w:sz w:val="20"/>
              </w:rPr>
              <w:t xml:space="preserve">УАЗ-39099 </w:t>
            </w:r>
          </w:p>
          <w:p w:rsidR="00F75604" w:rsidRPr="00A52E24" w:rsidRDefault="00F75604" w:rsidP="00413276">
            <w:pPr>
              <w:widowControl w:val="0"/>
              <w:ind w:left="34" w:right="-57"/>
              <w:rPr>
                <w:bCs/>
                <w:sz w:val="20"/>
              </w:rPr>
            </w:pPr>
            <w:r w:rsidRPr="00A52E24">
              <w:rPr>
                <w:bCs/>
                <w:sz w:val="20"/>
              </w:rPr>
              <w:t xml:space="preserve">УАЗ-2206 </w:t>
            </w:r>
          </w:p>
          <w:p w:rsidR="00F75604" w:rsidRPr="00A52E24" w:rsidRDefault="00F75604" w:rsidP="00413276">
            <w:pPr>
              <w:widowControl w:val="0"/>
              <w:ind w:left="34" w:right="-57"/>
              <w:rPr>
                <w:bCs/>
                <w:sz w:val="20"/>
              </w:rPr>
            </w:pPr>
            <w:r w:rsidRPr="00A52E24">
              <w:rPr>
                <w:bCs/>
                <w:sz w:val="20"/>
              </w:rPr>
              <w:t xml:space="preserve">АСИ «Спрут» </w:t>
            </w:r>
          </w:p>
          <w:p w:rsidR="00F75604" w:rsidRPr="00A52E24" w:rsidRDefault="00F75604" w:rsidP="00413276">
            <w:pPr>
              <w:widowControl w:val="0"/>
              <w:ind w:left="34" w:right="-57"/>
              <w:rPr>
                <w:bCs/>
                <w:sz w:val="20"/>
              </w:rPr>
            </w:pPr>
            <w:r w:rsidRPr="00A52E24">
              <w:rPr>
                <w:bCs/>
                <w:sz w:val="20"/>
              </w:rPr>
              <w:t xml:space="preserve">Бензопила </w:t>
            </w:r>
          </w:p>
          <w:p w:rsidR="00F75604" w:rsidRPr="00A52E24" w:rsidRDefault="00F75604" w:rsidP="00413276">
            <w:pPr>
              <w:widowControl w:val="0"/>
              <w:ind w:left="38" w:right="-57"/>
              <w:rPr>
                <w:bCs/>
                <w:sz w:val="20"/>
              </w:rPr>
            </w:pPr>
            <w:proofErr w:type="spellStart"/>
            <w:r w:rsidRPr="00A52E24">
              <w:rPr>
                <w:bCs/>
                <w:sz w:val="20"/>
              </w:rPr>
              <w:t>Мотопомпа</w:t>
            </w:r>
            <w:proofErr w:type="spellEnd"/>
            <w:r w:rsidRPr="00A52E24">
              <w:rPr>
                <w:bCs/>
                <w:sz w:val="20"/>
              </w:rPr>
              <w:t xml:space="preserve"> </w:t>
            </w:r>
          </w:p>
        </w:tc>
        <w:tc>
          <w:tcPr>
            <w:tcW w:w="755" w:type="dxa"/>
            <w:tcBorders>
              <w:top w:val="single" w:sz="4" w:space="0" w:color="auto"/>
              <w:left w:val="nil"/>
              <w:bottom w:val="single" w:sz="4" w:space="0" w:color="auto"/>
              <w:right w:val="single" w:sz="4" w:space="0" w:color="auto"/>
            </w:tcBorders>
            <w:shd w:val="clear" w:color="auto" w:fill="auto"/>
          </w:tcPr>
          <w:p w:rsidR="00F75604" w:rsidRPr="00A52E24" w:rsidRDefault="00F75604" w:rsidP="00413276">
            <w:pPr>
              <w:rPr>
                <w:bCs/>
                <w:sz w:val="20"/>
              </w:rPr>
            </w:pPr>
            <w:r w:rsidRPr="00A52E24">
              <w:rPr>
                <w:bCs/>
                <w:sz w:val="20"/>
              </w:rPr>
              <w:t>- 1 ед.;</w:t>
            </w:r>
          </w:p>
          <w:p w:rsidR="00F75604" w:rsidRPr="00A52E24" w:rsidRDefault="00F75604" w:rsidP="00413276">
            <w:pPr>
              <w:rPr>
                <w:bCs/>
                <w:sz w:val="20"/>
              </w:rPr>
            </w:pPr>
            <w:r w:rsidRPr="00A52E24">
              <w:rPr>
                <w:bCs/>
                <w:sz w:val="20"/>
              </w:rPr>
              <w:t>- 4 ед.;</w:t>
            </w:r>
          </w:p>
          <w:p w:rsidR="00F75604" w:rsidRPr="00A52E24" w:rsidRDefault="00F75604" w:rsidP="00413276">
            <w:pPr>
              <w:rPr>
                <w:bCs/>
                <w:sz w:val="20"/>
              </w:rPr>
            </w:pPr>
            <w:r w:rsidRPr="00A52E24">
              <w:rPr>
                <w:bCs/>
                <w:sz w:val="20"/>
              </w:rPr>
              <w:t>- 1 ед.;</w:t>
            </w:r>
          </w:p>
          <w:p w:rsidR="00F75604" w:rsidRPr="00A52E24" w:rsidRDefault="00F75604" w:rsidP="00413276">
            <w:pPr>
              <w:rPr>
                <w:bCs/>
                <w:sz w:val="20"/>
              </w:rPr>
            </w:pPr>
            <w:r w:rsidRPr="00A52E24">
              <w:rPr>
                <w:bCs/>
                <w:sz w:val="20"/>
              </w:rPr>
              <w:t xml:space="preserve">- 1 </w:t>
            </w:r>
            <w:proofErr w:type="spellStart"/>
            <w:proofErr w:type="gramStart"/>
            <w:r w:rsidRPr="00A52E24">
              <w:rPr>
                <w:bCs/>
                <w:sz w:val="20"/>
              </w:rPr>
              <w:t>к-т</w:t>
            </w:r>
            <w:proofErr w:type="spellEnd"/>
            <w:proofErr w:type="gramEnd"/>
            <w:r w:rsidRPr="00A52E24">
              <w:rPr>
                <w:bCs/>
                <w:sz w:val="20"/>
              </w:rPr>
              <w:t>;</w:t>
            </w:r>
          </w:p>
          <w:p w:rsidR="00F75604" w:rsidRPr="00A52E24" w:rsidRDefault="00F75604" w:rsidP="00413276">
            <w:pPr>
              <w:rPr>
                <w:bCs/>
                <w:sz w:val="20"/>
              </w:rPr>
            </w:pPr>
            <w:r w:rsidRPr="00A52E24">
              <w:rPr>
                <w:bCs/>
                <w:sz w:val="20"/>
              </w:rPr>
              <w:t>- 3 ед.;</w:t>
            </w:r>
          </w:p>
          <w:p w:rsidR="00F75604" w:rsidRPr="00A52E24" w:rsidRDefault="00F75604" w:rsidP="00413276">
            <w:pPr>
              <w:rPr>
                <w:bCs/>
                <w:sz w:val="20"/>
              </w:rPr>
            </w:pPr>
            <w:r w:rsidRPr="00A52E24">
              <w:rPr>
                <w:bCs/>
                <w:sz w:val="20"/>
              </w:rPr>
              <w:t>- 2 ед.</w:t>
            </w:r>
          </w:p>
          <w:p w:rsidR="00F75604" w:rsidRPr="00A52E24" w:rsidRDefault="00F75604" w:rsidP="00413276">
            <w:pPr>
              <w:widowControl w:val="0"/>
              <w:ind w:right="-57"/>
              <w:rPr>
                <w:bCs/>
                <w:sz w:val="20"/>
              </w:rPr>
            </w:pPr>
          </w:p>
        </w:tc>
        <w:tc>
          <w:tcPr>
            <w:tcW w:w="1624" w:type="dxa"/>
            <w:tcBorders>
              <w:top w:val="single" w:sz="4" w:space="0" w:color="auto"/>
              <w:left w:val="single" w:sz="4" w:space="0" w:color="auto"/>
              <w:bottom w:val="single" w:sz="4" w:space="0" w:color="auto"/>
              <w:right w:val="single" w:sz="4" w:space="0" w:color="auto"/>
            </w:tcBorders>
            <w:shd w:val="clear" w:color="auto" w:fill="auto"/>
          </w:tcPr>
          <w:p w:rsidR="00F75604" w:rsidRPr="00A52E24" w:rsidRDefault="00F75604" w:rsidP="00413276">
            <w:pPr>
              <w:widowControl w:val="0"/>
              <w:ind w:left="-57" w:right="-57"/>
              <w:jc w:val="center"/>
              <w:rPr>
                <w:bCs/>
                <w:sz w:val="20"/>
              </w:rPr>
            </w:pPr>
            <w:r w:rsidRPr="00A52E24">
              <w:rPr>
                <w:bCs/>
                <w:sz w:val="20"/>
              </w:rPr>
              <w:t>Чрезвычайные ситуации природного и техногенного характера</w:t>
            </w:r>
          </w:p>
        </w:tc>
        <w:tc>
          <w:tcPr>
            <w:tcW w:w="2523" w:type="dxa"/>
            <w:tcBorders>
              <w:top w:val="single" w:sz="4" w:space="0" w:color="auto"/>
              <w:left w:val="single" w:sz="4" w:space="0" w:color="auto"/>
              <w:bottom w:val="single" w:sz="4" w:space="0" w:color="auto"/>
              <w:right w:val="single" w:sz="4" w:space="0" w:color="auto"/>
            </w:tcBorders>
            <w:shd w:val="clear" w:color="auto" w:fill="auto"/>
          </w:tcPr>
          <w:p w:rsidR="00F75604" w:rsidRPr="00A52E24" w:rsidRDefault="00F75604" w:rsidP="00413276">
            <w:pPr>
              <w:widowControl w:val="0"/>
              <w:ind w:right="-28"/>
              <w:jc w:val="center"/>
              <w:rPr>
                <w:sz w:val="20"/>
              </w:rPr>
            </w:pPr>
            <w:r w:rsidRPr="00A52E24">
              <w:rPr>
                <w:sz w:val="20"/>
              </w:rPr>
              <w:t>Разведка зоны ЧС.</w:t>
            </w:r>
          </w:p>
          <w:p w:rsidR="00F75604" w:rsidRPr="00A52E24" w:rsidRDefault="00F75604" w:rsidP="00413276">
            <w:pPr>
              <w:widowControl w:val="0"/>
              <w:ind w:right="-28"/>
              <w:jc w:val="center"/>
              <w:rPr>
                <w:sz w:val="20"/>
              </w:rPr>
            </w:pPr>
            <w:r w:rsidRPr="00A52E24">
              <w:rPr>
                <w:sz w:val="20"/>
              </w:rPr>
              <w:t>Оказание медицинской помощи пострадавшим.</w:t>
            </w:r>
          </w:p>
          <w:p w:rsidR="00F75604" w:rsidRPr="00A52E24" w:rsidRDefault="00F75604" w:rsidP="00413276">
            <w:pPr>
              <w:widowControl w:val="0"/>
              <w:ind w:right="-28"/>
              <w:jc w:val="center"/>
              <w:rPr>
                <w:sz w:val="20"/>
              </w:rPr>
            </w:pPr>
            <w:r w:rsidRPr="00A52E24">
              <w:rPr>
                <w:sz w:val="20"/>
              </w:rPr>
              <w:t xml:space="preserve">Поисково-спасательные работы в зоне ЧС. </w:t>
            </w:r>
          </w:p>
          <w:p w:rsidR="00F75604" w:rsidRPr="00A52E24" w:rsidRDefault="00F75604" w:rsidP="00413276">
            <w:pPr>
              <w:widowControl w:val="0"/>
              <w:ind w:right="-28"/>
              <w:jc w:val="center"/>
              <w:rPr>
                <w:sz w:val="20"/>
              </w:rPr>
            </w:pPr>
            <w:r w:rsidRPr="00A52E24">
              <w:rPr>
                <w:sz w:val="20"/>
              </w:rPr>
              <w:t>Эвакуация пострадавших.</w:t>
            </w:r>
          </w:p>
          <w:p w:rsidR="00F75604" w:rsidRPr="00A52E24" w:rsidRDefault="00F75604" w:rsidP="00413276">
            <w:pPr>
              <w:widowControl w:val="0"/>
              <w:ind w:right="-28"/>
              <w:jc w:val="center"/>
              <w:rPr>
                <w:sz w:val="20"/>
              </w:rPr>
            </w:pPr>
            <w:r w:rsidRPr="00A52E24">
              <w:rPr>
                <w:sz w:val="20"/>
              </w:rPr>
              <w:t>Ликвидация (локализация) ЧС на автомобильном транспорте.</w:t>
            </w:r>
          </w:p>
        </w:tc>
        <w:tc>
          <w:tcPr>
            <w:tcW w:w="1967" w:type="dxa"/>
            <w:tcBorders>
              <w:top w:val="single" w:sz="4" w:space="0" w:color="auto"/>
              <w:left w:val="single" w:sz="4" w:space="0" w:color="auto"/>
              <w:bottom w:val="single" w:sz="4" w:space="0" w:color="auto"/>
              <w:right w:val="single" w:sz="4" w:space="0" w:color="auto"/>
            </w:tcBorders>
            <w:shd w:val="clear" w:color="auto" w:fill="auto"/>
          </w:tcPr>
          <w:p w:rsidR="00F75604" w:rsidRPr="00A52E24" w:rsidRDefault="00F75604" w:rsidP="00413276">
            <w:pPr>
              <w:widowControl w:val="0"/>
              <w:ind w:left="-26" w:right="-57"/>
              <w:jc w:val="center"/>
              <w:rPr>
                <w:bCs/>
                <w:sz w:val="20"/>
              </w:rPr>
            </w:pPr>
            <w:r w:rsidRPr="00A52E24">
              <w:rPr>
                <w:bCs/>
                <w:sz w:val="20"/>
              </w:rPr>
              <w:t xml:space="preserve">По решению главы города </w:t>
            </w:r>
            <w:r w:rsidR="0095598D" w:rsidRPr="00A52E24">
              <w:rPr>
                <w:bCs/>
                <w:sz w:val="20"/>
              </w:rPr>
              <w:t>Липецкого муниципального района</w:t>
            </w:r>
            <w:r w:rsidRPr="00A52E24">
              <w:rPr>
                <w:bCs/>
                <w:sz w:val="20"/>
              </w:rPr>
              <w:t>, председателя</w:t>
            </w:r>
          </w:p>
          <w:p w:rsidR="00F75604" w:rsidRPr="00A52E24" w:rsidRDefault="00F75604" w:rsidP="00413276">
            <w:pPr>
              <w:widowControl w:val="0"/>
              <w:ind w:left="-26" w:right="-57"/>
              <w:jc w:val="center"/>
              <w:rPr>
                <w:bCs/>
                <w:sz w:val="20"/>
              </w:rPr>
            </w:pPr>
            <w:r w:rsidRPr="00A52E24">
              <w:rPr>
                <w:bCs/>
                <w:sz w:val="20"/>
              </w:rPr>
              <w:t>КЧС и ОПБ</w:t>
            </w:r>
          </w:p>
          <w:p w:rsidR="00F75604" w:rsidRPr="00A52E24" w:rsidRDefault="00F75604" w:rsidP="00413276">
            <w:pPr>
              <w:widowControl w:val="0"/>
              <w:ind w:left="-26" w:right="-57"/>
              <w:jc w:val="center"/>
              <w:rPr>
                <w:bCs/>
                <w:sz w:val="20"/>
              </w:rPr>
            </w:pPr>
            <w:r w:rsidRPr="00A52E24">
              <w:rPr>
                <w:bCs/>
                <w:sz w:val="20"/>
              </w:rPr>
              <w:t xml:space="preserve">города </w:t>
            </w:r>
            <w:r w:rsidR="0095598D" w:rsidRPr="00A52E24">
              <w:rPr>
                <w:bCs/>
                <w:sz w:val="20"/>
              </w:rPr>
              <w:t>Липецкого муниципального района</w:t>
            </w:r>
            <w:r w:rsidRPr="00A52E24">
              <w:rPr>
                <w:bCs/>
                <w:sz w:val="20"/>
              </w:rPr>
              <w:t xml:space="preserve">, </w:t>
            </w:r>
          </w:p>
          <w:p w:rsidR="00F75604" w:rsidRPr="00A52E24" w:rsidRDefault="00F75604" w:rsidP="00413276">
            <w:pPr>
              <w:jc w:val="center"/>
              <w:rPr>
                <w:sz w:val="20"/>
              </w:rPr>
            </w:pPr>
            <w:r w:rsidRPr="00A52E24">
              <w:rPr>
                <w:sz w:val="20"/>
              </w:rPr>
              <w:t xml:space="preserve">начальника МКУ «Управление по делам ГО и ЧС </w:t>
            </w:r>
          </w:p>
          <w:p w:rsidR="00F75604" w:rsidRPr="00A52E24" w:rsidRDefault="00F75604" w:rsidP="00413276">
            <w:pPr>
              <w:jc w:val="center"/>
              <w:rPr>
                <w:sz w:val="20"/>
              </w:rPr>
            </w:pPr>
            <w:r w:rsidRPr="00A52E24">
              <w:rPr>
                <w:sz w:val="20"/>
              </w:rPr>
              <w:t xml:space="preserve">г. </w:t>
            </w:r>
            <w:r w:rsidR="0095598D" w:rsidRPr="00A52E24">
              <w:rPr>
                <w:sz w:val="20"/>
              </w:rPr>
              <w:t>Липецкого муниципального района</w:t>
            </w:r>
            <w:r w:rsidRPr="00A52E24">
              <w:rPr>
                <w:sz w:val="20"/>
              </w:rPr>
              <w:t>»</w:t>
            </w:r>
          </w:p>
        </w:tc>
      </w:tr>
      <w:tr w:rsidR="00F75604" w:rsidRPr="00A52E24" w:rsidTr="002076E6">
        <w:trPr>
          <w:jc w:val="center"/>
        </w:trPr>
        <w:tc>
          <w:tcPr>
            <w:tcW w:w="14478" w:type="dxa"/>
            <w:gridSpan w:val="9"/>
            <w:tcBorders>
              <w:top w:val="single" w:sz="4" w:space="0" w:color="auto"/>
              <w:left w:val="single" w:sz="4" w:space="0" w:color="auto"/>
              <w:bottom w:val="single" w:sz="4" w:space="0" w:color="auto"/>
              <w:right w:val="single" w:sz="4" w:space="0" w:color="auto"/>
            </w:tcBorders>
            <w:shd w:val="clear" w:color="auto" w:fill="auto"/>
          </w:tcPr>
          <w:p w:rsidR="00F75604" w:rsidRPr="00A52E24" w:rsidRDefault="00F75604" w:rsidP="00413276">
            <w:pPr>
              <w:widowControl w:val="0"/>
              <w:ind w:left="-57" w:right="-57"/>
              <w:jc w:val="center"/>
              <w:rPr>
                <w:bCs/>
                <w:sz w:val="20"/>
              </w:rPr>
            </w:pPr>
            <w:r w:rsidRPr="00A52E24">
              <w:rPr>
                <w:bCs/>
                <w:sz w:val="20"/>
              </w:rPr>
              <w:t>АО «</w:t>
            </w:r>
            <w:r w:rsidR="0095598D" w:rsidRPr="00A52E24">
              <w:rPr>
                <w:bCs/>
                <w:sz w:val="20"/>
              </w:rPr>
              <w:t xml:space="preserve">Липецкого муниципального </w:t>
            </w:r>
            <w:proofErr w:type="spellStart"/>
            <w:r w:rsidR="0095598D" w:rsidRPr="00A52E24">
              <w:rPr>
                <w:bCs/>
                <w:sz w:val="20"/>
              </w:rPr>
              <w:t>района</w:t>
            </w:r>
            <w:r w:rsidRPr="00A52E24">
              <w:rPr>
                <w:bCs/>
                <w:sz w:val="20"/>
              </w:rPr>
              <w:t>я</w:t>
            </w:r>
            <w:proofErr w:type="spellEnd"/>
            <w:r w:rsidRPr="00A52E24">
              <w:rPr>
                <w:bCs/>
                <w:sz w:val="20"/>
              </w:rPr>
              <w:t xml:space="preserve"> городская энергетическая компания»</w:t>
            </w:r>
          </w:p>
        </w:tc>
      </w:tr>
      <w:tr w:rsidR="00F75604" w:rsidRPr="00A52E24" w:rsidTr="002076E6">
        <w:trPr>
          <w:jc w:val="center"/>
        </w:trPr>
        <w:tc>
          <w:tcPr>
            <w:tcW w:w="438" w:type="dxa"/>
            <w:tcBorders>
              <w:top w:val="single" w:sz="4" w:space="0" w:color="auto"/>
              <w:left w:val="single" w:sz="4" w:space="0" w:color="auto"/>
              <w:bottom w:val="single" w:sz="4" w:space="0" w:color="auto"/>
              <w:right w:val="single" w:sz="4" w:space="0" w:color="auto"/>
            </w:tcBorders>
            <w:shd w:val="clear" w:color="auto" w:fill="auto"/>
          </w:tcPr>
          <w:p w:rsidR="00F75604" w:rsidRPr="00A52E24" w:rsidRDefault="00F75604" w:rsidP="00413276">
            <w:pPr>
              <w:widowControl w:val="0"/>
              <w:ind w:left="-57" w:right="-57"/>
              <w:jc w:val="center"/>
              <w:rPr>
                <w:bCs/>
                <w:sz w:val="20"/>
              </w:rPr>
            </w:pPr>
            <w:r w:rsidRPr="00A52E24">
              <w:rPr>
                <w:bCs/>
                <w:sz w:val="20"/>
              </w:rPr>
              <w:t>2.</w:t>
            </w:r>
          </w:p>
        </w:tc>
        <w:tc>
          <w:tcPr>
            <w:tcW w:w="1651" w:type="dxa"/>
            <w:tcBorders>
              <w:top w:val="single" w:sz="4" w:space="0" w:color="auto"/>
              <w:left w:val="single" w:sz="4" w:space="0" w:color="auto"/>
              <w:bottom w:val="single" w:sz="4" w:space="0" w:color="auto"/>
              <w:right w:val="single" w:sz="4" w:space="0" w:color="auto"/>
            </w:tcBorders>
            <w:shd w:val="clear" w:color="auto" w:fill="auto"/>
          </w:tcPr>
          <w:p w:rsidR="00F75604" w:rsidRPr="00A52E24" w:rsidRDefault="00F75604" w:rsidP="00413276">
            <w:pPr>
              <w:widowControl w:val="0"/>
              <w:ind w:left="14" w:right="30"/>
              <w:jc w:val="center"/>
              <w:rPr>
                <w:bCs/>
                <w:sz w:val="20"/>
              </w:rPr>
            </w:pPr>
            <w:r w:rsidRPr="00A52E24">
              <w:rPr>
                <w:bCs/>
                <w:sz w:val="20"/>
              </w:rPr>
              <w:t>Аварийно-техническая команда (КВС)</w:t>
            </w:r>
          </w:p>
        </w:tc>
        <w:tc>
          <w:tcPr>
            <w:tcW w:w="1978" w:type="dxa"/>
            <w:tcBorders>
              <w:top w:val="single" w:sz="4" w:space="0" w:color="auto"/>
              <w:left w:val="single" w:sz="4" w:space="0" w:color="auto"/>
              <w:bottom w:val="single" w:sz="4" w:space="0" w:color="auto"/>
              <w:right w:val="single" w:sz="4" w:space="0" w:color="auto"/>
            </w:tcBorders>
            <w:shd w:val="clear" w:color="auto" w:fill="auto"/>
          </w:tcPr>
          <w:p w:rsidR="00F75604" w:rsidRPr="00A52E24" w:rsidRDefault="00F75604" w:rsidP="00413276">
            <w:pPr>
              <w:widowControl w:val="0"/>
              <w:ind w:right="-57"/>
              <w:jc w:val="center"/>
              <w:rPr>
                <w:bCs/>
                <w:sz w:val="20"/>
              </w:rPr>
            </w:pPr>
            <w:r w:rsidRPr="00A52E24">
              <w:rPr>
                <w:bCs/>
                <w:sz w:val="20"/>
              </w:rPr>
              <w:t>398020, г. Липецк,</w:t>
            </w:r>
          </w:p>
          <w:p w:rsidR="00F75604" w:rsidRPr="00A52E24" w:rsidRDefault="00F75604" w:rsidP="00413276">
            <w:pPr>
              <w:widowControl w:val="0"/>
              <w:ind w:right="-57"/>
              <w:jc w:val="center"/>
              <w:rPr>
                <w:bCs/>
                <w:sz w:val="20"/>
              </w:rPr>
            </w:pPr>
            <w:r w:rsidRPr="00A52E24">
              <w:rPr>
                <w:bCs/>
                <w:sz w:val="20"/>
              </w:rPr>
              <w:t>ул. Фрунзе, 23а</w:t>
            </w:r>
          </w:p>
          <w:p w:rsidR="00F75604" w:rsidRPr="00A52E24" w:rsidRDefault="00F75604" w:rsidP="00413276">
            <w:pPr>
              <w:widowControl w:val="0"/>
              <w:ind w:right="-57"/>
              <w:jc w:val="center"/>
              <w:rPr>
                <w:bCs/>
                <w:sz w:val="20"/>
              </w:rPr>
            </w:pPr>
            <w:r w:rsidRPr="00A52E24">
              <w:rPr>
                <w:bCs/>
                <w:sz w:val="20"/>
              </w:rPr>
              <w:t>23-62-64,</w:t>
            </w:r>
          </w:p>
          <w:p w:rsidR="00F75604" w:rsidRPr="00A52E24" w:rsidRDefault="00F75604" w:rsidP="00413276">
            <w:pPr>
              <w:widowControl w:val="0"/>
              <w:ind w:right="-57"/>
              <w:jc w:val="center"/>
              <w:rPr>
                <w:bCs/>
                <w:sz w:val="20"/>
              </w:rPr>
            </w:pPr>
            <w:r w:rsidRPr="00A52E24">
              <w:rPr>
                <w:bCs/>
                <w:sz w:val="20"/>
              </w:rPr>
              <w:t>23-28-81;</w:t>
            </w:r>
          </w:p>
          <w:p w:rsidR="00F75604" w:rsidRPr="00A52E24" w:rsidRDefault="00F75604" w:rsidP="00413276">
            <w:pPr>
              <w:widowControl w:val="0"/>
              <w:ind w:right="-32"/>
              <w:jc w:val="center"/>
              <w:rPr>
                <w:bCs/>
                <w:spacing w:val="-6"/>
                <w:sz w:val="20"/>
              </w:rPr>
            </w:pPr>
            <w:r w:rsidRPr="00A52E24">
              <w:rPr>
                <w:bCs/>
                <w:spacing w:val="-6"/>
                <w:sz w:val="20"/>
              </w:rPr>
              <w:t>ул. Механизаторов, 15а</w:t>
            </w:r>
          </w:p>
          <w:p w:rsidR="00F75604" w:rsidRPr="00A52E24" w:rsidRDefault="00F75604" w:rsidP="00413276">
            <w:pPr>
              <w:widowControl w:val="0"/>
              <w:ind w:right="-57"/>
              <w:jc w:val="center"/>
              <w:rPr>
                <w:bCs/>
                <w:sz w:val="20"/>
              </w:rPr>
            </w:pPr>
            <w:r w:rsidRPr="00A52E24">
              <w:rPr>
                <w:bCs/>
                <w:sz w:val="20"/>
              </w:rPr>
              <w:t>40-19-58</w:t>
            </w:r>
          </w:p>
          <w:p w:rsidR="00F75604" w:rsidRPr="00A52E24" w:rsidRDefault="00F75604" w:rsidP="00413276">
            <w:pPr>
              <w:widowControl w:val="0"/>
              <w:ind w:right="-57"/>
              <w:jc w:val="center"/>
              <w:rPr>
                <w:bCs/>
                <w:sz w:val="20"/>
              </w:rPr>
            </w:pPr>
            <w:r w:rsidRPr="00A52E24">
              <w:rPr>
                <w:bCs/>
                <w:sz w:val="20"/>
              </w:rPr>
              <w:t>руководитель</w:t>
            </w:r>
          </w:p>
          <w:p w:rsidR="00F75604" w:rsidRPr="00A52E24" w:rsidRDefault="00F75604" w:rsidP="00413276">
            <w:pPr>
              <w:widowControl w:val="0"/>
              <w:ind w:right="-57"/>
              <w:jc w:val="center"/>
              <w:rPr>
                <w:bCs/>
                <w:sz w:val="20"/>
              </w:rPr>
            </w:pPr>
            <w:r w:rsidRPr="00A52E24">
              <w:rPr>
                <w:bCs/>
                <w:sz w:val="20"/>
              </w:rPr>
              <w:t>23-61-61;</w:t>
            </w:r>
          </w:p>
          <w:p w:rsidR="00F75604" w:rsidRPr="00A52E24" w:rsidRDefault="00F75604" w:rsidP="00413276">
            <w:pPr>
              <w:widowControl w:val="0"/>
              <w:ind w:right="-57"/>
              <w:jc w:val="center"/>
              <w:rPr>
                <w:bCs/>
                <w:sz w:val="20"/>
              </w:rPr>
            </w:pPr>
            <w:r w:rsidRPr="00A52E24">
              <w:rPr>
                <w:bCs/>
                <w:sz w:val="20"/>
              </w:rPr>
              <w:t>ЦДС: 23-67-67, 075</w:t>
            </w:r>
          </w:p>
        </w:tc>
        <w:tc>
          <w:tcPr>
            <w:tcW w:w="1555" w:type="dxa"/>
            <w:tcBorders>
              <w:top w:val="single" w:sz="4" w:space="0" w:color="auto"/>
              <w:left w:val="single" w:sz="4" w:space="0" w:color="auto"/>
              <w:bottom w:val="single" w:sz="4" w:space="0" w:color="auto"/>
              <w:right w:val="single" w:sz="4" w:space="0" w:color="auto"/>
            </w:tcBorders>
            <w:shd w:val="clear" w:color="auto" w:fill="auto"/>
          </w:tcPr>
          <w:p w:rsidR="00F75604" w:rsidRPr="00A52E24" w:rsidRDefault="00F75604" w:rsidP="00413276">
            <w:pPr>
              <w:widowControl w:val="0"/>
              <w:ind w:left="-57" w:right="-57"/>
              <w:jc w:val="center"/>
              <w:rPr>
                <w:bCs/>
                <w:sz w:val="20"/>
              </w:rPr>
            </w:pPr>
            <w:r w:rsidRPr="00A52E24">
              <w:rPr>
                <w:bCs/>
                <w:sz w:val="20"/>
              </w:rPr>
              <w:t>37</w:t>
            </w:r>
          </w:p>
        </w:tc>
        <w:tc>
          <w:tcPr>
            <w:tcW w:w="1987" w:type="dxa"/>
            <w:tcBorders>
              <w:top w:val="single" w:sz="4" w:space="0" w:color="auto"/>
              <w:left w:val="single" w:sz="4" w:space="0" w:color="auto"/>
              <w:bottom w:val="single" w:sz="4" w:space="0" w:color="auto"/>
              <w:right w:val="nil"/>
            </w:tcBorders>
            <w:shd w:val="clear" w:color="auto" w:fill="auto"/>
          </w:tcPr>
          <w:p w:rsidR="00F75604" w:rsidRPr="00A52E24" w:rsidRDefault="00F75604" w:rsidP="00413276">
            <w:pPr>
              <w:widowControl w:val="0"/>
              <w:ind w:left="36" w:right="-57"/>
              <w:rPr>
                <w:bCs/>
                <w:sz w:val="20"/>
              </w:rPr>
            </w:pPr>
            <w:r w:rsidRPr="00A52E24">
              <w:rPr>
                <w:bCs/>
                <w:sz w:val="20"/>
              </w:rPr>
              <w:t xml:space="preserve">Спецмашина (АРТК) </w:t>
            </w:r>
          </w:p>
          <w:p w:rsidR="00F75604" w:rsidRPr="00A52E24" w:rsidRDefault="00F75604" w:rsidP="00413276">
            <w:pPr>
              <w:widowControl w:val="0"/>
              <w:ind w:left="36" w:right="-57"/>
              <w:rPr>
                <w:bCs/>
                <w:sz w:val="20"/>
              </w:rPr>
            </w:pPr>
            <w:r w:rsidRPr="00A52E24">
              <w:rPr>
                <w:bCs/>
                <w:sz w:val="20"/>
              </w:rPr>
              <w:t xml:space="preserve">Автофургон </w:t>
            </w:r>
          </w:p>
          <w:p w:rsidR="00F75604" w:rsidRPr="00A52E24" w:rsidRDefault="00F75604" w:rsidP="00413276">
            <w:pPr>
              <w:widowControl w:val="0"/>
              <w:ind w:left="36" w:right="-57"/>
              <w:rPr>
                <w:bCs/>
                <w:sz w:val="20"/>
              </w:rPr>
            </w:pPr>
            <w:r w:rsidRPr="00A52E24">
              <w:rPr>
                <w:bCs/>
                <w:sz w:val="20"/>
              </w:rPr>
              <w:t xml:space="preserve">Экскаваторы </w:t>
            </w:r>
          </w:p>
          <w:p w:rsidR="00F75604" w:rsidRPr="00A52E24" w:rsidRDefault="00F75604" w:rsidP="00413276">
            <w:pPr>
              <w:widowControl w:val="0"/>
              <w:ind w:left="36" w:right="-57"/>
              <w:rPr>
                <w:bCs/>
                <w:sz w:val="20"/>
              </w:rPr>
            </w:pPr>
            <w:r w:rsidRPr="00A52E24">
              <w:rPr>
                <w:bCs/>
                <w:sz w:val="20"/>
              </w:rPr>
              <w:t xml:space="preserve">АС-машина </w:t>
            </w:r>
          </w:p>
          <w:p w:rsidR="00F75604" w:rsidRPr="00A52E24" w:rsidRDefault="00F75604" w:rsidP="00413276">
            <w:pPr>
              <w:widowControl w:val="0"/>
              <w:ind w:left="36" w:right="-57"/>
              <w:rPr>
                <w:bCs/>
                <w:sz w:val="20"/>
              </w:rPr>
            </w:pPr>
            <w:r w:rsidRPr="00A52E24">
              <w:rPr>
                <w:bCs/>
                <w:sz w:val="20"/>
              </w:rPr>
              <w:t xml:space="preserve">Автоцистерна </w:t>
            </w:r>
            <w:proofErr w:type="gramStart"/>
            <w:r w:rsidRPr="00A52E24">
              <w:rPr>
                <w:bCs/>
                <w:sz w:val="20"/>
              </w:rPr>
              <w:t>для</w:t>
            </w:r>
            <w:proofErr w:type="gramEnd"/>
            <w:r w:rsidRPr="00A52E24">
              <w:rPr>
                <w:bCs/>
                <w:sz w:val="20"/>
              </w:rPr>
              <w:t xml:space="preserve"> </w:t>
            </w:r>
          </w:p>
          <w:p w:rsidR="00F75604" w:rsidRPr="00A52E24" w:rsidRDefault="00F75604" w:rsidP="00413276">
            <w:pPr>
              <w:widowControl w:val="0"/>
              <w:ind w:left="36" w:right="-57"/>
              <w:rPr>
                <w:bCs/>
                <w:sz w:val="20"/>
              </w:rPr>
            </w:pPr>
            <w:r w:rsidRPr="00A52E24">
              <w:rPr>
                <w:bCs/>
                <w:sz w:val="20"/>
              </w:rPr>
              <w:t xml:space="preserve">перевозки питьевой </w:t>
            </w:r>
          </w:p>
          <w:p w:rsidR="00F75604" w:rsidRPr="00A52E24" w:rsidRDefault="00F75604" w:rsidP="006B5793">
            <w:pPr>
              <w:widowControl w:val="0"/>
              <w:ind w:left="36" w:right="-57"/>
              <w:rPr>
                <w:bCs/>
                <w:sz w:val="20"/>
              </w:rPr>
            </w:pPr>
            <w:r w:rsidRPr="00A52E24">
              <w:rPr>
                <w:bCs/>
                <w:sz w:val="20"/>
              </w:rPr>
              <w:t xml:space="preserve">воды </w:t>
            </w:r>
          </w:p>
        </w:tc>
        <w:tc>
          <w:tcPr>
            <w:tcW w:w="755" w:type="dxa"/>
            <w:tcBorders>
              <w:top w:val="single" w:sz="4" w:space="0" w:color="auto"/>
              <w:left w:val="nil"/>
              <w:bottom w:val="single" w:sz="4" w:space="0" w:color="auto"/>
              <w:right w:val="single" w:sz="4" w:space="0" w:color="auto"/>
            </w:tcBorders>
            <w:shd w:val="clear" w:color="auto" w:fill="auto"/>
          </w:tcPr>
          <w:p w:rsidR="00F75604" w:rsidRPr="00A52E24" w:rsidRDefault="00F75604" w:rsidP="00413276">
            <w:pPr>
              <w:widowControl w:val="0"/>
              <w:ind w:left="36" w:right="-57" w:hanging="83"/>
              <w:rPr>
                <w:bCs/>
                <w:sz w:val="20"/>
              </w:rPr>
            </w:pPr>
            <w:r w:rsidRPr="00A52E24">
              <w:rPr>
                <w:bCs/>
                <w:sz w:val="20"/>
              </w:rPr>
              <w:t xml:space="preserve"> - 2 ед.;</w:t>
            </w:r>
          </w:p>
          <w:p w:rsidR="00F75604" w:rsidRPr="00A52E24" w:rsidRDefault="00F75604" w:rsidP="00413276">
            <w:pPr>
              <w:rPr>
                <w:bCs/>
                <w:sz w:val="20"/>
              </w:rPr>
            </w:pPr>
            <w:r w:rsidRPr="00A52E24">
              <w:rPr>
                <w:bCs/>
                <w:sz w:val="20"/>
              </w:rPr>
              <w:t>- 2 ед.;</w:t>
            </w:r>
          </w:p>
          <w:p w:rsidR="00F75604" w:rsidRPr="00A52E24" w:rsidRDefault="00F75604" w:rsidP="00413276">
            <w:pPr>
              <w:rPr>
                <w:bCs/>
                <w:sz w:val="20"/>
              </w:rPr>
            </w:pPr>
            <w:r w:rsidRPr="00A52E24">
              <w:rPr>
                <w:bCs/>
                <w:sz w:val="20"/>
              </w:rPr>
              <w:t>- 2 ед.;</w:t>
            </w:r>
          </w:p>
          <w:p w:rsidR="00F75604" w:rsidRPr="00A52E24" w:rsidRDefault="00F75604" w:rsidP="00413276">
            <w:pPr>
              <w:rPr>
                <w:bCs/>
                <w:sz w:val="20"/>
              </w:rPr>
            </w:pPr>
            <w:r w:rsidRPr="00A52E24">
              <w:rPr>
                <w:bCs/>
                <w:sz w:val="20"/>
              </w:rPr>
              <w:t>- 3 ед.;</w:t>
            </w:r>
          </w:p>
          <w:p w:rsidR="00F75604" w:rsidRPr="00A52E24" w:rsidRDefault="00F75604" w:rsidP="00413276">
            <w:pPr>
              <w:rPr>
                <w:bCs/>
                <w:sz w:val="20"/>
              </w:rPr>
            </w:pPr>
            <w:r w:rsidRPr="00A52E24">
              <w:rPr>
                <w:bCs/>
                <w:sz w:val="20"/>
              </w:rPr>
              <w:t>- 3 ед.</w:t>
            </w:r>
          </w:p>
          <w:p w:rsidR="00F75604" w:rsidRPr="00A52E24" w:rsidRDefault="00F75604" w:rsidP="00413276">
            <w:pPr>
              <w:rPr>
                <w:bCs/>
                <w:sz w:val="20"/>
              </w:rPr>
            </w:pPr>
          </w:p>
          <w:p w:rsidR="00F75604" w:rsidRPr="00A52E24" w:rsidRDefault="00F75604" w:rsidP="00413276">
            <w:pPr>
              <w:rPr>
                <w:bCs/>
                <w:sz w:val="20"/>
              </w:rPr>
            </w:pPr>
          </w:p>
          <w:p w:rsidR="00F75604" w:rsidRPr="00A52E24" w:rsidRDefault="00F75604" w:rsidP="00413276">
            <w:pPr>
              <w:rPr>
                <w:bCs/>
                <w:sz w:val="20"/>
              </w:rPr>
            </w:pPr>
          </w:p>
          <w:p w:rsidR="00F75604" w:rsidRPr="00A52E24" w:rsidRDefault="00F75604" w:rsidP="00413276">
            <w:pPr>
              <w:widowControl w:val="0"/>
              <w:ind w:right="-57"/>
              <w:rPr>
                <w:bCs/>
                <w:sz w:val="20"/>
              </w:rPr>
            </w:pPr>
          </w:p>
        </w:tc>
        <w:tc>
          <w:tcPr>
            <w:tcW w:w="1624" w:type="dxa"/>
            <w:tcBorders>
              <w:top w:val="single" w:sz="4" w:space="0" w:color="auto"/>
              <w:left w:val="single" w:sz="4" w:space="0" w:color="auto"/>
              <w:bottom w:val="single" w:sz="4" w:space="0" w:color="auto"/>
              <w:right w:val="single" w:sz="4" w:space="0" w:color="auto"/>
            </w:tcBorders>
            <w:shd w:val="clear" w:color="auto" w:fill="auto"/>
          </w:tcPr>
          <w:p w:rsidR="004A77FD" w:rsidRPr="00A52E24" w:rsidRDefault="00F75604" w:rsidP="004A77FD">
            <w:pPr>
              <w:widowControl w:val="0"/>
              <w:ind w:left="-57" w:right="-57"/>
              <w:jc w:val="center"/>
              <w:rPr>
                <w:bCs/>
                <w:sz w:val="20"/>
              </w:rPr>
            </w:pPr>
            <w:r w:rsidRPr="00A52E24">
              <w:rPr>
                <w:bCs/>
                <w:sz w:val="20"/>
              </w:rPr>
              <w:t>Чрезвычайные ситуации природного и техногенного характера</w:t>
            </w:r>
          </w:p>
        </w:tc>
        <w:tc>
          <w:tcPr>
            <w:tcW w:w="2523" w:type="dxa"/>
            <w:tcBorders>
              <w:top w:val="single" w:sz="4" w:space="0" w:color="auto"/>
              <w:left w:val="single" w:sz="4" w:space="0" w:color="auto"/>
              <w:bottom w:val="single" w:sz="4" w:space="0" w:color="auto"/>
              <w:right w:val="single" w:sz="4" w:space="0" w:color="auto"/>
            </w:tcBorders>
            <w:shd w:val="clear" w:color="auto" w:fill="auto"/>
          </w:tcPr>
          <w:p w:rsidR="00F75604" w:rsidRPr="00A52E24" w:rsidRDefault="00F75604" w:rsidP="00413276">
            <w:pPr>
              <w:widowControl w:val="0"/>
              <w:ind w:left="14" w:right="-57"/>
              <w:jc w:val="center"/>
              <w:rPr>
                <w:sz w:val="20"/>
              </w:rPr>
            </w:pPr>
            <w:r w:rsidRPr="00A52E24">
              <w:rPr>
                <w:bCs/>
                <w:sz w:val="20"/>
              </w:rPr>
              <w:t>Ликвидация аварийных ситуаций в сетях водоснабжения и водоотведения.</w:t>
            </w:r>
          </w:p>
        </w:tc>
        <w:tc>
          <w:tcPr>
            <w:tcW w:w="1967" w:type="dxa"/>
            <w:tcBorders>
              <w:top w:val="single" w:sz="4" w:space="0" w:color="auto"/>
              <w:left w:val="single" w:sz="4" w:space="0" w:color="auto"/>
              <w:bottom w:val="single" w:sz="4" w:space="0" w:color="auto"/>
              <w:right w:val="single" w:sz="4" w:space="0" w:color="auto"/>
            </w:tcBorders>
            <w:shd w:val="clear" w:color="auto" w:fill="auto"/>
          </w:tcPr>
          <w:p w:rsidR="00F75604" w:rsidRPr="00A52E24" w:rsidRDefault="00F75604" w:rsidP="00413276">
            <w:pPr>
              <w:widowControl w:val="0"/>
              <w:ind w:left="-57" w:right="-57"/>
              <w:jc w:val="center"/>
              <w:rPr>
                <w:bCs/>
                <w:sz w:val="20"/>
              </w:rPr>
            </w:pPr>
            <w:r w:rsidRPr="00A52E24">
              <w:rPr>
                <w:bCs/>
                <w:sz w:val="20"/>
              </w:rPr>
              <w:t>Руководитель предприятия, председатель</w:t>
            </w:r>
          </w:p>
          <w:p w:rsidR="00F75604" w:rsidRPr="00A52E24" w:rsidRDefault="00F75604" w:rsidP="00413276">
            <w:pPr>
              <w:widowControl w:val="0"/>
              <w:ind w:left="-57" w:right="-57"/>
              <w:jc w:val="center"/>
              <w:rPr>
                <w:bCs/>
                <w:sz w:val="20"/>
              </w:rPr>
            </w:pPr>
            <w:r w:rsidRPr="00A52E24">
              <w:rPr>
                <w:bCs/>
                <w:sz w:val="20"/>
              </w:rPr>
              <w:t>КЧС и ОПБ</w:t>
            </w:r>
          </w:p>
          <w:p w:rsidR="00F75604" w:rsidRPr="00A52E24" w:rsidRDefault="00F75604" w:rsidP="00413276">
            <w:pPr>
              <w:widowControl w:val="0"/>
              <w:ind w:left="-57" w:right="-57"/>
              <w:jc w:val="center"/>
              <w:rPr>
                <w:bCs/>
                <w:sz w:val="20"/>
              </w:rPr>
            </w:pPr>
            <w:r w:rsidRPr="00A52E24">
              <w:rPr>
                <w:bCs/>
                <w:sz w:val="20"/>
              </w:rPr>
              <w:t xml:space="preserve">города </w:t>
            </w:r>
            <w:r w:rsidR="0095598D" w:rsidRPr="00A52E24">
              <w:rPr>
                <w:bCs/>
                <w:sz w:val="20"/>
              </w:rPr>
              <w:t>Липецкого муниципального района</w:t>
            </w:r>
          </w:p>
          <w:p w:rsidR="00F75604" w:rsidRPr="00A52E24" w:rsidRDefault="00F75604" w:rsidP="00413276">
            <w:pPr>
              <w:widowControl w:val="0"/>
              <w:ind w:left="-57" w:right="-57"/>
              <w:jc w:val="center"/>
              <w:rPr>
                <w:bCs/>
                <w:sz w:val="20"/>
              </w:rPr>
            </w:pPr>
            <w:r w:rsidRPr="00A52E24">
              <w:rPr>
                <w:bCs/>
                <w:sz w:val="20"/>
              </w:rPr>
              <w:t>(по согласованию)</w:t>
            </w:r>
          </w:p>
        </w:tc>
      </w:tr>
      <w:tr w:rsidR="00F75604" w:rsidRPr="00A52E24" w:rsidTr="002076E6">
        <w:trPr>
          <w:jc w:val="center"/>
        </w:trPr>
        <w:tc>
          <w:tcPr>
            <w:tcW w:w="438" w:type="dxa"/>
            <w:tcBorders>
              <w:top w:val="single" w:sz="4" w:space="0" w:color="auto"/>
              <w:left w:val="single" w:sz="4" w:space="0" w:color="auto"/>
              <w:bottom w:val="single" w:sz="4" w:space="0" w:color="auto"/>
              <w:right w:val="single" w:sz="4" w:space="0" w:color="auto"/>
            </w:tcBorders>
            <w:shd w:val="clear" w:color="auto" w:fill="auto"/>
          </w:tcPr>
          <w:p w:rsidR="00F75604" w:rsidRPr="00A52E24" w:rsidRDefault="00F75604" w:rsidP="00413276">
            <w:pPr>
              <w:widowControl w:val="0"/>
              <w:ind w:left="-57" w:right="-57"/>
              <w:jc w:val="center"/>
              <w:rPr>
                <w:bCs/>
                <w:sz w:val="20"/>
              </w:rPr>
            </w:pPr>
            <w:r w:rsidRPr="00A52E24">
              <w:rPr>
                <w:bCs/>
                <w:sz w:val="20"/>
              </w:rPr>
              <w:t>3.</w:t>
            </w:r>
          </w:p>
        </w:tc>
        <w:tc>
          <w:tcPr>
            <w:tcW w:w="1651" w:type="dxa"/>
            <w:tcBorders>
              <w:top w:val="single" w:sz="4" w:space="0" w:color="auto"/>
              <w:left w:val="single" w:sz="4" w:space="0" w:color="auto"/>
              <w:bottom w:val="single" w:sz="4" w:space="0" w:color="auto"/>
              <w:right w:val="single" w:sz="4" w:space="0" w:color="auto"/>
            </w:tcBorders>
            <w:shd w:val="clear" w:color="auto" w:fill="auto"/>
          </w:tcPr>
          <w:p w:rsidR="00F75604" w:rsidRPr="00A52E24" w:rsidRDefault="00F75604" w:rsidP="00413276">
            <w:pPr>
              <w:widowControl w:val="0"/>
              <w:ind w:left="-14" w:right="30"/>
              <w:jc w:val="center"/>
              <w:rPr>
                <w:bCs/>
                <w:sz w:val="20"/>
              </w:rPr>
            </w:pPr>
            <w:r w:rsidRPr="00A52E24">
              <w:rPr>
                <w:bCs/>
                <w:sz w:val="20"/>
              </w:rPr>
              <w:t xml:space="preserve">Аварийно-техническая </w:t>
            </w:r>
            <w:r w:rsidRPr="00A52E24">
              <w:rPr>
                <w:bCs/>
                <w:sz w:val="20"/>
              </w:rPr>
              <w:lastRenderedPageBreak/>
              <w:t>команда (КТС)</w:t>
            </w:r>
          </w:p>
        </w:tc>
        <w:tc>
          <w:tcPr>
            <w:tcW w:w="1978" w:type="dxa"/>
            <w:tcBorders>
              <w:top w:val="single" w:sz="4" w:space="0" w:color="auto"/>
              <w:left w:val="single" w:sz="4" w:space="0" w:color="auto"/>
              <w:bottom w:val="single" w:sz="4" w:space="0" w:color="auto"/>
              <w:right w:val="single" w:sz="4" w:space="0" w:color="auto"/>
            </w:tcBorders>
            <w:shd w:val="clear" w:color="auto" w:fill="auto"/>
          </w:tcPr>
          <w:p w:rsidR="00F75604" w:rsidRPr="00A52E24" w:rsidRDefault="00F75604" w:rsidP="00413276">
            <w:pPr>
              <w:widowControl w:val="0"/>
              <w:ind w:right="-57"/>
              <w:jc w:val="center"/>
              <w:rPr>
                <w:bCs/>
                <w:sz w:val="20"/>
              </w:rPr>
            </w:pPr>
            <w:r w:rsidRPr="00A52E24">
              <w:rPr>
                <w:bCs/>
                <w:sz w:val="20"/>
              </w:rPr>
              <w:lastRenderedPageBreak/>
              <w:t>398026, г. Липецк,</w:t>
            </w:r>
          </w:p>
          <w:p w:rsidR="00F75604" w:rsidRPr="00A52E24" w:rsidRDefault="00F75604" w:rsidP="00413276">
            <w:pPr>
              <w:widowControl w:val="0"/>
              <w:ind w:right="-57"/>
              <w:jc w:val="center"/>
              <w:rPr>
                <w:bCs/>
                <w:sz w:val="20"/>
              </w:rPr>
            </w:pPr>
            <w:r w:rsidRPr="00A52E24">
              <w:rPr>
                <w:bCs/>
                <w:sz w:val="20"/>
              </w:rPr>
              <w:t>ул. Толстого, 23а;</w:t>
            </w:r>
          </w:p>
          <w:p w:rsidR="00F75604" w:rsidRPr="00A52E24" w:rsidRDefault="00F75604" w:rsidP="00413276">
            <w:pPr>
              <w:widowControl w:val="0"/>
              <w:ind w:right="-57"/>
              <w:jc w:val="center"/>
              <w:rPr>
                <w:bCs/>
                <w:sz w:val="20"/>
              </w:rPr>
            </w:pPr>
            <w:r w:rsidRPr="00A52E24">
              <w:rPr>
                <w:bCs/>
                <w:sz w:val="20"/>
              </w:rPr>
              <w:lastRenderedPageBreak/>
              <w:t>23-61-93;</w:t>
            </w:r>
          </w:p>
          <w:p w:rsidR="00F75604" w:rsidRPr="00A52E24" w:rsidRDefault="00F75604" w:rsidP="00413276">
            <w:pPr>
              <w:widowControl w:val="0"/>
              <w:ind w:right="-57"/>
              <w:jc w:val="center"/>
              <w:rPr>
                <w:bCs/>
                <w:sz w:val="20"/>
              </w:rPr>
            </w:pPr>
            <w:r w:rsidRPr="00A52E24">
              <w:rPr>
                <w:bCs/>
                <w:spacing w:val="-4"/>
                <w:sz w:val="20"/>
              </w:rPr>
              <w:t>ул. Московская, 6в</w:t>
            </w:r>
          </w:p>
          <w:p w:rsidR="00F75604" w:rsidRPr="00A52E24" w:rsidRDefault="00F75604" w:rsidP="00413276">
            <w:pPr>
              <w:widowControl w:val="0"/>
              <w:ind w:right="-57"/>
              <w:jc w:val="center"/>
              <w:rPr>
                <w:bCs/>
                <w:sz w:val="20"/>
              </w:rPr>
            </w:pPr>
            <w:r w:rsidRPr="00A52E24">
              <w:rPr>
                <w:bCs/>
                <w:sz w:val="20"/>
              </w:rPr>
              <w:t>руководитель</w:t>
            </w:r>
          </w:p>
          <w:p w:rsidR="00F75604" w:rsidRPr="00A52E24" w:rsidRDefault="00F75604" w:rsidP="00413276">
            <w:pPr>
              <w:widowControl w:val="0"/>
              <w:ind w:right="-57"/>
              <w:jc w:val="center"/>
              <w:rPr>
                <w:bCs/>
                <w:sz w:val="20"/>
              </w:rPr>
            </w:pPr>
            <w:r w:rsidRPr="00A52E24">
              <w:rPr>
                <w:bCs/>
                <w:sz w:val="20"/>
              </w:rPr>
              <w:t>23-61-61;</w:t>
            </w:r>
          </w:p>
          <w:p w:rsidR="004A77FD" w:rsidRPr="00A52E24" w:rsidRDefault="00F75604" w:rsidP="007E6CB1">
            <w:pPr>
              <w:widowControl w:val="0"/>
              <w:ind w:right="-57"/>
              <w:jc w:val="center"/>
              <w:rPr>
                <w:bCs/>
                <w:sz w:val="20"/>
              </w:rPr>
            </w:pPr>
            <w:r w:rsidRPr="00A52E24">
              <w:rPr>
                <w:bCs/>
                <w:sz w:val="20"/>
              </w:rPr>
              <w:t>ЦДС: 23-67-67, 075</w:t>
            </w:r>
          </w:p>
        </w:tc>
        <w:tc>
          <w:tcPr>
            <w:tcW w:w="1555" w:type="dxa"/>
            <w:tcBorders>
              <w:top w:val="single" w:sz="4" w:space="0" w:color="auto"/>
              <w:left w:val="single" w:sz="4" w:space="0" w:color="auto"/>
              <w:bottom w:val="single" w:sz="4" w:space="0" w:color="auto"/>
              <w:right w:val="single" w:sz="4" w:space="0" w:color="auto"/>
            </w:tcBorders>
            <w:shd w:val="clear" w:color="auto" w:fill="auto"/>
          </w:tcPr>
          <w:p w:rsidR="00F75604" w:rsidRPr="00A52E24" w:rsidRDefault="00F75604" w:rsidP="00413276">
            <w:pPr>
              <w:widowControl w:val="0"/>
              <w:ind w:left="-57" w:right="-57"/>
              <w:jc w:val="center"/>
              <w:rPr>
                <w:bCs/>
                <w:sz w:val="20"/>
              </w:rPr>
            </w:pPr>
            <w:r w:rsidRPr="00A52E24">
              <w:rPr>
                <w:bCs/>
                <w:sz w:val="20"/>
              </w:rPr>
              <w:lastRenderedPageBreak/>
              <w:t>29</w:t>
            </w:r>
          </w:p>
        </w:tc>
        <w:tc>
          <w:tcPr>
            <w:tcW w:w="1987" w:type="dxa"/>
            <w:tcBorders>
              <w:top w:val="single" w:sz="4" w:space="0" w:color="auto"/>
              <w:left w:val="single" w:sz="4" w:space="0" w:color="auto"/>
              <w:bottom w:val="single" w:sz="4" w:space="0" w:color="auto"/>
              <w:right w:val="nil"/>
            </w:tcBorders>
            <w:shd w:val="clear" w:color="auto" w:fill="auto"/>
          </w:tcPr>
          <w:p w:rsidR="00F75604" w:rsidRPr="00A52E24" w:rsidRDefault="00F75604" w:rsidP="00413276">
            <w:pPr>
              <w:widowControl w:val="0"/>
              <w:ind w:left="36" w:right="-57"/>
              <w:rPr>
                <w:bCs/>
                <w:sz w:val="20"/>
              </w:rPr>
            </w:pPr>
            <w:r w:rsidRPr="00A52E24">
              <w:rPr>
                <w:bCs/>
                <w:sz w:val="20"/>
              </w:rPr>
              <w:t xml:space="preserve">Спецмашина (АРТК) </w:t>
            </w:r>
          </w:p>
          <w:p w:rsidR="00F75604" w:rsidRPr="00A52E24" w:rsidRDefault="00F75604" w:rsidP="00413276">
            <w:pPr>
              <w:widowControl w:val="0"/>
              <w:ind w:left="36" w:right="-57"/>
              <w:rPr>
                <w:bCs/>
                <w:sz w:val="20"/>
              </w:rPr>
            </w:pPr>
            <w:r w:rsidRPr="00A52E24">
              <w:rPr>
                <w:bCs/>
                <w:sz w:val="20"/>
              </w:rPr>
              <w:t xml:space="preserve">Автокран </w:t>
            </w:r>
          </w:p>
          <w:p w:rsidR="00F75604" w:rsidRPr="00A52E24" w:rsidRDefault="00F75604" w:rsidP="00413276">
            <w:pPr>
              <w:widowControl w:val="0"/>
              <w:ind w:left="36" w:right="-57"/>
              <w:rPr>
                <w:bCs/>
                <w:sz w:val="20"/>
              </w:rPr>
            </w:pPr>
            <w:r w:rsidRPr="00A52E24">
              <w:rPr>
                <w:bCs/>
                <w:sz w:val="20"/>
              </w:rPr>
              <w:lastRenderedPageBreak/>
              <w:t xml:space="preserve">УАЗ «Фермер» </w:t>
            </w:r>
          </w:p>
          <w:p w:rsidR="00F75604" w:rsidRPr="00A52E24" w:rsidRDefault="00F75604" w:rsidP="00413276">
            <w:pPr>
              <w:widowControl w:val="0"/>
              <w:ind w:left="36" w:right="-57"/>
              <w:rPr>
                <w:bCs/>
                <w:sz w:val="20"/>
              </w:rPr>
            </w:pPr>
            <w:r w:rsidRPr="00A52E24">
              <w:rPr>
                <w:bCs/>
                <w:sz w:val="20"/>
              </w:rPr>
              <w:t xml:space="preserve">Седельный тягач </w:t>
            </w:r>
          </w:p>
          <w:p w:rsidR="00F75604" w:rsidRPr="00A52E24" w:rsidRDefault="00F75604" w:rsidP="00413276">
            <w:pPr>
              <w:widowControl w:val="0"/>
              <w:ind w:left="36" w:right="-57"/>
              <w:rPr>
                <w:bCs/>
                <w:sz w:val="20"/>
              </w:rPr>
            </w:pPr>
            <w:r w:rsidRPr="00A52E24">
              <w:rPr>
                <w:bCs/>
                <w:sz w:val="20"/>
              </w:rPr>
              <w:t xml:space="preserve">Автосамосвал </w:t>
            </w:r>
          </w:p>
          <w:p w:rsidR="00F75604" w:rsidRPr="00A52E24" w:rsidRDefault="00F75604" w:rsidP="00413276">
            <w:pPr>
              <w:widowControl w:val="0"/>
              <w:ind w:left="36" w:right="-57"/>
              <w:rPr>
                <w:bCs/>
                <w:sz w:val="20"/>
              </w:rPr>
            </w:pPr>
            <w:r w:rsidRPr="00A52E24">
              <w:rPr>
                <w:bCs/>
                <w:sz w:val="20"/>
              </w:rPr>
              <w:t xml:space="preserve">Экскаватор </w:t>
            </w:r>
          </w:p>
        </w:tc>
        <w:tc>
          <w:tcPr>
            <w:tcW w:w="755" w:type="dxa"/>
            <w:tcBorders>
              <w:top w:val="single" w:sz="4" w:space="0" w:color="auto"/>
              <w:left w:val="nil"/>
              <w:bottom w:val="single" w:sz="4" w:space="0" w:color="auto"/>
              <w:right w:val="single" w:sz="4" w:space="0" w:color="auto"/>
            </w:tcBorders>
            <w:shd w:val="clear" w:color="auto" w:fill="auto"/>
          </w:tcPr>
          <w:p w:rsidR="00F75604" w:rsidRPr="00A52E24" w:rsidRDefault="00F75604" w:rsidP="00413276">
            <w:pPr>
              <w:widowControl w:val="0"/>
              <w:ind w:left="36" w:right="-57" w:hanging="68"/>
              <w:rPr>
                <w:bCs/>
                <w:sz w:val="20"/>
              </w:rPr>
            </w:pPr>
            <w:r w:rsidRPr="00A52E24">
              <w:rPr>
                <w:bCs/>
                <w:sz w:val="20"/>
              </w:rPr>
              <w:lastRenderedPageBreak/>
              <w:t>- 1 ед.;</w:t>
            </w:r>
          </w:p>
          <w:p w:rsidR="00F75604" w:rsidRPr="00A52E24" w:rsidRDefault="00F75604" w:rsidP="00413276">
            <w:pPr>
              <w:ind w:hanging="32"/>
              <w:rPr>
                <w:bCs/>
                <w:sz w:val="20"/>
              </w:rPr>
            </w:pPr>
            <w:r w:rsidRPr="00A52E24">
              <w:rPr>
                <w:bCs/>
                <w:sz w:val="20"/>
              </w:rPr>
              <w:t>- 1 ед.;</w:t>
            </w:r>
          </w:p>
          <w:p w:rsidR="00F75604" w:rsidRPr="00A52E24" w:rsidRDefault="00F75604" w:rsidP="00413276">
            <w:pPr>
              <w:widowControl w:val="0"/>
              <w:ind w:left="36" w:right="-57" w:hanging="68"/>
              <w:rPr>
                <w:bCs/>
                <w:sz w:val="20"/>
              </w:rPr>
            </w:pPr>
            <w:r w:rsidRPr="00A52E24">
              <w:rPr>
                <w:bCs/>
                <w:sz w:val="20"/>
              </w:rPr>
              <w:lastRenderedPageBreak/>
              <w:t>- 1 ед.;</w:t>
            </w:r>
          </w:p>
          <w:p w:rsidR="00F75604" w:rsidRPr="00A52E24" w:rsidRDefault="00F75604" w:rsidP="00413276">
            <w:pPr>
              <w:widowControl w:val="0"/>
              <w:ind w:left="36" w:right="-57" w:hanging="68"/>
              <w:rPr>
                <w:bCs/>
                <w:sz w:val="20"/>
              </w:rPr>
            </w:pPr>
            <w:r w:rsidRPr="00A52E24">
              <w:rPr>
                <w:bCs/>
                <w:sz w:val="20"/>
              </w:rPr>
              <w:t>- 1 ед.;</w:t>
            </w:r>
          </w:p>
          <w:p w:rsidR="00F75604" w:rsidRPr="00A52E24" w:rsidRDefault="00F75604" w:rsidP="00413276">
            <w:pPr>
              <w:ind w:hanging="32"/>
              <w:rPr>
                <w:bCs/>
                <w:sz w:val="20"/>
              </w:rPr>
            </w:pPr>
            <w:r w:rsidRPr="00A52E24">
              <w:rPr>
                <w:bCs/>
                <w:sz w:val="20"/>
              </w:rPr>
              <w:t>- 1 ед.;</w:t>
            </w:r>
          </w:p>
          <w:p w:rsidR="00F75604" w:rsidRPr="00A52E24" w:rsidRDefault="00F75604" w:rsidP="00413276">
            <w:pPr>
              <w:ind w:hanging="32"/>
              <w:rPr>
                <w:bCs/>
                <w:sz w:val="20"/>
              </w:rPr>
            </w:pPr>
            <w:r w:rsidRPr="00A52E24">
              <w:rPr>
                <w:bCs/>
                <w:sz w:val="20"/>
              </w:rPr>
              <w:t>- 1 ед.</w:t>
            </w:r>
          </w:p>
          <w:p w:rsidR="00F75604" w:rsidRPr="00A52E24" w:rsidRDefault="00F75604" w:rsidP="00413276">
            <w:pPr>
              <w:widowControl w:val="0"/>
              <w:ind w:right="-57"/>
              <w:rPr>
                <w:bCs/>
                <w:sz w:val="20"/>
              </w:rPr>
            </w:pPr>
          </w:p>
        </w:tc>
        <w:tc>
          <w:tcPr>
            <w:tcW w:w="1624" w:type="dxa"/>
            <w:tcBorders>
              <w:top w:val="single" w:sz="4" w:space="0" w:color="auto"/>
              <w:left w:val="single" w:sz="4" w:space="0" w:color="auto"/>
              <w:bottom w:val="single" w:sz="4" w:space="0" w:color="auto"/>
              <w:right w:val="single" w:sz="4" w:space="0" w:color="auto"/>
            </w:tcBorders>
            <w:shd w:val="clear" w:color="auto" w:fill="auto"/>
          </w:tcPr>
          <w:p w:rsidR="00F75604" w:rsidRPr="00A52E24" w:rsidRDefault="00F75604" w:rsidP="00413276">
            <w:pPr>
              <w:widowControl w:val="0"/>
              <w:ind w:left="-57" w:right="-57"/>
              <w:jc w:val="center"/>
              <w:rPr>
                <w:bCs/>
                <w:sz w:val="20"/>
              </w:rPr>
            </w:pPr>
            <w:r w:rsidRPr="00A52E24">
              <w:rPr>
                <w:bCs/>
                <w:sz w:val="20"/>
              </w:rPr>
              <w:lastRenderedPageBreak/>
              <w:t xml:space="preserve">Чрезвычайные ситуации </w:t>
            </w:r>
            <w:r w:rsidRPr="00A52E24">
              <w:rPr>
                <w:bCs/>
                <w:sz w:val="20"/>
              </w:rPr>
              <w:lastRenderedPageBreak/>
              <w:t>природного и техногенного характера</w:t>
            </w:r>
          </w:p>
        </w:tc>
        <w:tc>
          <w:tcPr>
            <w:tcW w:w="2523" w:type="dxa"/>
            <w:tcBorders>
              <w:top w:val="single" w:sz="4" w:space="0" w:color="auto"/>
              <w:left w:val="single" w:sz="4" w:space="0" w:color="auto"/>
              <w:bottom w:val="single" w:sz="4" w:space="0" w:color="auto"/>
              <w:right w:val="single" w:sz="4" w:space="0" w:color="auto"/>
            </w:tcBorders>
            <w:shd w:val="clear" w:color="auto" w:fill="auto"/>
          </w:tcPr>
          <w:p w:rsidR="00F75604" w:rsidRPr="00A52E24" w:rsidRDefault="00F75604" w:rsidP="00413276">
            <w:pPr>
              <w:widowControl w:val="0"/>
              <w:ind w:left="14" w:right="-57"/>
              <w:jc w:val="center"/>
              <w:rPr>
                <w:sz w:val="20"/>
              </w:rPr>
            </w:pPr>
            <w:r w:rsidRPr="00A52E24">
              <w:rPr>
                <w:sz w:val="20"/>
              </w:rPr>
              <w:lastRenderedPageBreak/>
              <w:t>Ликвидация аварийных ситуаций на теплосетях</w:t>
            </w:r>
          </w:p>
        </w:tc>
        <w:tc>
          <w:tcPr>
            <w:tcW w:w="1967" w:type="dxa"/>
            <w:tcBorders>
              <w:top w:val="single" w:sz="4" w:space="0" w:color="auto"/>
              <w:left w:val="single" w:sz="4" w:space="0" w:color="auto"/>
              <w:bottom w:val="single" w:sz="4" w:space="0" w:color="auto"/>
              <w:right w:val="single" w:sz="4" w:space="0" w:color="auto"/>
            </w:tcBorders>
            <w:shd w:val="clear" w:color="auto" w:fill="auto"/>
          </w:tcPr>
          <w:p w:rsidR="00F75604" w:rsidRPr="00A52E24" w:rsidRDefault="00F75604" w:rsidP="00413276">
            <w:pPr>
              <w:widowControl w:val="0"/>
              <w:ind w:left="-57" w:right="-57"/>
              <w:jc w:val="center"/>
              <w:rPr>
                <w:bCs/>
                <w:sz w:val="20"/>
              </w:rPr>
            </w:pPr>
            <w:r w:rsidRPr="00A52E24">
              <w:rPr>
                <w:bCs/>
                <w:sz w:val="20"/>
              </w:rPr>
              <w:t xml:space="preserve">Руководитель предприятия, </w:t>
            </w:r>
            <w:r w:rsidRPr="00A52E24">
              <w:rPr>
                <w:bCs/>
                <w:sz w:val="20"/>
              </w:rPr>
              <w:lastRenderedPageBreak/>
              <w:t>председатель</w:t>
            </w:r>
          </w:p>
          <w:p w:rsidR="00F75604" w:rsidRPr="00A52E24" w:rsidRDefault="00F75604" w:rsidP="00413276">
            <w:pPr>
              <w:widowControl w:val="0"/>
              <w:ind w:left="-57" w:right="-57"/>
              <w:jc w:val="center"/>
              <w:rPr>
                <w:bCs/>
                <w:sz w:val="20"/>
              </w:rPr>
            </w:pPr>
            <w:r w:rsidRPr="00A52E24">
              <w:rPr>
                <w:bCs/>
                <w:sz w:val="20"/>
              </w:rPr>
              <w:t>КЧС и ОПБ</w:t>
            </w:r>
          </w:p>
          <w:p w:rsidR="00F75604" w:rsidRPr="00A52E24" w:rsidRDefault="00F75604" w:rsidP="00413276">
            <w:pPr>
              <w:widowControl w:val="0"/>
              <w:ind w:left="-57" w:right="-57"/>
              <w:jc w:val="center"/>
              <w:rPr>
                <w:bCs/>
                <w:sz w:val="20"/>
              </w:rPr>
            </w:pPr>
            <w:r w:rsidRPr="00A52E24">
              <w:rPr>
                <w:bCs/>
                <w:sz w:val="20"/>
              </w:rPr>
              <w:t xml:space="preserve">города </w:t>
            </w:r>
            <w:r w:rsidR="0095598D" w:rsidRPr="00A52E24">
              <w:rPr>
                <w:bCs/>
                <w:sz w:val="20"/>
              </w:rPr>
              <w:t>Липецкого муниципального района</w:t>
            </w:r>
            <w:r w:rsidRPr="00A52E24">
              <w:rPr>
                <w:bCs/>
                <w:sz w:val="20"/>
              </w:rPr>
              <w:t xml:space="preserve"> </w:t>
            </w:r>
          </w:p>
          <w:p w:rsidR="00F75604" w:rsidRPr="00A52E24" w:rsidRDefault="00F75604" w:rsidP="00413276">
            <w:pPr>
              <w:widowControl w:val="0"/>
              <w:ind w:left="-57" w:right="-57"/>
              <w:jc w:val="center"/>
              <w:rPr>
                <w:bCs/>
                <w:sz w:val="20"/>
              </w:rPr>
            </w:pPr>
            <w:r w:rsidRPr="00A52E24">
              <w:rPr>
                <w:bCs/>
                <w:sz w:val="20"/>
              </w:rPr>
              <w:t>(по согласованию)</w:t>
            </w:r>
          </w:p>
        </w:tc>
      </w:tr>
      <w:tr w:rsidR="00F75604" w:rsidRPr="00A52E24" w:rsidTr="002076E6">
        <w:trPr>
          <w:jc w:val="center"/>
        </w:trPr>
        <w:tc>
          <w:tcPr>
            <w:tcW w:w="438" w:type="dxa"/>
            <w:tcBorders>
              <w:top w:val="single" w:sz="4" w:space="0" w:color="auto"/>
              <w:left w:val="single" w:sz="4" w:space="0" w:color="auto"/>
              <w:bottom w:val="single" w:sz="4" w:space="0" w:color="auto"/>
              <w:right w:val="single" w:sz="4" w:space="0" w:color="auto"/>
            </w:tcBorders>
            <w:shd w:val="clear" w:color="auto" w:fill="auto"/>
          </w:tcPr>
          <w:p w:rsidR="00F75604" w:rsidRPr="00A52E24" w:rsidRDefault="00F75604" w:rsidP="00413276">
            <w:pPr>
              <w:widowControl w:val="0"/>
              <w:ind w:left="-57" w:right="-57"/>
              <w:jc w:val="center"/>
              <w:rPr>
                <w:bCs/>
                <w:sz w:val="20"/>
              </w:rPr>
            </w:pPr>
            <w:r w:rsidRPr="00A52E24">
              <w:rPr>
                <w:bCs/>
                <w:sz w:val="20"/>
              </w:rPr>
              <w:lastRenderedPageBreak/>
              <w:t>4.</w:t>
            </w:r>
          </w:p>
        </w:tc>
        <w:tc>
          <w:tcPr>
            <w:tcW w:w="1651" w:type="dxa"/>
            <w:tcBorders>
              <w:top w:val="single" w:sz="4" w:space="0" w:color="auto"/>
              <w:left w:val="single" w:sz="4" w:space="0" w:color="auto"/>
              <w:bottom w:val="single" w:sz="4" w:space="0" w:color="auto"/>
              <w:right w:val="single" w:sz="4" w:space="0" w:color="auto"/>
            </w:tcBorders>
            <w:shd w:val="clear" w:color="auto" w:fill="auto"/>
          </w:tcPr>
          <w:p w:rsidR="00F75604" w:rsidRPr="00A52E24" w:rsidRDefault="00F75604" w:rsidP="00413276">
            <w:pPr>
              <w:widowControl w:val="0"/>
              <w:ind w:left="14" w:right="30"/>
              <w:jc w:val="center"/>
              <w:rPr>
                <w:bCs/>
                <w:sz w:val="20"/>
              </w:rPr>
            </w:pPr>
            <w:r w:rsidRPr="00A52E24">
              <w:rPr>
                <w:bCs/>
                <w:sz w:val="20"/>
              </w:rPr>
              <w:t>Аварийно-технические команды (КЭС)</w:t>
            </w:r>
          </w:p>
        </w:tc>
        <w:tc>
          <w:tcPr>
            <w:tcW w:w="1978" w:type="dxa"/>
            <w:tcBorders>
              <w:top w:val="single" w:sz="4" w:space="0" w:color="auto"/>
              <w:left w:val="single" w:sz="4" w:space="0" w:color="auto"/>
              <w:bottom w:val="single" w:sz="4" w:space="0" w:color="auto"/>
              <w:right w:val="single" w:sz="4" w:space="0" w:color="auto"/>
            </w:tcBorders>
            <w:shd w:val="clear" w:color="auto" w:fill="auto"/>
          </w:tcPr>
          <w:p w:rsidR="00F75604" w:rsidRPr="00A52E24" w:rsidRDefault="00F75604" w:rsidP="00413276">
            <w:pPr>
              <w:widowControl w:val="0"/>
              <w:ind w:right="-57"/>
              <w:jc w:val="center"/>
              <w:rPr>
                <w:bCs/>
                <w:sz w:val="20"/>
              </w:rPr>
            </w:pPr>
            <w:r w:rsidRPr="00A52E24">
              <w:rPr>
                <w:bCs/>
                <w:sz w:val="20"/>
              </w:rPr>
              <w:t xml:space="preserve">398001, г. Липецк, </w:t>
            </w:r>
          </w:p>
          <w:p w:rsidR="00F75604" w:rsidRPr="00A52E24" w:rsidRDefault="00F75604" w:rsidP="00413276">
            <w:pPr>
              <w:widowControl w:val="0"/>
              <w:ind w:right="-57"/>
              <w:jc w:val="center"/>
              <w:rPr>
                <w:bCs/>
                <w:sz w:val="20"/>
              </w:rPr>
            </w:pPr>
            <w:r w:rsidRPr="00A52E24">
              <w:rPr>
                <w:bCs/>
                <w:sz w:val="20"/>
              </w:rPr>
              <w:t>ул. Кузнечная, 1;</w:t>
            </w:r>
          </w:p>
          <w:p w:rsidR="00F75604" w:rsidRPr="00A52E24" w:rsidRDefault="00F75604" w:rsidP="00413276">
            <w:pPr>
              <w:widowControl w:val="0"/>
              <w:ind w:right="-57"/>
              <w:jc w:val="center"/>
              <w:rPr>
                <w:bCs/>
                <w:sz w:val="20"/>
              </w:rPr>
            </w:pPr>
            <w:r w:rsidRPr="00A52E24">
              <w:rPr>
                <w:bCs/>
                <w:sz w:val="20"/>
              </w:rPr>
              <w:t>руководитель</w:t>
            </w:r>
          </w:p>
          <w:p w:rsidR="00F75604" w:rsidRPr="00A52E24" w:rsidRDefault="00F75604" w:rsidP="00413276">
            <w:pPr>
              <w:widowControl w:val="0"/>
              <w:ind w:right="-57"/>
              <w:jc w:val="center"/>
              <w:rPr>
                <w:bCs/>
                <w:sz w:val="20"/>
              </w:rPr>
            </w:pPr>
            <w:r w:rsidRPr="00A52E24">
              <w:rPr>
                <w:bCs/>
                <w:sz w:val="20"/>
              </w:rPr>
              <w:t>23-52-76;</w:t>
            </w:r>
          </w:p>
          <w:p w:rsidR="00F75604" w:rsidRPr="00A52E24" w:rsidRDefault="00F75604" w:rsidP="00413276">
            <w:pPr>
              <w:widowControl w:val="0"/>
              <w:ind w:right="-57"/>
              <w:jc w:val="center"/>
              <w:rPr>
                <w:bCs/>
                <w:color w:val="FF0000"/>
                <w:sz w:val="20"/>
              </w:rPr>
            </w:pPr>
            <w:r w:rsidRPr="00A52E24">
              <w:rPr>
                <w:bCs/>
                <w:sz w:val="20"/>
              </w:rPr>
              <w:t>ЦДС: 23-67-67, 075</w:t>
            </w:r>
          </w:p>
        </w:tc>
        <w:tc>
          <w:tcPr>
            <w:tcW w:w="1555" w:type="dxa"/>
            <w:tcBorders>
              <w:top w:val="single" w:sz="4" w:space="0" w:color="auto"/>
              <w:left w:val="single" w:sz="4" w:space="0" w:color="auto"/>
              <w:bottom w:val="single" w:sz="4" w:space="0" w:color="auto"/>
              <w:right w:val="single" w:sz="4" w:space="0" w:color="auto"/>
            </w:tcBorders>
            <w:shd w:val="clear" w:color="auto" w:fill="auto"/>
          </w:tcPr>
          <w:p w:rsidR="00F75604" w:rsidRPr="00A52E24" w:rsidRDefault="00F75604" w:rsidP="00413276">
            <w:pPr>
              <w:widowControl w:val="0"/>
              <w:ind w:left="-57" w:right="-57"/>
              <w:jc w:val="center"/>
              <w:rPr>
                <w:bCs/>
                <w:sz w:val="20"/>
              </w:rPr>
            </w:pPr>
            <w:r w:rsidRPr="00A52E24">
              <w:rPr>
                <w:bCs/>
                <w:sz w:val="20"/>
              </w:rPr>
              <w:t>40</w:t>
            </w:r>
          </w:p>
        </w:tc>
        <w:tc>
          <w:tcPr>
            <w:tcW w:w="1987" w:type="dxa"/>
            <w:tcBorders>
              <w:top w:val="single" w:sz="4" w:space="0" w:color="auto"/>
              <w:left w:val="single" w:sz="4" w:space="0" w:color="auto"/>
              <w:bottom w:val="single" w:sz="4" w:space="0" w:color="auto"/>
              <w:right w:val="nil"/>
            </w:tcBorders>
            <w:shd w:val="clear" w:color="auto" w:fill="auto"/>
          </w:tcPr>
          <w:p w:rsidR="00F75604" w:rsidRPr="00A52E24" w:rsidRDefault="00F75604" w:rsidP="00413276">
            <w:pPr>
              <w:widowControl w:val="0"/>
              <w:ind w:left="36" w:right="-57"/>
              <w:rPr>
                <w:bCs/>
                <w:sz w:val="20"/>
              </w:rPr>
            </w:pPr>
            <w:r w:rsidRPr="00A52E24">
              <w:rPr>
                <w:bCs/>
                <w:sz w:val="20"/>
              </w:rPr>
              <w:t xml:space="preserve">Автоподъёмник </w:t>
            </w:r>
          </w:p>
          <w:p w:rsidR="00F75604" w:rsidRPr="00A52E24" w:rsidRDefault="00F75604" w:rsidP="00413276">
            <w:pPr>
              <w:widowControl w:val="0"/>
              <w:ind w:left="36" w:right="-57"/>
              <w:rPr>
                <w:bCs/>
                <w:sz w:val="20"/>
              </w:rPr>
            </w:pPr>
            <w:r w:rsidRPr="00A52E24">
              <w:rPr>
                <w:bCs/>
                <w:sz w:val="20"/>
              </w:rPr>
              <w:t xml:space="preserve">Автокран </w:t>
            </w:r>
          </w:p>
          <w:p w:rsidR="00F75604" w:rsidRPr="00A52E24" w:rsidRDefault="00F75604" w:rsidP="00413276">
            <w:pPr>
              <w:widowControl w:val="0"/>
              <w:ind w:left="36" w:right="-57"/>
              <w:rPr>
                <w:bCs/>
                <w:sz w:val="20"/>
              </w:rPr>
            </w:pPr>
            <w:r w:rsidRPr="00A52E24">
              <w:rPr>
                <w:bCs/>
                <w:sz w:val="20"/>
              </w:rPr>
              <w:t xml:space="preserve">АС-машина </w:t>
            </w:r>
          </w:p>
          <w:p w:rsidR="00F75604" w:rsidRPr="00A52E24" w:rsidRDefault="00F75604" w:rsidP="00413276">
            <w:pPr>
              <w:widowControl w:val="0"/>
              <w:ind w:left="36" w:right="-57"/>
              <w:rPr>
                <w:bCs/>
                <w:sz w:val="20"/>
              </w:rPr>
            </w:pPr>
            <w:r w:rsidRPr="00A52E24">
              <w:rPr>
                <w:bCs/>
                <w:sz w:val="20"/>
              </w:rPr>
              <w:t xml:space="preserve">Экскаваторы </w:t>
            </w:r>
          </w:p>
          <w:p w:rsidR="00F75604" w:rsidRPr="00A52E24" w:rsidRDefault="00F75604" w:rsidP="00413276">
            <w:pPr>
              <w:widowControl w:val="0"/>
              <w:ind w:left="36" w:right="-57"/>
              <w:rPr>
                <w:bCs/>
                <w:sz w:val="20"/>
              </w:rPr>
            </w:pPr>
            <w:r w:rsidRPr="00A52E24">
              <w:rPr>
                <w:bCs/>
                <w:sz w:val="20"/>
              </w:rPr>
              <w:t xml:space="preserve">Автосамосвал </w:t>
            </w:r>
          </w:p>
        </w:tc>
        <w:tc>
          <w:tcPr>
            <w:tcW w:w="755" w:type="dxa"/>
            <w:tcBorders>
              <w:top w:val="single" w:sz="4" w:space="0" w:color="auto"/>
              <w:left w:val="nil"/>
              <w:bottom w:val="single" w:sz="4" w:space="0" w:color="auto"/>
              <w:right w:val="single" w:sz="4" w:space="0" w:color="auto"/>
            </w:tcBorders>
            <w:shd w:val="clear" w:color="auto" w:fill="auto"/>
          </w:tcPr>
          <w:p w:rsidR="00F75604" w:rsidRPr="00A52E24" w:rsidRDefault="00F75604" w:rsidP="00413276">
            <w:pPr>
              <w:widowControl w:val="0"/>
              <w:ind w:left="36" w:right="-57" w:hanging="66"/>
              <w:rPr>
                <w:bCs/>
                <w:sz w:val="20"/>
              </w:rPr>
            </w:pPr>
            <w:r w:rsidRPr="00A52E24">
              <w:rPr>
                <w:bCs/>
                <w:sz w:val="20"/>
              </w:rPr>
              <w:t>- 2 ед.;</w:t>
            </w:r>
          </w:p>
          <w:p w:rsidR="00F75604" w:rsidRPr="00A52E24" w:rsidRDefault="00F75604" w:rsidP="00413276">
            <w:pPr>
              <w:ind w:left="36" w:hanging="66"/>
              <w:rPr>
                <w:bCs/>
                <w:sz w:val="20"/>
              </w:rPr>
            </w:pPr>
            <w:r w:rsidRPr="00A52E24">
              <w:rPr>
                <w:bCs/>
                <w:sz w:val="20"/>
              </w:rPr>
              <w:t>- 1 ед.;</w:t>
            </w:r>
          </w:p>
          <w:p w:rsidR="00F75604" w:rsidRPr="00A52E24" w:rsidRDefault="00F75604" w:rsidP="00413276">
            <w:pPr>
              <w:ind w:left="36" w:hanging="66"/>
              <w:rPr>
                <w:bCs/>
                <w:sz w:val="20"/>
              </w:rPr>
            </w:pPr>
            <w:r w:rsidRPr="00A52E24">
              <w:rPr>
                <w:bCs/>
                <w:sz w:val="20"/>
              </w:rPr>
              <w:t>- 3 ед.;</w:t>
            </w:r>
          </w:p>
          <w:p w:rsidR="00F75604" w:rsidRPr="00A52E24" w:rsidRDefault="00F75604" w:rsidP="00413276">
            <w:pPr>
              <w:ind w:left="36" w:hanging="66"/>
              <w:rPr>
                <w:bCs/>
                <w:sz w:val="20"/>
              </w:rPr>
            </w:pPr>
            <w:r w:rsidRPr="00A52E24">
              <w:rPr>
                <w:bCs/>
                <w:sz w:val="20"/>
              </w:rPr>
              <w:t>- 2 ед.;</w:t>
            </w:r>
          </w:p>
          <w:p w:rsidR="00F75604" w:rsidRPr="00A52E24" w:rsidRDefault="006B5793" w:rsidP="006B5793">
            <w:pPr>
              <w:ind w:left="36" w:hanging="66"/>
              <w:rPr>
                <w:bCs/>
                <w:sz w:val="20"/>
              </w:rPr>
            </w:pPr>
            <w:r w:rsidRPr="00A52E24">
              <w:rPr>
                <w:bCs/>
                <w:sz w:val="20"/>
              </w:rPr>
              <w:t>- 3 ед.</w:t>
            </w:r>
          </w:p>
        </w:tc>
        <w:tc>
          <w:tcPr>
            <w:tcW w:w="1624" w:type="dxa"/>
            <w:tcBorders>
              <w:top w:val="single" w:sz="4" w:space="0" w:color="auto"/>
              <w:left w:val="single" w:sz="4" w:space="0" w:color="auto"/>
              <w:bottom w:val="single" w:sz="4" w:space="0" w:color="auto"/>
              <w:right w:val="single" w:sz="4" w:space="0" w:color="auto"/>
            </w:tcBorders>
            <w:shd w:val="clear" w:color="auto" w:fill="auto"/>
          </w:tcPr>
          <w:p w:rsidR="00F75604" w:rsidRPr="00A52E24" w:rsidRDefault="00F75604" w:rsidP="00413276">
            <w:pPr>
              <w:widowControl w:val="0"/>
              <w:ind w:left="-57" w:right="-57"/>
              <w:jc w:val="center"/>
              <w:rPr>
                <w:bCs/>
                <w:sz w:val="20"/>
              </w:rPr>
            </w:pPr>
            <w:r w:rsidRPr="00A52E24">
              <w:rPr>
                <w:bCs/>
                <w:sz w:val="20"/>
              </w:rPr>
              <w:t>Чрезвычайные ситуации природного и техногенного характера</w:t>
            </w:r>
          </w:p>
        </w:tc>
        <w:tc>
          <w:tcPr>
            <w:tcW w:w="2523" w:type="dxa"/>
            <w:tcBorders>
              <w:top w:val="single" w:sz="4" w:space="0" w:color="auto"/>
              <w:left w:val="single" w:sz="4" w:space="0" w:color="auto"/>
              <w:bottom w:val="single" w:sz="4" w:space="0" w:color="auto"/>
              <w:right w:val="single" w:sz="4" w:space="0" w:color="auto"/>
            </w:tcBorders>
            <w:shd w:val="clear" w:color="auto" w:fill="auto"/>
          </w:tcPr>
          <w:p w:rsidR="00F75604" w:rsidRPr="00A52E24" w:rsidRDefault="00F75604" w:rsidP="00413276">
            <w:pPr>
              <w:widowControl w:val="0"/>
              <w:ind w:left="14" w:right="28"/>
              <w:jc w:val="center"/>
              <w:rPr>
                <w:sz w:val="20"/>
              </w:rPr>
            </w:pPr>
            <w:r w:rsidRPr="00A52E24">
              <w:rPr>
                <w:sz w:val="20"/>
              </w:rPr>
              <w:t>Ликвидация аварийных ситуаций в электросетях</w:t>
            </w:r>
          </w:p>
        </w:tc>
        <w:tc>
          <w:tcPr>
            <w:tcW w:w="1967" w:type="dxa"/>
            <w:tcBorders>
              <w:top w:val="single" w:sz="4" w:space="0" w:color="auto"/>
              <w:left w:val="single" w:sz="4" w:space="0" w:color="auto"/>
              <w:bottom w:val="single" w:sz="4" w:space="0" w:color="auto"/>
              <w:right w:val="single" w:sz="4" w:space="0" w:color="auto"/>
            </w:tcBorders>
            <w:shd w:val="clear" w:color="auto" w:fill="auto"/>
          </w:tcPr>
          <w:p w:rsidR="00F75604" w:rsidRPr="00A52E24" w:rsidRDefault="00F75604" w:rsidP="00413276">
            <w:pPr>
              <w:widowControl w:val="0"/>
              <w:ind w:left="-57" w:right="-57"/>
              <w:jc w:val="center"/>
              <w:rPr>
                <w:bCs/>
                <w:sz w:val="20"/>
              </w:rPr>
            </w:pPr>
            <w:r w:rsidRPr="00A52E24">
              <w:rPr>
                <w:bCs/>
                <w:sz w:val="20"/>
              </w:rPr>
              <w:t>Руководитель предприятия, председатель</w:t>
            </w:r>
          </w:p>
          <w:p w:rsidR="00F75604" w:rsidRPr="00A52E24" w:rsidRDefault="00F75604" w:rsidP="00413276">
            <w:pPr>
              <w:widowControl w:val="0"/>
              <w:ind w:left="-57" w:right="-57"/>
              <w:jc w:val="center"/>
              <w:rPr>
                <w:bCs/>
                <w:sz w:val="20"/>
              </w:rPr>
            </w:pPr>
            <w:r w:rsidRPr="00A52E24">
              <w:rPr>
                <w:bCs/>
                <w:sz w:val="20"/>
              </w:rPr>
              <w:t>КЧС и ОПБ</w:t>
            </w:r>
          </w:p>
          <w:p w:rsidR="00F75604" w:rsidRPr="00A52E24" w:rsidRDefault="00F75604" w:rsidP="00413276">
            <w:pPr>
              <w:widowControl w:val="0"/>
              <w:ind w:left="-57" w:right="-57"/>
              <w:jc w:val="center"/>
              <w:rPr>
                <w:bCs/>
                <w:sz w:val="20"/>
              </w:rPr>
            </w:pPr>
            <w:r w:rsidRPr="00A52E24">
              <w:rPr>
                <w:bCs/>
                <w:sz w:val="20"/>
              </w:rPr>
              <w:t xml:space="preserve">города </w:t>
            </w:r>
            <w:r w:rsidR="0095598D" w:rsidRPr="00A52E24">
              <w:rPr>
                <w:bCs/>
                <w:sz w:val="20"/>
              </w:rPr>
              <w:t>Липецкого муниципального района</w:t>
            </w:r>
            <w:r w:rsidRPr="00A52E24">
              <w:rPr>
                <w:bCs/>
                <w:sz w:val="20"/>
              </w:rPr>
              <w:t xml:space="preserve"> </w:t>
            </w:r>
          </w:p>
          <w:p w:rsidR="004A77FD" w:rsidRPr="00A52E24" w:rsidRDefault="00F75604" w:rsidP="007E6CB1">
            <w:pPr>
              <w:widowControl w:val="0"/>
              <w:ind w:left="-57" w:right="-57"/>
              <w:jc w:val="center"/>
              <w:rPr>
                <w:bCs/>
                <w:sz w:val="20"/>
              </w:rPr>
            </w:pPr>
            <w:r w:rsidRPr="00A52E24">
              <w:rPr>
                <w:bCs/>
                <w:sz w:val="20"/>
              </w:rPr>
              <w:t>(по согласованию)</w:t>
            </w:r>
          </w:p>
        </w:tc>
      </w:tr>
      <w:tr w:rsidR="00F75604" w:rsidRPr="00A52E24" w:rsidTr="002076E6">
        <w:trPr>
          <w:jc w:val="center"/>
        </w:trPr>
        <w:tc>
          <w:tcPr>
            <w:tcW w:w="14478" w:type="dxa"/>
            <w:gridSpan w:val="9"/>
            <w:tcBorders>
              <w:top w:val="single" w:sz="4" w:space="0" w:color="auto"/>
              <w:left w:val="single" w:sz="4" w:space="0" w:color="auto"/>
              <w:bottom w:val="single" w:sz="4" w:space="0" w:color="auto"/>
              <w:right w:val="single" w:sz="4" w:space="0" w:color="auto"/>
            </w:tcBorders>
            <w:shd w:val="clear" w:color="auto" w:fill="auto"/>
          </w:tcPr>
          <w:p w:rsidR="00F75604" w:rsidRPr="00A52E24" w:rsidRDefault="00F75604" w:rsidP="00413276">
            <w:pPr>
              <w:widowControl w:val="0"/>
              <w:ind w:left="-57" w:right="-57"/>
              <w:jc w:val="center"/>
              <w:rPr>
                <w:bCs/>
                <w:sz w:val="20"/>
              </w:rPr>
            </w:pPr>
            <w:r w:rsidRPr="00A52E24">
              <w:rPr>
                <w:bCs/>
                <w:sz w:val="20"/>
              </w:rPr>
              <w:t>Филиал АО «Газпром газораспределение Липецк» в г. Липецке</w:t>
            </w:r>
          </w:p>
        </w:tc>
      </w:tr>
      <w:tr w:rsidR="00F75604" w:rsidRPr="00A52E24" w:rsidTr="002076E6">
        <w:trPr>
          <w:jc w:val="center"/>
        </w:trPr>
        <w:tc>
          <w:tcPr>
            <w:tcW w:w="438" w:type="dxa"/>
            <w:tcBorders>
              <w:top w:val="single" w:sz="4" w:space="0" w:color="auto"/>
              <w:left w:val="single" w:sz="4" w:space="0" w:color="auto"/>
              <w:bottom w:val="single" w:sz="4" w:space="0" w:color="auto"/>
              <w:right w:val="single" w:sz="4" w:space="0" w:color="auto"/>
            </w:tcBorders>
            <w:shd w:val="clear" w:color="auto" w:fill="auto"/>
          </w:tcPr>
          <w:p w:rsidR="00F75604" w:rsidRPr="00A52E24" w:rsidRDefault="00F75604" w:rsidP="00413276">
            <w:pPr>
              <w:widowControl w:val="0"/>
              <w:ind w:left="-57" w:right="-57"/>
              <w:jc w:val="center"/>
              <w:rPr>
                <w:bCs/>
                <w:sz w:val="20"/>
              </w:rPr>
            </w:pPr>
            <w:r w:rsidRPr="00A52E24">
              <w:rPr>
                <w:bCs/>
                <w:sz w:val="20"/>
              </w:rPr>
              <w:t>5.</w:t>
            </w:r>
          </w:p>
        </w:tc>
        <w:tc>
          <w:tcPr>
            <w:tcW w:w="1651" w:type="dxa"/>
            <w:tcBorders>
              <w:top w:val="single" w:sz="4" w:space="0" w:color="auto"/>
              <w:left w:val="single" w:sz="4" w:space="0" w:color="auto"/>
              <w:bottom w:val="single" w:sz="4" w:space="0" w:color="auto"/>
              <w:right w:val="single" w:sz="4" w:space="0" w:color="auto"/>
            </w:tcBorders>
            <w:shd w:val="clear" w:color="auto" w:fill="auto"/>
          </w:tcPr>
          <w:p w:rsidR="00F75604" w:rsidRPr="00A52E24" w:rsidRDefault="00F75604" w:rsidP="00413276">
            <w:pPr>
              <w:widowControl w:val="0"/>
              <w:ind w:left="14" w:right="30" w:firstLine="14"/>
              <w:jc w:val="center"/>
              <w:rPr>
                <w:bCs/>
                <w:sz w:val="20"/>
              </w:rPr>
            </w:pPr>
            <w:r w:rsidRPr="00A52E24">
              <w:rPr>
                <w:bCs/>
                <w:sz w:val="20"/>
              </w:rPr>
              <w:t xml:space="preserve">Аварийная </w:t>
            </w:r>
            <w:proofErr w:type="spellStart"/>
            <w:r w:rsidRPr="00A52E24">
              <w:rPr>
                <w:bCs/>
                <w:sz w:val="20"/>
              </w:rPr>
              <w:t>газотехническая</w:t>
            </w:r>
            <w:proofErr w:type="spellEnd"/>
            <w:r w:rsidRPr="00A52E24">
              <w:rPr>
                <w:bCs/>
                <w:sz w:val="20"/>
              </w:rPr>
              <w:t xml:space="preserve"> команда</w:t>
            </w:r>
          </w:p>
        </w:tc>
        <w:tc>
          <w:tcPr>
            <w:tcW w:w="1978" w:type="dxa"/>
            <w:tcBorders>
              <w:top w:val="single" w:sz="4" w:space="0" w:color="auto"/>
              <w:left w:val="single" w:sz="4" w:space="0" w:color="auto"/>
              <w:bottom w:val="single" w:sz="4" w:space="0" w:color="auto"/>
              <w:right w:val="single" w:sz="4" w:space="0" w:color="auto"/>
            </w:tcBorders>
            <w:shd w:val="clear" w:color="auto" w:fill="auto"/>
          </w:tcPr>
          <w:p w:rsidR="00F75604" w:rsidRPr="00A52E24" w:rsidRDefault="00F75604" w:rsidP="00413276">
            <w:pPr>
              <w:widowControl w:val="0"/>
              <w:ind w:right="-57"/>
              <w:jc w:val="center"/>
              <w:rPr>
                <w:bCs/>
                <w:sz w:val="20"/>
              </w:rPr>
            </w:pPr>
            <w:r w:rsidRPr="00A52E24">
              <w:rPr>
                <w:bCs/>
                <w:sz w:val="20"/>
              </w:rPr>
              <w:t>398007, г. Липецк,</w:t>
            </w:r>
          </w:p>
          <w:p w:rsidR="00F75604" w:rsidRPr="00A52E24" w:rsidRDefault="00F75604" w:rsidP="00413276">
            <w:pPr>
              <w:widowControl w:val="0"/>
              <w:ind w:right="-57"/>
              <w:jc w:val="center"/>
              <w:rPr>
                <w:bCs/>
                <w:sz w:val="20"/>
              </w:rPr>
            </w:pPr>
            <w:r w:rsidRPr="00A52E24">
              <w:rPr>
                <w:bCs/>
                <w:sz w:val="20"/>
              </w:rPr>
              <w:t xml:space="preserve">ул. </w:t>
            </w:r>
            <w:proofErr w:type="spellStart"/>
            <w:r w:rsidRPr="00A52E24">
              <w:rPr>
                <w:bCs/>
                <w:sz w:val="20"/>
              </w:rPr>
              <w:t>Студеновская</w:t>
            </w:r>
            <w:proofErr w:type="spellEnd"/>
            <w:r w:rsidRPr="00A52E24">
              <w:rPr>
                <w:bCs/>
                <w:sz w:val="20"/>
              </w:rPr>
              <w:t>, 109</w:t>
            </w:r>
          </w:p>
          <w:p w:rsidR="00F75604" w:rsidRPr="00A52E24" w:rsidRDefault="00F75604" w:rsidP="00413276">
            <w:pPr>
              <w:widowControl w:val="0"/>
              <w:ind w:right="-57"/>
              <w:jc w:val="center"/>
              <w:rPr>
                <w:bCs/>
                <w:sz w:val="20"/>
              </w:rPr>
            </w:pPr>
            <w:r w:rsidRPr="00A52E24">
              <w:rPr>
                <w:bCs/>
                <w:sz w:val="20"/>
              </w:rPr>
              <w:t>руководитель</w:t>
            </w:r>
          </w:p>
          <w:p w:rsidR="00F75604" w:rsidRPr="00A52E24" w:rsidRDefault="00F75604" w:rsidP="00413276">
            <w:pPr>
              <w:widowControl w:val="0"/>
              <w:ind w:right="-57"/>
              <w:jc w:val="center"/>
              <w:rPr>
                <w:bCs/>
                <w:sz w:val="20"/>
              </w:rPr>
            </w:pPr>
            <w:r w:rsidRPr="00A52E24">
              <w:rPr>
                <w:bCs/>
                <w:sz w:val="20"/>
              </w:rPr>
              <w:t>25-72-00,</w:t>
            </w:r>
          </w:p>
          <w:p w:rsidR="00F75604" w:rsidRPr="00A52E24" w:rsidRDefault="00F75604" w:rsidP="00413276">
            <w:pPr>
              <w:widowControl w:val="0"/>
              <w:ind w:right="-57"/>
              <w:jc w:val="center"/>
              <w:rPr>
                <w:bCs/>
                <w:sz w:val="20"/>
              </w:rPr>
            </w:pPr>
            <w:r w:rsidRPr="00A52E24">
              <w:rPr>
                <w:bCs/>
                <w:sz w:val="20"/>
              </w:rPr>
              <w:t>диспетчер</w:t>
            </w:r>
          </w:p>
          <w:p w:rsidR="00F75604" w:rsidRPr="00A52E24" w:rsidRDefault="00F75604" w:rsidP="00413276">
            <w:pPr>
              <w:widowControl w:val="0"/>
              <w:ind w:right="-57"/>
              <w:jc w:val="center"/>
              <w:rPr>
                <w:bCs/>
                <w:color w:val="FF0000"/>
                <w:sz w:val="20"/>
              </w:rPr>
            </w:pPr>
            <w:r w:rsidRPr="00A52E24">
              <w:rPr>
                <w:bCs/>
                <w:sz w:val="20"/>
              </w:rPr>
              <w:t>25-72-11, 04</w:t>
            </w:r>
          </w:p>
        </w:tc>
        <w:tc>
          <w:tcPr>
            <w:tcW w:w="1555" w:type="dxa"/>
            <w:tcBorders>
              <w:top w:val="single" w:sz="4" w:space="0" w:color="auto"/>
              <w:left w:val="single" w:sz="4" w:space="0" w:color="auto"/>
              <w:bottom w:val="single" w:sz="4" w:space="0" w:color="auto"/>
              <w:right w:val="single" w:sz="4" w:space="0" w:color="auto"/>
            </w:tcBorders>
            <w:shd w:val="clear" w:color="auto" w:fill="auto"/>
          </w:tcPr>
          <w:p w:rsidR="00F75604" w:rsidRPr="00A52E24" w:rsidRDefault="00F75604" w:rsidP="00413276">
            <w:pPr>
              <w:widowControl w:val="0"/>
              <w:ind w:left="-57" w:right="-57"/>
              <w:jc w:val="center"/>
              <w:rPr>
                <w:bCs/>
                <w:sz w:val="20"/>
              </w:rPr>
            </w:pPr>
            <w:r w:rsidRPr="00A52E24">
              <w:rPr>
                <w:bCs/>
                <w:sz w:val="20"/>
              </w:rPr>
              <w:t>58</w:t>
            </w:r>
          </w:p>
        </w:tc>
        <w:tc>
          <w:tcPr>
            <w:tcW w:w="1987" w:type="dxa"/>
            <w:tcBorders>
              <w:top w:val="single" w:sz="4" w:space="0" w:color="auto"/>
              <w:left w:val="single" w:sz="4" w:space="0" w:color="auto"/>
              <w:bottom w:val="single" w:sz="4" w:space="0" w:color="auto"/>
              <w:right w:val="nil"/>
            </w:tcBorders>
            <w:shd w:val="clear" w:color="auto" w:fill="auto"/>
          </w:tcPr>
          <w:p w:rsidR="00F75604" w:rsidRPr="00A52E24" w:rsidRDefault="00F75604" w:rsidP="00413276">
            <w:pPr>
              <w:widowControl w:val="0"/>
              <w:ind w:left="36" w:right="-57"/>
              <w:rPr>
                <w:bCs/>
                <w:sz w:val="20"/>
              </w:rPr>
            </w:pPr>
            <w:r w:rsidRPr="00A52E24">
              <w:rPr>
                <w:bCs/>
                <w:sz w:val="20"/>
              </w:rPr>
              <w:t xml:space="preserve">Бульдозер </w:t>
            </w:r>
          </w:p>
          <w:p w:rsidR="00F75604" w:rsidRPr="00A52E24" w:rsidRDefault="00F75604" w:rsidP="00413276">
            <w:pPr>
              <w:widowControl w:val="0"/>
              <w:ind w:left="36" w:right="-57"/>
              <w:rPr>
                <w:bCs/>
                <w:sz w:val="20"/>
              </w:rPr>
            </w:pPr>
            <w:r w:rsidRPr="00A52E24">
              <w:rPr>
                <w:bCs/>
                <w:sz w:val="20"/>
              </w:rPr>
              <w:t xml:space="preserve">Экскаватор </w:t>
            </w:r>
          </w:p>
          <w:p w:rsidR="00F75604" w:rsidRPr="00A52E24" w:rsidRDefault="00F75604" w:rsidP="00413276">
            <w:pPr>
              <w:widowControl w:val="0"/>
              <w:ind w:left="36" w:right="-57"/>
              <w:rPr>
                <w:bCs/>
                <w:sz w:val="20"/>
              </w:rPr>
            </w:pPr>
            <w:r w:rsidRPr="00A52E24">
              <w:rPr>
                <w:bCs/>
                <w:sz w:val="20"/>
              </w:rPr>
              <w:t xml:space="preserve">Компрессор </w:t>
            </w:r>
          </w:p>
          <w:p w:rsidR="00F75604" w:rsidRPr="00A52E24" w:rsidRDefault="00F75604" w:rsidP="00413276">
            <w:pPr>
              <w:widowControl w:val="0"/>
              <w:ind w:left="36" w:right="-57"/>
              <w:rPr>
                <w:bCs/>
                <w:sz w:val="20"/>
              </w:rPr>
            </w:pPr>
            <w:r w:rsidRPr="00A52E24">
              <w:rPr>
                <w:bCs/>
                <w:sz w:val="20"/>
              </w:rPr>
              <w:t>Осветительная</w:t>
            </w:r>
          </w:p>
          <w:p w:rsidR="00F75604" w:rsidRPr="00A52E24" w:rsidRDefault="00F75604" w:rsidP="00413276">
            <w:pPr>
              <w:widowControl w:val="0"/>
              <w:ind w:left="36" w:right="-57"/>
              <w:rPr>
                <w:bCs/>
                <w:sz w:val="20"/>
              </w:rPr>
            </w:pPr>
            <w:r w:rsidRPr="00A52E24">
              <w:rPr>
                <w:bCs/>
                <w:sz w:val="20"/>
              </w:rPr>
              <w:t xml:space="preserve">электростанция </w:t>
            </w:r>
          </w:p>
          <w:p w:rsidR="00F75604" w:rsidRPr="00A52E24" w:rsidRDefault="00F75604" w:rsidP="00413276">
            <w:pPr>
              <w:widowControl w:val="0"/>
              <w:ind w:left="36" w:right="-57"/>
              <w:rPr>
                <w:bCs/>
                <w:sz w:val="20"/>
              </w:rPr>
            </w:pPr>
            <w:r w:rsidRPr="00A52E24">
              <w:rPr>
                <w:bCs/>
                <w:sz w:val="20"/>
              </w:rPr>
              <w:t>Аварийная машина</w:t>
            </w:r>
          </w:p>
          <w:p w:rsidR="00F75604" w:rsidRPr="00A52E24" w:rsidRDefault="00F75604" w:rsidP="00413276">
            <w:pPr>
              <w:widowControl w:val="0"/>
              <w:ind w:left="36" w:right="-57"/>
              <w:rPr>
                <w:bCs/>
                <w:sz w:val="20"/>
              </w:rPr>
            </w:pPr>
            <w:r w:rsidRPr="00A52E24">
              <w:rPr>
                <w:bCs/>
                <w:sz w:val="20"/>
              </w:rPr>
              <w:t>Грузовой автомобиль</w:t>
            </w:r>
          </w:p>
          <w:p w:rsidR="00F75604" w:rsidRPr="00A52E24" w:rsidRDefault="00F75604" w:rsidP="00413276">
            <w:pPr>
              <w:widowControl w:val="0"/>
              <w:ind w:left="36" w:right="-57"/>
              <w:rPr>
                <w:bCs/>
                <w:sz w:val="20"/>
              </w:rPr>
            </w:pPr>
            <w:r w:rsidRPr="00A52E24">
              <w:rPr>
                <w:bCs/>
                <w:sz w:val="20"/>
              </w:rPr>
              <w:t>Легковой автомобиль</w:t>
            </w:r>
          </w:p>
        </w:tc>
        <w:tc>
          <w:tcPr>
            <w:tcW w:w="755" w:type="dxa"/>
            <w:tcBorders>
              <w:top w:val="single" w:sz="4" w:space="0" w:color="auto"/>
              <w:left w:val="nil"/>
              <w:bottom w:val="single" w:sz="4" w:space="0" w:color="auto"/>
              <w:right w:val="single" w:sz="4" w:space="0" w:color="auto"/>
            </w:tcBorders>
            <w:shd w:val="clear" w:color="auto" w:fill="auto"/>
          </w:tcPr>
          <w:p w:rsidR="00F75604" w:rsidRPr="00A52E24" w:rsidRDefault="00F75604" w:rsidP="00413276">
            <w:pPr>
              <w:ind w:left="-23"/>
              <w:rPr>
                <w:bCs/>
                <w:sz w:val="20"/>
              </w:rPr>
            </w:pPr>
            <w:r w:rsidRPr="00A52E24">
              <w:rPr>
                <w:bCs/>
                <w:sz w:val="20"/>
              </w:rPr>
              <w:t>- 1 ед.;</w:t>
            </w:r>
          </w:p>
          <w:p w:rsidR="00F75604" w:rsidRPr="00A52E24" w:rsidRDefault="00F75604" w:rsidP="00413276">
            <w:pPr>
              <w:ind w:left="-23"/>
              <w:rPr>
                <w:bCs/>
                <w:sz w:val="20"/>
              </w:rPr>
            </w:pPr>
            <w:r w:rsidRPr="00A52E24">
              <w:rPr>
                <w:bCs/>
                <w:sz w:val="20"/>
              </w:rPr>
              <w:t>- 1 ед.;</w:t>
            </w:r>
          </w:p>
          <w:p w:rsidR="00F75604" w:rsidRPr="00A52E24" w:rsidRDefault="00F75604" w:rsidP="00413276">
            <w:pPr>
              <w:ind w:left="-23"/>
              <w:rPr>
                <w:bCs/>
                <w:sz w:val="20"/>
              </w:rPr>
            </w:pPr>
            <w:r w:rsidRPr="00A52E24">
              <w:rPr>
                <w:bCs/>
                <w:sz w:val="20"/>
              </w:rPr>
              <w:t>- 1 ед.;</w:t>
            </w:r>
          </w:p>
          <w:p w:rsidR="00F75604" w:rsidRPr="00A52E24" w:rsidRDefault="00F75604" w:rsidP="00413276">
            <w:pPr>
              <w:rPr>
                <w:bCs/>
                <w:sz w:val="20"/>
              </w:rPr>
            </w:pPr>
          </w:p>
          <w:p w:rsidR="00F75604" w:rsidRPr="00A52E24" w:rsidRDefault="00F75604" w:rsidP="00413276">
            <w:pPr>
              <w:widowControl w:val="0"/>
              <w:ind w:left="-23" w:right="-57"/>
              <w:rPr>
                <w:bCs/>
                <w:sz w:val="20"/>
              </w:rPr>
            </w:pPr>
            <w:r w:rsidRPr="00A52E24">
              <w:rPr>
                <w:bCs/>
                <w:sz w:val="20"/>
              </w:rPr>
              <w:t>- 1 ед.;</w:t>
            </w:r>
          </w:p>
          <w:p w:rsidR="00F75604" w:rsidRPr="00A52E24" w:rsidRDefault="00F75604" w:rsidP="00413276">
            <w:pPr>
              <w:widowControl w:val="0"/>
              <w:ind w:left="-23" w:right="-57"/>
              <w:rPr>
                <w:bCs/>
                <w:sz w:val="20"/>
              </w:rPr>
            </w:pPr>
            <w:r w:rsidRPr="00A52E24">
              <w:rPr>
                <w:bCs/>
                <w:sz w:val="20"/>
              </w:rPr>
              <w:t>- 5 ед.;</w:t>
            </w:r>
          </w:p>
          <w:p w:rsidR="00F75604" w:rsidRPr="00A52E24" w:rsidRDefault="00F75604" w:rsidP="00413276">
            <w:pPr>
              <w:widowControl w:val="0"/>
              <w:ind w:left="-23" w:right="-57"/>
              <w:rPr>
                <w:bCs/>
                <w:sz w:val="20"/>
              </w:rPr>
            </w:pPr>
            <w:r w:rsidRPr="00A52E24">
              <w:rPr>
                <w:bCs/>
                <w:sz w:val="20"/>
              </w:rPr>
              <w:t>- 1 ед.;</w:t>
            </w:r>
          </w:p>
          <w:p w:rsidR="004A77FD" w:rsidRPr="00A52E24" w:rsidRDefault="00F75604" w:rsidP="007E6CB1">
            <w:pPr>
              <w:widowControl w:val="0"/>
              <w:ind w:left="-23" w:right="-57"/>
              <w:rPr>
                <w:bCs/>
                <w:sz w:val="20"/>
              </w:rPr>
            </w:pPr>
            <w:r w:rsidRPr="00A52E24">
              <w:rPr>
                <w:bCs/>
                <w:sz w:val="20"/>
              </w:rPr>
              <w:t>-</w:t>
            </w:r>
            <w:r w:rsidR="006B5793" w:rsidRPr="00A52E24">
              <w:rPr>
                <w:bCs/>
                <w:sz w:val="20"/>
              </w:rPr>
              <w:t xml:space="preserve"> 1 ед.</w:t>
            </w:r>
          </w:p>
        </w:tc>
        <w:tc>
          <w:tcPr>
            <w:tcW w:w="1624" w:type="dxa"/>
            <w:tcBorders>
              <w:top w:val="single" w:sz="4" w:space="0" w:color="auto"/>
              <w:left w:val="single" w:sz="4" w:space="0" w:color="auto"/>
              <w:bottom w:val="single" w:sz="4" w:space="0" w:color="auto"/>
              <w:right w:val="single" w:sz="4" w:space="0" w:color="auto"/>
            </w:tcBorders>
            <w:shd w:val="clear" w:color="auto" w:fill="auto"/>
          </w:tcPr>
          <w:p w:rsidR="00F75604" w:rsidRPr="00A52E24" w:rsidRDefault="00F75604" w:rsidP="00413276">
            <w:pPr>
              <w:widowControl w:val="0"/>
              <w:ind w:left="-57" w:right="-57"/>
              <w:jc w:val="center"/>
              <w:rPr>
                <w:bCs/>
                <w:sz w:val="20"/>
              </w:rPr>
            </w:pPr>
            <w:r w:rsidRPr="00A52E24">
              <w:rPr>
                <w:bCs/>
                <w:sz w:val="20"/>
              </w:rPr>
              <w:t>Чрезвычайные ситуации техногенного характера</w:t>
            </w:r>
          </w:p>
        </w:tc>
        <w:tc>
          <w:tcPr>
            <w:tcW w:w="2523" w:type="dxa"/>
            <w:tcBorders>
              <w:top w:val="single" w:sz="4" w:space="0" w:color="auto"/>
              <w:left w:val="single" w:sz="4" w:space="0" w:color="auto"/>
              <w:bottom w:val="single" w:sz="4" w:space="0" w:color="auto"/>
              <w:right w:val="single" w:sz="4" w:space="0" w:color="auto"/>
            </w:tcBorders>
            <w:shd w:val="clear" w:color="auto" w:fill="auto"/>
          </w:tcPr>
          <w:p w:rsidR="00F75604" w:rsidRPr="00A52E24" w:rsidRDefault="00F75604" w:rsidP="00413276">
            <w:pPr>
              <w:widowControl w:val="0"/>
              <w:ind w:left="27"/>
              <w:jc w:val="center"/>
              <w:rPr>
                <w:sz w:val="20"/>
              </w:rPr>
            </w:pPr>
            <w:r w:rsidRPr="00A52E24">
              <w:rPr>
                <w:sz w:val="20"/>
              </w:rPr>
              <w:t xml:space="preserve">Ремонт и ликвидация ЧС </w:t>
            </w:r>
          </w:p>
          <w:p w:rsidR="00F75604" w:rsidRPr="00A52E24" w:rsidRDefault="00F75604" w:rsidP="00413276">
            <w:pPr>
              <w:widowControl w:val="0"/>
              <w:ind w:left="27"/>
              <w:jc w:val="center"/>
              <w:rPr>
                <w:sz w:val="20"/>
              </w:rPr>
            </w:pPr>
            <w:r w:rsidRPr="00A52E24">
              <w:rPr>
                <w:sz w:val="20"/>
              </w:rPr>
              <w:t>на газовых сетях города</w:t>
            </w:r>
          </w:p>
        </w:tc>
        <w:tc>
          <w:tcPr>
            <w:tcW w:w="1967" w:type="dxa"/>
            <w:tcBorders>
              <w:top w:val="single" w:sz="4" w:space="0" w:color="auto"/>
              <w:left w:val="single" w:sz="4" w:space="0" w:color="auto"/>
              <w:bottom w:val="single" w:sz="4" w:space="0" w:color="auto"/>
              <w:right w:val="single" w:sz="4" w:space="0" w:color="auto"/>
            </w:tcBorders>
            <w:shd w:val="clear" w:color="auto" w:fill="auto"/>
          </w:tcPr>
          <w:p w:rsidR="00F75604" w:rsidRPr="00A52E24" w:rsidRDefault="00F75604" w:rsidP="00413276">
            <w:pPr>
              <w:widowControl w:val="0"/>
              <w:ind w:left="-57" w:right="-57"/>
              <w:jc w:val="center"/>
              <w:rPr>
                <w:bCs/>
                <w:sz w:val="20"/>
              </w:rPr>
            </w:pPr>
            <w:r w:rsidRPr="00A52E24">
              <w:rPr>
                <w:bCs/>
                <w:sz w:val="20"/>
              </w:rPr>
              <w:t>Руководитель предприятия, председатель</w:t>
            </w:r>
          </w:p>
          <w:p w:rsidR="00F75604" w:rsidRPr="00A52E24" w:rsidRDefault="00F75604" w:rsidP="00413276">
            <w:pPr>
              <w:widowControl w:val="0"/>
              <w:ind w:left="-57" w:right="-57"/>
              <w:jc w:val="center"/>
              <w:rPr>
                <w:bCs/>
                <w:sz w:val="20"/>
              </w:rPr>
            </w:pPr>
            <w:r w:rsidRPr="00A52E24">
              <w:rPr>
                <w:bCs/>
                <w:sz w:val="20"/>
              </w:rPr>
              <w:t>КЧС и ОПБ</w:t>
            </w:r>
          </w:p>
          <w:p w:rsidR="00F75604" w:rsidRPr="00A52E24" w:rsidRDefault="00F75604" w:rsidP="00413276">
            <w:pPr>
              <w:widowControl w:val="0"/>
              <w:ind w:left="-57" w:right="-57"/>
              <w:jc w:val="center"/>
              <w:rPr>
                <w:bCs/>
                <w:sz w:val="20"/>
              </w:rPr>
            </w:pPr>
            <w:r w:rsidRPr="00A52E24">
              <w:rPr>
                <w:bCs/>
                <w:sz w:val="20"/>
              </w:rPr>
              <w:t xml:space="preserve">города </w:t>
            </w:r>
            <w:r w:rsidR="0095598D" w:rsidRPr="00A52E24">
              <w:rPr>
                <w:bCs/>
                <w:sz w:val="20"/>
              </w:rPr>
              <w:t>Липецкого муниципального района</w:t>
            </w:r>
            <w:r w:rsidRPr="00A52E24">
              <w:rPr>
                <w:bCs/>
                <w:sz w:val="20"/>
              </w:rPr>
              <w:t xml:space="preserve"> </w:t>
            </w:r>
          </w:p>
          <w:p w:rsidR="00F75604" w:rsidRPr="00A52E24" w:rsidRDefault="00F75604" w:rsidP="00413276">
            <w:pPr>
              <w:widowControl w:val="0"/>
              <w:ind w:left="-57" w:right="-57"/>
              <w:jc w:val="center"/>
              <w:rPr>
                <w:bCs/>
                <w:sz w:val="20"/>
              </w:rPr>
            </w:pPr>
            <w:r w:rsidRPr="00A52E24">
              <w:rPr>
                <w:bCs/>
                <w:sz w:val="20"/>
              </w:rPr>
              <w:t>(по согласованию)</w:t>
            </w:r>
          </w:p>
        </w:tc>
      </w:tr>
      <w:tr w:rsidR="00F75604" w:rsidRPr="00A52E24" w:rsidTr="002076E6">
        <w:trPr>
          <w:jc w:val="center"/>
        </w:trPr>
        <w:tc>
          <w:tcPr>
            <w:tcW w:w="14478" w:type="dxa"/>
            <w:gridSpan w:val="9"/>
            <w:tcBorders>
              <w:top w:val="single" w:sz="4" w:space="0" w:color="auto"/>
              <w:left w:val="single" w:sz="4" w:space="0" w:color="auto"/>
              <w:bottom w:val="single" w:sz="4" w:space="0" w:color="auto"/>
              <w:right w:val="single" w:sz="4" w:space="0" w:color="auto"/>
            </w:tcBorders>
            <w:shd w:val="clear" w:color="auto" w:fill="auto"/>
          </w:tcPr>
          <w:p w:rsidR="00F75604" w:rsidRPr="00A52E24" w:rsidRDefault="00F75604" w:rsidP="00413276">
            <w:pPr>
              <w:widowControl w:val="0"/>
              <w:ind w:left="-57" w:right="-57"/>
              <w:jc w:val="center"/>
              <w:rPr>
                <w:bCs/>
                <w:sz w:val="20"/>
              </w:rPr>
            </w:pPr>
            <w:r w:rsidRPr="00A52E24">
              <w:rPr>
                <w:bCs/>
                <w:spacing w:val="-2"/>
                <w:sz w:val="20"/>
              </w:rPr>
              <w:t>Филиал ПАО «МРСК Центра» - «</w:t>
            </w:r>
            <w:proofErr w:type="spellStart"/>
            <w:r w:rsidRPr="00A52E24">
              <w:rPr>
                <w:bCs/>
                <w:spacing w:val="-2"/>
                <w:sz w:val="20"/>
              </w:rPr>
              <w:t>Липецкэнерго</w:t>
            </w:r>
            <w:proofErr w:type="spellEnd"/>
            <w:r w:rsidRPr="00A52E24">
              <w:rPr>
                <w:bCs/>
                <w:spacing w:val="-2"/>
                <w:sz w:val="20"/>
              </w:rPr>
              <w:t>»</w:t>
            </w:r>
          </w:p>
        </w:tc>
      </w:tr>
      <w:tr w:rsidR="00F75604" w:rsidRPr="00A52E24" w:rsidTr="002076E6">
        <w:trPr>
          <w:jc w:val="center"/>
        </w:trPr>
        <w:tc>
          <w:tcPr>
            <w:tcW w:w="438" w:type="dxa"/>
            <w:tcBorders>
              <w:top w:val="single" w:sz="4" w:space="0" w:color="auto"/>
              <w:left w:val="single" w:sz="4" w:space="0" w:color="auto"/>
              <w:bottom w:val="single" w:sz="4" w:space="0" w:color="auto"/>
              <w:right w:val="single" w:sz="4" w:space="0" w:color="auto"/>
            </w:tcBorders>
            <w:shd w:val="clear" w:color="auto" w:fill="auto"/>
          </w:tcPr>
          <w:p w:rsidR="00F75604" w:rsidRPr="00A52E24" w:rsidRDefault="00F75604" w:rsidP="00413276">
            <w:pPr>
              <w:widowControl w:val="0"/>
              <w:ind w:left="-57" w:right="-57"/>
              <w:jc w:val="center"/>
              <w:rPr>
                <w:bCs/>
                <w:sz w:val="20"/>
              </w:rPr>
            </w:pPr>
            <w:r w:rsidRPr="00A52E24">
              <w:rPr>
                <w:bCs/>
                <w:sz w:val="20"/>
              </w:rPr>
              <w:t>6.</w:t>
            </w:r>
          </w:p>
        </w:tc>
        <w:tc>
          <w:tcPr>
            <w:tcW w:w="1651" w:type="dxa"/>
            <w:tcBorders>
              <w:top w:val="single" w:sz="4" w:space="0" w:color="auto"/>
              <w:left w:val="single" w:sz="4" w:space="0" w:color="auto"/>
              <w:bottom w:val="single" w:sz="4" w:space="0" w:color="auto"/>
              <w:right w:val="single" w:sz="4" w:space="0" w:color="auto"/>
            </w:tcBorders>
            <w:shd w:val="clear" w:color="auto" w:fill="auto"/>
          </w:tcPr>
          <w:p w:rsidR="00F75604" w:rsidRPr="00A52E24" w:rsidRDefault="00F75604" w:rsidP="00413276">
            <w:pPr>
              <w:widowControl w:val="0"/>
              <w:ind w:left="28" w:right="30"/>
              <w:jc w:val="center"/>
              <w:rPr>
                <w:bCs/>
                <w:sz w:val="20"/>
              </w:rPr>
            </w:pPr>
            <w:r w:rsidRPr="00A52E24">
              <w:rPr>
                <w:bCs/>
                <w:sz w:val="20"/>
              </w:rPr>
              <w:t>Аварийно-ремонтные</w:t>
            </w:r>
          </w:p>
          <w:p w:rsidR="00F75604" w:rsidRPr="00A52E24" w:rsidRDefault="00F75604" w:rsidP="00413276">
            <w:pPr>
              <w:widowControl w:val="0"/>
              <w:ind w:left="28" w:right="30"/>
              <w:jc w:val="center"/>
              <w:rPr>
                <w:bCs/>
                <w:color w:val="FF0000"/>
                <w:sz w:val="20"/>
              </w:rPr>
            </w:pPr>
            <w:r w:rsidRPr="00A52E24">
              <w:rPr>
                <w:bCs/>
                <w:sz w:val="20"/>
              </w:rPr>
              <w:t>бригады</w:t>
            </w:r>
          </w:p>
        </w:tc>
        <w:tc>
          <w:tcPr>
            <w:tcW w:w="1978" w:type="dxa"/>
            <w:tcBorders>
              <w:top w:val="single" w:sz="4" w:space="0" w:color="auto"/>
              <w:left w:val="single" w:sz="4" w:space="0" w:color="auto"/>
              <w:bottom w:val="single" w:sz="4" w:space="0" w:color="auto"/>
              <w:right w:val="single" w:sz="4" w:space="0" w:color="auto"/>
            </w:tcBorders>
            <w:shd w:val="clear" w:color="auto" w:fill="auto"/>
          </w:tcPr>
          <w:p w:rsidR="00F75604" w:rsidRPr="00A52E24" w:rsidRDefault="00F75604" w:rsidP="00413276">
            <w:pPr>
              <w:widowControl w:val="0"/>
              <w:ind w:right="-57"/>
              <w:jc w:val="center"/>
              <w:rPr>
                <w:bCs/>
                <w:sz w:val="20"/>
              </w:rPr>
            </w:pPr>
            <w:r w:rsidRPr="00A52E24">
              <w:rPr>
                <w:bCs/>
                <w:sz w:val="20"/>
              </w:rPr>
              <w:t>398020, г. Липецк,</w:t>
            </w:r>
          </w:p>
          <w:p w:rsidR="00F75604" w:rsidRPr="00A52E24" w:rsidRDefault="00F75604" w:rsidP="00413276">
            <w:pPr>
              <w:widowControl w:val="0"/>
              <w:ind w:right="-57"/>
              <w:jc w:val="center"/>
              <w:rPr>
                <w:bCs/>
                <w:sz w:val="20"/>
              </w:rPr>
            </w:pPr>
            <w:r w:rsidRPr="00A52E24">
              <w:rPr>
                <w:bCs/>
                <w:sz w:val="20"/>
              </w:rPr>
              <w:t>ул. Механизаторов, 16</w:t>
            </w:r>
          </w:p>
          <w:p w:rsidR="00F75604" w:rsidRPr="00A52E24" w:rsidRDefault="00F75604" w:rsidP="00413276">
            <w:pPr>
              <w:widowControl w:val="0"/>
              <w:ind w:right="-57"/>
              <w:jc w:val="center"/>
              <w:rPr>
                <w:bCs/>
                <w:sz w:val="20"/>
              </w:rPr>
            </w:pPr>
            <w:r w:rsidRPr="00A52E24">
              <w:rPr>
                <w:bCs/>
                <w:sz w:val="20"/>
              </w:rPr>
              <w:t>42-86-50,</w:t>
            </w:r>
          </w:p>
          <w:p w:rsidR="00F75604" w:rsidRPr="00A52E24" w:rsidRDefault="00F75604" w:rsidP="00413276">
            <w:pPr>
              <w:widowControl w:val="0"/>
              <w:ind w:right="-57"/>
              <w:jc w:val="center"/>
              <w:rPr>
                <w:bCs/>
                <w:color w:val="FF0000"/>
                <w:sz w:val="20"/>
              </w:rPr>
            </w:pPr>
            <w:r w:rsidRPr="00A52E24">
              <w:rPr>
                <w:bCs/>
                <w:sz w:val="20"/>
              </w:rPr>
              <w:t>42-86-52</w:t>
            </w:r>
          </w:p>
        </w:tc>
        <w:tc>
          <w:tcPr>
            <w:tcW w:w="1555" w:type="dxa"/>
            <w:tcBorders>
              <w:top w:val="single" w:sz="4" w:space="0" w:color="auto"/>
              <w:left w:val="single" w:sz="4" w:space="0" w:color="auto"/>
              <w:bottom w:val="single" w:sz="4" w:space="0" w:color="auto"/>
              <w:right w:val="single" w:sz="4" w:space="0" w:color="auto"/>
            </w:tcBorders>
            <w:shd w:val="clear" w:color="auto" w:fill="auto"/>
          </w:tcPr>
          <w:p w:rsidR="00F75604" w:rsidRPr="00A52E24" w:rsidRDefault="00F75604" w:rsidP="00413276">
            <w:pPr>
              <w:widowControl w:val="0"/>
              <w:ind w:left="-57" w:right="-57"/>
              <w:jc w:val="center"/>
              <w:rPr>
                <w:bCs/>
                <w:sz w:val="20"/>
              </w:rPr>
            </w:pPr>
            <w:r w:rsidRPr="00A52E24">
              <w:rPr>
                <w:bCs/>
                <w:sz w:val="20"/>
              </w:rPr>
              <w:t>23</w:t>
            </w:r>
          </w:p>
        </w:tc>
        <w:tc>
          <w:tcPr>
            <w:tcW w:w="1987" w:type="dxa"/>
            <w:tcBorders>
              <w:top w:val="single" w:sz="4" w:space="0" w:color="auto"/>
              <w:left w:val="single" w:sz="4" w:space="0" w:color="auto"/>
              <w:bottom w:val="single" w:sz="4" w:space="0" w:color="auto"/>
              <w:right w:val="nil"/>
            </w:tcBorders>
            <w:shd w:val="clear" w:color="auto" w:fill="auto"/>
          </w:tcPr>
          <w:p w:rsidR="00F75604" w:rsidRPr="00A52E24" w:rsidRDefault="00F75604" w:rsidP="00413276">
            <w:pPr>
              <w:widowControl w:val="0"/>
              <w:ind w:left="36" w:right="-57"/>
              <w:rPr>
                <w:bCs/>
                <w:sz w:val="20"/>
              </w:rPr>
            </w:pPr>
            <w:r w:rsidRPr="00A52E24">
              <w:rPr>
                <w:bCs/>
                <w:sz w:val="20"/>
              </w:rPr>
              <w:t xml:space="preserve">Автомобиль </w:t>
            </w:r>
          </w:p>
          <w:p w:rsidR="00F75604" w:rsidRPr="00A52E24" w:rsidRDefault="00F75604" w:rsidP="00413276">
            <w:pPr>
              <w:widowControl w:val="0"/>
              <w:ind w:left="36" w:right="-57"/>
              <w:rPr>
                <w:bCs/>
                <w:sz w:val="20"/>
              </w:rPr>
            </w:pPr>
            <w:r w:rsidRPr="00A52E24">
              <w:rPr>
                <w:bCs/>
                <w:sz w:val="20"/>
              </w:rPr>
              <w:t xml:space="preserve">Автогидроподъёмник </w:t>
            </w:r>
          </w:p>
          <w:p w:rsidR="00F75604" w:rsidRPr="00A52E24" w:rsidRDefault="00F75604" w:rsidP="00413276">
            <w:pPr>
              <w:widowControl w:val="0"/>
              <w:ind w:left="36" w:right="-57"/>
              <w:rPr>
                <w:bCs/>
                <w:sz w:val="20"/>
              </w:rPr>
            </w:pPr>
            <w:r w:rsidRPr="00A52E24">
              <w:rPr>
                <w:bCs/>
                <w:sz w:val="20"/>
              </w:rPr>
              <w:t>Автокран</w:t>
            </w:r>
          </w:p>
          <w:p w:rsidR="00F75604" w:rsidRPr="00A52E24" w:rsidRDefault="00F75604" w:rsidP="00413276">
            <w:pPr>
              <w:widowControl w:val="0"/>
              <w:ind w:left="36" w:right="-57"/>
              <w:rPr>
                <w:bCs/>
                <w:sz w:val="20"/>
              </w:rPr>
            </w:pPr>
            <w:r w:rsidRPr="00A52E24">
              <w:rPr>
                <w:bCs/>
                <w:sz w:val="20"/>
              </w:rPr>
              <w:t xml:space="preserve">Трактор </w:t>
            </w:r>
          </w:p>
          <w:p w:rsidR="00F75604" w:rsidRPr="00A52E24" w:rsidRDefault="00F75604" w:rsidP="00413276">
            <w:pPr>
              <w:widowControl w:val="0"/>
              <w:ind w:left="36" w:right="-57"/>
              <w:rPr>
                <w:bCs/>
                <w:color w:val="FF0000"/>
                <w:sz w:val="20"/>
              </w:rPr>
            </w:pPr>
            <w:r w:rsidRPr="00A52E24">
              <w:rPr>
                <w:bCs/>
                <w:sz w:val="20"/>
              </w:rPr>
              <w:t xml:space="preserve">МТЗ-БМ-205 </w:t>
            </w:r>
          </w:p>
        </w:tc>
        <w:tc>
          <w:tcPr>
            <w:tcW w:w="755" w:type="dxa"/>
            <w:tcBorders>
              <w:top w:val="single" w:sz="4" w:space="0" w:color="auto"/>
              <w:left w:val="nil"/>
              <w:bottom w:val="single" w:sz="4" w:space="0" w:color="auto"/>
              <w:right w:val="single" w:sz="4" w:space="0" w:color="auto"/>
            </w:tcBorders>
            <w:shd w:val="clear" w:color="auto" w:fill="auto"/>
          </w:tcPr>
          <w:p w:rsidR="00F75604" w:rsidRPr="00A52E24" w:rsidRDefault="00F75604" w:rsidP="00413276">
            <w:pPr>
              <w:widowControl w:val="0"/>
              <w:ind w:left="36" w:right="-57"/>
              <w:rPr>
                <w:bCs/>
                <w:sz w:val="20"/>
              </w:rPr>
            </w:pPr>
            <w:r w:rsidRPr="00A52E24">
              <w:rPr>
                <w:bCs/>
                <w:sz w:val="20"/>
              </w:rPr>
              <w:t>- 1 ед.;</w:t>
            </w:r>
          </w:p>
          <w:p w:rsidR="00F75604" w:rsidRPr="00A52E24" w:rsidRDefault="00F75604" w:rsidP="00413276">
            <w:pPr>
              <w:widowControl w:val="0"/>
              <w:ind w:left="36" w:right="-57"/>
              <w:rPr>
                <w:bCs/>
                <w:sz w:val="20"/>
              </w:rPr>
            </w:pPr>
            <w:r w:rsidRPr="00A52E24">
              <w:rPr>
                <w:bCs/>
                <w:sz w:val="20"/>
              </w:rPr>
              <w:t>- 2 ед.;</w:t>
            </w:r>
          </w:p>
          <w:p w:rsidR="00F75604" w:rsidRPr="00A52E24" w:rsidRDefault="00F75604" w:rsidP="00413276">
            <w:pPr>
              <w:widowControl w:val="0"/>
              <w:ind w:left="36" w:right="-57"/>
              <w:rPr>
                <w:bCs/>
                <w:sz w:val="20"/>
              </w:rPr>
            </w:pPr>
            <w:r w:rsidRPr="00A52E24">
              <w:rPr>
                <w:bCs/>
                <w:sz w:val="20"/>
              </w:rPr>
              <w:t>- 1 ед.;</w:t>
            </w:r>
          </w:p>
          <w:p w:rsidR="00F75604" w:rsidRPr="00A52E24" w:rsidRDefault="00F75604" w:rsidP="00413276">
            <w:pPr>
              <w:ind w:right="-57"/>
              <w:rPr>
                <w:bCs/>
                <w:color w:val="FF0000"/>
                <w:sz w:val="20"/>
              </w:rPr>
            </w:pPr>
          </w:p>
          <w:p w:rsidR="00F75604" w:rsidRPr="00A52E24" w:rsidRDefault="00F75604" w:rsidP="00413276">
            <w:pPr>
              <w:ind w:right="-57"/>
              <w:rPr>
                <w:bCs/>
                <w:sz w:val="20"/>
              </w:rPr>
            </w:pPr>
            <w:r w:rsidRPr="00A52E24">
              <w:rPr>
                <w:bCs/>
                <w:sz w:val="20"/>
              </w:rPr>
              <w:t xml:space="preserve"> -</w:t>
            </w:r>
            <w:r w:rsidR="006B5793" w:rsidRPr="00A52E24">
              <w:rPr>
                <w:bCs/>
                <w:sz w:val="20"/>
              </w:rPr>
              <w:t xml:space="preserve"> 1 ед.</w:t>
            </w:r>
          </w:p>
        </w:tc>
        <w:tc>
          <w:tcPr>
            <w:tcW w:w="1624" w:type="dxa"/>
            <w:tcBorders>
              <w:top w:val="single" w:sz="4" w:space="0" w:color="auto"/>
              <w:left w:val="single" w:sz="4" w:space="0" w:color="auto"/>
              <w:bottom w:val="single" w:sz="4" w:space="0" w:color="auto"/>
              <w:right w:val="single" w:sz="4" w:space="0" w:color="auto"/>
            </w:tcBorders>
            <w:shd w:val="clear" w:color="auto" w:fill="auto"/>
          </w:tcPr>
          <w:p w:rsidR="00F75604" w:rsidRPr="00A52E24" w:rsidRDefault="00F75604" w:rsidP="00413276">
            <w:pPr>
              <w:widowControl w:val="0"/>
              <w:ind w:left="-57" w:right="-57"/>
              <w:jc w:val="center"/>
              <w:rPr>
                <w:bCs/>
                <w:sz w:val="20"/>
              </w:rPr>
            </w:pPr>
            <w:r w:rsidRPr="00A52E24">
              <w:rPr>
                <w:bCs/>
                <w:sz w:val="20"/>
              </w:rPr>
              <w:t>Чрезвычайные ситуации природного и техногенного характера</w:t>
            </w:r>
          </w:p>
        </w:tc>
        <w:tc>
          <w:tcPr>
            <w:tcW w:w="2523" w:type="dxa"/>
            <w:tcBorders>
              <w:top w:val="single" w:sz="4" w:space="0" w:color="auto"/>
              <w:left w:val="single" w:sz="4" w:space="0" w:color="auto"/>
              <w:bottom w:val="single" w:sz="4" w:space="0" w:color="auto"/>
              <w:right w:val="single" w:sz="4" w:space="0" w:color="auto"/>
            </w:tcBorders>
            <w:shd w:val="clear" w:color="auto" w:fill="auto"/>
          </w:tcPr>
          <w:p w:rsidR="00F75604" w:rsidRPr="00A52E24" w:rsidRDefault="00F75604" w:rsidP="00413276">
            <w:pPr>
              <w:widowControl w:val="0"/>
              <w:ind w:left="28" w:right="-57"/>
              <w:jc w:val="center"/>
              <w:rPr>
                <w:sz w:val="20"/>
              </w:rPr>
            </w:pPr>
            <w:r w:rsidRPr="00A52E24">
              <w:rPr>
                <w:sz w:val="20"/>
              </w:rPr>
              <w:t>Ремонт и восстановление подачи электроэнергии потребителям</w:t>
            </w:r>
          </w:p>
        </w:tc>
        <w:tc>
          <w:tcPr>
            <w:tcW w:w="1967" w:type="dxa"/>
            <w:tcBorders>
              <w:top w:val="single" w:sz="4" w:space="0" w:color="auto"/>
              <w:left w:val="single" w:sz="4" w:space="0" w:color="auto"/>
              <w:bottom w:val="single" w:sz="4" w:space="0" w:color="auto"/>
              <w:right w:val="single" w:sz="4" w:space="0" w:color="auto"/>
            </w:tcBorders>
            <w:shd w:val="clear" w:color="auto" w:fill="auto"/>
          </w:tcPr>
          <w:p w:rsidR="00F75604" w:rsidRPr="00A52E24" w:rsidRDefault="00F75604" w:rsidP="00413276">
            <w:pPr>
              <w:widowControl w:val="0"/>
              <w:ind w:left="-57" w:right="-57"/>
              <w:jc w:val="center"/>
              <w:rPr>
                <w:bCs/>
                <w:sz w:val="20"/>
              </w:rPr>
            </w:pPr>
            <w:r w:rsidRPr="00A52E24">
              <w:rPr>
                <w:bCs/>
                <w:sz w:val="20"/>
              </w:rPr>
              <w:t>Руководитель предприятия, председатель</w:t>
            </w:r>
          </w:p>
          <w:p w:rsidR="00F75604" w:rsidRPr="00A52E24" w:rsidRDefault="00F75604" w:rsidP="00413276">
            <w:pPr>
              <w:widowControl w:val="0"/>
              <w:ind w:left="-57" w:right="-57"/>
              <w:jc w:val="center"/>
              <w:rPr>
                <w:bCs/>
                <w:sz w:val="20"/>
              </w:rPr>
            </w:pPr>
            <w:r w:rsidRPr="00A52E24">
              <w:rPr>
                <w:bCs/>
                <w:sz w:val="20"/>
              </w:rPr>
              <w:t>КЧС и ОПБ</w:t>
            </w:r>
          </w:p>
          <w:p w:rsidR="00F75604" w:rsidRPr="00A52E24" w:rsidRDefault="00F75604" w:rsidP="00413276">
            <w:pPr>
              <w:widowControl w:val="0"/>
              <w:ind w:left="-57" w:right="-57"/>
              <w:jc w:val="center"/>
              <w:rPr>
                <w:bCs/>
                <w:sz w:val="20"/>
              </w:rPr>
            </w:pPr>
            <w:r w:rsidRPr="00A52E24">
              <w:rPr>
                <w:bCs/>
                <w:sz w:val="20"/>
              </w:rPr>
              <w:t xml:space="preserve">города </w:t>
            </w:r>
            <w:r w:rsidR="0095598D" w:rsidRPr="00A52E24">
              <w:rPr>
                <w:bCs/>
                <w:sz w:val="20"/>
              </w:rPr>
              <w:t>Липецкого муниципального района</w:t>
            </w:r>
          </w:p>
          <w:p w:rsidR="004A77FD" w:rsidRPr="00A52E24" w:rsidRDefault="00F75604" w:rsidP="006727D8">
            <w:pPr>
              <w:widowControl w:val="0"/>
              <w:ind w:left="-57" w:right="-57"/>
              <w:jc w:val="center"/>
              <w:rPr>
                <w:bCs/>
                <w:sz w:val="20"/>
              </w:rPr>
            </w:pPr>
            <w:r w:rsidRPr="00A52E24">
              <w:rPr>
                <w:bCs/>
                <w:sz w:val="20"/>
              </w:rPr>
              <w:t>(по согласованию)</w:t>
            </w:r>
          </w:p>
        </w:tc>
      </w:tr>
      <w:tr w:rsidR="00F75604" w:rsidRPr="00A52E24" w:rsidTr="002076E6">
        <w:trPr>
          <w:jc w:val="center"/>
        </w:trPr>
        <w:tc>
          <w:tcPr>
            <w:tcW w:w="14478" w:type="dxa"/>
            <w:gridSpan w:val="9"/>
            <w:tcBorders>
              <w:top w:val="single" w:sz="4" w:space="0" w:color="auto"/>
              <w:left w:val="single" w:sz="4" w:space="0" w:color="auto"/>
              <w:bottom w:val="single" w:sz="4" w:space="0" w:color="auto"/>
              <w:right w:val="single" w:sz="4" w:space="0" w:color="auto"/>
            </w:tcBorders>
            <w:shd w:val="clear" w:color="auto" w:fill="auto"/>
          </w:tcPr>
          <w:p w:rsidR="00F75604" w:rsidRPr="00A52E24" w:rsidRDefault="00F75604" w:rsidP="00413276">
            <w:pPr>
              <w:widowControl w:val="0"/>
              <w:ind w:left="-57" w:right="-57"/>
              <w:jc w:val="center"/>
              <w:rPr>
                <w:bCs/>
                <w:sz w:val="20"/>
              </w:rPr>
            </w:pPr>
            <w:r w:rsidRPr="00A52E24">
              <w:rPr>
                <w:bCs/>
                <w:sz w:val="20"/>
              </w:rPr>
              <w:t>ГУЗ «</w:t>
            </w:r>
            <w:proofErr w:type="gramStart"/>
            <w:r w:rsidR="0095598D" w:rsidRPr="00A52E24">
              <w:rPr>
                <w:bCs/>
                <w:sz w:val="20"/>
              </w:rPr>
              <w:t>Липецкого</w:t>
            </w:r>
            <w:proofErr w:type="gramEnd"/>
            <w:r w:rsidR="0095598D" w:rsidRPr="00A52E24">
              <w:rPr>
                <w:bCs/>
                <w:sz w:val="20"/>
              </w:rPr>
              <w:t xml:space="preserve"> муниципального </w:t>
            </w:r>
            <w:proofErr w:type="spellStart"/>
            <w:r w:rsidR="0095598D" w:rsidRPr="00A52E24">
              <w:rPr>
                <w:bCs/>
                <w:sz w:val="20"/>
              </w:rPr>
              <w:t>района</w:t>
            </w:r>
            <w:r w:rsidRPr="00A52E24">
              <w:rPr>
                <w:bCs/>
                <w:sz w:val="20"/>
              </w:rPr>
              <w:t>я</w:t>
            </w:r>
            <w:proofErr w:type="spellEnd"/>
            <w:r w:rsidRPr="00A52E24">
              <w:rPr>
                <w:bCs/>
                <w:sz w:val="20"/>
              </w:rPr>
              <w:t xml:space="preserve"> областная станция скорой медицинской помощи»</w:t>
            </w:r>
          </w:p>
        </w:tc>
      </w:tr>
      <w:tr w:rsidR="00F75604" w:rsidRPr="00A52E24" w:rsidTr="002076E6">
        <w:trPr>
          <w:jc w:val="center"/>
        </w:trPr>
        <w:tc>
          <w:tcPr>
            <w:tcW w:w="438" w:type="dxa"/>
            <w:tcBorders>
              <w:top w:val="single" w:sz="4" w:space="0" w:color="auto"/>
              <w:left w:val="single" w:sz="4" w:space="0" w:color="auto"/>
              <w:bottom w:val="single" w:sz="4" w:space="0" w:color="auto"/>
              <w:right w:val="single" w:sz="4" w:space="0" w:color="auto"/>
            </w:tcBorders>
            <w:shd w:val="clear" w:color="auto" w:fill="auto"/>
          </w:tcPr>
          <w:p w:rsidR="00F75604" w:rsidRPr="00A52E24" w:rsidRDefault="00F75604" w:rsidP="00413276">
            <w:pPr>
              <w:widowControl w:val="0"/>
              <w:ind w:left="-57" w:right="-57"/>
              <w:jc w:val="center"/>
              <w:rPr>
                <w:bCs/>
                <w:sz w:val="20"/>
              </w:rPr>
            </w:pPr>
            <w:r w:rsidRPr="00A52E24">
              <w:rPr>
                <w:bCs/>
                <w:sz w:val="20"/>
              </w:rPr>
              <w:t>7.</w:t>
            </w:r>
          </w:p>
        </w:tc>
        <w:tc>
          <w:tcPr>
            <w:tcW w:w="1651" w:type="dxa"/>
            <w:tcBorders>
              <w:top w:val="single" w:sz="4" w:space="0" w:color="auto"/>
              <w:left w:val="single" w:sz="4" w:space="0" w:color="auto"/>
              <w:bottom w:val="single" w:sz="4" w:space="0" w:color="auto"/>
              <w:right w:val="single" w:sz="4" w:space="0" w:color="auto"/>
            </w:tcBorders>
            <w:shd w:val="clear" w:color="auto" w:fill="auto"/>
          </w:tcPr>
          <w:p w:rsidR="00F75604" w:rsidRPr="00A52E24" w:rsidRDefault="00F75604" w:rsidP="00413276">
            <w:pPr>
              <w:widowControl w:val="0"/>
              <w:ind w:left="14" w:right="30"/>
              <w:jc w:val="center"/>
              <w:rPr>
                <w:bCs/>
                <w:sz w:val="20"/>
              </w:rPr>
            </w:pPr>
            <w:r w:rsidRPr="00A52E24">
              <w:rPr>
                <w:bCs/>
                <w:sz w:val="20"/>
              </w:rPr>
              <w:t xml:space="preserve">Бригады скорой медицинской </w:t>
            </w:r>
            <w:r w:rsidRPr="00A52E24">
              <w:rPr>
                <w:bCs/>
                <w:sz w:val="20"/>
              </w:rPr>
              <w:lastRenderedPageBreak/>
              <w:t>помощи и медицины катастроф</w:t>
            </w:r>
          </w:p>
        </w:tc>
        <w:tc>
          <w:tcPr>
            <w:tcW w:w="1978" w:type="dxa"/>
            <w:tcBorders>
              <w:top w:val="single" w:sz="4" w:space="0" w:color="auto"/>
              <w:left w:val="single" w:sz="4" w:space="0" w:color="auto"/>
              <w:bottom w:val="single" w:sz="4" w:space="0" w:color="auto"/>
              <w:right w:val="single" w:sz="4" w:space="0" w:color="auto"/>
            </w:tcBorders>
            <w:shd w:val="clear" w:color="auto" w:fill="auto"/>
          </w:tcPr>
          <w:p w:rsidR="00F75604" w:rsidRPr="00A52E24" w:rsidRDefault="00F75604" w:rsidP="00413276">
            <w:pPr>
              <w:widowControl w:val="0"/>
              <w:ind w:right="-57"/>
              <w:jc w:val="center"/>
              <w:rPr>
                <w:bCs/>
                <w:sz w:val="20"/>
              </w:rPr>
            </w:pPr>
            <w:r w:rsidRPr="00A52E24">
              <w:rPr>
                <w:bCs/>
                <w:sz w:val="20"/>
              </w:rPr>
              <w:lastRenderedPageBreak/>
              <w:t>398016, г. Липецк,</w:t>
            </w:r>
          </w:p>
          <w:p w:rsidR="00F75604" w:rsidRPr="00A52E24" w:rsidRDefault="00F75604" w:rsidP="00413276">
            <w:pPr>
              <w:widowControl w:val="0"/>
              <w:ind w:right="-57"/>
              <w:jc w:val="center"/>
              <w:rPr>
                <w:bCs/>
                <w:sz w:val="20"/>
              </w:rPr>
            </w:pPr>
            <w:r w:rsidRPr="00A52E24">
              <w:rPr>
                <w:bCs/>
                <w:sz w:val="20"/>
              </w:rPr>
              <w:t>ул. Титова, 6/4</w:t>
            </w:r>
          </w:p>
          <w:p w:rsidR="00F75604" w:rsidRPr="00A52E24" w:rsidRDefault="00F75604" w:rsidP="00413276">
            <w:pPr>
              <w:widowControl w:val="0"/>
              <w:ind w:right="-57"/>
              <w:jc w:val="center"/>
              <w:rPr>
                <w:bCs/>
                <w:sz w:val="20"/>
              </w:rPr>
            </w:pPr>
            <w:r w:rsidRPr="00A52E24">
              <w:rPr>
                <w:bCs/>
                <w:sz w:val="20"/>
              </w:rPr>
              <w:lastRenderedPageBreak/>
              <w:t>руководитель</w:t>
            </w:r>
          </w:p>
          <w:p w:rsidR="00F75604" w:rsidRPr="00A52E24" w:rsidRDefault="00F75604" w:rsidP="00413276">
            <w:pPr>
              <w:widowControl w:val="0"/>
              <w:ind w:right="-57"/>
              <w:jc w:val="center"/>
              <w:rPr>
                <w:bCs/>
                <w:sz w:val="20"/>
              </w:rPr>
            </w:pPr>
            <w:r w:rsidRPr="00A52E24">
              <w:rPr>
                <w:bCs/>
                <w:sz w:val="20"/>
              </w:rPr>
              <w:t>22-94-61,</w:t>
            </w:r>
          </w:p>
          <w:p w:rsidR="00F75604" w:rsidRPr="00A52E24" w:rsidRDefault="00F75604" w:rsidP="00413276">
            <w:pPr>
              <w:widowControl w:val="0"/>
              <w:ind w:right="-57"/>
              <w:jc w:val="center"/>
              <w:rPr>
                <w:bCs/>
                <w:sz w:val="20"/>
              </w:rPr>
            </w:pPr>
            <w:r w:rsidRPr="00A52E24">
              <w:rPr>
                <w:bCs/>
                <w:sz w:val="20"/>
              </w:rPr>
              <w:t xml:space="preserve">дежурный: </w:t>
            </w:r>
          </w:p>
          <w:p w:rsidR="00F75604" w:rsidRPr="00A52E24" w:rsidRDefault="00F75604" w:rsidP="00413276">
            <w:pPr>
              <w:widowControl w:val="0"/>
              <w:ind w:right="-57"/>
              <w:jc w:val="center"/>
              <w:rPr>
                <w:bCs/>
                <w:sz w:val="20"/>
              </w:rPr>
            </w:pPr>
            <w:r w:rsidRPr="00A52E24">
              <w:rPr>
                <w:bCs/>
                <w:sz w:val="20"/>
              </w:rPr>
              <w:t>34-71-56, 03</w:t>
            </w:r>
          </w:p>
        </w:tc>
        <w:tc>
          <w:tcPr>
            <w:tcW w:w="1555" w:type="dxa"/>
            <w:tcBorders>
              <w:top w:val="single" w:sz="4" w:space="0" w:color="auto"/>
              <w:left w:val="single" w:sz="4" w:space="0" w:color="auto"/>
              <w:bottom w:val="single" w:sz="4" w:space="0" w:color="auto"/>
              <w:right w:val="single" w:sz="4" w:space="0" w:color="auto"/>
            </w:tcBorders>
            <w:shd w:val="clear" w:color="auto" w:fill="auto"/>
          </w:tcPr>
          <w:p w:rsidR="00F75604" w:rsidRPr="00A52E24" w:rsidRDefault="00F75604" w:rsidP="00413276">
            <w:pPr>
              <w:widowControl w:val="0"/>
              <w:ind w:left="-57" w:right="-57"/>
              <w:jc w:val="center"/>
              <w:rPr>
                <w:bCs/>
                <w:sz w:val="20"/>
              </w:rPr>
            </w:pPr>
            <w:r w:rsidRPr="00A52E24">
              <w:rPr>
                <w:bCs/>
                <w:sz w:val="20"/>
              </w:rPr>
              <w:lastRenderedPageBreak/>
              <w:t>596</w:t>
            </w:r>
          </w:p>
        </w:tc>
        <w:tc>
          <w:tcPr>
            <w:tcW w:w="1987" w:type="dxa"/>
            <w:tcBorders>
              <w:top w:val="single" w:sz="4" w:space="0" w:color="auto"/>
              <w:left w:val="single" w:sz="4" w:space="0" w:color="auto"/>
              <w:bottom w:val="single" w:sz="4" w:space="0" w:color="auto"/>
              <w:right w:val="nil"/>
            </w:tcBorders>
            <w:shd w:val="clear" w:color="auto" w:fill="auto"/>
          </w:tcPr>
          <w:p w:rsidR="00F75604" w:rsidRPr="00A52E24" w:rsidRDefault="00F75604" w:rsidP="00413276">
            <w:pPr>
              <w:widowControl w:val="0"/>
              <w:ind w:left="36" w:right="-57"/>
              <w:rPr>
                <w:bCs/>
                <w:sz w:val="20"/>
              </w:rPr>
            </w:pPr>
            <w:r w:rsidRPr="00A52E24">
              <w:rPr>
                <w:bCs/>
                <w:sz w:val="20"/>
              </w:rPr>
              <w:t xml:space="preserve">Автомашины СМП, укомплектованные </w:t>
            </w:r>
            <w:proofErr w:type="gramStart"/>
            <w:r w:rsidRPr="00A52E24">
              <w:rPr>
                <w:bCs/>
                <w:sz w:val="20"/>
              </w:rPr>
              <w:lastRenderedPageBreak/>
              <w:t>специальным</w:t>
            </w:r>
            <w:proofErr w:type="gramEnd"/>
            <w:r w:rsidRPr="00A52E24">
              <w:rPr>
                <w:bCs/>
                <w:sz w:val="20"/>
              </w:rPr>
              <w:t xml:space="preserve"> </w:t>
            </w:r>
          </w:p>
          <w:p w:rsidR="00F75604" w:rsidRPr="00A52E24" w:rsidRDefault="00F75604" w:rsidP="00413276">
            <w:pPr>
              <w:widowControl w:val="0"/>
              <w:ind w:left="36" w:right="-57"/>
              <w:rPr>
                <w:bCs/>
                <w:sz w:val="20"/>
              </w:rPr>
            </w:pPr>
            <w:r w:rsidRPr="00A52E24">
              <w:rPr>
                <w:bCs/>
                <w:sz w:val="20"/>
              </w:rPr>
              <w:t xml:space="preserve">медицинским </w:t>
            </w:r>
          </w:p>
          <w:p w:rsidR="00F75604" w:rsidRPr="00A52E24" w:rsidRDefault="00F75604" w:rsidP="00413276">
            <w:pPr>
              <w:widowControl w:val="0"/>
              <w:ind w:left="36" w:right="-57"/>
              <w:rPr>
                <w:bCs/>
                <w:sz w:val="20"/>
              </w:rPr>
            </w:pPr>
            <w:r w:rsidRPr="00A52E24">
              <w:rPr>
                <w:bCs/>
                <w:sz w:val="20"/>
              </w:rPr>
              <w:t xml:space="preserve">имуществом </w:t>
            </w:r>
          </w:p>
          <w:p w:rsidR="00F75604" w:rsidRPr="00A52E24" w:rsidRDefault="00F75604" w:rsidP="00413276">
            <w:pPr>
              <w:widowControl w:val="0"/>
              <w:ind w:left="36" w:right="-57"/>
              <w:rPr>
                <w:bCs/>
                <w:sz w:val="20"/>
              </w:rPr>
            </w:pPr>
            <w:r w:rsidRPr="00A52E24">
              <w:rPr>
                <w:bCs/>
                <w:sz w:val="20"/>
              </w:rPr>
              <w:t>и оборудованием</w:t>
            </w:r>
          </w:p>
          <w:p w:rsidR="00F75604" w:rsidRPr="00A52E24" w:rsidRDefault="00F75604" w:rsidP="00413276">
            <w:pPr>
              <w:widowControl w:val="0"/>
              <w:ind w:left="36" w:right="-57"/>
              <w:rPr>
                <w:bCs/>
                <w:sz w:val="20"/>
              </w:rPr>
            </w:pPr>
          </w:p>
        </w:tc>
        <w:tc>
          <w:tcPr>
            <w:tcW w:w="755" w:type="dxa"/>
            <w:tcBorders>
              <w:top w:val="single" w:sz="4" w:space="0" w:color="auto"/>
              <w:left w:val="nil"/>
              <w:bottom w:val="single" w:sz="4" w:space="0" w:color="auto"/>
              <w:right w:val="single" w:sz="4" w:space="0" w:color="auto"/>
            </w:tcBorders>
            <w:shd w:val="clear" w:color="auto" w:fill="auto"/>
          </w:tcPr>
          <w:p w:rsidR="00F75604" w:rsidRPr="00A52E24" w:rsidRDefault="00F75604" w:rsidP="00413276">
            <w:pPr>
              <w:rPr>
                <w:bCs/>
                <w:sz w:val="20"/>
              </w:rPr>
            </w:pPr>
            <w:r w:rsidRPr="00A52E24">
              <w:rPr>
                <w:bCs/>
                <w:sz w:val="20"/>
              </w:rPr>
              <w:lastRenderedPageBreak/>
              <w:t>- 44 ед.</w:t>
            </w:r>
          </w:p>
          <w:p w:rsidR="00F75604" w:rsidRPr="00A52E24" w:rsidRDefault="00F75604" w:rsidP="00413276">
            <w:pPr>
              <w:rPr>
                <w:bCs/>
                <w:sz w:val="20"/>
              </w:rPr>
            </w:pPr>
          </w:p>
          <w:p w:rsidR="00F75604" w:rsidRPr="00A52E24" w:rsidRDefault="00F75604" w:rsidP="00413276">
            <w:pPr>
              <w:rPr>
                <w:bCs/>
                <w:sz w:val="20"/>
              </w:rPr>
            </w:pPr>
          </w:p>
          <w:p w:rsidR="00F75604" w:rsidRPr="00A52E24" w:rsidRDefault="00F75604" w:rsidP="00413276">
            <w:pPr>
              <w:rPr>
                <w:bCs/>
                <w:sz w:val="20"/>
              </w:rPr>
            </w:pPr>
          </w:p>
          <w:p w:rsidR="00F75604" w:rsidRPr="00A52E24" w:rsidRDefault="00F75604" w:rsidP="00413276">
            <w:pPr>
              <w:rPr>
                <w:bCs/>
                <w:sz w:val="20"/>
              </w:rPr>
            </w:pPr>
          </w:p>
          <w:p w:rsidR="00F75604" w:rsidRPr="00A52E24" w:rsidRDefault="00F75604" w:rsidP="00413276">
            <w:pPr>
              <w:rPr>
                <w:bCs/>
                <w:sz w:val="20"/>
              </w:rPr>
            </w:pPr>
          </w:p>
          <w:p w:rsidR="00F75604" w:rsidRPr="00A52E24" w:rsidRDefault="00F75604" w:rsidP="00413276">
            <w:pPr>
              <w:widowControl w:val="0"/>
              <w:ind w:right="-57"/>
              <w:rPr>
                <w:bCs/>
                <w:sz w:val="20"/>
              </w:rPr>
            </w:pPr>
          </w:p>
        </w:tc>
        <w:tc>
          <w:tcPr>
            <w:tcW w:w="1624" w:type="dxa"/>
            <w:tcBorders>
              <w:top w:val="single" w:sz="4" w:space="0" w:color="auto"/>
              <w:left w:val="single" w:sz="4" w:space="0" w:color="auto"/>
              <w:bottom w:val="single" w:sz="4" w:space="0" w:color="auto"/>
              <w:right w:val="single" w:sz="4" w:space="0" w:color="auto"/>
            </w:tcBorders>
            <w:shd w:val="clear" w:color="auto" w:fill="auto"/>
          </w:tcPr>
          <w:p w:rsidR="00F75604" w:rsidRPr="00A52E24" w:rsidRDefault="00F75604" w:rsidP="00413276">
            <w:pPr>
              <w:widowControl w:val="0"/>
              <w:ind w:left="6" w:right="-57"/>
              <w:jc w:val="center"/>
              <w:rPr>
                <w:bCs/>
                <w:sz w:val="20"/>
              </w:rPr>
            </w:pPr>
            <w:r w:rsidRPr="00A52E24">
              <w:rPr>
                <w:bCs/>
                <w:sz w:val="20"/>
              </w:rPr>
              <w:lastRenderedPageBreak/>
              <w:t xml:space="preserve">- массовые </w:t>
            </w:r>
            <w:r w:rsidRPr="00A52E24">
              <w:rPr>
                <w:bCs/>
                <w:spacing w:val="-6"/>
                <w:sz w:val="20"/>
              </w:rPr>
              <w:t>травмы и ожоги;</w:t>
            </w:r>
          </w:p>
          <w:p w:rsidR="00F75604" w:rsidRPr="00A52E24" w:rsidRDefault="00F75604" w:rsidP="00413276">
            <w:pPr>
              <w:widowControl w:val="0"/>
              <w:ind w:left="6" w:right="-57"/>
              <w:jc w:val="center"/>
              <w:rPr>
                <w:bCs/>
                <w:sz w:val="20"/>
              </w:rPr>
            </w:pPr>
            <w:r w:rsidRPr="00A52E24">
              <w:rPr>
                <w:bCs/>
                <w:sz w:val="20"/>
              </w:rPr>
              <w:lastRenderedPageBreak/>
              <w:t>- химические аварии;</w:t>
            </w:r>
          </w:p>
          <w:p w:rsidR="00F75604" w:rsidRPr="00A52E24" w:rsidRDefault="00F75604" w:rsidP="00413276">
            <w:pPr>
              <w:widowControl w:val="0"/>
              <w:ind w:left="6" w:right="-57"/>
              <w:jc w:val="center"/>
              <w:rPr>
                <w:bCs/>
                <w:sz w:val="20"/>
              </w:rPr>
            </w:pPr>
            <w:r w:rsidRPr="00A52E24">
              <w:rPr>
                <w:bCs/>
                <w:spacing w:val="-4"/>
                <w:sz w:val="20"/>
              </w:rPr>
              <w:t>- радиационные</w:t>
            </w:r>
            <w:r w:rsidRPr="00A52E24">
              <w:rPr>
                <w:bCs/>
                <w:sz w:val="20"/>
              </w:rPr>
              <w:t xml:space="preserve"> поражения;</w:t>
            </w:r>
          </w:p>
          <w:p w:rsidR="00F75604" w:rsidRPr="00A52E24" w:rsidRDefault="00F75604" w:rsidP="00413276">
            <w:pPr>
              <w:widowControl w:val="0"/>
              <w:ind w:left="6" w:right="-57"/>
              <w:jc w:val="center"/>
              <w:rPr>
                <w:bCs/>
                <w:sz w:val="20"/>
              </w:rPr>
            </w:pPr>
            <w:r w:rsidRPr="00A52E24">
              <w:rPr>
                <w:bCs/>
                <w:sz w:val="20"/>
              </w:rPr>
              <w:t>- массовые инфекционные заболевания;</w:t>
            </w:r>
          </w:p>
          <w:p w:rsidR="00F75604" w:rsidRPr="00A52E24" w:rsidRDefault="00F75604" w:rsidP="006B5793">
            <w:pPr>
              <w:widowControl w:val="0"/>
              <w:ind w:left="6" w:right="-57"/>
              <w:jc w:val="center"/>
              <w:rPr>
                <w:bCs/>
                <w:sz w:val="20"/>
              </w:rPr>
            </w:pPr>
            <w:r w:rsidRPr="00A52E24">
              <w:rPr>
                <w:bCs/>
                <w:sz w:val="20"/>
              </w:rPr>
              <w:t>- пищевые отравления</w:t>
            </w:r>
          </w:p>
        </w:tc>
        <w:tc>
          <w:tcPr>
            <w:tcW w:w="2523" w:type="dxa"/>
            <w:tcBorders>
              <w:top w:val="single" w:sz="4" w:space="0" w:color="auto"/>
              <w:left w:val="single" w:sz="4" w:space="0" w:color="auto"/>
              <w:bottom w:val="single" w:sz="4" w:space="0" w:color="auto"/>
              <w:right w:val="single" w:sz="4" w:space="0" w:color="auto"/>
            </w:tcBorders>
            <w:shd w:val="clear" w:color="auto" w:fill="auto"/>
          </w:tcPr>
          <w:p w:rsidR="00F75604" w:rsidRPr="00A52E24" w:rsidRDefault="00F75604" w:rsidP="00413276">
            <w:pPr>
              <w:widowControl w:val="0"/>
              <w:ind w:right="-57"/>
              <w:jc w:val="center"/>
              <w:rPr>
                <w:sz w:val="20"/>
              </w:rPr>
            </w:pPr>
            <w:r w:rsidRPr="00A52E24">
              <w:rPr>
                <w:sz w:val="20"/>
              </w:rPr>
              <w:lastRenderedPageBreak/>
              <w:t xml:space="preserve">Оказание </w:t>
            </w:r>
          </w:p>
          <w:p w:rsidR="00F75604" w:rsidRPr="00A52E24" w:rsidRDefault="00F75604" w:rsidP="00413276">
            <w:pPr>
              <w:widowControl w:val="0"/>
              <w:ind w:right="-57"/>
              <w:jc w:val="center"/>
              <w:rPr>
                <w:sz w:val="20"/>
              </w:rPr>
            </w:pPr>
            <w:r w:rsidRPr="00A52E24">
              <w:rPr>
                <w:sz w:val="20"/>
              </w:rPr>
              <w:t xml:space="preserve">медицинской </w:t>
            </w:r>
          </w:p>
          <w:p w:rsidR="00F75604" w:rsidRPr="00A52E24" w:rsidRDefault="00F75604" w:rsidP="00413276">
            <w:pPr>
              <w:widowControl w:val="0"/>
              <w:ind w:right="-57"/>
              <w:jc w:val="center"/>
              <w:rPr>
                <w:sz w:val="20"/>
              </w:rPr>
            </w:pPr>
            <w:r w:rsidRPr="00A52E24">
              <w:rPr>
                <w:sz w:val="20"/>
              </w:rPr>
              <w:lastRenderedPageBreak/>
              <w:t>помощи</w:t>
            </w:r>
          </w:p>
        </w:tc>
        <w:tc>
          <w:tcPr>
            <w:tcW w:w="1967" w:type="dxa"/>
            <w:tcBorders>
              <w:top w:val="single" w:sz="4" w:space="0" w:color="auto"/>
              <w:left w:val="single" w:sz="4" w:space="0" w:color="auto"/>
              <w:bottom w:val="single" w:sz="4" w:space="0" w:color="auto"/>
              <w:right w:val="single" w:sz="4" w:space="0" w:color="auto"/>
            </w:tcBorders>
            <w:shd w:val="clear" w:color="auto" w:fill="auto"/>
          </w:tcPr>
          <w:p w:rsidR="00F75604" w:rsidRPr="00A52E24" w:rsidRDefault="00F75604" w:rsidP="00413276">
            <w:pPr>
              <w:widowControl w:val="0"/>
              <w:ind w:left="-57" w:right="-57"/>
              <w:jc w:val="center"/>
              <w:rPr>
                <w:bCs/>
                <w:sz w:val="20"/>
              </w:rPr>
            </w:pPr>
            <w:r w:rsidRPr="00A52E24">
              <w:rPr>
                <w:bCs/>
                <w:sz w:val="20"/>
              </w:rPr>
              <w:lastRenderedPageBreak/>
              <w:t xml:space="preserve">Руководитель учреждения, </w:t>
            </w:r>
            <w:r w:rsidRPr="00A52E24">
              <w:rPr>
                <w:bCs/>
                <w:sz w:val="20"/>
              </w:rPr>
              <w:lastRenderedPageBreak/>
              <w:t>председатель</w:t>
            </w:r>
          </w:p>
          <w:p w:rsidR="00F75604" w:rsidRPr="00A52E24" w:rsidRDefault="00F75604" w:rsidP="00413276">
            <w:pPr>
              <w:widowControl w:val="0"/>
              <w:ind w:left="-57" w:right="-57"/>
              <w:jc w:val="center"/>
              <w:rPr>
                <w:bCs/>
                <w:sz w:val="20"/>
              </w:rPr>
            </w:pPr>
            <w:r w:rsidRPr="00A52E24">
              <w:rPr>
                <w:bCs/>
                <w:sz w:val="20"/>
              </w:rPr>
              <w:t>КЧС и ОПБ</w:t>
            </w:r>
          </w:p>
          <w:p w:rsidR="00F75604" w:rsidRPr="00A52E24" w:rsidRDefault="00F75604" w:rsidP="00413276">
            <w:pPr>
              <w:widowControl w:val="0"/>
              <w:ind w:left="-57" w:right="-57"/>
              <w:jc w:val="center"/>
              <w:rPr>
                <w:bCs/>
                <w:sz w:val="20"/>
              </w:rPr>
            </w:pPr>
            <w:r w:rsidRPr="00A52E24">
              <w:rPr>
                <w:bCs/>
                <w:sz w:val="20"/>
              </w:rPr>
              <w:t xml:space="preserve">города </w:t>
            </w:r>
            <w:r w:rsidR="0095598D" w:rsidRPr="00A52E24">
              <w:rPr>
                <w:bCs/>
                <w:sz w:val="20"/>
              </w:rPr>
              <w:t>Липецкого муниципального района</w:t>
            </w:r>
          </w:p>
          <w:p w:rsidR="00F75604" w:rsidRPr="00A52E24" w:rsidRDefault="00F75604" w:rsidP="00413276">
            <w:pPr>
              <w:widowControl w:val="0"/>
              <w:ind w:left="-57" w:right="-57"/>
              <w:jc w:val="center"/>
              <w:rPr>
                <w:bCs/>
                <w:sz w:val="20"/>
              </w:rPr>
            </w:pPr>
            <w:r w:rsidRPr="00A52E24">
              <w:rPr>
                <w:bCs/>
                <w:sz w:val="20"/>
              </w:rPr>
              <w:t>(по согласованию)</w:t>
            </w:r>
          </w:p>
        </w:tc>
      </w:tr>
      <w:tr w:rsidR="00F75604" w:rsidRPr="00A52E24" w:rsidTr="002076E6">
        <w:trPr>
          <w:jc w:val="center"/>
        </w:trPr>
        <w:tc>
          <w:tcPr>
            <w:tcW w:w="14478" w:type="dxa"/>
            <w:gridSpan w:val="9"/>
            <w:tcBorders>
              <w:top w:val="single" w:sz="4" w:space="0" w:color="auto"/>
              <w:left w:val="single" w:sz="4" w:space="0" w:color="auto"/>
              <w:bottom w:val="single" w:sz="4" w:space="0" w:color="auto"/>
              <w:right w:val="single" w:sz="4" w:space="0" w:color="auto"/>
            </w:tcBorders>
            <w:shd w:val="clear" w:color="auto" w:fill="auto"/>
          </w:tcPr>
          <w:p w:rsidR="00F75604" w:rsidRPr="00A52E24" w:rsidRDefault="00F75604" w:rsidP="00413276">
            <w:pPr>
              <w:widowControl w:val="0"/>
              <w:ind w:left="-57" w:right="-57"/>
              <w:jc w:val="center"/>
              <w:rPr>
                <w:bCs/>
                <w:sz w:val="20"/>
              </w:rPr>
            </w:pPr>
            <w:r w:rsidRPr="00A52E24">
              <w:rPr>
                <w:bCs/>
                <w:sz w:val="20"/>
              </w:rPr>
              <w:lastRenderedPageBreak/>
              <w:t>Газоспасательная служба ПАО «</w:t>
            </w:r>
            <w:proofErr w:type="spellStart"/>
            <w:r w:rsidRPr="00A52E24">
              <w:rPr>
                <w:bCs/>
                <w:sz w:val="20"/>
              </w:rPr>
              <w:t>Новолипецкий</w:t>
            </w:r>
            <w:proofErr w:type="spellEnd"/>
            <w:r w:rsidRPr="00A52E24">
              <w:rPr>
                <w:bCs/>
                <w:sz w:val="20"/>
              </w:rPr>
              <w:t xml:space="preserve"> металлургический комбинат»</w:t>
            </w:r>
          </w:p>
        </w:tc>
      </w:tr>
      <w:tr w:rsidR="00F75604" w:rsidRPr="00A52E24" w:rsidTr="002076E6">
        <w:trPr>
          <w:jc w:val="center"/>
        </w:trPr>
        <w:tc>
          <w:tcPr>
            <w:tcW w:w="438" w:type="dxa"/>
            <w:tcBorders>
              <w:top w:val="single" w:sz="4" w:space="0" w:color="auto"/>
              <w:left w:val="single" w:sz="4" w:space="0" w:color="auto"/>
              <w:bottom w:val="single" w:sz="4" w:space="0" w:color="auto"/>
              <w:right w:val="single" w:sz="4" w:space="0" w:color="auto"/>
            </w:tcBorders>
            <w:shd w:val="clear" w:color="auto" w:fill="auto"/>
          </w:tcPr>
          <w:p w:rsidR="00F75604" w:rsidRPr="00A52E24" w:rsidRDefault="00F75604" w:rsidP="00413276">
            <w:pPr>
              <w:widowControl w:val="0"/>
              <w:ind w:left="-57" w:right="-57"/>
              <w:jc w:val="center"/>
              <w:rPr>
                <w:bCs/>
                <w:sz w:val="20"/>
              </w:rPr>
            </w:pPr>
            <w:r w:rsidRPr="00A52E24">
              <w:rPr>
                <w:bCs/>
                <w:sz w:val="20"/>
              </w:rPr>
              <w:t>8.</w:t>
            </w:r>
          </w:p>
        </w:tc>
        <w:tc>
          <w:tcPr>
            <w:tcW w:w="1651" w:type="dxa"/>
            <w:tcBorders>
              <w:top w:val="single" w:sz="4" w:space="0" w:color="auto"/>
              <w:left w:val="single" w:sz="4" w:space="0" w:color="auto"/>
              <w:bottom w:val="single" w:sz="4" w:space="0" w:color="auto"/>
              <w:right w:val="single" w:sz="4" w:space="0" w:color="auto"/>
            </w:tcBorders>
            <w:shd w:val="clear" w:color="auto" w:fill="auto"/>
          </w:tcPr>
          <w:p w:rsidR="00F75604" w:rsidRPr="00A52E24" w:rsidRDefault="00F75604" w:rsidP="00413276">
            <w:pPr>
              <w:widowControl w:val="0"/>
              <w:ind w:left="28" w:right="30"/>
              <w:jc w:val="center"/>
              <w:rPr>
                <w:bCs/>
                <w:sz w:val="20"/>
              </w:rPr>
            </w:pPr>
            <w:r w:rsidRPr="00A52E24">
              <w:rPr>
                <w:bCs/>
                <w:sz w:val="20"/>
              </w:rPr>
              <w:t xml:space="preserve">Газоспасательная служба </w:t>
            </w:r>
          </w:p>
          <w:p w:rsidR="00F75604" w:rsidRPr="00A52E24" w:rsidRDefault="00F75604" w:rsidP="00413276">
            <w:pPr>
              <w:widowControl w:val="0"/>
              <w:ind w:left="28" w:right="30"/>
              <w:jc w:val="center"/>
              <w:rPr>
                <w:bCs/>
                <w:sz w:val="20"/>
              </w:rPr>
            </w:pPr>
            <w:r w:rsidRPr="00A52E24">
              <w:rPr>
                <w:bCs/>
                <w:sz w:val="20"/>
              </w:rPr>
              <w:t>ПАО «НЛМК»</w:t>
            </w:r>
          </w:p>
        </w:tc>
        <w:tc>
          <w:tcPr>
            <w:tcW w:w="1978" w:type="dxa"/>
            <w:tcBorders>
              <w:top w:val="single" w:sz="4" w:space="0" w:color="auto"/>
              <w:left w:val="single" w:sz="4" w:space="0" w:color="auto"/>
              <w:bottom w:val="single" w:sz="4" w:space="0" w:color="auto"/>
              <w:right w:val="single" w:sz="4" w:space="0" w:color="auto"/>
            </w:tcBorders>
            <w:shd w:val="clear" w:color="auto" w:fill="auto"/>
          </w:tcPr>
          <w:p w:rsidR="00F75604" w:rsidRPr="00A52E24" w:rsidRDefault="00F75604" w:rsidP="00413276">
            <w:pPr>
              <w:widowControl w:val="0"/>
              <w:ind w:right="-57"/>
              <w:jc w:val="center"/>
              <w:rPr>
                <w:bCs/>
                <w:sz w:val="20"/>
              </w:rPr>
            </w:pPr>
            <w:r w:rsidRPr="00A52E24">
              <w:rPr>
                <w:bCs/>
                <w:sz w:val="20"/>
              </w:rPr>
              <w:t>398017, г. Липецк,</w:t>
            </w:r>
          </w:p>
          <w:p w:rsidR="00F75604" w:rsidRPr="00A52E24" w:rsidRDefault="00F75604" w:rsidP="00413276">
            <w:pPr>
              <w:widowControl w:val="0"/>
              <w:ind w:right="-57"/>
              <w:jc w:val="center"/>
              <w:rPr>
                <w:bCs/>
                <w:sz w:val="20"/>
              </w:rPr>
            </w:pPr>
            <w:r w:rsidRPr="00A52E24">
              <w:rPr>
                <w:bCs/>
                <w:sz w:val="20"/>
              </w:rPr>
              <w:t>пл. Металлургов, 2</w:t>
            </w:r>
          </w:p>
          <w:p w:rsidR="00F75604" w:rsidRPr="00A52E24" w:rsidRDefault="00F75604" w:rsidP="00413276">
            <w:pPr>
              <w:widowControl w:val="0"/>
              <w:ind w:right="-57"/>
              <w:jc w:val="center"/>
              <w:rPr>
                <w:bCs/>
                <w:sz w:val="20"/>
              </w:rPr>
            </w:pPr>
            <w:r w:rsidRPr="00A52E24">
              <w:rPr>
                <w:bCs/>
                <w:sz w:val="20"/>
              </w:rPr>
              <w:t>руководитель</w:t>
            </w:r>
          </w:p>
          <w:p w:rsidR="00F75604" w:rsidRPr="00A52E24" w:rsidRDefault="00F75604" w:rsidP="00413276">
            <w:pPr>
              <w:widowControl w:val="0"/>
              <w:ind w:right="-57"/>
              <w:jc w:val="center"/>
              <w:rPr>
                <w:bCs/>
                <w:sz w:val="20"/>
              </w:rPr>
            </w:pPr>
            <w:r w:rsidRPr="00A52E24">
              <w:rPr>
                <w:bCs/>
                <w:sz w:val="20"/>
              </w:rPr>
              <w:t>44-53-10,</w:t>
            </w:r>
          </w:p>
          <w:p w:rsidR="00F75604" w:rsidRPr="00A52E24" w:rsidRDefault="00F75604" w:rsidP="00413276">
            <w:pPr>
              <w:widowControl w:val="0"/>
              <w:ind w:right="-57"/>
              <w:jc w:val="center"/>
              <w:rPr>
                <w:bCs/>
                <w:sz w:val="20"/>
              </w:rPr>
            </w:pPr>
            <w:r w:rsidRPr="00A52E24">
              <w:rPr>
                <w:bCs/>
                <w:sz w:val="20"/>
              </w:rPr>
              <w:t>дежурный</w:t>
            </w:r>
          </w:p>
          <w:p w:rsidR="00F75604" w:rsidRPr="00A52E24" w:rsidRDefault="00F75604" w:rsidP="00413276">
            <w:pPr>
              <w:widowControl w:val="0"/>
              <w:ind w:right="-57"/>
              <w:jc w:val="center"/>
              <w:rPr>
                <w:bCs/>
                <w:color w:val="FF0000"/>
                <w:sz w:val="20"/>
              </w:rPr>
            </w:pPr>
            <w:r w:rsidRPr="00A52E24">
              <w:rPr>
                <w:bCs/>
                <w:sz w:val="20"/>
              </w:rPr>
              <w:t>44-53-18, 44-27-57</w:t>
            </w:r>
          </w:p>
        </w:tc>
        <w:tc>
          <w:tcPr>
            <w:tcW w:w="1555" w:type="dxa"/>
            <w:tcBorders>
              <w:top w:val="single" w:sz="4" w:space="0" w:color="auto"/>
              <w:left w:val="single" w:sz="4" w:space="0" w:color="auto"/>
              <w:bottom w:val="single" w:sz="4" w:space="0" w:color="auto"/>
              <w:right w:val="single" w:sz="4" w:space="0" w:color="auto"/>
            </w:tcBorders>
            <w:shd w:val="clear" w:color="auto" w:fill="auto"/>
          </w:tcPr>
          <w:p w:rsidR="00F75604" w:rsidRPr="00A52E24" w:rsidRDefault="00F75604" w:rsidP="00413276">
            <w:pPr>
              <w:widowControl w:val="0"/>
              <w:ind w:left="-57" w:right="-57"/>
              <w:jc w:val="center"/>
              <w:rPr>
                <w:bCs/>
                <w:sz w:val="20"/>
              </w:rPr>
            </w:pPr>
            <w:r w:rsidRPr="00A52E24">
              <w:rPr>
                <w:bCs/>
                <w:sz w:val="20"/>
              </w:rPr>
              <w:t>80</w:t>
            </w:r>
          </w:p>
        </w:tc>
        <w:tc>
          <w:tcPr>
            <w:tcW w:w="1987" w:type="dxa"/>
            <w:tcBorders>
              <w:top w:val="single" w:sz="4" w:space="0" w:color="auto"/>
              <w:left w:val="single" w:sz="4" w:space="0" w:color="auto"/>
              <w:bottom w:val="single" w:sz="4" w:space="0" w:color="auto"/>
              <w:right w:val="nil"/>
            </w:tcBorders>
            <w:shd w:val="clear" w:color="auto" w:fill="auto"/>
          </w:tcPr>
          <w:p w:rsidR="00F75604" w:rsidRPr="00A52E24" w:rsidRDefault="00F75604" w:rsidP="00413276">
            <w:pPr>
              <w:widowControl w:val="0"/>
              <w:ind w:left="36" w:right="-57"/>
              <w:rPr>
                <w:bCs/>
                <w:spacing w:val="-6"/>
                <w:sz w:val="20"/>
              </w:rPr>
            </w:pPr>
            <w:r w:rsidRPr="00A52E24">
              <w:rPr>
                <w:bCs/>
                <w:spacing w:val="-6"/>
                <w:sz w:val="20"/>
              </w:rPr>
              <w:t xml:space="preserve">Автобус </w:t>
            </w:r>
          </w:p>
          <w:p w:rsidR="00F75604" w:rsidRPr="00A52E24" w:rsidRDefault="00F75604" w:rsidP="00413276">
            <w:pPr>
              <w:widowControl w:val="0"/>
              <w:ind w:left="36" w:right="-57"/>
              <w:rPr>
                <w:bCs/>
                <w:sz w:val="20"/>
              </w:rPr>
            </w:pPr>
            <w:r w:rsidRPr="00A52E24">
              <w:rPr>
                <w:bCs/>
                <w:sz w:val="20"/>
              </w:rPr>
              <w:t xml:space="preserve">Специальное </w:t>
            </w:r>
          </w:p>
          <w:p w:rsidR="00F75604" w:rsidRPr="00A52E24" w:rsidRDefault="00F75604" w:rsidP="00413276">
            <w:pPr>
              <w:widowControl w:val="0"/>
              <w:ind w:left="36" w:right="-57"/>
              <w:rPr>
                <w:bCs/>
                <w:sz w:val="20"/>
              </w:rPr>
            </w:pPr>
            <w:r w:rsidRPr="00A52E24">
              <w:rPr>
                <w:bCs/>
                <w:sz w:val="20"/>
              </w:rPr>
              <w:t xml:space="preserve">оборудование </w:t>
            </w:r>
          </w:p>
          <w:p w:rsidR="00F75604" w:rsidRPr="00A52E24" w:rsidRDefault="00F75604" w:rsidP="00413276">
            <w:pPr>
              <w:widowControl w:val="0"/>
              <w:ind w:left="36" w:right="-57"/>
              <w:rPr>
                <w:bCs/>
                <w:sz w:val="20"/>
              </w:rPr>
            </w:pPr>
            <w:r w:rsidRPr="00A52E24">
              <w:rPr>
                <w:bCs/>
                <w:sz w:val="20"/>
              </w:rPr>
              <w:t xml:space="preserve">и имущество </w:t>
            </w:r>
            <w:proofErr w:type="gramStart"/>
            <w:r w:rsidRPr="00A52E24">
              <w:rPr>
                <w:bCs/>
                <w:sz w:val="20"/>
              </w:rPr>
              <w:t>в</w:t>
            </w:r>
            <w:proofErr w:type="gramEnd"/>
            <w:r w:rsidRPr="00A52E24">
              <w:rPr>
                <w:bCs/>
                <w:sz w:val="20"/>
              </w:rPr>
              <w:t xml:space="preserve"> </w:t>
            </w:r>
          </w:p>
          <w:p w:rsidR="00F75604" w:rsidRPr="00A52E24" w:rsidRDefault="00F75604" w:rsidP="00413276">
            <w:pPr>
              <w:widowControl w:val="0"/>
              <w:ind w:left="36" w:right="-57"/>
              <w:rPr>
                <w:bCs/>
                <w:sz w:val="20"/>
              </w:rPr>
            </w:pPr>
            <w:proofErr w:type="gramStart"/>
            <w:r w:rsidRPr="00A52E24">
              <w:rPr>
                <w:bCs/>
                <w:sz w:val="20"/>
              </w:rPr>
              <w:t>соответствии</w:t>
            </w:r>
            <w:proofErr w:type="gramEnd"/>
            <w:r w:rsidRPr="00A52E24">
              <w:rPr>
                <w:bCs/>
                <w:sz w:val="20"/>
              </w:rPr>
              <w:t xml:space="preserve"> </w:t>
            </w:r>
          </w:p>
          <w:p w:rsidR="00F75604" w:rsidRPr="00A52E24" w:rsidRDefault="00F75604" w:rsidP="00413276">
            <w:pPr>
              <w:widowControl w:val="0"/>
              <w:ind w:left="36" w:right="-57"/>
              <w:rPr>
                <w:bCs/>
                <w:sz w:val="20"/>
              </w:rPr>
            </w:pPr>
            <w:r w:rsidRPr="00A52E24">
              <w:rPr>
                <w:bCs/>
                <w:sz w:val="20"/>
              </w:rPr>
              <w:t>с табелем оснащения</w:t>
            </w:r>
          </w:p>
        </w:tc>
        <w:tc>
          <w:tcPr>
            <w:tcW w:w="755" w:type="dxa"/>
            <w:tcBorders>
              <w:top w:val="single" w:sz="4" w:space="0" w:color="auto"/>
              <w:left w:val="nil"/>
              <w:bottom w:val="single" w:sz="4" w:space="0" w:color="auto"/>
              <w:right w:val="single" w:sz="4" w:space="0" w:color="auto"/>
            </w:tcBorders>
            <w:shd w:val="clear" w:color="auto" w:fill="auto"/>
          </w:tcPr>
          <w:p w:rsidR="00F75604" w:rsidRPr="00A52E24" w:rsidRDefault="00F75604" w:rsidP="00413276">
            <w:pPr>
              <w:rPr>
                <w:bCs/>
                <w:color w:val="FF0000"/>
                <w:sz w:val="20"/>
              </w:rPr>
            </w:pPr>
            <w:r w:rsidRPr="00A52E24">
              <w:rPr>
                <w:bCs/>
                <w:sz w:val="20"/>
              </w:rPr>
              <w:t>- 2 ед.</w:t>
            </w:r>
          </w:p>
          <w:p w:rsidR="00F75604" w:rsidRPr="00A52E24" w:rsidRDefault="00F75604" w:rsidP="00413276">
            <w:pPr>
              <w:rPr>
                <w:bCs/>
                <w:color w:val="FF0000"/>
                <w:sz w:val="20"/>
              </w:rPr>
            </w:pPr>
          </w:p>
          <w:p w:rsidR="00F75604" w:rsidRPr="00A52E24" w:rsidRDefault="00F75604" w:rsidP="00413276">
            <w:pPr>
              <w:rPr>
                <w:bCs/>
                <w:color w:val="FF0000"/>
                <w:sz w:val="20"/>
              </w:rPr>
            </w:pPr>
          </w:p>
          <w:p w:rsidR="00F75604" w:rsidRPr="00A52E24" w:rsidRDefault="00F75604" w:rsidP="00413276">
            <w:pPr>
              <w:rPr>
                <w:bCs/>
                <w:color w:val="FF0000"/>
                <w:sz w:val="20"/>
              </w:rPr>
            </w:pPr>
          </w:p>
          <w:p w:rsidR="00F75604" w:rsidRPr="00A52E24" w:rsidRDefault="00F75604" w:rsidP="00413276">
            <w:pPr>
              <w:rPr>
                <w:bCs/>
                <w:color w:val="FF0000"/>
                <w:sz w:val="20"/>
              </w:rPr>
            </w:pPr>
          </w:p>
          <w:p w:rsidR="00F75604" w:rsidRPr="00A52E24" w:rsidRDefault="00F75604" w:rsidP="00413276">
            <w:pPr>
              <w:rPr>
                <w:bCs/>
                <w:color w:val="FF0000"/>
                <w:sz w:val="20"/>
              </w:rPr>
            </w:pPr>
          </w:p>
          <w:p w:rsidR="00F75604" w:rsidRPr="00A52E24" w:rsidRDefault="00F75604" w:rsidP="00413276">
            <w:pPr>
              <w:widowControl w:val="0"/>
              <w:ind w:right="-57"/>
              <w:rPr>
                <w:bCs/>
                <w:color w:val="FF0000"/>
                <w:sz w:val="20"/>
              </w:rPr>
            </w:pPr>
          </w:p>
        </w:tc>
        <w:tc>
          <w:tcPr>
            <w:tcW w:w="1624" w:type="dxa"/>
            <w:tcBorders>
              <w:top w:val="single" w:sz="4" w:space="0" w:color="auto"/>
              <w:left w:val="single" w:sz="4" w:space="0" w:color="auto"/>
              <w:bottom w:val="single" w:sz="4" w:space="0" w:color="auto"/>
              <w:right w:val="single" w:sz="4" w:space="0" w:color="auto"/>
            </w:tcBorders>
            <w:shd w:val="clear" w:color="auto" w:fill="auto"/>
          </w:tcPr>
          <w:p w:rsidR="00F75604" w:rsidRPr="00A52E24" w:rsidRDefault="00F75604" w:rsidP="00413276">
            <w:pPr>
              <w:widowControl w:val="0"/>
              <w:ind w:left="-57" w:right="-57"/>
              <w:jc w:val="center"/>
              <w:rPr>
                <w:bCs/>
                <w:sz w:val="20"/>
              </w:rPr>
            </w:pPr>
            <w:r w:rsidRPr="00A52E24">
              <w:rPr>
                <w:bCs/>
                <w:sz w:val="20"/>
              </w:rPr>
              <w:t>Техногенного характера</w:t>
            </w:r>
          </w:p>
        </w:tc>
        <w:tc>
          <w:tcPr>
            <w:tcW w:w="2523" w:type="dxa"/>
            <w:tcBorders>
              <w:top w:val="single" w:sz="4" w:space="0" w:color="auto"/>
              <w:left w:val="single" w:sz="4" w:space="0" w:color="auto"/>
              <w:bottom w:val="single" w:sz="4" w:space="0" w:color="auto"/>
              <w:right w:val="single" w:sz="4" w:space="0" w:color="auto"/>
            </w:tcBorders>
            <w:shd w:val="clear" w:color="auto" w:fill="auto"/>
          </w:tcPr>
          <w:p w:rsidR="00F75604" w:rsidRPr="00A52E24" w:rsidRDefault="00F75604" w:rsidP="00413276">
            <w:pPr>
              <w:widowControl w:val="0"/>
              <w:ind w:left="13" w:right="-57"/>
              <w:jc w:val="center"/>
              <w:rPr>
                <w:sz w:val="20"/>
              </w:rPr>
            </w:pPr>
            <w:r w:rsidRPr="00A52E24">
              <w:rPr>
                <w:sz w:val="20"/>
              </w:rPr>
              <w:t xml:space="preserve">Оказание медицинской помощи пострадавшим </w:t>
            </w:r>
          </w:p>
          <w:p w:rsidR="00F75604" w:rsidRPr="00A52E24" w:rsidRDefault="00F75604" w:rsidP="00413276">
            <w:pPr>
              <w:widowControl w:val="0"/>
              <w:ind w:left="13" w:right="-57"/>
              <w:jc w:val="center"/>
              <w:rPr>
                <w:sz w:val="20"/>
              </w:rPr>
            </w:pPr>
            <w:r w:rsidRPr="00A52E24">
              <w:rPr>
                <w:sz w:val="20"/>
              </w:rPr>
              <w:t>(в части первой медицинской помощи).</w:t>
            </w:r>
          </w:p>
          <w:p w:rsidR="00F75604" w:rsidRPr="00A52E24" w:rsidRDefault="00F75604" w:rsidP="00413276">
            <w:pPr>
              <w:widowControl w:val="0"/>
              <w:ind w:left="13" w:right="-57"/>
              <w:jc w:val="center"/>
              <w:rPr>
                <w:sz w:val="20"/>
              </w:rPr>
            </w:pPr>
            <w:r w:rsidRPr="00A52E24">
              <w:rPr>
                <w:sz w:val="20"/>
              </w:rPr>
              <w:t>Газоспасательные работы (комплекс аварийно-спасательных работ по оказанию помощи пострадавшим при взрывах, пожарах</w:t>
            </w:r>
            <w:r w:rsidRPr="00A52E24">
              <w:rPr>
                <w:spacing w:val="-4"/>
                <w:sz w:val="20"/>
              </w:rPr>
              <w:t>) в зоне ЧС</w:t>
            </w:r>
            <w:r w:rsidRPr="00A52E24">
              <w:rPr>
                <w:sz w:val="20"/>
              </w:rPr>
              <w:t>.</w:t>
            </w:r>
          </w:p>
          <w:p w:rsidR="00F75604" w:rsidRPr="00A52E24" w:rsidRDefault="00F75604" w:rsidP="00413276">
            <w:pPr>
              <w:widowControl w:val="0"/>
              <w:ind w:left="13" w:right="-57"/>
              <w:jc w:val="center"/>
              <w:rPr>
                <w:sz w:val="20"/>
              </w:rPr>
            </w:pPr>
            <w:r w:rsidRPr="00A52E24">
              <w:rPr>
                <w:sz w:val="20"/>
              </w:rPr>
              <w:t xml:space="preserve">Ликвидация (локализация) ЧС, связанных с разгерметизацией систем оборудования, выбросами </w:t>
            </w:r>
          </w:p>
          <w:p w:rsidR="004A77FD" w:rsidRPr="00A52E24" w:rsidRDefault="00F75604" w:rsidP="002076E6">
            <w:pPr>
              <w:widowControl w:val="0"/>
              <w:ind w:left="13" w:right="-57"/>
              <w:jc w:val="center"/>
              <w:rPr>
                <w:sz w:val="20"/>
              </w:rPr>
            </w:pPr>
            <w:r w:rsidRPr="00A52E24">
              <w:rPr>
                <w:sz w:val="20"/>
              </w:rPr>
              <w:t xml:space="preserve">в окружающую среду взрывоопасных и </w:t>
            </w:r>
            <w:proofErr w:type="spellStart"/>
            <w:r w:rsidRPr="00A52E24">
              <w:rPr>
                <w:sz w:val="20"/>
              </w:rPr>
              <w:t>аварийно-химически</w:t>
            </w:r>
            <w:proofErr w:type="spellEnd"/>
            <w:r w:rsidRPr="00A52E24">
              <w:rPr>
                <w:sz w:val="20"/>
              </w:rPr>
              <w:t xml:space="preserve"> опасных веществ</w:t>
            </w:r>
            <w:r w:rsidR="007E6CB1" w:rsidRPr="00A52E24">
              <w:rPr>
                <w:sz w:val="20"/>
              </w:rPr>
              <w:t xml:space="preserve">, в т.ч. </w:t>
            </w:r>
            <w:proofErr w:type="gramStart"/>
            <w:r w:rsidR="007E6CB1" w:rsidRPr="00A52E24">
              <w:rPr>
                <w:sz w:val="20"/>
              </w:rPr>
              <w:t>на</w:t>
            </w:r>
            <w:proofErr w:type="gramEnd"/>
            <w:r w:rsidR="007E6CB1" w:rsidRPr="00A52E24">
              <w:rPr>
                <w:sz w:val="20"/>
              </w:rPr>
              <w:t xml:space="preserve"> транспортных </w:t>
            </w:r>
            <w:proofErr w:type="spellStart"/>
            <w:r w:rsidR="007E6CB1" w:rsidRPr="00A52E24">
              <w:rPr>
                <w:sz w:val="20"/>
              </w:rPr>
              <w:t>ср-</w:t>
            </w:r>
            <w:r w:rsidRPr="00A52E24">
              <w:rPr>
                <w:sz w:val="20"/>
              </w:rPr>
              <w:t>х</w:t>
            </w:r>
            <w:proofErr w:type="spellEnd"/>
            <w:r w:rsidRPr="00A52E24">
              <w:rPr>
                <w:sz w:val="20"/>
              </w:rPr>
              <w:t>.</w:t>
            </w:r>
          </w:p>
        </w:tc>
        <w:tc>
          <w:tcPr>
            <w:tcW w:w="1967" w:type="dxa"/>
            <w:tcBorders>
              <w:top w:val="single" w:sz="4" w:space="0" w:color="auto"/>
              <w:left w:val="single" w:sz="4" w:space="0" w:color="auto"/>
              <w:bottom w:val="single" w:sz="4" w:space="0" w:color="auto"/>
              <w:right w:val="single" w:sz="4" w:space="0" w:color="auto"/>
            </w:tcBorders>
            <w:shd w:val="clear" w:color="auto" w:fill="auto"/>
          </w:tcPr>
          <w:p w:rsidR="00F75604" w:rsidRPr="00A52E24" w:rsidRDefault="00F75604" w:rsidP="00413276">
            <w:pPr>
              <w:widowControl w:val="0"/>
              <w:ind w:left="-57" w:right="-57"/>
              <w:jc w:val="center"/>
              <w:rPr>
                <w:bCs/>
                <w:sz w:val="20"/>
              </w:rPr>
            </w:pPr>
            <w:r w:rsidRPr="00A52E24">
              <w:rPr>
                <w:bCs/>
                <w:sz w:val="20"/>
              </w:rPr>
              <w:t>Руководитель предприятия, председатель</w:t>
            </w:r>
          </w:p>
          <w:p w:rsidR="00F75604" w:rsidRPr="00A52E24" w:rsidRDefault="00F75604" w:rsidP="00413276">
            <w:pPr>
              <w:widowControl w:val="0"/>
              <w:ind w:left="-57" w:right="-57"/>
              <w:jc w:val="center"/>
              <w:rPr>
                <w:bCs/>
                <w:sz w:val="20"/>
              </w:rPr>
            </w:pPr>
            <w:r w:rsidRPr="00A52E24">
              <w:rPr>
                <w:bCs/>
                <w:sz w:val="20"/>
              </w:rPr>
              <w:t>КЧС и ОПБ</w:t>
            </w:r>
          </w:p>
          <w:p w:rsidR="00F75604" w:rsidRPr="00A52E24" w:rsidRDefault="00F75604" w:rsidP="00413276">
            <w:pPr>
              <w:widowControl w:val="0"/>
              <w:ind w:left="-57" w:right="-57"/>
              <w:jc w:val="center"/>
              <w:rPr>
                <w:bCs/>
                <w:sz w:val="20"/>
              </w:rPr>
            </w:pPr>
            <w:r w:rsidRPr="00A52E24">
              <w:rPr>
                <w:bCs/>
                <w:sz w:val="20"/>
              </w:rPr>
              <w:t xml:space="preserve">города </w:t>
            </w:r>
            <w:r w:rsidR="0095598D" w:rsidRPr="00A52E24">
              <w:rPr>
                <w:bCs/>
                <w:sz w:val="20"/>
              </w:rPr>
              <w:t>Липецкого муниципального района</w:t>
            </w:r>
          </w:p>
          <w:p w:rsidR="00F75604" w:rsidRPr="00A52E24" w:rsidRDefault="00F75604" w:rsidP="00413276">
            <w:pPr>
              <w:widowControl w:val="0"/>
              <w:ind w:left="-57" w:right="-57"/>
              <w:jc w:val="center"/>
              <w:rPr>
                <w:bCs/>
                <w:sz w:val="20"/>
              </w:rPr>
            </w:pPr>
            <w:r w:rsidRPr="00A52E24">
              <w:rPr>
                <w:bCs/>
                <w:sz w:val="20"/>
              </w:rPr>
              <w:t>(по согласованию)</w:t>
            </w:r>
          </w:p>
        </w:tc>
      </w:tr>
      <w:tr w:rsidR="00F75604" w:rsidRPr="00A52E24" w:rsidTr="002076E6">
        <w:trPr>
          <w:jc w:val="center"/>
        </w:trPr>
        <w:tc>
          <w:tcPr>
            <w:tcW w:w="14478" w:type="dxa"/>
            <w:gridSpan w:val="9"/>
            <w:tcBorders>
              <w:top w:val="single" w:sz="4" w:space="0" w:color="auto"/>
              <w:left w:val="single" w:sz="4" w:space="0" w:color="auto"/>
              <w:bottom w:val="single" w:sz="4" w:space="0" w:color="auto"/>
              <w:right w:val="single" w:sz="4" w:space="0" w:color="auto"/>
            </w:tcBorders>
            <w:shd w:val="clear" w:color="auto" w:fill="auto"/>
          </w:tcPr>
          <w:p w:rsidR="00F75604" w:rsidRPr="00A52E24" w:rsidRDefault="00F75604" w:rsidP="00413276">
            <w:pPr>
              <w:widowControl w:val="0"/>
              <w:ind w:left="-57" w:right="-57"/>
              <w:jc w:val="center"/>
              <w:rPr>
                <w:bCs/>
                <w:sz w:val="20"/>
              </w:rPr>
            </w:pPr>
            <w:r w:rsidRPr="00A52E24">
              <w:rPr>
                <w:bCs/>
                <w:sz w:val="20"/>
              </w:rPr>
              <w:t>Газоспасательная служб</w:t>
            </w:r>
            <w:proofErr w:type="gramStart"/>
            <w:r w:rsidRPr="00A52E24">
              <w:rPr>
                <w:bCs/>
                <w:sz w:val="20"/>
              </w:rPr>
              <w:t>а ООО</w:t>
            </w:r>
            <w:proofErr w:type="gramEnd"/>
            <w:r w:rsidRPr="00A52E24">
              <w:rPr>
                <w:bCs/>
                <w:sz w:val="20"/>
              </w:rPr>
              <w:t xml:space="preserve"> ЛТК «Свободный Сокол»</w:t>
            </w:r>
          </w:p>
        </w:tc>
      </w:tr>
      <w:tr w:rsidR="00F75604" w:rsidRPr="00A52E24" w:rsidTr="002076E6">
        <w:trPr>
          <w:jc w:val="center"/>
        </w:trPr>
        <w:tc>
          <w:tcPr>
            <w:tcW w:w="438" w:type="dxa"/>
            <w:tcBorders>
              <w:top w:val="single" w:sz="4" w:space="0" w:color="auto"/>
              <w:left w:val="single" w:sz="4" w:space="0" w:color="auto"/>
              <w:bottom w:val="single" w:sz="4" w:space="0" w:color="auto"/>
              <w:right w:val="single" w:sz="4" w:space="0" w:color="auto"/>
            </w:tcBorders>
            <w:shd w:val="clear" w:color="auto" w:fill="auto"/>
          </w:tcPr>
          <w:p w:rsidR="00F75604" w:rsidRPr="00A52E24" w:rsidRDefault="00F75604" w:rsidP="00413276">
            <w:pPr>
              <w:widowControl w:val="0"/>
              <w:ind w:left="-57" w:right="-57"/>
              <w:jc w:val="center"/>
              <w:rPr>
                <w:bCs/>
                <w:sz w:val="20"/>
              </w:rPr>
            </w:pPr>
            <w:r w:rsidRPr="00A52E24">
              <w:rPr>
                <w:bCs/>
                <w:sz w:val="20"/>
              </w:rPr>
              <w:t>9.</w:t>
            </w:r>
          </w:p>
        </w:tc>
        <w:tc>
          <w:tcPr>
            <w:tcW w:w="1651" w:type="dxa"/>
            <w:tcBorders>
              <w:top w:val="single" w:sz="4" w:space="0" w:color="auto"/>
              <w:left w:val="single" w:sz="4" w:space="0" w:color="auto"/>
              <w:bottom w:val="single" w:sz="4" w:space="0" w:color="auto"/>
              <w:right w:val="single" w:sz="4" w:space="0" w:color="auto"/>
            </w:tcBorders>
            <w:shd w:val="clear" w:color="auto" w:fill="auto"/>
          </w:tcPr>
          <w:p w:rsidR="00F75604" w:rsidRPr="00A52E24" w:rsidRDefault="00F75604" w:rsidP="00413276">
            <w:pPr>
              <w:widowControl w:val="0"/>
              <w:ind w:left="28" w:right="30"/>
              <w:jc w:val="center"/>
              <w:rPr>
                <w:bCs/>
                <w:sz w:val="20"/>
              </w:rPr>
            </w:pPr>
            <w:r w:rsidRPr="00A52E24">
              <w:rPr>
                <w:bCs/>
                <w:sz w:val="20"/>
              </w:rPr>
              <w:t xml:space="preserve">Газоспасательная служба </w:t>
            </w:r>
          </w:p>
          <w:p w:rsidR="00F75604" w:rsidRPr="00A52E24" w:rsidRDefault="00F75604" w:rsidP="00413276">
            <w:pPr>
              <w:widowControl w:val="0"/>
              <w:ind w:left="28" w:right="30"/>
              <w:jc w:val="center"/>
              <w:rPr>
                <w:bCs/>
                <w:sz w:val="20"/>
              </w:rPr>
            </w:pPr>
            <w:r w:rsidRPr="00A52E24">
              <w:rPr>
                <w:bCs/>
                <w:sz w:val="20"/>
              </w:rPr>
              <w:t>ООО ЛТК «Свободный Сокол»</w:t>
            </w:r>
          </w:p>
        </w:tc>
        <w:tc>
          <w:tcPr>
            <w:tcW w:w="1978" w:type="dxa"/>
            <w:tcBorders>
              <w:top w:val="single" w:sz="4" w:space="0" w:color="auto"/>
              <w:left w:val="single" w:sz="4" w:space="0" w:color="auto"/>
              <w:bottom w:val="single" w:sz="4" w:space="0" w:color="auto"/>
              <w:right w:val="single" w:sz="4" w:space="0" w:color="auto"/>
            </w:tcBorders>
            <w:shd w:val="clear" w:color="auto" w:fill="auto"/>
          </w:tcPr>
          <w:p w:rsidR="00F75604" w:rsidRPr="00A52E24" w:rsidRDefault="00F75604" w:rsidP="00413276">
            <w:pPr>
              <w:widowControl w:val="0"/>
              <w:ind w:right="-57"/>
              <w:jc w:val="center"/>
              <w:rPr>
                <w:bCs/>
                <w:sz w:val="20"/>
              </w:rPr>
            </w:pPr>
            <w:r w:rsidRPr="00A52E24">
              <w:rPr>
                <w:bCs/>
                <w:sz w:val="20"/>
              </w:rPr>
              <w:t>398007, г. Липецк,</w:t>
            </w:r>
          </w:p>
          <w:p w:rsidR="00F75604" w:rsidRPr="00A52E24" w:rsidRDefault="00F75604" w:rsidP="00413276">
            <w:pPr>
              <w:widowControl w:val="0"/>
              <w:ind w:right="-57"/>
              <w:jc w:val="center"/>
              <w:rPr>
                <w:bCs/>
                <w:sz w:val="20"/>
              </w:rPr>
            </w:pPr>
            <w:r w:rsidRPr="00A52E24">
              <w:rPr>
                <w:bCs/>
                <w:sz w:val="20"/>
              </w:rPr>
              <w:t>пл. Заводская, 1</w:t>
            </w:r>
          </w:p>
          <w:p w:rsidR="00F75604" w:rsidRPr="00A52E24" w:rsidRDefault="00F75604" w:rsidP="00413276">
            <w:pPr>
              <w:widowControl w:val="0"/>
              <w:ind w:right="-57"/>
              <w:jc w:val="center"/>
              <w:rPr>
                <w:bCs/>
                <w:sz w:val="20"/>
              </w:rPr>
            </w:pPr>
            <w:r w:rsidRPr="00A52E24">
              <w:rPr>
                <w:bCs/>
                <w:sz w:val="20"/>
              </w:rPr>
              <w:t>диспетчер</w:t>
            </w:r>
          </w:p>
          <w:p w:rsidR="00F75604" w:rsidRPr="00A52E24" w:rsidRDefault="00F75604" w:rsidP="00413276">
            <w:pPr>
              <w:widowControl w:val="0"/>
              <w:ind w:right="-57"/>
              <w:jc w:val="center"/>
              <w:rPr>
                <w:bCs/>
                <w:sz w:val="20"/>
              </w:rPr>
            </w:pPr>
            <w:r w:rsidRPr="00A52E24">
              <w:rPr>
                <w:bCs/>
                <w:sz w:val="20"/>
              </w:rPr>
              <w:t>48-35-49, 42-33-30,</w:t>
            </w:r>
          </w:p>
          <w:p w:rsidR="00F75604" w:rsidRPr="00A52E24" w:rsidRDefault="00F75604" w:rsidP="00413276">
            <w:pPr>
              <w:widowControl w:val="0"/>
              <w:ind w:right="-57"/>
              <w:jc w:val="center"/>
              <w:rPr>
                <w:bCs/>
                <w:sz w:val="20"/>
              </w:rPr>
            </w:pPr>
          </w:p>
        </w:tc>
        <w:tc>
          <w:tcPr>
            <w:tcW w:w="1555" w:type="dxa"/>
            <w:tcBorders>
              <w:top w:val="single" w:sz="4" w:space="0" w:color="auto"/>
              <w:left w:val="single" w:sz="4" w:space="0" w:color="auto"/>
              <w:bottom w:val="single" w:sz="4" w:space="0" w:color="auto"/>
              <w:right w:val="single" w:sz="4" w:space="0" w:color="auto"/>
            </w:tcBorders>
            <w:shd w:val="clear" w:color="auto" w:fill="auto"/>
          </w:tcPr>
          <w:p w:rsidR="00F75604" w:rsidRPr="00A52E24" w:rsidRDefault="00F75604" w:rsidP="00413276">
            <w:pPr>
              <w:widowControl w:val="0"/>
              <w:ind w:left="-57" w:right="-57"/>
              <w:jc w:val="center"/>
              <w:rPr>
                <w:bCs/>
                <w:sz w:val="20"/>
              </w:rPr>
            </w:pPr>
            <w:r w:rsidRPr="00A52E24">
              <w:rPr>
                <w:bCs/>
                <w:sz w:val="20"/>
              </w:rPr>
              <w:t>12</w:t>
            </w:r>
          </w:p>
        </w:tc>
        <w:tc>
          <w:tcPr>
            <w:tcW w:w="1987" w:type="dxa"/>
            <w:tcBorders>
              <w:top w:val="single" w:sz="4" w:space="0" w:color="auto"/>
              <w:left w:val="single" w:sz="4" w:space="0" w:color="auto"/>
              <w:bottom w:val="single" w:sz="4" w:space="0" w:color="auto"/>
              <w:right w:val="nil"/>
            </w:tcBorders>
            <w:shd w:val="clear" w:color="auto" w:fill="auto"/>
          </w:tcPr>
          <w:p w:rsidR="00F75604" w:rsidRPr="00A52E24" w:rsidRDefault="00F75604" w:rsidP="00413276">
            <w:pPr>
              <w:widowControl w:val="0"/>
              <w:ind w:left="36" w:right="-57"/>
              <w:rPr>
                <w:bCs/>
                <w:spacing w:val="-6"/>
                <w:sz w:val="20"/>
              </w:rPr>
            </w:pPr>
            <w:proofErr w:type="spellStart"/>
            <w:r w:rsidRPr="00A52E24">
              <w:rPr>
                <w:bCs/>
                <w:spacing w:val="-6"/>
                <w:sz w:val="20"/>
              </w:rPr>
              <w:t>Газозащитная</w:t>
            </w:r>
            <w:proofErr w:type="spellEnd"/>
            <w:r w:rsidRPr="00A52E24">
              <w:rPr>
                <w:bCs/>
                <w:spacing w:val="-6"/>
                <w:sz w:val="20"/>
              </w:rPr>
              <w:t xml:space="preserve"> </w:t>
            </w:r>
          </w:p>
          <w:p w:rsidR="00F75604" w:rsidRPr="00A52E24" w:rsidRDefault="00F75604" w:rsidP="00413276">
            <w:pPr>
              <w:widowControl w:val="0"/>
              <w:ind w:left="36" w:right="-57"/>
              <w:rPr>
                <w:bCs/>
                <w:spacing w:val="-6"/>
                <w:sz w:val="20"/>
              </w:rPr>
            </w:pPr>
            <w:r w:rsidRPr="00A52E24">
              <w:rPr>
                <w:bCs/>
                <w:spacing w:val="-6"/>
                <w:sz w:val="20"/>
              </w:rPr>
              <w:t xml:space="preserve">аппаратура </w:t>
            </w:r>
          </w:p>
          <w:p w:rsidR="00F75604" w:rsidRPr="00A52E24" w:rsidRDefault="00F75604" w:rsidP="00413276">
            <w:pPr>
              <w:widowControl w:val="0"/>
              <w:ind w:left="36" w:right="-57"/>
              <w:rPr>
                <w:bCs/>
                <w:spacing w:val="-6"/>
                <w:sz w:val="20"/>
              </w:rPr>
            </w:pPr>
            <w:r w:rsidRPr="00A52E24">
              <w:rPr>
                <w:bCs/>
                <w:spacing w:val="-6"/>
                <w:sz w:val="20"/>
              </w:rPr>
              <w:t xml:space="preserve">«Урал-10М» </w:t>
            </w:r>
          </w:p>
          <w:p w:rsidR="00F75604" w:rsidRPr="00A52E24" w:rsidRDefault="00F75604" w:rsidP="00413276">
            <w:pPr>
              <w:widowControl w:val="0"/>
              <w:ind w:left="36" w:right="-57"/>
              <w:rPr>
                <w:bCs/>
                <w:spacing w:val="-6"/>
                <w:sz w:val="20"/>
              </w:rPr>
            </w:pPr>
            <w:r w:rsidRPr="00A52E24">
              <w:rPr>
                <w:bCs/>
                <w:spacing w:val="-6"/>
                <w:sz w:val="20"/>
              </w:rPr>
              <w:t xml:space="preserve">Комплект ГС-11 </w:t>
            </w:r>
          </w:p>
        </w:tc>
        <w:tc>
          <w:tcPr>
            <w:tcW w:w="755" w:type="dxa"/>
            <w:tcBorders>
              <w:top w:val="single" w:sz="4" w:space="0" w:color="auto"/>
              <w:left w:val="nil"/>
              <w:bottom w:val="single" w:sz="4" w:space="0" w:color="auto"/>
              <w:right w:val="single" w:sz="4" w:space="0" w:color="auto"/>
            </w:tcBorders>
            <w:shd w:val="clear" w:color="auto" w:fill="auto"/>
          </w:tcPr>
          <w:p w:rsidR="00F75604" w:rsidRPr="00A52E24" w:rsidRDefault="00F75604" w:rsidP="00413276">
            <w:pPr>
              <w:rPr>
                <w:bCs/>
                <w:spacing w:val="-6"/>
                <w:sz w:val="20"/>
              </w:rPr>
            </w:pPr>
            <w:r w:rsidRPr="00A52E24">
              <w:rPr>
                <w:bCs/>
                <w:spacing w:val="-6"/>
                <w:sz w:val="20"/>
              </w:rPr>
              <w:t>- 35 ед.;</w:t>
            </w:r>
          </w:p>
          <w:p w:rsidR="00F75604" w:rsidRPr="00A52E24" w:rsidRDefault="00F75604" w:rsidP="00413276">
            <w:pPr>
              <w:rPr>
                <w:bCs/>
                <w:spacing w:val="-6"/>
                <w:sz w:val="20"/>
              </w:rPr>
            </w:pPr>
          </w:p>
          <w:p w:rsidR="00F75604" w:rsidRPr="00A52E24" w:rsidRDefault="00F75604" w:rsidP="00413276">
            <w:pPr>
              <w:rPr>
                <w:bCs/>
                <w:spacing w:val="-6"/>
                <w:sz w:val="20"/>
              </w:rPr>
            </w:pPr>
          </w:p>
          <w:p w:rsidR="00F75604" w:rsidRPr="00A52E24" w:rsidRDefault="00F75604" w:rsidP="00413276">
            <w:pPr>
              <w:rPr>
                <w:bCs/>
                <w:spacing w:val="-6"/>
                <w:sz w:val="20"/>
              </w:rPr>
            </w:pPr>
            <w:r w:rsidRPr="00A52E24">
              <w:rPr>
                <w:bCs/>
                <w:spacing w:val="-6"/>
                <w:sz w:val="20"/>
              </w:rPr>
              <w:t>- 4 ед.</w:t>
            </w:r>
          </w:p>
          <w:p w:rsidR="00F75604" w:rsidRPr="00A52E24" w:rsidRDefault="00F75604" w:rsidP="00413276">
            <w:pPr>
              <w:rPr>
                <w:bCs/>
                <w:spacing w:val="-6"/>
                <w:sz w:val="20"/>
              </w:rPr>
            </w:pPr>
          </w:p>
          <w:p w:rsidR="00F75604" w:rsidRPr="00A52E24" w:rsidRDefault="00F75604" w:rsidP="00413276">
            <w:pPr>
              <w:widowControl w:val="0"/>
              <w:ind w:right="-57"/>
              <w:rPr>
                <w:bCs/>
                <w:spacing w:val="-6"/>
                <w:sz w:val="20"/>
              </w:rPr>
            </w:pPr>
          </w:p>
        </w:tc>
        <w:tc>
          <w:tcPr>
            <w:tcW w:w="1624" w:type="dxa"/>
            <w:tcBorders>
              <w:top w:val="single" w:sz="4" w:space="0" w:color="auto"/>
              <w:left w:val="single" w:sz="4" w:space="0" w:color="auto"/>
              <w:bottom w:val="single" w:sz="4" w:space="0" w:color="auto"/>
              <w:right w:val="single" w:sz="4" w:space="0" w:color="auto"/>
            </w:tcBorders>
            <w:shd w:val="clear" w:color="auto" w:fill="auto"/>
          </w:tcPr>
          <w:p w:rsidR="00F75604" w:rsidRPr="00A52E24" w:rsidRDefault="00F75604" w:rsidP="00413276">
            <w:pPr>
              <w:widowControl w:val="0"/>
              <w:ind w:left="-57" w:right="-57"/>
              <w:jc w:val="center"/>
              <w:rPr>
                <w:bCs/>
                <w:sz w:val="20"/>
              </w:rPr>
            </w:pPr>
            <w:r w:rsidRPr="00A52E24">
              <w:rPr>
                <w:bCs/>
                <w:sz w:val="20"/>
              </w:rPr>
              <w:t>Техногенного характера</w:t>
            </w:r>
          </w:p>
        </w:tc>
        <w:tc>
          <w:tcPr>
            <w:tcW w:w="2523" w:type="dxa"/>
            <w:tcBorders>
              <w:top w:val="single" w:sz="4" w:space="0" w:color="auto"/>
              <w:left w:val="single" w:sz="4" w:space="0" w:color="auto"/>
              <w:bottom w:val="single" w:sz="4" w:space="0" w:color="auto"/>
              <w:right w:val="single" w:sz="4" w:space="0" w:color="auto"/>
            </w:tcBorders>
            <w:shd w:val="clear" w:color="auto" w:fill="auto"/>
          </w:tcPr>
          <w:p w:rsidR="00F75604" w:rsidRPr="00A52E24" w:rsidRDefault="00F75604" w:rsidP="00413276">
            <w:pPr>
              <w:widowControl w:val="0"/>
              <w:ind w:left="13" w:right="-57"/>
              <w:jc w:val="center"/>
              <w:rPr>
                <w:sz w:val="20"/>
              </w:rPr>
            </w:pPr>
            <w:r w:rsidRPr="00A52E24">
              <w:rPr>
                <w:sz w:val="20"/>
              </w:rPr>
              <w:t>Газоспасательные работы (комплекс аварийно-спасательных работ по оказанию помощи пострадавшим при взрывах, пожарах</w:t>
            </w:r>
            <w:r w:rsidRPr="00A52E24">
              <w:rPr>
                <w:spacing w:val="-4"/>
                <w:sz w:val="20"/>
              </w:rPr>
              <w:t>) в зоне ЧС</w:t>
            </w:r>
            <w:r w:rsidRPr="00A52E24">
              <w:rPr>
                <w:sz w:val="20"/>
              </w:rPr>
              <w:t>.</w:t>
            </w:r>
          </w:p>
          <w:p w:rsidR="00F75604" w:rsidRPr="00A52E24" w:rsidRDefault="00F75604" w:rsidP="00413276">
            <w:pPr>
              <w:widowControl w:val="0"/>
              <w:ind w:left="13" w:right="-57"/>
              <w:jc w:val="center"/>
              <w:rPr>
                <w:sz w:val="20"/>
              </w:rPr>
            </w:pPr>
            <w:r w:rsidRPr="00A52E24">
              <w:rPr>
                <w:sz w:val="20"/>
              </w:rPr>
              <w:lastRenderedPageBreak/>
              <w:t xml:space="preserve">Ликвидация (локализация) ЧС, связанных с разгерметизацией систем оборудования, выбросами </w:t>
            </w:r>
          </w:p>
          <w:p w:rsidR="00F75604" w:rsidRPr="00A52E24" w:rsidRDefault="00F75604" w:rsidP="006727D8">
            <w:pPr>
              <w:widowControl w:val="0"/>
              <w:ind w:left="13" w:right="-57"/>
              <w:jc w:val="center"/>
              <w:rPr>
                <w:sz w:val="20"/>
              </w:rPr>
            </w:pPr>
            <w:r w:rsidRPr="00A52E24">
              <w:rPr>
                <w:sz w:val="20"/>
              </w:rPr>
              <w:t xml:space="preserve">в окружающую среду взрывоопасных и </w:t>
            </w:r>
            <w:proofErr w:type="spellStart"/>
            <w:proofErr w:type="gramStart"/>
            <w:r w:rsidRPr="00A52E24">
              <w:rPr>
                <w:sz w:val="20"/>
              </w:rPr>
              <w:t>аварийно-химически</w:t>
            </w:r>
            <w:proofErr w:type="spellEnd"/>
            <w:proofErr w:type="gramEnd"/>
            <w:r w:rsidRPr="00A52E24">
              <w:rPr>
                <w:sz w:val="20"/>
              </w:rPr>
              <w:t xml:space="preserve"> опасных веществ, в т.ч. на транспортных средствах.</w:t>
            </w:r>
          </w:p>
        </w:tc>
        <w:tc>
          <w:tcPr>
            <w:tcW w:w="1967" w:type="dxa"/>
            <w:tcBorders>
              <w:top w:val="single" w:sz="4" w:space="0" w:color="auto"/>
              <w:left w:val="single" w:sz="4" w:space="0" w:color="auto"/>
              <w:bottom w:val="single" w:sz="4" w:space="0" w:color="auto"/>
              <w:right w:val="single" w:sz="4" w:space="0" w:color="auto"/>
            </w:tcBorders>
            <w:shd w:val="clear" w:color="auto" w:fill="auto"/>
          </w:tcPr>
          <w:p w:rsidR="00F75604" w:rsidRPr="00A52E24" w:rsidRDefault="00F75604" w:rsidP="00413276">
            <w:pPr>
              <w:widowControl w:val="0"/>
              <w:ind w:left="-57" w:right="-57"/>
              <w:jc w:val="center"/>
              <w:rPr>
                <w:bCs/>
                <w:sz w:val="20"/>
              </w:rPr>
            </w:pPr>
            <w:r w:rsidRPr="00A52E24">
              <w:rPr>
                <w:bCs/>
                <w:sz w:val="20"/>
              </w:rPr>
              <w:lastRenderedPageBreak/>
              <w:t>Руководитель предприятия, председатель</w:t>
            </w:r>
          </w:p>
          <w:p w:rsidR="00F75604" w:rsidRPr="00A52E24" w:rsidRDefault="00F75604" w:rsidP="00413276">
            <w:pPr>
              <w:widowControl w:val="0"/>
              <w:ind w:left="-57" w:right="-57"/>
              <w:jc w:val="center"/>
              <w:rPr>
                <w:bCs/>
                <w:sz w:val="20"/>
              </w:rPr>
            </w:pPr>
            <w:r w:rsidRPr="00A52E24">
              <w:rPr>
                <w:bCs/>
                <w:sz w:val="20"/>
              </w:rPr>
              <w:t>КЧС и ОПБ</w:t>
            </w:r>
          </w:p>
          <w:p w:rsidR="00F75604" w:rsidRPr="00A52E24" w:rsidRDefault="00F75604" w:rsidP="00413276">
            <w:pPr>
              <w:widowControl w:val="0"/>
              <w:ind w:left="-57" w:right="-57"/>
              <w:jc w:val="center"/>
              <w:rPr>
                <w:bCs/>
                <w:sz w:val="20"/>
              </w:rPr>
            </w:pPr>
            <w:r w:rsidRPr="00A52E24">
              <w:rPr>
                <w:bCs/>
                <w:sz w:val="20"/>
              </w:rPr>
              <w:t xml:space="preserve">города </w:t>
            </w:r>
            <w:r w:rsidR="0095598D" w:rsidRPr="00A52E24">
              <w:rPr>
                <w:bCs/>
                <w:sz w:val="20"/>
              </w:rPr>
              <w:t xml:space="preserve">Липецкого муниципального </w:t>
            </w:r>
            <w:r w:rsidR="0095598D" w:rsidRPr="00A52E24">
              <w:rPr>
                <w:bCs/>
                <w:sz w:val="20"/>
              </w:rPr>
              <w:lastRenderedPageBreak/>
              <w:t>района</w:t>
            </w:r>
          </w:p>
          <w:p w:rsidR="00F75604" w:rsidRPr="00A52E24" w:rsidRDefault="00F75604" w:rsidP="00413276">
            <w:pPr>
              <w:widowControl w:val="0"/>
              <w:ind w:left="-57" w:right="-57"/>
              <w:jc w:val="center"/>
              <w:rPr>
                <w:bCs/>
                <w:sz w:val="20"/>
              </w:rPr>
            </w:pPr>
            <w:r w:rsidRPr="00A52E24">
              <w:rPr>
                <w:bCs/>
                <w:sz w:val="20"/>
              </w:rPr>
              <w:t>(по согласованию)</w:t>
            </w:r>
          </w:p>
        </w:tc>
      </w:tr>
      <w:tr w:rsidR="00F75604" w:rsidRPr="00A52E24" w:rsidTr="002076E6">
        <w:trPr>
          <w:jc w:val="center"/>
        </w:trPr>
        <w:tc>
          <w:tcPr>
            <w:tcW w:w="14478" w:type="dxa"/>
            <w:gridSpan w:val="9"/>
            <w:tcBorders>
              <w:top w:val="single" w:sz="4" w:space="0" w:color="auto"/>
              <w:left w:val="single" w:sz="4" w:space="0" w:color="auto"/>
              <w:bottom w:val="single" w:sz="4" w:space="0" w:color="auto"/>
              <w:right w:val="single" w:sz="4" w:space="0" w:color="auto"/>
            </w:tcBorders>
            <w:shd w:val="clear" w:color="auto" w:fill="auto"/>
          </w:tcPr>
          <w:p w:rsidR="00F75604" w:rsidRPr="00A52E24" w:rsidRDefault="00F75604" w:rsidP="00413276">
            <w:pPr>
              <w:widowControl w:val="0"/>
              <w:ind w:left="-57" w:right="-57"/>
              <w:jc w:val="center"/>
              <w:rPr>
                <w:bCs/>
                <w:sz w:val="20"/>
              </w:rPr>
            </w:pPr>
            <w:r w:rsidRPr="00A52E24">
              <w:rPr>
                <w:bCs/>
                <w:sz w:val="20"/>
              </w:rPr>
              <w:lastRenderedPageBreak/>
              <w:t xml:space="preserve">МБУ «Управление благоустройства </w:t>
            </w:r>
            <w:proofErr w:type="gramStart"/>
            <w:r w:rsidRPr="00A52E24">
              <w:rPr>
                <w:bCs/>
                <w:sz w:val="20"/>
              </w:rPr>
              <w:t>г</w:t>
            </w:r>
            <w:proofErr w:type="gramEnd"/>
            <w:r w:rsidRPr="00A52E24">
              <w:rPr>
                <w:bCs/>
                <w:sz w:val="20"/>
              </w:rPr>
              <w:t xml:space="preserve">. </w:t>
            </w:r>
            <w:r w:rsidR="0095598D" w:rsidRPr="00A52E24">
              <w:rPr>
                <w:bCs/>
                <w:sz w:val="20"/>
              </w:rPr>
              <w:t>Липецкого муниципального района</w:t>
            </w:r>
            <w:r w:rsidRPr="00A52E24">
              <w:rPr>
                <w:bCs/>
                <w:sz w:val="20"/>
              </w:rPr>
              <w:t>»</w:t>
            </w:r>
          </w:p>
        </w:tc>
      </w:tr>
      <w:tr w:rsidR="00F75604" w:rsidRPr="00A52E24" w:rsidTr="002076E6">
        <w:trPr>
          <w:jc w:val="center"/>
        </w:trPr>
        <w:tc>
          <w:tcPr>
            <w:tcW w:w="438" w:type="dxa"/>
            <w:tcBorders>
              <w:top w:val="single" w:sz="4" w:space="0" w:color="auto"/>
              <w:left w:val="single" w:sz="4" w:space="0" w:color="auto"/>
              <w:bottom w:val="single" w:sz="4" w:space="0" w:color="auto"/>
              <w:right w:val="single" w:sz="4" w:space="0" w:color="auto"/>
            </w:tcBorders>
            <w:shd w:val="clear" w:color="auto" w:fill="auto"/>
          </w:tcPr>
          <w:p w:rsidR="00F75604" w:rsidRPr="00A52E24" w:rsidRDefault="00F75604" w:rsidP="00413276">
            <w:pPr>
              <w:widowControl w:val="0"/>
              <w:ind w:left="-57" w:right="-57"/>
              <w:jc w:val="center"/>
              <w:rPr>
                <w:bCs/>
                <w:sz w:val="20"/>
              </w:rPr>
            </w:pPr>
            <w:r w:rsidRPr="00A52E24">
              <w:rPr>
                <w:bCs/>
                <w:sz w:val="20"/>
              </w:rPr>
              <w:t>10.</w:t>
            </w:r>
          </w:p>
        </w:tc>
        <w:tc>
          <w:tcPr>
            <w:tcW w:w="1651" w:type="dxa"/>
            <w:tcBorders>
              <w:top w:val="single" w:sz="4" w:space="0" w:color="auto"/>
              <w:left w:val="single" w:sz="4" w:space="0" w:color="auto"/>
              <w:bottom w:val="single" w:sz="4" w:space="0" w:color="auto"/>
              <w:right w:val="single" w:sz="4" w:space="0" w:color="auto"/>
            </w:tcBorders>
            <w:shd w:val="clear" w:color="auto" w:fill="auto"/>
          </w:tcPr>
          <w:p w:rsidR="00F75604" w:rsidRPr="00A52E24" w:rsidRDefault="00F75604" w:rsidP="00413276">
            <w:pPr>
              <w:widowControl w:val="0"/>
              <w:ind w:left="48" w:right="30"/>
              <w:jc w:val="center"/>
              <w:rPr>
                <w:bCs/>
                <w:sz w:val="20"/>
              </w:rPr>
            </w:pPr>
            <w:r w:rsidRPr="00A52E24">
              <w:rPr>
                <w:bCs/>
                <w:sz w:val="20"/>
              </w:rPr>
              <w:t>Служба по уборке города</w:t>
            </w:r>
          </w:p>
        </w:tc>
        <w:tc>
          <w:tcPr>
            <w:tcW w:w="1978" w:type="dxa"/>
            <w:tcBorders>
              <w:top w:val="single" w:sz="4" w:space="0" w:color="auto"/>
              <w:left w:val="single" w:sz="4" w:space="0" w:color="auto"/>
              <w:bottom w:val="single" w:sz="4" w:space="0" w:color="auto"/>
              <w:right w:val="single" w:sz="4" w:space="0" w:color="auto"/>
            </w:tcBorders>
            <w:shd w:val="clear" w:color="auto" w:fill="auto"/>
          </w:tcPr>
          <w:p w:rsidR="00F75604" w:rsidRPr="00A52E24" w:rsidRDefault="00F75604" w:rsidP="00413276">
            <w:pPr>
              <w:widowControl w:val="0"/>
              <w:ind w:right="-57"/>
              <w:jc w:val="center"/>
              <w:rPr>
                <w:bCs/>
                <w:sz w:val="20"/>
              </w:rPr>
            </w:pPr>
            <w:r w:rsidRPr="00A52E24">
              <w:rPr>
                <w:bCs/>
                <w:sz w:val="20"/>
              </w:rPr>
              <w:t>398032, г. Липецк,</w:t>
            </w:r>
          </w:p>
          <w:p w:rsidR="00F75604" w:rsidRPr="00A52E24" w:rsidRDefault="00F75604" w:rsidP="00413276">
            <w:pPr>
              <w:widowControl w:val="0"/>
              <w:ind w:right="-57"/>
              <w:jc w:val="center"/>
              <w:rPr>
                <w:bCs/>
                <w:sz w:val="20"/>
              </w:rPr>
            </w:pPr>
            <w:r w:rsidRPr="00A52E24">
              <w:rPr>
                <w:bCs/>
                <w:sz w:val="20"/>
              </w:rPr>
              <w:t>Универсальный проезд, 10</w:t>
            </w:r>
          </w:p>
          <w:p w:rsidR="00F75604" w:rsidRPr="00A52E24" w:rsidRDefault="00F75604" w:rsidP="00413276">
            <w:pPr>
              <w:widowControl w:val="0"/>
              <w:ind w:right="-57"/>
              <w:jc w:val="center"/>
              <w:rPr>
                <w:bCs/>
                <w:sz w:val="20"/>
              </w:rPr>
            </w:pPr>
            <w:r w:rsidRPr="00A52E24">
              <w:rPr>
                <w:bCs/>
                <w:sz w:val="20"/>
              </w:rPr>
              <w:t>руководитель</w:t>
            </w:r>
          </w:p>
          <w:p w:rsidR="00F75604" w:rsidRPr="00A52E24" w:rsidRDefault="00F75604" w:rsidP="00413276">
            <w:pPr>
              <w:widowControl w:val="0"/>
              <w:ind w:right="-57"/>
              <w:jc w:val="center"/>
              <w:rPr>
                <w:bCs/>
                <w:sz w:val="20"/>
              </w:rPr>
            </w:pPr>
            <w:r w:rsidRPr="00A52E24">
              <w:rPr>
                <w:bCs/>
                <w:sz w:val="20"/>
              </w:rPr>
              <w:t>33-15-01,</w:t>
            </w:r>
          </w:p>
          <w:p w:rsidR="00F75604" w:rsidRPr="00A52E24" w:rsidRDefault="00F75604" w:rsidP="00413276">
            <w:pPr>
              <w:widowControl w:val="0"/>
              <w:ind w:right="-57"/>
              <w:jc w:val="center"/>
              <w:rPr>
                <w:bCs/>
                <w:sz w:val="20"/>
              </w:rPr>
            </w:pPr>
            <w:r w:rsidRPr="00A52E24">
              <w:rPr>
                <w:bCs/>
                <w:sz w:val="20"/>
              </w:rPr>
              <w:t>диспетчер</w:t>
            </w:r>
          </w:p>
          <w:p w:rsidR="00F75604" w:rsidRPr="00A52E24" w:rsidRDefault="00F75604" w:rsidP="00413276">
            <w:pPr>
              <w:widowControl w:val="0"/>
              <w:ind w:right="-57"/>
              <w:jc w:val="center"/>
              <w:rPr>
                <w:bCs/>
                <w:color w:val="FF0000"/>
                <w:sz w:val="20"/>
              </w:rPr>
            </w:pPr>
            <w:r w:rsidRPr="00A52E24">
              <w:rPr>
                <w:bCs/>
                <w:sz w:val="20"/>
              </w:rPr>
              <w:t>33-03-66</w:t>
            </w:r>
          </w:p>
        </w:tc>
        <w:tc>
          <w:tcPr>
            <w:tcW w:w="1555" w:type="dxa"/>
            <w:tcBorders>
              <w:top w:val="single" w:sz="4" w:space="0" w:color="auto"/>
              <w:left w:val="single" w:sz="4" w:space="0" w:color="auto"/>
              <w:bottom w:val="single" w:sz="4" w:space="0" w:color="auto"/>
              <w:right w:val="single" w:sz="4" w:space="0" w:color="auto"/>
            </w:tcBorders>
            <w:shd w:val="clear" w:color="auto" w:fill="auto"/>
          </w:tcPr>
          <w:p w:rsidR="00F75604" w:rsidRPr="00A52E24" w:rsidRDefault="00F75604" w:rsidP="00413276">
            <w:pPr>
              <w:widowControl w:val="0"/>
              <w:ind w:left="-57" w:right="-57"/>
              <w:jc w:val="center"/>
              <w:rPr>
                <w:bCs/>
                <w:sz w:val="20"/>
              </w:rPr>
            </w:pPr>
            <w:r w:rsidRPr="00A52E24">
              <w:rPr>
                <w:bCs/>
                <w:sz w:val="20"/>
              </w:rPr>
              <w:t>51</w:t>
            </w:r>
          </w:p>
        </w:tc>
        <w:tc>
          <w:tcPr>
            <w:tcW w:w="1987" w:type="dxa"/>
            <w:tcBorders>
              <w:top w:val="single" w:sz="4" w:space="0" w:color="auto"/>
              <w:left w:val="single" w:sz="4" w:space="0" w:color="auto"/>
              <w:bottom w:val="single" w:sz="4" w:space="0" w:color="auto"/>
              <w:right w:val="nil"/>
            </w:tcBorders>
            <w:shd w:val="clear" w:color="auto" w:fill="auto"/>
          </w:tcPr>
          <w:p w:rsidR="00F75604" w:rsidRPr="00A52E24" w:rsidRDefault="00F75604" w:rsidP="00413276">
            <w:pPr>
              <w:widowControl w:val="0"/>
              <w:ind w:left="36" w:right="-57"/>
              <w:rPr>
                <w:bCs/>
                <w:sz w:val="20"/>
              </w:rPr>
            </w:pPr>
            <w:r w:rsidRPr="00A52E24">
              <w:rPr>
                <w:bCs/>
                <w:sz w:val="20"/>
              </w:rPr>
              <w:t>Бульдозеры:</w:t>
            </w:r>
          </w:p>
          <w:p w:rsidR="00F75604" w:rsidRPr="00A52E24" w:rsidRDefault="00F75604" w:rsidP="00413276">
            <w:pPr>
              <w:widowControl w:val="0"/>
              <w:ind w:left="36" w:right="-57"/>
              <w:rPr>
                <w:bCs/>
                <w:sz w:val="20"/>
              </w:rPr>
            </w:pPr>
            <w:r w:rsidRPr="00A52E24">
              <w:rPr>
                <w:bCs/>
                <w:sz w:val="20"/>
              </w:rPr>
              <w:t xml:space="preserve">Т-130 </w:t>
            </w:r>
          </w:p>
          <w:p w:rsidR="00F75604" w:rsidRPr="00A52E24" w:rsidRDefault="00F75604" w:rsidP="00413276">
            <w:pPr>
              <w:widowControl w:val="0"/>
              <w:ind w:left="36" w:right="-57"/>
              <w:rPr>
                <w:bCs/>
                <w:sz w:val="20"/>
              </w:rPr>
            </w:pPr>
            <w:r w:rsidRPr="00A52E24">
              <w:rPr>
                <w:bCs/>
                <w:sz w:val="20"/>
              </w:rPr>
              <w:t xml:space="preserve">Т-170 </w:t>
            </w:r>
          </w:p>
          <w:p w:rsidR="00F75604" w:rsidRPr="00A52E24" w:rsidRDefault="00F75604" w:rsidP="00413276">
            <w:pPr>
              <w:widowControl w:val="0"/>
              <w:ind w:left="36" w:right="-57"/>
              <w:rPr>
                <w:bCs/>
                <w:sz w:val="20"/>
              </w:rPr>
            </w:pPr>
            <w:r w:rsidRPr="00A52E24">
              <w:rPr>
                <w:bCs/>
                <w:sz w:val="20"/>
              </w:rPr>
              <w:t>Автосамосвал</w:t>
            </w:r>
          </w:p>
          <w:p w:rsidR="00F75604" w:rsidRPr="00A52E24" w:rsidRDefault="00F75604" w:rsidP="00413276">
            <w:pPr>
              <w:widowControl w:val="0"/>
              <w:ind w:left="36" w:right="-57"/>
              <w:rPr>
                <w:bCs/>
                <w:sz w:val="20"/>
              </w:rPr>
            </w:pPr>
            <w:r w:rsidRPr="00A52E24">
              <w:rPr>
                <w:bCs/>
                <w:sz w:val="20"/>
              </w:rPr>
              <w:t>Грейдер ГС-1402</w:t>
            </w:r>
          </w:p>
          <w:p w:rsidR="00F75604" w:rsidRPr="00A52E24" w:rsidRDefault="00F75604" w:rsidP="00413276">
            <w:pPr>
              <w:widowControl w:val="0"/>
              <w:ind w:left="36" w:right="-57"/>
              <w:rPr>
                <w:bCs/>
                <w:sz w:val="20"/>
              </w:rPr>
            </w:pPr>
            <w:r w:rsidRPr="00A52E24">
              <w:rPr>
                <w:bCs/>
                <w:sz w:val="20"/>
              </w:rPr>
              <w:t>Ассенизационная</w:t>
            </w:r>
          </w:p>
          <w:p w:rsidR="00F75604" w:rsidRPr="00A52E24" w:rsidRDefault="00F75604" w:rsidP="00413276">
            <w:pPr>
              <w:widowControl w:val="0"/>
              <w:ind w:left="36" w:right="-57"/>
              <w:rPr>
                <w:bCs/>
                <w:sz w:val="20"/>
              </w:rPr>
            </w:pPr>
            <w:r w:rsidRPr="00A52E24">
              <w:rPr>
                <w:bCs/>
                <w:sz w:val="20"/>
              </w:rPr>
              <w:t xml:space="preserve">машина </w:t>
            </w:r>
          </w:p>
          <w:p w:rsidR="00F75604" w:rsidRPr="00A52E24" w:rsidRDefault="00F75604" w:rsidP="00413276">
            <w:pPr>
              <w:widowControl w:val="0"/>
              <w:ind w:left="36" w:right="-57"/>
              <w:rPr>
                <w:bCs/>
                <w:sz w:val="20"/>
              </w:rPr>
            </w:pPr>
            <w:r w:rsidRPr="00A52E24">
              <w:rPr>
                <w:bCs/>
                <w:spacing w:val="-4"/>
                <w:sz w:val="20"/>
              </w:rPr>
              <w:t xml:space="preserve">Погрузчик </w:t>
            </w:r>
          </w:p>
          <w:p w:rsidR="00F75604" w:rsidRPr="00A52E24" w:rsidRDefault="00F75604" w:rsidP="00413276">
            <w:pPr>
              <w:widowControl w:val="0"/>
              <w:ind w:left="36" w:right="-57"/>
              <w:rPr>
                <w:bCs/>
                <w:sz w:val="20"/>
              </w:rPr>
            </w:pPr>
            <w:r w:rsidRPr="00A52E24">
              <w:rPr>
                <w:bCs/>
                <w:sz w:val="20"/>
              </w:rPr>
              <w:t xml:space="preserve">Снегоуборочная </w:t>
            </w:r>
          </w:p>
          <w:p w:rsidR="00F75604" w:rsidRPr="00A52E24" w:rsidRDefault="00F75604" w:rsidP="00413276">
            <w:pPr>
              <w:widowControl w:val="0"/>
              <w:ind w:left="36" w:right="-57"/>
              <w:rPr>
                <w:bCs/>
                <w:spacing w:val="-6"/>
                <w:sz w:val="20"/>
              </w:rPr>
            </w:pPr>
            <w:r w:rsidRPr="00A52E24">
              <w:rPr>
                <w:bCs/>
                <w:sz w:val="20"/>
              </w:rPr>
              <w:t xml:space="preserve">техника </w:t>
            </w:r>
          </w:p>
        </w:tc>
        <w:tc>
          <w:tcPr>
            <w:tcW w:w="755" w:type="dxa"/>
            <w:tcBorders>
              <w:top w:val="single" w:sz="4" w:space="0" w:color="auto"/>
              <w:left w:val="nil"/>
              <w:bottom w:val="single" w:sz="4" w:space="0" w:color="auto"/>
              <w:right w:val="single" w:sz="4" w:space="0" w:color="auto"/>
            </w:tcBorders>
            <w:shd w:val="clear" w:color="auto" w:fill="auto"/>
          </w:tcPr>
          <w:p w:rsidR="00F75604" w:rsidRPr="00A52E24" w:rsidRDefault="00F75604" w:rsidP="00413276">
            <w:pPr>
              <w:ind w:hanging="6"/>
              <w:rPr>
                <w:bCs/>
                <w:sz w:val="20"/>
              </w:rPr>
            </w:pPr>
          </w:p>
          <w:p w:rsidR="00F75604" w:rsidRPr="00A52E24" w:rsidRDefault="00F75604" w:rsidP="00413276">
            <w:pPr>
              <w:ind w:hanging="6"/>
              <w:rPr>
                <w:bCs/>
                <w:sz w:val="20"/>
              </w:rPr>
            </w:pPr>
            <w:r w:rsidRPr="00A52E24">
              <w:rPr>
                <w:bCs/>
                <w:sz w:val="20"/>
              </w:rPr>
              <w:t>- 2</w:t>
            </w:r>
            <w:r w:rsidRPr="00A52E24">
              <w:rPr>
                <w:bCs/>
                <w:spacing w:val="-6"/>
                <w:sz w:val="20"/>
              </w:rPr>
              <w:t xml:space="preserve"> ед.;</w:t>
            </w:r>
          </w:p>
          <w:p w:rsidR="00F75604" w:rsidRPr="00A52E24" w:rsidRDefault="00F75604" w:rsidP="00413276">
            <w:pPr>
              <w:ind w:hanging="6"/>
              <w:rPr>
                <w:bCs/>
                <w:sz w:val="20"/>
              </w:rPr>
            </w:pPr>
            <w:r w:rsidRPr="00A52E24">
              <w:rPr>
                <w:bCs/>
                <w:sz w:val="20"/>
              </w:rPr>
              <w:t>- 1</w:t>
            </w:r>
            <w:r w:rsidRPr="00A52E24">
              <w:rPr>
                <w:bCs/>
                <w:spacing w:val="-6"/>
                <w:sz w:val="20"/>
              </w:rPr>
              <w:t xml:space="preserve"> ед.;</w:t>
            </w:r>
          </w:p>
          <w:p w:rsidR="00F75604" w:rsidRPr="00A52E24" w:rsidRDefault="00F75604" w:rsidP="00413276">
            <w:pPr>
              <w:widowControl w:val="0"/>
              <w:ind w:left="36" w:right="-57" w:hanging="42"/>
              <w:rPr>
                <w:bCs/>
                <w:sz w:val="20"/>
              </w:rPr>
            </w:pPr>
            <w:r w:rsidRPr="00A52E24">
              <w:rPr>
                <w:bCs/>
                <w:sz w:val="20"/>
              </w:rPr>
              <w:t>- 7</w:t>
            </w:r>
            <w:r w:rsidRPr="00A52E24">
              <w:rPr>
                <w:bCs/>
                <w:spacing w:val="-6"/>
                <w:sz w:val="20"/>
              </w:rPr>
              <w:t xml:space="preserve"> ед.;</w:t>
            </w:r>
          </w:p>
          <w:p w:rsidR="00F75604" w:rsidRPr="00A52E24" w:rsidRDefault="00F75604" w:rsidP="00413276">
            <w:pPr>
              <w:widowControl w:val="0"/>
              <w:ind w:left="36" w:right="-57" w:hanging="42"/>
              <w:rPr>
                <w:bCs/>
                <w:sz w:val="20"/>
              </w:rPr>
            </w:pPr>
            <w:r w:rsidRPr="00A52E24">
              <w:rPr>
                <w:bCs/>
                <w:sz w:val="20"/>
              </w:rPr>
              <w:t>- 3</w:t>
            </w:r>
            <w:r w:rsidRPr="00A52E24">
              <w:rPr>
                <w:bCs/>
                <w:spacing w:val="-6"/>
                <w:sz w:val="20"/>
              </w:rPr>
              <w:t xml:space="preserve"> ед.;</w:t>
            </w:r>
          </w:p>
          <w:p w:rsidR="00F75604" w:rsidRPr="00A52E24" w:rsidRDefault="00F75604" w:rsidP="00413276">
            <w:pPr>
              <w:ind w:hanging="6"/>
              <w:rPr>
                <w:bCs/>
                <w:spacing w:val="-6"/>
                <w:sz w:val="20"/>
              </w:rPr>
            </w:pPr>
            <w:r w:rsidRPr="00A52E24">
              <w:rPr>
                <w:bCs/>
                <w:sz w:val="20"/>
              </w:rPr>
              <w:t>- 4</w:t>
            </w:r>
            <w:r w:rsidRPr="00A52E24">
              <w:rPr>
                <w:bCs/>
                <w:spacing w:val="-6"/>
                <w:sz w:val="20"/>
              </w:rPr>
              <w:t xml:space="preserve"> ед.;</w:t>
            </w:r>
          </w:p>
          <w:p w:rsidR="00F75604" w:rsidRPr="00A52E24" w:rsidRDefault="00F75604" w:rsidP="00413276">
            <w:pPr>
              <w:ind w:hanging="6"/>
              <w:rPr>
                <w:bCs/>
                <w:sz w:val="20"/>
              </w:rPr>
            </w:pPr>
          </w:p>
          <w:p w:rsidR="00F75604" w:rsidRPr="00A52E24" w:rsidRDefault="00F75604" w:rsidP="00413276">
            <w:pPr>
              <w:ind w:hanging="6"/>
              <w:rPr>
                <w:bCs/>
                <w:sz w:val="20"/>
              </w:rPr>
            </w:pPr>
            <w:r w:rsidRPr="00A52E24">
              <w:rPr>
                <w:bCs/>
                <w:sz w:val="20"/>
              </w:rPr>
              <w:t>- 4</w:t>
            </w:r>
            <w:r w:rsidRPr="00A52E24">
              <w:rPr>
                <w:bCs/>
                <w:spacing w:val="-6"/>
                <w:sz w:val="20"/>
              </w:rPr>
              <w:t xml:space="preserve"> ед.;</w:t>
            </w:r>
          </w:p>
          <w:p w:rsidR="00F75604" w:rsidRPr="00A52E24" w:rsidRDefault="00F75604" w:rsidP="00413276">
            <w:pPr>
              <w:ind w:hanging="6"/>
              <w:rPr>
                <w:bCs/>
                <w:sz w:val="20"/>
              </w:rPr>
            </w:pPr>
            <w:r w:rsidRPr="00A52E24">
              <w:rPr>
                <w:bCs/>
                <w:sz w:val="20"/>
              </w:rPr>
              <w:t>- 30</w:t>
            </w:r>
            <w:r w:rsidRPr="00A52E24">
              <w:rPr>
                <w:bCs/>
                <w:spacing w:val="-6"/>
                <w:sz w:val="20"/>
              </w:rPr>
              <w:t xml:space="preserve"> ед.</w:t>
            </w:r>
          </w:p>
          <w:p w:rsidR="00F75604" w:rsidRPr="00A52E24" w:rsidRDefault="00F75604" w:rsidP="00413276">
            <w:pPr>
              <w:rPr>
                <w:bCs/>
                <w:sz w:val="20"/>
              </w:rPr>
            </w:pPr>
          </w:p>
        </w:tc>
        <w:tc>
          <w:tcPr>
            <w:tcW w:w="1624" w:type="dxa"/>
            <w:tcBorders>
              <w:top w:val="single" w:sz="4" w:space="0" w:color="auto"/>
              <w:left w:val="single" w:sz="4" w:space="0" w:color="auto"/>
              <w:bottom w:val="single" w:sz="4" w:space="0" w:color="auto"/>
              <w:right w:val="single" w:sz="4" w:space="0" w:color="auto"/>
            </w:tcBorders>
            <w:shd w:val="clear" w:color="auto" w:fill="auto"/>
          </w:tcPr>
          <w:p w:rsidR="00F75604" w:rsidRPr="00A52E24" w:rsidRDefault="00F75604" w:rsidP="00413276">
            <w:pPr>
              <w:widowControl w:val="0"/>
              <w:ind w:left="-57" w:right="-57"/>
              <w:jc w:val="center"/>
              <w:rPr>
                <w:bCs/>
                <w:sz w:val="20"/>
              </w:rPr>
            </w:pPr>
            <w:r w:rsidRPr="00A52E24">
              <w:rPr>
                <w:bCs/>
                <w:sz w:val="20"/>
              </w:rPr>
              <w:t>Чрезвычайные ситуации природного и техногенного характера</w:t>
            </w:r>
          </w:p>
        </w:tc>
        <w:tc>
          <w:tcPr>
            <w:tcW w:w="2523" w:type="dxa"/>
            <w:tcBorders>
              <w:top w:val="single" w:sz="4" w:space="0" w:color="auto"/>
              <w:left w:val="single" w:sz="4" w:space="0" w:color="auto"/>
              <w:bottom w:val="single" w:sz="4" w:space="0" w:color="auto"/>
              <w:right w:val="single" w:sz="4" w:space="0" w:color="auto"/>
            </w:tcBorders>
            <w:shd w:val="clear" w:color="auto" w:fill="auto"/>
          </w:tcPr>
          <w:p w:rsidR="00F75604" w:rsidRPr="00A52E24" w:rsidRDefault="00F75604" w:rsidP="00413276">
            <w:pPr>
              <w:widowControl w:val="0"/>
              <w:ind w:left="14" w:right="-57"/>
              <w:jc w:val="center"/>
              <w:rPr>
                <w:sz w:val="20"/>
              </w:rPr>
            </w:pPr>
            <w:r w:rsidRPr="00A52E24">
              <w:rPr>
                <w:sz w:val="20"/>
              </w:rPr>
              <w:t>Ликвидация ЧС на территории города, связанных с наводнением, заторами, снежными заносами, пожарами.</w:t>
            </w:r>
          </w:p>
        </w:tc>
        <w:tc>
          <w:tcPr>
            <w:tcW w:w="1967" w:type="dxa"/>
            <w:tcBorders>
              <w:top w:val="single" w:sz="4" w:space="0" w:color="auto"/>
              <w:left w:val="single" w:sz="4" w:space="0" w:color="auto"/>
              <w:bottom w:val="single" w:sz="4" w:space="0" w:color="auto"/>
              <w:right w:val="single" w:sz="4" w:space="0" w:color="auto"/>
            </w:tcBorders>
            <w:shd w:val="clear" w:color="auto" w:fill="auto"/>
          </w:tcPr>
          <w:p w:rsidR="00F75604" w:rsidRPr="00A52E24" w:rsidRDefault="00F75604" w:rsidP="00413276">
            <w:pPr>
              <w:widowControl w:val="0"/>
              <w:ind w:left="-57" w:right="-57"/>
              <w:jc w:val="center"/>
              <w:rPr>
                <w:bCs/>
                <w:sz w:val="20"/>
              </w:rPr>
            </w:pPr>
            <w:r w:rsidRPr="00A52E24">
              <w:rPr>
                <w:bCs/>
                <w:sz w:val="20"/>
              </w:rPr>
              <w:t xml:space="preserve">По решению главы города </w:t>
            </w:r>
            <w:r w:rsidR="0095598D" w:rsidRPr="00A52E24">
              <w:rPr>
                <w:bCs/>
                <w:sz w:val="20"/>
              </w:rPr>
              <w:t>Липецкого муниципального района</w:t>
            </w:r>
            <w:r w:rsidRPr="00A52E24">
              <w:rPr>
                <w:bCs/>
                <w:sz w:val="20"/>
              </w:rPr>
              <w:t>, председателя</w:t>
            </w:r>
          </w:p>
          <w:p w:rsidR="00F75604" w:rsidRPr="00A52E24" w:rsidRDefault="00F75604" w:rsidP="00413276">
            <w:pPr>
              <w:widowControl w:val="0"/>
              <w:ind w:left="-57" w:right="-57"/>
              <w:jc w:val="center"/>
              <w:rPr>
                <w:bCs/>
                <w:sz w:val="20"/>
              </w:rPr>
            </w:pPr>
            <w:r w:rsidRPr="00A52E24">
              <w:rPr>
                <w:bCs/>
                <w:sz w:val="20"/>
              </w:rPr>
              <w:t>КЧС и ОПБ</w:t>
            </w:r>
          </w:p>
          <w:p w:rsidR="00F75604" w:rsidRPr="00A52E24" w:rsidRDefault="00F75604" w:rsidP="00413276">
            <w:pPr>
              <w:widowControl w:val="0"/>
              <w:ind w:left="-57" w:right="-57"/>
              <w:jc w:val="center"/>
              <w:rPr>
                <w:bCs/>
                <w:sz w:val="20"/>
              </w:rPr>
            </w:pPr>
            <w:r w:rsidRPr="00A52E24">
              <w:rPr>
                <w:bCs/>
                <w:sz w:val="20"/>
              </w:rPr>
              <w:t xml:space="preserve">города </w:t>
            </w:r>
            <w:r w:rsidR="0095598D" w:rsidRPr="00A52E24">
              <w:rPr>
                <w:bCs/>
                <w:sz w:val="20"/>
              </w:rPr>
              <w:t>Липецкого муниципального района</w:t>
            </w:r>
          </w:p>
        </w:tc>
      </w:tr>
      <w:tr w:rsidR="00F75604" w:rsidRPr="00A52E24" w:rsidTr="002076E6">
        <w:trPr>
          <w:jc w:val="center"/>
        </w:trPr>
        <w:tc>
          <w:tcPr>
            <w:tcW w:w="14478" w:type="dxa"/>
            <w:gridSpan w:val="9"/>
            <w:tcBorders>
              <w:top w:val="single" w:sz="4" w:space="0" w:color="auto"/>
              <w:left w:val="single" w:sz="4" w:space="0" w:color="auto"/>
              <w:bottom w:val="single" w:sz="4" w:space="0" w:color="auto"/>
              <w:right w:val="single" w:sz="4" w:space="0" w:color="auto"/>
            </w:tcBorders>
            <w:shd w:val="clear" w:color="auto" w:fill="auto"/>
          </w:tcPr>
          <w:p w:rsidR="00F75604" w:rsidRPr="00A52E24" w:rsidRDefault="006727D8" w:rsidP="00413276">
            <w:pPr>
              <w:widowControl w:val="0"/>
              <w:ind w:left="-57" w:right="-57"/>
              <w:jc w:val="center"/>
              <w:rPr>
                <w:bCs/>
                <w:sz w:val="20"/>
              </w:rPr>
            </w:pPr>
            <w:r w:rsidRPr="00A52E24">
              <w:rPr>
                <w:bCs/>
                <w:sz w:val="20"/>
              </w:rPr>
              <w:t>ОКУ</w:t>
            </w:r>
            <w:r w:rsidR="00F75604" w:rsidRPr="00A52E24">
              <w:rPr>
                <w:bCs/>
                <w:sz w:val="20"/>
              </w:rPr>
              <w:t xml:space="preserve"> «Управление ГПСС Липецкой области» </w:t>
            </w:r>
          </w:p>
          <w:p w:rsidR="00F75604" w:rsidRPr="00A52E24" w:rsidRDefault="00F75604" w:rsidP="00413276">
            <w:pPr>
              <w:widowControl w:val="0"/>
              <w:ind w:left="-57" w:right="-57"/>
              <w:jc w:val="center"/>
              <w:rPr>
                <w:bCs/>
                <w:sz w:val="20"/>
              </w:rPr>
            </w:pPr>
            <w:r w:rsidRPr="00A52E24">
              <w:rPr>
                <w:bCs/>
                <w:sz w:val="20"/>
              </w:rPr>
              <w:t xml:space="preserve">Поисково-спасательная служба на водных объектах города </w:t>
            </w:r>
            <w:r w:rsidR="0095598D" w:rsidRPr="00A52E24">
              <w:rPr>
                <w:bCs/>
                <w:sz w:val="20"/>
              </w:rPr>
              <w:t>Липецкого муниципального района</w:t>
            </w:r>
            <w:r w:rsidRPr="00A52E24">
              <w:rPr>
                <w:bCs/>
                <w:sz w:val="20"/>
              </w:rPr>
              <w:t xml:space="preserve"> </w:t>
            </w:r>
          </w:p>
        </w:tc>
      </w:tr>
      <w:tr w:rsidR="00F75604" w:rsidRPr="00A52E24" w:rsidTr="002076E6">
        <w:trPr>
          <w:jc w:val="center"/>
        </w:trPr>
        <w:tc>
          <w:tcPr>
            <w:tcW w:w="438" w:type="dxa"/>
            <w:tcBorders>
              <w:top w:val="single" w:sz="4" w:space="0" w:color="auto"/>
              <w:left w:val="single" w:sz="4" w:space="0" w:color="auto"/>
              <w:bottom w:val="single" w:sz="4" w:space="0" w:color="auto"/>
              <w:right w:val="single" w:sz="4" w:space="0" w:color="auto"/>
            </w:tcBorders>
            <w:shd w:val="clear" w:color="auto" w:fill="auto"/>
          </w:tcPr>
          <w:p w:rsidR="00F75604" w:rsidRPr="00A52E24" w:rsidRDefault="00F75604" w:rsidP="00413276">
            <w:pPr>
              <w:widowControl w:val="0"/>
              <w:ind w:left="-57" w:right="-57"/>
              <w:jc w:val="center"/>
              <w:rPr>
                <w:bCs/>
                <w:sz w:val="20"/>
              </w:rPr>
            </w:pPr>
            <w:r w:rsidRPr="00A52E24">
              <w:rPr>
                <w:bCs/>
                <w:sz w:val="20"/>
              </w:rPr>
              <w:t>11.</w:t>
            </w:r>
          </w:p>
        </w:tc>
        <w:tc>
          <w:tcPr>
            <w:tcW w:w="1651" w:type="dxa"/>
            <w:tcBorders>
              <w:top w:val="single" w:sz="4" w:space="0" w:color="auto"/>
              <w:left w:val="single" w:sz="4" w:space="0" w:color="auto"/>
              <w:bottom w:val="single" w:sz="4" w:space="0" w:color="auto"/>
              <w:right w:val="single" w:sz="4" w:space="0" w:color="auto"/>
            </w:tcBorders>
            <w:shd w:val="clear" w:color="auto" w:fill="auto"/>
          </w:tcPr>
          <w:p w:rsidR="00F75604" w:rsidRPr="00A52E24" w:rsidRDefault="00F75604" w:rsidP="00413276">
            <w:pPr>
              <w:widowControl w:val="0"/>
              <w:ind w:left="48" w:right="30"/>
              <w:jc w:val="center"/>
              <w:rPr>
                <w:bCs/>
                <w:sz w:val="20"/>
              </w:rPr>
            </w:pPr>
            <w:r w:rsidRPr="00A52E24">
              <w:rPr>
                <w:bCs/>
                <w:sz w:val="20"/>
              </w:rPr>
              <w:t>Манёвренная поисково-спасательная служба на водных объектах</w:t>
            </w:r>
          </w:p>
        </w:tc>
        <w:tc>
          <w:tcPr>
            <w:tcW w:w="1978" w:type="dxa"/>
            <w:tcBorders>
              <w:top w:val="single" w:sz="4" w:space="0" w:color="auto"/>
              <w:left w:val="single" w:sz="4" w:space="0" w:color="auto"/>
              <w:bottom w:val="single" w:sz="4" w:space="0" w:color="auto"/>
              <w:right w:val="single" w:sz="4" w:space="0" w:color="auto"/>
            </w:tcBorders>
            <w:shd w:val="clear" w:color="auto" w:fill="auto"/>
          </w:tcPr>
          <w:p w:rsidR="00F75604" w:rsidRPr="00A52E24" w:rsidRDefault="00F75604" w:rsidP="00413276">
            <w:pPr>
              <w:widowControl w:val="0"/>
              <w:ind w:right="-57"/>
              <w:jc w:val="center"/>
              <w:rPr>
                <w:bCs/>
                <w:sz w:val="20"/>
              </w:rPr>
            </w:pPr>
            <w:r w:rsidRPr="00A52E24">
              <w:rPr>
                <w:bCs/>
                <w:sz w:val="20"/>
              </w:rPr>
              <w:t>398017, г. Липецк,</w:t>
            </w:r>
          </w:p>
          <w:p w:rsidR="00F75604" w:rsidRPr="00A52E24" w:rsidRDefault="00F75604" w:rsidP="00413276">
            <w:pPr>
              <w:widowControl w:val="0"/>
              <w:ind w:right="-57"/>
              <w:jc w:val="center"/>
              <w:rPr>
                <w:bCs/>
                <w:sz w:val="20"/>
              </w:rPr>
            </w:pPr>
            <w:r w:rsidRPr="00A52E24">
              <w:rPr>
                <w:bCs/>
                <w:sz w:val="20"/>
              </w:rPr>
              <w:t>ул. Левобережная, 36;</w:t>
            </w:r>
          </w:p>
          <w:p w:rsidR="00F75604" w:rsidRPr="00A52E24" w:rsidRDefault="00F75604" w:rsidP="00413276">
            <w:pPr>
              <w:widowControl w:val="0"/>
              <w:ind w:right="-57"/>
              <w:jc w:val="center"/>
              <w:rPr>
                <w:bCs/>
                <w:sz w:val="20"/>
              </w:rPr>
            </w:pPr>
            <w:r w:rsidRPr="00A52E24">
              <w:rPr>
                <w:bCs/>
                <w:sz w:val="20"/>
              </w:rPr>
              <w:t>дежурный</w:t>
            </w:r>
          </w:p>
          <w:p w:rsidR="00F75604" w:rsidRPr="00A52E24" w:rsidRDefault="00F75604" w:rsidP="00413276">
            <w:pPr>
              <w:widowControl w:val="0"/>
              <w:ind w:right="-57"/>
              <w:jc w:val="center"/>
              <w:rPr>
                <w:bCs/>
                <w:sz w:val="20"/>
              </w:rPr>
            </w:pPr>
            <w:r w:rsidRPr="00A52E24">
              <w:rPr>
                <w:bCs/>
                <w:sz w:val="20"/>
              </w:rPr>
              <w:t>43-01-35</w:t>
            </w:r>
          </w:p>
          <w:p w:rsidR="00F75604" w:rsidRPr="00A52E24" w:rsidRDefault="00F75604" w:rsidP="00413276">
            <w:pPr>
              <w:widowControl w:val="0"/>
              <w:ind w:right="-57"/>
              <w:jc w:val="center"/>
              <w:rPr>
                <w:bCs/>
                <w:sz w:val="20"/>
              </w:rPr>
            </w:pPr>
          </w:p>
        </w:tc>
        <w:tc>
          <w:tcPr>
            <w:tcW w:w="1555" w:type="dxa"/>
            <w:tcBorders>
              <w:top w:val="single" w:sz="4" w:space="0" w:color="auto"/>
              <w:left w:val="single" w:sz="4" w:space="0" w:color="auto"/>
              <w:bottom w:val="single" w:sz="4" w:space="0" w:color="auto"/>
              <w:right w:val="single" w:sz="4" w:space="0" w:color="auto"/>
            </w:tcBorders>
            <w:shd w:val="clear" w:color="auto" w:fill="auto"/>
          </w:tcPr>
          <w:p w:rsidR="00F75604" w:rsidRPr="00A52E24" w:rsidRDefault="00F75604" w:rsidP="00413276">
            <w:pPr>
              <w:widowControl w:val="0"/>
              <w:ind w:left="-57" w:right="-57"/>
              <w:jc w:val="center"/>
              <w:rPr>
                <w:bCs/>
                <w:sz w:val="20"/>
              </w:rPr>
            </w:pPr>
            <w:r w:rsidRPr="00A52E24">
              <w:rPr>
                <w:bCs/>
                <w:sz w:val="20"/>
              </w:rPr>
              <w:t>9</w:t>
            </w:r>
          </w:p>
        </w:tc>
        <w:tc>
          <w:tcPr>
            <w:tcW w:w="1987" w:type="dxa"/>
            <w:tcBorders>
              <w:top w:val="single" w:sz="4" w:space="0" w:color="auto"/>
              <w:left w:val="single" w:sz="4" w:space="0" w:color="auto"/>
              <w:bottom w:val="single" w:sz="4" w:space="0" w:color="auto"/>
              <w:right w:val="nil"/>
            </w:tcBorders>
            <w:shd w:val="clear" w:color="auto" w:fill="auto"/>
          </w:tcPr>
          <w:p w:rsidR="00F75604" w:rsidRPr="00A52E24" w:rsidRDefault="00F75604" w:rsidP="00413276">
            <w:pPr>
              <w:widowControl w:val="0"/>
              <w:ind w:left="36" w:right="-57"/>
              <w:rPr>
                <w:bCs/>
                <w:sz w:val="20"/>
              </w:rPr>
            </w:pPr>
            <w:r w:rsidRPr="00A52E24">
              <w:rPr>
                <w:bCs/>
                <w:sz w:val="20"/>
              </w:rPr>
              <w:t xml:space="preserve">Автомобиль </w:t>
            </w:r>
          </w:p>
          <w:p w:rsidR="00F75604" w:rsidRPr="00A52E24" w:rsidRDefault="00F75604" w:rsidP="00413276">
            <w:pPr>
              <w:widowControl w:val="0"/>
              <w:ind w:left="36" w:right="-57"/>
              <w:rPr>
                <w:bCs/>
                <w:sz w:val="20"/>
              </w:rPr>
            </w:pPr>
            <w:r w:rsidRPr="00A52E24">
              <w:rPr>
                <w:bCs/>
                <w:sz w:val="20"/>
              </w:rPr>
              <w:t xml:space="preserve">Моторная лодка </w:t>
            </w:r>
          </w:p>
          <w:p w:rsidR="00F75604" w:rsidRPr="00A52E24" w:rsidRDefault="00F75604" w:rsidP="00413276">
            <w:pPr>
              <w:widowControl w:val="0"/>
              <w:ind w:left="36" w:right="-57"/>
              <w:rPr>
                <w:bCs/>
                <w:sz w:val="20"/>
              </w:rPr>
            </w:pPr>
            <w:r w:rsidRPr="00A52E24">
              <w:rPr>
                <w:bCs/>
                <w:sz w:val="20"/>
              </w:rPr>
              <w:t>Надувная лодка</w:t>
            </w:r>
          </w:p>
          <w:p w:rsidR="00F75604" w:rsidRPr="00A52E24" w:rsidRDefault="00F75604" w:rsidP="00413276">
            <w:pPr>
              <w:widowControl w:val="0"/>
              <w:ind w:left="36" w:right="-57"/>
              <w:rPr>
                <w:bCs/>
                <w:sz w:val="20"/>
              </w:rPr>
            </w:pPr>
            <w:r w:rsidRPr="00A52E24">
              <w:rPr>
                <w:bCs/>
                <w:sz w:val="20"/>
              </w:rPr>
              <w:t xml:space="preserve">с лодочным мотором </w:t>
            </w:r>
          </w:p>
          <w:p w:rsidR="00F75604" w:rsidRPr="00A52E24" w:rsidRDefault="00F75604" w:rsidP="00413276">
            <w:pPr>
              <w:widowControl w:val="0"/>
              <w:ind w:left="18" w:right="64"/>
              <w:rPr>
                <w:bCs/>
                <w:spacing w:val="-6"/>
                <w:sz w:val="20"/>
              </w:rPr>
            </w:pPr>
            <w:r w:rsidRPr="00A52E24">
              <w:rPr>
                <w:bCs/>
                <w:spacing w:val="-6"/>
                <w:sz w:val="20"/>
              </w:rPr>
              <w:t>Воздушно-</w:t>
            </w:r>
          </w:p>
          <w:p w:rsidR="00F75604" w:rsidRPr="00A52E24" w:rsidRDefault="00F75604" w:rsidP="00413276">
            <w:pPr>
              <w:widowControl w:val="0"/>
              <w:ind w:left="18" w:right="64"/>
              <w:rPr>
                <w:bCs/>
                <w:spacing w:val="-6"/>
                <w:sz w:val="20"/>
              </w:rPr>
            </w:pPr>
            <w:r w:rsidRPr="00A52E24">
              <w:rPr>
                <w:bCs/>
                <w:spacing w:val="-6"/>
                <w:sz w:val="20"/>
              </w:rPr>
              <w:t xml:space="preserve">дыхательные аппараты </w:t>
            </w:r>
          </w:p>
          <w:p w:rsidR="00F75604" w:rsidRPr="00A52E24" w:rsidRDefault="00F75604" w:rsidP="00413276">
            <w:pPr>
              <w:widowControl w:val="0"/>
              <w:ind w:left="36" w:right="-57"/>
              <w:rPr>
                <w:bCs/>
                <w:spacing w:val="-6"/>
                <w:sz w:val="20"/>
              </w:rPr>
            </w:pPr>
            <w:r w:rsidRPr="00A52E24">
              <w:rPr>
                <w:bCs/>
                <w:spacing w:val="-6"/>
                <w:sz w:val="20"/>
              </w:rPr>
              <w:t xml:space="preserve">Водолазная </w:t>
            </w:r>
          </w:p>
          <w:p w:rsidR="00F75604" w:rsidRPr="00A52E24" w:rsidRDefault="00F75604" w:rsidP="00413276">
            <w:pPr>
              <w:widowControl w:val="0"/>
              <w:ind w:left="36" w:right="-57"/>
              <w:rPr>
                <w:bCs/>
                <w:spacing w:val="-6"/>
                <w:sz w:val="20"/>
              </w:rPr>
            </w:pPr>
            <w:r w:rsidRPr="00A52E24">
              <w:rPr>
                <w:bCs/>
                <w:spacing w:val="-6"/>
                <w:sz w:val="20"/>
              </w:rPr>
              <w:t xml:space="preserve">проводная связь </w:t>
            </w:r>
          </w:p>
        </w:tc>
        <w:tc>
          <w:tcPr>
            <w:tcW w:w="755" w:type="dxa"/>
            <w:tcBorders>
              <w:top w:val="single" w:sz="4" w:space="0" w:color="auto"/>
              <w:left w:val="nil"/>
              <w:bottom w:val="single" w:sz="4" w:space="0" w:color="auto"/>
              <w:right w:val="single" w:sz="4" w:space="0" w:color="auto"/>
            </w:tcBorders>
            <w:shd w:val="clear" w:color="auto" w:fill="auto"/>
          </w:tcPr>
          <w:p w:rsidR="00F75604" w:rsidRPr="00A52E24" w:rsidRDefault="00F75604" w:rsidP="00413276">
            <w:pPr>
              <w:rPr>
                <w:bCs/>
                <w:spacing w:val="-6"/>
                <w:sz w:val="20"/>
              </w:rPr>
            </w:pPr>
            <w:r w:rsidRPr="00A52E24">
              <w:rPr>
                <w:bCs/>
                <w:sz w:val="20"/>
              </w:rPr>
              <w:t>- 1</w:t>
            </w:r>
            <w:r w:rsidRPr="00A52E24">
              <w:rPr>
                <w:bCs/>
                <w:spacing w:val="-6"/>
                <w:sz w:val="20"/>
              </w:rPr>
              <w:t xml:space="preserve"> ед.;</w:t>
            </w:r>
          </w:p>
          <w:p w:rsidR="00F75604" w:rsidRPr="00A52E24" w:rsidRDefault="00F75604" w:rsidP="00413276">
            <w:pPr>
              <w:widowControl w:val="0"/>
              <w:ind w:right="-57"/>
              <w:rPr>
                <w:bCs/>
                <w:spacing w:val="-6"/>
                <w:sz w:val="20"/>
              </w:rPr>
            </w:pPr>
            <w:r w:rsidRPr="00A52E24">
              <w:rPr>
                <w:bCs/>
                <w:sz w:val="20"/>
              </w:rPr>
              <w:t>- 1</w:t>
            </w:r>
            <w:r w:rsidRPr="00A52E24">
              <w:rPr>
                <w:bCs/>
                <w:spacing w:val="-6"/>
                <w:sz w:val="20"/>
              </w:rPr>
              <w:t xml:space="preserve"> ед.;</w:t>
            </w:r>
          </w:p>
          <w:p w:rsidR="00F75604" w:rsidRPr="00A52E24" w:rsidRDefault="00F75604" w:rsidP="00413276">
            <w:pPr>
              <w:rPr>
                <w:bCs/>
                <w:spacing w:val="-6"/>
                <w:sz w:val="20"/>
              </w:rPr>
            </w:pPr>
            <w:r w:rsidRPr="00A52E24">
              <w:rPr>
                <w:bCs/>
                <w:sz w:val="20"/>
              </w:rPr>
              <w:t>- 1</w:t>
            </w:r>
            <w:r w:rsidRPr="00A52E24">
              <w:rPr>
                <w:bCs/>
                <w:spacing w:val="-6"/>
                <w:sz w:val="20"/>
              </w:rPr>
              <w:t xml:space="preserve"> ед.;</w:t>
            </w:r>
          </w:p>
          <w:p w:rsidR="00F75604" w:rsidRPr="00A52E24" w:rsidRDefault="00F75604" w:rsidP="00413276">
            <w:pPr>
              <w:rPr>
                <w:bCs/>
                <w:spacing w:val="-6"/>
                <w:sz w:val="20"/>
              </w:rPr>
            </w:pPr>
          </w:p>
          <w:p w:rsidR="00F75604" w:rsidRPr="00A52E24" w:rsidRDefault="00F75604" w:rsidP="00413276">
            <w:pPr>
              <w:rPr>
                <w:bCs/>
                <w:spacing w:val="-6"/>
                <w:sz w:val="20"/>
              </w:rPr>
            </w:pPr>
            <w:r w:rsidRPr="00A52E24">
              <w:rPr>
                <w:bCs/>
                <w:spacing w:val="-6"/>
                <w:sz w:val="20"/>
              </w:rPr>
              <w:t xml:space="preserve">- 8 </w:t>
            </w:r>
            <w:proofErr w:type="spellStart"/>
            <w:proofErr w:type="gramStart"/>
            <w:r w:rsidRPr="00A52E24">
              <w:rPr>
                <w:bCs/>
                <w:spacing w:val="-6"/>
                <w:sz w:val="20"/>
              </w:rPr>
              <w:t>к-т</w:t>
            </w:r>
            <w:proofErr w:type="spellEnd"/>
            <w:proofErr w:type="gramEnd"/>
            <w:r w:rsidRPr="00A52E24">
              <w:rPr>
                <w:bCs/>
                <w:spacing w:val="-6"/>
                <w:sz w:val="20"/>
              </w:rPr>
              <w:t>;</w:t>
            </w:r>
          </w:p>
          <w:p w:rsidR="00F75604" w:rsidRPr="00A52E24" w:rsidRDefault="00F75604" w:rsidP="00413276">
            <w:pPr>
              <w:rPr>
                <w:bCs/>
                <w:spacing w:val="-6"/>
                <w:sz w:val="20"/>
              </w:rPr>
            </w:pPr>
          </w:p>
          <w:p w:rsidR="00F75604" w:rsidRPr="00A52E24" w:rsidRDefault="00F75604" w:rsidP="00413276">
            <w:pPr>
              <w:rPr>
                <w:bCs/>
                <w:spacing w:val="-6"/>
                <w:sz w:val="20"/>
              </w:rPr>
            </w:pPr>
          </w:p>
          <w:p w:rsidR="00F75604" w:rsidRPr="00A52E24" w:rsidRDefault="00F75604" w:rsidP="00413276">
            <w:pPr>
              <w:rPr>
                <w:bCs/>
                <w:spacing w:val="-6"/>
                <w:sz w:val="20"/>
              </w:rPr>
            </w:pPr>
            <w:r w:rsidRPr="00A52E24">
              <w:rPr>
                <w:bCs/>
                <w:spacing w:val="-6"/>
                <w:sz w:val="20"/>
              </w:rPr>
              <w:t xml:space="preserve">- 1 </w:t>
            </w:r>
            <w:proofErr w:type="spellStart"/>
            <w:proofErr w:type="gramStart"/>
            <w:r w:rsidRPr="00A52E24">
              <w:rPr>
                <w:bCs/>
                <w:spacing w:val="-6"/>
                <w:sz w:val="20"/>
              </w:rPr>
              <w:t>к-т</w:t>
            </w:r>
            <w:proofErr w:type="spellEnd"/>
            <w:proofErr w:type="gramEnd"/>
            <w:r w:rsidRPr="00A52E24">
              <w:rPr>
                <w:bCs/>
                <w:spacing w:val="-6"/>
                <w:sz w:val="20"/>
              </w:rPr>
              <w:t>.</w:t>
            </w:r>
          </w:p>
          <w:p w:rsidR="00F75604" w:rsidRPr="00A52E24" w:rsidRDefault="00F75604" w:rsidP="00413276">
            <w:pPr>
              <w:widowControl w:val="0"/>
              <w:ind w:right="-57"/>
              <w:rPr>
                <w:bCs/>
                <w:spacing w:val="-6"/>
                <w:sz w:val="20"/>
              </w:rPr>
            </w:pPr>
          </w:p>
        </w:tc>
        <w:tc>
          <w:tcPr>
            <w:tcW w:w="1624" w:type="dxa"/>
            <w:tcBorders>
              <w:top w:val="single" w:sz="4" w:space="0" w:color="auto"/>
              <w:left w:val="single" w:sz="4" w:space="0" w:color="auto"/>
              <w:bottom w:val="single" w:sz="4" w:space="0" w:color="auto"/>
              <w:right w:val="single" w:sz="4" w:space="0" w:color="auto"/>
            </w:tcBorders>
            <w:shd w:val="clear" w:color="auto" w:fill="auto"/>
          </w:tcPr>
          <w:p w:rsidR="00F75604" w:rsidRPr="00A52E24" w:rsidRDefault="00F75604" w:rsidP="00413276">
            <w:pPr>
              <w:widowControl w:val="0"/>
              <w:ind w:left="-57" w:right="-57"/>
              <w:jc w:val="center"/>
              <w:rPr>
                <w:bCs/>
                <w:sz w:val="20"/>
              </w:rPr>
            </w:pPr>
            <w:r w:rsidRPr="00A52E24">
              <w:rPr>
                <w:bCs/>
                <w:sz w:val="20"/>
              </w:rPr>
              <w:t>Природного характера</w:t>
            </w:r>
          </w:p>
          <w:p w:rsidR="00F75604" w:rsidRPr="00A52E24" w:rsidRDefault="00F75604" w:rsidP="00413276">
            <w:pPr>
              <w:widowControl w:val="0"/>
              <w:ind w:left="-57" w:right="-57"/>
              <w:jc w:val="center"/>
              <w:rPr>
                <w:bCs/>
                <w:sz w:val="20"/>
              </w:rPr>
            </w:pPr>
            <w:r w:rsidRPr="00A52E24">
              <w:rPr>
                <w:bCs/>
                <w:sz w:val="20"/>
              </w:rPr>
              <w:t>(наводнение)</w:t>
            </w:r>
          </w:p>
        </w:tc>
        <w:tc>
          <w:tcPr>
            <w:tcW w:w="2523" w:type="dxa"/>
            <w:tcBorders>
              <w:top w:val="single" w:sz="4" w:space="0" w:color="auto"/>
              <w:left w:val="single" w:sz="4" w:space="0" w:color="auto"/>
              <w:bottom w:val="single" w:sz="4" w:space="0" w:color="auto"/>
              <w:right w:val="single" w:sz="4" w:space="0" w:color="auto"/>
            </w:tcBorders>
            <w:shd w:val="clear" w:color="auto" w:fill="auto"/>
          </w:tcPr>
          <w:p w:rsidR="00F75604" w:rsidRPr="00A52E24" w:rsidRDefault="00F75604" w:rsidP="00413276">
            <w:pPr>
              <w:ind w:firstLine="168"/>
              <w:jc w:val="center"/>
              <w:rPr>
                <w:sz w:val="20"/>
              </w:rPr>
            </w:pPr>
            <w:r w:rsidRPr="00A52E24">
              <w:rPr>
                <w:sz w:val="20"/>
              </w:rPr>
              <w:t>Поисково-спасательные работы на воде.</w:t>
            </w:r>
          </w:p>
          <w:p w:rsidR="00F75604" w:rsidRPr="00A52E24" w:rsidRDefault="00F75604" w:rsidP="00413276">
            <w:pPr>
              <w:ind w:firstLine="168"/>
              <w:jc w:val="center"/>
              <w:rPr>
                <w:sz w:val="20"/>
              </w:rPr>
            </w:pPr>
            <w:r w:rsidRPr="00A52E24">
              <w:rPr>
                <w:sz w:val="20"/>
              </w:rPr>
              <w:t>Аварийно-спасательные работы на воде.</w:t>
            </w:r>
          </w:p>
        </w:tc>
        <w:tc>
          <w:tcPr>
            <w:tcW w:w="1967" w:type="dxa"/>
            <w:tcBorders>
              <w:top w:val="single" w:sz="4" w:space="0" w:color="auto"/>
              <w:left w:val="single" w:sz="4" w:space="0" w:color="auto"/>
              <w:bottom w:val="single" w:sz="4" w:space="0" w:color="auto"/>
              <w:right w:val="single" w:sz="4" w:space="0" w:color="auto"/>
            </w:tcBorders>
            <w:shd w:val="clear" w:color="auto" w:fill="auto"/>
          </w:tcPr>
          <w:p w:rsidR="00F75604" w:rsidRPr="00A52E24" w:rsidRDefault="00F75604" w:rsidP="00413276">
            <w:pPr>
              <w:jc w:val="center"/>
              <w:rPr>
                <w:sz w:val="20"/>
              </w:rPr>
            </w:pPr>
            <w:r w:rsidRPr="00A52E24">
              <w:rPr>
                <w:sz w:val="20"/>
              </w:rPr>
              <w:t>ГУ МЧС России по Липецкой области, председатель</w:t>
            </w:r>
          </w:p>
          <w:p w:rsidR="00F75604" w:rsidRPr="00A52E24" w:rsidRDefault="00F75604" w:rsidP="00413276">
            <w:pPr>
              <w:jc w:val="center"/>
              <w:rPr>
                <w:sz w:val="20"/>
              </w:rPr>
            </w:pPr>
            <w:r w:rsidRPr="00A52E24">
              <w:rPr>
                <w:sz w:val="20"/>
              </w:rPr>
              <w:t xml:space="preserve">КЧС и ОПБ </w:t>
            </w:r>
          </w:p>
          <w:p w:rsidR="00F75604" w:rsidRPr="00A52E24" w:rsidRDefault="00F75604" w:rsidP="00413276">
            <w:pPr>
              <w:jc w:val="center"/>
              <w:rPr>
                <w:sz w:val="20"/>
              </w:rPr>
            </w:pPr>
            <w:r w:rsidRPr="00A52E24">
              <w:rPr>
                <w:sz w:val="20"/>
              </w:rPr>
              <w:t xml:space="preserve">города </w:t>
            </w:r>
            <w:r w:rsidR="0095598D" w:rsidRPr="00A52E24">
              <w:rPr>
                <w:sz w:val="20"/>
              </w:rPr>
              <w:t>Липецкого муниципального района</w:t>
            </w:r>
          </w:p>
          <w:p w:rsidR="00F75604" w:rsidRPr="00A52E24" w:rsidRDefault="00F75604" w:rsidP="00413276">
            <w:pPr>
              <w:jc w:val="center"/>
              <w:rPr>
                <w:sz w:val="20"/>
              </w:rPr>
            </w:pPr>
            <w:r w:rsidRPr="00A52E24">
              <w:rPr>
                <w:sz w:val="20"/>
              </w:rPr>
              <w:t>(по согласованию)</w:t>
            </w:r>
          </w:p>
        </w:tc>
      </w:tr>
      <w:tr w:rsidR="00F75604" w:rsidRPr="00A52E24" w:rsidTr="002076E6">
        <w:trPr>
          <w:jc w:val="center"/>
        </w:trPr>
        <w:tc>
          <w:tcPr>
            <w:tcW w:w="438" w:type="dxa"/>
            <w:tcBorders>
              <w:top w:val="single" w:sz="4" w:space="0" w:color="auto"/>
              <w:left w:val="single" w:sz="4" w:space="0" w:color="auto"/>
              <w:bottom w:val="single" w:sz="4" w:space="0" w:color="auto"/>
              <w:right w:val="single" w:sz="4" w:space="0" w:color="auto"/>
            </w:tcBorders>
            <w:shd w:val="clear" w:color="auto" w:fill="auto"/>
          </w:tcPr>
          <w:p w:rsidR="00F75604" w:rsidRPr="00A52E24" w:rsidRDefault="00F75604" w:rsidP="00413276">
            <w:pPr>
              <w:widowControl w:val="0"/>
              <w:ind w:left="-57" w:right="-57"/>
              <w:jc w:val="center"/>
              <w:rPr>
                <w:bCs/>
                <w:sz w:val="20"/>
              </w:rPr>
            </w:pPr>
            <w:r w:rsidRPr="00A52E24">
              <w:rPr>
                <w:bCs/>
                <w:sz w:val="20"/>
              </w:rPr>
              <w:t>12.</w:t>
            </w:r>
          </w:p>
        </w:tc>
        <w:tc>
          <w:tcPr>
            <w:tcW w:w="1651" w:type="dxa"/>
            <w:tcBorders>
              <w:top w:val="single" w:sz="4" w:space="0" w:color="auto"/>
              <w:left w:val="single" w:sz="4" w:space="0" w:color="auto"/>
              <w:bottom w:val="single" w:sz="4" w:space="0" w:color="auto"/>
              <w:right w:val="single" w:sz="4" w:space="0" w:color="auto"/>
            </w:tcBorders>
            <w:shd w:val="clear" w:color="auto" w:fill="auto"/>
          </w:tcPr>
          <w:p w:rsidR="00F75604" w:rsidRPr="00A52E24" w:rsidRDefault="00F75604" w:rsidP="00413276">
            <w:pPr>
              <w:widowControl w:val="0"/>
              <w:ind w:left="48" w:right="30"/>
              <w:jc w:val="center"/>
              <w:rPr>
                <w:bCs/>
                <w:sz w:val="20"/>
              </w:rPr>
            </w:pPr>
            <w:r w:rsidRPr="00A52E24">
              <w:rPr>
                <w:bCs/>
                <w:sz w:val="20"/>
              </w:rPr>
              <w:t xml:space="preserve">Спасательный пост № 1 по обслуживанию центрального </w:t>
            </w:r>
            <w:r w:rsidRPr="00A52E24">
              <w:rPr>
                <w:bCs/>
                <w:sz w:val="20"/>
              </w:rPr>
              <w:lastRenderedPageBreak/>
              <w:t>пляжа</w:t>
            </w:r>
          </w:p>
        </w:tc>
        <w:tc>
          <w:tcPr>
            <w:tcW w:w="1978" w:type="dxa"/>
            <w:tcBorders>
              <w:top w:val="single" w:sz="4" w:space="0" w:color="auto"/>
              <w:left w:val="single" w:sz="4" w:space="0" w:color="auto"/>
              <w:bottom w:val="single" w:sz="4" w:space="0" w:color="auto"/>
              <w:right w:val="single" w:sz="4" w:space="0" w:color="auto"/>
            </w:tcBorders>
            <w:shd w:val="clear" w:color="auto" w:fill="auto"/>
          </w:tcPr>
          <w:p w:rsidR="00F75604" w:rsidRPr="00A52E24" w:rsidRDefault="00F75604" w:rsidP="00413276">
            <w:pPr>
              <w:widowControl w:val="0"/>
              <w:ind w:right="-57"/>
              <w:jc w:val="center"/>
              <w:rPr>
                <w:bCs/>
                <w:sz w:val="20"/>
              </w:rPr>
            </w:pPr>
            <w:r w:rsidRPr="00A52E24">
              <w:rPr>
                <w:bCs/>
                <w:sz w:val="20"/>
              </w:rPr>
              <w:lastRenderedPageBreak/>
              <w:t>398001, г. Липецк,</w:t>
            </w:r>
          </w:p>
          <w:p w:rsidR="00F75604" w:rsidRPr="00A52E24" w:rsidRDefault="00F75604" w:rsidP="00413276">
            <w:pPr>
              <w:widowControl w:val="0"/>
              <w:ind w:right="-57"/>
              <w:jc w:val="center"/>
              <w:rPr>
                <w:bCs/>
                <w:sz w:val="20"/>
              </w:rPr>
            </w:pPr>
            <w:r w:rsidRPr="00A52E24">
              <w:rPr>
                <w:bCs/>
                <w:sz w:val="20"/>
              </w:rPr>
              <w:t>ул. Карла Маркса, 30</w:t>
            </w:r>
          </w:p>
          <w:p w:rsidR="00F75604" w:rsidRPr="00A52E24" w:rsidRDefault="00F75604" w:rsidP="00413276">
            <w:pPr>
              <w:widowControl w:val="0"/>
              <w:ind w:right="-57"/>
              <w:jc w:val="center"/>
              <w:rPr>
                <w:bCs/>
                <w:sz w:val="20"/>
              </w:rPr>
            </w:pPr>
            <w:r w:rsidRPr="00A52E24">
              <w:rPr>
                <w:bCs/>
                <w:sz w:val="20"/>
              </w:rPr>
              <w:t>дежурный</w:t>
            </w:r>
          </w:p>
          <w:p w:rsidR="00F75604" w:rsidRPr="00A52E24" w:rsidRDefault="00F75604" w:rsidP="00413276">
            <w:pPr>
              <w:widowControl w:val="0"/>
              <w:ind w:right="-57"/>
              <w:jc w:val="center"/>
              <w:rPr>
                <w:bCs/>
                <w:color w:val="FF0000"/>
                <w:sz w:val="20"/>
              </w:rPr>
            </w:pPr>
            <w:r w:rsidRPr="00A52E24">
              <w:rPr>
                <w:bCs/>
                <w:sz w:val="20"/>
              </w:rPr>
              <w:t>25-01-20</w:t>
            </w:r>
          </w:p>
        </w:tc>
        <w:tc>
          <w:tcPr>
            <w:tcW w:w="1555" w:type="dxa"/>
            <w:tcBorders>
              <w:top w:val="single" w:sz="4" w:space="0" w:color="auto"/>
              <w:left w:val="single" w:sz="4" w:space="0" w:color="auto"/>
              <w:bottom w:val="single" w:sz="4" w:space="0" w:color="auto"/>
              <w:right w:val="single" w:sz="4" w:space="0" w:color="auto"/>
            </w:tcBorders>
            <w:shd w:val="clear" w:color="auto" w:fill="auto"/>
          </w:tcPr>
          <w:p w:rsidR="00F75604" w:rsidRPr="00A52E24" w:rsidRDefault="00F75604" w:rsidP="00413276">
            <w:pPr>
              <w:widowControl w:val="0"/>
              <w:ind w:left="-57" w:right="-57"/>
              <w:jc w:val="center"/>
              <w:rPr>
                <w:bCs/>
                <w:sz w:val="20"/>
              </w:rPr>
            </w:pPr>
            <w:r w:rsidRPr="00A52E24">
              <w:rPr>
                <w:bCs/>
                <w:sz w:val="20"/>
              </w:rPr>
              <w:t>12</w:t>
            </w:r>
          </w:p>
        </w:tc>
        <w:tc>
          <w:tcPr>
            <w:tcW w:w="1987" w:type="dxa"/>
            <w:tcBorders>
              <w:top w:val="single" w:sz="4" w:space="0" w:color="auto"/>
              <w:left w:val="single" w:sz="4" w:space="0" w:color="auto"/>
              <w:bottom w:val="single" w:sz="4" w:space="0" w:color="auto"/>
              <w:right w:val="nil"/>
            </w:tcBorders>
            <w:shd w:val="clear" w:color="auto" w:fill="auto"/>
          </w:tcPr>
          <w:p w:rsidR="00F75604" w:rsidRPr="00A52E24" w:rsidRDefault="00F75604" w:rsidP="00413276">
            <w:pPr>
              <w:widowControl w:val="0"/>
              <w:ind w:left="36" w:right="-57"/>
              <w:rPr>
                <w:bCs/>
                <w:sz w:val="20"/>
              </w:rPr>
            </w:pPr>
            <w:r w:rsidRPr="00A52E24">
              <w:rPr>
                <w:bCs/>
                <w:sz w:val="20"/>
              </w:rPr>
              <w:t xml:space="preserve">Автомобиль </w:t>
            </w:r>
          </w:p>
          <w:p w:rsidR="00F75604" w:rsidRPr="00A52E24" w:rsidRDefault="00F75604" w:rsidP="00413276">
            <w:pPr>
              <w:widowControl w:val="0"/>
              <w:ind w:left="36" w:right="-57"/>
              <w:rPr>
                <w:bCs/>
                <w:sz w:val="20"/>
              </w:rPr>
            </w:pPr>
            <w:r w:rsidRPr="00A52E24">
              <w:rPr>
                <w:bCs/>
                <w:sz w:val="20"/>
              </w:rPr>
              <w:t xml:space="preserve">Катер «Чибис» </w:t>
            </w:r>
          </w:p>
          <w:p w:rsidR="00F75604" w:rsidRPr="00A52E24" w:rsidRDefault="00F75604" w:rsidP="00413276">
            <w:pPr>
              <w:widowControl w:val="0"/>
              <w:ind w:left="36" w:right="-57"/>
              <w:rPr>
                <w:bCs/>
                <w:sz w:val="20"/>
              </w:rPr>
            </w:pPr>
            <w:r w:rsidRPr="00A52E24">
              <w:rPr>
                <w:bCs/>
                <w:sz w:val="20"/>
              </w:rPr>
              <w:t xml:space="preserve">Моторная лодка </w:t>
            </w:r>
          </w:p>
          <w:p w:rsidR="00F75604" w:rsidRPr="00A52E24" w:rsidRDefault="00F75604" w:rsidP="00413276">
            <w:pPr>
              <w:widowControl w:val="0"/>
              <w:ind w:left="36" w:right="-57"/>
              <w:rPr>
                <w:bCs/>
                <w:sz w:val="20"/>
              </w:rPr>
            </w:pPr>
            <w:r w:rsidRPr="00A52E24">
              <w:rPr>
                <w:bCs/>
                <w:sz w:val="20"/>
              </w:rPr>
              <w:t>Гребная лодка</w:t>
            </w:r>
          </w:p>
          <w:p w:rsidR="00F75604" w:rsidRPr="00A52E24" w:rsidRDefault="00F75604" w:rsidP="00413276">
            <w:pPr>
              <w:widowControl w:val="0"/>
              <w:ind w:left="36" w:right="-57"/>
              <w:rPr>
                <w:bCs/>
                <w:spacing w:val="-6"/>
                <w:sz w:val="20"/>
              </w:rPr>
            </w:pPr>
            <w:proofErr w:type="spellStart"/>
            <w:r w:rsidRPr="00A52E24">
              <w:rPr>
                <w:bCs/>
                <w:sz w:val="20"/>
              </w:rPr>
              <w:lastRenderedPageBreak/>
              <w:t>Гидроцикл</w:t>
            </w:r>
            <w:proofErr w:type="spellEnd"/>
            <w:r w:rsidRPr="00A52E24">
              <w:rPr>
                <w:bCs/>
                <w:sz w:val="20"/>
              </w:rPr>
              <w:t xml:space="preserve"> </w:t>
            </w:r>
          </w:p>
          <w:p w:rsidR="00F75604" w:rsidRPr="00A52E24" w:rsidRDefault="00F75604" w:rsidP="00413276">
            <w:pPr>
              <w:widowControl w:val="0"/>
              <w:ind w:left="18" w:right="64"/>
              <w:rPr>
                <w:bCs/>
                <w:spacing w:val="-6"/>
                <w:sz w:val="20"/>
              </w:rPr>
            </w:pPr>
            <w:r w:rsidRPr="00A52E24">
              <w:rPr>
                <w:bCs/>
                <w:spacing w:val="-6"/>
                <w:sz w:val="20"/>
              </w:rPr>
              <w:t xml:space="preserve"> Воздушно-</w:t>
            </w:r>
          </w:p>
          <w:p w:rsidR="00F75604" w:rsidRPr="00A52E24" w:rsidRDefault="00F75604" w:rsidP="00413276">
            <w:pPr>
              <w:widowControl w:val="0"/>
              <w:ind w:left="18" w:right="64"/>
              <w:rPr>
                <w:bCs/>
                <w:spacing w:val="-6"/>
                <w:sz w:val="20"/>
              </w:rPr>
            </w:pPr>
            <w:r w:rsidRPr="00A52E24">
              <w:rPr>
                <w:bCs/>
                <w:spacing w:val="-6"/>
                <w:sz w:val="20"/>
              </w:rPr>
              <w:t xml:space="preserve"> дыхательные </w:t>
            </w:r>
          </w:p>
          <w:p w:rsidR="00F75604" w:rsidRPr="00A52E24" w:rsidRDefault="00F75604" w:rsidP="00413276">
            <w:pPr>
              <w:widowControl w:val="0"/>
              <w:ind w:left="18" w:right="64"/>
              <w:rPr>
                <w:bCs/>
                <w:spacing w:val="-6"/>
                <w:sz w:val="20"/>
              </w:rPr>
            </w:pPr>
            <w:r w:rsidRPr="00A52E24">
              <w:rPr>
                <w:bCs/>
                <w:spacing w:val="-6"/>
                <w:sz w:val="20"/>
              </w:rPr>
              <w:t xml:space="preserve"> аппараты </w:t>
            </w:r>
          </w:p>
          <w:p w:rsidR="00F75604" w:rsidRPr="00A52E24" w:rsidRDefault="00F75604" w:rsidP="00413276">
            <w:pPr>
              <w:widowControl w:val="0"/>
              <w:ind w:left="36" w:right="-57"/>
              <w:rPr>
                <w:bCs/>
                <w:spacing w:val="-6"/>
                <w:sz w:val="20"/>
              </w:rPr>
            </w:pPr>
            <w:r w:rsidRPr="00A52E24">
              <w:rPr>
                <w:bCs/>
                <w:spacing w:val="-6"/>
                <w:sz w:val="20"/>
              </w:rPr>
              <w:t xml:space="preserve">Водолазная проводная </w:t>
            </w:r>
          </w:p>
          <w:p w:rsidR="00033BD7" w:rsidRPr="00A52E24" w:rsidRDefault="006727D8" w:rsidP="00413276">
            <w:pPr>
              <w:widowControl w:val="0"/>
              <w:ind w:right="-57"/>
              <w:rPr>
                <w:bCs/>
                <w:spacing w:val="-6"/>
                <w:sz w:val="20"/>
              </w:rPr>
            </w:pPr>
            <w:r w:rsidRPr="00A52E24">
              <w:rPr>
                <w:bCs/>
                <w:spacing w:val="-6"/>
                <w:sz w:val="20"/>
              </w:rPr>
              <w:t xml:space="preserve"> связь </w:t>
            </w:r>
          </w:p>
        </w:tc>
        <w:tc>
          <w:tcPr>
            <w:tcW w:w="755" w:type="dxa"/>
            <w:tcBorders>
              <w:top w:val="single" w:sz="4" w:space="0" w:color="auto"/>
              <w:left w:val="nil"/>
              <w:bottom w:val="single" w:sz="4" w:space="0" w:color="auto"/>
              <w:right w:val="single" w:sz="4" w:space="0" w:color="auto"/>
            </w:tcBorders>
            <w:shd w:val="clear" w:color="auto" w:fill="auto"/>
          </w:tcPr>
          <w:p w:rsidR="00F75604" w:rsidRPr="00A52E24" w:rsidRDefault="00F75604" w:rsidP="00413276">
            <w:pPr>
              <w:rPr>
                <w:bCs/>
                <w:sz w:val="20"/>
              </w:rPr>
            </w:pPr>
            <w:r w:rsidRPr="00A52E24">
              <w:rPr>
                <w:bCs/>
                <w:sz w:val="20"/>
              </w:rPr>
              <w:lastRenderedPageBreak/>
              <w:t>- 1</w:t>
            </w:r>
            <w:r w:rsidRPr="00A52E24">
              <w:rPr>
                <w:bCs/>
                <w:spacing w:val="-6"/>
                <w:sz w:val="20"/>
              </w:rPr>
              <w:t xml:space="preserve"> ед.;</w:t>
            </w:r>
          </w:p>
          <w:p w:rsidR="00F75604" w:rsidRPr="00A52E24" w:rsidRDefault="00F75604" w:rsidP="00413276">
            <w:pPr>
              <w:widowControl w:val="0"/>
              <w:ind w:right="-57"/>
              <w:rPr>
                <w:bCs/>
                <w:sz w:val="20"/>
              </w:rPr>
            </w:pPr>
            <w:r w:rsidRPr="00A52E24">
              <w:rPr>
                <w:bCs/>
                <w:sz w:val="20"/>
              </w:rPr>
              <w:t>- 1</w:t>
            </w:r>
            <w:r w:rsidRPr="00A52E24">
              <w:rPr>
                <w:bCs/>
                <w:spacing w:val="-6"/>
                <w:sz w:val="20"/>
              </w:rPr>
              <w:t xml:space="preserve"> ед.;</w:t>
            </w:r>
          </w:p>
          <w:p w:rsidR="00F75604" w:rsidRPr="00A52E24" w:rsidRDefault="00F75604" w:rsidP="00413276">
            <w:pPr>
              <w:widowControl w:val="0"/>
              <w:ind w:right="-57"/>
              <w:rPr>
                <w:bCs/>
                <w:sz w:val="20"/>
              </w:rPr>
            </w:pPr>
            <w:r w:rsidRPr="00A52E24">
              <w:rPr>
                <w:bCs/>
                <w:sz w:val="20"/>
              </w:rPr>
              <w:t>- 1</w:t>
            </w:r>
            <w:r w:rsidRPr="00A52E24">
              <w:rPr>
                <w:bCs/>
                <w:spacing w:val="-6"/>
                <w:sz w:val="20"/>
              </w:rPr>
              <w:t xml:space="preserve"> ед.;</w:t>
            </w:r>
          </w:p>
          <w:p w:rsidR="00F75604" w:rsidRPr="00A52E24" w:rsidRDefault="00F75604" w:rsidP="00413276">
            <w:pPr>
              <w:rPr>
                <w:bCs/>
                <w:sz w:val="20"/>
              </w:rPr>
            </w:pPr>
            <w:r w:rsidRPr="00A52E24">
              <w:rPr>
                <w:bCs/>
                <w:sz w:val="20"/>
              </w:rPr>
              <w:t>- 1</w:t>
            </w:r>
            <w:r w:rsidRPr="00A52E24">
              <w:rPr>
                <w:bCs/>
                <w:spacing w:val="-6"/>
                <w:sz w:val="20"/>
              </w:rPr>
              <w:t xml:space="preserve"> ед.;</w:t>
            </w:r>
          </w:p>
          <w:p w:rsidR="00F75604" w:rsidRPr="00A52E24" w:rsidRDefault="00F75604" w:rsidP="00413276">
            <w:pPr>
              <w:rPr>
                <w:bCs/>
                <w:sz w:val="20"/>
              </w:rPr>
            </w:pPr>
            <w:r w:rsidRPr="00A52E24">
              <w:rPr>
                <w:bCs/>
                <w:sz w:val="20"/>
              </w:rPr>
              <w:lastRenderedPageBreak/>
              <w:t>- 1</w:t>
            </w:r>
            <w:r w:rsidRPr="00A52E24">
              <w:rPr>
                <w:bCs/>
                <w:spacing w:val="-6"/>
                <w:sz w:val="20"/>
              </w:rPr>
              <w:t xml:space="preserve"> ед.;</w:t>
            </w:r>
          </w:p>
          <w:p w:rsidR="00F75604" w:rsidRPr="00A52E24" w:rsidRDefault="00F75604" w:rsidP="00413276">
            <w:pPr>
              <w:rPr>
                <w:bCs/>
                <w:sz w:val="20"/>
              </w:rPr>
            </w:pPr>
            <w:r w:rsidRPr="00A52E24">
              <w:rPr>
                <w:bCs/>
                <w:spacing w:val="-6"/>
                <w:sz w:val="20"/>
              </w:rPr>
              <w:t xml:space="preserve">- 5 </w:t>
            </w:r>
            <w:proofErr w:type="spellStart"/>
            <w:proofErr w:type="gramStart"/>
            <w:r w:rsidRPr="00A52E24">
              <w:rPr>
                <w:bCs/>
                <w:spacing w:val="-6"/>
                <w:sz w:val="20"/>
              </w:rPr>
              <w:t>к-т</w:t>
            </w:r>
            <w:proofErr w:type="spellEnd"/>
            <w:proofErr w:type="gramEnd"/>
            <w:r w:rsidRPr="00A52E24">
              <w:rPr>
                <w:bCs/>
                <w:spacing w:val="-6"/>
                <w:sz w:val="20"/>
              </w:rPr>
              <w:t>;</w:t>
            </w:r>
          </w:p>
          <w:p w:rsidR="00F75604" w:rsidRPr="00A52E24" w:rsidRDefault="00F75604" w:rsidP="00413276">
            <w:pPr>
              <w:rPr>
                <w:bCs/>
                <w:sz w:val="20"/>
              </w:rPr>
            </w:pPr>
          </w:p>
          <w:p w:rsidR="00F75604" w:rsidRPr="00A52E24" w:rsidRDefault="00F75604" w:rsidP="00413276">
            <w:pPr>
              <w:rPr>
                <w:bCs/>
                <w:sz w:val="20"/>
              </w:rPr>
            </w:pPr>
          </w:p>
          <w:p w:rsidR="00F75604" w:rsidRPr="00A52E24" w:rsidRDefault="00F75604" w:rsidP="00413276">
            <w:pPr>
              <w:rPr>
                <w:bCs/>
                <w:sz w:val="20"/>
              </w:rPr>
            </w:pPr>
            <w:r w:rsidRPr="00A52E24">
              <w:rPr>
                <w:bCs/>
                <w:spacing w:val="-6"/>
                <w:sz w:val="20"/>
              </w:rPr>
              <w:t xml:space="preserve">- 1 </w:t>
            </w:r>
            <w:proofErr w:type="spellStart"/>
            <w:proofErr w:type="gramStart"/>
            <w:r w:rsidRPr="00A52E24">
              <w:rPr>
                <w:bCs/>
                <w:spacing w:val="-6"/>
                <w:sz w:val="20"/>
              </w:rPr>
              <w:t>к-т</w:t>
            </w:r>
            <w:proofErr w:type="spellEnd"/>
            <w:proofErr w:type="gramEnd"/>
            <w:r w:rsidRPr="00A52E24">
              <w:rPr>
                <w:bCs/>
                <w:spacing w:val="-6"/>
                <w:sz w:val="20"/>
              </w:rPr>
              <w:t>.</w:t>
            </w:r>
          </w:p>
          <w:p w:rsidR="00F75604" w:rsidRPr="00A52E24" w:rsidRDefault="00F75604" w:rsidP="00413276">
            <w:pPr>
              <w:widowControl w:val="0"/>
              <w:ind w:right="-57"/>
              <w:rPr>
                <w:bCs/>
                <w:sz w:val="20"/>
              </w:rPr>
            </w:pPr>
          </w:p>
        </w:tc>
        <w:tc>
          <w:tcPr>
            <w:tcW w:w="1624" w:type="dxa"/>
            <w:tcBorders>
              <w:top w:val="single" w:sz="4" w:space="0" w:color="auto"/>
              <w:left w:val="single" w:sz="4" w:space="0" w:color="auto"/>
              <w:bottom w:val="single" w:sz="4" w:space="0" w:color="auto"/>
              <w:right w:val="single" w:sz="4" w:space="0" w:color="auto"/>
            </w:tcBorders>
            <w:shd w:val="clear" w:color="auto" w:fill="auto"/>
          </w:tcPr>
          <w:p w:rsidR="00F75604" w:rsidRPr="00A52E24" w:rsidRDefault="00F75604" w:rsidP="00413276">
            <w:pPr>
              <w:widowControl w:val="0"/>
              <w:ind w:left="-57" w:right="-57"/>
              <w:jc w:val="center"/>
              <w:rPr>
                <w:bCs/>
                <w:sz w:val="20"/>
              </w:rPr>
            </w:pPr>
            <w:r w:rsidRPr="00A52E24">
              <w:rPr>
                <w:bCs/>
                <w:sz w:val="20"/>
              </w:rPr>
              <w:lastRenderedPageBreak/>
              <w:t>Природного характера</w:t>
            </w:r>
          </w:p>
          <w:p w:rsidR="00F75604" w:rsidRPr="00A52E24" w:rsidRDefault="00F75604" w:rsidP="00413276">
            <w:pPr>
              <w:widowControl w:val="0"/>
              <w:ind w:left="-57" w:right="-57"/>
              <w:jc w:val="center"/>
              <w:rPr>
                <w:bCs/>
                <w:color w:val="FF0000"/>
                <w:sz w:val="20"/>
              </w:rPr>
            </w:pPr>
            <w:r w:rsidRPr="00A52E24">
              <w:rPr>
                <w:bCs/>
                <w:sz w:val="20"/>
              </w:rPr>
              <w:t>(наводнение)</w:t>
            </w:r>
          </w:p>
        </w:tc>
        <w:tc>
          <w:tcPr>
            <w:tcW w:w="2523" w:type="dxa"/>
            <w:tcBorders>
              <w:top w:val="single" w:sz="4" w:space="0" w:color="auto"/>
              <w:left w:val="single" w:sz="4" w:space="0" w:color="auto"/>
              <w:bottom w:val="single" w:sz="4" w:space="0" w:color="auto"/>
              <w:right w:val="single" w:sz="4" w:space="0" w:color="auto"/>
            </w:tcBorders>
            <w:shd w:val="clear" w:color="auto" w:fill="auto"/>
          </w:tcPr>
          <w:p w:rsidR="00F75604" w:rsidRPr="00A52E24" w:rsidRDefault="00F75604" w:rsidP="00413276">
            <w:pPr>
              <w:jc w:val="center"/>
              <w:rPr>
                <w:sz w:val="20"/>
              </w:rPr>
            </w:pPr>
            <w:r w:rsidRPr="00A52E24">
              <w:rPr>
                <w:sz w:val="20"/>
              </w:rPr>
              <w:t>Поисково-спасательные работы на воде.</w:t>
            </w:r>
          </w:p>
          <w:p w:rsidR="00F75604" w:rsidRPr="00A52E24" w:rsidRDefault="00F75604" w:rsidP="00413276">
            <w:pPr>
              <w:jc w:val="center"/>
              <w:rPr>
                <w:sz w:val="20"/>
              </w:rPr>
            </w:pPr>
            <w:r w:rsidRPr="00A52E24">
              <w:rPr>
                <w:sz w:val="20"/>
              </w:rPr>
              <w:t>Аварийно-спасательные работы на воде.</w:t>
            </w:r>
          </w:p>
        </w:tc>
        <w:tc>
          <w:tcPr>
            <w:tcW w:w="1967" w:type="dxa"/>
            <w:tcBorders>
              <w:top w:val="single" w:sz="4" w:space="0" w:color="auto"/>
              <w:left w:val="single" w:sz="4" w:space="0" w:color="auto"/>
              <w:bottom w:val="single" w:sz="4" w:space="0" w:color="auto"/>
              <w:right w:val="single" w:sz="4" w:space="0" w:color="auto"/>
            </w:tcBorders>
            <w:shd w:val="clear" w:color="auto" w:fill="auto"/>
          </w:tcPr>
          <w:p w:rsidR="00F75604" w:rsidRPr="00A52E24" w:rsidRDefault="00F75604" w:rsidP="00413276">
            <w:pPr>
              <w:jc w:val="center"/>
              <w:rPr>
                <w:sz w:val="20"/>
              </w:rPr>
            </w:pPr>
            <w:r w:rsidRPr="00A52E24">
              <w:rPr>
                <w:sz w:val="20"/>
              </w:rPr>
              <w:t>ГУ МЧС России по Липецкой области, председатель</w:t>
            </w:r>
          </w:p>
          <w:p w:rsidR="00F75604" w:rsidRPr="00A52E24" w:rsidRDefault="00F75604" w:rsidP="00413276">
            <w:pPr>
              <w:jc w:val="center"/>
              <w:rPr>
                <w:sz w:val="20"/>
              </w:rPr>
            </w:pPr>
            <w:r w:rsidRPr="00A52E24">
              <w:rPr>
                <w:sz w:val="20"/>
              </w:rPr>
              <w:t xml:space="preserve">КЧС и ОПБ города </w:t>
            </w:r>
            <w:r w:rsidR="0095598D" w:rsidRPr="00A52E24">
              <w:rPr>
                <w:sz w:val="20"/>
              </w:rPr>
              <w:lastRenderedPageBreak/>
              <w:t>Липецкого муниципального района</w:t>
            </w:r>
          </w:p>
          <w:p w:rsidR="00F75604" w:rsidRPr="00A52E24" w:rsidRDefault="00F75604" w:rsidP="00413276">
            <w:pPr>
              <w:jc w:val="center"/>
              <w:rPr>
                <w:sz w:val="20"/>
              </w:rPr>
            </w:pPr>
            <w:r w:rsidRPr="00A52E24">
              <w:rPr>
                <w:sz w:val="20"/>
              </w:rPr>
              <w:t>(по согласованию)</w:t>
            </w:r>
          </w:p>
        </w:tc>
      </w:tr>
      <w:tr w:rsidR="00F75604" w:rsidRPr="00A52E24" w:rsidTr="002076E6">
        <w:trPr>
          <w:jc w:val="center"/>
        </w:trPr>
        <w:tc>
          <w:tcPr>
            <w:tcW w:w="438" w:type="dxa"/>
            <w:tcBorders>
              <w:top w:val="single" w:sz="4" w:space="0" w:color="auto"/>
              <w:left w:val="single" w:sz="4" w:space="0" w:color="auto"/>
              <w:bottom w:val="single" w:sz="4" w:space="0" w:color="auto"/>
              <w:right w:val="single" w:sz="4" w:space="0" w:color="auto"/>
            </w:tcBorders>
            <w:shd w:val="clear" w:color="auto" w:fill="auto"/>
          </w:tcPr>
          <w:p w:rsidR="00F75604" w:rsidRPr="00A52E24" w:rsidRDefault="00F75604" w:rsidP="00413276">
            <w:pPr>
              <w:widowControl w:val="0"/>
              <w:ind w:left="-57" w:right="-57"/>
              <w:jc w:val="center"/>
              <w:rPr>
                <w:bCs/>
                <w:sz w:val="20"/>
              </w:rPr>
            </w:pPr>
            <w:r w:rsidRPr="00A52E24">
              <w:rPr>
                <w:bCs/>
                <w:sz w:val="20"/>
              </w:rPr>
              <w:lastRenderedPageBreak/>
              <w:t>13.</w:t>
            </w:r>
          </w:p>
        </w:tc>
        <w:tc>
          <w:tcPr>
            <w:tcW w:w="1651" w:type="dxa"/>
            <w:tcBorders>
              <w:top w:val="single" w:sz="4" w:space="0" w:color="auto"/>
              <w:left w:val="single" w:sz="4" w:space="0" w:color="auto"/>
              <w:bottom w:val="single" w:sz="4" w:space="0" w:color="auto"/>
              <w:right w:val="single" w:sz="4" w:space="0" w:color="auto"/>
            </w:tcBorders>
            <w:shd w:val="clear" w:color="auto" w:fill="auto"/>
          </w:tcPr>
          <w:p w:rsidR="00F75604" w:rsidRPr="00A52E24" w:rsidRDefault="00F75604" w:rsidP="00413276">
            <w:pPr>
              <w:widowControl w:val="0"/>
              <w:ind w:left="48" w:right="30"/>
              <w:jc w:val="center"/>
              <w:rPr>
                <w:bCs/>
                <w:sz w:val="20"/>
              </w:rPr>
            </w:pPr>
            <w:r w:rsidRPr="00A52E24">
              <w:rPr>
                <w:bCs/>
                <w:sz w:val="20"/>
              </w:rPr>
              <w:t>Спасательный пост № 2 по обслуживанию жилой зоны НЛМК</w:t>
            </w:r>
          </w:p>
        </w:tc>
        <w:tc>
          <w:tcPr>
            <w:tcW w:w="1978" w:type="dxa"/>
            <w:tcBorders>
              <w:top w:val="single" w:sz="4" w:space="0" w:color="auto"/>
              <w:left w:val="single" w:sz="4" w:space="0" w:color="auto"/>
              <w:bottom w:val="single" w:sz="4" w:space="0" w:color="auto"/>
              <w:right w:val="single" w:sz="4" w:space="0" w:color="auto"/>
            </w:tcBorders>
            <w:shd w:val="clear" w:color="auto" w:fill="auto"/>
          </w:tcPr>
          <w:p w:rsidR="00F75604" w:rsidRPr="00A52E24" w:rsidRDefault="00F75604" w:rsidP="00413276">
            <w:pPr>
              <w:widowControl w:val="0"/>
              <w:ind w:right="-57"/>
              <w:jc w:val="center"/>
              <w:rPr>
                <w:bCs/>
                <w:sz w:val="20"/>
              </w:rPr>
            </w:pPr>
            <w:r w:rsidRPr="00A52E24">
              <w:rPr>
                <w:bCs/>
                <w:sz w:val="20"/>
              </w:rPr>
              <w:t>398017, г. Липецк,</w:t>
            </w:r>
          </w:p>
          <w:p w:rsidR="00F75604" w:rsidRPr="00A52E24" w:rsidRDefault="00F75604" w:rsidP="00413276">
            <w:pPr>
              <w:widowControl w:val="0"/>
              <w:ind w:right="-57"/>
              <w:jc w:val="center"/>
              <w:rPr>
                <w:bCs/>
                <w:sz w:val="20"/>
              </w:rPr>
            </w:pPr>
            <w:r w:rsidRPr="00A52E24">
              <w:rPr>
                <w:bCs/>
                <w:sz w:val="20"/>
              </w:rPr>
              <w:t>ул. Левобережная, 36</w:t>
            </w:r>
          </w:p>
          <w:p w:rsidR="00F75604" w:rsidRPr="00A52E24" w:rsidRDefault="00F75604" w:rsidP="00413276">
            <w:pPr>
              <w:widowControl w:val="0"/>
              <w:ind w:right="-57"/>
              <w:jc w:val="center"/>
              <w:rPr>
                <w:bCs/>
                <w:sz w:val="20"/>
              </w:rPr>
            </w:pPr>
            <w:r w:rsidRPr="00A52E24">
              <w:rPr>
                <w:bCs/>
                <w:sz w:val="20"/>
              </w:rPr>
              <w:t>дежурный</w:t>
            </w:r>
          </w:p>
          <w:p w:rsidR="00F75604" w:rsidRPr="00A52E24" w:rsidRDefault="00F75604" w:rsidP="00413276">
            <w:pPr>
              <w:widowControl w:val="0"/>
              <w:ind w:right="-57"/>
              <w:jc w:val="center"/>
              <w:rPr>
                <w:bCs/>
                <w:color w:val="FF0000"/>
                <w:sz w:val="20"/>
              </w:rPr>
            </w:pPr>
            <w:r w:rsidRPr="00A52E24">
              <w:rPr>
                <w:bCs/>
                <w:sz w:val="20"/>
              </w:rPr>
              <w:t>43-02-51</w:t>
            </w:r>
          </w:p>
        </w:tc>
        <w:tc>
          <w:tcPr>
            <w:tcW w:w="1555" w:type="dxa"/>
            <w:tcBorders>
              <w:top w:val="single" w:sz="4" w:space="0" w:color="auto"/>
              <w:left w:val="single" w:sz="4" w:space="0" w:color="auto"/>
              <w:bottom w:val="single" w:sz="4" w:space="0" w:color="auto"/>
              <w:right w:val="single" w:sz="4" w:space="0" w:color="auto"/>
            </w:tcBorders>
            <w:shd w:val="clear" w:color="auto" w:fill="auto"/>
          </w:tcPr>
          <w:p w:rsidR="00F75604" w:rsidRPr="00A52E24" w:rsidRDefault="00F75604" w:rsidP="00413276">
            <w:pPr>
              <w:widowControl w:val="0"/>
              <w:ind w:left="-57" w:right="-57"/>
              <w:jc w:val="center"/>
              <w:rPr>
                <w:bCs/>
                <w:sz w:val="20"/>
              </w:rPr>
            </w:pPr>
            <w:r w:rsidRPr="00A52E24">
              <w:rPr>
                <w:bCs/>
                <w:sz w:val="20"/>
              </w:rPr>
              <w:t>11</w:t>
            </w:r>
          </w:p>
        </w:tc>
        <w:tc>
          <w:tcPr>
            <w:tcW w:w="1987" w:type="dxa"/>
            <w:tcBorders>
              <w:top w:val="single" w:sz="4" w:space="0" w:color="auto"/>
              <w:left w:val="single" w:sz="4" w:space="0" w:color="auto"/>
              <w:bottom w:val="single" w:sz="4" w:space="0" w:color="auto"/>
              <w:right w:val="nil"/>
            </w:tcBorders>
            <w:shd w:val="clear" w:color="auto" w:fill="auto"/>
          </w:tcPr>
          <w:p w:rsidR="00F75604" w:rsidRPr="00A52E24" w:rsidRDefault="00F75604" w:rsidP="00413276">
            <w:pPr>
              <w:widowControl w:val="0"/>
              <w:ind w:left="36" w:right="-57"/>
              <w:rPr>
                <w:bCs/>
                <w:sz w:val="20"/>
              </w:rPr>
            </w:pPr>
            <w:r w:rsidRPr="00A52E24">
              <w:rPr>
                <w:bCs/>
                <w:sz w:val="20"/>
              </w:rPr>
              <w:t xml:space="preserve">Катер </w:t>
            </w:r>
          </w:p>
          <w:p w:rsidR="00F75604" w:rsidRPr="00A52E24" w:rsidRDefault="00F75604" w:rsidP="00413276">
            <w:pPr>
              <w:widowControl w:val="0"/>
              <w:ind w:left="36" w:right="-57"/>
              <w:rPr>
                <w:bCs/>
                <w:sz w:val="20"/>
              </w:rPr>
            </w:pPr>
            <w:r w:rsidRPr="00A52E24">
              <w:rPr>
                <w:bCs/>
                <w:sz w:val="20"/>
              </w:rPr>
              <w:t xml:space="preserve">Моторная лодка </w:t>
            </w:r>
          </w:p>
          <w:p w:rsidR="00F75604" w:rsidRPr="00A52E24" w:rsidRDefault="00F75604" w:rsidP="00413276">
            <w:pPr>
              <w:widowControl w:val="0"/>
              <w:ind w:left="36" w:right="-57"/>
              <w:rPr>
                <w:bCs/>
                <w:sz w:val="20"/>
              </w:rPr>
            </w:pPr>
            <w:r w:rsidRPr="00A52E24">
              <w:rPr>
                <w:bCs/>
                <w:sz w:val="20"/>
              </w:rPr>
              <w:t xml:space="preserve">Гребная лодка </w:t>
            </w:r>
          </w:p>
          <w:p w:rsidR="00F75604" w:rsidRPr="00A52E24" w:rsidRDefault="00F75604" w:rsidP="00413276">
            <w:pPr>
              <w:widowControl w:val="0"/>
              <w:ind w:left="18" w:right="64"/>
              <w:rPr>
                <w:bCs/>
                <w:spacing w:val="-6"/>
                <w:sz w:val="20"/>
              </w:rPr>
            </w:pPr>
            <w:r w:rsidRPr="00A52E24">
              <w:rPr>
                <w:bCs/>
                <w:spacing w:val="-6"/>
                <w:sz w:val="20"/>
              </w:rPr>
              <w:t>Воздушно-</w:t>
            </w:r>
          </w:p>
          <w:p w:rsidR="00F75604" w:rsidRPr="00A52E24" w:rsidRDefault="00F75604" w:rsidP="00413276">
            <w:pPr>
              <w:widowControl w:val="0"/>
              <w:ind w:left="18" w:right="64"/>
              <w:rPr>
                <w:bCs/>
                <w:spacing w:val="-6"/>
                <w:sz w:val="20"/>
              </w:rPr>
            </w:pPr>
            <w:r w:rsidRPr="00A52E24">
              <w:rPr>
                <w:bCs/>
                <w:spacing w:val="-6"/>
                <w:sz w:val="20"/>
              </w:rPr>
              <w:t xml:space="preserve">дыхательные </w:t>
            </w:r>
          </w:p>
          <w:p w:rsidR="00F75604" w:rsidRPr="00A52E24" w:rsidRDefault="00F75604" w:rsidP="00413276">
            <w:pPr>
              <w:widowControl w:val="0"/>
              <w:ind w:left="18" w:right="64"/>
              <w:rPr>
                <w:bCs/>
                <w:spacing w:val="-6"/>
                <w:sz w:val="20"/>
              </w:rPr>
            </w:pPr>
            <w:r w:rsidRPr="00A52E24">
              <w:rPr>
                <w:bCs/>
                <w:spacing w:val="-6"/>
                <w:sz w:val="20"/>
              </w:rPr>
              <w:t xml:space="preserve">аппараты </w:t>
            </w:r>
          </w:p>
          <w:p w:rsidR="00F75604" w:rsidRPr="00A52E24" w:rsidRDefault="00F75604" w:rsidP="00413276">
            <w:pPr>
              <w:widowControl w:val="0"/>
              <w:ind w:left="36" w:right="-57"/>
              <w:rPr>
                <w:bCs/>
                <w:spacing w:val="-6"/>
                <w:sz w:val="20"/>
              </w:rPr>
            </w:pPr>
            <w:r w:rsidRPr="00A52E24">
              <w:rPr>
                <w:bCs/>
                <w:spacing w:val="-6"/>
                <w:sz w:val="20"/>
              </w:rPr>
              <w:t xml:space="preserve">Водолазная проводная </w:t>
            </w:r>
          </w:p>
          <w:p w:rsidR="00033BD7" w:rsidRPr="00A52E24" w:rsidRDefault="002076E6" w:rsidP="002076E6">
            <w:pPr>
              <w:widowControl w:val="0"/>
              <w:ind w:left="36" w:right="-57"/>
              <w:rPr>
                <w:bCs/>
                <w:spacing w:val="-6"/>
                <w:sz w:val="20"/>
              </w:rPr>
            </w:pPr>
            <w:r w:rsidRPr="00A52E24">
              <w:rPr>
                <w:bCs/>
                <w:spacing w:val="-6"/>
                <w:sz w:val="20"/>
              </w:rPr>
              <w:t xml:space="preserve">связь </w:t>
            </w:r>
          </w:p>
        </w:tc>
        <w:tc>
          <w:tcPr>
            <w:tcW w:w="755" w:type="dxa"/>
            <w:tcBorders>
              <w:top w:val="single" w:sz="4" w:space="0" w:color="auto"/>
              <w:left w:val="nil"/>
              <w:bottom w:val="single" w:sz="4" w:space="0" w:color="auto"/>
              <w:right w:val="single" w:sz="4" w:space="0" w:color="auto"/>
            </w:tcBorders>
            <w:shd w:val="clear" w:color="auto" w:fill="auto"/>
          </w:tcPr>
          <w:p w:rsidR="00F75604" w:rsidRPr="00A52E24" w:rsidRDefault="00F75604" w:rsidP="00413276">
            <w:pPr>
              <w:rPr>
                <w:bCs/>
                <w:sz w:val="20"/>
              </w:rPr>
            </w:pPr>
            <w:r w:rsidRPr="00A52E24">
              <w:rPr>
                <w:bCs/>
                <w:sz w:val="20"/>
              </w:rPr>
              <w:t>- 1</w:t>
            </w:r>
            <w:r w:rsidRPr="00A52E24">
              <w:rPr>
                <w:bCs/>
                <w:spacing w:val="-6"/>
                <w:sz w:val="20"/>
              </w:rPr>
              <w:t xml:space="preserve"> ед.;</w:t>
            </w:r>
          </w:p>
          <w:p w:rsidR="00F75604" w:rsidRPr="00A52E24" w:rsidRDefault="00F75604" w:rsidP="00413276">
            <w:pPr>
              <w:widowControl w:val="0"/>
              <w:ind w:right="-57"/>
              <w:rPr>
                <w:bCs/>
                <w:sz w:val="20"/>
              </w:rPr>
            </w:pPr>
            <w:r w:rsidRPr="00A52E24">
              <w:rPr>
                <w:bCs/>
                <w:sz w:val="20"/>
              </w:rPr>
              <w:t>- 1</w:t>
            </w:r>
            <w:r w:rsidRPr="00A52E24">
              <w:rPr>
                <w:bCs/>
                <w:spacing w:val="-6"/>
                <w:sz w:val="20"/>
              </w:rPr>
              <w:t xml:space="preserve"> ед.;</w:t>
            </w:r>
          </w:p>
          <w:p w:rsidR="00F75604" w:rsidRPr="00A52E24" w:rsidRDefault="00F75604" w:rsidP="00413276">
            <w:pPr>
              <w:widowControl w:val="0"/>
              <w:ind w:right="-57"/>
              <w:rPr>
                <w:bCs/>
                <w:sz w:val="20"/>
              </w:rPr>
            </w:pPr>
            <w:r w:rsidRPr="00A52E24">
              <w:rPr>
                <w:bCs/>
                <w:sz w:val="20"/>
              </w:rPr>
              <w:t>- 1</w:t>
            </w:r>
            <w:r w:rsidRPr="00A52E24">
              <w:rPr>
                <w:bCs/>
                <w:spacing w:val="-6"/>
                <w:sz w:val="20"/>
              </w:rPr>
              <w:t xml:space="preserve"> ед.;</w:t>
            </w:r>
          </w:p>
          <w:p w:rsidR="00F75604" w:rsidRPr="00A52E24" w:rsidRDefault="00F75604" w:rsidP="00413276">
            <w:pPr>
              <w:rPr>
                <w:bCs/>
                <w:sz w:val="20"/>
              </w:rPr>
            </w:pPr>
            <w:r w:rsidRPr="00A52E24">
              <w:rPr>
                <w:bCs/>
                <w:spacing w:val="-6"/>
                <w:sz w:val="20"/>
              </w:rPr>
              <w:t xml:space="preserve">- 5 </w:t>
            </w:r>
            <w:proofErr w:type="spellStart"/>
            <w:proofErr w:type="gramStart"/>
            <w:r w:rsidRPr="00A52E24">
              <w:rPr>
                <w:bCs/>
                <w:spacing w:val="-6"/>
                <w:sz w:val="20"/>
              </w:rPr>
              <w:t>к-т</w:t>
            </w:r>
            <w:proofErr w:type="spellEnd"/>
            <w:proofErr w:type="gramEnd"/>
            <w:r w:rsidRPr="00A52E24">
              <w:rPr>
                <w:bCs/>
                <w:spacing w:val="-6"/>
                <w:sz w:val="20"/>
              </w:rPr>
              <w:t>;</w:t>
            </w:r>
          </w:p>
          <w:p w:rsidR="00F75604" w:rsidRPr="00A52E24" w:rsidRDefault="00F75604" w:rsidP="00413276">
            <w:pPr>
              <w:rPr>
                <w:bCs/>
                <w:sz w:val="20"/>
              </w:rPr>
            </w:pPr>
          </w:p>
          <w:p w:rsidR="00F75604" w:rsidRPr="00A52E24" w:rsidRDefault="00F75604" w:rsidP="00413276">
            <w:pPr>
              <w:rPr>
                <w:bCs/>
                <w:sz w:val="20"/>
              </w:rPr>
            </w:pPr>
          </w:p>
          <w:p w:rsidR="00F75604" w:rsidRPr="00A52E24" w:rsidRDefault="00F75604" w:rsidP="00413276">
            <w:pPr>
              <w:rPr>
                <w:bCs/>
                <w:sz w:val="20"/>
              </w:rPr>
            </w:pPr>
            <w:r w:rsidRPr="00A52E24">
              <w:rPr>
                <w:bCs/>
                <w:spacing w:val="-6"/>
                <w:sz w:val="20"/>
              </w:rPr>
              <w:t xml:space="preserve">- 1 </w:t>
            </w:r>
            <w:proofErr w:type="spellStart"/>
            <w:proofErr w:type="gramStart"/>
            <w:r w:rsidRPr="00A52E24">
              <w:rPr>
                <w:bCs/>
                <w:spacing w:val="-6"/>
                <w:sz w:val="20"/>
              </w:rPr>
              <w:t>к-т</w:t>
            </w:r>
            <w:proofErr w:type="spellEnd"/>
            <w:proofErr w:type="gramEnd"/>
            <w:r w:rsidRPr="00A52E24">
              <w:rPr>
                <w:bCs/>
                <w:spacing w:val="-6"/>
                <w:sz w:val="20"/>
              </w:rPr>
              <w:t>.</w:t>
            </w:r>
          </w:p>
          <w:p w:rsidR="00F75604" w:rsidRPr="00A52E24" w:rsidRDefault="00F75604" w:rsidP="00413276">
            <w:pPr>
              <w:widowControl w:val="0"/>
              <w:ind w:right="-57"/>
              <w:rPr>
                <w:bCs/>
                <w:color w:val="FF0000"/>
                <w:sz w:val="20"/>
              </w:rPr>
            </w:pPr>
          </w:p>
        </w:tc>
        <w:tc>
          <w:tcPr>
            <w:tcW w:w="1624" w:type="dxa"/>
            <w:tcBorders>
              <w:top w:val="single" w:sz="4" w:space="0" w:color="auto"/>
              <w:left w:val="single" w:sz="4" w:space="0" w:color="auto"/>
              <w:bottom w:val="single" w:sz="4" w:space="0" w:color="auto"/>
              <w:right w:val="single" w:sz="4" w:space="0" w:color="auto"/>
            </w:tcBorders>
            <w:shd w:val="clear" w:color="auto" w:fill="auto"/>
          </w:tcPr>
          <w:p w:rsidR="00F75604" w:rsidRPr="00A52E24" w:rsidRDefault="00F75604" w:rsidP="00413276">
            <w:pPr>
              <w:widowControl w:val="0"/>
              <w:ind w:left="-57" w:right="-57"/>
              <w:jc w:val="center"/>
              <w:rPr>
                <w:bCs/>
                <w:sz w:val="20"/>
              </w:rPr>
            </w:pPr>
            <w:r w:rsidRPr="00A52E24">
              <w:rPr>
                <w:bCs/>
                <w:sz w:val="20"/>
              </w:rPr>
              <w:t>Природного характера</w:t>
            </w:r>
          </w:p>
          <w:p w:rsidR="00F75604" w:rsidRPr="00A52E24" w:rsidRDefault="00F75604" w:rsidP="00413276">
            <w:pPr>
              <w:widowControl w:val="0"/>
              <w:ind w:left="-57" w:right="-57"/>
              <w:jc w:val="center"/>
              <w:rPr>
                <w:bCs/>
                <w:color w:val="FF0000"/>
                <w:sz w:val="20"/>
              </w:rPr>
            </w:pPr>
            <w:r w:rsidRPr="00A52E24">
              <w:rPr>
                <w:bCs/>
                <w:sz w:val="20"/>
              </w:rPr>
              <w:t>(наводнение)</w:t>
            </w:r>
          </w:p>
        </w:tc>
        <w:tc>
          <w:tcPr>
            <w:tcW w:w="2523" w:type="dxa"/>
            <w:tcBorders>
              <w:top w:val="single" w:sz="4" w:space="0" w:color="auto"/>
              <w:left w:val="single" w:sz="4" w:space="0" w:color="auto"/>
              <w:bottom w:val="single" w:sz="4" w:space="0" w:color="auto"/>
              <w:right w:val="single" w:sz="4" w:space="0" w:color="auto"/>
            </w:tcBorders>
            <w:shd w:val="clear" w:color="auto" w:fill="auto"/>
          </w:tcPr>
          <w:p w:rsidR="00F75604" w:rsidRPr="00A52E24" w:rsidRDefault="00F75604" w:rsidP="00413276">
            <w:pPr>
              <w:jc w:val="center"/>
              <w:rPr>
                <w:sz w:val="20"/>
              </w:rPr>
            </w:pPr>
            <w:r w:rsidRPr="00A52E24">
              <w:rPr>
                <w:sz w:val="20"/>
              </w:rPr>
              <w:t>Поисково-спасательные работы на воде.</w:t>
            </w:r>
          </w:p>
          <w:p w:rsidR="00F75604" w:rsidRPr="00A52E24" w:rsidRDefault="00F75604" w:rsidP="00413276">
            <w:pPr>
              <w:widowControl w:val="0"/>
              <w:ind w:left="14" w:right="-57"/>
              <w:jc w:val="center"/>
              <w:rPr>
                <w:sz w:val="20"/>
              </w:rPr>
            </w:pPr>
            <w:r w:rsidRPr="00A52E24">
              <w:rPr>
                <w:sz w:val="20"/>
              </w:rPr>
              <w:t>Аварийно-спасательные работы на воде.</w:t>
            </w:r>
          </w:p>
        </w:tc>
        <w:tc>
          <w:tcPr>
            <w:tcW w:w="1967" w:type="dxa"/>
            <w:tcBorders>
              <w:top w:val="single" w:sz="4" w:space="0" w:color="auto"/>
              <w:left w:val="single" w:sz="4" w:space="0" w:color="auto"/>
              <w:bottom w:val="single" w:sz="4" w:space="0" w:color="auto"/>
              <w:right w:val="single" w:sz="4" w:space="0" w:color="auto"/>
            </w:tcBorders>
            <w:shd w:val="clear" w:color="auto" w:fill="auto"/>
          </w:tcPr>
          <w:p w:rsidR="00F75604" w:rsidRPr="00A52E24" w:rsidRDefault="00F75604" w:rsidP="00413276">
            <w:pPr>
              <w:widowControl w:val="0"/>
              <w:ind w:left="28" w:right="-57"/>
              <w:jc w:val="center"/>
              <w:rPr>
                <w:bCs/>
                <w:sz w:val="20"/>
              </w:rPr>
            </w:pPr>
            <w:r w:rsidRPr="00A52E24">
              <w:rPr>
                <w:bCs/>
                <w:sz w:val="20"/>
              </w:rPr>
              <w:t>ГУ МЧС России по Липецкой области,</w:t>
            </w:r>
          </w:p>
          <w:p w:rsidR="00F75604" w:rsidRPr="00A52E24" w:rsidRDefault="00F75604" w:rsidP="00413276">
            <w:pPr>
              <w:widowControl w:val="0"/>
              <w:ind w:left="28" w:right="-57"/>
              <w:jc w:val="center"/>
              <w:rPr>
                <w:bCs/>
                <w:sz w:val="20"/>
              </w:rPr>
            </w:pPr>
            <w:r w:rsidRPr="00A52E24">
              <w:rPr>
                <w:bCs/>
                <w:sz w:val="20"/>
              </w:rPr>
              <w:t>Председатель</w:t>
            </w:r>
          </w:p>
          <w:p w:rsidR="00F75604" w:rsidRPr="00A52E24" w:rsidRDefault="00F75604" w:rsidP="00413276">
            <w:pPr>
              <w:widowControl w:val="0"/>
              <w:ind w:left="28" w:right="-57"/>
              <w:jc w:val="center"/>
              <w:rPr>
                <w:bCs/>
                <w:sz w:val="20"/>
              </w:rPr>
            </w:pPr>
            <w:r w:rsidRPr="00A52E24">
              <w:rPr>
                <w:bCs/>
                <w:sz w:val="20"/>
              </w:rPr>
              <w:t xml:space="preserve">КЧС и ОПБ города </w:t>
            </w:r>
            <w:r w:rsidR="0095598D" w:rsidRPr="00A52E24">
              <w:rPr>
                <w:bCs/>
                <w:sz w:val="20"/>
              </w:rPr>
              <w:t>Липецкого муниципального района</w:t>
            </w:r>
            <w:r w:rsidRPr="00A52E24">
              <w:rPr>
                <w:bCs/>
                <w:sz w:val="20"/>
              </w:rPr>
              <w:t xml:space="preserve"> </w:t>
            </w:r>
          </w:p>
          <w:p w:rsidR="00F75604" w:rsidRPr="00A52E24" w:rsidRDefault="00F75604" w:rsidP="00413276">
            <w:pPr>
              <w:widowControl w:val="0"/>
              <w:ind w:left="20" w:right="-57"/>
              <w:jc w:val="center"/>
              <w:rPr>
                <w:bCs/>
                <w:sz w:val="20"/>
              </w:rPr>
            </w:pPr>
            <w:r w:rsidRPr="00A52E24">
              <w:rPr>
                <w:bCs/>
                <w:sz w:val="20"/>
              </w:rPr>
              <w:t>(по согласованию)</w:t>
            </w:r>
          </w:p>
        </w:tc>
      </w:tr>
      <w:tr w:rsidR="00F75604" w:rsidRPr="00A52E24" w:rsidTr="002076E6">
        <w:trPr>
          <w:jc w:val="center"/>
        </w:trPr>
        <w:tc>
          <w:tcPr>
            <w:tcW w:w="438" w:type="dxa"/>
            <w:tcBorders>
              <w:top w:val="single" w:sz="4" w:space="0" w:color="auto"/>
              <w:left w:val="single" w:sz="4" w:space="0" w:color="auto"/>
              <w:bottom w:val="single" w:sz="4" w:space="0" w:color="auto"/>
              <w:right w:val="single" w:sz="4" w:space="0" w:color="auto"/>
            </w:tcBorders>
            <w:shd w:val="clear" w:color="auto" w:fill="auto"/>
          </w:tcPr>
          <w:p w:rsidR="00F75604" w:rsidRPr="00A52E24" w:rsidRDefault="00F75604" w:rsidP="00413276">
            <w:pPr>
              <w:widowControl w:val="0"/>
              <w:ind w:left="-57" w:right="-57"/>
              <w:jc w:val="center"/>
              <w:rPr>
                <w:bCs/>
                <w:sz w:val="20"/>
              </w:rPr>
            </w:pPr>
            <w:r w:rsidRPr="00A52E24">
              <w:rPr>
                <w:bCs/>
                <w:sz w:val="20"/>
              </w:rPr>
              <w:t>14.</w:t>
            </w:r>
          </w:p>
        </w:tc>
        <w:tc>
          <w:tcPr>
            <w:tcW w:w="1651" w:type="dxa"/>
            <w:tcBorders>
              <w:top w:val="single" w:sz="4" w:space="0" w:color="auto"/>
              <w:left w:val="single" w:sz="4" w:space="0" w:color="auto"/>
              <w:bottom w:val="single" w:sz="4" w:space="0" w:color="auto"/>
              <w:right w:val="single" w:sz="4" w:space="0" w:color="auto"/>
            </w:tcBorders>
            <w:shd w:val="clear" w:color="auto" w:fill="auto"/>
          </w:tcPr>
          <w:p w:rsidR="00F75604" w:rsidRPr="00A52E24" w:rsidRDefault="00F75604" w:rsidP="00413276">
            <w:pPr>
              <w:widowControl w:val="0"/>
              <w:ind w:left="48" w:right="30"/>
              <w:jc w:val="center"/>
              <w:rPr>
                <w:bCs/>
                <w:sz w:val="20"/>
              </w:rPr>
            </w:pPr>
            <w:r w:rsidRPr="00A52E24">
              <w:rPr>
                <w:bCs/>
                <w:sz w:val="20"/>
              </w:rPr>
              <w:t>Спасательный пост № 3 по обслуживанию жилой зоны ЛТЗ</w:t>
            </w:r>
          </w:p>
        </w:tc>
        <w:tc>
          <w:tcPr>
            <w:tcW w:w="1978" w:type="dxa"/>
            <w:tcBorders>
              <w:top w:val="single" w:sz="4" w:space="0" w:color="auto"/>
              <w:left w:val="single" w:sz="4" w:space="0" w:color="auto"/>
              <w:bottom w:val="single" w:sz="4" w:space="0" w:color="auto"/>
              <w:right w:val="single" w:sz="4" w:space="0" w:color="auto"/>
            </w:tcBorders>
            <w:shd w:val="clear" w:color="auto" w:fill="auto"/>
          </w:tcPr>
          <w:p w:rsidR="00F75604" w:rsidRPr="00A52E24" w:rsidRDefault="00F75604" w:rsidP="00413276">
            <w:pPr>
              <w:widowControl w:val="0"/>
              <w:ind w:right="-57"/>
              <w:jc w:val="center"/>
              <w:rPr>
                <w:bCs/>
                <w:sz w:val="20"/>
              </w:rPr>
            </w:pPr>
            <w:r w:rsidRPr="00A52E24">
              <w:rPr>
                <w:bCs/>
                <w:sz w:val="20"/>
              </w:rPr>
              <w:t>398006, г. Липецк,</w:t>
            </w:r>
          </w:p>
          <w:p w:rsidR="00F75604" w:rsidRPr="00A52E24" w:rsidRDefault="00F75604" w:rsidP="00413276">
            <w:pPr>
              <w:widowControl w:val="0"/>
              <w:ind w:right="-57"/>
              <w:jc w:val="center"/>
              <w:rPr>
                <w:bCs/>
                <w:sz w:val="20"/>
              </w:rPr>
            </w:pPr>
            <w:r w:rsidRPr="00A52E24">
              <w:rPr>
                <w:bCs/>
                <w:sz w:val="20"/>
              </w:rPr>
              <w:t xml:space="preserve">ул. </w:t>
            </w:r>
            <w:proofErr w:type="spellStart"/>
            <w:r w:rsidRPr="00A52E24">
              <w:rPr>
                <w:bCs/>
                <w:sz w:val="20"/>
              </w:rPr>
              <w:t>Краснозаводская</w:t>
            </w:r>
            <w:proofErr w:type="spellEnd"/>
            <w:r w:rsidRPr="00A52E24">
              <w:rPr>
                <w:bCs/>
                <w:sz w:val="20"/>
              </w:rPr>
              <w:t xml:space="preserve">, </w:t>
            </w:r>
          </w:p>
          <w:p w:rsidR="00F75604" w:rsidRPr="00A52E24" w:rsidRDefault="00F75604" w:rsidP="00413276">
            <w:pPr>
              <w:widowControl w:val="0"/>
              <w:ind w:right="-57"/>
              <w:jc w:val="center"/>
              <w:rPr>
                <w:bCs/>
                <w:sz w:val="20"/>
              </w:rPr>
            </w:pPr>
            <w:r w:rsidRPr="00A52E24">
              <w:rPr>
                <w:bCs/>
                <w:sz w:val="20"/>
              </w:rPr>
              <w:t>32</w:t>
            </w:r>
          </w:p>
          <w:p w:rsidR="00F75604" w:rsidRPr="00A52E24" w:rsidRDefault="00F75604" w:rsidP="00413276">
            <w:pPr>
              <w:widowControl w:val="0"/>
              <w:ind w:right="-57"/>
              <w:jc w:val="center"/>
              <w:rPr>
                <w:bCs/>
                <w:sz w:val="20"/>
              </w:rPr>
            </w:pPr>
            <w:r w:rsidRPr="00A52E24">
              <w:rPr>
                <w:bCs/>
                <w:sz w:val="20"/>
              </w:rPr>
              <w:t>дежурный</w:t>
            </w:r>
          </w:p>
          <w:p w:rsidR="00F75604" w:rsidRPr="00A52E24" w:rsidRDefault="00F75604" w:rsidP="00413276">
            <w:pPr>
              <w:widowControl w:val="0"/>
              <w:ind w:right="-57"/>
              <w:jc w:val="center"/>
              <w:rPr>
                <w:bCs/>
                <w:color w:val="FF0000"/>
                <w:sz w:val="20"/>
              </w:rPr>
            </w:pPr>
            <w:r w:rsidRPr="00A52E24">
              <w:rPr>
                <w:bCs/>
                <w:sz w:val="20"/>
              </w:rPr>
              <w:t>73-27-28</w:t>
            </w:r>
          </w:p>
        </w:tc>
        <w:tc>
          <w:tcPr>
            <w:tcW w:w="1555" w:type="dxa"/>
            <w:tcBorders>
              <w:top w:val="single" w:sz="4" w:space="0" w:color="auto"/>
              <w:left w:val="single" w:sz="4" w:space="0" w:color="auto"/>
              <w:bottom w:val="single" w:sz="4" w:space="0" w:color="auto"/>
              <w:right w:val="single" w:sz="4" w:space="0" w:color="auto"/>
            </w:tcBorders>
            <w:shd w:val="clear" w:color="auto" w:fill="auto"/>
          </w:tcPr>
          <w:p w:rsidR="00F75604" w:rsidRPr="00A52E24" w:rsidRDefault="00F75604" w:rsidP="00413276">
            <w:pPr>
              <w:widowControl w:val="0"/>
              <w:ind w:left="-57" w:right="-57"/>
              <w:jc w:val="center"/>
              <w:rPr>
                <w:bCs/>
                <w:sz w:val="20"/>
              </w:rPr>
            </w:pPr>
            <w:r w:rsidRPr="00A52E24">
              <w:rPr>
                <w:bCs/>
                <w:sz w:val="20"/>
              </w:rPr>
              <w:t>11</w:t>
            </w:r>
          </w:p>
        </w:tc>
        <w:tc>
          <w:tcPr>
            <w:tcW w:w="1987" w:type="dxa"/>
            <w:tcBorders>
              <w:top w:val="single" w:sz="4" w:space="0" w:color="auto"/>
              <w:left w:val="single" w:sz="4" w:space="0" w:color="auto"/>
              <w:bottom w:val="single" w:sz="4" w:space="0" w:color="auto"/>
              <w:right w:val="nil"/>
            </w:tcBorders>
            <w:shd w:val="clear" w:color="auto" w:fill="auto"/>
          </w:tcPr>
          <w:p w:rsidR="00F75604" w:rsidRPr="00A52E24" w:rsidRDefault="00F75604" w:rsidP="00413276">
            <w:pPr>
              <w:widowControl w:val="0"/>
              <w:ind w:left="36" w:right="-57"/>
              <w:rPr>
                <w:bCs/>
                <w:sz w:val="20"/>
              </w:rPr>
            </w:pPr>
            <w:r w:rsidRPr="00A52E24">
              <w:rPr>
                <w:bCs/>
                <w:sz w:val="20"/>
              </w:rPr>
              <w:t xml:space="preserve">Катер </w:t>
            </w:r>
          </w:p>
          <w:p w:rsidR="00F75604" w:rsidRPr="00A52E24" w:rsidRDefault="00F75604" w:rsidP="00413276">
            <w:pPr>
              <w:widowControl w:val="0"/>
              <w:ind w:left="36" w:right="-57"/>
              <w:rPr>
                <w:bCs/>
                <w:sz w:val="20"/>
              </w:rPr>
            </w:pPr>
            <w:r w:rsidRPr="00A52E24">
              <w:rPr>
                <w:bCs/>
                <w:sz w:val="20"/>
              </w:rPr>
              <w:t>Моторная лодка</w:t>
            </w:r>
          </w:p>
          <w:p w:rsidR="00F75604" w:rsidRPr="00A52E24" w:rsidRDefault="00F75604" w:rsidP="00413276">
            <w:pPr>
              <w:widowControl w:val="0"/>
              <w:ind w:left="36" w:right="-57"/>
              <w:rPr>
                <w:bCs/>
                <w:sz w:val="20"/>
              </w:rPr>
            </w:pPr>
            <w:r w:rsidRPr="00A52E24">
              <w:rPr>
                <w:bCs/>
                <w:sz w:val="20"/>
              </w:rPr>
              <w:t xml:space="preserve">Гребная лодка </w:t>
            </w:r>
          </w:p>
          <w:p w:rsidR="00F75604" w:rsidRPr="00A52E24" w:rsidRDefault="00F75604" w:rsidP="00413276">
            <w:pPr>
              <w:widowControl w:val="0"/>
              <w:ind w:left="18" w:right="64"/>
              <w:rPr>
                <w:bCs/>
                <w:spacing w:val="-6"/>
                <w:sz w:val="20"/>
              </w:rPr>
            </w:pPr>
            <w:r w:rsidRPr="00A52E24">
              <w:rPr>
                <w:bCs/>
                <w:spacing w:val="-6"/>
                <w:sz w:val="20"/>
              </w:rPr>
              <w:t>Воздушно-</w:t>
            </w:r>
          </w:p>
          <w:p w:rsidR="00F75604" w:rsidRPr="00A52E24" w:rsidRDefault="00F75604" w:rsidP="00413276">
            <w:pPr>
              <w:widowControl w:val="0"/>
              <w:ind w:left="18" w:right="64"/>
              <w:rPr>
                <w:bCs/>
                <w:spacing w:val="-6"/>
                <w:sz w:val="20"/>
              </w:rPr>
            </w:pPr>
            <w:r w:rsidRPr="00A52E24">
              <w:rPr>
                <w:bCs/>
                <w:spacing w:val="-6"/>
                <w:sz w:val="20"/>
              </w:rPr>
              <w:t xml:space="preserve">дыхательные </w:t>
            </w:r>
          </w:p>
          <w:p w:rsidR="00F75604" w:rsidRPr="00A52E24" w:rsidRDefault="00F75604" w:rsidP="00413276">
            <w:pPr>
              <w:widowControl w:val="0"/>
              <w:ind w:left="18" w:right="64"/>
              <w:rPr>
                <w:bCs/>
                <w:spacing w:val="-6"/>
                <w:sz w:val="20"/>
              </w:rPr>
            </w:pPr>
            <w:r w:rsidRPr="00A52E24">
              <w:rPr>
                <w:bCs/>
                <w:spacing w:val="-6"/>
                <w:sz w:val="20"/>
              </w:rPr>
              <w:t xml:space="preserve">аппараты </w:t>
            </w:r>
          </w:p>
          <w:p w:rsidR="00F75604" w:rsidRPr="00A52E24" w:rsidRDefault="00F75604" w:rsidP="00413276">
            <w:pPr>
              <w:widowControl w:val="0"/>
              <w:ind w:left="36" w:right="-57"/>
              <w:rPr>
                <w:bCs/>
                <w:spacing w:val="-6"/>
                <w:sz w:val="20"/>
              </w:rPr>
            </w:pPr>
            <w:r w:rsidRPr="00A52E24">
              <w:rPr>
                <w:bCs/>
                <w:spacing w:val="-6"/>
                <w:sz w:val="20"/>
              </w:rPr>
              <w:t xml:space="preserve">Водолазная проводная </w:t>
            </w:r>
          </w:p>
          <w:p w:rsidR="00C543FB" w:rsidRPr="00A52E24" w:rsidRDefault="006727D8" w:rsidP="006727D8">
            <w:pPr>
              <w:widowControl w:val="0"/>
              <w:ind w:right="-57"/>
              <w:rPr>
                <w:bCs/>
                <w:spacing w:val="-6"/>
                <w:sz w:val="20"/>
              </w:rPr>
            </w:pPr>
            <w:r w:rsidRPr="00A52E24">
              <w:rPr>
                <w:bCs/>
                <w:spacing w:val="-6"/>
                <w:sz w:val="20"/>
              </w:rPr>
              <w:t xml:space="preserve">связь </w:t>
            </w:r>
          </w:p>
        </w:tc>
        <w:tc>
          <w:tcPr>
            <w:tcW w:w="755" w:type="dxa"/>
            <w:tcBorders>
              <w:top w:val="single" w:sz="4" w:space="0" w:color="auto"/>
              <w:left w:val="nil"/>
              <w:bottom w:val="single" w:sz="4" w:space="0" w:color="auto"/>
              <w:right w:val="single" w:sz="4" w:space="0" w:color="auto"/>
            </w:tcBorders>
            <w:shd w:val="clear" w:color="auto" w:fill="auto"/>
          </w:tcPr>
          <w:p w:rsidR="00F75604" w:rsidRPr="00A52E24" w:rsidRDefault="00F75604" w:rsidP="00413276">
            <w:pPr>
              <w:rPr>
                <w:bCs/>
                <w:sz w:val="20"/>
              </w:rPr>
            </w:pPr>
            <w:r w:rsidRPr="00A52E24">
              <w:rPr>
                <w:bCs/>
                <w:sz w:val="20"/>
              </w:rPr>
              <w:t>- 1</w:t>
            </w:r>
            <w:r w:rsidRPr="00A52E24">
              <w:rPr>
                <w:bCs/>
                <w:spacing w:val="-6"/>
                <w:sz w:val="20"/>
              </w:rPr>
              <w:t xml:space="preserve"> ед.;</w:t>
            </w:r>
          </w:p>
          <w:p w:rsidR="00F75604" w:rsidRPr="00A52E24" w:rsidRDefault="00F75604" w:rsidP="00413276">
            <w:pPr>
              <w:widowControl w:val="0"/>
              <w:ind w:right="-57"/>
              <w:rPr>
                <w:bCs/>
                <w:sz w:val="20"/>
              </w:rPr>
            </w:pPr>
            <w:r w:rsidRPr="00A52E24">
              <w:rPr>
                <w:bCs/>
                <w:sz w:val="20"/>
              </w:rPr>
              <w:t>- 1</w:t>
            </w:r>
            <w:r w:rsidRPr="00A52E24">
              <w:rPr>
                <w:bCs/>
                <w:spacing w:val="-6"/>
                <w:sz w:val="20"/>
              </w:rPr>
              <w:t xml:space="preserve"> ед.;</w:t>
            </w:r>
          </w:p>
          <w:p w:rsidR="00F75604" w:rsidRPr="00A52E24" w:rsidRDefault="00F75604" w:rsidP="00413276">
            <w:pPr>
              <w:widowControl w:val="0"/>
              <w:ind w:right="-57"/>
              <w:rPr>
                <w:bCs/>
                <w:sz w:val="20"/>
              </w:rPr>
            </w:pPr>
            <w:r w:rsidRPr="00A52E24">
              <w:rPr>
                <w:bCs/>
                <w:sz w:val="20"/>
              </w:rPr>
              <w:t>- 1</w:t>
            </w:r>
            <w:r w:rsidRPr="00A52E24">
              <w:rPr>
                <w:bCs/>
                <w:spacing w:val="-6"/>
                <w:sz w:val="20"/>
              </w:rPr>
              <w:t xml:space="preserve"> ед.;</w:t>
            </w:r>
          </w:p>
          <w:p w:rsidR="00F75604" w:rsidRPr="00A52E24" w:rsidRDefault="00F75604" w:rsidP="00413276">
            <w:pPr>
              <w:rPr>
                <w:bCs/>
                <w:sz w:val="20"/>
              </w:rPr>
            </w:pPr>
            <w:r w:rsidRPr="00A52E24">
              <w:rPr>
                <w:bCs/>
                <w:spacing w:val="-6"/>
                <w:sz w:val="20"/>
              </w:rPr>
              <w:t xml:space="preserve">- 5 </w:t>
            </w:r>
            <w:proofErr w:type="spellStart"/>
            <w:proofErr w:type="gramStart"/>
            <w:r w:rsidRPr="00A52E24">
              <w:rPr>
                <w:bCs/>
                <w:spacing w:val="-6"/>
                <w:sz w:val="20"/>
              </w:rPr>
              <w:t>к-т</w:t>
            </w:r>
            <w:proofErr w:type="spellEnd"/>
            <w:proofErr w:type="gramEnd"/>
            <w:r w:rsidRPr="00A52E24">
              <w:rPr>
                <w:bCs/>
                <w:spacing w:val="-6"/>
                <w:sz w:val="20"/>
              </w:rPr>
              <w:t>;</w:t>
            </w:r>
          </w:p>
          <w:p w:rsidR="00F75604" w:rsidRPr="00A52E24" w:rsidRDefault="00F75604" w:rsidP="00413276">
            <w:pPr>
              <w:rPr>
                <w:bCs/>
                <w:sz w:val="20"/>
              </w:rPr>
            </w:pPr>
          </w:p>
          <w:p w:rsidR="00F75604" w:rsidRPr="00A52E24" w:rsidRDefault="00F75604" w:rsidP="00413276">
            <w:pPr>
              <w:rPr>
                <w:bCs/>
                <w:sz w:val="20"/>
              </w:rPr>
            </w:pPr>
          </w:p>
          <w:p w:rsidR="00F75604" w:rsidRPr="00A52E24" w:rsidRDefault="00F75604" w:rsidP="00413276">
            <w:pPr>
              <w:rPr>
                <w:bCs/>
                <w:sz w:val="20"/>
              </w:rPr>
            </w:pPr>
            <w:r w:rsidRPr="00A52E24">
              <w:rPr>
                <w:bCs/>
                <w:spacing w:val="-6"/>
                <w:sz w:val="20"/>
              </w:rPr>
              <w:t xml:space="preserve">- 1 </w:t>
            </w:r>
            <w:proofErr w:type="spellStart"/>
            <w:proofErr w:type="gramStart"/>
            <w:r w:rsidRPr="00A52E24">
              <w:rPr>
                <w:bCs/>
                <w:spacing w:val="-6"/>
                <w:sz w:val="20"/>
              </w:rPr>
              <w:t>к-т</w:t>
            </w:r>
            <w:proofErr w:type="spellEnd"/>
            <w:proofErr w:type="gramEnd"/>
            <w:r w:rsidRPr="00A52E24">
              <w:rPr>
                <w:bCs/>
                <w:spacing w:val="-6"/>
                <w:sz w:val="20"/>
              </w:rPr>
              <w:t>.</w:t>
            </w:r>
          </w:p>
          <w:p w:rsidR="00F75604" w:rsidRPr="00A52E24" w:rsidRDefault="00F75604" w:rsidP="00413276">
            <w:pPr>
              <w:widowControl w:val="0"/>
              <w:ind w:right="-57"/>
              <w:rPr>
                <w:bCs/>
                <w:sz w:val="20"/>
              </w:rPr>
            </w:pPr>
          </w:p>
        </w:tc>
        <w:tc>
          <w:tcPr>
            <w:tcW w:w="1624" w:type="dxa"/>
            <w:tcBorders>
              <w:top w:val="single" w:sz="4" w:space="0" w:color="auto"/>
              <w:left w:val="single" w:sz="4" w:space="0" w:color="auto"/>
              <w:bottom w:val="single" w:sz="4" w:space="0" w:color="auto"/>
              <w:right w:val="single" w:sz="4" w:space="0" w:color="auto"/>
            </w:tcBorders>
            <w:shd w:val="clear" w:color="auto" w:fill="auto"/>
          </w:tcPr>
          <w:p w:rsidR="00F75604" w:rsidRPr="00A52E24" w:rsidRDefault="00F75604" w:rsidP="00413276">
            <w:pPr>
              <w:widowControl w:val="0"/>
              <w:ind w:left="-57" w:right="-57"/>
              <w:jc w:val="center"/>
              <w:rPr>
                <w:bCs/>
                <w:sz w:val="20"/>
              </w:rPr>
            </w:pPr>
            <w:r w:rsidRPr="00A52E24">
              <w:rPr>
                <w:bCs/>
                <w:sz w:val="20"/>
              </w:rPr>
              <w:t>Природного характера</w:t>
            </w:r>
          </w:p>
          <w:p w:rsidR="00F75604" w:rsidRPr="00A52E24" w:rsidRDefault="00F75604" w:rsidP="00413276">
            <w:pPr>
              <w:widowControl w:val="0"/>
              <w:ind w:left="-57" w:right="-57"/>
              <w:jc w:val="center"/>
              <w:rPr>
                <w:bCs/>
                <w:sz w:val="20"/>
              </w:rPr>
            </w:pPr>
            <w:r w:rsidRPr="00A52E24">
              <w:rPr>
                <w:bCs/>
                <w:sz w:val="20"/>
              </w:rPr>
              <w:t>(наводнение)</w:t>
            </w:r>
          </w:p>
        </w:tc>
        <w:tc>
          <w:tcPr>
            <w:tcW w:w="2523" w:type="dxa"/>
            <w:tcBorders>
              <w:top w:val="single" w:sz="4" w:space="0" w:color="auto"/>
              <w:left w:val="single" w:sz="4" w:space="0" w:color="auto"/>
              <w:bottom w:val="single" w:sz="4" w:space="0" w:color="auto"/>
              <w:right w:val="single" w:sz="4" w:space="0" w:color="auto"/>
            </w:tcBorders>
            <w:shd w:val="clear" w:color="auto" w:fill="auto"/>
          </w:tcPr>
          <w:p w:rsidR="00F75604" w:rsidRPr="00A52E24" w:rsidRDefault="00F75604" w:rsidP="00413276">
            <w:pPr>
              <w:jc w:val="center"/>
              <w:rPr>
                <w:sz w:val="20"/>
              </w:rPr>
            </w:pPr>
            <w:r w:rsidRPr="00A52E24">
              <w:rPr>
                <w:sz w:val="20"/>
              </w:rPr>
              <w:t>Поисково-спасательные работы на воде.</w:t>
            </w:r>
          </w:p>
          <w:p w:rsidR="00F75604" w:rsidRPr="00A52E24" w:rsidRDefault="00F75604" w:rsidP="00413276">
            <w:pPr>
              <w:jc w:val="center"/>
              <w:rPr>
                <w:sz w:val="20"/>
              </w:rPr>
            </w:pPr>
            <w:r w:rsidRPr="00A52E24">
              <w:rPr>
                <w:sz w:val="20"/>
              </w:rPr>
              <w:t>Аварийно-спасательные работы на воде.</w:t>
            </w:r>
          </w:p>
        </w:tc>
        <w:tc>
          <w:tcPr>
            <w:tcW w:w="1967" w:type="dxa"/>
            <w:tcBorders>
              <w:top w:val="single" w:sz="4" w:space="0" w:color="auto"/>
              <w:left w:val="single" w:sz="4" w:space="0" w:color="auto"/>
              <w:bottom w:val="single" w:sz="4" w:space="0" w:color="auto"/>
              <w:right w:val="single" w:sz="4" w:space="0" w:color="auto"/>
            </w:tcBorders>
            <w:shd w:val="clear" w:color="auto" w:fill="auto"/>
          </w:tcPr>
          <w:p w:rsidR="00F75604" w:rsidRPr="00A52E24" w:rsidRDefault="00F75604" w:rsidP="00413276">
            <w:pPr>
              <w:widowControl w:val="0"/>
              <w:ind w:left="-57" w:right="-57"/>
              <w:jc w:val="center"/>
              <w:rPr>
                <w:bCs/>
                <w:sz w:val="20"/>
              </w:rPr>
            </w:pPr>
            <w:r w:rsidRPr="00A52E24">
              <w:rPr>
                <w:bCs/>
                <w:sz w:val="20"/>
              </w:rPr>
              <w:t>ГУ МЧС России</w:t>
            </w:r>
          </w:p>
          <w:p w:rsidR="00F75604" w:rsidRPr="00A52E24" w:rsidRDefault="00F75604" w:rsidP="00413276">
            <w:pPr>
              <w:widowControl w:val="0"/>
              <w:ind w:left="-57" w:right="-57"/>
              <w:jc w:val="center"/>
              <w:rPr>
                <w:bCs/>
                <w:sz w:val="20"/>
              </w:rPr>
            </w:pPr>
            <w:r w:rsidRPr="00A52E24">
              <w:rPr>
                <w:bCs/>
                <w:sz w:val="20"/>
              </w:rPr>
              <w:t>по Липецкой области,</w:t>
            </w:r>
          </w:p>
          <w:p w:rsidR="00F75604" w:rsidRPr="00A52E24" w:rsidRDefault="00F75604" w:rsidP="00413276">
            <w:pPr>
              <w:widowControl w:val="0"/>
              <w:ind w:left="20" w:right="-57"/>
              <w:jc w:val="center"/>
              <w:rPr>
                <w:bCs/>
                <w:sz w:val="20"/>
              </w:rPr>
            </w:pPr>
            <w:r w:rsidRPr="00A52E24">
              <w:rPr>
                <w:bCs/>
                <w:sz w:val="20"/>
              </w:rPr>
              <w:t>председатель</w:t>
            </w:r>
          </w:p>
          <w:p w:rsidR="00F75604" w:rsidRPr="00A52E24" w:rsidRDefault="00F75604" w:rsidP="00413276">
            <w:pPr>
              <w:widowControl w:val="0"/>
              <w:ind w:left="20" w:right="-57"/>
              <w:jc w:val="center"/>
              <w:rPr>
                <w:bCs/>
                <w:sz w:val="20"/>
              </w:rPr>
            </w:pPr>
            <w:r w:rsidRPr="00A52E24">
              <w:rPr>
                <w:bCs/>
                <w:sz w:val="20"/>
              </w:rPr>
              <w:t xml:space="preserve">КЧС и ОПБ </w:t>
            </w:r>
          </w:p>
          <w:p w:rsidR="00F75604" w:rsidRPr="00A52E24" w:rsidRDefault="00F75604" w:rsidP="00413276">
            <w:pPr>
              <w:widowControl w:val="0"/>
              <w:ind w:left="-57" w:right="-57"/>
              <w:jc w:val="center"/>
              <w:rPr>
                <w:bCs/>
                <w:sz w:val="20"/>
              </w:rPr>
            </w:pPr>
            <w:r w:rsidRPr="00A52E24">
              <w:rPr>
                <w:bCs/>
                <w:sz w:val="20"/>
              </w:rPr>
              <w:t xml:space="preserve">города </w:t>
            </w:r>
            <w:r w:rsidR="0095598D" w:rsidRPr="00A52E24">
              <w:rPr>
                <w:bCs/>
                <w:sz w:val="20"/>
              </w:rPr>
              <w:t>Липецкого муниципального района</w:t>
            </w:r>
            <w:r w:rsidRPr="00A52E24">
              <w:rPr>
                <w:bCs/>
                <w:sz w:val="20"/>
              </w:rPr>
              <w:t xml:space="preserve"> </w:t>
            </w:r>
          </w:p>
          <w:p w:rsidR="00F75604" w:rsidRPr="00A52E24" w:rsidRDefault="00F75604" w:rsidP="00413276">
            <w:pPr>
              <w:widowControl w:val="0"/>
              <w:ind w:left="20" w:right="-57"/>
              <w:jc w:val="center"/>
              <w:rPr>
                <w:bCs/>
                <w:sz w:val="20"/>
              </w:rPr>
            </w:pPr>
            <w:r w:rsidRPr="00A52E24">
              <w:rPr>
                <w:bCs/>
                <w:sz w:val="20"/>
              </w:rPr>
              <w:t>(по согласованию)</w:t>
            </w:r>
          </w:p>
        </w:tc>
      </w:tr>
      <w:tr w:rsidR="00F75604" w:rsidRPr="00A52E24" w:rsidTr="002076E6">
        <w:trPr>
          <w:jc w:val="center"/>
        </w:trPr>
        <w:tc>
          <w:tcPr>
            <w:tcW w:w="14478" w:type="dxa"/>
            <w:gridSpan w:val="9"/>
            <w:tcBorders>
              <w:top w:val="single" w:sz="4" w:space="0" w:color="auto"/>
              <w:left w:val="single" w:sz="4" w:space="0" w:color="auto"/>
              <w:bottom w:val="single" w:sz="4" w:space="0" w:color="auto"/>
              <w:right w:val="single" w:sz="4" w:space="0" w:color="auto"/>
            </w:tcBorders>
            <w:shd w:val="clear" w:color="auto" w:fill="auto"/>
          </w:tcPr>
          <w:p w:rsidR="00F75604" w:rsidRPr="00A52E24" w:rsidRDefault="00F75604" w:rsidP="00413276">
            <w:pPr>
              <w:widowControl w:val="0"/>
              <w:ind w:left="-57" w:right="-57"/>
              <w:jc w:val="center"/>
              <w:rPr>
                <w:bCs/>
                <w:sz w:val="20"/>
              </w:rPr>
            </w:pPr>
            <w:r w:rsidRPr="00A52E24">
              <w:rPr>
                <w:bCs/>
                <w:sz w:val="20"/>
              </w:rPr>
              <w:t>ЛОГУП «Ленинский лесхоз»</w:t>
            </w:r>
          </w:p>
        </w:tc>
      </w:tr>
      <w:tr w:rsidR="00F75604" w:rsidRPr="00A52E24" w:rsidTr="002076E6">
        <w:trPr>
          <w:jc w:val="center"/>
        </w:trPr>
        <w:tc>
          <w:tcPr>
            <w:tcW w:w="438" w:type="dxa"/>
            <w:tcBorders>
              <w:top w:val="single" w:sz="4" w:space="0" w:color="auto"/>
              <w:left w:val="single" w:sz="4" w:space="0" w:color="auto"/>
              <w:bottom w:val="single" w:sz="4" w:space="0" w:color="auto"/>
              <w:right w:val="single" w:sz="4" w:space="0" w:color="auto"/>
            </w:tcBorders>
            <w:shd w:val="clear" w:color="auto" w:fill="auto"/>
          </w:tcPr>
          <w:p w:rsidR="00F75604" w:rsidRPr="00A52E24" w:rsidRDefault="00F75604" w:rsidP="00413276">
            <w:pPr>
              <w:widowControl w:val="0"/>
              <w:ind w:left="-57" w:right="-57"/>
              <w:jc w:val="center"/>
              <w:rPr>
                <w:bCs/>
                <w:sz w:val="20"/>
              </w:rPr>
            </w:pPr>
            <w:r w:rsidRPr="00A52E24">
              <w:rPr>
                <w:bCs/>
                <w:sz w:val="20"/>
              </w:rPr>
              <w:t>15.</w:t>
            </w:r>
          </w:p>
        </w:tc>
        <w:tc>
          <w:tcPr>
            <w:tcW w:w="1651" w:type="dxa"/>
            <w:tcBorders>
              <w:top w:val="single" w:sz="4" w:space="0" w:color="auto"/>
              <w:left w:val="single" w:sz="4" w:space="0" w:color="auto"/>
              <w:bottom w:val="single" w:sz="4" w:space="0" w:color="auto"/>
              <w:right w:val="single" w:sz="4" w:space="0" w:color="auto"/>
            </w:tcBorders>
            <w:shd w:val="clear" w:color="auto" w:fill="auto"/>
          </w:tcPr>
          <w:p w:rsidR="00F75604" w:rsidRPr="00A52E24" w:rsidRDefault="00F75604" w:rsidP="00413276">
            <w:pPr>
              <w:widowControl w:val="0"/>
              <w:ind w:left="48" w:right="30"/>
              <w:jc w:val="center"/>
              <w:rPr>
                <w:bCs/>
                <w:sz w:val="20"/>
              </w:rPr>
            </w:pPr>
            <w:proofErr w:type="spellStart"/>
            <w:r w:rsidRPr="00A52E24">
              <w:rPr>
                <w:bCs/>
                <w:sz w:val="20"/>
              </w:rPr>
              <w:t>Лесопожарная</w:t>
            </w:r>
            <w:proofErr w:type="spellEnd"/>
            <w:r w:rsidRPr="00A52E24">
              <w:rPr>
                <w:bCs/>
                <w:sz w:val="20"/>
              </w:rPr>
              <w:t xml:space="preserve"> команда</w:t>
            </w:r>
          </w:p>
        </w:tc>
        <w:tc>
          <w:tcPr>
            <w:tcW w:w="1978" w:type="dxa"/>
            <w:tcBorders>
              <w:top w:val="single" w:sz="4" w:space="0" w:color="auto"/>
              <w:left w:val="single" w:sz="4" w:space="0" w:color="auto"/>
              <w:bottom w:val="single" w:sz="4" w:space="0" w:color="auto"/>
              <w:right w:val="single" w:sz="4" w:space="0" w:color="auto"/>
            </w:tcBorders>
            <w:shd w:val="clear" w:color="auto" w:fill="auto"/>
          </w:tcPr>
          <w:p w:rsidR="00F75604" w:rsidRPr="00A52E24" w:rsidRDefault="00F75604" w:rsidP="00413276">
            <w:pPr>
              <w:widowControl w:val="0"/>
              <w:ind w:right="-57"/>
              <w:jc w:val="center"/>
              <w:rPr>
                <w:bCs/>
                <w:sz w:val="20"/>
              </w:rPr>
            </w:pPr>
            <w:r w:rsidRPr="00A52E24">
              <w:rPr>
                <w:bCs/>
                <w:sz w:val="20"/>
              </w:rPr>
              <w:t>398013, г. Липецк,</w:t>
            </w:r>
          </w:p>
          <w:p w:rsidR="00F75604" w:rsidRPr="00A52E24" w:rsidRDefault="00F75604" w:rsidP="00413276">
            <w:pPr>
              <w:widowControl w:val="0"/>
              <w:ind w:right="-57"/>
              <w:jc w:val="center"/>
              <w:rPr>
                <w:bCs/>
                <w:sz w:val="20"/>
              </w:rPr>
            </w:pPr>
            <w:r w:rsidRPr="00A52E24">
              <w:rPr>
                <w:bCs/>
                <w:sz w:val="20"/>
              </w:rPr>
              <w:t>проезд Ильича, 1</w:t>
            </w:r>
          </w:p>
          <w:p w:rsidR="00F75604" w:rsidRPr="00A52E24" w:rsidRDefault="00F75604" w:rsidP="00413276">
            <w:pPr>
              <w:widowControl w:val="0"/>
              <w:ind w:right="-57"/>
              <w:jc w:val="center"/>
              <w:rPr>
                <w:bCs/>
                <w:sz w:val="20"/>
              </w:rPr>
            </w:pPr>
            <w:r w:rsidRPr="00A52E24">
              <w:rPr>
                <w:bCs/>
                <w:sz w:val="20"/>
              </w:rPr>
              <w:t>руководитель</w:t>
            </w:r>
          </w:p>
          <w:p w:rsidR="00F75604" w:rsidRPr="00A52E24" w:rsidRDefault="00F75604" w:rsidP="00413276">
            <w:pPr>
              <w:widowControl w:val="0"/>
              <w:ind w:right="-57"/>
              <w:jc w:val="center"/>
              <w:rPr>
                <w:bCs/>
                <w:sz w:val="20"/>
              </w:rPr>
            </w:pPr>
            <w:r w:rsidRPr="00A52E24">
              <w:rPr>
                <w:bCs/>
                <w:sz w:val="20"/>
              </w:rPr>
              <w:t>73-29-22,</w:t>
            </w:r>
          </w:p>
          <w:p w:rsidR="00F75604" w:rsidRPr="00A52E24" w:rsidRDefault="00F75604" w:rsidP="00413276">
            <w:pPr>
              <w:widowControl w:val="0"/>
              <w:ind w:right="-57"/>
              <w:jc w:val="center"/>
              <w:rPr>
                <w:bCs/>
                <w:sz w:val="20"/>
              </w:rPr>
            </w:pPr>
            <w:r w:rsidRPr="00A52E24">
              <w:rPr>
                <w:bCs/>
                <w:sz w:val="20"/>
              </w:rPr>
              <w:t>секретарь</w:t>
            </w:r>
          </w:p>
          <w:p w:rsidR="00F75604" w:rsidRPr="00A52E24" w:rsidRDefault="00F75604" w:rsidP="00413276">
            <w:pPr>
              <w:widowControl w:val="0"/>
              <w:ind w:right="-57"/>
              <w:jc w:val="center"/>
              <w:rPr>
                <w:bCs/>
                <w:sz w:val="20"/>
              </w:rPr>
            </w:pPr>
            <w:r w:rsidRPr="00A52E24">
              <w:rPr>
                <w:bCs/>
                <w:sz w:val="20"/>
              </w:rPr>
              <w:t>73-29-77</w:t>
            </w:r>
          </w:p>
          <w:p w:rsidR="00F75604" w:rsidRPr="00A52E24" w:rsidRDefault="00F75604" w:rsidP="00413276">
            <w:pPr>
              <w:widowControl w:val="0"/>
              <w:ind w:right="-57"/>
              <w:jc w:val="center"/>
              <w:rPr>
                <w:bCs/>
                <w:sz w:val="20"/>
              </w:rPr>
            </w:pPr>
          </w:p>
        </w:tc>
        <w:tc>
          <w:tcPr>
            <w:tcW w:w="1555" w:type="dxa"/>
            <w:tcBorders>
              <w:top w:val="single" w:sz="4" w:space="0" w:color="auto"/>
              <w:left w:val="single" w:sz="4" w:space="0" w:color="auto"/>
              <w:bottom w:val="single" w:sz="4" w:space="0" w:color="auto"/>
              <w:right w:val="single" w:sz="4" w:space="0" w:color="auto"/>
            </w:tcBorders>
            <w:shd w:val="clear" w:color="auto" w:fill="auto"/>
          </w:tcPr>
          <w:p w:rsidR="00F75604" w:rsidRPr="00A52E24" w:rsidRDefault="00F75604" w:rsidP="00413276">
            <w:pPr>
              <w:widowControl w:val="0"/>
              <w:ind w:left="-57" w:right="-57"/>
              <w:jc w:val="center"/>
              <w:rPr>
                <w:bCs/>
                <w:sz w:val="20"/>
              </w:rPr>
            </w:pPr>
            <w:r w:rsidRPr="00A52E24">
              <w:rPr>
                <w:bCs/>
                <w:sz w:val="20"/>
              </w:rPr>
              <w:t>74</w:t>
            </w:r>
          </w:p>
        </w:tc>
        <w:tc>
          <w:tcPr>
            <w:tcW w:w="1987" w:type="dxa"/>
            <w:tcBorders>
              <w:top w:val="single" w:sz="4" w:space="0" w:color="auto"/>
              <w:left w:val="single" w:sz="4" w:space="0" w:color="auto"/>
              <w:bottom w:val="single" w:sz="4" w:space="0" w:color="auto"/>
              <w:right w:val="nil"/>
            </w:tcBorders>
            <w:shd w:val="clear" w:color="auto" w:fill="auto"/>
          </w:tcPr>
          <w:p w:rsidR="00F75604" w:rsidRPr="00A52E24" w:rsidRDefault="00F75604" w:rsidP="00413276">
            <w:pPr>
              <w:widowControl w:val="0"/>
              <w:ind w:left="36" w:right="-57"/>
              <w:rPr>
                <w:bCs/>
                <w:sz w:val="20"/>
              </w:rPr>
            </w:pPr>
            <w:r w:rsidRPr="00A52E24">
              <w:rPr>
                <w:bCs/>
                <w:sz w:val="20"/>
              </w:rPr>
              <w:t>Легковой автомобиль</w:t>
            </w:r>
          </w:p>
          <w:p w:rsidR="00F75604" w:rsidRPr="00A52E24" w:rsidRDefault="00F75604" w:rsidP="00413276">
            <w:pPr>
              <w:widowControl w:val="0"/>
              <w:ind w:left="36" w:right="-57"/>
              <w:rPr>
                <w:bCs/>
                <w:spacing w:val="-6"/>
                <w:sz w:val="20"/>
              </w:rPr>
            </w:pPr>
            <w:r w:rsidRPr="00A52E24">
              <w:rPr>
                <w:bCs/>
                <w:spacing w:val="-6"/>
                <w:sz w:val="20"/>
              </w:rPr>
              <w:t>Трактор с плугом</w:t>
            </w:r>
          </w:p>
          <w:p w:rsidR="00F75604" w:rsidRPr="00A52E24" w:rsidRDefault="00F75604" w:rsidP="00413276">
            <w:pPr>
              <w:widowControl w:val="0"/>
              <w:ind w:left="36" w:right="-57"/>
              <w:rPr>
                <w:bCs/>
                <w:spacing w:val="-6"/>
                <w:sz w:val="20"/>
              </w:rPr>
            </w:pPr>
            <w:proofErr w:type="spellStart"/>
            <w:r w:rsidRPr="00A52E24">
              <w:rPr>
                <w:bCs/>
                <w:spacing w:val="-6"/>
                <w:sz w:val="20"/>
              </w:rPr>
              <w:t>Мотопомпа</w:t>
            </w:r>
            <w:proofErr w:type="spellEnd"/>
            <w:r w:rsidRPr="00A52E24">
              <w:rPr>
                <w:bCs/>
                <w:spacing w:val="-6"/>
                <w:sz w:val="20"/>
              </w:rPr>
              <w:t xml:space="preserve"> </w:t>
            </w:r>
          </w:p>
          <w:p w:rsidR="00F75604" w:rsidRPr="00A52E24" w:rsidRDefault="00F75604" w:rsidP="00413276">
            <w:pPr>
              <w:widowControl w:val="0"/>
              <w:ind w:left="36" w:right="-57"/>
              <w:rPr>
                <w:bCs/>
                <w:spacing w:val="-6"/>
                <w:sz w:val="20"/>
              </w:rPr>
            </w:pPr>
            <w:r w:rsidRPr="00A52E24">
              <w:rPr>
                <w:bCs/>
                <w:spacing w:val="-6"/>
                <w:sz w:val="20"/>
              </w:rPr>
              <w:t xml:space="preserve">Бензопила </w:t>
            </w:r>
          </w:p>
          <w:p w:rsidR="00F75604" w:rsidRPr="00A52E24" w:rsidRDefault="00F75604" w:rsidP="00413276">
            <w:pPr>
              <w:widowControl w:val="0"/>
              <w:ind w:left="36" w:right="-57"/>
              <w:rPr>
                <w:bCs/>
                <w:spacing w:val="-6"/>
                <w:sz w:val="20"/>
              </w:rPr>
            </w:pPr>
            <w:r w:rsidRPr="00A52E24">
              <w:rPr>
                <w:bCs/>
                <w:spacing w:val="-6"/>
                <w:sz w:val="20"/>
              </w:rPr>
              <w:t xml:space="preserve">Ранцевый </w:t>
            </w:r>
          </w:p>
          <w:p w:rsidR="00F75604" w:rsidRPr="00A52E24" w:rsidRDefault="00F75604" w:rsidP="00413276">
            <w:pPr>
              <w:widowControl w:val="0"/>
              <w:ind w:left="36" w:right="-57"/>
              <w:rPr>
                <w:bCs/>
                <w:spacing w:val="-6"/>
                <w:sz w:val="20"/>
              </w:rPr>
            </w:pPr>
            <w:r w:rsidRPr="00A52E24">
              <w:rPr>
                <w:bCs/>
                <w:spacing w:val="-6"/>
                <w:sz w:val="20"/>
              </w:rPr>
              <w:t>опрыскиватель</w:t>
            </w:r>
          </w:p>
          <w:p w:rsidR="00F75604" w:rsidRPr="00A52E24" w:rsidRDefault="00F75604" w:rsidP="00413276">
            <w:pPr>
              <w:widowControl w:val="0"/>
              <w:ind w:left="36" w:right="-57"/>
              <w:rPr>
                <w:bCs/>
                <w:spacing w:val="-6"/>
                <w:sz w:val="20"/>
              </w:rPr>
            </w:pPr>
            <w:r w:rsidRPr="00A52E24">
              <w:rPr>
                <w:bCs/>
                <w:spacing w:val="-6"/>
                <w:sz w:val="20"/>
              </w:rPr>
              <w:t xml:space="preserve"> Зажигательный </w:t>
            </w:r>
          </w:p>
          <w:p w:rsidR="00F75604" w:rsidRPr="00A52E24" w:rsidRDefault="00F75604" w:rsidP="00413276">
            <w:pPr>
              <w:widowControl w:val="0"/>
              <w:ind w:left="36" w:right="64"/>
              <w:rPr>
                <w:bCs/>
                <w:spacing w:val="-6"/>
                <w:sz w:val="20"/>
              </w:rPr>
            </w:pPr>
            <w:r w:rsidRPr="00A52E24">
              <w:rPr>
                <w:bCs/>
                <w:spacing w:val="-6"/>
                <w:sz w:val="20"/>
              </w:rPr>
              <w:t xml:space="preserve">аппарат </w:t>
            </w:r>
          </w:p>
          <w:p w:rsidR="00F75604" w:rsidRPr="00A52E24" w:rsidRDefault="00F75604" w:rsidP="00413276">
            <w:pPr>
              <w:widowControl w:val="0"/>
              <w:ind w:left="36" w:right="64"/>
              <w:rPr>
                <w:bCs/>
                <w:spacing w:val="-6"/>
                <w:sz w:val="20"/>
              </w:rPr>
            </w:pPr>
            <w:r w:rsidRPr="00A52E24">
              <w:rPr>
                <w:bCs/>
                <w:spacing w:val="-6"/>
                <w:sz w:val="20"/>
              </w:rPr>
              <w:t xml:space="preserve">Шанцевый </w:t>
            </w:r>
          </w:p>
          <w:p w:rsidR="00C543FB" w:rsidRPr="00A52E24" w:rsidRDefault="002076E6" w:rsidP="002076E6">
            <w:pPr>
              <w:widowControl w:val="0"/>
              <w:ind w:left="36" w:right="64"/>
              <w:rPr>
                <w:bCs/>
                <w:spacing w:val="-6"/>
                <w:sz w:val="20"/>
              </w:rPr>
            </w:pPr>
            <w:r w:rsidRPr="00A52E24">
              <w:rPr>
                <w:bCs/>
                <w:spacing w:val="-6"/>
                <w:sz w:val="20"/>
              </w:rPr>
              <w:t xml:space="preserve">инструмент </w:t>
            </w:r>
          </w:p>
        </w:tc>
        <w:tc>
          <w:tcPr>
            <w:tcW w:w="755" w:type="dxa"/>
            <w:tcBorders>
              <w:top w:val="single" w:sz="4" w:space="0" w:color="auto"/>
              <w:left w:val="nil"/>
              <w:bottom w:val="single" w:sz="4" w:space="0" w:color="auto"/>
              <w:right w:val="single" w:sz="4" w:space="0" w:color="auto"/>
            </w:tcBorders>
            <w:shd w:val="clear" w:color="auto" w:fill="auto"/>
          </w:tcPr>
          <w:p w:rsidR="00F75604" w:rsidRPr="00A52E24" w:rsidRDefault="00F75604" w:rsidP="00413276">
            <w:pPr>
              <w:widowControl w:val="0"/>
              <w:ind w:right="-57"/>
              <w:rPr>
                <w:bCs/>
                <w:spacing w:val="-6"/>
                <w:sz w:val="20"/>
              </w:rPr>
            </w:pPr>
            <w:r w:rsidRPr="00A52E24">
              <w:rPr>
                <w:bCs/>
                <w:sz w:val="20"/>
              </w:rPr>
              <w:t>- 4</w:t>
            </w:r>
            <w:r w:rsidRPr="00A52E24">
              <w:rPr>
                <w:bCs/>
                <w:spacing w:val="-6"/>
                <w:sz w:val="20"/>
              </w:rPr>
              <w:t xml:space="preserve"> ед.;</w:t>
            </w:r>
          </w:p>
          <w:p w:rsidR="00F75604" w:rsidRPr="00A52E24" w:rsidRDefault="00F75604" w:rsidP="00413276">
            <w:pPr>
              <w:widowControl w:val="0"/>
              <w:ind w:right="-57"/>
              <w:rPr>
                <w:bCs/>
                <w:spacing w:val="-6"/>
                <w:sz w:val="20"/>
              </w:rPr>
            </w:pPr>
            <w:r w:rsidRPr="00A52E24">
              <w:rPr>
                <w:bCs/>
                <w:sz w:val="20"/>
              </w:rPr>
              <w:t>- 4</w:t>
            </w:r>
            <w:r w:rsidRPr="00A52E24">
              <w:rPr>
                <w:bCs/>
                <w:spacing w:val="-6"/>
                <w:sz w:val="20"/>
              </w:rPr>
              <w:t xml:space="preserve"> ед.;</w:t>
            </w:r>
          </w:p>
          <w:p w:rsidR="00F75604" w:rsidRPr="00A52E24" w:rsidRDefault="00F75604" w:rsidP="00413276">
            <w:pPr>
              <w:rPr>
                <w:bCs/>
                <w:sz w:val="20"/>
              </w:rPr>
            </w:pPr>
            <w:r w:rsidRPr="00A52E24">
              <w:rPr>
                <w:bCs/>
                <w:sz w:val="20"/>
              </w:rPr>
              <w:t>- 3</w:t>
            </w:r>
            <w:r w:rsidRPr="00A52E24">
              <w:rPr>
                <w:bCs/>
                <w:spacing w:val="-6"/>
                <w:sz w:val="20"/>
              </w:rPr>
              <w:t xml:space="preserve"> ед.;</w:t>
            </w:r>
          </w:p>
          <w:p w:rsidR="00F75604" w:rsidRPr="00A52E24" w:rsidRDefault="00F75604" w:rsidP="00413276">
            <w:pPr>
              <w:rPr>
                <w:bCs/>
                <w:sz w:val="20"/>
              </w:rPr>
            </w:pPr>
            <w:r w:rsidRPr="00A52E24">
              <w:rPr>
                <w:bCs/>
                <w:sz w:val="20"/>
              </w:rPr>
              <w:t>- 5</w:t>
            </w:r>
            <w:r w:rsidRPr="00A52E24">
              <w:rPr>
                <w:bCs/>
                <w:spacing w:val="-6"/>
                <w:sz w:val="20"/>
              </w:rPr>
              <w:t xml:space="preserve"> ед.;</w:t>
            </w:r>
          </w:p>
          <w:p w:rsidR="00F75604" w:rsidRPr="00A52E24" w:rsidRDefault="00F75604" w:rsidP="00413276">
            <w:pPr>
              <w:rPr>
                <w:bCs/>
                <w:sz w:val="20"/>
              </w:rPr>
            </w:pPr>
            <w:r w:rsidRPr="00A52E24">
              <w:rPr>
                <w:bCs/>
                <w:sz w:val="20"/>
              </w:rPr>
              <w:t>- 10</w:t>
            </w:r>
            <w:r w:rsidRPr="00A52E24">
              <w:rPr>
                <w:bCs/>
                <w:spacing w:val="-6"/>
                <w:sz w:val="20"/>
              </w:rPr>
              <w:t xml:space="preserve"> ед.;</w:t>
            </w:r>
          </w:p>
          <w:p w:rsidR="00F75604" w:rsidRPr="00A52E24" w:rsidRDefault="00F75604" w:rsidP="00413276">
            <w:pPr>
              <w:rPr>
                <w:bCs/>
                <w:sz w:val="20"/>
              </w:rPr>
            </w:pPr>
          </w:p>
          <w:p w:rsidR="00F75604" w:rsidRPr="00A52E24" w:rsidRDefault="00F75604" w:rsidP="00413276">
            <w:pPr>
              <w:rPr>
                <w:bCs/>
                <w:sz w:val="20"/>
              </w:rPr>
            </w:pPr>
            <w:r w:rsidRPr="00A52E24">
              <w:rPr>
                <w:bCs/>
                <w:sz w:val="20"/>
              </w:rPr>
              <w:t>- 20</w:t>
            </w:r>
            <w:r w:rsidRPr="00A52E24">
              <w:rPr>
                <w:bCs/>
                <w:spacing w:val="-6"/>
                <w:sz w:val="20"/>
              </w:rPr>
              <w:t xml:space="preserve"> ед.;</w:t>
            </w:r>
          </w:p>
          <w:p w:rsidR="00F75604" w:rsidRPr="00A52E24" w:rsidRDefault="00F75604" w:rsidP="00413276">
            <w:pPr>
              <w:rPr>
                <w:bCs/>
                <w:sz w:val="20"/>
              </w:rPr>
            </w:pPr>
          </w:p>
          <w:p w:rsidR="00F75604" w:rsidRPr="00A52E24" w:rsidRDefault="00F75604" w:rsidP="00413276">
            <w:pPr>
              <w:rPr>
                <w:bCs/>
                <w:sz w:val="20"/>
              </w:rPr>
            </w:pPr>
            <w:r w:rsidRPr="00A52E24">
              <w:rPr>
                <w:bCs/>
                <w:sz w:val="20"/>
              </w:rPr>
              <w:t>- 350</w:t>
            </w:r>
            <w:r w:rsidRPr="00A52E24">
              <w:rPr>
                <w:bCs/>
                <w:spacing w:val="-6"/>
                <w:sz w:val="20"/>
              </w:rPr>
              <w:t xml:space="preserve"> ед.</w:t>
            </w:r>
          </w:p>
          <w:p w:rsidR="00F75604" w:rsidRPr="00A52E24" w:rsidRDefault="00F75604" w:rsidP="00413276">
            <w:pPr>
              <w:widowControl w:val="0"/>
              <w:ind w:right="64"/>
              <w:rPr>
                <w:bCs/>
                <w:sz w:val="20"/>
              </w:rPr>
            </w:pPr>
          </w:p>
        </w:tc>
        <w:tc>
          <w:tcPr>
            <w:tcW w:w="1624" w:type="dxa"/>
            <w:tcBorders>
              <w:top w:val="single" w:sz="4" w:space="0" w:color="auto"/>
              <w:left w:val="single" w:sz="4" w:space="0" w:color="auto"/>
              <w:bottom w:val="single" w:sz="4" w:space="0" w:color="auto"/>
              <w:right w:val="single" w:sz="4" w:space="0" w:color="auto"/>
            </w:tcBorders>
            <w:shd w:val="clear" w:color="auto" w:fill="auto"/>
          </w:tcPr>
          <w:p w:rsidR="00F75604" w:rsidRPr="00A52E24" w:rsidRDefault="00F75604" w:rsidP="00413276">
            <w:pPr>
              <w:widowControl w:val="0"/>
              <w:ind w:left="-57" w:right="-57"/>
              <w:jc w:val="center"/>
              <w:rPr>
                <w:bCs/>
                <w:sz w:val="20"/>
              </w:rPr>
            </w:pPr>
            <w:r w:rsidRPr="00A52E24">
              <w:rPr>
                <w:bCs/>
                <w:sz w:val="20"/>
              </w:rPr>
              <w:t>Природного характера</w:t>
            </w:r>
          </w:p>
          <w:p w:rsidR="00F75604" w:rsidRPr="00A52E24" w:rsidRDefault="00F75604" w:rsidP="00413276">
            <w:pPr>
              <w:widowControl w:val="0"/>
              <w:ind w:left="-57" w:right="-57"/>
              <w:jc w:val="center"/>
              <w:rPr>
                <w:bCs/>
                <w:sz w:val="20"/>
              </w:rPr>
            </w:pPr>
            <w:r w:rsidRPr="00A52E24">
              <w:rPr>
                <w:bCs/>
                <w:sz w:val="20"/>
              </w:rPr>
              <w:t>(лесные пожары)</w:t>
            </w:r>
          </w:p>
        </w:tc>
        <w:tc>
          <w:tcPr>
            <w:tcW w:w="2523" w:type="dxa"/>
            <w:tcBorders>
              <w:top w:val="single" w:sz="4" w:space="0" w:color="auto"/>
              <w:left w:val="single" w:sz="4" w:space="0" w:color="auto"/>
              <w:bottom w:val="single" w:sz="4" w:space="0" w:color="auto"/>
              <w:right w:val="single" w:sz="4" w:space="0" w:color="auto"/>
            </w:tcBorders>
            <w:shd w:val="clear" w:color="auto" w:fill="auto"/>
          </w:tcPr>
          <w:p w:rsidR="00F75604" w:rsidRPr="00A52E24" w:rsidRDefault="00F75604" w:rsidP="00413276">
            <w:pPr>
              <w:widowControl w:val="0"/>
              <w:ind w:left="28" w:right="127"/>
              <w:jc w:val="center"/>
              <w:rPr>
                <w:spacing w:val="-2"/>
                <w:sz w:val="20"/>
              </w:rPr>
            </w:pPr>
            <w:r w:rsidRPr="00A52E24">
              <w:rPr>
                <w:spacing w:val="-2"/>
                <w:sz w:val="20"/>
              </w:rPr>
              <w:t>Опашка лесных массивов,</w:t>
            </w:r>
          </w:p>
          <w:p w:rsidR="00F75604" w:rsidRPr="00A52E24" w:rsidRDefault="00F75604" w:rsidP="00413276">
            <w:pPr>
              <w:widowControl w:val="0"/>
              <w:ind w:left="28" w:right="127"/>
              <w:jc w:val="center"/>
              <w:rPr>
                <w:spacing w:val="-2"/>
                <w:sz w:val="20"/>
              </w:rPr>
            </w:pPr>
            <w:r w:rsidRPr="00A52E24">
              <w:rPr>
                <w:spacing w:val="-2"/>
                <w:sz w:val="20"/>
              </w:rPr>
              <w:t>создание минерализованных полос.</w:t>
            </w:r>
          </w:p>
          <w:p w:rsidR="00F75604" w:rsidRPr="00A52E24" w:rsidRDefault="00F75604" w:rsidP="00413276">
            <w:pPr>
              <w:widowControl w:val="0"/>
              <w:ind w:left="28" w:right="127"/>
              <w:jc w:val="center"/>
              <w:rPr>
                <w:spacing w:val="-2"/>
                <w:sz w:val="20"/>
                <w:highlight w:val="yellow"/>
              </w:rPr>
            </w:pPr>
          </w:p>
        </w:tc>
        <w:tc>
          <w:tcPr>
            <w:tcW w:w="1967" w:type="dxa"/>
            <w:tcBorders>
              <w:top w:val="single" w:sz="4" w:space="0" w:color="auto"/>
              <w:left w:val="single" w:sz="4" w:space="0" w:color="auto"/>
              <w:bottom w:val="single" w:sz="4" w:space="0" w:color="auto"/>
              <w:right w:val="single" w:sz="4" w:space="0" w:color="auto"/>
            </w:tcBorders>
            <w:shd w:val="clear" w:color="auto" w:fill="auto"/>
          </w:tcPr>
          <w:p w:rsidR="00F75604" w:rsidRPr="00A52E24" w:rsidRDefault="00F75604" w:rsidP="00413276">
            <w:pPr>
              <w:widowControl w:val="0"/>
              <w:ind w:left="-57" w:right="-57"/>
              <w:jc w:val="center"/>
              <w:rPr>
                <w:bCs/>
                <w:sz w:val="20"/>
              </w:rPr>
            </w:pPr>
            <w:r w:rsidRPr="00A52E24">
              <w:rPr>
                <w:bCs/>
                <w:sz w:val="20"/>
              </w:rPr>
              <w:t>ГУ МЧС России</w:t>
            </w:r>
          </w:p>
          <w:p w:rsidR="00F75604" w:rsidRPr="00A52E24" w:rsidRDefault="00F75604" w:rsidP="00413276">
            <w:pPr>
              <w:widowControl w:val="0"/>
              <w:ind w:left="-57" w:right="-57"/>
              <w:jc w:val="center"/>
              <w:rPr>
                <w:bCs/>
                <w:sz w:val="20"/>
              </w:rPr>
            </w:pPr>
            <w:r w:rsidRPr="00A52E24">
              <w:rPr>
                <w:bCs/>
                <w:sz w:val="20"/>
              </w:rPr>
              <w:t>по Липецкой области,</w:t>
            </w:r>
          </w:p>
          <w:p w:rsidR="00F75604" w:rsidRPr="00A52E24" w:rsidRDefault="00F75604" w:rsidP="00413276">
            <w:pPr>
              <w:widowControl w:val="0"/>
              <w:ind w:left="20" w:right="-57"/>
              <w:jc w:val="center"/>
              <w:rPr>
                <w:bCs/>
                <w:sz w:val="20"/>
              </w:rPr>
            </w:pPr>
            <w:r w:rsidRPr="00A52E24">
              <w:rPr>
                <w:bCs/>
                <w:sz w:val="20"/>
              </w:rPr>
              <w:t>председатель</w:t>
            </w:r>
          </w:p>
          <w:p w:rsidR="00F75604" w:rsidRPr="00A52E24" w:rsidRDefault="00F75604" w:rsidP="00413276">
            <w:pPr>
              <w:widowControl w:val="0"/>
              <w:ind w:left="20" w:right="-57"/>
              <w:jc w:val="center"/>
              <w:rPr>
                <w:bCs/>
                <w:sz w:val="20"/>
              </w:rPr>
            </w:pPr>
            <w:r w:rsidRPr="00A52E24">
              <w:rPr>
                <w:bCs/>
                <w:sz w:val="20"/>
              </w:rPr>
              <w:t xml:space="preserve">КЧС и ОПБ </w:t>
            </w:r>
          </w:p>
          <w:p w:rsidR="00F75604" w:rsidRPr="00A52E24" w:rsidRDefault="00F75604" w:rsidP="00413276">
            <w:pPr>
              <w:widowControl w:val="0"/>
              <w:ind w:left="-57" w:right="-57"/>
              <w:jc w:val="center"/>
              <w:rPr>
                <w:bCs/>
                <w:sz w:val="20"/>
              </w:rPr>
            </w:pPr>
            <w:r w:rsidRPr="00A52E24">
              <w:rPr>
                <w:bCs/>
                <w:sz w:val="20"/>
              </w:rPr>
              <w:t xml:space="preserve">города </w:t>
            </w:r>
            <w:r w:rsidR="0095598D" w:rsidRPr="00A52E24">
              <w:rPr>
                <w:bCs/>
                <w:sz w:val="20"/>
              </w:rPr>
              <w:t>Липецкого муниципального района</w:t>
            </w:r>
            <w:r w:rsidRPr="00A52E24">
              <w:rPr>
                <w:bCs/>
                <w:sz w:val="20"/>
              </w:rPr>
              <w:t xml:space="preserve"> </w:t>
            </w:r>
          </w:p>
          <w:p w:rsidR="00F75604" w:rsidRPr="00A52E24" w:rsidRDefault="00F75604" w:rsidP="00413276">
            <w:pPr>
              <w:widowControl w:val="0"/>
              <w:ind w:left="20" w:right="-57"/>
              <w:jc w:val="center"/>
              <w:rPr>
                <w:bCs/>
                <w:sz w:val="20"/>
              </w:rPr>
            </w:pPr>
            <w:r w:rsidRPr="00A52E24">
              <w:rPr>
                <w:bCs/>
                <w:sz w:val="20"/>
              </w:rPr>
              <w:t>(по согласованию)</w:t>
            </w:r>
          </w:p>
        </w:tc>
      </w:tr>
      <w:tr w:rsidR="00F75604" w:rsidRPr="00A52E24" w:rsidTr="002076E6">
        <w:trPr>
          <w:jc w:val="center"/>
        </w:trPr>
        <w:tc>
          <w:tcPr>
            <w:tcW w:w="14478" w:type="dxa"/>
            <w:gridSpan w:val="9"/>
            <w:tcBorders>
              <w:top w:val="single" w:sz="4" w:space="0" w:color="auto"/>
              <w:left w:val="single" w:sz="4" w:space="0" w:color="auto"/>
              <w:bottom w:val="single" w:sz="4" w:space="0" w:color="auto"/>
              <w:right w:val="single" w:sz="4" w:space="0" w:color="auto"/>
            </w:tcBorders>
            <w:shd w:val="clear" w:color="auto" w:fill="auto"/>
          </w:tcPr>
          <w:p w:rsidR="00F75604" w:rsidRPr="00A52E24" w:rsidRDefault="00F75604" w:rsidP="00413276">
            <w:pPr>
              <w:widowControl w:val="0"/>
              <w:ind w:left="-57" w:right="-57"/>
              <w:jc w:val="center"/>
              <w:rPr>
                <w:bCs/>
                <w:sz w:val="20"/>
              </w:rPr>
            </w:pPr>
            <w:r w:rsidRPr="00A52E24">
              <w:rPr>
                <w:sz w:val="20"/>
              </w:rPr>
              <w:t>ФБУЗ «Центр гигиены и эпидемиологии в Липецкой области»</w:t>
            </w:r>
          </w:p>
        </w:tc>
      </w:tr>
      <w:tr w:rsidR="00F75604" w:rsidRPr="00A52E24" w:rsidTr="002076E6">
        <w:trPr>
          <w:jc w:val="center"/>
        </w:trPr>
        <w:tc>
          <w:tcPr>
            <w:tcW w:w="438" w:type="dxa"/>
            <w:tcBorders>
              <w:top w:val="single" w:sz="4" w:space="0" w:color="auto"/>
              <w:left w:val="single" w:sz="4" w:space="0" w:color="auto"/>
              <w:bottom w:val="single" w:sz="4" w:space="0" w:color="auto"/>
              <w:right w:val="single" w:sz="4" w:space="0" w:color="auto"/>
            </w:tcBorders>
            <w:shd w:val="clear" w:color="auto" w:fill="auto"/>
          </w:tcPr>
          <w:p w:rsidR="00F75604" w:rsidRPr="00A52E24" w:rsidRDefault="00F75604" w:rsidP="00413276">
            <w:pPr>
              <w:widowControl w:val="0"/>
              <w:ind w:left="-57" w:right="-57"/>
              <w:jc w:val="center"/>
              <w:rPr>
                <w:bCs/>
                <w:sz w:val="20"/>
              </w:rPr>
            </w:pPr>
            <w:r w:rsidRPr="00A52E24">
              <w:rPr>
                <w:bCs/>
                <w:sz w:val="20"/>
              </w:rPr>
              <w:t>16.</w:t>
            </w:r>
          </w:p>
        </w:tc>
        <w:tc>
          <w:tcPr>
            <w:tcW w:w="1651" w:type="dxa"/>
            <w:tcBorders>
              <w:top w:val="single" w:sz="4" w:space="0" w:color="auto"/>
              <w:left w:val="single" w:sz="4" w:space="0" w:color="auto"/>
              <w:bottom w:val="single" w:sz="4" w:space="0" w:color="auto"/>
              <w:right w:val="single" w:sz="4" w:space="0" w:color="auto"/>
            </w:tcBorders>
            <w:shd w:val="clear" w:color="auto" w:fill="auto"/>
          </w:tcPr>
          <w:p w:rsidR="00F75604" w:rsidRPr="00A52E24" w:rsidRDefault="00F75604" w:rsidP="00413276">
            <w:pPr>
              <w:widowControl w:val="0"/>
              <w:ind w:left="48" w:right="30"/>
              <w:jc w:val="center"/>
              <w:rPr>
                <w:bCs/>
                <w:sz w:val="20"/>
              </w:rPr>
            </w:pPr>
            <w:proofErr w:type="spellStart"/>
            <w:proofErr w:type="gramStart"/>
            <w:r w:rsidRPr="00A52E24">
              <w:rPr>
                <w:bCs/>
                <w:sz w:val="20"/>
              </w:rPr>
              <w:t>Санитарно-</w:t>
            </w:r>
            <w:r w:rsidRPr="00A52E24">
              <w:rPr>
                <w:bCs/>
                <w:sz w:val="20"/>
              </w:rPr>
              <w:lastRenderedPageBreak/>
              <w:t>противоэпидеми-ческий</w:t>
            </w:r>
            <w:proofErr w:type="spellEnd"/>
            <w:proofErr w:type="gramEnd"/>
            <w:r w:rsidRPr="00A52E24">
              <w:rPr>
                <w:bCs/>
                <w:sz w:val="20"/>
              </w:rPr>
              <w:t xml:space="preserve"> отряд (СПЭО)</w:t>
            </w:r>
          </w:p>
        </w:tc>
        <w:tc>
          <w:tcPr>
            <w:tcW w:w="1978" w:type="dxa"/>
            <w:tcBorders>
              <w:top w:val="single" w:sz="4" w:space="0" w:color="auto"/>
              <w:left w:val="single" w:sz="4" w:space="0" w:color="auto"/>
              <w:bottom w:val="single" w:sz="4" w:space="0" w:color="auto"/>
              <w:right w:val="single" w:sz="4" w:space="0" w:color="auto"/>
            </w:tcBorders>
            <w:shd w:val="clear" w:color="auto" w:fill="auto"/>
          </w:tcPr>
          <w:p w:rsidR="00F75604" w:rsidRPr="00A52E24" w:rsidRDefault="00F75604" w:rsidP="00413276">
            <w:pPr>
              <w:widowControl w:val="0"/>
              <w:ind w:right="-57"/>
              <w:jc w:val="center"/>
              <w:rPr>
                <w:bCs/>
                <w:sz w:val="20"/>
              </w:rPr>
            </w:pPr>
            <w:r w:rsidRPr="00A52E24">
              <w:rPr>
                <w:bCs/>
                <w:sz w:val="20"/>
              </w:rPr>
              <w:lastRenderedPageBreak/>
              <w:t>398002, г. Липецк,</w:t>
            </w:r>
          </w:p>
          <w:p w:rsidR="00F75604" w:rsidRPr="00A52E24" w:rsidRDefault="00F75604" w:rsidP="00413276">
            <w:pPr>
              <w:widowControl w:val="0"/>
              <w:ind w:right="-57"/>
              <w:jc w:val="center"/>
              <w:rPr>
                <w:bCs/>
                <w:sz w:val="20"/>
              </w:rPr>
            </w:pPr>
            <w:r w:rsidRPr="00A52E24">
              <w:rPr>
                <w:bCs/>
                <w:sz w:val="20"/>
              </w:rPr>
              <w:lastRenderedPageBreak/>
              <w:t>ул. Гагарина, 60а</w:t>
            </w:r>
          </w:p>
          <w:p w:rsidR="00F75604" w:rsidRPr="00A52E24" w:rsidRDefault="00F75604" w:rsidP="00413276">
            <w:pPr>
              <w:widowControl w:val="0"/>
              <w:ind w:right="-57"/>
              <w:jc w:val="center"/>
              <w:rPr>
                <w:bCs/>
                <w:sz w:val="20"/>
              </w:rPr>
            </w:pPr>
            <w:r w:rsidRPr="00A52E24">
              <w:rPr>
                <w:bCs/>
                <w:sz w:val="20"/>
              </w:rPr>
              <w:t>30-86-50,</w:t>
            </w:r>
          </w:p>
          <w:p w:rsidR="00F75604" w:rsidRPr="00A52E24" w:rsidRDefault="00F75604" w:rsidP="00413276">
            <w:pPr>
              <w:widowControl w:val="0"/>
              <w:ind w:right="-57"/>
              <w:jc w:val="center"/>
              <w:rPr>
                <w:bCs/>
                <w:sz w:val="20"/>
              </w:rPr>
            </w:pPr>
            <w:r w:rsidRPr="00A52E24">
              <w:rPr>
                <w:bCs/>
                <w:sz w:val="20"/>
              </w:rPr>
              <w:t>30-86-94,</w:t>
            </w:r>
          </w:p>
          <w:p w:rsidR="00F75604" w:rsidRPr="00A52E24" w:rsidRDefault="00F75604" w:rsidP="00413276">
            <w:pPr>
              <w:widowControl w:val="0"/>
              <w:ind w:right="-57"/>
              <w:jc w:val="center"/>
              <w:rPr>
                <w:bCs/>
                <w:sz w:val="20"/>
              </w:rPr>
            </w:pPr>
            <w:r w:rsidRPr="00A52E24">
              <w:rPr>
                <w:bCs/>
                <w:sz w:val="20"/>
              </w:rPr>
              <w:t>начальник отряда</w:t>
            </w:r>
          </w:p>
          <w:p w:rsidR="00F75604" w:rsidRPr="00A52E24" w:rsidRDefault="00F75604" w:rsidP="00413276">
            <w:pPr>
              <w:widowControl w:val="0"/>
              <w:ind w:right="-57"/>
              <w:jc w:val="center"/>
              <w:rPr>
                <w:bCs/>
                <w:color w:val="FF0000"/>
                <w:sz w:val="20"/>
              </w:rPr>
            </w:pPr>
            <w:r w:rsidRPr="00A52E24">
              <w:rPr>
                <w:bCs/>
                <w:sz w:val="20"/>
              </w:rPr>
              <w:t>30-86-51</w:t>
            </w:r>
          </w:p>
        </w:tc>
        <w:tc>
          <w:tcPr>
            <w:tcW w:w="1555" w:type="dxa"/>
            <w:tcBorders>
              <w:top w:val="single" w:sz="4" w:space="0" w:color="auto"/>
              <w:left w:val="single" w:sz="4" w:space="0" w:color="auto"/>
              <w:bottom w:val="single" w:sz="4" w:space="0" w:color="auto"/>
              <w:right w:val="single" w:sz="4" w:space="0" w:color="auto"/>
            </w:tcBorders>
            <w:shd w:val="clear" w:color="auto" w:fill="auto"/>
          </w:tcPr>
          <w:p w:rsidR="00F75604" w:rsidRPr="00A52E24" w:rsidRDefault="00F75604" w:rsidP="00413276">
            <w:pPr>
              <w:widowControl w:val="0"/>
              <w:ind w:left="-57" w:right="-57"/>
              <w:jc w:val="center"/>
              <w:rPr>
                <w:bCs/>
                <w:sz w:val="20"/>
              </w:rPr>
            </w:pPr>
            <w:r w:rsidRPr="00A52E24">
              <w:rPr>
                <w:bCs/>
                <w:sz w:val="20"/>
              </w:rPr>
              <w:lastRenderedPageBreak/>
              <w:t>13</w:t>
            </w:r>
          </w:p>
        </w:tc>
        <w:tc>
          <w:tcPr>
            <w:tcW w:w="1987" w:type="dxa"/>
            <w:tcBorders>
              <w:top w:val="single" w:sz="4" w:space="0" w:color="auto"/>
              <w:left w:val="single" w:sz="4" w:space="0" w:color="auto"/>
              <w:bottom w:val="single" w:sz="4" w:space="0" w:color="auto"/>
              <w:right w:val="nil"/>
            </w:tcBorders>
            <w:shd w:val="clear" w:color="auto" w:fill="auto"/>
          </w:tcPr>
          <w:p w:rsidR="00F75604" w:rsidRPr="00A52E24" w:rsidRDefault="00F75604" w:rsidP="00413276">
            <w:pPr>
              <w:widowControl w:val="0"/>
              <w:ind w:left="36" w:right="-57"/>
              <w:rPr>
                <w:bCs/>
                <w:spacing w:val="-6"/>
                <w:sz w:val="20"/>
              </w:rPr>
            </w:pPr>
            <w:r w:rsidRPr="00A52E24">
              <w:rPr>
                <w:bCs/>
                <w:sz w:val="20"/>
              </w:rPr>
              <w:t xml:space="preserve">Автомобиль </w:t>
            </w:r>
          </w:p>
          <w:p w:rsidR="00F75604" w:rsidRPr="00A52E24" w:rsidRDefault="00F75604" w:rsidP="00413276">
            <w:pPr>
              <w:widowControl w:val="0"/>
              <w:ind w:left="36" w:right="-57"/>
              <w:rPr>
                <w:bCs/>
                <w:spacing w:val="-6"/>
                <w:sz w:val="20"/>
              </w:rPr>
            </w:pPr>
            <w:r w:rsidRPr="00A52E24">
              <w:rPr>
                <w:bCs/>
                <w:spacing w:val="-6"/>
                <w:sz w:val="20"/>
              </w:rPr>
              <w:lastRenderedPageBreak/>
              <w:t xml:space="preserve">Приборы и </w:t>
            </w:r>
          </w:p>
          <w:p w:rsidR="00F75604" w:rsidRPr="00A52E24" w:rsidRDefault="00F75604" w:rsidP="00413276">
            <w:pPr>
              <w:widowControl w:val="0"/>
              <w:ind w:left="36" w:right="-57"/>
              <w:rPr>
                <w:bCs/>
                <w:spacing w:val="-6"/>
                <w:sz w:val="20"/>
              </w:rPr>
            </w:pPr>
            <w:r w:rsidRPr="00A52E24">
              <w:rPr>
                <w:bCs/>
                <w:spacing w:val="-6"/>
                <w:sz w:val="20"/>
              </w:rPr>
              <w:t xml:space="preserve">оборудование </w:t>
            </w:r>
          </w:p>
          <w:p w:rsidR="00F75604" w:rsidRPr="00A52E24" w:rsidRDefault="00F75604" w:rsidP="00413276">
            <w:pPr>
              <w:widowControl w:val="0"/>
              <w:ind w:left="36" w:right="-57"/>
              <w:rPr>
                <w:bCs/>
                <w:spacing w:val="-6"/>
                <w:sz w:val="20"/>
              </w:rPr>
            </w:pPr>
            <w:r w:rsidRPr="00A52E24">
              <w:rPr>
                <w:bCs/>
                <w:spacing w:val="-6"/>
                <w:sz w:val="20"/>
              </w:rPr>
              <w:t>радиационного,</w:t>
            </w:r>
          </w:p>
          <w:p w:rsidR="00F75604" w:rsidRPr="00A52E24" w:rsidRDefault="00F75604" w:rsidP="00413276">
            <w:pPr>
              <w:widowControl w:val="0"/>
              <w:ind w:left="36" w:right="-57"/>
              <w:rPr>
                <w:bCs/>
                <w:spacing w:val="-6"/>
                <w:sz w:val="20"/>
              </w:rPr>
            </w:pPr>
            <w:r w:rsidRPr="00A52E24">
              <w:rPr>
                <w:bCs/>
                <w:spacing w:val="-6"/>
                <w:sz w:val="20"/>
              </w:rPr>
              <w:t xml:space="preserve"> химического и </w:t>
            </w:r>
          </w:p>
          <w:p w:rsidR="00F75604" w:rsidRPr="00A52E24" w:rsidRDefault="00F75604" w:rsidP="00413276">
            <w:pPr>
              <w:widowControl w:val="0"/>
              <w:ind w:left="36" w:right="-57"/>
              <w:rPr>
                <w:bCs/>
                <w:spacing w:val="-6"/>
                <w:sz w:val="20"/>
              </w:rPr>
            </w:pPr>
            <w:r w:rsidRPr="00A52E24">
              <w:rPr>
                <w:bCs/>
                <w:spacing w:val="-6"/>
                <w:sz w:val="20"/>
              </w:rPr>
              <w:t xml:space="preserve">биологического </w:t>
            </w:r>
          </w:p>
          <w:p w:rsidR="00F75604" w:rsidRPr="00A52E24" w:rsidRDefault="00F75604" w:rsidP="00413276">
            <w:pPr>
              <w:widowControl w:val="0"/>
              <w:ind w:left="36" w:right="-57"/>
              <w:rPr>
                <w:bCs/>
                <w:spacing w:val="-6"/>
                <w:sz w:val="20"/>
              </w:rPr>
            </w:pPr>
            <w:r w:rsidRPr="00A52E24">
              <w:rPr>
                <w:bCs/>
                <w:spacing w:val="-6"/>
                <w:sz w:val="20"/>
              </w:rPr>
              <w:t xml:space="preserve">контроля </w:t>
            </w:r>
          </w:p>
          <w:p w:rsidR="00033BD7" w:rsidRPr="00A52E24" w:rsidRDefault="006727D8" w:rsidP="006727D8">
            <w:pPr>
              <w:widowControl w:val="0"/>
              <w:ind w:left="36" w:right="-57"/>
              <w:rPr>
                <w:bCs/>
                <w:spacing w:val="-6"/>
                <w:sz w:val="20"/>
              </w:rPr>
            </w:pPr>
            <w:proofErr w:type="spellStart"/>
            <w:r w:rsidRPr="00A52E24">
              <w:rPr>
                <w:bCs/>
                <w:spacing w:val="-6"/>
                <w:sz w:val="20"/>
              </w:rPr>
              <w:t>Метеокомплект</w:t>
            </w:r>
            <w:proofErr w:type="spellEnd"/>
            <w:r w:rsidRPr="00A52E24">
              <w:rPr>
                <w:bCs/>
                <w:spacing w:val="-6"/>
                <w:sz w:val="20"/>
              </w:rPr>
              <w:t xml:space="preserve"> </w:t>
            </w:r>
          </w:p>
        </w:tc>
        <w:tc>
          <w:tcPr>
            <w:tcW w:w="755" w:type="dxa"/>
            <w:tcBorders>
              <w:top w:val="single" w:sz="4" w:space="0" w:color="auto"/>
              <w:left w:val="nil"/>
              <w:bottom w:val="single" w:sz="4" w:space="0" w:color="auto"/>
              <w:right w:val="single" w:sz="4" w:space="0" w:color="auto"/>
            </w:tcBorders>
            <w:shd w:val="clear" w:color="auto" w:fill="auto"/>
          </w:tcPr>
          <w:p w:rsidR="00F75604" w:rsidRPr="00A52E24" w:rsidRDefault="00F75604" w:rsidP="00413276">
            <w:pPr>
              <w:rPr>
                <w:bCs/>
                <w:color w:val="FF0000"/>
                <w:sz w:val="20"/>
              </w:rPr>
            </w:pPr>
            <w:r w:rsidRPr="00A52E24">
              <w:rPr>
                <w:bCs/>
                <w:sz w:val="20"/>
              </w:rPr>
              <w:lastRenderedPageBreak/>
              <w:t>- 2</w:t>
            </w:r>
            <w:r w:rsidRPr="00A52E24">
              <w:rPr>
                <w:bCs/>
                <w:spacing w:val="-6"/>
                <w:sz w:val="20"/>
              </w:rPr>
              <w:t xml:space="preserve"> ед.;</w:t>
            </w:r>
          </w:p>
          <w:p w:rsidR="00F75604" w:rsidRPr="00A52E24" w:rsidRDefault="00F75604" w:rsidP="00413276">
            <w:pPr>
              <w:rPr>
                <w:bCs/>
                <w:color w:val="FF0000"/>
                <w:sz w:val="20"/>
              </w:rPr>
            </w:pPr>
            <w:r w:rsidRPr="00A52E24">
              <w:rPr>
                <w:bCs/>
                <w:sz w:val="20"/>
              </w:rPr>
              <w:lastRenderedPageBreak/>
              <w:t>- 1</w:t>
            </w:r>
            <w:r w:rsidRPr="00A52E24">
              <w:rPr>
                <w:bCs/>
                <w:spacing w:val="-6"/>
                <w:sz w:val="20"/>
              </w:rPr>
              <w:t xml:space="preserve"> </w:t>
            </w:r>
            <w:proofErr w:type="spellStart"/>
            <w:proofErr w:type="gramStart"/>
            <w:r w:rsidRPr="00A52E24">
              <w:rPr>
                <w:bCs/>
                <w:spacing w:val="-6"/>
                <w:sz w:val="20"/>
              </w:rPr>
              <w:t>к-т</w:t>
            </w:r>
            <w:proofErr w:type="spellEnd"/>
            <w:proofErr w:type="gramEnd"/>
            <w:r w:rsidRPr="00A52E24">
              <w:rPr>
                <w:bCs/>
                <w:spacing w:val="-6"/>
                <w:sz w:val="20"/>
              </w:rPr>
              <w:t>;</w:t>
            </w:r>
          </w:p>
          <w:p w:rsidR="00F75604" w:rsidRPr="00A52E24" w:rsidRDefault="00F75604" w:rsidP="00413276">
            <w:pPr>
              <w:rPr>
                <w:bCs/>
                <w:color w:val="FF0000"/>
                <w:sz w:val="20"/>
              </w:rPr>
            </w:pPr>
          </w:p>
          <w:p w:rsidR="00F75604" w:rsidRPr="00A52E24" w:rsidRDefault="00F75604" w:rsidP="00413276">
            <w:pPr>
              <w:rPr>
                <w:bCs/>
                <w:color w:val="FF0000"/>
                <w:sz w:val="20"/>
              </w:rPr>
            </w:pPr>
          </w:p>
          <w:p w:rsidR="00F75604" w:rsidRPr="00A52E24" w:rsidRDefault="00F75604" w:rsidP="00413276">
            <w:pPr>
              <w:rPr>
                <w:bCs/>
                <w:color w:val="FF0000"/>
                <w:sz w:val="20"/>
              </w:rPr>
            </w:pPr>
          </w:p>
          <w:p w:rsidR="00F75604" w:rsidRPr="00A52E24" w:rsidRDefault="00F75604" w:rsidP="00413276">
            <w:pPr>
              <w:rPr>
                <w:bCs/>
                <w:color w:val="FF0000"/>
                <w:sz w:val="20"/>
              </w:rPr>
            </w:pPr>
          </w:p>
          <w:p w:rsidR="00F75604" w:rsidRPr="00A52E24" w:rsidRDefault="00F75604" w:rsidP="00413276">
            <w:pPr>
              <w:rPr>
                <w:bCs/>
                <w:color w:val="FF0000"/>
                <w:sz w:val="20"/>
              </w:rPr>
            </w:pPr>
          </w:p>
          <w:p w:rsidR="00F75604" w:rsidRPr="00A52E24" w:rsidRDefault="00F75604" w:rsidP="006727D8">
            <w:pPr>
              <w:widowControl w:val="0"/>
              <w:ind w:left="36" w:right="-57"/>
              <w:rPr>
                <w:bCs/>
                <w:sz w:val="20"/>
              </w:rPr>
            </w:pPr>
            <w:r w:rsidRPr="00A52E24">
              <w:rPr>
                <w:bCs/>
                <w:sz w:val="20"/>
              </w:rPr>
              <w:t>- 1</w:t>
            </w:r>
            <w:r w:rsidRPr="00A52E24">
              <w:rPr>
                <w:bCs/>
                <w:spacing w:val="-6"/>
                <w:sz w:val="20"/>
              </w:rPr>
              <w:t xml:space="preserve"> ед.</w:t>
            </w:r>
          </w:p>
        </w:tc>
        <w:tc>
          <w:tcPr>
            <w:tcW w:w="1624" w:type="dxa"/>
            <w:tcBorders>
              <w:top w:val="single" w:sz="4" w:space="0" w:color="auto"/>
              <w:left w:val="single" w:sz="4" w:space="0" w:color="auto"/>
              <w:bottom w:val="single" w:sz="4" w:space="0" w:color="auto"/>
              <w:right w:val="single" w:sz="4" w:space="0" w:color="auto"/>
            </w:tcBorders>
            <w:shd w:val="clear" w:color="auto" w:fill="auto"/>
          </w:tcPr>
          <w:p w:rsidR="00F75604" w:rsidRPr="00A52E24" w:rsidRDefault="00F75604" w:rsidP="00413276">
            <w:pPr>
              <w:widowControl w:val="0"/>
              <w:ind w:left="-57" w:right="-57"/>
              <w:jc w:val="center"/>
              <w:rPr>
                <w:bCs/>
                <w:sz w:val="20"/>
              </w:rPr>
            </w:pPr>
            <w:r w:rsidRPr="00A52E24">
              <w:rPr>
                <w:bCs/>
                <w:sz w:val="20"/>
              </w:rPr>
              <w:lastRenderedPageBreak/>
              <w:t xml:space="preserve">Природного и </w:t>
            </w:r>
            <w:r w:rsidRPr="00A52E24">
              <w:rPr>
                <w:bCs/>
                <w:sz w:val="20"/>
              </w:rPr>
              <w:lastRenderedPageBreak/>
              <w:t>техногенного характера</w:t>
            </w:r>
          </w:p>
        </w:tc>
        <w:tc>
          <w:tcPr>
            <w:tcW w:w="2523" w:type="dxa"/>
            <w:tcBorders>
              <w:top w:val="single" w:sz="4" w:space="0" w:color="auto"/>
              <w:left w:val="single" w:sz="4" w:space="0" w:color="auto"/>
              <w:bottom w:val="single" w:sz="4" w:space="0" w:color="auto"/>
              <w:right w:val="single" w:sz="4" w:space="0" w:color="auto"/>
            </w:tcBorders>
            <w:shd w:val="clear" w:color="auto" w:fill="auto"/>
          </w:tcPr>
          <w:p w:rsidR="00F75604" w:rsidRPr="00A52E24" w:rsidRDefault="00F75604" w:rsidP="00413276">
            <w:pPr>
              <w:widowControl w:val="0"/>
              <w:ind w:left="28" w:right="127"/>
              <w:jc w:val="center"/>
              <w:rPr>
                <w:spacing w:val="-2"/>
                <w:sz w:val="20"/>
              </w:rPr>
            </w:pPr>
            <w:r w:rsidRPr="00A52E24">
              <w:rPr>
                <w:spacing w:val="-2"/>
                <w:sz w:val="20"/>
              </w:rPr>
              <w:lastRenderedPageBreak/>
              <w:t xml:space="preserve">Обнаружение </w:t>
            </w:r>
            <w:r w:rsidRPr="00A52E24">
              <w:rPr>
                <w:spacing w:val="-2"/>
                <w:sz w:val="20"/>
              </w:rPr>
              <w:lastRenderedPageBreak/>
              <w:t>заражённости объектов, окружающей среды, продовольствия, воды.</w:t>
            </w:r>
          </w:p>
          <w:p w:rsidR="00F75604" w:rsidRPr="00A52E24" w:rsidRDefault="00F75604" w:rsidP="00413276">
            <w:pPr>
              <w:widowControl w:val="0"/>
              <w:ind w:left="28" w:right="127"/>
              <w:jc w:val="center"/>
              <w:rPr>
                <w:sz w:val="20"/>
              </w:rPr>
            </w:pPr>
            <w:r w:rsidRPr="00A52E24">
              <w:rPr>
                <w:sz w:val="20"/>
              </w:rPr>
              <w:t>Лабораторный контроль заражённости продуктов, пищевого сырья и воды, эпидемиологическое обследование очагов заболевания.</w:t>
            </w:r>
          </w:p>
          <w:p w:rsidR="00033BD7" w:rsidRPr="00A52E24" w:rsidRDefault="00F75604" w:rsidP="006727D8">
            <w:pPr>
              <w:widowControl w:val="0"/>
              <w:ind w:left="28" w:right="127"/>
              <w:jc w:val="center"/>
              <w:rPr>
                <w:sz w:val="20"/>
              </w:rPr>
            </w:pPr>
            <w:r w:rsidRPr="00A52E24">
              <w:rPr>
                <w:sz w:val="20"/>
              </w:rPr>
              <w:t>Определение границ зон заражения, определение путей эвакуации, расчёты глубины зоны поражения, людских потерь.</w:t>
            </w:r>
          </w:p>
        </w:tc>
        <w:tc>
          <w:tcPr>
            <w:tcW w:w="1967" w:type="dxa"/>
            <w:tcBorders>
              <w:top w:val="single" w:sz="4" w:space="0" w:color="auto"/>
              <w:left w:val="single" w:sz="4" w:space="0" w:color="auto"/>
              <w:bottom w:val="single" w:sz="4" w:space="0" w:color="auto"/>
              <w:right w:val="single" w:sz="4" w:space="0" w:color="auto"/>
            </w:tcBorders>
            <w:shd w:val="clear" w:color="auto" w:fill="auto"/>
          </w:tcPr>
          <w:p w:rsidR="00F75604" w:rsidRPr="00A52E24" w:rsidRDefault="00F75604" w:rsidP="00413276">
            <w:pPr>
              <w:widowControl w:val="0"/>
              <w:ind w:left="-57" w:right="-57"/>
              <w:jc w:val="center"/>
              <w:rPr>
                <w:bCs/>
                <w:sz w:val="20"/>
              </w:rPr>
            </w:pPr>
            <w:r w:rsidRPr="00A52E24">
              <w:rPr>
                <w:bCs/>
                <w:sz w:val="20"/>
              </w:rPr>
              <w:lastRenderedPageBreak/>
              <w:t xml:space="preserve">Руководитель </w:t>
            </w:r>
            <w:r w:rsidRPr="00A52E24">
              <w:rPr>
                <w:bCs/>
                <w:sz w:val="20"/>
              </w:rPr>
              <w:lastRenderedPageBreak/>
              <w:t>учреждения, председатель</w:t>
            </w:r>
          </w:p>
          <w:p w:rsidR="00F75604" w:rsidRPr="00A52E24" w:rsidRDefault="00F75604" w:rsidP="00413276">
            <w:pPr>
              <w:widowControl w:val="0"/>
              <w:ind w:left="-57" w:right="-57"/>
              <w:jc w:val="center"/>
              <w:rPr>
                <w:bCs/>
                <w:sz w:val="20"/>
              </w:rPr>
            </w:pPr>
            <w:r w:rsidRPr="00A52E24">
              <w:rPr>
                <w:bCs/>
                <w:sz w:val="20"/>
              </w:rPr>
              <w:t xml:space="preserve">КЧС и ОПБ </w:t>
            </w:r>
          </w:p>
          <w:p w:rsidR="00F75604" w:rsidRPr="00A52E24" w:rsidRDefault="00F75604" w:rsidP="00413276">
            <w:pPr>
              <w:widowControl w:val="0"/>
              <w:ind w:left="-57" w:right="-57"/>
              <w:jc w:val="center"/>
              <w:rPr>
                <w:bCs/>
                <w:sz w:val="20"/>
              </w:rPr>
            </w:pPr>
            <w:r w:rsidRPr="00A52E24">
              <w:rPr>
                <w:bCs/>
                <w:sz w:val="20"/>
              </w:rPr>
              <w:t xml:space="preserve">города </w:t>
            </w:r>
            <w:r w:rsidR="0095598D" w:rsidRPr="00A52E24">
              <w:rPr>
                <w:bCs/>
                <w:sz w:val="20"/>
              </w:rPr>
              <w:t>Липецкого муниципального района</w:t>
            </w:r>
          </w:p>
          <w:p w:rsidR="00F75604" w:rsidRPr="00A52E24" w:rsidRDefault="00F75604" w:rsidP="00413276">
            <w:pPr>
              <w:widowControl w:val="0"/>
              <w:ind w:left="-57" w:right="-57"/>
              <w:jc w:val="center"/>
              <w:rPr>
                <w:bCs/>
                <w:sz w:val="20"/>
              </w:rPr>
            </w:pPr>
            <w:r w:rsidRPr="00A52E24">
              <w:rPr>
                <w:bCs/>
                <w:sz w:val="20"/>
              </w:rPr>
              <w:t>(по согласованию)</w:t>
            </w:r>
          </w:p>
        </w:tc>
      </w:tr>
      <w:tr w:rsidR="00F75604" w:rsidRPr="00A52E24" w:rsidTr="002076E6">
        <w:trPr>
          <w:jc w:val="center"/>
        </w:trPr>
        <w:tc>
          <w:tcPr>
            <w:tcW w:w="14478" w:type="dxa"/>
            <w:gridSpan w:val="9"/>
            <w:tcBorders>
              <w:top w:val="single" w:sz="4" w:space="0" w:color="auto"/>
              <w:left w:val="single" w:sz="4" w:space="0" w:color="auto"/>
              <w:bottom w:val="single" w:sz="4" w:space="0" w:color="auto"/>
              <w:right w:val="single" w:sz="4" w:space="0" w:color="auto"/>
            </w:tcBorders>
            <w:shd w:val="clear" w:color="auto" w:fill="auto"/>
          </w:tcPr>
          <w:p w:rsidR="00F75604" w:rsidRPr="00A52E24" w:rsidRDefault="00F75604" w:rsidP="00413276">
            <w:pPr>
              <w:widowControl w:val="0"/>
              <w:ind w:left="-57" w:right="-57"/>
              <w:jc w:val="center"/>
              <w:rPr>
                <w:bCs/>
                <w:sz w:val="20"/>
              </w:rPr>
            </w:pPr>
            <w:r w:rsidRPr="00A52E24">
              <w:rPr>
                <w:b/>
                <w:bCs/>
                <w:i/>
                <w:sz w:val="20"/>
              </w:rPr>
              <w:lastRenderedPageBreak/>
              <w:t>Остальные силы и средства, привлекаемые для ликвидации ЧС</w:t>
            </w:r>
          </w:p>
        </w:tc>
      </w:tr>
      <w:tr w:rsidR="00F75604" w:rsidRPr="00A52E24" w:rsidTr="002076E6">
        <w:trPr>
          <w:jc w:val="center"/>
        </w:trPr>
        <w:tc>
          <w:tcPr>
            <w:tcW w:w="438" w:type="dxa"/>
            <w:tcBorders>
              <w:top w:val="single" w:sz="4" w:space="0" w:color="auto"/>
              <w:left w:val="single" w:sz="4" w:space="0" w:color="auto"/>
              <w:bottom w:val="single" w:sz="4" w:space="0" w:color="auto"/>
              <w:right w:val="single" w:sz="4" w:space="0" w:color="auto"/>
            </w:tcBorders>
            <w:shd w:val="clear" w:color="auto" w:fill="auto"/>
          </w:tcPr>
          <w:p w:rsidR="00F75604" w:rsidRPr="00A52E24" w:rsidRDefault="008365D9" w:rsidP="00413276">
            <w:pPr>
              <w:widowControl w:val="0"/>
              <w:ind w:left="-57" w:right="-57"/>
              <w:jc w:val="center"/>
              <w:rPr>
                <w:bCs/>
                <w:sz w:val="20"/>
              </w:rPr>
            </w:pPr>
            <w:r w:rsidRPr="00A52E24">
              <w:rPr>
                <w:bCs/>
                <w:sz w:val="20"/>
              </w:rPr>
              <w:t>1</w:t>
            </w:r>
            <w:r w:rsidR="00F75604" w:rsidRPr="00A52E24">
              <w:rPr>
                <w:bCs/>
                <w:sz w:val="20"/>
              </w:rPr>
              <w:t>.</w:t>
            </w:r>
          </w:p>
        </w:tc>
        <w:tc>
          <w:tcPr>
            <w:tcW w:w="1651" w:type="dxa"/>
            <w:tcBorders>
              <w:top w:val="single" w:sz="4" w:space="0" w:color="auto"/>
              <w:left w:val="single" w:sz="4" w:space="0" w:color="auto"/>
              <w:bottom w:val="single" w:sz="4" w:space="0" w:color="auto"/>
              <w:right w:val="single" w:sz="4" w:space="0" w:color="auto"/>
            </w:tcBorders>
            <w:shd w:val="clear" w:color="auto" w:fill="auto"/>
          </w:tcPr>
          <w:p w:rsidR="00F75604" w:rsidRPr="00A52E24" w:rsidRDefault="00F75604" w:rsidP="00F20239">
            <w:pPr>
              <w:widowControl w:val="0"/>
              <w:ind w:left="48" w:right="30"/>
              <w:jc w:val="center"/>
              <w:rPr>
                <w:bCs/>
                <w:sz w:val="20"/>
              </w:rPr>
            </w:pPr>
            <w:r w:rsidRPr="00A52E24">
              <w:rPr>
                <w:bCs/>
                <w:sz w:val="20"/>
              </w:rPr>
              <w:t>М</w:t>
            </w:r>
            <w:r w:rsidR="00F20239" w:rsidRPr="00A52E24">
              <w:rPr>
                <w:bCs/>
                <w:sz w:val="20"/>
              </w:rPr>
              <w:t>БУ</w:t>
            </w:r>
            <w:r w:rsidRPr="00A52E24">
              <w:rPr>
                <w:bCs/>
                <w:sz w:val="20"/>
              </w:rPr>
              <w:t xml:space="preserve"> «</w:t>
            </w:r>
            <w:proofErr w:type="spellStart"/>
            <w:r w:rsidRPr="00A52E24">
              <w:rPr>
                <w:bCs/>
                <w:sz w:val="20"/>
              </w:rPr>
              <w:t>Липецкгорсвет</w:t>
            </w:r>
            <w:proofErr w:type="spellEnd"/>
            <w:r w:rsidRPr="00A52E24">
              <w:rPr>
                <w:bCs/>
                <w:sz w:val="20"/>
              </w:rPr>
              <w:t>»</w:t>
            </w:r>
          </w:p>
        </w:tc>
        <w:tc>
          <w:tcPr>
            <w:tcW w:w="1978" w:type="dxa"/>
            <w:tcBorders>
              <w:top w:val="single" w:sz="4" w:space="0" w:color="auto"/>
              <w:left w:val="single" w:sz="4" w:space="0" w:color="auto"/>
              <w:bottom w:val="single" w:sz="4" w:space="0" w:color="auto"/>
              <w:right w:val="single" w:sz="4" w:space="0" w:color="auto"/>
            </w:tcBorders>
            <w:shd w:val="clear" w:color="auto" w:fill="auto"/>
          </w:tcPr>
          <w:p w:rsidR="00F75604" w:rsidRPr="00A52E24" w:rsidRDefault="00F75604" w:rsidP="00413276">
            <w:pPr>
              <w:jc w:val="center"/>
              <w:rPr>
                <w:sz w:val="20"/>
              </w:rPr>
            </w:pPr>
            <w:r w:rsidRPr="00A52E24">
              <w:rPr>
                <w:sz w:val="20"/>
              </w:rPr>
              <w:t>398017, г. Липецк,</w:t>
            </w:r>
          </w:p>
          <w:p w:rsidR="00F75604" w:rsidRPr="00A52E24" w:rsidRDefault="00F75604" w:rsidP="00413276">
            <w:pPr>
              <w:jc w:val="center"/>
              <w:rPr>
                <w:sz w:val="20"/>
              </w:rPr>
            </w:pPr>
            <w:r w:rsidRPr="00A52E24">
              <w:rPr>
                <w:sz w:val="20"/>
              </w:rPr>
              <w:t>ул. Осипенко, 20</w:t>
            </w:r>
          </w:p>
          <w:p w:rsidR="00F75604" w:rsidRPr="00A52E24" w:rsidRDefault="00F75604" w:rsidP="00413276">
            <w:pPr>
              <w:jc w:val="center"/>
              <w:rPr>
                <w:sz w:val="20"/>
              </w:rPr>
            </w:pPr>
            <w:r w:rsidRPr="00A52E24">
              <w:rPr>
                <w:sz w:val="20"/>
              </w:rPr>
              <w:t>руководитель</w:t>
            </w:r>
          </w:p>
          <w:p w:rsidR="00F75604" w:rsidRPr="00A52E24" w:rsidRDefault="00F75604" w:rsidP="00413276">
            <w:pPr>
              <w:jc w:val="center"/>
              <w:rPr>
                <w:sz w:val="20"/>
              </w:rPr>
            </w:pPr>
            <w:r w:rsidRPr="00A52E24">
              <w:rPr>
                <w:sz w:val="20"/>
              </w:rPr>
              <w:t>43-00-16,</w:t>
            </w:r>
          </w:p>
          <w:p w:rsidR="00F75604" w:rsidRPr="00A52E24" w:rsidRDefault="00F75604" w:rsidP="00413276">
            <w:pPr>
              <w:jc w:val="center"/>
              <w:rPr>
                <w:sz w:val="20"/>
              </w:rPr>
            </w:pPr>
            <w:r w:rsidRPr="00A52E24">
              <w:rPr>
                <w:sz w:val="20"/>
              </w:rPr>
              <w:t>диспетчер</w:t>
            </w:r>
          </w:p>
          <w:p w:rsidR="00F75604" w:rsidRPr="00A52E24" w:rsidRDefault="00F75604" w:rsidP="00413276">
            <w:pPr>
              <w:jc w:val="center"/>
            </w:pPr>
            <w:r w:rsidRPr="00A52E24">
              <w:rPr>
                <w:sz w:val="20"/>
              </w:rPr>
              <w:t>28-70-00</w:t>
            </w:r>
          </w:p>
        </w:tc>
        <w:tc>
          <w:tcPr>
            <w:tcW w:w="1555" w:type="dxa"/>
            <w:tcBorders>
              <w:top w:val="single" w:sz="4" w:space="0" w:color="auto"/>
              <w:left w:val="single" w:sz="4" w:space="0" w:color="auto"/>
              <w:bottom w:val="single" w:sz="4" w:space="0" w:color="auto"/>
              <w:right w:val="single" w:sz="4" w:space="0" w:color="auto"/>
            </w:tcBorders>
            <w:shd w:val="clear" w:color="auto" w:fill="auto"/>
          </w:tcPr>
          <w:p w:rsidR="00F75604" w:rsidRPr="00A52E24" w:rsidRDefault="00F75604" w:rsidP="00413276">
            <w:pPr>
              <w:widowControl w:val="0"/>
              <w:ind w:left="-57" w:right="-57"/>
              <w:jc w:val="center"/>
              <w:rPr>
                <w:bCs/>
                <w:sz w:val="20"/>
              </w:rPr>
            </w:pPr>
            <w:r w:rsidRPr="00A52E24">
              <w:rPr>
                <w:bCs/>
                <w:sz w:val="20"/>
              </w:rPr>
              <w:t>4</w:t>
            </w:r>
          </w:p>
        </w:tc>
        <w:tc>
          <w:tcPr>
            <w:tcW w:w="1987" w:type="dxa"/>
            <w:tcBorders>
              <w:top w:val="single" w:sz="4" w:space="0" w:color="auto"/>
              <w:left w:val="single" w:sz="4" w:space="0" w:color="auto"/>
              <w:bottom w:val="single" w:sz="4" w:space="0" w:color="auto"/>
              <w:right w:val="nil"/>
            </w:tcBorders>
            <w:shd w:val="clear" w:color="auto" w:fill="auto"/>
          </w:tcPr>
          <w:p w:rsidR="00F75604" w:rsidRPr="00A52E24" w:rsidRDefault="00F75604" w:rsidP="00413276">
            <w:pPr>
              <w:widowControl w:val="0"/>
              <w:ind w:left="36" w:right="-57"/>
              <w:rPr>
                <w:bCs/>
                <w:sz w:val="20"/>
              </w:rPr>
            </w:pPr>
            <w:r w:rsidRPr="00A52E24">
              <w:rPr>
                <w:bCs/>
                <w:sz w:val="20"/>
              </w:rPr>
              <w:t xml:space="preserve">Экскаватор </w:t>
            </w:r>
          </w:p>
          <w:p w:rsidR="00F75604" w:rsidRPr="00A52E24" w:rsidRDefault="00F75604" w:rsidP="00413276">
            <w:pPr>
              <w:widowControl w:val="0"/>
              <w:ind w:left="36" w:right="-57"/>
              <w:rPr>
                <w:bCs/>
                <w:sz w:val="20"/>
              </w:rPr>
            </w:pPr>
            <w:r w:rsidRPr="00A52E24">
              <w:rPr>
                <w:bCs/>
                <w:sz w:val="20"/>
              </w:rPr>
              <w:t xml:space="preserve">Автокран </w:t>
            </w:r>
          </w:p>
          <w:p w:rsidR="00F75604" w:rsidRPr="00A52E24" w:rsidRDefault="00F75604" w:rsidP="00413276">
            <w:pPr>
              <w:widowControl w:val="0"/>
              <w:ind w:left="36" w:right="-57"/>
              <w:rPr>
                <w:bCs/>
                <w:sz w:val="20"/>
              </w:rPr>
            </w:pPr>
            <w:proofErr w:type="spellStart"/>
            <w:r w:rsidRPr="00A52E24">
              <w:rPr>
                <w:bCs/>
                <w:sz w:val="20"/>
              </w:rPr>
              <w:t>Автоямобур</w:t>
            </w:r>
            <w:proofErr w:type="spellEnd"/>
            <w:r w:rsidRPr="00A52E24">
              <w:rPr>
                <w:bCs/>
                <w:sz w:val="20"/>
              </w:rPr>
              <w:t xml:space="preserve"> </w:t>
            </w:r>
          </w:p>
          <w:p w:rsidR="00F75604" w:rsidRPr="00A52E24" w:rsidRDefault="00F75604" w:rsidP="00413276">
            <w:pPr>
              <w:widowControl w:val="0"/>
              <w:ind w:left="36" w:right="-57"/>
              <w:rPr>
                <w:bCs/>
                <w:color w:val="FF0000"/>
                <w:sz w:val="20"/>
              </w:rPr>
            </w:pPr>
            <w:r w:rsidRPr="00A52E24">
              <w:rPr>
                <w:bCs/>
                <w:sz w:val="20"/>
              </w:rPr>
              <w:t xml:space="preserve">АП-18.04 </w:t>
            </w:r>
          </w:p>
        </w:tc>
        <w:tc>
          <w:tcPr>
            <w:tcW w:w="755" w:type="dxa"/>
            <w:tcBorders>
              <w:top w:val="single" w:sz="4" w:space="0" w:color="auto"/>
              <w:left w:val="nil"/>
              <w:bottom w:val="single" w:sz="4" w:space="0" w:color="auto"/>
              <w:right w:val="single" w:sz="4" w:space="0" w:color="auto"/>
            </w:tcBorders>
            <w:shd w:val="clear" w:color="auto" w:fill="auto"/>
          </w:tcPr>
          <w:p w:rsidR="00F75604" w:rsidRPr="00A52E24" w:rsidRDefault="00F75604" w:rsidP="00413276">
            <w:pPr>
              <w:rPr>
                <w:bCs/>
                <w:color w:val="FF0000"/>
                <w:sz w:val="20"/>
              </w:rPr>
            </w:pPr>
            <w:r w:rsidRPr="00A52E24">
              <w:rPr>
                <w:bCs/>
                <w:sz w:val="20"/>
              </w:rPr>
              <w:t>- 1</w:t>
            </w:r>
            <w:r w:rsidRPr="00A52E24">
              <w:rPr>
                <w:bCs/>
                <w:spacing w:val="-6"/>
                <w:sz w:val="20"/>
              </w:rPr>
              <w:t xml:space="preserve"> ед.;</w:t>
            </w:r>
          </w:p>
          <w:p w:rsidR="00F75604" w:rsidRPr="00A52E24" w:rsidRDefault="00F75604" w:rsidP="00413276">
            <w:pPr>
              <w:rPr>
                <w:bCs/>
                <w:color w:val="FF0000"/>
                <w:sz w:val="20"/>
              </w:rPr>
            </w:pPr>
            <w:r w:rsidRPr="00A52E24">
              <w:rPr>
                <w:bCs/>
                <w:sz w:val="20"/>
              </w:rPr>
              <w:t>- 1</w:t>
            </w:r>
            <w:r w:rsidRPr="00A52E24">
              <w:rPr>
                <w:bCs/>
                <w:spacing w:val="-6"/>
                <w:sz w:val="20"/>
              </w:rPr>
              <w:t xml:space="preserve"> ед.;</w:t>
            </w:r>
          </w:p>
          <w:p w:rsidR="00F75604" w:rsidRPr="00A52E24" w:rsidRDefault="00F75604" w:rsidP="00413276">
            <w:pPr>
              <w:rPr>
                <w:bCs/>
                <w:color w:val="FF0000"/>
                <w:sz w:val="20"/>
              </w:rPr>
            </w:pPr>
            <w:r w:rsidRPr="00A52E24">
              <w:rPr>
                <w:bCs/>
                <w:sz w:val="20"/>
              </w:rPr>
              <w:t>- 1</w:t>
            </w:r>
            <w:r w:rsidRPr="00A52E24">
              <w:rPr>
                <w:bCs/>
                <w:spacing w:val="-6"/>
                <w:sz w:val="20"/>
              </w:rPr>
              <w:t xml:space="preserve"> ед.;</w:t>
            </w:r>
          </w:p>
          <w:p w:rsidR="00F75604" w:rsidRPr="00A52E24" w:rsidRDefault="00F75604" w:rsidP="00413276">
            <w:pPr>
              <w:widowControl w:val="0"/>
              <w:ind w:right="-57"/>
              <w:rPr>
                <w:bCs/>
                <w:color w:val="FF0000"/>
                <w:sz w:val="20"/>
              </w:rPr>
            </w:pPr>
            <w:r w:rsidRPr="00A52E24">
              <w:rPr>
                <w:bCs/>
                <w:sz w:val="20"/>
              </w:rPr>
              <w:t>- 1</w:t>
            </w:r>
            <w:r w:rsidRPr="00A52E24">
              <w:rPr>
                <w:bCs/>
                <w:spacing w:val="-6"/>
                <w:sz w:val="20"/>
              </w:rPr>
              <w:t xml:space="preserve"> ед.</w:t>
            </w:r>
          </w:p>
        </w:tc>
        <w:tc>
          <w:tcPr>
            <w:tcW w:w="1624" w:type="dxa"/>
            <w:tcBorders>
              <w:top w:val="single" w:sz="4" w:space="0" w:color="auto"/>
              <w:left w:val="single" w:sz="4" w:space="0" w:color="auto"/>
              <w:bottom w:val="single" w:sz="4" w:space="0" w:color="auto"/>
              <w:right w:val="single" w:sz="4" w:space="0" w:color="auto"/>
            </w:tcBorders>
            <w:shd w:val="clear" w:color="auto" w:fill="auto"/>
          </w:tcPr>
          <w:p w:rsidR="00F75604" w:rsidRPr="00A52E24" w:rsidRDefault="00F75604" w:rsidP="00413276">
            <w:pPr>
              <w:widowControl w:val="0"/>
              <w:ind w:left="-57" w:right="-57"/>
              <w:jc w:val="center"/>
              <w:rPr>
                <w:bCs/>
                <w:sz w:val="20"/>
              </w:rPr>
            </w:pPr>
            <w:r w:rsidRPr="00A52E24">
              <w:rPr>
                <w:bCs/>
                <w:sz w:val="20"/>
              </w:rPr>
              <w:t>Техногенного характера</w:t>
            </w:r>
          </w:p>
        </w:tc>
        <w:tc>
          <w:tcPr>
            <w:tcW w:w="2523" w:type="dxa"/>
            <w:tcBorders>
              <w:top w:val="single" w:sz="4" w:space="0" w:color="auto"/>
              <w:left w:val="single" w:sz="4" w:space="0" w:color="auto"/>
              <w:bottom w:val="single" w:sz="4" w:space="0" w:color="auto"/>
              <w:right w:val="single" w:sz="4" w:space="0" w:color="auto"/>
            </w:tcBorders>
            <w:shd w:val="clear" w:color="auto" w:fill="auto"/>
          </w:tcPr>
          <w:p w:rsidR="00F75604" w:rsidRPr="00A52E24" w:rsidRDefault="00F75604" w:rsidP="00413276">
            <w:pPr>
              <w:widowControl w:val="0"/>
              <w:ind w:left="-57" w:right="-57"/>
              <w:jc w:val="center"/>
              <w:rPr>
                <w:sz w:val="20"/>
              </w:rPr>
            </w:pPr>
          </w:p>
        </w:tc>
        <w:tc>
          <w:tcPr>
            <w:tcW w:w="1967" w:type="dxa"/>
            <w:tcBorders>
              <w:top w:val="single" w:sz="4" w:space="0" w:color="auto"/>
              <w:left w:val="single" w:sz="4" w:space="0" w:color="auto"/>
              <w:bottom w:val="single" w:sz="4" w:space="0" w:color="auto"/>
              <w:right w:val="single" w:sz="4" w:space="0" w:color="auto"/>
            </w:tcBorders>
            <w:shd w:val="clear" w:color="auto" w:fill="auto"/>
          </w:tcPr>
          <w:p w:rsidR="00F75604" w:rsidRPr="00A52E24" w:rsidRDefault="00F75604" w:rsidP="00413276">
            <w:pPr>
              <w:widowControl w:val="0"/>
              <w:ind w:left="-57" w:right="-57"/>
              <w:jc w:val="center"/>
              <w:rPr>
                <w:bCs/>
                <w:sz w:val="20"/>
              </w:rPr>
            </w:pPr>
            <w:r w:rsidRPr="00A52E24">
              <w:rPr>
                <w:bCs/>
                <w:sz w:val="20"/>
              </w:rPr>
              <w:t>Руководитель предприятия, председатель</w:t>
            </w:r>
          </w:p>
          <w:p w:rsidR="00F75604" w:rsidRPr="00A52E24" w:rsidRDefault="00F75604" w:rsidP="00413276">
            <w:pPr>
              <w:widowControl w:val="0"/>
              <w:ind w:left="-57" w:right="-57"/>
              <w:jc w:val="center"/>
              <w:rPr>
                <w:bCs/>
                <w:sz w:val="20"/>
              </w:rPr>
            </w:pPr>
            <w:r w:rsidRPr="00A52E24">
              <w:rPr>
                <w:bCs/>
                <w:sz w:val="20"/>
              </w:rPr>
              <w:t xml:space="preserve">КЧС и ОПБ </w:t>
            </w:r>
          </w:p>
          <w:p w:rsidR="00F75604" w:rsidRPr="00A52E24" w:rsidRDefault="00F75604" w:rsidP="00413276">
            <w:pPr>
              <w:widowControl w:val="0"/>
              <w:ind w:left="-57" w:right="-57"/>
              <w:jc w:val="center"/>
              <w:rPr>
                <w:bCs/>
                <w:sz w:val="20"/>
              </w:rPr>
            </w:pPr>
            <w:r w:rsidRPr="00A52E24">
              <w:rPr>
                <w:bCs/>
                <w:sz w:val="20"/>
              </w:rPr>
              <w:t xml:space="preserve">города </w:t>
            </w:r>
            <w:r w:rsidR="0095598D" w:rsidRPr="00A52E24">
              <w:rPr>
                <w:bCs/>
                <w:sz w:val="20"/>
              </w:rPr>
              <w:t>Липецкого муниципального района</w:t>
            </w:r>
          </w:p>
          <w:p w:rsidR="00F75604" w:rsidRPr="00A52E24" w:rsidRDefault="00F75604" w:rsidP="00413276">
            <w:pPr>
              <w:widowControl w:val="0"/>
              <w:ind w:left="-57" w:right="-57"/>
              <w:jc w:val="center"/>
              <w:rPr>
                <w:bCs/>
                <w:sz w:val="20"/>
              </w:rPr>
            </w:pPr>
            <w:r w:rsidRPr="00A52E24">
              <w:rPr>
                <w:bCs/>
                <w:sz w:val="20"/>
              </w:rPr>
              <w:t>(по согласованию)</w:t>
            </w:r>
          </w:p>
        </w:tc>
      </w:tr>
      <w:tr w:rsidR="00F75604" w:rsidRPr="00A52E24" w:rsidTr="002076E6">
        <w:trPr>
          <w:jc w:val="center"/>
        </w:trPr>
        <w:tc>
          <w:tcPr>
            <w:tcW w:w="438" w:type="dxa"/>
            <w:tcBorders>
              <w:top w:val="single" w:sz="4" w:space="0" w:color="auto"/>
              <w:left w:val="single" w:sz="4" w:space="0" w:color="auto"/>
              <w:bottom w:val="single" w:sz="4" w:space="0" w:color="auto"/>
              <w:right w:val="single" w:sz="4" w:space="0" w:color="auto"/>
            </w:tcBorders>
            <w:shd w:val="clear" w:color="auto" w:fill="auto"/>
          </w:tcPr>
          <w:p w:rsidR="00F75604" w:rsidRPr="00A52E24" w:rsidRDefault="008365D9" w:rsidP="00413276">
            <w:pPr>
              <w:widowControl w:val="0"/>
              <w:ind w:left="-57" w:right="-57"/>
              <w:jc w:val="center"/>
              <w:rPr>
                <w:bCs/>
                <w:sz w:val="20"/>
              </w:rPr>
            </w:pPr>
            <w:r w:rsidRPr="00A52E24">
              <w:rPr>
                <w:bCs/>
                <w:sz w:val="20"/>
              </w:rPr>
              <w:t>2</w:t>
            </w:r>
            <w:r w:rsidR="00F75604" w:rsidRPr="00A52E24">
              <w:rPr>
                <w:bCs/>
                <w:sz w:val="20"/>
              </w:rPr>
              <w:t>.</w:t>
            </w:r>
          </w:p>
        </w:tc>
        <w:tc>
          <w:tcPr>
            <w:tcW w:w="1651" w:type="dxa"/>
            <w:tcBorders>
              <w:top w:val="single" w:sz="4" w:space="0" w:color="auto"/>
              <w:left w:val="single" w:sz="4" w:space="0" w:color="auto"/>
              <w:bottom w:val="single" w:sz="4" w:space="0" w:color="auto"/>
              <w:right w:val="single" w:sz="4" w:space="0" w:color="auto"/>
            </w:tcBorders>
            <w:shd w:val="clear" w:color="auto" w:fill="auto"/>
          </w:tcPr>
          <w:p w:rsidR="00F75604" w:rsidRPr="00A52E24" w:rsidRDefault="00F75604" w:rsidP="00413276">
            <w:pPr>
              <w:widowControl w:val="0"/>
              <w:ind w:left="48" w:right="30"/>
              <w:jc w:val="center"/>
              <w:rPr>
                <w:bCs/>
                <w:sz w:val="20"/>
              </w:rPr>
            </w:pPr>
            <w:r w:rsidRPr="00A52E24">
              <w:rPr>
                <w:bCs/>
                <w:sz w:val="20"/>
              </w:rPr>
              <w:t>МУП</w:t>
            </w:r>
          </w:p>
          <w:p w:rsidR="00F75604" w:rsidRPr="00A52E24" w:rsidRDefault="00F75604" w:rsidP="00413276">
            <w:pPr>
              <w:widowControl w:val="0"/>
              <w:ind w:left="48" w:right="30"/>
              <w:jc w:val="center"/>
              <w:rPr>
                <w:bCs/>
                <w:color w:val="FF0000"/>
                <w:sz w:val="20"/>
              </w:rPr>
            </w:pPr>
            <w:r w:rsidRPr="00A52E24">
              <w:rPr>
                <w:bCs/>
                <w:sz w:val="20"/>
              </w:rPr>
              <w:t>«</w:t>
            </w:r>
            <w:proofErr w:type="spellStart"/>
            <w:r w:rsidRPr="00A52E24">
              <w:rPr>
                <w:bCs/>
                <w:sz w:val="20"/>
              </w:rPr>
              <w:t>Зеленхоз</w:t>
            </w:r>
            <w:proofErr w:type="spellEnd"/>
            <w:r w:rsidRPr="00A52E24">
              <w:rPr>
                <w:bCs/>
                <w:sz w:val="20"/>
              </w:rPr>
              <w:t>»</w:t>
            </w:r>
          </w:p>
        </w:tc>
        <w:tc>
          <w:tcPr>
            <w:tcW w:w="1978" w:type="dxa"/>
            <w:tcBorders>
              <w:top w:val="single" w:sz="4" w:space="0" w:color="auto"/>
              <w:left w:val="single" w:sz="4" w:space="0" w:color="auto"/>
              <w:bottom w:val="single" w:sz="4" w:space="0" w:color="auto"/>
              <w:right w:val="single" w:sz="4" w:space="0" w:color="auto"/>
            </w:tcBorders>
            <w:shd w:val="clear" w:color="auto" w:fill="auto"/>
          </w:tcPr>
          <w:p w:rsidR="00F75604" w:rsidRPr="00A52E24" w:rsidRDefault="00F75604" w:rsidP="00413276">
            <w:pPr>
              <w:widowControl w:val="0"/>
              <w:ind w:right="-57"/>
              <w:jc w:val="center"/>
              <w:rPr>
                <w:bCs/>
                <w:sz w:val="20"/>
              </w:rPr>
            </w:pPr>
            <w:r w:rsidRPr="00A52E24">
              <w:rPr>
                <w:bCs/>
                <w:sz w:val="20"/>
              </w:rPr>
              <w:t>398055, г. Липецк,</w:t>
            </w:r>
          </w:p>
          <w:p w:rsidR="00F75604" w:rsidRPr="00A52E24" w:rsidRDefault="00F75604" w:rsidP="00413276">
            <w:pPr>
              <w:widowControl w:val="0"/>
              <w:ind w:right="-57"/>
              <w:jc w:val="center"/>
              <w:rPr>
                <w:bCs/>
                <w:sz w:val="20"/>
              </w:rPr>
            </w:pPr>
            <w:r w:rsidRPr="00A52E24">
              <w:rPr>
                <w:bCs/>
                <w:sz w:val="20"/>
              </w:rPr>
              <w:t>ул. Московская, 2</w:t>
            </w:r>
          </w:p>
          <w:p w:rsidR="00F75604" w:rsidRPr="00A52E24" w:rsidRDefault="00F75604" w:rsidP="00413276">
            <w:pPr>
              <w:jc w:val="center"/>
              <w:rPr>
                <w:sz w:val="20"/>
              </w:rPr>
            </w:pPr>
            <w:r w:rsidRPr="00A52E24">
              <w:rPr>
                <w:sz w:val="20"/>
              </w:rPr>
              <w:t>руководитель</w:t>
            </w:r>
          </w:p>
          <w:p w:rsidR="00F75604" w:rsidRPr="00A52E24" w:rsidRDefault="00F75604" w:rsidP="00413276">
            <w:pPr>
              <w:widowControl w:val="0"/>
              <w:ind w:right="-57"/>
              <w:jc w:val="center"/>
              <w:rPr>
                <w:bCs/>
                <w:sz w:val="20"/>
              </w:rPr>
            </w:pPr>
            <w:r w:rsidRPr="00A52E24">
              <w:rPr>
                <w:bCs/>
                <w:sz w:val="20"/>
              </w:rPr>
              <w:t>31-66-15</w:t>
            </w:r>
          </w:p>
          <w:p w:rsidR="00F75604" w:rsidRPr="00A52E24" w:rsidRDefault="00F75604" w:rsidP="00413276">
            <w:pPr>
              <w:jc w:val="center"/>
              <w:rPr>
                <w:sz w:val="20"/>
              </w:rPr>
            </w:pPr>
            <w:r w:rsidRPr="00A52E24">
              <w:rPr>
                <w:sz w:val="20"/>
              </w:rPr>
              <w:t>диспетчер</w:t>
            </w:r>
          </w:p>
          <w:p w:rsidR="00F75604" w:rsidRPr="00A52E24" w:rsidRDefault="00F75604" w:rsidP="00413276">
            <w:pPr>
              <w:widowControl w:val="0"/>
              <w:ind w:right="-57"/>
              <w:jc w:val="center"/>
              <w:rPr>
                <w:bCs/>
                <w:color w:val="FF0000"/>
                <w:sz w:val="20"/>
              </w:rPr>
            </w:pPr>
            <w:r w:rsidRPr="00A52E24">
              <w:rPr>
                <w:bCs/>
                <w:sz w:val="20"/>
              </w:rPr>
              <w:t>31-46-17</w:t>
            </w:r>
          </w:p>
        </w:tc>
        <w:tc>
          <w:tcPr>
            <w:tcW w:w="1555" w:type="dxa"/>
            <w:tcBorders>
              <w:top w:val="single" w:sz="4" w:space="0" w:color="auto"/>
              <w:left w:val="single" w:sz="4" w:space="0" w:color="auto"/>
              <w:bottom w:val="single" w:sz="4" w:space="0" w:color="auto"/>
              <w:right w:val="single" w:sz="4" w:space="0" w:color="auto"/>
            </w:tcBorders>
            <w:shd w:val="clear" w:color="auto" w:fill="auto"/>
          </w:tcPr>
          <w:p w:rsidR="00F75604" w:rsidRPr="00A52E24" w:rsidRDefault="00F75604" w:rsidP="00413276">
            <w:pPr>
              <w:widowControl w:val="0"/>
              <w:ind w:left="-57" w:right="-57"/>
              <w:jc w:val="center"/>
              <w:rPr>
                <w:bCs/>
                <w:sz w:val="20"/>
              </w:rPr>
            </w:pPr>
            <w:r w:rsidRPr="00A52E24">
              <w:rPr>
                <w:bCs/>
                <w:sz w:val="20"/>
              </w:rPr>
              <w:t>4</w:t>
            </w:r>
          </w:p>
        </w:tc>
        <w:tc>
          <w:tcPr>
            <w:tcW w:w="1987" w:type="dxa"/>
            <w:tcBorders>
              <w:top w:val="single" w:sz="4" w:space="0" w:color="auto"/>
              <w:left w:val="single" w:sz="4" w:space="0" w:color="auto"/>
              <w:bottom w:val="single" w:sz="4" w:space="0" w:color="auto"/>
              <w:right w:val="nil"/>
            </w:tcBorders>
            <w:shd w:val="clear" w:color="auto" w:fill="auto"/>
          </w:tcPr>
          <w:p w:rsidR="00F75604" w:rsidRPr="00A52E24" w:rsidRDefault="00F75604" w:rsidP="00413276">
            <w:pPr>
              <w:widowControl w:val="0"/>
              <w:ind w:left="36" w:right="-57"/>
              <w:rPr>
                <w:bCs/>
                <w:sz w:val="20"/>
              </w:rPr>
            </w:pPr>
            <w:r w:rsidRPr="00A52E24">
              <w:rPr>
                <w:bCs/>
                <w:sz w:val="20"/>
              </w:rPr>
              <w:t xml:space="preserve">Бульдозер </w:t>
            </w:r>
          </w:p>
        </w:tc>
        <w:tc>
          <w:tcPr>
            <w:tcW w:w="755" w:type="dxa"/>
            <w:tcBorders>
              <w:top w:val="single" w:sz="4" w:space="0" w:color="auto"/>
              <w:left w:val="nil"/>
              <w:bottom w:val="single" w:sz="4" w:space="0" w:color="auto"/>
              <w:right w:val="single" w:sz="4" w:space="0" w:color="auto"/>
            </w:tcBorders>
            <w:shd w:val="clear" w:color="auto" w:fill="auto"/>
          </w:tcPr>
          <w:p w:rsidR="00F75604" w:rsidRPr="00A52E24" w:rsidRDefault="00F75604" w:rsidP="00413276">
            <w:pPr>
              <w:widowControl w:val="0"/>
              <w:ind w:right="-57"/>
              <w:rPr>
                <w:bCs/>
                <w:sz w:val="20"/>
              </w:rPr>
            </w:pPr>
            <w:r w:rsidRPr="00A52E24">
              <w:rPr>
                <w:bCs/>
                <w:sz w:val="20"/>
              </w:rPr>
              <w:t>- 4</w:t>
            </w:r>
            <w:r w:rsidRPr="00A52E24">
              <w:rPr>
                <w:bCs/>
                <w:spacing w:val="-6"/>
                <w:sz w:val="20"/>
              </w:rPr>
              <w:t xml:space="preserve"> ед.</w:t>
            </w:r>
          </w:p>
        </w:tc>
        <w:tc>
          <w:tcPr>
            <w:tcW w:w="1624" w:type="dxa"/>
            <w:tcBorders>
              <w:top w:val="single" w:sz="4" w:space="0" w:color="auto"/>
              <w:left w:val="single" w:sz="4" w:space="0" w:color="auto"/>
              <w:bottom w:val="single" w:sz="4" w:space="0" w:color="auto"/>
              <w:right w:val="single" w:sz="4" w:space="0" w:color="auto"/>
            </w:tcBorders>
            <w:shd w:val="clear" w:color="auto" w:fill="auto"/>
          </w:tcPr>
          <w:p w:rsidR="00F75604" w:rsidRPr="00A52E24" w:rsidRDefault="00F75604" w:rsidP="00413276">
            <w:pPr>
              <w:widowControl w:val="0"/>
              <w:ind w:left="-57" w:right="-57"/>
              <w:jc w:val="center"/>
              <w:rPr>
                <w:bCs/>
                <w:sz w:val="20"/>
              </w:rPr>
            </w:pPr>
            <w:r w:rsidRPr="00A52E24">
              <w:rPr>
                <w:bCs/>
                <w:sz w:val="20"/>
              </w:rPr>
              <w:t>Природного и техногенного характера</w:t>
            </w:r>
          </w:p>
        </w:tc>
        <w:tc>
          <w:tcPr>
            <w:tcW w:w="2523" w:type="dxa"/>
            <w:tcBorders>
              <w:top w:val="single" w:sz="4" w:space="0" w:color="auto"/>
              <w:left w:val="single" w:sz="4" w:space="0" w:color="auto"/>
              <w:bottom w:val="single" w:sz="4" w:space="0" w:color="auto"/>
              <w:right w:val="single" w:sz="4" w:space="0" w:color="auto"/>
            </w:tcBorders>
            <w:shd w:val="clear" w:color="auto" w:fill="auto"/>
          </w:tcPr>
          <w:p w:rsidR="00F75604" w:rsidRPr="00A52E24" w:rsidRDefault="00F75604" w:rsidP="00413276">
            <w:pPr>
              <w:widowControl w:val="0"/>
              <w:ind w:left="-57" w:right="-57"/>
              <w:jc w:val="center"/>
              <w:rPr>
                <w:sz w:val="20"/>
              </w:rPr>
            </w:pPr>
          </w:p>
        </w:tc>
        <w:tc>
          <w:tcPr>
            <w:tcW w:w="1967" w:type="dxa"/>
            <w:tcBorders>
              <w:top w:val="single" w:sz="4" w:space="0" w:color="auto"/>
              <w:left w:val="single" w:sz="4" w:space="0" w:color="auto"/>
              <w:bottom w:val="single" w:sz="4" w:space="0" w:color="auto"/>
              <w:right w:val="single" w:sz="4" w:space="0" w:color="auto"/>
            </w:tcBorders>
            <w:shd w:val="clear" w:color="auto" w:fill="auto"/>
          </w:tcPr>
          <w:p w:rsidR="00F75604" w:rsidRPr="00A52E24" w:rsidRDefault="00F75604" w:rsidP="00413276">
            <w:pPr>
              <w:widowControl w:val="0"/>
              <w:ind w:left="-57" w:right="-57"/>
              <w:jc w:val="center"/>
              <w:rPr>
                <w:bCs/>
                <w:sz w:val="20"/>
              </w:rPr>
            </w:pPr>
            <w:r w:rsidRPr="00A52E24">
              <w:rPr>
                <w:bCs/>
                <w:sz w:val="20"/>
              </w:rPr>
              <w:t>Руководитель предприятия, председатель</w:t>
            </w:r>
          </w:p>
          <w:p w:rsidR="00F75604" w:rsidRPr="00A52E24" w:rsidRDefault="00F75604" w:rsidP="00413276">
            <w:pPr>
              <w:widowControl w:val="0"/>
              <w:ind w:left="-57" w:right="-57"/>
              <w:jc w:val="center"/>
              <w:rPr>
                <w:bCs/>
                <w:sz w:val="20"/>
              </w:rPr>
            </w:pPr>
            <w:r w:rsidRPr="00A52E24">
              <w:rPr>
                <w:bCs/>
                <w:sz w:val="20"/>
              </w:rPr>
              <w:t xml:space="preserve">КЧС и ОПБ </w:t>
            </w:r>
          </w:p>
          <w:p w:rsidR="00F75604" w:rsidRPr="00A52E24" w:rsidRDefault="00F75604" w:rsidP="00413276">
            <w:pPr>
              <w:widowControl w:val="0"/>
              <w:ind w:left="-57" w:right="-57"/>
              <w:jc w:val="center"/>
              <w:rPr>
                <w:bCs/>
                <w:sz w:val="20"/>
              </w:rPr>
            </w:pPr>
            <w:r w:rsidRPr="00A52E24">
              <w:rPr>
                <w:bCs/>
                <w:sz w:val="20"/>
              </w:rPr>
              <w:t xml:space="preserve">города </w:t>
            </w:r>
            <w:r w:rsidR="0095598D" w:rsidRPr="00A52E24">
              <w:rPr>
                <w:bCs/>
                <w:sz w:val="20"/>
              </w:rPr>
              <w:t>Липецкого муниципального района</w:t>
            </w:r>
          </w:p>
          <w:p w:rsidR="00F75604" w:rsidRPr="00A52E24" w:rsidRDefault="00F75604" w:rsidP="00413276">
            <w:pPr>
              <w:widowControl w:val="0"/>
              <w:ind w:left="-57" w:right="-57"/>
              <w:jc w:val="center"/>
              <w:rPr>
                <w:bCs/>
                <w:sz w:val="20"/>
              </w:rPr>
            </w:pPr>
            <w:r w:rsidRPr="00A52E24">
              <w:rPr>
                <w:bCs/>
                <w:sz w:val="20"/>
              </w:rPr>
              <w:t>(по согласованию)</w:t>
            </w:r>
          </w:p>
        </w:tc>
      </w:tr>
      <w:tr w:rsidR="00F75604" w:rsidRPr="00A52E24" w:rsidTr="002076E6">
        <w:trPr>
          <w:jc w:val="center"/>
        </w:trPr>
        <w:tc>
          <w:tcPr>
            <w:tcW w:w="438" w:type="dxa"/>
            <w:tcBorders>
              <w:top w:val="single" w:sz="4" w:space="0" w:color="auto"/>
              <w:left w:val="single" w:sz="4" w:space="0" w:color="auto"/>
              <w:bottom w:val="single" w:sz="4" w:space="0" w:color="auto"/>
              <w:right w:val="single" w:sz="4" w:space="0" w:color="auto"/>
            </w:tcBorders>
            <w:shd w:val="clear" w:color="auto" w:fill="auto"/>
          </w:tcPr>
          <w:p w:rsidR="00F75604" w:rsidRPr="00A52E24" w:rsidRDefault="008365D9" w:rsidP="00413276">
            <w:pPr>
              <w:widowControl w:val="0"/>
              <w:ind w:left="-57" w:right="-57"/>
              <w:jc w:val="center"/>
              <w:rPr>
                <w:bCs/>
                <w:sz w:val="20"/>
              </w:rPr>
            </w:pPr>
            <w:r w:rsidRPr="00A52E24">
              <w:rPr>
                <w:bCs/>
                <w:sz w:val="20"/>
              </w:rPr>
              <w:t>3</w:t>
            </w:r>
            <w:r w:rsidR="00F75604" w:rsidRPr="00A52E24">
              <w:rPr>
                <w:bCs/>
                <w:sz w:val="20"/>
              </w:rPr>
              <w:t>.</w:t>
            </w:r>
          </w:p>
        </w:tc>
        <w:tc>
          <w:tcPr>
            <w:tcW w:w="1651" w:type="dxa"/>
            <w:tcBorders>
              <w:top w:val="single" w:sz="4" w:space="0" w:color="auto"/>
              <w:left w:val="single" w:sz="4" w:space="0" w:color="auto"/>
              <w:bottom w:val="single" w:sz="4" w:space="0" w:color="auto"/>
              <w:right w:val="single" w:sz="4" w:space="0" w:color="auto"/>
            </w:tcBorders>
            <w:shd w:val="clear" w:color="auto" w:fill="auto"/>
          </w:tcPr>
          <w:p w:rsidR="00F75604" w:rsidRPr="00A52E24" w:rsidRDefault="00F75604" w:rsidP="00413276">
            <w:pPr>
              <w:widowControl w:val="0"/>
              <w:ind w:left="48" w:right="30"/>
              <w:jc w:val="center"/>
              <w:rPr>
                <w:bCs/>
                <w:sz w:val="20"/>
              </w:rPr>
            </w:pPr>
            <w:r w:rsidRPr="00A52E24">
              <w:rPr>
                <w:bCs/>
                <w:sz w:val="20"/>
              </w:rPr>
              <w:t>АТУ ПАО «НЛМК»</w:t>
            </w:r>
          </w:p>
        </w:tc>
        <w:tc>
          <w:tcPr>
            <w:tcW w:w="1978" w:type="dxa"/>
            <w:tcBorders>
              <w:top w:val="single" w:sz="4" w:space="0" w:color="auto"/>
              <w:left w:val="single" w:sz="4" w:space="0" w:color="auto"/>
              <w:bottom w:val="single" w:sz="4" w:space="0" w:color="auto"/>
              <w:right w:val="single" w:sz="4" w:space="0" w:color="auto"/>
            </w:tcBorders>
            <w:shd w:val="clear" w:color="auto" w:fill="auto"/>
          </w:tcPr>
          <w:p w:rsidR="00F75604" w:rsidRPr="00A52E24" w:rsidRDefault="00F75604" w:rsidP="00413276">
            <w:pPr>
              <w:widowControl w:val="0"/>
              <w:ind w:right="-57"/>
              <w:jc w:val="center"/>
              <w:rPr>
                <w:bCs/>
                <w:sz w:val="20"/>
              </w:rPr>
            </w:pPr>
            <w:r w:rsidRPr="00A52E24">
              <w:rPr>
                <w:bCs/>
                <w:sz w:val="20"/>
              </w:rPr>
              <w:t>398040, г. Липецк,</w:t>
            </w:r>
          </w:p>
          <w:p w:rsidR="00F75604" w:rsidRPr="00A52E24" w:rsidRDefault="00F75604" w:rsidP="00413276">
            <w:pPr>
              <w:widowControl w:val="0"/>
              <w:ind w:right="-57"/>
              <w:jc w:val="center"/>
              <w:rPr>
                <w:bCs/>
                <w:sz w:val="20"/>
              </w:rPr>
            </w:pPr>
            <w:r w:rsidRPr="00A52E24">
              <w:rPr>
                <w:bCs/>
                <w:sz w:val="20"/>
              </w:rPr>
              <w:t>пл. Металлургов, 2</w:t>
            </w:r>
          </w:p>
          <w:p w:rsidR="00F75604" w:rsidRPr="00A52E24" w:rsidRDefault="00F75604" w:rsidP="00413276">
            <w:pPr>
              <w:jc w:val="center"/>
              <w:rPr>
                <w:sz w:val="20"/>
              </w:rPr>
            </w:pPr>
            <w:r w:rsidRPr="00A52E24">
              <w:rPr>
                <w:sz w:val="20"/>
              </w:rPr>
              <w:t>руководитель</w:t>
            </w:r>
          </w:p>
          <w:p w:rsidR="00F75604" w:rsidRPr="00A52E24" w:rsidRDefault="00F75604" w:rsidP="00413276">
            <w:pPr>
              <w:widowControl w:val="0"/>
              <w:ind w:right="-57"/>
              <w:jc w:val="center"/>
              <w:rPr>
                <w:bCs/>
                <w:sz w:val="20"/>
              </w:rPr>
            </w:pPr>
            <w:r w:rsidRPr="00A52E24">
              <w:rPr>
                <w:bCs/>
                <w:sz w:val="20"/>
              </w:rPr>
              <w:t>44-43-31,</w:t>
            </w:r>
          </w:p>
          <w:p w:rsidR="00F75604" w:rsidRPr="00A52E24" w:rsidRDefault="00F75604" w:rsidP="00413276">
            <w:pPr>
              <w:jc w:val="center"/>
              <w:rPr>
                <w:sz w:val="20"/>
              </w:rPr>
            </w:pPr>
            <w:r w:rsidRPr="00A52E24">
              <w:rPr>
                <w:sz w:val="20"/>
              </w:rPr>
              <w:lastRenderedPageBreak/>
              <w:t>диспетчер</w:t>
            </w:r>
          </w:p>
          <w:p w:rsidR="00F75604" w:rsidRPr="00A52E24" w:rsidRDefault="00F75604" w:rsidP="00413276">
            <w:pPr>
              <w:widowControl w:val="0"/>
              <w:ind w:right="-57"/>
              <w:jc w:val="center"/>
              <w:rPr>
                <w:bCs/>
                <w:sz w:val="20"/>
              </w:rPr>
            </w:pPr>
            <w:r w:rsidRPr="00A52E24">
              <w:rPr>
                <w:bCs/>
                <w:sz w:val="20"/>
              </w:rPr>
              <w:t>44-68-86,</w:t>
            </w:r>
          </w:p>
          <w:p w:rsidR="00F75604" w:rsidRPr="00A52E24" w:rsidRDefault="00F75604" w:rsidP="00413276">
            <w:pPr>
              <w:widowControl w:val="0"/>
              <w:ind w:right="-57"/>
              <w:jc w:val="center"/>
              <w:rPr>
                <w:bCs/>
                <w:sz w:val="20"/>
              </w:rPr>
            </w:pPr>
            <w:r w:rsidRPr="00A52E24">
              <w:rPr>
                <w:bCs/>
                <w:sz w:val="20"/>
              </w:rPr>
              <w:t>44-58-00</w:t>
            </w:r>
          </w:p>
        </w:tc>
        <w:tc>
          <w:tcPr>
            <w:tcW w:w="1555" w:type="dxa"/>
            <w:tcBorders>
              <w:top w:val="single" w:sz="4" w:space="0" w:color="auto"/>
              <w:left w:val="single" w:sz="4" w:space="0" w:color="auto"/>
              <w:bottom w:val="single" w:sz="4" w:space="0" w:color="auto"/>
              <w:right w:val="single" w:sz="4" w:space="0" w:color="auto"/>
            </w:tcBorders>
            <w:shd w:val="clear" w:color="auto" w:fill="auto"/>
          </w:tcPr>
          <w:p w:rsidR="00F75604" w:rsidRPr="00A52E24" w:rsidRDefault="00F75604" w:rsidP="00413276">
            <w:pPr>
              <w:widowControl w:val="0"/>
              <w:ind w:left="-57" w:right="-57"/>
              <w:jc w:val="center"/>
              <w:rPr>
                <w:bCs/>
                <w:sz w:val="20"/>
              </w:rPr>
            </w:pPr>
            <w:r w:rsidRPr="00A52E24">
              <w:rPr>
                <w:bCs/>
                <w:sz w:val="20"/>
              </w:rPr>
              <w:lastRenderedPageBreak/>
              <w:t>18</w:t>
            </w:r>
          </w:p>
        </w:tc>
        <w:tc>
          <w:tcPr>
            <w:tcW w:w="1987" w:type="dxa"/>
            <w:tcBorders>
              <w:top w:val="single" w:sz="4" w:space="0" w:color="auto"/>
              <w:left w:val="single" w:sz="4" w:space="0" w:color="auto"/>
              <w:bottom w:val="single" w:sz="4" w:space="0" w:color="auto"/>
              <w:right w:val="nil"/>
            </w:tcBorders>
            <w:shd w:val="clear" w:color="auto" w:fill="auto"/>
          </w:tcPr>
          <w:p w:rsidR="00F75604" w:rsidRPr="00A52E24" w:rsidRDefault="00F75604" w:rsidP="00413276">
            <w:pPr>
              <w:widowControl w:val="0"/>
              <w:ind w:left="36" w:right="-57"/>
              <w:rPr>
                <w:bCs/>
                <w:sz w:val="20"/>
              </w:rPr>
            </w:pPr>
            <w:r w:rsidRPr="00A52E24">
              <w:rPr>
                <w:bCs/>
                <w:sz w:val="20"/>
              </w:rPr>
              <w:t xml:space="preserve">Бульдозер Т-170 </w:t>
            </w:r>
          </w:p>
          <w:p w:rsidR="00F75604" w:rsidRPr="00A52E24" w:rsidRDefault="00F75604" w:rsidP="00413276">
            <w:pPr>
              <w:widowControl w:val="0"/>
              <w:ind w:left="36" w:right="-57"/>
              <w:rPr>
                <w:bCs/>
                <w:sz w:val="20"/>
              </w:rPr>
            </w:pPr>
            <w:r w:rsidRPr="00A52E24">
              <w:rPr>
                <w:bCs/>
                <w:sz w:val="20"/>
              </w:rPr>
              <w:t xml:space="preserve">Экскаватор ЕК-18 </w:t>
            </w:r>
          </w:p>
          <w:p w:rsidR="00F75604" w:rsidRPr="00A52E24" w:rsidRDefault="00F75604" w:rsidP="00413276">
            <w:pPr>
              <w:widowControl w:val="0"/>
              <w:ind w:left="36" w:right="-57"/>
              <w:rPr>
                <w:bCs/>
                <w:sz w:val="20"/>
              </w:rPr>
            </w:pPr>
            <w:r w:rsidRPr="00A52E24">
              <w:rPr>
                <w:bCs/>
                <w:sz w:val="20"/>
              </w:rPr>
              <w:t xml:space="preserve">Автокран КС-53715 </w:t>
            </w:r>
          </w:p>
          <w:p w:rsidR="00F75604" w:rsidRPr="00A52E24" w:rsidRDefault="00F75604" w:rsidP="00413276">
            <w:pPr>
              <w:widowControl w:val="0"/>
              <w:ind w:left="36" w:right="-57"/>
              <w:rPr>
                <w:bCs/>
                <w:sz w:val="20"/>
              </w:rPr>
            </w:pPr>
            <w:r w:rsidRPr="00A52E24">
              <w:rPr>
                <w:bCs/>
                <w:sz w:val="20"/>
              </w:rPr>
              <w:t xml:space="preserve">Самосвал МАЗ-5516 </w:t>
            </w:r>
          </w:p>
          <w:p w:rsidR="00F75604" w:rsidRPr="00A52E24" w:rsidRDefault="00F75604" w:rsidP="00413276">
            <w:pPr>
              <w:widowControl w:val="0"/>
              <w:ind w:left="36" w:right="-57"/>
              <w:rPr>
                <w:bCs/>
                <w:sz w:val="20"/>
              </w:rPr>
            </w:pPr>
            <w:r w:rsidRPr="00A52E24">
              <w:rPr>
                <w:bCs/>
                <w:sz w:val="20"/>
              </w:rPr>
              <w:lastRenderedPageBreak/>
              <w:t xml:space="preserve">Трейлер </w:t>
            </w:r>
          </w:p>
          <w:p w:rsidR="00F75604" w:rsidRPr="00A52E24" w:rsidRDefault="00F75604" w:rsidP="00413276">
            <w:pPr>
              <w:widowControl w:val="0"/>
              <w:ind w:left="36" w:right="-57"/>
              <w:rPr>
                <w:bCs/>
                <w:sz w:val="20"/>
              </w:rPr>
            </w:pPr>
            <w:r w:rsidRPr="00A52E24">
              <w:rPr>
                <w:bCs/>
                <w:sz w:val="20"/>
              </w:rPr>
              <w:t>К-700 г/</w:t>
            </w:r>
            <w:proofErr w:type="spellStart"/>
            <w:proofErr w:type="gramStart"/>
            <w:r w:rsidRPr="00A52E24">
              <w:rPr>
                <w:bCs/>
                <w:sz w:val="20"/>
              </w:rPr>
              <w:t>п</w:t>
            </w:r>
            <w:proofErr w:type="spellEnd"/>
            <w:proofErr w:type="gramEnd"/>
            <w:r w:rsidRPr="00A52E24">
              <w:rPr>
                <w:bCs/>
                <w:sz w:val="20"/>
              </w:rPr>
              <w:t xml:space="preserve"> 60 т.</w:t>
            </w:r>
          </w:p>
        </w:tc>
        <w:tc>
          <w:tcPr>
            <w:tcW w:w="755" w:type="dxa"/>
            <w:tcBorders>
              <w:top w:val="single" w:sz="4" w:space="0" w:color="auto"/>
              <w:left w:val="nil"/>
              <w:bottom w:val="single" w:sz="4" w:space="0" w:color="auto"/>
              <w:right w:val="single" w:sz="4" w:space="0" w:color="auto"/>
            </w:tcBorders>
            <w:shd w:val="clear" w:color="auto" w:fill="auto"/>
          </w:tcPr>
          <w:p w:rsidR="00F75604" w:rsidRPr="00A52E24" w:rsidRDefault="00F75604" w:rsidP="00413276">
            <w:pPr>
              <w:rPr>
                <w:bCs/>
                <w:sz w:val="20"/>
              </w:rPr>
            </w:pPr>
            <w:r w:rsidRPr="00A52E24">
              <w:rPr>
                <w:bCs/>
                <w:sz w:val="20"/>
              </w:rPr>
              <w:lastRenderedPageBreak/>
              <w:t>- 3</w:t>
            </w:r>
            <w:r w:rsidRPr="00A52E24">
              <w:rPr>
                <w:bCs/>
                <w:spacing w:val="-6"/>
                <w:sz w:val="20"/>
              </w:rPr>
              <w:t xml:space="preserve"> ед.;</w:t>
            </w:r>
          </w:p>
          <w:p w:rsidR="00F75604" w:rsidRPr="00A52E24" w:rsidRDefault="00F75604" w:rsidP="00413276">
            <w:pPr>
              <w:rPr>
                <w:bCs/>
                <w:sz w:val="20"/>
              </w:rPr>
            </w:pPr>
            <w:r w:rsidRPr="00A52E24">
              <w:rPr>
                <w:bCs/>
                <w:sz w:val="20"/>
              </w:rPr>
              <w:t>- 3</w:t>
            </w:r>
            <w:r w:rsidRPr="00A52E24">
              <w:rPr>
                <w:bCs/>
                <w:spacing w:val="-6"/>
                <w:sz w:val="20"/>
              </w:rPr>
              <w:t xml:space="preserve"> ед.;</w:t>
            </w:r>
          </w:p>
          <w:p w:rsidR="00F75604" w:rsidRPr="00A52E24" w:rsidRDefault="00F75604" w:rsidP="00413276">
            <w:pPr>
              <w:rPr>
                <w:bCs/>
                <w:sz w:val="20"/>
              </w:rPr>
            </w:pPr>
            <w:r w:rsidRPr="00A52E24">
              <w:rPr>
                <w:bCs/>
                <w:sz w:val="20"/>
              </w:rPr>
              <w:t>- 3</w:t>
            </w:r>
            <w:r w:rsidRPr="00A52E24">
              <w:rPr>
                <w:bCs/>
                <w:spacing w:val="-6"/>
                <w:sz w:val="20"/>
              </w:rPr>
              <w:t xml:space="preserve"> ед.;</w:t>
            </w:r>
          </w:p>
          <w:p w:rsidR="00F75604" w:rsidRPr="00A52E24" w:rsidRDefault="00F75604" w:rsidP="00413276">
            <w:pPr>
              <w:rPr>
                <w:bCs/>
                <w:sz w:val="20"/>
              </w:rPr>
            </w:pPr>
            <w:r w:rsidRPr="00A52E24">
              <w:rPr>
                <w:bCs/>
                <w:sz w:val="20"/>
              </w:rPr>
              <w:t>- 6</w:t>
            </w:r>
            <w:r w:rsidRPr="00A52E24">
              <w:rPr>
                <w:bCs/>
                <w:spacing w:val="-6"/>
                <w:sz w:val="20"/>
              </w:rPr>
              <w:t xml:space="preserve"> ед.;</w:t>
            </w:r>
          </w:p>
          <w:p w:rsidR="00F75604" w:rsidRPr="00A52E24" w:rsidRDefault="00F75604" w:rsidP="00413276">
            <w:pPr>
              <w:rPr>
                <w:bCs/>
                <w:sz w:val="20"/>
              </w:rPr>
            </w:pPr>
            <w:r w:rsidRPr="00A52E24">
              <w:rPr>
                <w:bCs/>
                <w:sz w:val="20"/>
              </w:rPr>
              <w:lastRenderedPageBreak/>
              <w:t>- 3</w:t>
            </w:r>
            <w:r w:rsidRPr="00A52E24">
              <w:rPr>
                <w:bCs/>
                <w:spacing w:val="-6"/>
                <w:sz w:val="20"/>
              </w:rPr>
              <w:t xml:space="preserve"> ед.</w:t>
            </w:r>
          </w:p>
          <w:p w:rsidR="00F75604" w:rsidRPr="00A52E24" w:rsidRDefault="00F75604" w:rsidP="00413276">
            <w:pPr>
              <w:widowControl w:val="0"/>
              <w:ind w:right="-57"/>
              <w:rPr>
                <w:bCs/>
                <w:sz w:val="20"/>
              </w:rPr>
            </w:pPr>
          </w:p>
        </w:tc>
        <w:tc>
          <w:tcPr>
            <w:tcW w:w="1624" w:type="dxa"/>
            <w:tcBorders>
              <w:top w:val="single" w:sz="4" w:space="0" w:color="auto"/>
              <w:left w:val="single" w:sz="4" w:space="0" w:color="auto"/>
              <w:bottom w:val="single" w:sz="4" w:space="0" w:color="auto"/>
              <w:right w:val="single" w:sz="4" w:space="0" w:color="auto"/>
            </w:tcBorders>
            <w:shd w:val="clear" w:color="auto" w:fill="auto"/>
          </w:tcPr>
          <w:p w:rsidR="00F75604" w:rsidRPr="00A52E24" w:rsidRDefault="00F75604" w:rsidP="00413276">
            <w:pPr>
              <w:widowControl w:val="0"/>
              <w:ind w:left="-57" w:right="-57"/>
              <w:jc w:val="center"/>
              <w:rPr>
                <w:bCs/>
                <w:sz w:val="20"/>
              </w:rPr>
            </w:pPr>
            <w:r w:rsidRPr="00A52E24">
              <w:rPr>
                <w:bCs/>
                <w:sz w:val="20"/>
              </w:rPr>
              <w:lastRenderedPageBreak/>
              <w:t>Природного и техногенного характера</w:t>
            </w:r>
          </w:p>
        </w:tc>
        <w:tc>
          <w:tcPr>
            <w:tcW w:w="2523" w:type="dxa"/>
            <w:tcBorders>
              <w:top w:val="single" w:sz="4" w:space="0" w:color="auto"/>
              <w:left w:val="single" w:sz="4" w:space="0" w:color="auto"/>
              <w:bottom w:val="single" w:sz="4" w:space="0" w:color="auto"/>
              <w:right w:val="single" w:sz="4" w:space="0" w:color="auto"/>
            </w:tcBorders>
            <w:shd w:val="clear" w:color="auto" w:fill="auto"/>
          </w:tcPr>
          <w:p w:rsidR="00F75604" w:rsidRPr="00A52E24" w:rsidRDefault="00F75604" w:rsidP="00413276">
            <w:pPr>
              <w:widowControl w:val="0"/>
              <w:ind w:left="-57" w:right="-57"/>
              <w:jc w:val="center"/>
              <w:rPr>
                <w:sz w:val="20"/>
              </w:rPr>
            </w:pPr>
          </w:p>
        </w:tc>
        <w:tc>
          <w:tcPr>
            <w:tcW w:w="1967" w:type="dxa"/>
            <w:tcBorders>
              <w:top w:val="single" w:sz="4" w:space="0" w:color="auto"/>
              <w:left w:val="single" w:sz="4" w:space="0" w:color="auto"/>
              <w:bottom w:val="single" w:sz="4" w:space="0" w:color="auto"/>
              <w:right w:val="single" w:sz="4" w:space="0" w:color="auto"/>
            </w:tcBorders>
            <w:shd w:val="clear" w:color="auto" w:fill="auto"/>
          </w:tcPr>
          <w:p w:rsidR="00F75604" w:rsidRPr="00A52E24" w:rsidRDefault="00F75604" w:rsidP="00413276">
            <w:pPr>
              <w:widowControl w:val="0"/>
              <w:ind w:left="-57" w:right="-57"/>
              <w:jc w:val="center"/>
              <w:rPr>
                <w:bCs/>
                <w:sz w:val="20"/>
              </w:rPr>
            </w:pPr>
            <w:r w:rsidRPr="00A52E24">
              <w:rPr>
                <w:bCs/>
                <w:sz w:val="20"/>
              </w:rPr>
              <w:t>Руководитель предприятия, председатель</w:t>
            </w:r>
          </w:p>
          <w:p w:rsidR="00F75604" w:rsidRPr="00A52E24" w:rsidRDefault="00F75604" w:rsidP="00413276">
            <w:pPr>
              <w:widowControl w:val="0"/>
              <w:ind w:left="-57" w:right="-57"/>
              <w:jc w:val="center"/>
              <w:rPr>
                <w:bCs/>
                <w:sz w:val="20"/>
              </w:rPr>
            </w:pPr>
            <w:r w:rsidRPr="00A52E24">
              <w:rPr>
                <w:bCs/>
                <w:sz w:val="20"/>
              </w:rPr>
              <w:t xml:space="preserve">КЧС и ОПБ </w:t>
            </w:r>
          </w:p>
          <w:p w:rsidR="00F75604" w:rsidRPr="00A52E24" w:rsidRDefault="00F75604" w:rsidP="00413276">
            <w:pPr>
              <w:widowControl w:val="0"/>
              <w:ind w:left="-57" w:right="-57"/>
              <w:jc w:val="center"/>
              <w:rPr>
                <w:bCs/>
                <w:sz w:val="20"/>
              </w:rPr>
            </w:pPr>
            <w:r w:rsidRPr="00A52E24">
              <w:rPr>
                <w:bCs/>
                <w:sz w:val="20"/>
              </w:rPr>
              <w:lastRenderedPageBreak/>
              <w:t xml:space="preserve">города </w:t>
            </w:r>
            <w:r w:rsidR="0095598D" w:rsidRPr="00A52E24">
              <w:rPr>
                <w:bCs/>
                <w:sz w:val="20"/>
              </w:rPr>
              <w:t>Липецкого муниципального района</w:t>
            </w:r>
          </w:p>
          <w:p w:rsidR="00F75604" w:rsidRPr="00A52E24" w:rsidRDefault="00F75604" w:rsidP="00413276">
            <w:pPr>
              <w:widowControl w:val="0"/>
              <w:ind w:left="-57" w:right="-57"/>
              <w:jc w:val="center"/>
              <w:rPr>
                <w:bCs/>
                <w:sz w:val="20"/>
              </w:rPr>
            </w:pPr>
            <w:r w:rsidRPr="00A52E24">
              <w:rPr>
                <w:bCs/>
                <w:sz w:val="20"/>
              </w:rPr>
              <w:t>(по согласованию)</w:t>
            </w:r>
          </w:p>
        </w:tc>
      </w:tr>
      <w:tr w:rsidR="00F75604" w:rsidRPr="00A52E24" w:rsidTr="002076E6">
        <w:trPr>
          <w:jc w:val="center"/>
        </w:trPr>
        <w:tc>
          <w:tcPr>
            <w:tcW w:w="438" w:type="dxa"/>
            <w:tcBorders>
              <w:top w:val="single" w:sz="4" w:space="0" w:color="auto"/>
              <w:left w:val="single" w:sz="4" w:space="0" w:color="auto"/>
              <w:bottom w:val="single" w:sz="4" w:space="0" w:color="auto"/>
              <w:right w:val="single" w:sz="4" w:space="0" w:color="auto"/>
            </w:tcBorders>
            <w:shd w:val="clear" w:color="auto" w:fill="auto"/>
          </w:tcPr>
          <w:p w:rsidR="00F75604" w:rsidRPr="00A52E24" w:rsidRDefault="008365D9" w:rsidP="00413276">
            <w:pPr>
              <w:widowControl w:val="0"/>
              <w:ind w:left="-57" w:right="-57"/>
              <w:jc w:val="center"/>
              <w:rPr>
                <w:bCs/>
                <w:sz w:val="20"/>
              </w:rPr>
            </w:pPr>
            <w:r w:rsidRPr="00A52E24">
              <w:rPr>
                <w:bCs/>
                <w:sz w:val="20"/>
              </w:rPr>
              <w:lastRenderedPageBreak/>
              <w:t>4</w:t>
            </w:r>
            <w:r w:rsidR="00F75604" w:rsidRPr="00A52E24">
              <w:rPr>
                <w:bCs/>
                <w:sz w:val="20"/>
              </w:rPr>
              <w:t>.</w:t>
            </w:r>
          </w:p>
        </w:tc>
        <w:tc>
          <w:tcPr>
            <w:tcW w:w="1651" w:type="dxa"/>
            <w:tcBorders>
              <w:top w:val="single" w:sz="4" w:space="0" w:color="auto"/>
              <w:left w:val="single" w:sz="4" w:space="0" w:color="auto"/>
              <w:bottom w:val="single" w:sz="4" w:space="0" w:color="auto"/>
              <w:right w:val="single" w:sz="4" w:space="0" w:color="auto"/>
            </w:tcBorders>
            <w:shd w:val="clear" w:color="auto" w:fill="auto"/>
          </w:tcPr>
          <w:p w:rsidR="00F75604" w:rsidRPr="00A52E24" w:rsidRDefault="00F75604" w:rsidP="00413276">
            <w:pPr>
              <w:widowControl w:val="0"/>
              <w:ind w:left="14" w:right="30" w:firstLine="20"/>
              <w:jc w:val="center"/>
              <w:rPr>
                <w:bCs/>
                <w:sz w:val="20"/>
              </w:rPr>
            </w:pPr>
            <w:r w:rsidRPr="00A52E24">
              <w:rPr>
                <w:bCs/>
                <w:sz w:val="20"/>
              </w:rPr>
              <w:t>ЛСМУ АО «</w:t>
            </w:r>
            <w:proofErr w:type="spellStart"/>
            <w:r w:rsidRPr="00A52E24">
              <w:rPr>
                <w:bCs/>
                <w:sz w:val="20"/>
              </w:rPr>
              <w:t>Кислородмон-таж</w:t>
            </w:r>
            <w:proofErr w:type="spellEnd"/>
            <w:r w:rsidRPr="00A52E24">
              <w:rPr>
                <w:bCs/>
                <w:sz w:val="20"/>
              </w:rPr>
              <w:t>»</w:t>
            </w:r>
          </w:p>
        </w:tc>
        <w:tc>
          <w:tcPr>
            <w:tcW w:w="1978" w:type="dxa"/>
            <w:tcBorders>
              <w:top w:val="single" w:sz="4" w:space="0" w:color="auto"/>
              <w:left w:val="single" w:sz="4" w:space="0" w:color="auto"/>
              <w:bottom w:val="single" w:sz="4" w:space="0" w:color="auto"/>
              <w:right w:val="single" w:sz="4" w:space="0" w:color="auto"/>
            </w:tcBorders>
            <w:shd w:val="clear" w:color="auto" w:fill="auto"/>
          </w:tcPr>
          <w:p w:rsidR="00F75604" w:rsidRPr="00A52E24" w:rsidRDefault="00F75604" w:rsidP="00413276">
            <w:pPr>
              <w:widowControl w:val="0"/>
              <w:ind w:right="-57"/>
              <w:jc w:val="center"/>
              <w:rPr>
                <w:bCs/>
                <w:sz w:val="20"/>
              </w:rPr>
            </w:pPr>
            <w:r w:rsidRPr="00A52E24">
              <w:rPr>
                <w:bCs/>
                <w:sz w:val="20"/>
              </w:rPr>
              <w:t>398005, г. Липецк,</w:t>
            </w:r>
          </w:p>
          <w:p w:rsidR="00F75604" w:rsidRPr="00A52E24" w:rsidRDefault="00F75604" w:rsidP="00413276">
            <w:pPr>
              <w:widowControl w:val="0"/>
              <w:ind w:right="-57"/>
              <w:jc w:val="center"/>
              <w:rPr>
                <w:bCs/>
                <w:sz w:val="20"/>
              </w:rPr>
            </w:pPr>
            <w:r w:rsidRPr="00A52E24">
              <w:rPr>
                <w:bCs/>
                <w:spacing w:val="-4"/>
                <w:sz w:val="20"/>
              </w:rPr>
              <w:t>ул. Ферросплавная,</w:t>
            </w:r>
          </w:p>
          <w:p w:rsidR="00F75604" w:rsidRPr="00A52E24" w:rsidRDefault="00F75604" w:rsidP="00413276">
            <w:pPr>
              <w:widowControl w:val="0"/>
              <w:ind w:right="-57"/>
              <w:jc w:val="center"/>
              <w:rPr>
                <w:bCs/>
                <w:sz w:val="20"/>
              </w:rPr>
            </w:pPr>
            <w:r w:rsidRPr="00A52E24">
              <w:rPr>
                <w:bCs/>
                <w:sz w:val="20"/>
              </w:rPr>
              <w:t>вл. 35а</w:t>
            </w:r>
          </w:p>
          <w:p w:rsidR="00F75604" w:rsidRPr="00A52E24" w:rsidRDefault="00F75604" w:rsidP="00413276">
            <w:pPr>
              <w:jc w:val="center"/>
              <w:rPr>
                <w:sz w:val="20"/>
              </w:rPr>
            </w:pPr>
            <w:r w:rsidRPr="00A52E24">
              <w:rPr>
                <w:sz w:val="20"/>
              </w:rPr>
              <w:t>руководитель</w:t>
            </w:r>
          </w:p>
          <w:p w:rsidR="00F75604" w:rsidRPr="00A52E24" w:rsidRDefault="00F75604" w:rsidP="00413276">
            <w:pPr>
              <w:widowControl w:val="0"/>
              <w:ind w:right="-57"/>
              <w:jc w:val="center"/>
              <w:rPr>
                <w:bCs/>
                <w:sz w:val="20"/>
              </w:rPr>
            </w:pPr>
            <w:r w:rsidRPr="00A52E24">
              <w:rPr>
                <w:bCs/>
                <w:sz w:val="20"/>
              </w:rPr>
              <w:t>23-81-42,</w:t>
            </w:r>
          </w:p>
          <w:p w:rsidR="00F75604" w:rsidRPr="00A52E24" w:rsidRDefault="00F75604" w:rsidP="00413276">
            <w:pPr>
              <w:widowControl w:val="0"/>
              <w:ind w:right="-57"/>
              <w:jc w:val="center"/>
              <w:rPr>
                <w:bCs/>
                <w:sz w:val="20"/>
              </w:rPr>
            </w:pPr>
            <w:r w:rsidRPr="00A52E24">
              <w:rPr>
                <w:bCs/>
                <w:sz w:val="20"/>
              </w:rPr>
              <w:t>55-93-06,</w:t>
            </w:r>
          </w:p>
          <w:p w:rsidR="00F75604" w:rsidRPr="00A52E24" w:rsidRDefault="00F75604" w:rsidP="00413276">
            <w:pPr>
              <w:jc w:val="center"/>
              <w:rPr>
                <w:sz w:val="20"/>
              </w:rPr>
            </w:pPr>
            <w:r w:rsidRPr="00A52E24">
              <w:rPr>
                <w:sz w:val="20"/>
              </w:rPr>
              <w:t>диспетчер</w:t>
            </w:r>
          </w:p>
          <w:p w:rsidR="00F75604" w:rsidRPr="00A52E24" w:rsidRDefault="00F75604" w:rsidP="00413276">
            <w:pPr>
              <w:widowControl w:val="0"/>
              <w:ind w:right="-57"/>
              <w:jc w:val="center"/>
              <w:rPr>
                <w:bCs/>
                <w:sz w:val="20"/>
              </w:rPr>
            </w:pPr>
            <w:r w:rsidRPr="00A52E24">
              <w:rPr>
                <w:bCs/>
                <w:sz w:val="20"/>
              </w:rPr>
              <w:t>55-93-15</w:t>
            </w:r>
          </w:p>
        </w:tc>
        <w:tc>
          <w:tcPr>
            <w:tcW w:w="1555" w:type="dxa"/>
            <w:tcBorders>
              <w:top w:val="single" w:sz="4" w:space="0" w:color="auto"/>
              <w:left w:val="single" w:sz="4" w:space="0" w:color="auto"/>
              <w:bottom w:val="single" w:sz="4" w:space="0" w:color="auto"/>
              <w:right w:val="single" w:sz="4" w:space="0" w:color="auto"/>
            </w:tcBorders>
            <w:shd w:val="clear" w:color="auto" w:fill="auto"/>
          </w:tcPr>
          <w:p w:rsidR="00F75604" w:rsidRPr="00A52E24" w:rsidRDefault="00F75604" w:rsidP="00413276">
            <w:pPr>
              <w:widowControl w:val="0"/>
              <w:ind w:left="-57" w:right="-57"/>
              <w:jc w:val="center"/>
              <w:rPr>
                <w:bCs/>
                <w:sz w:val="20"/>
              </w:rPr>
            </w:pPr>
            <w:r w:rsidRPr="00A52E24">
              <w:rPr>
                <w:bCs/>
                <w:sz w:val="20"/>
              </w:rPr>
              <w:t>4</w:t>
            </w:r>
          </w:p>
        </w:tc>
        <w:tc>
          <w:tcPr>
            <w:tcW w:w="1987" w:type="dxa"/>
            <w:tcBorders>
              <w:top w:val="single" w:sz="4" w:space="0" w:color="auto"/>
              <w:left w:val="single" w:sz="4" w:space="0" w:color="auto"/>
              <w:bottom w:val="single" w:sz="4" w:space="0" w:color="auto"/>
              <w:right w:val="nil"/>
            </w:tcBorders>
            <w:shd w:val="clear" w:color="auto" w:fill="auto"/>
          </w:tcPr>
          <w:p w:rsidR="00F75604" w:rsidRPr="00A52E24" w:rsidRDefault="00F75604" w:rsidP="00413276">
            <w:pPr>
              <w:widowControl w:val="0"/>
              <w:ind w:left="36" w:right="-57"/>
              <w:rPr>
                <w:bCs/>
                <w:sz w:val="20"/>
              </w:rPr>
            </w:pPr>
            <w:r w:rsidRPr="00A52E24">
              <w:rPr>
                <w:bCs/>
                <w:sz w:val="20"/>
              </w:rPr>
              <w:t xml:space="preserve">Автокран КС 55713 </w:t>
            </w:r>
          </w:p>
          <w:p w:rsidR="00F75604" w:rsidRPr="00A52E24" w:rsidRDefault="00F75604" w:rsidP="00413276">
            <w:pPr>
              <w:widowControl w:val="0"/>
              <w:ind w:left="36" w:right="-57"/>
              <w:rPr>
                <w:bCs/>
                <w:sz w:val="20"/>
              </w:rPr>
            </w:pPr>
            <w:r w:rsidRPr="00A52E24">
              <w:rPr>
                <w:bCs/>
                <w:sz w:val="20"/>
              </w:rPr>
              <w:t xml:space="preserve">Автокран КС-3577 </w:t>
            </w:r>
          </w:p>
          <w:p w:rsidR="00F75604" w:rsidRPr="00A52E24" w:rsidRDefault="00F75604" w:rsidP="00413276">
            <w:pPr>
              <w:widowControl w:val="0"/>
              <w:ind w:left="36" w:right="-57"/>
              <w:rPr>
                <w:bCs/>
                <w:sz w:val="20"/>
              </w:rPr>
            </w:pPr>
            <w:r w:rsidRPr="00A52E24">
              <w:rPr>
                <w:bCs/>
                <w:sz w:val="20"/>
              </w:rPr>
              <w:t xml:space="preserve">КАМАЗ-5320 </w:t>
            </w:r>
          </w:p>
          <w:p w:rsidR="00F75604" w:rsidRPr="00A52E24" w:rsidRDefault="00F75604" w:rsidP="00413276">
            <w:pPr>
              <w:widowControl w:val="0"/>
              <w:ind w:left="36" w:right="-57"/>
              <w:rPr>
                <w:bCs/>
                <w:sz w:val="20"/>
              </w:rPr>
            </w:pPr>
            <w:r w:rsidRPr="00A52E24">
              <w:rPr>
                <w:bCs/>
                <w:sz w:val="20"/>
              </w:rPr>
              <w:t xml:space="preserve">МАЗ-6422 </w:t>
            </w:r>
          </w:p>
        </w:tc>
        <w:tc>
          <w:tcPr>
            <w:tcW w:w="755" w:type="dxa"/>
            <w:tcBorders>
              <w:top w:val="single" w:sz="4" w:space="0" w:color="auto"/>
              <w:left w:val="nil"/>
              <w:bottom w:val="single" w:sz="4" w:space="0" w:color="auto"/>
              <w:right w:val="single" w:sz="4" w:space="0" w:color="auto"/>
            </w:tcBorders>
            <w:shd w:val="clear" w:color="auto" w:fill="auto"/>
          </w:tcPr>
          <w:p w:rsidR="00F75604" w:rsidRPr="00A52E24" w:rsidRDefault="00F75604" w:rsidP="00413276">
            <w:pPr>
              <w:rPr>
                <w:bCs/>
                <w:color w:val="FF0000"/>
                <w:sz w:val="20"/>
              </w:rPr>
            </w:pPr>
            <w:r w:rsidRPr="00A52E24">
              <w:rPr>
                <w:bCs/>
                <w:sz w:val="20"/>
              </w:rPr>
              <w:t>- 1</w:t>
            </w:r>
            <w:r w:rsidRPr="00A52E24">
              <w:rPr>
                <w:bCs/>
                <w:spacing w:val="-6"/>
                <w:sz w:val="20"/>
              </w:rPr>
              <w:t xml:space="preserve"> ед.;</w:t>
            </w:r>
          </w:p>
          <w:p w:rsidR="00F75604" w:rsidRPr="00A52E24" w:rsidRDefault="00F75604" w:rsidP="00413276">
            <w:pPr>
              <w:rPr>
                <w:bCs/>
                <w:color w:val="FF0000"/>
                <w:sz w:val="20"/>
              </w:rPr>
            </w:pPr>
            <w:r w:rsidRPr="00A52E24">
              <w:rPr>
                <w:bCs/>
                <w:sz w:val="20"/>
              </w:rPr>
              <w:t>- 1</w:t>
            </w:r>
            <w:r w:rsidRPr="00A52E24">
              <w:rPr>
                <w:bCs/>
                <w:spacing w:val="-6"/>
                <w:sz w:val="20"/>
              </w:rPr>
              <w:t xml:space="preserve"> ед.;</w:t>
            </w:r>
          </w:p>
          <w:p w:rsidR="00F75604" w:rsidRPr="00A52E24" w:rsidRDefault="00F75604" w:rsidP="00413276">
            <w:pPr>
              <w:rPr>
                <w:bCs/>
                <w:color w:val="FF0000"/>
                <w:sz w:val="20"/>
              </w:rPr>
            </w:pPr>
            <w:r w:rsidRPr="00A52E24">
              <w:rPr>
                <w:bCs/>
                <w:sz w:val="20"/>
              </w:rPr>
              <w:t>- 1</w:t>
            </w:r>
            <w:r w:rsidRPr="00A52E24">
              <w:rPr>
                <w:bCs/>
                <w:spacing w:val="-6"/>
                <w:sz w:val="20"/>
              </w:rPr>
              <w:t xml:space="preserve"> ед.;</w:t>
            </w:r>
          </w:p>
          <w:p w:rsidR="00F75604" w:rsidRPr="00A52E24" w:rsidRDefault="00F75604" w:rsidP="00413276">
            <w:pPr>
              <w:rPr>
                <w:bCs/>
                <w:color w:val="FF0000"/>
                <w:sz w:val="20"/>
              </w:rPr>
            </w:pPr>
            <w:r w:rsidRPr="00A52E24">
              <w:rPr>
                <w:bCs/>
                <w:sz w:val="20"/>
              </w:rPr>
              <w:t>- 1</w:t>
            </w:r>
            <w:r w:rsidRPr="00A52E24">
              <w:rPr>
                <w:bCs/>
                <w:spacing w:val="-6"/>
                <w:sz w:val="20"/>
              </w:rPr>
              <w:t xml:space="preserve"> ед.</w:t>
            </w:r>
          </w:p>
          <w:p w:rsidR="00F75604" w:rsidRPr="00A52E24" w:rsidRDefault="00F75604" w:rsidP="00413276">
            <w:pPr>
              <w:rPr>
                <w:bCs/>
                <w:sz w:val="20"/>
              </w:rPr>
            </w:pPr>
          </w:p>
          <w:p w:rsidR="00F75604" w:rsidRPr="00A52E24" w:rsidRDefault="00F75604" w:rsidP="00413276">
            <w:pPr>
              <w:rPr>
                <w:bCs/>
                <w:sz w:val="20"/>
              </w:rPr>
            </w:pPr>
          </w:p>
          <w:p w:rsidR="00F75604" w:rsidRPr="00A52E24" w:rsidRDefault="00F75604" w:rsidP="00413276">
            <w:pPr>
              <w:rPr>
                <w:bCs/>
                <w:sz w:val="20"/>
              </w:rPr>
            </w:pPr>
          </w:p>
          <w:p w:rsidR="00F75604" w:rsidRPr="00A52E24" w:rsidRDefault="00F75604" w:rsidP="00413276">
            <w:pPr>
              <w:widowControl w:val="0"/>
              <w:ind w:right="-57"/>
              <w:rPr>
                <w:bCs/>
                <w:color w:val="FF0000"/>
                <w:sz w:val="20"/>
              </w:rPr>
            </w:pPr>
          </w:p>
        </w:tc>
        <w:tc>
          <w:tcPr>
            <w:tcW w:w="1624" w:type="dxa"/>
            <w:tcBorders>
              <w:top w:val="single" w:sz="4" w:space="0" w:color="auto"/>
              <w:left w:val="single" w:sz="4" w:space="0" w:color="auto"/>
              <w:bottom w:val="single" w:sz="4" w:space="0" w:color="auto"/>
              <w:right w:val="single" w:sz="4" w:space="0" w:color="auto"/>
            </w:tcBorders>
            <w:shd w:val="clear" w:color="auto" w:fill="auto"/>
          </w:tcPr>
          <w:p w:rsidR="00F75604" w:rsidRPr="00A52E24" w:rsidRDefault="00F75604" w:rsidP="00413276">
            <w:pPr>
              <w:widowControl w:val="0"/>
              <w:ind w:left="-57" w:right="-57"/>
              <w:jc w:val="center"/>
              <w:rPr>
                <w:bCs/>
                <w:sz w:val="20"/>
              </w:rPr>
            </w:pPr>
            <w:r w:rsidRPr="00A52E24">
              <w:rPr>
                <w:bCs/>
                <w:sz w:val="20"/>
              </w:rPr>
              <w:t>Природного и техногенного характера</w:t>
            </w:r>
          </w:p>
        </w:tc>
        <w:tc>
          <w:tcPr>
            <w:tcW w:w="2523" w:type="dxa"/>
            <w:tcBorders>
              <w:top w:val="single" w:sz="4" w:space="0" w:color="auto"/>
              <w:left w:val="single" w:sz="4" w:space="0" w:color="auto"/>
              <w:bottom w:val="single" w:sz="4" w:space="0" w:color="auto"/>
              <w:right w:val="single" w:sz="4" w:space="0" w:color="auto"/>
            </w:tcBorders>
            <w:shd w:val="clear" w:color="auto" w:fill="auto"/>
          </w:tcPr>
          <w:p w:rsidR="00F75604" w:rsidRPr="00A52E24" w:rsidRDefault="00F75604" w:rsidP="00413276">
            <w:pPr>
              <w:widowControl w:val="0"/>
              <w:ind w:left="-57" w:right="-57"/>
              <w:jc w:val="center"/>
              <w:rPr>
                <w:sz w:val="20"/>
              </w:rPr>
            </w:pPr>
          </w:p>
        </w:tc>
        <w:tc>
          <w:tcPr>
            <w:tcW w:w="1967" w:type="dxa"/>
            <w:tcBorders>
              <w:top w:val="single" w:sz="4" w:space="0" w:color="auto"/>
              <w:left w:val="single" w:sz="4" w:space="0" w:color="auto"/>
              <w:bottom w:val="single" w:sz="4" w:space="0" w:color="auto"/>
              <w:right w:val="single" w:sz="4" w:space="0" w:color="auto"/>
            </w:tcBorders>
            <w:shd w:val="clear" w:color="auto" w:fill="auto"/>
          </w:tcPr>
          <w:p w:rsidR="00F75604" w:rsidRPr="00A52E24" w:rsidRDefault="00F75604" w:rsidP="00413276">
            <w:pPr>
              <w:widowControl w:val="0"/>
              <w:ind w:left="-57" w:right="-57"/>
              <w:jc w:val="center"/>
              <w:rPr>
                <w:bCs/>
                <w:sz w:val="20"/>
              </w:rPr>
            </w:pPr>
            <w:r w:rsidRPr="00A52E24">
              <w:rPr>
                <w:bCs/>
                <w:sz w:val="20"/>
              </w:rPr>
              <w:t>Руководитель предприятия, председатель</w:t>
            </w:r>
          </w:p>
          <w:p w:rsidR="00F75604" w:rsidRPr="00A52E24" w:rsidRDefault="00F75604" w:rsidP="00413276">
            <w:pPr>
              <w:widowControl w:val="0"/>
              <w:ind w:left="-57" w:right="-57"/>
              <w:jc w:val="center"/>
              <w:rPr>
                <w:bCs/>
                <w:sz w:val="20"/>
              </w:rPr>
            </w:pPr>
            <w:r w:rsidRPr="00A52E24">
              <w:rPr>
                <w:bCs/>
                <w:sz w:val="20"/>
              </w:rPr>
              <w:t xml:space="preserve">КЧС и ОПБ </w:t>
            </w:r>
          </w:p>
          <w:p w:rsidR="00F75604" w:rsidRPr="00A52E24" w:rsidRDefault="00F75604" w:rsidP="00413276">
            <w:pPr>
              <w:widowControl w:val="0"/>
              <w:ind w:left="-57" w:right="-57"/>
              <w:jc w:val="center"/>
              <w:rPr>
                <w:bCs/>
                <w:sz w:val="20"/>
              </w:rPr>
            </w:pPr>
            <w:r w:rsidRPr="00A52E24">
              <w:rPr>
                <w:bCs/>
                <w:sz w:val="20"/>
              </w:rPr>
              <w:t xml:space="preserve">города </w:t>
            </w:r>
            <w:r w:rsidR="0095598D" w:rsidRPr="00A52E24">
              <w:rPr>
                <w:bCs/>
                <w:sz w:val="20"/>
              </w:rPr>
              <w:t>Липецкого муниципального района</w:t>
            </w:r>
          </w:p>
          <w:p w:rsidR="00F75604" w:rsidRPr="00A52E24" w:rsidRDefault="00F75604" w:rsidP="00413276">
            <w:pPr>
              <w:widowControl w:val="0"/>
              <w:ind w:left="-57" w:right="-57"/>
              <w:jc w:val="center"/>
              <w:rPr>
                <w:bCs/>
                <w:sz w:val="20"/>
              </w:rPr>
            </w:pPr>
            <w:r w:rsidRPr="00A52E24">
              <w:rPr>
                <w:bCs/>
                <w:sz w:val="20"/>
              </w:rPr>
              <w:t>(по согласованию)</w:t>
            </w:r>
          </w:p>
        </w:tc>
      </w:tr>
      <w:tr w:rsidR="00F75604" w:rsidRPr="00A52E24" w:rsidTr="002076E6">
        <w:trPr>
          <w:jc w:val="center"/>
        </w:trPr>
        <w:tc>
          <w:tcPr>
            <w:tcW w:w="438" w:type="dxa"/>
            <w:tcBorders>
              <w:top w:val="single" w:sz="4" w:space="0" w:color="auto"/>
              <w:left w:val="single" w:sz="4" w:space="0" w:color="auto"/>
              <w:bottom w:val="single" w:sz="4" w:space="0" w:color="auto"/>
              <w:right w:val="single" w:sz="4" w:space="0" w:color="auto"/>
            </w:tcBorders>
            <w:shd w:val="clear" w:color="auto" w:fill="auto"/>
          </w:tcPr>
          <w:p w:rsidR="00F75604" w:rsidRPr="00A52E24" w:rsidRDefault="008365D9" w:rsidP="00413276">
            <w:pPr>
              <w:widowControl w:val="0"/>
              <w:ind w:left="-57" w:right="-57"/>
              <w:jc w:val="center"/>
              <w:rPr>
                <w:bCs/>
                <w:sz w:val="20"/>
              </w:rPr>
            </w:pPr>
            <w:r w:rsidRPr="00A52E24">
              <w:rPr>
                <w:bCs/>
                <w:sz w:val="20"/>
              </w:rPr>
              <w:t>5</w:t>
            </w:r>
            <w:r w:rsidR="00F75604" w:rsidRPr="00A52E24">
              <w:rPr>
                <w:bCs/>
                <w:sz w:val="20"/>
              </w:rPr>
              <w:t>.</w:t>
            </w:r>
          </w:p>
        </w:tc>
        <w:tc>
          <w:tcPr>
            <w:tcW w:w="1651" w:type="dxa"/>
            <w:tcBorders>
              <w:top w:val="single" w:sz="4" w:space="0" w:color="auto"/>
              <w:left w:val="single" w:sz="4" w:space="0" w:color="auto"/>
              <w:bottom w:val="single" w:sz="4" w:space="0" w:color="auto"/>
              <w:right w:val="single" w:sz="4" w:space="0" w:color="auto"/>
            </w:tcBorders>
            <w:shd w:val="clear" w:color="auto" w:fill="auto"/>
          </w:tcPr>
          <w:p w:rsidR="00F75604" w:rsidRPr="00A52E24" w:rsidRDefault="00F75604" w:rsidP="00413276">
            <w:pPr>
              <w:widowControl w:val="0"/>
              <w:ind w:left="48" w:right="30"/>
              <w:jc w:val="center"/>
              <w:rPr>
                <w:bCs/>
                <w:sz w:val="20"/>
                <w:highlight w:val="yellow"/>
              </w:rPr>
            </w:pPr>
            <w:r w:rsidRPr="00A52E24">
              <w:rPr>
                <w:bCs/>
                <w:sz w:val="20"/>
              </w:rPr>
              <w:t>МУП «</w:t>
            </w:r>
            <w:proofErr w:type="spellStart"/>
            <w:r w:rsidRPr="00A52E24">
              <w:rPr>
                <w:bCs/>
                <w:sz w:val="20"/>
              </w:rPr>
              <w:t>Липецк-пассажиртранс</w:t>
            </w:r>
            <w:proofErr w:type="spellEnd"/>
            <w:r w:rsidRPr="00A52E24">
              <w:rPr>
                <w:bCs/>
                <w:sz w:val="20"/>
              </w:rPr>
              <w:t>»</w:t>
            </w:r>
          </w:p>
        </w:tc>
        <w:tc>
          <w:tcPr>
            <w:tcW w:w="1978" w:type="dxa"/>
            <w:tcBorders>
              <w:top w:val="single" w:sz="4" w:space="0" w:color="auto"/>
              <w:left w:val="single" w:sz="4" w:space="0" w:color="auto"/>
              <w:bottom w:val="single" w:sz="4" w:space="0" w:color="auto"/>
              <w:right w:val="single" w:sz="4" w:space="0" w:color="auto"/>
            </w:tcBorders>
            <w:shd w:val="clear" w:color="auto" w:fill="auto"/>
          </w:tcPr>
          <w:p w:rsidR="00F75604" w:rsidRPr="00A52E24" w:rsidRDefault="00F75604" w:rsidP="00413276">
            <w:pPr>
              <w:widowControl w:val="0"/>
              <w:ind w:right="-57"/>
              <w:jc w:val="center"/>
              <w:rPr>
                <w:bCs/>
                <w:sz w:val="20"/>
              </w:rPr>
            </w:pPr>
            <w:r w:rsidRPr="00A52E24">
              <w:rPr>
                <w:bCs/>
                <w:sz w:val="20"/>
              </w:rPr>
              <w:t>398005, г. Липецк,</w:t>
            </w:r>
          </w:p>
          <w:p w:rsidR="00F75604" w:rsidRPr="00A52E24" w:rsidRDefault="00F75604" w:rsidP="00413276">
            <w:pPr>
              <w:widowControl w:val="0"/>
              <w:ind w:right="-57"/>
              <w:jc w:val="center"/>
              <w:rPr>
                <w:bCs/>
                <w:sz w:val="20"/>
              </w:rPr>
            </w:pPr>
            <w:r w:rsidRPr="00A52E24">
              <w:rPr>
                <w:bCs/>
                <w:spacing w:val="-4"/>
                <w:sz w:val="20"/>
              </w:rPr>
              <w:t>ул. Ферросплавная,</w:t>
            </w:r>
          </w:p>
          <w:p w:rsidR="00F75604" w:rsidRPr="00A52E24" w:rsidRDefault="00F75604" w:rsidP="00413276">
            <w:pPr>
              <w:widowControl w:val="0"/>
              <w:ind w:right="-57"/>
              <w:jc w:val="center"/>
              <w:rPr>
                <w:bCs/>
                <w:sz w:val="20"/>
              </w:rPr>
            </w:pPr>
            <w:r w:rsidRPr="00A52E24">
              <w:rPr>
                <w:bCs/>
                <w:sz w:val="20"/>
              </w:rPr>
              <w:t>17</w:t>
            </w:r>
          </w:p>
          <w:p w:rsidR="00F75604" w:rsidRPr="00A52E24" w:rsidRDefault="00F75604" w:rsidP="00413276">
            <w:pPr>
              <w:jc w:val="center"/>
              <w:rPr>
                <w:sz w:val="20"/>
              </w:rPr>
            </w:pPr>
            <w:r w:rsidRPr="00A52E24">
              <w:rPr>
                <w:sz w:val="20"/>
              </w:rPr>
              <w:t>руководитель</w:t>
            </w:r>
          </w:p>
          <w:p w:rsidR="00F75604" w:rsidRPr="00A52E24" w:rsidRDefault="00F75604" w:rsidP="00413276">
            <w:pPr>
              <w:widowControl w:val="0"/>
              <w:ind w:right="-57"/>
              <w:jc w:val="center"/>
              <w:rPr>
                <w:bCs/>
                <w:sz w:val="20"/>
              </w:rPr>
            </w:pPr>
            <w:r w:rsidRPr="00A52E24">
              <w:rPr>
                <w:bCs/>
                <w:sz w:val="20"/>
              </w:rPr>
              <w:t>44-38-50,</w:t>
            </w:r>
          </w:p>
          <w:p w:rsidR="00F75604" w:rsidRPr="00A52E24" w:rsidRDefault="00F75604" w:rsidP="00413276">
            <w:pPr>
              <w:jc w:val="center"/>
              <w:rPr>
                <w:sz w:val="20"/>
              </w:rPr>
            </w:pPr>
            <w:r w:rsidRPr="00A52E24">
              <w:rPr>
                <w:sz w:val="20"/>
              </w:rPr>
              <w:t>диспетчер</w:t>
            </w:r>
          </w:p>
          <w:p w:rsidR="00F75604" w:rsidRPr="00A52E24" w:rsidRDefault="00F75604" w:rsidP="00413276">
            <w:pPr>
              <w:widowControl w:val="0"/>
              <w:ind w:right="-57"/>
              <w:jc w:val="center"/>
              <w:rPr>
                <w:bCs/>
                <w:sz w:val="20"/>
              </w:rPr>
            </w:pPr>
            <w:r w:rsidRPr="00A52E24">
              <w:rPr>
                <w:bCs/>
                <w:sz w:val="20"/>
              </w:rPr>
              <w:t>33-10-37</w:t>
            </w:r>
          </w:p>
        </w:tc>
        <w:tc>
          <w:tcPr>
            <w:tcW w:w="1555" w:type="dxa"/>
            <w:tcBorders>
              <w:top w:val="single" w:sz="4" w:space="0" w:color="auto"/>
              <w:left w:val="single" w:sz="4" w:space="0" w:color="auto"/>
              <w:bottom w:val="single" w:sz="4" w:space="0" w:color="auto"/>
              <w:right w:val="single" w:sz="4" w:space="0" w:color="auto"/>
            </w:tcBorders>
            <w:shd w:val="clear" w:color="auto" w:fill="auto"/>
          </w:tcPr>
          <w:p w:rsidR="00F75604" w:rsidRPr="00A52E24" w:rsidRDefault="00F75604" w:rsidP="00413276">
            <w:pPr>
              <w:widowControl w:val="0"/>
              <w:ind w:left="-57" w:right="-57"/>
              <w:jc w:val="center"/>
              <w:rPr>
                <w:bCs/>
                <w:sz w:val="20"/>
              </w:rPr>
            </w:pPr>
            <w:r w:rsidRPr="00A52E24">
              <w:rPr>
                <w:bCs/>
                <w:sz w:val="20"/>
              </w:rPr>
              <w:t>5</w:t>
            </w:r>
          </w:p>
        </w:tc>
        <w:tc>
          <w:tcPr>
            <w:tcW w:w="1987" w:type="dxa"/>
            <w:tcBorders>
              <w:top w:val="single" w:sz="4" w:space="0" w:color="auto"/>
              <w:left w:val="single" w:sz="4" w:space="0" w:color="auto"/>
              <w:bottom w:val="single" w:sz="4" w:space="0" w:color="auto"/>
              <w:right w:val="nil"/>
            </w:tcBorders>
            <w:shd w:val="clear" w:color="auto" w:fill="auto"/>
          </w:tcPr>
          <w:p w:rsidR="00F75604" w:rsidRPr="00A52E24" w:rsidRDefault="00F75604" w:rsidP="00413276">
            <w:pPr>
              <w:widowControl w:val="0"/>
              <w:ind w:left="36" w:right="-57"/>
              <w:rPr>
                <w:bCs/>
                <w:sz w:val="20"/>
              </w:rPr>
            </w:pPr>
            <w:r w:rsidRPr="00A52E24">
              <w:rPr>
                <w:bCs/>
                <w:sz w:val="20"/>
              </w:rPr>
              <w:t xml:space="preserve">Экскаватор </w:t>
            </w:r>
          </w:p>
          <w:p w:rsidR="00F75604" w:rsidRPr="00A52E24" w:rsidRDefault="00F75604" w:rsidP="00413276">
            <w:pPr>
              <w:widowControl w:val="0"/>
              <w:ind w:left="36" w:right="-57"/>
              <w:rPr>
                <w:bCs/>
                <w:sz w:val="20"/>
              </w:rPr>
            </w:pPr>
            <w:r w:rsidRPr="00A52E24">
              <w:rPr>
                <w:bCs/>
                <w:sz w:val="20"/>
              </w:rPr>
              <w:t xml:space="preserve">Автокран </w:t>
            </w:r>
          </w:p>
          <w:p w:rsidR="00F75604" w:rsidRPr="00A52E24" w:rsidRDefault="00F75604" w:rsidP="00413276">
            <w:pPr>
              <w:widowControl w:val="0"/>
              <w:ind w:left="36" w:right="-57"/>
              <w:rPr>
                <w:bCs/>
                <w:sz w:val="20"/>
              </w:rPr>
            </w:pPr>
            <w:r w:rsidRPr="00A52E24">
              <w:rPr>
                <w:bCs/>
                <w:sz w:val="20"/>
              </w:rPr>
              <w:t xml:space="preserve">Автобус </w:t>
            </w:r>
          </w:p>
        </w:tc>
        <w:tc>
          <w:tcPr>
            <w:tcW w:w="755" w:type="dxa"/>
            <w:tcBorders>
              <w:top w:val="single" w:sz="4" w:space="0" w:color="auto"/>
              <w:left w:val="nil"/>
              <w:bottom w:val="single" w:sz="4" w:space="0" w:color="auto"/>
              <w:right w:val="single" w:sz="4" w:space="0" w:color="auto"/>
            </w:tcBorders>
            <w:shd w:val="clear" w:color="auto" w:fill="auto"/>
          </w:tcPr>
          <w:p w:rsidR="00F75604" w:rsidRPr="00A52E24" w:rsidRDefault="00F75604" w:rsidP="00413276">
            <w:pPr>
              <w:rPr>
                <w:bCs/>
                <w:color w:val="FF0000"/>
                <w:sz w:val="20"/>
              </w:rPr>
            </w:pPr>
            <w:r w:rsidRPr="00A52E24">
              <w:rPr>
                <w:bCs/>
                <w:sz w:val="20"/>
              </w:rPr>
              <w:t>- 1</w:t>
            </w:r>
            <w:r w:rsidRPr="00A52E24">
              <w:rPr>
                <w:bCs/>
                <w:spacing w:val="-6"/>
                <w:sz w:val="20"/>
              </w:rPr>
              <w:t xml:space="preserve"> ед.;</w:t>
            </w:r>
          </w:p>
          <w:p w:rsidR="00F75604" w:rsidRPr="00A52E24" w:rsidRDefault="00F75604" w:rsidP="00413276">
            <w:pPr>
              <w:rPr>
                <w:bCs/>
                <w:color w:val="FF0000"/>
                <w:sz w:val="20"/>
              </w:rPr>
            </w:pPr>
            <w:r w:rsidRPr="00A52E24">
              <w:rPr>
                <w:bCs/>
                <w:sz w:val="20"/>
              </w:rPr>
              <w:t>- 1</w:t>
            </w:r>
            <w:r w:rsidRPr="00A52E24">
              <w:rPr>
                <w:bCs/>
                <w:spacing w:val="-6"/>
                <w:sz w:val="20"/>
              </w:rPr>
              <w:t xml:space="preserve"> ед.;</w:t>
            </w:r>
          </w:p>
          <w:p w:rsidR="00F75604" w:rsidRPr="00A52E24" w:rsidRDefault="00F75604" w:rsidP="00413276">
            <w:pPr>
              <w:rPr>
                <w:bCs/>
                <w:color w:val="FF0000"/>
                <w:sz w:val="20"/>
              </w:rPr>
            </w:pPr>
            <w:r w:rsidRPr="00A52E24">
              <w:rPr>
                <w:bCs/>
                <w:sz w:val="20"/>
              </w:rPr>
              <w:t>- 3</w:t>
            </w:r>
            <w:r w:rsidRPr="00A52E24">
              <w:rPr>
                <w:bCs/>
                <w:spacing w:val="-6"/>
                <w:sz w:val="20"/>
              </w:rPr>
              <w:t xml:space="preserve"> ед.</w:t>
            </w:r>
          </w:p>
          <w:p w:rsidR="00F75604" w:rsidRPr="00A52E24" w:rsidRDefault="00F75604" w:rsidP="00413276">
            <w:pPr>
              <w:rPr>
                <w:bCs/>
                <w:sz w:val="20"/>
              </w:rPr>
            </w:pPr>
          </w:p>
          <w:p w:rsidR="00F75604" w:rsidRPr="00A52E24" w:rsidRDefault="00F75604" w:rsidP="00413276">
            <w:pPr>
              <w:rPr>
                <w:bCs/>
                <w:sz w:val="20"/>
              </w:rPr>
            </w:pPr>
          </w:p>
          <w:p w:rsidR="00F75604" w:rsidRPr="00A52E24" w:rsidRDefault="00F75604" w:rsidP="00413276">
            <w:pPr>
              <w:widowControl w:val="0"/>
              <w:ind w:right="-57"/>
              <w:rPr>
                <w:bCs/>
                <w:sz w:val="20"/>
              </w:rPr>
            </w:pPr>
          </w:p>
        </w:tc>
        <w:tc>
          <w:tcPr>
            <w:tcW w:w="1624" w:type="dxa"/>
            <w:tcBorders>
              <w:top w:val="single" w:sz="4" w:space="0" w:color="auto"/>
              <w:left w:val="single" w:sz="4" w:space="0" w:color="auto"/>
              <w:bottom w:val="single" w:sz="4" w:space="0" w:color="auto"/>
              <w:right w:val="single" w:sz="4" w:space="0" w:color="auto"/>
            </w:tcBorders>
            <w:shd w:val="clear" w:color="auto" w:fill="auto"/>
          </w:tcPr>
          <w:p w:rsidR="00F75604" w:rsidRPr="00A52E24" w:rsidRDefault="00F75604" w:rsidP="00413276">
            <w:pPr>
              <w:widowControl w:val="0"/>
              <w:ind w:left="-57" w:right="-57"/>
              <w:jc w:val="center"/>
              <w:rPr>
                <w:bCs/>
                <w:sz w:val="20"/>
              </w:rPr>
            </w:pPr>
            <w:r w:rsidRPr="00A52E24">
              <w:rPr>
                <w:bCs/>
                <w:sz w:val="20"/>
              </w:rPr>
              <w:t>Природного и техногенного характера</w:t>
            </w:r>
          </w:p>
        </w:tc>
        <w:tc>
          <w:tcPr>
            <w:tcW w:w="2523" w:type="dxa"/>
            <w:tcBorders>
              <w:top w:val="single" w:sz="4" w:space="0" w:color="auto"/>
              <w:left w:val="single" w:sz="4" w:space="0" w:color="auto"/>
              <w:bottom w:val="single" w:sz="4" w:space="0" w:color="auto"/>
              <w:right w:val="single" w:sz="4" w:space="0" w:color="auto"/>
            </w:tcBorders>
            <w:shd w:val="clear" w:color="auto" w:fill="auto"/>
          </w:tcPr>
          <w:p w:rsidR="00F75604" w:rsidRPr="00A52E24" w:rsidRDefault="00F75604" w:rsidP="00413276">
            <w:pPr>
              <w:widowControl w:val="0"/>
              <w:ind w:left="-57" w:right="-57"/>
              <w:jc w:val="center"/>
              <w:rPr>
                <w:sz w:val="20"/>
              </w:rPr>
            </w:pPr>
          </w:p>
        </w:tc>
        <w:tc>
          <w:tcPr>
            <w:tcW w:w="1967" w:type="dxa"/>
            <w:tcBorders>
              <w:top w:val="single" w:sz="4" w:space="0" w:color="auto"/>
              <w:left w:val="single" w:sz="4" w:space="0" w:color="auto"/>
              <w:bottom w:val="single" w:sz="4" w:space="0" w:color="auto"/>
              <w:right w:val="single" w:sz="4" w:space="0" w:color="auto"/>
            </w:tcBorders>
            <w:shd w:val="clear" w:color="auto" w:fill="auto"/>
          </w:tcPr>
          <w:p w:rsidR="00F75604" w:rsidRPr="00A52E24" w:rsidRDefault="00F75604" w:rsidP="00413276">
            <w:pPr>
              <w:widowControl w:val="0"/>
              <w:ind w:left="-57" w:right="-57"/>
              <w:jc w:val="center"/>
              <w:rPr>
                <w:bCs/>
                <w:sz w:val="20"/>
              </w:rPr>
            </w:pPr>
            <w:r w:rsidRPr="00A52E24">
              <w:rPr>
                <w:bCs/>
                <w:sz w:val="20"/>
              </w:rPr>
              <w:t>Руководитель предприятия, председатель</w:t>
            </w:r>
          </w:p>
          <w:p w:rsidR="00F75604" w:rsidRPr="00A52E24" w:rsidRDefault="00F75604" w:rsidP="00413276">
            <w:pPr>
              <w:widowControl w:val="0"/>
              <w:ind w:left="-57" w:right="-57"/>
              <w:jc w:val="center"/>
              <w:rPr>
                <w:bCs/>
                <w:sz w:val="20"/>
              </w:rPr>
            </w:pPr>
            <w:r w:rsidRPr="00A52E24">
              <w:rPr>
                <w:bCs/>
                <w:sz w:val="20"/>
              </w:rPr>
              <w:t xml:space="preserve">КЧС и ОПБ </w:t>
            </w:r>
          </w:p>
          <w:p w:rsidR="00F75604" w:rsidRPr="00A52E24" w:rsidRDefault="00F75604" w:rsidP="00413276">
            <w:pPr>
              <w:widowControl w:val="0"/>
              <w:ind w:left="-57" w:right="-57"/>
              <w:jc w:val="center"/>
              <w:rPr>
                <w:bCs/>
                <w:sz w:val="20"/>
              </w:rPr>
            </w:pPr>
            <w:r w:rsidRPr="00A52E24">
              <w:rPr>
                <w:bCs/>
                <w:sz w:val="20"/>
              </w:rPr>
              <w:t xml:space="preserve">города </w:t>
            </w:r>
            <w:r w:rsidR="0095598D" w:rsidRPr="00A52E24">
              <w:rPr>
                <w:bCs/>
                <w:sz w:val="20"/>
              </w:rPr>
              <w:t>Липецкого муниципального района</w:t>
            </w:r>
          </w:p>
          <w:p w:rsidR="00F75604" w:rsidRPr="00A52E24" w:rsidRDefault="00F75604" w:rsidP="00413276">
            <w:pPr>
              <w:widowControl w:val="0"/>
              <w:ind w:left="-57" w:right="-57"/>
              <w:jc w:val="center"/>
              <w:rPr>
                <w:bCs/>
                <w:sz w:val="20"/>
              </w:rPr>
            </w:pPr>
            <w:r w:rsidRPr="00A52E24">
              <w:rPr>
                <w:bCs/>
                <w:sz w:val="20"/>
              </w:rPr>
              <w:t>(по согласованию)</w:t>
            </w:r>
          </w:p>
        </w:tc>
      </w:tr>
      <w:tr w:rsidR="00F75604" w:rsidRPr="00A52E24" w:rsidTr="002076E6">
        <w:trPr>
          <w:jc w:val="center"/>
        </w:trPr>
        <w:tc>
          <w:tcPr>
            <w:tcW w:w="438" w:type="dxa"/>
            <w:tcBorders>
              <w:top w:val="single" w:sz="4" w:space="0" w:color="auto"/>
              <w:left w:val="single" w:sz="4" w:space="0" w:color="auto"/>
              <w:bottom w:val="single" w:sz="4" w:space="0" w:color="auto"/>
              <w:right w:val="single" w:sz="4" w:space="0" w:color="auto"/>
            </w:tcBorders>
            <w:shd w:val="clear" w:color="auto" w:fill="auto"/>
          </w:tcPr>
          <w:p w:rsidR="00F75604" w:rsidRPr="00A52E24" w:rsidRDefault="008365D9" w:rsidP="00413276">
            <w:pPr>
              <w:widowControl w:val="0"/>
              <w:ind w:left="-57" w:right="-57"/>
              <w:jc w:val="center"/>
              <w:rPr>
                <w:bCs/>
                <w:sz w:val="20"/>
              </w:rPr>
            </w:pPr>
            <w:r w:rsidRPr="00A52E24">
              <w:rPr>
                <w:bCs/>
                <w:sz w:val="20"/>
              </w:rPr>
              <w:t>6</w:t>
            </w:r>
            <w:r w:rsidR="00F75604" w:rsidRPr="00A52E24">
              <w:rPr>
                <w:bCs/>
                <w:sz w:val="20"/>
              </w:rPr>
              <w:t>.</w:t>
            </w:r>
          </w:p>
        </w:tc>
        <w:tc>
          <w:tcPr>
            <w:tcW w:w="1651" w:type="dxa"/>
            <w:tcBorders>
              <w:top w:val="single" w:sz="4" w:space="0" w:color="auto"/>
              <w:left w:val="single" w:sz="4" w:space="0" w:color="auto"/>
              <w:bottom w:val="single" w:sz="4" w:space="0" w:color="auto"/>
              <w:right w:val="single" w:sz="4" w:space="0" w:color="auto"/>
            </w:tcBorders>
            <w:shd w:val="clear" w:color="auto" w:fill="auto"/>
          </w:tcPr>
          <w:p w:rsidR="00F75604" w:rsidRPr="00A52E24" w:rsidRDefault="00F75604" w:rsidP="00413276">
            <w:pPr>
              <w:widowControl w:val="0"/>
              <w:ind w:left="48" w:right="30"/>
              <w:jc w:val="center"/>
              <w:rPr>
                <w:bCs/>
                <w:sz w:val="20"/>
                <w:highlight w:val="yellow"/>
              </w:rPr>
            </w:pPr>
            <w:r w:rsidRPr="00A52E24">
              <w:rPr>
                <w:bCs/>
                <w:sz w:val="20"/>
              </w:rPr>
              <w:t>ОАО «Подъем»</w:t>
            </w:r>
          </w:p>
        </w:tc>
        <w:tc>
          <w:tcPr>
            <w:tcW w:w="1978" w:type="dxa"/>
            <w:tcBorders>
              <w:top w:val="single" w:sz="4" w:space="0" w:color="auto"/>
              <w:left w:val="single" w:sz="4" w:space="0" w:color="auto"/>
              <w:bottom w:val="single" w:sz="4" w:space="0" w:color="auto"/>
              <w:right w:val="single" w:sz="4" w:space="0" w:color="auto"/>
            </w:tcBorders>
            <w:shd w:val="clear" w:color="auto" w:fill="auto"/>
          </w:tcPr>
          <w:p w:rsidR="00F75604" w:rsidRPr="00A52E24" w:rsidRDefault="00F75604" w:rsidP="00413276">
            <w:pPr>
              <w:widowControl w:val="0"/>
              <w:ind w:right="-57"/>
              <w:jc w:val="center"/>
              <w:rPr>
                <w:bCs/>
                <w:sz w:val="20"/>
              </w:rPr>
            </w:pPr>
            <w:r w:rsidRPr="00A52E24">
              <w:rPr>
                <w:bCs/>
                <w:sz w:val="20"/>
              </w:rPr>
              <w:t>398600, г. Липецк,</w:t>
            </w:r>
          </w:p>
          <w:p w:rsidR="00F75604" w:rsidRPr="00A52E24" w:rsidRDefault="00F75604" w:rsidP="00413276">
            <w:pPr>
              <w:widowControl w:val="0"/>
              <w:ind w:right="-57"/>
              <w:jc w:val="center"/>
              <w:rPr>
                <w:bCs/>
                <w:sz w:val="20"/>
              </w:rPr>
            </w:pPr>
            <w:r w:rsidRPr="00A52E24">
              <w:rPr>
                <w:bCs/>
                <w:sz w:val="20"/>
              </w:rPr>
              <w:t>ул. Алмазная, вл. 18</w:t>
            </w:r>
          </w:p>
          <w:p w:rsidR="00F75604" w:rsidRPr="00A52E24" w:rsidRDefault="00F75604" w:rsidP="00413276">
            <w:pPr>
              <w:jc w:val="center"/>
              <w:rPr>
                <w:sz w:val="20"/>
              </w:rPr>
            </w:pPr>
            <w:r w:rsidRPr="00A52E24">
              <w:rPr>
                <w:sz w:val="20"/>
              </w:rPr>
              <w:t>руководитель</w:t>
            </w:r>
          </w:p>
          <w:p w:rsidR="00F75604" w:rsidRPr="00A52E24" w:rsidRDefault="00F75604" w:rsidP="00413276">
            <w:pPr>
              <w:widowControl w:val="0"/>
              <w:ind w:right="-57"/>
              <w:jc w:val="center"/>
              <w:rPr>
                <w:bCs/>
                <w:sz w:val="20"/>
              </w:rPr>
            </w:pPr>
            <w:r w:rsidRPr="00A52E24">
              <w:rPr>
                <w:bCs/>
                <w:sz w:val="20"/>
              </w:rPr>
              <w:t>44-35-17</w:t>
            </w:r>
          </w:p>
        </w:tc>
        <w:tc>
          <w:tcPr>
            <w:tcW w:w="1555" w:type="dxa"/>
            <w:tcBorders>
              <w:top w:val="single" w:sz="4" w:space="0" w:color="auto"/>
              <w:left w:val="single" w:sz="4" w:space="0" w:color="auto"/>
              <w:bottom w:val="single" w:sz="4" w:space="0" w:color="auto"/>
              <w:right w:val="single" w:sz="4" w:space="0" w:color="auto"/>
            </w:tcBorders>
            <w:shd w:val="clear" w:color="auto" w:fill="auto"/>
          </w:tcPr>
          <w:p w:rsidR="00F75604" w:rsidRPr="00A52E24" w:rsidRDefault="00F75604" w:rsidP="00413276">
            <w:pPr>
              <w:widowControl w:val="0"/>
              <w:ind w:left="-57" w:right="-57"/>
              <w:jc w:val="center"/>
              <w:rPr>
                <w:bCs/>
                <w:sz w:val="20"/>
              </w:rPr>
            </w:pPr>
            <w:r w:rsidRPr="00A52E24">
              <w:rPr>
                <w:bCs/>
                <w:sz w:val="20"/>
              </w:rPr>
              <w:t>2</w:t>
            </w:r>
          </w:p>
        </w:tc>
        <w:tc>
          <w:tcPr>
            <w:tcW w:w="1987" w:type="dxa"/>
            <w:tcBorders>
              <w:top w:val="single" w:sz="4" w:space="0" w:color="auto"/>
              <w:left w:val="single" w:sz="4" w:space="0" w:color="auto"/>
              <w:bottom w:val="single" w:sz="4" w:space="0" w:color="auto"/>
              <w:right w:val="nil"/>
            </w:tcBorders>
            <w:shd w:val="clear" w:color="auto" w:fill="auto"/>
          </w:tcPr>
          <w:p w:rsidR="00F75604" w:rsidRPr="00A52E24" w:rsidRDefault="00F75604" w:rsidP="00413276">
            <w:pPr>
              <w:widowControl w:val="0"/>
              <w:ind w:left="36" w:right="-57"/>
              <w:rPr>
                <w:bCs/>
                <w:sz w:val="20"/>
              </w:rPr>
            </w:pPr>
            <w:r w:rsidRPr="00A52E24">
              <w:rPr>
                <w:bCs/>
                <w:sz w:val="20"/>
              </w:rPr>
              <w:t xml:space="preserve">Автокран КС-5473 </w:t>
            </w:r>
          </w:p>
        </w:tc>
        <w:tc>
          <w:tcPr>
            <w:tcW w:w="755" w:type="dxa"/>
            <w:tcBorders>
              <w:top w:val="single" w:sz="4" w:space="0" w:color="auto"/>
              <w:left w:val="nil"/>
              <w:bottom w:val="single" w:sz="4" w:space="0" w:color="auto"/>
              <w:right w:val="single" w:sz="4" w:space="0" w:color="auto"/>
            </w:tcBorders>
            <w:shd w:val="clear" w:color="auto" w:fill="auto"/>
          </w:tcPr>
          <w:p w:rsidR="00F75604" w:rsidRPr="00A52E24" w:rsidRDefault="00F75604" w:rsidP="00413276">
            <w:pPr>
              <w:rPr>
                <w:bCs/>
                <w:color w:val="FF0000"/>
                <w:sz w:val="20"/>
              </w:rPr>
            </w:pPr>
            <w:r w:rsidRPr="00A52E24">
              <w:rPr>
                <w:bCs/>
                <w:sz w:val="20"/>
              </w:rPr>
              <w:t>- 2</w:t>
            </w:r>
            <w:r w:rsidRPr="00A52E24">
              <w:rPr>
                <w:bCs/>
                <w:spacing w:val="-6"/>
                <w:sz w:val="20"/>
              </w:rPr>
              <w:t xml:space="preserve"> ед.</w:t>
            </w:r>
          </w:p>
          <w:p w:rsidR="00F75604" w:rsidRPr="00A52E24" w:rsidRDefault="00F75604" w:rsidP="00413276">
            <w:pPr>
              <w:widowControl w:val="0"/>
              <w:ind w:right="-57"/>
              <w:rPr>
                <w:bCs/>
                <w:sz w:val="20"/>
              </w:rPr>
            </w:pPr>
          </w:p>
        </w:tc>
        <w:tc>
          <w:tcPr>
            <w:tcW w:w="1624" w:type="dxa"/>
            <w:tcBorders>
              <w:top w:val="single" w:sz="4" w:space="0" w:color="auto"/>
              <w:left w:val="single" w:sz="4" w:space="0" w:color="auto"/>
              <w:bottom w:val="single" w:sz="4" w:space="0" w:color="auto"/>
              <w:right w:val="single" w:sz="4" w:space="0" w:color="auto"/>
            </w:tcBorders>
            <w:shd w:val="clear" w:color="auto" w:fill="auto"/>
          </w:tcPr>
          <w:p w:rsidR="00F75604" w:rsidRPr="00A52E24" w:rsidRDefault="00F75604" w:rsidP="00413276">
            <w:pPr>
              <w:widowControl w:val="0"/>
              <w:ind w:left="-57" w:right="-57"/>
              <w:jc w:val="center"/>
              <w:rPr>
                <w:bCs/>
                <w:sz w:val="20"/>
              </w:rPr>
            </w:pPr>
            <w:r w:rsidRPr="00A52E24">
              <w:rPr>
                <w:bCs/>
                <w:sz w:val="20"/>
              </w:rPr>
              <w:t>Природного и техногенного характера</w:t>
            </w:r>
          </w:p>
        </w:tc>
        <w:tc>
          <w:tcPr>
            <w:tcW w:w="2523" w:type="dxa"/>
            <w:tcBorders>
              <w:top w:val="single" w:sz="4" w:space="0" w:color="auto"/>
              <w:left w:val="single" w:sz="4" w:space="0" w:color="auto"/>
              <w:bottom w:val="single" w:sz="4" w:space="0" w:color="auto"/>
              <w:right w:val="single" w:sz="4" w:space="0" w:color="auto"/>
            </w:tcBorders>
            <w:shd w:val="clear" w:color="auto" w:fill="auto"/>
          </w:tcPr>
          <w:p w:rsidR="00F75604" w:rsidRPr="00A52E24" w:rsidRDefault="00F75604" w:rsidP="00413276">
            <w:pPr>
              <w:widowControl w:val="0"/>
              <w:ind w:left="-57" w:right="-57"/>
              <w:jc w:val="center"/>
              <w:rPr>
                <w:sz w:val="20"/>
              </w:rPr>
            </w:pPr>
          </w:p>
        </w:tc>
        <w:tc>
          <w:tcPr>
            <w:tcW w:w="1967" w:type="dxa"/>
            <w:tcBorders>
              <w:top w:val="single" w:sz="4" w:space="0" w:color="auto"/>
              <w:left w:val="single" w:sz="4" w:space="0" w:color="auto"/>
              <w:bottom w:val="single" w:sz="4" w:space="0" w:color="auto"/>
              <w:right w:val="single" w:sz="4" w:space="0" w:color="auto"/>
            </w:tcBorders>
            <w:shd w:val="clear" w:color="auto" w:fill="auto"/>
          </w:tcPr>
          <w:p w:rsidR="00F75604" w:rsidRPr="00A52E24" w:rsidRDefault="00F75604" w:rsidP="00413276">
            <w:pPr>
              <w:widowControl w:val="0"/>
              <w:ind w:left="-57" w:right="-57"/>
              <w:jc w:val="center"/>
              <w:rPr>
                <w:bCs/>
                <w:sz w:val="20"/>
              </w:rPr>
            </w:pPr>
            <w:r w:rsidRPr="00A52E24">
              <w:rPr>
                <w:bCs/>
                <w:sz w:val="20"/>
              </w:rPr>
              <w:t>Руководитель предприятия, председатель</w:t>
            </w:r>
          </w:p>
          <w:p w:rsidR="00F75604" w:rsidRPr="00A52E24" w:rsidRDefault="00F75604" w:rsidP="00413276">
            <w:pPr>
              <w:widowControl w:val="0"/>
              <w:ind w:left="-57" w:right="-57"/>
              <w:jc w:val="center"/>
              <w:rPr>
                <w:bCs/>
                <w:sz w:val="20"/>
              </w:rPr>
            </w:pPr>
            <w:r w:rsidRPr="00A52E24">
              <w:rPr>
                <w:bCs/>
                <w:sz w:val="20"/>
              </w:rPr>
              <w:t xml:space="preserve">КЧС и ОПБ </w:t>
            </w:r>
          </w:p>
          <w:p w:rsidR="00F75604" w:rsidRPr="00A52E24" w:rsidRDefault="00F75604" w:rsidP="00413276">
            <w:pPr>
              <w:widowControl w:val="0"/>
              <w:ind w:left="-57" w:right="-57"/>
              <w:jc w:val="center"/>
              <w:rPr>
                <w:bCs/>
                <w:sz w:val="20"/>
              </w:rPr>
            </w:pPr>
            <w:r w:rsidRPr="00A52E24">
              <w:rPr>
                <w:bCs/>
                <w:sz w:val="20"/>
              </w:rPr>
              <w:t xml:space="preserve">города </w:t>
            </w:r>
            <w:r w:rsidR="0095598D" w:rsidRPr="00A52E24">
              <w:rPr>
                <w:bCs/>
                <w:sz w:val="20"/>
              </w:rPr>
              <w:t>Липецкого муниципального района</w:t>
            </w:r>
          </w:p>
          <w:p w:rsidR="00F75604" w:rsidRPr="00A52E24" w:rsidRDefault="00F75604" w:rsidP="00413276">
            <w:pPr>
              <w:widowControl w:val="0"/>
              <w:ind w:left="-57" w:right="-57"/>
              <w:jc w:val="center"/>
              <w:rPr>
                <w:bCs/>
                <w:sz w:val="20"/>
              </w:rPr>
            </w:pPr>
            <w:r w:rsidRPr="00A52E24">
              <w:rPr>
                <w:bCs/>
                <w:sz w:val="20"/>
              </w:rPr>
              <w:t>(по согласованию)</w:t>
            </w:r>
          </w:p>
        </w:tc>
      </w:tr>
      <w:tr w:rsidR="00F75604" w:rsidRPr="00A52E24" w:rsidTr="002076E6">
        <w:trPr>
          <w:jc w:val="center"/>
        </w:trPr>
        <w:tc>
          <w:tcPr>
            <w:tcW w:w="438" w:type="dxa"/>
            <w:tcBorders>
              <w:top w:val="single" w:sz="4" w:space="0" w:color="auto"/>
              <w:left w:val="single" w:sz="4" w:space="0" w:color="auto"/>
              <w:right w:val="single" w:sz="4" w:space="0" w:color="auto"/>
            </w:tcBorders>
            <w:shd w:val="clear" w:color="auto" w:fill="auto"/>
          </w:tcPr>
          <w:p w:rsidR="00F75604" w:rsidRPr="00A52E24" w:rsidRDefault="008365D9" w:rsidP="00413276">
            <w:pPr>
              <w:widowControl w:val="0"/>
              <w:ind w:left="-57" w:right="-57"/>
              <w:jc w:val="center"/>
              <w:rPr>
                <w:bCs/>
                <w:sz w:val="20"/>
              </w:rPr>
            </w:pPr>
            <w:r w:rsidRPr="00A52E24">
              <w:rPr>
                <w:bCs/>
                <w:sz w:val="20"/>
              </w:rPr>
              <w:t>7</w:t>
            </w:r>
            <w:r w:rsidR="00F75604" w:rsidRPr="00A52E24">
              <w:rPr>
                <w:bCs/>
                <w:sz w:val="20"/>
              </w:rPr>
              <w:t>.</w:t>
            </w:r>
          </w:p>
        </w:tc>
        <w:tc>
          <w:tcPr>
            <w:tcW w:w="1651" w:type="dxa"/>
            <w:tcBorders>
              <w:top w:val="single" w:sz="4" w:space="0" w:color="auto"/>
              <w:left w:val="single" w:sz="4" w:space="0" w:color="auto"/>
              <w:bottom w:val="single" w:sz="4" w:space="0" w:color="auto"/>
              <w:right w:val="single" w:sz="4" w:space="0" w:color="auto"/>
            </w:tcBorders>
            <w:shd w:val="clear" w:color="auto" w:fill="auto"/>
          </w:tcPr>
          <w:p w:rsidR="00F75604" w:rsidRPr="00A52E24" w:rsidRDefault="00F75604" w:rsidP="00413276">
            <w:pPr>
              <w:widowControl w:val="0"/>
              <w:ind w:left="48" w:right="30"/>
              <w:jc w:val="center"/>
              <w:rPr>
                <w:bCs/>
                <w:sz w:val="20"/>
              </w:rPr>
            </w:pPr>
            <w:r w:rsidRPr="00A52E24">
              <w:rPr>
                <w:bCs/>
                <w:sz w:val="20"/>
              </w:rPr>
              <w:t>АО ДСК</w:t>
            </w:r>
          </w:p>
        </w:tc>
        <w:tc>
          <w:tcPr>
            <w:tcW w:w="1978" w:type="dxa"/>
            <w:tcBorders>
              <w:top w:val="single" w:sz="4" w:space="0" w:color="auto"/>
              <w:left w:val="single" w:sz="4" w:space="0" w:color="auto"/>
              <w:bottom w:val="single" w:sz="4" w:space="0" w:color="auto"/>
              <w:right w:val="single" w:sz="4" w:space="0" w:color="auto"/>
            </w:tcBorders>
            <w:shd w:val="clear" w:color="auto" w:fill="auto"/>
          </w:tcPr>
          <w:p w:rsidR="00F75604" w:rsidRPr="00A52E24" w:rsidRDefault="00F75604" w:rsidP="00413276">
            <w:pPr>
              <w:widowControl w:val="0"/>
              <w:ind w:right="-57"/>
              <w:jc w:val="center"/>
              <w:rPr>
                <w:bCs/>
                <w:sz w:val="20"/>
              </w:rPr>
            </w:pPr>
            <w:r w:rsidRPr="00A52E24">
              <w:rPr>
                <w:bCs/>
                <w:sz w:val="20"/>
              </w:rPr>
              <w:t>398027, г. Липецк,</w:t>
            </w:r>
          </w:p>
          <w:p w:rsidR="00F75604" w:rsidRPr="00A52E24" w:rsidRDefault="00F75604" w:rsidP="00413276">
            <w:pPr>
              <w:widowControl w:val="0"/>
              <w:ind w:right="-57"/>
              <w:jc w:val="center"/>
              <w:rPr>
                <w:bCs/>
                <w:sz w:val="20"/>
              </w:rPr>
            </w:pPr>
            <w:r w:rsidRPr="00A52E24">
              <w:rPr>
                <w:bCs/>
                <w:sz w:val="20"/>
              </w:rPr>
              <w:t xml:space="preserve">район </w:t>
            </w:r>
            <w:proofErr w:type="spellStart"/>
            <w:r w:rsidRPr="00A52E24">
              <w:rPr>
                <w:bCs/>
                <w:sz w:val="20"/>
              </w:rPr>
              <w:t>Цемзавода</w:t>
            </w:r>
            <w:proofErr w:type="spellEnd"/>
          </w:p>
          <w:p w:rsidR="00F75604" w:rsidRPr="00A52E24" w:rsidRDefault="00F75604" w:rsidP="00413276">
            <w:pPr>
              <w:jc w:val="center"/>
              <w:rPr>
                <w:sz w:val="20"/>
              </w:rPr>
            </w:pPr>
            <w:r w:rsidRPr="00A52E24">
              <w:rPr>
                <w:sz w:val="20"/>
              </w:rPr>
              <w:t>руководитель</w:t>
            </w:r>
          </w:p>
          <w:p w:rsidR="00F75604" w:rsidRPr="00A52E24" w:rsidRDefault="00F75604" w:rsidP="00413276">
            <w:pPr>
              <w:widowControl w:val="0"/>
              <w:ind w:right="-57"/>
              <w:jc w:val="center"/>
              <w:rPr>
                <w:bCs/>
                <w:sz w:val="20"/>
              </w:rPr>
            </w:pPr>
            <w:r w:rsidRPr="00A52E24">
              <w:rPr>
                <w:bCs/>
                <w:sz w:val="20"/>
              </w:rPr>
              <w:t>28-43-05</w:t>
            </w:r>
          </w:p>
          <w:p w:rsidR="00F75604" w:rsidRPr="00A52E24" w:rsidRDefault="00F75604" w:rsidP="00413276">
            <w:pPr>
              <w:widowControl w:val="0"/>
              <w:ind w:right="-57"/>
              <w:jc w:val="center"/>
              <w:rPr>
                <w:bCs/>
                <w:sz w:val="20"/>
              </w:rPr>
            </w:pPr>
          </w:p>
        </w:tc>
        <w:tc>
          <w:tcPr>
            <w:tcW w:w="1555" w:type="dxa"/>
            <w:tcBorders>
              <w:top w:val="single" w:sz="4" w:space="0" w:color="auto"/>
              <w:left w:val="single" w:sz="4" w:space="0" w:color="auto"/>
              <w:bottom w:val="single" w:sz="4" w:space="0" w:color="auto"/>
              <w:right w:val="single" w:sz="4" w:space="0" w:color="auto"/>
            </w:tcBorders>
            <w:shd w:val="clear" w:color="auto" w:fill="auto"/>
          </w:tcPr>
          <w:p w:rsidR="00F75604" w:rsidRPr="00A52E24" w:rsidRDefault="00F75604" w:rsidP="00413276">
            <w:pPr>
              <w:widowControl w:val="0"/>
              <w:ind w:left="-57" w:right="-57"/>
              <w:jc w:val="center"/>
              <w:rPr>
                <w:bCs/>
                <w:sz w:val="20"/>
              </w:rPr>
            </w:pPr>
            <w:r w:rsidRPr="00A52E24">
              <w:rPr>
                <w:bCs/>
                <w:sz w:val="20"/>
              </w:rPr>
              <w:t>21</w:t>
            </w:r>
          </w:p>
        </w:tc>
        <w:tc>
          <w:tcPr>
            <w:tcW w:w="1987" w:type="dxa"/>
            <w:tcBorders>
              <w:top w:val="single" w:sz="4" w:space="0" w:color="auto"/>
              <w:left w:val="single" w:sz="4" w:space="0" w:color="auto"/>
              <w:bottom w:val="single" w:sz="4" w:space="0" w:color="auto"/>
              <w:right w:val="nil"/>
            </w:tcBorders>
            <w:shd w:val="clear" w:color="auto" w:fill="auto"/>
          </w:tcPr>
          <w:p w:rsidR="00F75604" w:rsidRPr="00A52E24" w:rsidRDefault="00F75604" w:rsidP="00413276">
            <w:pPr>
              <w:widowControl w:val="0"/>
              <w:ind w:left="36" w:right="-57"/>
              <w:jc w:val="both"/>
              <w:rPr>
                <w:bCs/>
                <w:sz w:val="20"/>
              </w:rPr>
            </w:pPr>
            <w:r w:rsidRPr="00A52E24">
              <w:rPr>
                <w:bCs/>
                <w:sz w:val="20"/>
              </w:rPr>
              <w:t>Автогрейдер</w:t>
            </w:r>
          </w:p>
          <w:p w:rsidR="00F75604" w:rsidRPr="00A52E24" w:rsidRDefault="00F75604" w:rsidP="00413276">
            <w:pPr>
              <w:widowControl w:val="0"/>
              <w:ind w:left="36" w:right="-57"/>
              <w:rPr>
                <w:bCs/>
                <w:sz w:val="20"/>
              </w:rPr>
            </w:pPr>
            <w:r w:rsidRPr="00A52E24">
              <w:rPr>
                <w:bCs/>
                <w:sz w:val="20"/>
              </w:rPr>
              <w:t xml:space="preserve">Бульдозер </w:t>
            </w:r>
          </w:p>
          <w:p w:rsidR="00F75604" w:rsidRPr="00A52E24" w:rsidRDefault="00F75604" w:rsidP="00413276">
            <w:pPr>
              <w:widowControl w:val="0"/>
              <w:ind w:left="36" w:right="-57"/>
              <w:jc w:val="both"/>
              <w:rPr>
                <w:bCs/>
                <w:sz w:val="20"/>
              </w:rPr>
            </w:pPr>
            <w:r w:rsidRPr="00A52E24">
              <w:rPr>
                <w:bCs/>
                <w:sz w:val="20"/>
              </w:rPr>
              <w:t>Погрузчик</w:t>
            </w:r>
          </w:p>
          <w:p w:rsidR="00F75604" w:rsidRPr="00A52E24" w:rsidRDefault="00F75604" w:rsidP="00413276">
            <w:pPr>
              <w:widowControl w:val="0"/>
              <w:ind w:left="36" w:right="-57"/>
              <w:jc w:val="both"/>
              <w:rPr>
                <w:bCs/>
                <w:sz w:val="20"/>
              </w:rPr>
            </w:pPr>
            <w:r w:rsidRPr="00A52E24">
              <w:rPr>
                <w:bCs/>
                <w:sz w:val="20"/>
              </w:rPr>
              <w:t>Автосамосвал</w:t>
            </w:r>
          </w:p>
          <w:p w:rsidR="00F75604" w:rsidRPr="00A52E24" w:rsidRDefault="00F75604" w:rsidP="00413276">
            <w:pPr>
              <w:widowControl w:val="0"/>
              <w:ind w:left="36" w:right="-57"/>
              <w:rPr>
                <w:bCs/>
                <w:sz w:val="20"/>
              </w:rPr>
            </w:pPr>
            <w:r w:rsidRPr="00A52E24">
              <w:rPr>
                <w:bCs/>
                <w:sz w:val="20"/>
              </w:rPr>
              <w:t>Грузовой автомобиль</w:t>
            </w:r>
          </w:p>
          <w:p w:rsidR="00F75604" w:rsidRPr="00A52E24" w:rsidRDefault="00F75604" w:rsidP="00413276">
            <w:pPr>
              <w:widowControl w:val="0"/>
              <w:ind w:left="36" w:right="-57"/>
              <w:jc w:val="both"/>
              <w:rPr>
                <w:bCs/>
                <w:sz w:val="20"/>
              </w:rPr>
            </w:pPr>
            <w:r w:rsidRPr="00A52E24">
              <w:rPr>
                <w:bCs/>
                <w:sz w:val="20"/>
              </w:rPr>
              <w:t>Автокран</w:t>
            </w:r>
          </w:p>
          <w:p w:rsidR="00F75604" w:rsidRPr="00A52E24" w:rsidRDefault="00F75604" w:rsidP="00413276">
            <w:pPr>
              <w:widowControl w:val="0"/>
              <w:ind w:left="36" w:right="-57"/>
              <w:jc w:val="both"/>
              <w:rPr>
                <w:bCs/>
                <w:sz w:val="20"/>
              </w:rPr>
            </w:pPr>
            <w:r w:rsidRPr="00A52E24">
              <w:rPr>
                <w:bCs/>
                <w:sz w:val="20"/>
              </w:rPr>
              <w:t>Трактор</w:t>
            </w:r>
          </w:p>
        </w:tc>
        <w:tc>
          <w:tcPr>
            <w:tcW w:w="755" w:type="dxa"/>
            <w:tcBorders>
              <w:top w:val="single" w:sz="4" w:space="0" w:color="auto"/>
              <w:left w:val="nil"/>
              <w:bottom w:val="single" w:sz="4" w:space="0" w:color="auto"/>
              <w:right w:val="single" w:sz="4" w:space="0" w:color="auto"/>
            </w:tcBorders>
            <w:shd w:val="clear" w:color="auto" w:fill="auto"/>
          </w:tcPr>
          <w:p w:rsidR="00F75604" w:rsidRPr="00A52E24" w:rsidRDefault="00F75604" w:rsidP="00413276">
            <w:pPr>
              <w:rPr>
                <w:bCs/>
                <w:color w:val="FF0000"/>
                <w:sz w:val="20"/>
              </w:rPr>
            </w:pPr>
            <w:r w:rsidRPr="00A52E24">
              <w:rPr>
                <w:bCs/>
                <w:sz w:val="20"/>
              </w:rPr>
              <w:t>- 1</w:t>
            </w:r>
            <w:r w:rsidRPr="00A52E24">
              <w:rPr>
                <w:bCs/>
                <w:spacing w:val="-6"/>
                <w:sz w:val="20"/>
              </w:rPr>
              <w:t xml:space="preserve"> ед.;</w:t>
            </w:r>
          </w:p>
          <w:p w:rsidR="00F75604" w:rsidRPr="00A52E24" w:rsidRDefault="00F75604" w:rsidP="00413276">
            <w:pPr>
              <w:rPr>
                <w:bCs/>
                <w:color w:val="FF0000"/>
                <w:sz w:val="20"/>
              </w:rPr>
            </w:pPr>
            <w:r w:rsidRPr="00A52E24">
              <w:rPr>
                <w:bCs/>
                <w:sz w:val="20"/>
              </w:rPr>
              <w:t>- 1</w:t>
            </w:r>
            <w:r w:rsidRPr="00A52E24">
              <w:rPr>
                <w:bCs/>
                <w:spacing w:val="-6"/>
                <w:sz w:val="20"/>
              </w:rPr>
              <w:t xml:space="preserve"> ед.;</w:t>
            </w:r>
          </w:p>
          <w:p w:rsidR="00F75604" w:rsidRPr="00A52E24" w:rsidRDefault="00F75604" w:rsidP="00413276">
            <w:pPr>
              <w:rPr>
                <w:bCs/>
                <w:color w:val="FF0000"/>
                <w:sz w:val="20"/>
              </w:rPr>
            </w:pPr>
            <w:r w:rsidRPr="00A52E24">
              <w:rPr>
                <w:bCs/>
                <w:sz w:val="20"/>
              </w:rPr>
              <w:t>- 1</w:t>
            </w:r>
            <w:r w:rsidRPr="00A52E24">
              <w:rPr>
                <w:bCs/>
                <w:spacing w:val="-6"/>
                <w:sz w:val="20"/>
              </w:rPr>
              <w:t xml:space="preserve"> ед.;</w:t>
            </w:r>
          </w:p>
          <w:p w:rsidR="00F75604" w:rsidRPr="00A52E24" w:rsidRDefault="00F75604" w:rsidP="00413276">
            <w:pPr>
              <w:rPr>
                <w:bCs/>
                <w:color w:val="FF0000"/>
                <w:sz w:val="20"/>
              </w:rPr>
            </w:pPr>
            <w:r w:rsidRPr="00A52E24">
              <w:rPr>
                <w:bCs/>
                <w:sz w:val="20"/>
              </w:rPr>
              <w:t>- 1</w:t>
            </w:r>
            <w:r w:rsidRPr="00A52E24">
              <w:rPr>
                <w:bCs/>
                <w:spacing w:val="-6"/>
                <w:sz w:val="20"/>
              </w:rPr>
              <w:t xml:space="preserve"> ед.;</w:t>
            </w:r>
          </w:p>
          <w:p w:rsidR="00F75604" w:rsidRPr="00A52E24" w:rsidRDefault="00F75604" w:rsidP="00413276">
            <w:pPr>
              <w:rPr>
                <w:bCs/>
                <w:color w:val="FF0000"/>
                <w:sz w:val="20"/>
              </w:rPr>
            </w:pPr>
            <w:r w:rsidRPr="00A52E24">
              <w:rPr>
                <w:bCs/>
                <w:sz w:val="20"/>
              </w:rPr>
              <w:t>- 1</w:t>
            </w:r>
            <w:r w:rsidRPr="00A52E24">
              <w:rPr>
                <w:bCs/>
                <w:spacing w:val="-6"/>
                <w:sz w:val="20"/>
              </w:rPr>
              <w:t xml:space="preserve"> ед.;</w:t>
            </w:r>
          </w:p>
          <w:p w:rsidR="00F75604" w:rsidRPr="00A52E24" w:rsidRDefault="00F75604" w:rsidP="00413276">
            <w:pPr>
              <w:rPr>
                <w:bCs/>
                <w:color w:val="FF0000"/>
                <w:sz w:val="20"/>
              </w:rPr>
            </w:pPr>
            <w:r w:rsidRPr="00A52E24">
              <w:rPr>
                <w:bCs/>
                <w:sz w:val="20"/>
              </w:rPr>
              <w:t>- 1</w:t>
            </w:r>
            <w:r w:rsidRPr="00A52E24">
              <w:rPr>
                <w:bCs/>
                <w:spacing w:val="-6"/>
                <w:sz w:val="20"/>
              </w:rPr>
              <w:t xml:space="preserve"> ед.;</w:t>
            </w:r>
          </w:p>
          <w:p w:rsidR="00F75604" w:rsidRPr="00A52E24" w:rsidRDefault="00F75604" w:rsidP="00413276">
            <w:pPr>
              <w:rPr>
                <w:bCs/>
                <w:color w:val="FF0000"/>
                <w:sz w:val="20"/>
              </w:rPr>
            </w:pPr>
            <w:r w:rsidRPr="00A52E24">
              <w:rPr>
                <w:bCs/>
                <w:sz w:val="20"/>
              </w:rPr>
              <w:t>- 1</w:t>
            </w:r>
            <w:r w:rsidRPr="00A52E24">
              <w:rPr>
                <w:bCs/>
                <w:spacing w:val="-6"/>
                <w:sz w:val="20"/>
              </w:rPr>
              <w:t xml:space="preserve"> ед.</w:t>
            </w:r>
          </w:p>
        </w:tc>
        <w:tc>
          <w:tcPr>
            <w:tcW w:w="1624" w:type="dxa"/>
            <w:tcBorders>
              <w:top w:val="single" w:sz="4" w:space="0" w:color="auto"/>
              <w:left w:val="single" w:sz="4" w:space="0" w:color="auto"/>
              <w:bottom w:val="single" w:sz="4" w:space="0" w:color="auto"/>
              <w:right w:val="single" w:sz="4" w:space="0" w:color="auto"/>
            </w:tcBorders>
            <w:shd w:val="clear" w:color="auto" w:fill="auto"/>
          </w:tcPr>
          <w:p w:rsidR="00F75604" w:rsidRPr="00A52E24" w:rsidRDefault="00F75604" w:rsidP="00413276">
            <w:pPr>
              <w:widowControl w:val="0"/>
              <w:ind w:left="-57" w:right="-57"/>
              <w:jc w:val="center"/>
              <w:rPr>
                <w:bCs/>
                <w:sz w:val="20"/>
              </w:rPr>
            </w:pPr>
            <w:r w:rsidRPr="00A52E24">
              <w:rPr>
                <w:bCs/>
                <w:sz w:val="20"/>
              </w:rPr>
              <w:t>Природного и техногенного характера</w:t>
            </w:r>
          </w:p>
        </w:tc>
        <w:tc>
          <w:tcPr>
            <w:tcW w:w="2523" w:type="dxa"/>
            <w:tcBorders>
              <w:top w:val="single" w:sz="4" w:space="0" w:color="auto"/>
              <w:left w:val="single" w:sz="4" w:space="0" w:color="auto"/>
              <w:bottom w:val="single" w:sz="4" w:space="0" w:color="auto"/>
              <w:right w:val="single" w:sz="4" w:space="0" w:color="auto"/>
            </w:tcBorders>
            <w:shd w:val="clear" w:color="auto" w:fill="auto"/>
          </w:tcPr>
          <w:p w:rsidR="00F75604" w:rsidRPr="00A52E24" w:rsidRDefault="00F75604" w:rsidP="00413276">
            <w:pPr>
              <w:widowControl w:val="0"/>
              <w:ind w:left="-57" w:right="-57"/>
              <w:jc w:val="center"/>
              <w:rPr>
                <w:sz w:val="20"/>
              </w:rPr>
            </w:pPr>
          </w:p>
        </w:tc>
        <w:tc>
          <w:tcPr>
            <w:tcW w:w="1967" w:type="dxa"/>
            <w:tcBorders>
              <w:top w:val="single" w:sz="4" w:space="0" w:color="auto"/>
              <w:left w:val="single" w:sz="4" w:space="0" w:color="auto"/>
              <w:bottom w:val="single" w:sz="4" w:space="0" w:color="auto"/>
              <w:right w:val="single" w:sz="4" w:space="0" w:color="auto"/>
            </w:tcBorders>
            <w:shd w:val="clear" w:color="auto" w:fill="auto"/>
          </w:tcPr>
          <w:p w:rsidR="00F75604" w:rsidRPr="00A52E24" w:rsidRDefault="00F75604" w:rsidP="00413276">
            <w:pPr>
              <w:widowControl w:val="0"/>
              <w:ind w:left="-57" w:right="-57"/>
              <w:jc w:val="center"/>
              <w:rPr>
                <w:bCs/>
                <w:sz w:val="20"/>
              </w:rPr>
            </w:pPr>
            <w:r w:rsidRPr="00A52E24">
              <w:rPr>
                <w:bCs/>
                <w:sz w:val="20"/>
              </w:rPr>
              <w:t>Руководитель предприятия, председатель</w:t>
            </w:r>
          </w:p>
          <w:p w:rsidR="00F75604" w:rsidRPr="00A52E24" w:rsidRDefault="00F75604" w:rsidP="00413276">
            <w:pPr>
              <w:widowControl w:val="0"/>
              <w:ind w:left="-57" w:right="-57"/>
              <w:jc w:val="center"/>
              <w:rPr>
                <w:bCs/>
                <w:sz w:val="20"/>
              </w:rPr>
            </w:pPr>
            <w:r w:rsidRPr="00A52E24">
              <w:rPr>
                <w:bCs/>
                <w:sz w:val="20"/>
              </w:rPr>
              <w:t xml:space="preserve">КЧС и ОПБ </w:t>
            </w:r>
          </w:p>
          <w:p w:rsidR="00F75604" w:rsidRPr="00A52E24" w:rsidRDefault="00F75604" w:rsidP="00413276">
            <w:pPr>
              <w:widowControl w:val="0"/>
              <w:ind w:left="-57" w:right="-57"/>
              <w:jc w:val="center"/>
              <w:rPr>
                <w:bCs/>
                <w:sz w:val="20"/>
              </w:rPr>
            </w:pPr>
            <w:r w:rsidRPr="00A52E24">
              <w:rPr>
                <w:bCs/>
                <w:sz w:val="20"/>
              </w:rPr>
              <w:t xml:space="preserve">города </w:t>
            </w:r>
            <w:r w:rsidR="0095598D" w:rsidRPr="00A52E24">
              <w:rPr>
                <w:bCs/>
                <w:sz w:val="20"/>
              </w:rPr>
              <w:t>Липецкого муниципального района</w:t>
            </w:r>
          </w:p>
          <w:p w:rsidR="00F75604" w:rsidRPr="00A52E24" w:rsidRDefault="00F75604" w:rsidP="00413276">
            <w:pPr>
              <w:widowControl w:val="0"/>
              <w:ind w:left="-57" w:right="-57"/>
              <w:jc w:val="center"/>
              <w:rPr>
                <w:bCs/>
                <w:sz w:val="20"/>
              </w:rPr>
            </w:pPr>
            <w:r w:rsidRPr="00A52E24">
              <w:rPr>
                <w:bCs/>
                <w:sz w:val="20"/>
              </w:rPr>
              <w:lastRenderedPageBreak/>
              <w:t>(по согласованию)</w:t>
            </w:r>
          </w:p>
        </w:tc>
      </w:tr>
    </w:tbl>
    <w:p w:rsidR="00F75604" w:rsidRPr="00A52E24" w:rsidRDefault="00F75604" w:rsidP="00322E68">
      <w:pPr>
        <w:jc w:val="right"/>
        <w:rPr>
          <w:szCs w:val="28"/>
        </w:rPr>
      </w:pPr>
    </w:p>
    <w:p w:rsidR="00F75604" w:rsidRPr="00A52E24" w:rsidRDefault="00F75604" w:rsidP="00322E68">
      <w:pPr>
        <w:jc w:val="right"/>
        <w:rPr>
          <w:szCs w:val="28"/>
        </w:rPr>
      </w:pPr>
    </w:p>
    <w:p w:rsidR="00F75604" w:rsidRPr="00A52E24" w:rsidRDefault="00F75604" w:rsidP="00322E68">
      <w:pPr>
        <w:jc w:val="right"/>
        <w:rPr>
          <w:szCs w:val="28"/>
        </w:rPr>
      </w:pPr>
    </w:p>
    <w:p w:rsidR="00F75604" w:rsidRPr="00A52E24" w:rsidRDefault="00F75604" w:rsidP="00322E68">
      <w:pPr>
        <w:jc w:val="right"/>
        <w:rPr>
          <w:szCs w:val="28"/>
        </w:rPr>
      </w:pPr>
    </w:p>
    <w:p w:rsidR="00F75604" w:rsidRPr="00A52E24" w:rsidRDefault="00F75604" w:rsidP="00322E68">
      <w:pPr>
        <w:jc w:val="right"/>
        <w:rPr>
          <w:szCs w:val="28"/>
        </w:rPr>
      </w:pPr>
    </w:p>
    <w:p w:rsidR="00F75604" w:rsidRPr="00A52E24" w:rsidRDefault="00F75604" w:rsidP="00322E68">
      <w:pPr>
        <w:jc w:val="right"/>
        <w:rPr>
          <w:szCs w:val="28"/>
        </w:rPr>
      </w:pPr>
    </w:p>
    <w:p w:rsidR="007E6CB1" w:rsidRPr="00A52E24" w:rsidRDefault="007E6CB1" w:rsidP="00322E68">
      <w:pPr>
        <w:jc w:val="right"/>
        <w:rPr>
          <w:szCs w:val="28"/>
        </w:rPr>
      </w:pPr>
    </w:p>
    <w:p w:rsidR="007E6CB1" w:rsidRPr="00A52E24" w:rsidRDefault="007E6CB1" w:rsidP="00322E68">
      <w:pPr>
        <w:jc w:val="right"/>
        <w:rPr>
          <w:szCs w:val="28"/>
        </w:rPr>
      </w:pPr>
    </w:p>
    <w:p w:rsidR="007E6CB1" w:rsidRPr="00A52E24" w:rsidRDefault="007E6CB1" w:rsidP="00322E68">
      <w:pPr>
        <w:jc w:val="right"/>
        <w:rPr>
          <w:szCs w:val="28"/>
        </w:rPr>
      </w:pPr>
    </w:p>
    <w:p w:rsidR="007E6CB1" w:rsidRPr="00A52E24" w:rsidRDefault="007E6CB1" w:rsidP="00322E68">
      <w:pPr>
        <w:jc w:val="right"/>
        <w:rPr>
          <w:szCs w:val="28"/>
        </w:rPr>
      </w:pPr>
    </w:p>
    <w:p w:rsidR="007E6CB1" w:rsidRPr="00A52E24" w:rsidRDefault="007E6CB1" w:rsidP="00351D95">
      <w:pPr>
        <w:rPr>
          <w:szCs w:val="28"/>
        </w:rPr>
      </w:pPr>
    </w:p>
    <w:p w:rsidR="003A20FF" w:rsidRPr="00A52E24" w:rsidRDefault="003A20FF" w:rsidP="00351D95">
      <w:pPr>
        <w:rPr>
          <w:szCs w:val="28"/>
        </w:rPr>
      </w:pPr>
    </w:p>
    <w:p w:rsidR="003A20FF" w:rsidRPr="00A52E24" w:rsidRDefault="003A20FF" w:rsidP="00351D95">
      <w:pPr>
        <w:rPr>
          <w:szCs w:val="28"/>
        </w:rPr>
      </w:pPr>
    </w:p>
    <w:p w:rsidR="003A20FF" w:rsidRPr="00A52E24" w:rsidRDefault="003A20FF" w:rsidP="00351D95">
      <w:pPr>
        <w:rPr>
          <w:szCs w:val="28"/>
        </w:rPr>
      </w:pPr>
    </w:p>
    <w:p w:rsidR="003A20FF" w:rsidRPr="00A52E24" w:rsidRDefault="003A20FF" w:rsidP="00351D95">
      <w:pPr>
        <w:rPr>
          <w:szCs w:val="28"/>
        </w:rPr>
      </w:pPr>
    </w:p>
    <w:p w:rsidR="003A20FF" w:rsidRPr="00A52E24" w:rsidRDefault="003A20FF" w:rsidP="00351D95">
      <w:pPr>
        <w:rPr>
          <w:szCs w:val="28"/>
        </w:rPr>
      </w:pPr>
    </w:p>
    <w:p w:rsidR="003A20FF" w:rsidRPr="00A52E24" w:rsidRDefault="003A20FF" w:rsidP="00351D95">
      <w:pPr>
        <w:rPr>
          <w:szCs w:val="28"/>
        </w:rPr>
      </w:pPr>
    </w:p>
    <w:p w:rsidR="003A20FF" w:rsidRPr="00A52E24" w:rsidRDefault="003A20FF" w:rsidP="00351D95">
      <w:pPr>
        <w:rPr>
          <w:szCs w:val="28"/>
        </w:rPr>
      </w:pPr>
    </w:p>
    <w:p w:rsidR="003A20FF" w:rsidRPr="00A52E24" w:rsidRDefault="003A20FF" w:rsidP="00351D95">
      <w:pPr>
        <w:rPr>
          <w:szCs w:val="28"/>
        </w:rPr>
      </w:pPr>
    </w:p>
    <w:p w:rsidR="007E6CB1" w:rsidRPr="00A52E24" w:rsidRDefault="007E6CB1" w:rsidP="00322E68">
      <w:pPr>
        <w:jc w:val="right"/>
        <w:rPr>
          <w:szCs w:val="28"/>
        </w:rPr>
      </w:pPr>
    </w:p>
    <w:p w:rsidR="00322E68" w:rsidRPr="00A52E24" w:rsidRDefault="00322E68" w:rsidP="00322E68">
      <w:pPr>
        <w:jc w:val="right"/>
        <w:rPr>
          <w:szCs w:val="28"/>
        </w:rPr>
      </w:pPr>
      <w:r w:rsidRPr="00A52E24">
        <w:rPr>
          <w:szCs w:val="28"/>
        </w:rPr>
        <w:t>Приложение № 2</w:t>
      </w:r>
    </w:p>
    <w:p w:rsidR="00C543FB" w:rsidRPr="00A52E24" w:rsidRDefault="00C543FB" w:rsidP="000D1452">
      <w:pPr>
        <w:rPr>
          <w:b/>
          <w:szCs w:val="28"/>
        </w:rPr>
      </w:pPr>
    </w:p>
    <w:p w:rsidR="00322E68" w:rsidRPr="00A52E24" w:rsidRDefault="00322E68" w:rsidP="00322E68">
      <w:pPr>
        <w:jc w:val="center"/>
        <w:rPr>
          <w:b/>
          <w:szCs w:val="28"/>
        </w:rPr>
      </w:pPr>
      <w:r w:rsidRPr="00A52E24">
        <w:rPr>
          <w:b/>
          <w:szCs w:val="28"/>
        </w:rPr>
        <w:t>ПЕРЕЧЕНЬ</w:t>
      </w:r>
    </w:p>
    <w:p w:rsidR="00F75604" w:rsidRPr="00A52E24" w:rsidRDefault="00322E68" w:rsidP="00322E68">
      <w:pPr>
        <w:jc w:val="center"/>
        <w:rPr>
          <w:b/>
          <w:szCs w:val="28"/>
        </w:rPr>
      </w:pPr>
      <w:r w:rsidRPr="00A52E24">
        <w:rPr>
          <w:b/>
          <w:szCs w:val="28"/>
        </w:rPr>
        <w:t>П</w:t>
      </w:r>
      <w:r w:rsidR="00F75604" w:rsidRPr="00A52E24">
        <w:rPr>
          <w:b/>
          <w:szCs w:val="28"/>
        </w:rPr>
        <w:t>УНКТОВ</w:t>
      </w:r>
      <w:r w:rsidRPr="00A52E24">
        <w:rPr>
          <w:b/>
          <w:szCs w:val="28"/>
        </w:rPr>
        <w:t xml:space="preserve"> </w:t>
      </w:r>
      <w:r w:rsidR="00F75604" w:rsidRPr="00A52E24">
        <w:rPr>
          <w:b/>
          <w:szCs w:val="28"/>
        </w:rPr>
        <w:t>ВРЕМЕННОГО РАЗМЕЩЕНИЯ</w:t>
      </w:r>
      <w:r w:rsidRPr="00A52E24">
        <w:rPr>
          <w:b/>
          <w:szCs w:val="28"/>
        </w:rPr>
        <w:t xml:space="preserve"> </w:t>
      </w:r>
      <w:r w:rsidR="00F75604" w:rsidRPr="00A52E24">
        <w:rPr>
          <w:b/>
          <w:szCs w:val="28"/>
        </w:rPr>
        <w:t>ПОСТРАДАВШЕГО НАСЕЛЕНИЯ</w:t>
      </w:r>
    </w:p>
    <w:p w:rsidR="00322E68" w:rsidRPr="00A52E24" w:rsidRDefault="00322E68" w:rsidP="00322E68">
      <w:pPr>
        <w:jc w:val="center"/>
        <w:rPr>
          <w:b/>
          <w:szCs w:val="28"/>
        </w:rPr>
      </w:pPr>
      <w:r w:rsidRPr="00A52E24">
        <w:rPr>
          <w:b/>
          <w:szCs w:val="28"/>
        </w:rPr>
        <w:lastRenderedPageBreak/>
        <w:t xml:space="preserve"> </w:t>
      </w:r>
      <w:r w:rsidR="00F75604" w:rsidRPr="00A52E24">
        <w:rPr>
          <w:b/>
          <w:szCs w:val="28"/>
        </w:rPr>
        <w:t xml:space="preserve">НА ТЕРРИТОРИИ ГОРОДА </w:t>
      </w:r>
      <w:r w:rsidR="0095598D" w:rsidRPr="00A52E24">
        <w:rPr>
          <w:b/>
          <w:szCs w:val="28"/>
        </w:rPr>
        <w:t>ЛИПЕЦКОГО МУНИЦИПАЛЬНОГО РАЙОНА</w:t>
      </w:r>
    </w:p>
    <w:p w:rsidR="00912947" w:rsidRPr="00A52E24" w:rsidRDefault="00912947" w:rsidP="00912947">
      <w:pPr>
        <w:widowControl w:val="0"/>
        <w:shd w:val="clear" w:color="auto" w:fill="FFFFFF"/>
        <w:rPr>
          <w:szCs w:val="28"/>
        </w:rPr>
      </w:pPr>
    </w:p>
    <w:p w:rsidR="00912947" w:rsidRPr="00A52E24" w:rsidRDefault="00912947" w:rsidP="00912947">
      <w:pPr>
        <w:widowControl w:val="0"/>
        <w:rPr>
          <w:sz w:val="2"/>
          <w:szCs w:val="2"/>
        </w:rPr>
      </w:pPr>
    </w:p>
    <w:tbl>
      <w:tblPr>
        <w:tblW w:w="5000" w:type="pct"/>
        <w:tblCellMar>
          <w:left w:w="40" w:type="dxa"/>
          <w:right w:w="40" w:type="dxa"/>
        </w:tblCellMar>
        <w:tblLook w:val="0000"/>
      </w:tblPr>
      <w:tblGrid>
        <w:gridCol w:w="346"/>
        <w:gridCol w:w="2069"/>
        <w:gridCol w:w="2257"/>
        <w:gridCol w:w="1281"/>
        <w:gridCol w:w="1545"/>
        <w:gridCol w:w="1284"/>
        <w:gridCol w:w="2105"/>
        <w:gridCol w:w="1511"/>
        <w:gridCol w:w="2252"/>
      </w:tblGrid>
      <w:tr w:rsidR="0005142C" w:rsidRPr="00A52E24" w:rsidTr="00332D3A">
        <w:trPr>
          <w:trHeight w:val="20"/>
          <w:tblHeader/>
        </w:trPr>
        <w:tc>
          <w:tcPr>
            <w:tcW w:w="118" w:type="pct"/>
            <w:vMerge w:val="restart"/>
            <w:tcBorders>
              <w:top w:val="single" w:sz="6" w:space="0" w:color="auto"/>
              <w:left w:val="single" w:sz="6" w:space="0" w:color="auto"/>
              <w:right w:val="single" w:sz="6" w:space="0" w:color="auto"/>
            </w:tcBorders>
            <w:shd w:val="clear" w:color="auto" w:fill="8DB3E2"/>
            <w:vAlign w:val="center"/>
          </w:tcPr>
          <w:p w:rsidR="0005142C" w:rsidRPr="00A52E24" w:rsidRDefault="0005142C" w:rsidP="00413276">
            <w:pPr>
              <w:jc w:val="center"/>
              <w:rPr>
                <w:b/>
                <w:sz w:val="20"/>
              </w:rPr>
            </w:pPr>
            <w:r w:rsidRPr="00A52E24">
              <w:rPr>
                <w:b/>
                <w:sz w:val="20"/>
              </w:rPr>
              <w:t xml:space="preserve">№ </w:t>
            </w:r>
            <w:proofErr w:type="spellStart"/>
            <w:proofErr w:type="gramStart"/>
            <w:r w:rsidRPr="00A52E24">
              <w:rPr>
                <w:b/>
                <w:spacing w:val="-7"/>
                <w:sz w:val="20"/>
              </w:rPr>
              <w:t>п</w:t>
            </w:r>
            <w:proofErr w:type="spellEnd"/>
            <w:proofErr w:type="gramEnd"/>
            <w:r w:rsidRPr="00A52E24">
              <w:rPr>
                <w:b/>
                <w:spacing w:val="-7"/>
                <w:sz w:val="20"/>
              </w:rPr>
              <w:t>/</w:t>
            </w:r>
            <w:proofErr w:type="spellStart"/>
            <w:r w:rsidRPr="00A52E24">
              <w:rPr>
                <w:b/>
                <w:spacing w:val="-7"/>
                <w:sz w:val="20"/>
              </w:rPr>
              <w:t>п</w:t>
            </w:r>
            <w:proofErr w:type="spellEnd"/>
          </w:p>
        </w:tc>
        <w:tc>
          <w:tcPr>
            <w:tcW w:w="711" w:type="pct"/>
            <w:vMerge w:val="restart"/>
            <w:tcBorders>
              <w:top w:val="single" w:sz="6" w:space="0" w:color="auto"/>
              <w:left w:val="single" w:sz="6" w:space="0" w:color="auto"/>
              <w:right w:val="single" w:sz="6" w:space="0" w:color="auto"/>
            </w:tcBorders>
            <w:shd w:val="clear" w:color="auto" w:fill="8DB3E2"/>
            <w:vAlign w:val="center"/>
          </w:tcPr>
          <w:p w:rsidR="0005142C" w:rsidRPr="00A52E24" w:rsidRDefault="0005142C" w:rsidP="00413276">
            <w:pPr>
              <w:jc w:val="center"/>
              <w:rPr>
                <w:b/>
                <w:sz w:val="20"/>
              </w:rPr>
            </w:pPr>
            <w:r w:rsidRPr="00A52E24">
              <w:rPr>
                <w:b/>
                <w:sz w:val="20"/>
              </w:rPr>
              <w:t xml:space="preserve">Наименование и адрес </w:t>
            </w:r>
            <w:r w:rsidRPr="00A52E24">
              <w:rPr>
                <w:b/>
                <w:spacing w:val="-1"/>
                <w:sz w:val="20"/>
              </w:rPr>
              <w:t>организации, на базе ко</w:t>
            </w:r>
            <w:r w:rsidRPr="00A52E24">
              <w:rPr>
                <w:b/>
                <w:sz w:val="20"/>
              </w:rPr>
              <w:t>торой развертывается ПВР</w:t>
            </w:r>
          </w:p>
        </w:tc>
        <w:tc>
          <w:tcPr>
            <w:tcW w:w="775" w:type="pct"/>
            <w:vMerge w:val="restart"/>
            <w:tcBorders>
              <w:top w:val="single" w:sz="6" w:space="0" w:color="auto"/>
              <w:left w:val="single" w:sz="6" w:space="0" w:color="auto"/>
              <w:right w:val="single" w:sz="6" w:space="0" w:color="auto"/>
            </w:tcBorders>
            <w:shd w:val="clear" w:color="auto" w:fill="8DB3E2"/>
            <w:vAlign w:val="center"/>
          </w:tcPr>
          <w:p w:rsidR="0005142C" w:rsidRPr="00A52E24" w:rsidRDefault="0005142C" w:rsidP="00912947">
            <w:pPr>
              <w:jc w:val="center"/>
              <w:rPr>
                <w:b/>
                <w:spacing w:val="-1"/>
                <w:sz w:val="20"/>
              </w:rPr>
            </w:pPr>
            <w:r w:rsidRPr="00A52E24">
              <w:rPr>
                <w:b/>
                <w:spacing w:val="-1"/>
                <w:sz w:val="20"/>
              </w:rPr>
              <w:t>Должность,</w:t>
            </w:r>
          </w:p>
          <w:p w:rsidR="0005142C" w:rsidRPr="00A52E24" w:rsidRDefault="0005142C" w:rsidP="00912947">
            <w:pPr>
              <w:jc w:val="center"/>
              <w:rPr>
                <w:b/>
                <w:spacing w:val="-1"/>
                <w:sz w:val="20"/>
              </w:rPr>
            </w:pPr>
            <w:r w:rsidRPr="00A52E24">
              <w:rPr>
                <w:b/>
                <w:spacing w:val="-1"/>
                <w:sz w:val="20"/>
              </w:rPr>
              <w:t>Ф.И.О. ответственного лица,</w:t>
            </w:r>
          </w:p>
          <w:p w:rsidR="0005142C" w:rsidRPr="00A52E24" w:rsidRDefault="0005142C" w:rsidP="00912947">
            <w:pPr>
              <w:jc w:val="center"/>
              <w:rPr>
                <w:b/>
                <w:spacing w:val="-1"/>
                <w:sz w:val="20"/>
              </w:rPr>
            </w:pPr>
            <w:r w:rsidRPr="00A52E24">
              <w:rPr>
                <w:b/>
                <w:spacing w:val="-2"/>
                <w:sz w:val="20"/>
              </w:rPr>
              <w:t>номер контрактного телефона</w:t>
            </w:r>
          </w:p>
        </w:tc>
        <w:tc>
          <w:tcPr>
            <w:tcW w:w="442" w:type="pct"/>
            <w:vMerge w:val="restart"/>
            <w:tcBorders>
              <w:top w:val="single" w:sz="6" w:space="0" w:color="auto"/>
              <w:left w:val="single" w:sz="6" w:space="0" w:color="auto"/>
              <w:right w:val="single" w:sz="6" w:space="0" w:color="auto"/>
            </w:tcBorders>
            <w:shd w:val="clear" w:color="auto" w:fill="8DB3E2"/>
            <w:vAlign w:val="center"/>
          </w:tcPr>
          <w:p w:rsidR="0005142C" w:rsidRPr="00A52E24" w:rsidRDefault="000201C2" w:rsidP="00413276">
            <w:pPr>
              <w:jc w:val="center"/>
              <w:rPr>
                <w:b/>
                <w:sz w:val="20"/>
              </w:rPr>
            </w:pPr>
            <w:r w:rsidRPr="00A52E24">
              <w:rPr>
                <w:b/>
                <w:sz w:val="20"/>
              </w:rPr>
              <w:t>Вместимость</w:t>
            </w:r>
          </w:p>
        </w:tc>
        <w:tc>
          <w:tcPr>
            <w:tcW w:w="2954" w:type="pct"/>
            <w:gridSpan w:val="5"/>
            <w:tcBorders>
              <w:top w:val="single" w:sz="6" w:space="0" w:color="auto"/>
              <w:left w:val="single" w:sz="6" w:space="0" w:color="auto"/>
              <w:bottom w:val="single" w:sz="6" w:space="0" w:color="auto"/>
              <w:right w:val="single" w:sz="6" w:space="0" w:color="auto"/>
            </w:tcBorders>
            <w:shd w:val="clear" w:color="auto" w:fill="8DB3E2"/>
            <w:vAlign w:val="center"/>
          </w:tcPr>
          <w:p w:rsidR="0005142C" w:rsidRPr="00A52E24" w:rsidRDefault="000201C2" w:rsidP="00413276">
            <w:pPr>
              <w:jc w:val="center"/>
              <w:rPr>
                <w:b/>
                <w:sz w:val="20"/>
              </w:rPr>
            </w:pPr>
            <w:r w:rsidRPr="00A52E24">
              <w:rPr>
                <w:b/>
                <w:sz w:val="20"/>
              </w:rPr>
              <w:t>Организация жизнеобеспечения населения в ПВР</w:t>
            </w:r>
          </w:p>
        </w:tc>
      </w:tr>
      <w:tr w:rsidR="0005142C" w:rsidRPr="00A52E24" w:rsidTr="00332D3A">
        <w:trPr>
          <w:trHeight w:val="20"/>
          <w:tblHeader/>
        </w:trPr>
        <w:tc>
          <w:tcPr>
            <w:tcW w:w="118" w:type="pct"/>
            <w:vMerge/>
            <w:tcBorders>
              <w:left w:val="single" w:sz="6" w:space="0" w:color="auto"/>
              <w:bottom w:val="single" w:sz="6" w:space="0" w:color="auto"/>
              <w:right w:val="single" w:sz="6" w:space="0" w:color="auto"/>
            </w:tcBorders>
            <w:shd w:val="clear" w:color="auto" w:fill="8DB3E2"/>
            <w:vAlign w:val="center"/>
          </w:tcPr>
          <w:p w:rsidR="0005142C" w:rsidRPr="00A52E24" w:rsidRDefault="0005142C" w:rsidP="00413276">
            <w:pPr>
              <w:jc w:val="center"/>
              <w:rPr>
                <w:b/>
                <w:sz w:val="20"/>
              </w:rPr>
            </w:pPr>
          </w:p>
        </w:tc>
        <w:tc>
          <w:tcPr>
            <w:tcW w:w="711" w:type="pct"/>
            <w:vMerge/>
            <w:tcBorders>
              <w:left w:val="single" w:sz="6" w:space="0" w:color="auto"/>
              <w:bottom w:val="single" w:sz="6" w:space="0" w:color="auto"/>
              <w:right w:val="single" w:sz="6" w:space="0" w:color="auto"/>
            </w:tcBorders>
            <w:shd w:val="clear" w:color="auto" w:fill="8DB3E2"/>
            <w:vAlign w:val="center"/>
          </w:tcPr>
          <w:p w:rsidR="0005142C" w:rsidRPr="00A52E24" w:rsidRDefault="0005142C" w:rsidP="00413276">
            <w:pPr>
              <w:jc w:val="center"/>
              <w:rPr>
                <w:b/>
                <w:bCs/>
                <w:sz w:val="20"/>
              </w:rPr>
            </w:pPr>
          </w:p>
        </w:tc>
        <w:tc>
          <w:tcPr>
            <w:tcW w:w="775" w:type="pct"/>
            <w:vMerge/>
            <w:tcBorders>
              <w:left w:val="single" w:sz="6" w:space="0" w:color="auto"/>
              <w:bottom w:val="single" w:sz="6" w:space="0" w:color="auto"/>
              <w:right w:val="single" w:sz="6" w:space="0" w:color="auto"/>
            </w:tcBorders>
            <w:shd w:val="clear" w:color="auto" w:fill="8DB3E2"/>
            <w:vAlign w:val="center"/>
          </w:tcPr>
          <w:p w:rsidR="0005142C" w:rsidRPr="00A52E24" w:rsidRDefault="0005142C" w:rsidP="00912947">
            <w:pPr>
              <w:jc w:val="center"/>
              <w:rPr>
                <w:b/>
                <w:sz w:val="20"/>
              </w:rPr>
            </w:pPr>
          </w:p>
        </w:tc>
        <w:tc>
          <w:tcPr>
            <w:tcW w:w="442" w:type="pct"/>
            <w:vMerge/>
            <w:tcBorders>
              <w:left w:val="single" w:sz="6" w:space="0" w:color="auto"/>
              <w:bottom w:val="single" w:sz="6" w:space="0" w:color="auto"/>
              <w:right w:val="single" w:sz="6" w:space="0" w:color="auto"/>
            </w:tcBorders>
            <w:shd w:val="clear" w:color="auto" w:fill="8DB3E2"/>
            <w:vAlign w:val="center"/>
          </w:tcPr>
          <w:p w:rsidR="0005142C" w:rsidRPr="00A52E24" w:rsidRDefault="0005142C" w:rsidP="00413276">
            <w:pPr>
              <w:jc w:val="center"/>
              <w:rPr>
                <w:b/>
                <w:sz w:val="20"/>
              </w:rPr>
            </w:pPr>
          </w:p>
        </w:tc>
        <w:tc>
          <w:tcPr>
            <w:tcW w:w="532" w:type="pct"/>
            <w:tcBorders>
              <w:top w:val="single" w:sz="6" w:space="0" w:color="auto"/>
              <w:left w:val="single" w:sz="6" w:space="0" w:color="auto"/>
              <w:bottom w:val="single" w:sz="6" w:space="0" w:color="auto"/>
              <w:right w:val="single" w:sz="6" w:space="0" w:color="auto"/>
            </w:tcBorders>
            <w:shd w:val="clear" w:color="auto" w:fill="8DB3E2"/>
            <w:vAlign w:val="center"/>
          </w:tcPr>
          <w:p w:rsidR="0005142C" w:rsidRPr="00A52E24" w:rsidRDefault="0005142C" w:rsidP="00413276">
            <w:pPr>
              <w:jc w:val="center"/>
              <w:rPr>
                <w:b/>
                <w:sz w:val="20"/>
              </w:rPr>
            </w:pPr>
            <w:r w:rsidRPr="00A52E24">
              <w:rPr>
                <w:b/>
                <w:sz w:val="20"/>
              </w:rPr>
              <w:t>Медицинская помощь (учреждения, персонал и техника)</w:t>
            </w:r>
          </w:p>
        </w:tc>
        <w:tc>
          <w:tcPr>
            <w:tcW w:w="438" w:type="pct"/>
            <w:tcBorders>
              <w:top w:val="single" w:sz="6" w:space="0" w:color="auto"/>
              <w:left w:val="single" w:sz="6" w:space="0" w:color="auto"/>
              <w:bottom w:val="single" w:sz="6" w:space="0" w:color="auto"/>
              <w:right w:val="single" w:sz="6" w:space="0" w:color="auto"/>
            </w:tcBorders>
            <w:shd w:val="clear" w:color="auto" w:fill="8DB3E2"/>
            <w:vAlign w:val="center"/>
          </w:tcPr>
          <w:p w:rsidR="0005142C" w:rsidRPr="00A52E24" w:rsidRDefault="0005142C" w:rsidP="00413276">
            <w:pPr>
              <w:jc w:val="center"/>
              <w:rPr>
                <w:b/>
                <w:sz w:val="20"/>
              </w:rPr>
            </w:pPr>
            <w:r w:rsidRPr="00A52E24">
              <w:rPr>
                <w:b/>
                <w:sz w:val="20"/>
              </w:rPr>
              <w:t>Обеспечение водой (учреждения, персонал, техника)</w:t>
            </w:r>
          </w:p>
        </w:tc>
        <w:tc>
          <w:tcPr>
            <w:tcW w:w="723" w:type="pct"/>
            <w:tcBorders>
              <w:top w:val="single" w:sz="6" w:space="0" w:color="auto"/>
              <w:left w:val="single" w:sz="6" w:space="0" w:color="auto"/>
              <w:bottom w:val="single" w:sz="6" w:space="0" w:color="auto"/>
              <w:right w:val="single" w:sz="6" w:space="0" w:color="auto"/>
            </w:tcBorders>
            <w:shd w:val="clear" w:color="auto" w:fill="8DB3E2"/>
            <w:vAlign w:val="center"/>
          </w:tcPr>
          <w:p w:rsidR="00332D3A" w:rsidRPr="00A52E24" w:rsidRDefault="0005142C" w:rsidP="00413276">
            <w:pPr>
              <w:ind w:left="-170" w:right="-170"/>
              <w:jc w:val="center"/>
              <w:rPr>
                <w:b/>
                <w:sz w:val="20"/>
              </w:rPr>
            </w:pPr>
            <w:r w:rsidRPr="00A52E24">
              <w:rPr>
                <w:b/>
                <w:sz w:val="20"/>
              </w:rPr>
              <w:t xml:space="preserve">Обеспечение </w:t>
            </w:r>
          </w:p>
          <w:p w:rsidR="0005142C" w:rsidRPr="00A52E24" w:rsidRDefault="0005142C" w:rsidP="00413276">
            <w:pPr>
              <w:ind w:left="-170" w:right="-170"/>
              <w:jc w:val="center"/>
              <w:rPr>
                <w:b/>
                <w:sz w:val="20"/>
              </w:rPr>
            </w:pPr>
            <w:r w:rsidRPr="00A52E24">
              <w:rPr>
                <w:b/>
                <w:sz w:val="20"/>
              </w:rPr>
              <w:t>прод</w:t>
            </w:r>
            <w:r w:rsidR="00E91A99" w:rsidRPr="00A52E24">
              <w:rPr>
                <w:b/>
                <w:sz w:val="20"/>
              </w:rPr>
              <w:t>уктами питания и продовольствен</w:t>
            </w:r>
            <w:r w:rsidRPr="00A52E24">
              <w:rPr>
                <w:b/>
                <w:sz w:val="20"/>
              </w:rPr>
              <w:t>ным сырьем (учреждения, персонал, техника)</w:t>
            </w:r>
          </w:p>
        </w:tc>
        <w:tc>
          <w:tcPr>
            <w:tcW w:w="492" w:type="pct"/>
            <w:tcBorders>
              <w:top w:val="single" w:sz="6" w:space="0" w:color="auto"/>
              <w:left w:val="single" w:sz="6" w:space="0" w:color="auto"/>
              <w:bottom w:val="single" w:sz="6" w:space="0" w:color="auto"/>
              <w:right w:val="single" w:sz="6" w:space="0" w:color="auto"/>
            </w:tcBorders>
            <w:shd w:val="clear" w:color="auto" w:fill="8DB3E2"/>
            <w:vAlign w:val="center"/>
          </w:tcPr>
          <w:p w:rsidR="0005142C" w:rsidRPr="00A52E24" w:rsidRDefault="0005142C" w:rsidP="00413276">
            <w:pPr>
              <w:jc w:val="center"/>
              <w:rPr>
                <w:b/>
                <w:sz w:val="20"/>
              </w:rPr>
            </w:pPr>
            <w:r w:rsidRPr="00A52E24">
              <w:rPr>
                <w:b/>
                <w:sz w:val="20"/>
              </w:rPr>
              <w:t>Обеспечение коммунально-бытовыми услугами (учреждения, персонал, техника)</w:t>
            </w:r>
          </w:p>
        </w:tc>
        <w:tc>
          <w:tcPr>
            <w:tcW w:w="769" w:type="pct"/>
            <w:tcBorders>
              <w:top w:val="single" w:sz="6" w:space="0" w:color="auto"/>
              <w:left w:val="single" w:sz="6" w:space="0" w:color="auto"/>
              <w:bottom w:val="single" w:sz="6" w:space="0" w:color="auto"/>
              <w:right w:val="single" w:sz="6" w:space="0" w:color="auto"/>
            </w:tcBorders>
            <w:shd w:val="clear" w:color="auto" w:fill="8DB3E2"/>
            <w:vAlign w:val="center"/>
          </w:tcPr>
          <w:p w:rsidR="0005142C" w:rsidRPr="00A52E24" w:rsidRDefault="00332D3A" w:rsidP="00413276">
            <w:pPr>
              <w:jc w:val="center"/>
              <w:rPr>
                <w:b/>
                <w:spacing w:val="-4"/>
                <w:sz w:val="20"/>
              </w:rPr>
            </w:pPr>
            <w:r w:rsidRPr="00A52E24">
              <w:rPr>
                <w:b/>
                <w:sz w:val="20"/>
              </w:rPr>
              <w:t>Обеспечение</w:t>
            </w:r>
            <w:r w:rsidR="0005142C" w:rsidRPr="00A52E24">
              <w:rPr>
                <w:b/>
                <w:sz w:val="20"/>
              </w:rPr>
              <w:t xml:space="preserve"> </w:t>
            </w:r>
            <w:r w:rsidRPr="00A52E24">
              <w:rPr>
                <w:b/>
                <w:spacing w:val="-10"/>
                <w:sz w:val="20"/>
              </w:rPr>
              <w:t>транспортом для доставки</w:t>
            </w:r>
            <w:r w:rsidR="0005142C" w:rsidRPr="00A52E24">
              <w:rPr>
                <w:b/>
                <w:spacing w:val="-10"/>
                <w:sz w:val="20"/>
              </w:rPr>
              <w:t xml:space="preserve"> (ед.)</w:t>
            </w:r>
          </w:p>
        </w:tc>
      </w:tr>
      <w:tr w:rsidR="00143181" w:rsidRPr="00A52E24" w:rsidTr="00332D3A">
        <w:trPr>
          <w:trHeight w:val="248"/>
          <w:tblHeader/>
        </w:trPr>
        <w:tc>
          <w:tcPr>
            <w:tcW w:w="118" w:type="pct"/>
            <w:tcBorders>
              <w:top w:val="single" w:sz="6" w:space="0" w:color="auto"/>
              <w:left w:val="single" w:sz="6" w:space="0" w:color="auto"/>
              <w:bottom w:val="single" w:sz="6" w:space="0" w:color="auto"/>
              <w:right w:val="single" w:sz="6" w:space="0" w:color="auto"/>
            </w:tcBorders>
            <w:shd w:val="clear" w:color="auto" w:fill="8DB3E2" w:themeFill="text2" w:themeFillTint="66"/>
            <w:vAlign w:val="center"/>
          </w:tcPr>
          <w:p w:rsidR="00143181" w:rsidRPr="00A52E24" w:rsidRDefault="00143181" w:rsidP="00413276">
            <w:pPr>
              <w:jc w:val="center"/>
              <w:rPr>
                <w:sz w:val="20"/>
              </w:rPr>
            </w:pPr>
            <w:r w:rsidRPr="00A52E24">
              <w:rPr>
                <w:sz w:val="20"/>
              </w:rPr>
              <w:t>1</w:t>
            </w:r>
          </w:p>
        </w:tc>
        <w:tc>
          <w:tcPr>
            <w:tcW w:w="711" w:type="pct"/>
            <w:tcBorders>
              <w:top w:val="single" w:sz="6" w:space="0" w:color="auto"/>
              <w:left w:val="single" w:sz="6" w:space="0" w:color="auto"/>
              <w:bottom w:val="single" w:sz="6" w:space="0" w:color="auto"/>
              <w:right w:val="single" w:sz="6" w:space="0" w:color="auto"/>
            </w:tcBorders>
            <w:shd w:val="clear" w:color="auto" w:fill="8DB3E2" w:themeFill="text2" w:themeFillTint="66"/>
            <w:vAlign w:val="center"/>
          </w:tcPr>
          <w:p w:rsidR="00143181" w:rsidRPr="00A52E24" w:rsidRDefault="00143181" w:rsidP="00413276">
            <w:pPr>
              <w:jc w:val="center"/>
              <w:rPr>
                <w:sz w:val="20"/>
              </w:rPr>
            </w:pPr>
            <w:r w:rsidRPr="00A52E24">
              <w:rPr>
                <w:sz w:val="20"/>
              </w:rPr>
              <w:t>2</w:t>
            </w:r>
          </w:p>
        </w:tc>
        <w:tc>
          <w:tcPr>
            <w:tcW w:w="775" w:type="pct"/>
            <w:tcBorders>
              <w:top w:val="single" w:sz="6" w:space="0" w:color="auto"/>
              <w:left w:val="single" w:sz="6" w:space="0" w:color="auto"/>
              <w:bottom w:val="single" w:sz="6" w:space="0" w:color="auto"/>
              <w:right w:val="single" w:sz="6" w:space="0" w:color="auto"/>
            </w:tcBorders>
            <w:shd w:val="clear" w:color="auto" w:fill="8DB3E2" w:themeFill="text2" w:themeFillTint="66"/>
          </w:tcPr>
          <w:p w:rsidR="00143181" w:rsidRPr="00A52E24" w:rsidRDefault="00143181" w:rsidP="00413276">
            <w:pPr>
              <w:jc w:val="center"/>
              <w:rPr>
                <w:sz w:val="20"/>
              </w:rPr>
            </w:pPr>
            <w:r w:rsidRPr="00A52E24">
              <w:rPr>
                <w:sz w:val="20"/>
              </w:rPr>
              <w:t>3</w:t>
            </w:r>
          </w:p>
        </w:tc>
        <w:tc>
          <w:tcPr>
            <w:tcW w:w="442" w:type="pct"/>
            <w:tcBorders>
              <w:top w:val="single" w:sz="6" w:space="0" w:color="auto"/>
              <w:left w:val="single" w:sz="6" w:space="0" w:color="auto"/>
              <w:bottom w:val="single" w:sz="6" w:space="0" w:color="auto"/>
              <w:right w:val="single" w:sz="6" w:space="0" w:color="auto"/>
            </w:tcBorders>
            <w:shd w:val="clear" w:color="auto" w:fill="8DB3E2" w:themeFill="text2" w:themeFillTint="66"/>
            <w:vAlign w:val="center"/>
          </w:tcPr>
          <w:p w:rsidR="00143181" w:rsidRPr="00A52E24" w:rsidRDefault="00143181" w:rsidP="00753590">
            <w:pPr>
              <w:jc w:val="center"/>
              <w:rPr>
                <w:spacing w:val="-4"/>
                <w:sz w:val="20"/>
              </w:rPr>
            </w:pPr>
            <w:r w:rsidRPr="00A52E24">
              <w:rPr>
                <w:spacing w:val="-4"/>
                <w:sz w:val="20"/>
              </w:rPr>
              <w:t>4</w:t>
            </w:r>
          </w:p>
        </w:tc>
        <w:tc>
          <w:tcPr>
            <w:tcW w:w="532" w:type="pct"/>
            <w:tcBorders>
              <w:top w:val="single" w:sz="6" w:space="0" w:color="auto"/>
              <w:left w:val="single" w:sz="6" w:space="0" w:color="auto"/>
              <w:bottom w:val="single" w:sz="6" w:space="0" w:color="auto"/>
              <w:right w:val="single" w:sz="6" w:space="0" w:color="auto"/>
            </w:tcBorders>
            <w:shd w:val="clear" w:color="auto" w:fill="8DB3E2" w:themeFill="text2" w:themeFillTint="66"/>
            <w:vAlign w:val="center"/>
          </w:tcPr>
          <w:p w:rsidR="00143181" w:rsidRPr="00A52E24" w:rsidRDefault="00143181" w:rsidP="00413276">
            <w:pPr>
              <w:ind w:left="-170" w:right="-57"/>
              <w:jc w:val="center"/>
              <w:rPr>
                <w:sz w:val="20"/>
              </w:rPr>
            </w:pPr>
            <w:r w:rsidRPr="00A52E24">
              <w:rPr>
                <w:sz w:val="20"/>
              </w:rPr>
              <w:t>5</w:t>
            </w:r>
          </w:p>
        </w:tc>
        <w:tc>
          <w:tcPr>
            <w:tcW w:w="438" w:type="pct"/>
            <w:tcBorders>
              <w:top w:val="single" w:sz="6" w:space="0" w:color="auto"/>
              <w:left w:val="single" w:sz="6" w:space="0" w:color="auto"/>
              <w:bottom w:val="single" w:sz="6" w:space="0" w:color="auto"/>
              <w:right w:val="single" w:sz="6" w:space="0" w:color="auto"/>
            </w:tcBorders>
            <w:shd w:val="clear" w:color="auto" w:fill="8DB3E2" w:themeFill="text2" w:themeFillTint="66"/>
            <w:vAlign w:val="center"/>
          </w:tcPr>
          <w:p w:rsidR="00143181" w:rsidRPr="00A52E24" w:rsidRDefault="00143181" w:rsidP="00413276">
            <w:pPr>
              <w:jc w:val="center"/>
              <w:rPr>
                <w:sz w:val="20"/>
              </w:rPr>
            </w:pPr>
            <w:r w:rsidRPr="00A52E24">
              <w:rPr>
                <w:sz w:val="20"/>
              </w:rPr>
              <w:t>6</w:t>
            </w:r>
          </w:p>
        </w:tc>
        <w:tc>
          <w:tcPr>
            <w:tcW w:w="723" w:type="pct"/>
            <w:tcBorders>
              <w:top w:val="single" w:sz="6" w:space="0" w:color="auto"/>
              <w:left w:val="single" w:sz="6" w:space="0" w:color="auto"/>
              <w:bottom w:val="single" w:sz="6" w:space="0" w:color="auto"/>
              <w:right w:val="single" w:sz="6" w:space="0" w:color="auto"/>
            </w:tcBorders>
            <w:shd w:val="clear" w:color="auto" w:fill="8DB3E2" w:themeFill="text2" w:themeFillTint="66"/>
            <w:vAlign w:val="center"/>
          </w:tcPr>
          <w:p w:rsidR="00143181" w:rsidRPr="00A52E24" w:rsidRDefault="00143181" w:rsidP="00413276">
            <w:pPr>
              <w:jc w:val="center"/>
              <w:rPr>
                <w:sz w:val="20"/>
              </w:rPr>
            </w:pPr>
            <w:r w:rsidRPr="00A52E24">
              <w:rPr>
                <w:sz w:val="20"/>
              </w:rPr>
              <w:t>7</w:t>
            </w:r>
          </w:p>
        </w:tc>
        <w:tc>
          <w:tcPr>
            <w:tcW w:w="492" w:type="pct"/>
            <w:tcBorders>
              <w:top w:val="single" w:sz="6" w:space="0" w:color="auto"/>
              <w:left w:val="single" w:sz="6" w:space="0" w:color="auto"/>
              <w:bottom w:val="single" w:sz="6" w:space="0" w:color="auto"/>
              <w:right w:val="single" w:sz="6" w:space="0" w:color="auto"/>
            </w:tcBorders>
            <w:shd w:val="clear" w:color="auto" w:fill="8DB3E2" w:themeFill="text2" w:themeFillTint="66"/>
            <w:vAlign w:val="center"/>
          </w:tcPr>
          <w:p w:rsidR="00143181" w:rsidRPr="00A52E24" w:rsidRDefault="00143181" w:rsidP="00413276">
            <w:pPr>
              <w:jc w:val="center"/>
              <w:rPr>
                <w:sz w:val="20"/>
              </w:rPr>
            </w:pPr>
            <w:r w:rsidRPr="00A52E24">
              <w:rPr>
                <w:sz w:val="20"/>
              </w:rPr>
              <w:t>8</w:t>
            </w:r>
          </w:p>
        </w:tc>
        <w:tc>
          <w:tcPr>
            <w:tcW w:w="769" w:type="pct"/>
            <w:tcBorders>
              <w:top w:val="single" w:sz="6" w:space="0" w:color="auto"/>
              <w:left w:val="single" w:sz="6" w:space="0" w:color="auto"/>
              <w:bottom w:val="single" w:sz="6" w:space="0" w:color="auto"/>
              <w:right w:val="single" w:sz="6" w:space="0" w:color="auto"/>
            </w:tcBorders>
            <w:shd w:val="clear" w:color="auto" w:fill="8DB3E2" w:themeFill="text2" w:themeFillTint="66"/>
            <w:vAlign w:val="center"/>
          </w:tcPr>
          <w:p w:rsidR="00143181" w:rsidRPr="00A52E24" w:rsidRDefault="00143181" w:rsidP="00413276">
            <w:pPr>
              <w:jc w:val="center"/>
              <w:rPr>
                <w:spacing w:val="-4"/>
                <w:sz w:val="20"/>
              </w:rPr>
            </w:pPr>
            <w:r w:rsidRPr="00A52E24">
              <w:rPr>
                <w:spacing w:val="-4"/>
                <w:sz w:val="20"/>
              </w:rPr>
              <w:t>9</w:t>
            </w:r>
          </w:p>
        </w:tc>
      </w:tr>
      <w:tr w:rsidR="00413276" w:rsidRPr="00A52E24" w:rsidTr="00332D3A">
        <w:trPr>
          <w:trHeight w:val="696"/>
        </w:trPr>
        <w:tc>
          <w:tcPr>
            <w:tcW w:w="118" w:type="pct"/>
            <w:tcBorders>
              <w:top w:val="single" w:sz="6" w:space="0" w:color="auto"/>
              <w:left w:val="single" w:sz="6" w:space="0" w:color="auto"/>
              <w:bottom w:val="single" w:sz="6" w:space="0" w:color="auto"/>
              <w:right w:val="single" w:sz="6" w:space="0" w:color="auto"/>
            </w:tcBorders>
            <w:shd w:val="clear" w:color="auto" w:fill="auto"/>
            <w:vAlign w:val="center"/>
          </w:tcPr>
          <w:p w:rsidR="00413276" w:rsidRPr="00A52E24" w:rsidRDefault="00413276" w:rsidP="00413276">
            <w:pPr>
              <w:jc w:val="center"/>
              <w:rPr>
                <w:sz w:val="20"/>
              </w:rPr>
            </w:pPr>
            <w:r w:rsidRPr="00A52E24">
              <w:rPr>
                <w:sz w:val="20"/>
              </w:rPr>
              <w:t>1.</w:t>
            </w:r>
          </w:p>
        </w:tc>
        <w:tc>
          <w:tcPr>
            <w:tcW w:w="711" w:type="pct"/>
            <w:tcBorders>
              <w:top w:val="single" w:sz="6" w:space="0" w:color="auto"/>
              <w:left w:val="single" w:sz="6" w:space="0" w:color="auto"/>
              <w:bottom w:val="single" w:sz="6" w:space="0" w:color="auto"/>
              <w:right w:val="single" w:sz="6" w:space="0" w:color="auto"/>
            </w:tcBorders>
            <w:shd w:val="clear" w:color="auto" w:fill="auto"/>
            <w:vAlign w:val="center"/>
          </w:tcPr>
          <w:p w:rsidR="00413276" w:rsidRPr="00A52E24" w:rsidRDefault="00413276" w:rsidP="00413276">
            <w:pPr>
              <w:jc w:val="center"/>
              <w:rPr>
                <w:sz w:val="20"/>
              </w:rPr>
            </w:pPr>
            <w:r w:rsidRPr="00A52E24">
              <w:rPr>
                <w:sz w:val="20"/>
              </w:rPr>
              <w:t xml:space="preserve">МБОУ СОШ </w:t>
            </w:r>
          </w:p>
          <w:p w:rsidR="00413276" w:rsidRPr="00A52E24" w:rsidRDefault="00413276" w:rsidP="00413276">
            <w:pPr>
              <w:jc w:val="center"/>
              <w:rPr>
                <w:sz w:val="20"/>
              </w:rPr>
            </w:pPr>
            <w:r w:rsidRPr="00A52E24">
              <w:rPr>
                <w:sz w:val="20"/>
              </w:rPr>
              <w:t xml:space="preserve"> «Университетская» </w:t>
            </w:r>
          </w:p>
          <w:p w:rsidR="00413276" w:rsidRPr="00A52E24" w:rsidRDefault="00413276" w:rsidP="00413276">
            <w:pPr>
              <w:jc w:val="center"/>
              <w:rPr>
                <w:sz w:val="20"/>
              </w:rPr>
            </w:pPr>
            <w:r w:rsidRPr="00A52E24">
              <w:rPr>
                <w:sz w:val="20"/>
              </w:rPr>
              <w:t>№ 29,</w:t>
            </w:r>
          </w:p>
          <w:p w:rsidR="00413276" w:rsidRPr="00A52E24" w:rsidRDefault="00413276" w:rsidP="00413276">
            <w:pPr>
              <w:jc w:val="center"/>
              <w:rPr>
                <w:sz w:val="20"/>
              </w:rPr>
            </w:pPr>
            <w:r w:rsidRPr="00A52E24">
              <w:rPr>
                <w:sz w:val="20"/>
              </w:rPr>
              <w:t xml:space="preserve">адрес: </w:t>
            </w:r>
            <w:proofErr w:type="gramStart"/>
            <w:r w:rsidRPr="00A52E24">
              <w:rPr>
                <w:sz w:val="20"/>
              </w:rPr>
              <w:t>г</w:t>
            </w:r>
            <w:proofErr w:type="gramEnd"/>
            <w:r w:rsidRPr="00A52E24">
              <w:rPr>
                <w:sz w:val="20"/>
              </w:rPr>
              <w:t>. Липецк,</w:t>
            </w:r>
          </w:p>
          <w:p w:rsidR="00413276" w:rsidRPr="00A52E24" w:rsidRDefault="00413276" w:rsidP="00413276">
            <w:pPr>
              <w:jc w:val="center"/>
              <w:rPr>
                <w:color w:val="FF0000"/>
                <w:sz w:val="20"/>
              </w:rPr>
            </w:pPr>
            <w:r w:rsidRPr="00A52E24">
              <w:rPr>
                <w:sz w:val="20"/>
              </w:rPr>
              <w:t>ул. Политехническая, 9а</w:t>
            </w:r>
          </w:p>
        </w:tc>
        <w:tc>
          <w:tcPr>
            <w:tcW w:w="775" w:type="pct"/>
            <w:tcBorders>
              <w:top w:val="single" w:sz="6" w:space="0" w:color="auto"/>
              <w:left w:val="single" w:sz="6" w:space="0" w:color="auto"/>
              <w:bottom w:val="single" w:sz="6" w:space="0" w:color="auto"/>
              <w:right w:val="single" w:sz="6" w:space="0" w:color="auto"/>
            </w:tcBorders>
            <w:shd w:val="clear" w:color="auto" w:fill="auto"/>
          </w:tcPr>
          <w:p w:rsidR="00413276" w:rsidRPr="00A52E24" w:rsidRDefault="00413276" w:rsidP="00413276">
            <w:pPr>
              <w:jc w:val="center"/>
              <w:rPr>
                <w:sz w:val="20"/>
              </w:rPr>
            </w:pPr>
            <w:r w:rsidRPr="00A52E24">
              <w:rPr>
                <w:sz w:val="20"/>
              </w:rPr>
              <w:t>Директор</w:t>
            </w:r>
          </w:p>
          <w:p w:rsidR="000D1452" w:rsidRPr="00A52E24" w:rsidRDefault="00413276" w:rsidP="00413276">
            <w:pPr>
              <w:jc w:val="center"/>
              <w:rPr>
                <w:sz w:val="20"/>
              </w:rPr>
            </w:pPr>
            <w:r w:rsidRPr="00A52E24">
              <w:rPr>
                <w:sz w:val="20"/>
              </w:rPr>
              <w:t xml:space="preserve">Донских </w:t>
            </w:r>
          </w:p>
          <w:p w:rsidR="00413276" w:rsidRPr="00A52E24" w:rsidRDefault="00413276" w:rsidP="00413276">
            <w:pPr>
              <w:jc w:val="center"/>
              <w:rPr>
                <w:sz w:val="20"/>
              </w:rPr>
            </w:pPr>
            <w:r w:rsidRPr="00A52E24">
              <w:rPr>
                <w:sz w:val="20"/>
              </w:rPr>
              <w:t>Марина Вячеславовна</w:t>
            </w:r>
          </w:p>
          <w:p w:rsidR="00413276" w:rsidRPr="00A52E24" w:rsidRDefault="00413276" w:rsidP="00413276">
            <w:pPr>
              <w:jc w:val="center"/>
              <w:rPr>
                <w:sz w:val="20"/>
              </w:rPr>
            </w:pPr>
            <w:r w:rsidRPr="00A52E24">
              <w:rPr>
                <w:sz w:val="20"/>
              </w:rPr>
              <w:t>8-920-240-60-96,</w:t>
            </w:r>
          </w:p>
          <w:p w:rsidR="00413276" w:rsidRPr="00A52E24" w:rsidRDefault="00413276" w:rsidP="002C4408">
            <w:pPr>
              <w:jc w:val="center"/>
              <w:rPr>
                <w:sz w:val="20"/>
              </w:rPr>
            </w:pPr>
            <w:r w:rsidRPr="00A52E24">
              <w:rPr>
                <w:sz w:val="20"/>
              </w:rPr>
              <w:t>тел. 54-06-73,</w:t>
            </w:r>
          </w:p>
          <w:p w:rsidR="00413276" w:rsidRPr="00A52E24" w:rsidRDefault="00413276" w:rsidP="002C4408">
            <w:pPr>
              <w:jc w:val="center"/>
              <w:rPr>
                <w:sz w:val="20"/>
              </w:rPr>
            </w:pPr>
            <w:proofErr w:type="spellStart"/>
            <w:r w:rsidRPr="00A52E24">
              <w:rPr>
                <w:sz w:val="20"/>
              </w:rPr>
              <w:t>деж</w:t>
            </w:r>
            <w:proofErr w:type="spellEnd"/>
            <w:r w:rsidRPr="00A52E24">
              <w:rPr>
                <w:sz w:val="20"/>
              </w:rPr>
              <w:t>. 54-06-72</w:t>
            </w:r>
          </w:p>
        </w:tc>
        <w:tc>
          <w:tcPr>
            <w:tcW w:w="442" w:type="pct"/>
            <w:tcBorders>
              <w:top w:val="single" w:sz="6" w:space="0" w:color="auto"/>
              <w:left w:val="single" w:sz="6" w:space="0" w:color="auto"/>
              <w:bottom w:val="single" w:sz="6" w:space="0" w:color="auto"/>
              <w:right w:val="single" w:sz="6" w:space="0" w:color="auto"/>
            </w:tcBorders>
            <w:shd w:val="clear" w:color="auto" w:fill="auto"/>
            <w:vAlign w:val="center"/>
          </w:tcPr>
          <w:p w:rsidR="00413276" w:rsidRPr="00A52E24" w:rsidRDefault="00413276" w:rsidP="00753590">
            <w:pPr>
              <w:jc w:val="center"/>
              <w:rPr>
                <w:spacing w:val="-4"/>
                <w:sz w:val="20"/>
              </w:rPr>
            </w:pPr>
            <w:r w:rsidRPr="00A52E24">
              <w:rPr>
                <w:spacing w:val="-4"/>
                <w:sz w:val="20"/>
              </w:rPr>
              <w:t>500</w:t>
            </w:r>
          </w:p>
        </w:tc>
        <w:tc>
          <w:tcPr>
            <w:tcW w:w="532" w:type="pct"/>
            <w:tcBorders>
              <w:top w:val="single" w:sz="6" w:space="0" w:color="auto"/>
              <w:left w:val="single" w:sz="6" w:space="0" w:color="auto"/>
              <w:bottom w:val="single" w:sz="6" w:space="0" w:color="auto"/>
              <w:right w:val="single" w:sz="6" w:space="0" w:color="auto"/>
            </w:tcBorders>
            <w:shd w:val="clear" w:color="auto" w:fill="auto"/>
            <w:vAlign w:val="center"/>
          </w:tcPr>
          <w:p w:rsidR="00413276" w:rsidRPr="00A52E24" w:rsidRDefault="00413276" w:rsidP="00413276">
            <w:pPr>
              <w:ind w:left="-170" w:right="-57"/>
              <w:jc w:val="center"/>
              <w:rPr>
                <w:sz w:val="20"/>
              </w:rPr>
            </w:pPr>
            <w:r w:rsidRPr="00A52E24">
              <w:rPr>
                <w:sz w:val="20"/>
              </w:rPr>
              <w:t>ГУЗ</w:t>
            </w:r>
          </w:p>
          <w:p w:rsidR="00413276" w:rsidRPr="00A52E24" w:rsidRDefault="00413276" w:rsidP="00413276">
            <w:pPr>
              <w:ind w:left="-170" w:right="-57"/>
              <w:jc w:val="center"/>
              <w:rPr>
                <w:sz w:val="20"/>
              </w:rPr>
            </w:pPr>
            <w:r w:rsidRPr="00A52E24">
              <w:rPr>
                <w:sz w:val="20"/>
              </w:rPr>
              <w:t>«</w:t>
            </w:r>
            <w:r w:rsidR="0095598D" w:rsidRPr="00A52E24">
              <w:rPr>
                <w:sz w:val="20"/>
              </w:rPr>
              <w:t xml:space="preserve">Липецкого муниципального </w:t>
            </w:r>
            <w:proofErr w:type="spellStart"/>
            <w:r w:rsidR="0095598D" w:rsidRPr="00A52E24">
              <w:rPr>
                <w:sz w:val="20"/>
              </w:rPr>
              <w:t>района</w:t>
            </w:r>
            <w:r w:rsidRPr="00A52E24">
              <w:rPr>
                <w:sz w:val="20"/>
              </w:rPr>
              <w:t>я</w:t>
            </w:r>
            <w:proofErr w:type="spellEnd"/>
            <w:r w:rsidRPr="00A52E24">
              <w:rPr>
                <w:sz w:val="20"/>
              </w:rPr>
              <w:t xml:space="preserve"> городская</w:t>
            </w:r>
          </w:p>
          <w:p w:rsidR="00E91A99" w:rsidRPr="00A52E24" w:rsidRDefault="00413276" w:rsidP="00413276">
            <w:pPr>
              <w:ind w:left="-170" w:right="-57"/>
              <w:jc w:val="center"/>
              <w:rPr>
                <w:sz w:val="20"/>
              </w:rPr>
            </w:pPr>
            <w:r w:rsidRPr="00A52E24">
              <w:rPr>
                <w:sz w:val="20"/>
              </w:rPr>
              <w:t xml:space="preserve"> поликлиника </w:t>
            </w:r>
          </w:p>
          <w:p w:rsidR="00413276" w:rsidRPr="00A52E24" w:rsidRDefault="00413276" w:rsidP="00413276">
            <w:pPr>
              <w:ind w:left="-170" w:right="-57"/>
              <w:jc w:val="center"/>
              <w:rPr>
                <w:sz w:val="20"/>
              </w:rPr>
            </w:pPr>
            <w:r w:rsidRPr="00A52E24">
              <w:rPr>
                <w:sz w:val="20"/>
              </w:rPr>
              <w:t>№ 2»</w:t>
            </w:r>
            <w:r w:rsidR="00434104" w:rsidRPr="00A52E24">
              <w:rPr>
                <w:sz w:val="20"/>
              </w:rPr>
              <w:t>,</w:t>
            </w:r>
          </w:p>
          <w:p w:rsidR="00413276" w:rsidRPr="00A52E24" w:rsidRDefault="00413276" w:rsidP="00413276">
            <w:pPr>
              <w:ind w:left="-170" w:right="-57"/>
              <w:jc w:val="center"/>
              <w:rPr>
                <w:sz w:val="20"/>
              </w:rPr>
            </w:pPr>
            <w:r w:rsidRPr="00A52E24">
              <w:rPr>
                <w:sz w:val="20"/>
              </w:rPr>
              <w:t>5/1</w:t>
            </w:r>
          </w:p>
        </w:tc>
        <w:tc>
          <w:tcPr>
            <w:tcW w:w="438" w:type="pct"/>
            <w:tcBorders>
              <w:top w:val="single" w:sz="6" w:space="0" w:color="auto"/>
              <w:left w:val="single" w:sz="6" w:space="0" w:color="auto"/>
              <w:bottom w:val="single" w:sz="6" w:space="0" w:color="auto"/>
              <w:right w:val="single" w:sz="6" w:space="0" w:color="auto"/>
            </w:tcBorders>
            <w:shd w:val="clear" w:color="auto" w:fill="auto"/>
            <w:vAlign w:val="center"/>
          </w:tcPr>
          <w:p w:rsidR="00413276" w:rsidRPr="00A52E24" w:rsidRDefault="00413276" w:rsidP="00413276">
            <w:pPr>
              <w:jc w:val="center"/>
              <w:rPr>
                <w:sz w:val="20"/>
              </w:rPr>
            </w:pPr>
            <w:r w:rsidRPr="00A52E24">
              <w:rPr>
                <w:sz w:val="20"/>
              </w:rPr>
              <w:t>АО «ЛГЭК»</w:t>
            </w:r>
            <w:r w:rsidR="003A54C9" w:rsidRPr="00A52E24">
              <w:rPr>
                <w:sz w:val="20"/>
              </w:rPr>
              <w:t>,</w:t>
            </w:r>
          </w:p>
          <w:p w:rsidR="00413276" w:rsidRPr="00A52E24" w:rsidRDefault="00413276" w:rsidP="00413276">
            <w:pPr>
              <w:jc w:val="center"/>
              <w:rPr>
                <w:sz w:val="20"/>
              </w:rPr>
            </w:pPr>
            <w:r w:rsidRPr="00A52E24">
              <w:rPr>
                <w:sz w:val="20"/>
              </w:rPr>
              <w:t>2/1</w:t>
            </w:r>
          </w:p>
        </w:tc>
        <w:tc>
          <w:tcPr>
            <w:tcW w:w="723" w:type="pct"/>
            <w:tcBorders>
              <w:top w:val="single" w:sz="6" w:space="0" w:color="auto"/>
              <w:left w:val="single" w:sz="6" w:space="0" w:color="auto"/>
              <w:bottom w:val="single" w:sz="6" w:space="0" w:color="auto"/>
              <w:right w:val="single" w:sz="6" w:space="0" w:color="auto"/>
            </w:tcBorders>
            <w:vAlign w:val="center"/>
          </w:tcPr>
          <w:p w:rsidR="00413276" w:rsidRPr="00A52E24" w:rsidRDefault="00413276" w:rsidP="00413276">
            <w:pPr>
              <w:jc w:val="center"/>
              <w:rPr>
                <w:sz w:val="20"/>
              </w:rPr>
            </w:pPr>
            <w:r w:rsidRPr="00A52E24">
              <w:rPr>
                <w:sz w:val="20"/>
              </w:rPr>
              <w:t>ООО ПКП «Блиц»</w:t>
            </w:r>
          </w:p>
          <w:p w:rsidR="00413276" w:rsidRPr="00A52E24" w:rsidRDefault="00413276" w:rsidP="00413276">
            <w:pPr>
              <w:jc w:val="center"/>
              <w:rPr>
                <w:sz w:val="20"/>
              </w:rPr>
            </w:pPr>
            <w:r w:rsidRPr="00A52E24">
              <w:rPr>
                <w:sz w:val="20"/>
              </w:rPr>
              <w:t>(по договорам),</w:t>
            </w:r>
          </w:p>
          <w:p w:rsidR="00413276" w:rsidRPr="00A52E24" w:rsidRDefault="006E29F8" w:rsidP="006E29F8">
            <w:pPr>
              <w:jc w:val="center"/>
              <w:rPr>
                <w:sz w:val="20"/>
              </w:rPr>
            </w:pPr>
            <w:r w:rsidRPr="00A52E24">
              <w:rPr>
                <w:sz w:val="20"/>
              </w:rPr>
              <w:t>4/1</w:t>
            </w:r>
          </w:p>
        </w:tc>
        <w:tc>
          <w:tcPr>
            <w:tcW w:w="492" w:type="pct"/>
            <w:tcBorders>
              <w:top w:val="single" w:sz="6" w:space="0" w:color="auto"/>
              <w:left w:val="single" w:sz="6" w:space="0" w:color="auto"/>
              <w:bottom w:val="single" w:sz="6" w:space="0" w:color="auto"/>
              <w:right w:val="single" w:sz="6" w:space="0" w:color="auto"/>
            </w:tcBorders>
            <w:vAlign w:val="center"/>
          </w:tcPr>
          <w:p w:rsidR="00413276" w:rsidRPr="00A52E24" w:rsidRDefault="00413276" w:rsidP="00413276">
            <w:pPr>
              <w:jc w:val="center"/>
              <w:rPr>
                <w:sz w:val="20"/>
              </w:rPr>
            </w:pPr>
            <w:r w:rsidRPr="00A52E24">
              <w:rPr>
                <w:sz w:val="20"/>
              </w:rPr>
              <w:t>АО «ЛГЭК»,</w:t>
            </w:r>
            <w:r w:rsidR="00225C6F" w:rsidRPr="00A52E24">
              <w:rPr>
                <w:sz w:val="20"/>
              </w:rPr>
              <w:t xml:space="preserve"> филиал</w:t>
            </w:r>
            <w:r w:rsidRPr="00A52E24">
              <w:rPr>
                <w:sz w:val="20"/>
              </w:rPr>
              <w:t xml:space="preserve"> </w:t>
            </w:r>
          </w:p>
          <w:p w:rsidR="00413276" w:rsidRPr="00A52E24" w:rsidRDefault="00413276" w:rsidP="00413276">
            <w:pPr>
              <w:jc w:val="center"/>
              <w:rPr>
                <w:sz w:val="20"/>
              </w:rPr>
            </w:pPr>
            <w:r w:rsidRPr="00A52E24">
              <w:rPr>
                <w:sz w:val="20"/>
              </w:rPr>
              <w:t>ПАО «</w:t>
            </w:r>
            <w:proofErr w:type="spellStart"/>
            <w:r w:rsidRPr="00A52E24">
              <w:rPr>
                <w:sz w:val="20"/>
              </w:rPr>
              <w:t>Квадра</w:t>
            </w:r>
            <w:proofErr w:type="spellEnd"/>
            <w:r w:rsidRPr="00A52E24">
              <w:rPr>
                <w:sz w:val="20"/>
              </w:rPr>
              <w:t>» - «</w:t>
            </w:r>
            <w:r w:rsidR="0095598D" w:rsidRPr="00A52E24">
              <w:rPr>
                <w:sz w:val="20"/>
              </w:rPr>
              <w:t xml:space="preserve">Липецкого муниципального </w:t>
            </w:r>
            <w:proofErr w:type="spellStart"/>
            <w:r w:rsidR="0095598D" w:rsidRPr="00A52E24">
              <w:rPr>
                <w:sz w:val="20"/>
              </w:rPr>
              <w:t>района</w:t>
            </w:r>
            <w:r w:rsidRPr="00A52E24">
              <w:rPr>
                <w:sz w:val="20"/>
              </w:rPr>
              <w:t>я</w:t>
            </w:r>
            <w:proofErr w:type="spellEnd"/>
            <w:r w:rsidRPr="00A52E24">
              <w:rPr>
                <w:sz w:val="20"/>
              </w:rPr>
              <w:t xml:space="preserve"> генерация»</w:t>
            </w:r>
          </w:p>
        </w:tc>
        <w:tc>
          <w:tcPr>
            <w:tcW w:w="769" w:type="pct"/>
            <w:tcBorders>
              <w:top w:val="single" w:sz="6" w:space="0" w:color="auto"/>
              <w:left w:val="single" w:sz="6" w:space="0" w:color="auto"/>
              <w:bottom w:val="single" w:sz="6" w:space="0" w:color="auto"/>
              <w:right w:val="single" w:sz="6" w:space="0" w:color="auto"/>
            </w:tcBorders>
            <w:vAlign w:val="center"/>
          </w:tcPr>
          <w:p w:rsidR="00413276" w:rsidRPr="00A52E24" w:rsidRDefault="000D1452" w:rsidP="00413276">
            <w:pPr>
              <w:jc w:val="center"/>
              <w:rPr>
                <w:sz w:val="20"/>
              </w:rPr>
            </w:pPr>
            <w:r w:rsidRPr="00A52E24">
              <w:rPr>
                <w:sz w:val="20"/>
              </w:rPr>
              <w:t>МУП «</w:t>
            </w:r>
            <w:proofErr w:type="spellStart"/>
            <w:r w:rsidRPr="00A52E24">
              <w:rPr>
                <w:sz w:val="20"/>
              </w:rPr>
              <w:t>Липецкпассажиртранс</w:t>
            </w:r>
            <w:proofErr w:type="spellEnd"/>
            <w:r w:rsidRPr="00A52E24">
              <w:rPr>
                <w:sz w:val="20"/>
              </w:rPr>
              <w:t>»</w:t>
            </w:r>
            <w:r w:rsidR="003A54C9" w:rsidRPr="00A52E24">
              <w:rPr>
                <w:sz w:val="20"/>
              </w:rPr>
              <w:t>,</w:t>
            </w:r>
          </w:p>
          <w:p w:rsidR="002800A4" w:rsidRPr="00A52E24" w:rsidRDefault="002800A4" w:rsidP="00413276">
            <w:pPr>
              <w:jc w:val="center"/>
              <w:rPr>
                <w:spacing w:val="-4"/>
                <w:sz w:val="20"/>
              </w:rPr>
            </w:pPr>
            <w:r w:rsidRPr="00A52E24">
              <w:rPr>
                <w:sz w:val="20"/>
              </w:rPr>
              <w:t>6 ед.</w:t>
            </w:r>
          </w:p>
        </w:tc>
      </w:tr>
      <w:tr w:rsidR="000D1452" w:rsidRPr="00A52E24" w:rsidTr="00332D3A">
        <w:trPr>
          <w:trHeight w:val="20"/>
        </w:trPr>
        <w:tc>
          <w:tcPr>
            <w:tcW w:w="118" w:type="pct"/>
            <w:tcBorders>
              <w:top w:val="single" w:sz="6" w:space="0" w:color="auto"/>
              <w:left w:val="single" w:sz="6" w:space="0" w:color="auto"/>
              <w:bottom w:val="single" w:sz="6" w:space="0" w:color="auto"/>
              <w:right w:val="single" w:sz="6" w:space="0" w:color="auto"/>
            </w:tcBorders>
            <w:shd w:val="clear" w:color="auto" w:fill="auto"/>
            <w:vAlign w:val="center"/>
          </w:tcPr>
          <w:p w:rsidR="000D1452" w:rsidRPr="00A52E24" w:rsidRDefault="000D1452" w:rsidP="00413276">
            <w:pPr>
              <w:jc w:val="center"/>
              <w:rPr>
                <w:sz w:val="20"/>
              </w:rPr>
            </w:pPr>
            <w:r w:rsidRPr="00A52E24">
              <w:rPr>
                <w:sz w:val="20"/>
              </w:rPr>
              <w:t>2.</w:t>
            </w:r>
          </w:p>
        </w:tc>
        <w:tc>
          <w:tcPr>
            <w:tcW w:w="711" w:type="pct"/>
            <w:tcBorders>
              <w:top w:val="single" w:sz="6" w:space="0" w:color="auto"/>
              <w:left w:val="single" w:sz="6" w:space="0" w:color="auto"/>
              <w:bottom w:val="single" w:sz="6" w:space="0" w:color="auto"/>
              <w:right w:val="single" w:sz="6" w:space="0" w:color="auto"/>
            </w:tcBorders>
            <w:shd w:val="clear" w:color="auto" w:fill="auto"/>
            <w:vAlign w:val="center"/>
          </w:tcPr>
          <w:p w:rsidR="000D1452" w:rsidRPr="00A52E24" w:rsidRDefault="000D1452" w:rsidP="00413276">
            <w:pPr>
              <w:jc w:val="center"/>
              <w:rPr>
                <w:sz w:val="20"/>
              </w:rPr>
            </w:pPr>
            <w:r w:rsidRPr="00A52E24">
              <w:rPr>
                <w:sz w:val="20"/>
              </w:rPr>
              <w:t>МУДК «Рудничный»</w:t>
            </w:r>
          </w:p>
          <w:p w:rsidR="000D1452" w:rsidRPr="00A52E24" w:rsidRDefault="000D1452" w:rsidP="00413276">
            <w:pPr>
              <w:jc w:val="center"/>
              <w:rPr>
                <w:sz w:val="20"/>
              </w:rPr>
            </w:pPr>
            <w:r w:rsidRPr="00A52E24">
              <w:rPr>
                <w:sz w:val="20"/>
              </w:rPr>
              <w:t xml:space="preserve">адрес: </w:t>
            </w:r>
            <w:proofErr w:type="gramStart"/>
            <w:r w:rsidRPr="00A52E24">
              <w:rPr>
                <w:sz w:val="20"/>
              </w:rPr>
              <w:t>г</w:t>
            </w:r>
            <w:proofErr w:type="gramEnd"/>
            <w:r w:rsidRPr="00A52E24">
              <w:rPr>
                <w:sz w:val="20"/>
              </w:rPr>
              <w:t>. Липецк,</w:t>
            </w:r>
          </w:p>
          <w:p w:rsidR="000D1452" w:rsidRPr="00A52E24" w:rsidRDefault="000D1452" w:rsidP="00413276">
            <w:pPr>
              <w:jc w:val="center"/>
              <w:rPr>
                <w:sz w:val="20"/>
              </w:rPr>
            </w:pPr>
            <w:r w:rsidRPr="00A52E24">
              <w:rPr>
                <w:sz w:val="20"/>
              </w:rPr>
              <w:t>пос. Сырский Рудник,</w:t>
            </w:r>
          </w:p>
          <w:p w:rsidR="000D1452" w:rsidRPr="00A52E24" w:rsidRDefault="000D1452" w:rsidP="00413276">
            <w:pPr>
              <w:jc w:val="center"/>
              <w:rPr>
                <w:color w:val="FF0000"/>
                <w:sz w:val="20"/>
              </w:rPr>
            </w:pPr>
            <w:r w:rsidRPr="00A52E24">
              <w:rPr>
                <w:sz w:val="20"/>
              </w:rPr>
              <w:t>ул. Ударников, 13</w:t>
            </w:r>
          </w:p>
        </w:tc>
        <w:tc>
          <w:tcPr>
            <w:tcW w:w="775" w:type="pct"/>
            <w:tcBorders>
              <w:top w:val="single" w:sz="6" w:space="0" w:color="auto"/>
              <w:left w:val="single" w:sz="6" w:space="0" w:color="auto"/>
              <w:bottom w:val="single" w:sz="6" w:space="0" w:color="auto"/>
              <w:right w:val="single" w:sz="6" w:space="0" w:color="auto"/>
            </w:tcBorders>
            <w:shd w:val="clear" w:color="auto" w:fill="auto"/>
          </w:tcPr>
          <w:p w:rsidR="000D1452" w:rsidRPr="00A52E24" w:rsidRDefault="000D1452" w:rsidP="00413276">
            <w:pPr>
              <w:ind w:left="-57"/>
              <w:jc w:val="center"/>
              <w:rPr>
                <w:sz w:val="20"/>
              </w:rPr>
            </w:pPr>
            <w:r w:rsidRPr="00A52E24">
              <w:rPr>
                <w:sz w:val="20"/>
              </w:rPr>
              <w:t>Директор</w:t>
            </w:r>
          </w:p>
          <w:p w:rsidR="000D1452" w:rsidRPr="00A52E24" w:rsidRDefault="000D1452" w:rsidP="00413276">
            <w:pPr>
              <w:ind w:left="-57"/>
              <w:jc w:val="center"/>
              <w:rPr>
                <w:sz w:val="20"/>
              </w:rPr>
            </w:pPr>
            <w:proofErr w:type="spellStart"/>
            <w:r w:rsidRPr="00A52E24">
              <w:rPr>
                <w:sz w:val="20"/>
              </w:rPr>
              <w:t>Балышева</w:t>
            </w:r>
            <w:proofErr w:type="spellEnd"/>
            <w:r w:rsidRPr="00A52E24">
              <w:rPr>
                <w:sz w:val="20"/>
              </w:rPr>
              <w:t xml:space="preserve"> </w:t>
            </w:r>
          </w:p>
          <w:p w:rsidR="000D1452" w:rsidRPr="00A52E24" w:rsidRDefault="000D1452" w:rsidP="00413276">
            <w:pPr>
              <w:ind w:left="-57"/>
              <w:jc w:val="center"/>
              <w:rPr>
                <w:sz w:val="20"/>
              </w:rPr>
            </w:pPr>
            <w:r w:rsidRPr="00A52E24">
              <w:rPr>
                <w:sz w:val="20"/>
              </w:rPr>
              <w:t>Ксения Владимировна</w:t>
            </w:r>
          </w:p>
          <w:p w:rsidR="000D1452" w:rsidRPr="00A52E24" w:rsidRDefault="000D1452" w:rsidP="00413276">
            <w:pPr>
              <w:ind w:left="-57"/>
              <w:jc w:val="center"/>
              <w:rPr>
                <w:sz w:val="20"/>
              </w:rPr>
            </w:pPr>
            <w:r w:rsidRPr="00A52E24">
              <w:rPr>
                <w:sz w:val="20"/>
              </w:rPr>
              <w:t>8-904-687-99-61,</w:t>
            </w:r>
          </w:p>
          <w:p w:rsidR="000D1452" w:rsidRPr="00A52E24" w:rsidRDefault="000D1452" w:rsidP="002C4408">
            <w:pPr>
              <w:ind w:left="-57"/>
              <w:jc w:val="center"/>
              <w:rPr>
                <w:sz w:val="20"/>
              </w:rPr>
            </w:pPr>
            <w:proofErr w:type="spellStart"/>
            <w:r w:rsidRPr="00A52E24">
              <w:rPr>
                <w:sz w:val="20"/>
              </w:rPr>
              <w:t>деж</w:t>
            </w:r>
            <w:proofErr w:type="spellEnd"/>
            <w:r w:rsidRPr="00A52E24">
              <w:rPr>
                <w:sz w:val="20"/>
              </w:rPr>
              <w:t>. 40-03-07</w:t>
            </w:r>
          </w:p>
        </w:tc>
        <w:tc>
          <w:tcPr>
            <w:tcW w:w="442" w:type="pct"/>
            <w:tcBorders>
              <w:top w:val="single" w:sz="6" w:space="0" w:color="auto"/>
              <w:left w:val="single" w:sz="6" w:space="0" w:color="auto"/>
              <w:bottom w:val="single" w:sz="6" w:space="0" w:color="auto"/>
              <w:right w:val="single" w:sz="6" w:space="0" w:color="auto"/>
            </w:tcBorders>
            <w:shd w:val="clear" w:color="auto" w:fill="auto"/>
            <w:vAlign w:val="center"/>
          </w:tcPr>
          <w:p w:rsidR="000D1452" w:rsidRPr="00A52E24" w:rsidRDefault="000D1452" w:rsidP="00413276">
            <w:pPr>
              <w:jc w:val="center"/>
              <w:rPr>
                <w:spacing w:val="-4"/>
                <w:sz w:val="20"/>
              </w:rPr>
            </w:pPr>
            <w:r w:rsidRPr="00A52E24">
              <w:rPr>
                <w:spacing w:val="-4"/>
                <w:sz w:val="20"/>
              </w:rPr>
              <w:t>500</w:t>
            </w:r>
          </w:p>
        </w:tc>
        <w:tc>
          <w:tcPr>
            <w:tcW w:w="532" w:type="pct"/>
            <w:tcBorders>
              <w:top w:val="single" w:sz="6" w:space="0" w:color="auto"/>
              <w:left w:val="single" w:sz="6" w:space="0" w:color="auto"/>
              <w:bottom w:val="single" w:sz="6" w:space="0" w:color="auto"/>
              <w:right w:val="single" w:sz="6" w:space="0" w:color="auto"/>
            </w:tcBorders>
            <w:shd w:val="clear" w:color="auto" w:fill="auto"/>
            <w:vAlign w:val="center"/>
          </w:tcPr>
          <w:p w:rsidR="000D1452" w:rsidRPr="00A52E24" w:rsidRDefault="000D1452" w:rsidP="00413276">
            <w:pPr>
              <w:jc w:val="center"/>
              <w:rPr>
                <w:sz w:val="20"/>
              </w:rPr>
            </w:pPr>
            <w:r w:rsidRPr="00A52E24">
              <w:rPr>
                <w:sz w:val="20"/>
              </w:rPr>
              <w:t>ГУЗ «</w:t>
            </w:r>
            <w:proofErr w:type="gramStart"/>
            <w:r w:rsidR="0095598D" w:rsidRPr="00A52E24">
              <w:rPr>
                <w:sz w:val="20"/>
              </w:rPr>
              <w:t>Липецкого</w:t>
            </w:r>
            <w:proofErr w:type="gramEnd"/>
            <w:r w:rsidR="0095598D" w:rsidRPr="00A52E24">
              <w:rPr>
                <w:sz w:val="20"/>
              </w:rPr>
              <w:t xml:space="preserve"> муниципального </w:t>
            </w:r>
            <w:proofErr w:type="spellStart"/>
            <w:r w:rsidR="0095598D" w:rsidRPr="00A52E24">
              <w:rPr>
                <w:sz w:val="20"/>
              </w:rPr>
              <w:t>района</w:t>
            </w:r>
            <w:r w:rsidRPr="00A52E24">
              <w:rPr>
                <w:sz w:val="20"/>
              </w:rPr>
              <w:t>я</w:t>
            </w:r>
            <w:proofErr w:type="spellEnd"/>
            <w:r w:rsidRPr="00A52E24">
              <w:rPr>
                <w:sz w:val="20"/>
              </w:rPr>
              <w:t xml:space="preserve"> районная больница»</w:t>
            </w:r>
            <w:r w:rsidR="00434104" w:rsidRPr="00A52E24">
              <w:rPr>
                <w:sz w:val="20"/>
              </w:rPr>
              <w:t>,</w:t>
            </w:r>
            <w:r w:rsidRPr="00A52E24">
              <w:rPr>
                <w:sz w:val="20"/>
              </w:rPr>
              <w:t xml:space="preserve"> </w:t>
            </w:r>
          </w:p>
          <w:p w:rsidR="000D1452" w:rsidRPr="00A52E24" w:rsidRDefault="000D1452" w:rsidP="00413276">
            <w:pPr>
              <w:jc w:val="center"/>
              <w:rPr>
                <w:sz w:val="20"/>
              </w:rPr>
            </w:pPr>
            <w:r w:rsidRPr="00A52E24">
              <w:rPr>
                <w:sz w:val="20"/>
              </w:rPr>
              <w:t>5/1</w:t>
            </w:r>
          </w:p>
        </w:tc>
        <w:tc>
          <w:tcPr>
            <w:tcW w:w="438" w:type="pct"/>
            <w:tcBorders>
              <w:top w:val="single" w:sz="6" w:space="0" w:color="auto"/>
              <w:left w:val="single" w:sz="6" w:space="0" w:color="auto"/>
              <w:bottom w:val="single" w:sz="6" w:space="0" w:color="auto"/>
              <w:right w:val="single" w:sz="6" w:space="0" w:color="auto"/>
            </w:tcBorders>
            <w:shd w:val="clear" w:color="auto" w:fill="auto"/>
            <w:vAlign w:val="center"/>
          </w:tcPr>
          <w:p w:rsidR="000D1452" w:rsidRPr="00A52E24" w:rsidRDefault="000D1452" w:rsidP="00413276">
            <w:pPr>
              <w:jc w:val="center"/>
              <w:rPr>
                <w:sz w:val="20"/>
              </w:rPr>
            </w:pPr>
            <w:r w:rsidRPr="00A52E24">
              <w:rPr>
                <w:sz w:val="20"/>
              </w:rPr>
              <w:t>АО «ЛГЭК»</w:t>
            </w:r>
            <w:r w:rsidR="003A54C9" w:rsidRPr="00A52E24">
              <w:rPr>
                <w:sz w:val="20"/>
              </w:rPr>
              <w:t>,</w:t>
            </w:r>
            <w:r w:rsidRPr="00A52E24">
              <w:rPr>
                <w:sz w:val="20"/>
              </w:rPr>
              <w:t xml:space="preserve"> 2/1</w:t>
            </w:r>
          </w:p>
        </w:tc>
        <w:tc>
          <w:tcPr>
            <w:tcW w:w="723" w:type="pct"/>
            <w:tcBorders>
              <w:top w:val="single" w:sz="6" w:space="0" w:color="auto"/>
              <w:left w:val="single" w:sz="6" w:space="0" w:color="auto"/>
              <w:bottom w:val="single" w:sz="6" w:space="0" w:color="auto"/>
              <w:right w:val="single" w:sz="6" w:space="0" w:color="auto"/>
            </w:tcBorders>
            <w:vAlign w:val="center"/>
          </w:tcPr>
          <w:p w:rsidR="000D1452" w:rsidRPr="00A52E24" w:rsidRDefault="000D1452" w:rsidP="00413276">
            <w:pPr>
              <w:jc w:val="center"/>
              <w:rPr>
                <w:sz w:val="20"/>
              </w:rPr>
            </w:pPr>
            <w:r w:rsidRPr="00A52E24">
              <w:rPr>
                <w:sz w:val="20"/>
              </w:rPr>
              <w:t xml:space="preserve">ООО ПКП «Блиц» </w:t>
            </w:r>
          </w:p>
          <w:p w:rsidR="000D1452" w:rsidRPr="00A52E24" w:rsidRDefault="000D1452" w:rsidP="00413276">
            <w:pPr>
              <w:jc w:val="center"/>
              <w:rPr>
                <w:sz w:val="20"/>
              </w:rPr>
            </w:pPr>
            <w:r w:rsidRPr="00A52E24">
              <w:rPr>
                <w:sz w:val="20"/>
              </w:rPr>
              <w:t>(по договорам),</w:t>
            </w:r>
          </w:p>
          <w:p w:rsidR="000D1452" w:rsidRPr="00A52E24" w:rsidRDefault="006E29F8" w:rsidP="006E29F8">
            <w:pPr>
              <w:jc w:val="center"/>
              <w:rPr>
                <w:sz w:val="20"/>
              </w:rPr>
            </w:pPr>
            <w:r w:rsidRPr="00A52E24">
              <w:rPr>
                <w:sz w:val="20"/>
              </w:rPr>
              <w:t>4/1</w:t>
            </w:r>
          </w:p>
        </w:tc>
        <w:tc>
          <w:tcPr>
            <w:tcW w:w="492" w:type="pct"/>
            <w:tcBorders>
              <w:top w:val="single" w:sz="6" w:space="0" w:color="auto"/>
              <w:left w:val="single" w:sz="6" w:space="0" w:color="auto"/>
              <w:bottom w:val="single" w:sz="6" w:space="0" w:color="auto"/>
              <w:right w:val="single" w:sz="6" w:space="0" w:color="auto"/>
            </w:tcBorders>
            <w:vAlign w:val="center"/>
          </w:tcPr>
          <w:p w:rsidR="000D1452" w:rsidRPr="00A52E24" w:rsidRDefault="000D1452" w:rsidP="00413276">
            <w:pPr>
              <w:jc w:val="center"/>
              <w:rPr>
                <w:sz w:val="20"/>
              </w:rPr>
            </w:pPr>
            <w:r w:rsidRPr="00A52E24">
              <w:rPr>
                <w:sz w:val="20"/>
              </w:rPr>
              <w:t>АО «ЛГЭК»,</w:t>
            </w:r>
            <w:r w:rsidR="00225C6F" w:rsidRPr="00A52E24">
              <w:rPr>
                <w:sz w:val="20"/>
              </w:rPr>
              <w:t xml:space="preserve"> филиал</w:t>
            </w:r>
          </w:p>
          <w:p w:rsidR="000D1452" w:rsidRPr="00A52E24" w:rsidRDefault="000D1452" w:rsidP="00413276">
            <w:pPr>
              <w:jc w:val="center"/>
              <w:rPr>
                <w:sz w:val="20"/>
              </w:rPr>
            </w:pPr>
            <w:r w:rsidRPr="00A52E24">
              <w:rPr>
                <w:sz w:val="20"/>
              </w:rPr>
              <w:t>ПАО «</w:t>
            </w:r>
            <w:proofErr w:type="spellStart"/>
            <w:r w:rsidRPr="00A52E24">
              <w:rPr>
                <w:sz w:val="20"/>
              </w:rPr>
              <w:t>Квадра</w:t>
            </w:r>
            <w:proofErr w:type="spellEnd"/>
            <w:r w:rsidRPr="00A52E24">
              <w:rPr>
                <w:sz w:val="20"/>
              </w:rPr>
              <w:t>» - «</w:t>
            </w:r>
            <w:r w:rsidR="0095598D" w:rsidRPr="00A52E24">
              <w:rPr>
                <w:sz w:val="20"/>
              </w:rPr>
              <w:t xml:space="preserve">Липецкого муниципального </w:t>
            </w:r>
            <w:proofErr w:type="spellStart"/>
            <w:r w:rsidR="0095598D" w:rsidRPr="00A52E24">
              <w:rPr>
                <w:sz w:val="20"/>
              </w:rPr>
              <w:t>района</w:t>
            </w:r>
            <w:r w:rsidRPr="00A52E24">
              <w:rPr>
                <w:sz w:val="20"/>
              </w:rPr>
              <w:t>я</w:t>
            </w:r>
            <w:proofErr w:type="spellEnd"/>
            <w:r w:rsidRPr="00A52E24">
              <w:rPr>
                <w:sz w:val="20"/>
              </w:rPr>
              <w:t xml:space="preserve"> генерация»</w:t>
            </w:r>
          </w:p>
        </w:tc>
        <w:tc>
          <w:tcPr>
            <w:tcW w:w="769" w:type="pct"/>
            <w:tcBorders>
              <w:top w:val="single" w:sz="6" w:space="0" w:color="auto"/>
              <w:left w:val="single" w:sz="6" w:space="0" w:color="auto"/>
              <w:bottom w:val="single" w:sz="6" w:space="0" w:color="auto"/>
              <w:right w:val="single" w:sz="6" w:space="0" w:color="auto"/>
            </w:tcBorders>
            <w:vAlign w:val="center"/>
          </w:tcPr>
          <w:p w:rsidR="000D1452" w:rsidRPr="00A52E24" w:rsidRDefault="000D1452" w:rsidP="000D1452">
            <w:pPr>
              <w:jc w:val="center"/>
              <w:rPr>
                <w:sz w:val="20"/>
              </w:rPr>
            </w:pPr>
            <w:r w:rsidRPr="00A52E24">
              <w:rPr>
                <w:sz w:val="20"/>
              </w:rPr>
              <w:t>МУП «</w:t>
            </w:r>
            <w:proofErr w:type="spellStart"/>
            <w:r w:rsidRPr="00A52E24">
              <w:rPr>
                <w:sz w:val="20"/>
              </w:rPr>
              <w:t>Липецкпассажиртранс</w:t>
            </w:r>
            <w:proofErr w:type="spellEnd"/>
            <w:r w:rsidRPr="00A52E24">
              <w:rPr>
                <w:sz w:val="20"/>
              </w:rPr>
              <w:t>»</w:t>
            </w:r>
            <w:r w:rsidR="003A54C9" w:rsidRPr="00A52E24">
              <w:rPr>
                <w:sz w:val="20"/>
              </w:rPr>
              <w:t>,</w:t>
            </w:r>
          </w:p>
          <w:p w:rsidR="002800A4" w:rsidRPr="00A52E24" w:rsidRDefault="002800A4" w:rsidP="000D1452">
            <w:pPr>
              <w:jc w:val="center"/>
            </w:pPr>
            <w:r w:rsidRPr="00A52E24">
              <w:rPr>
                <w:sz w:val="20"/>
              </w:rPr>
              <w:t>6 ед.</w:t>
            </w:r>
          </w:p>
        </w:tc>
      </w:tr>
      <w:tr w:rsidR="000D1452" w:rsidRPr="00A52E24" w:rsidTr="00332D3A">
        <w:trPr>
          <w:trHeight w:val="695"/>
        </w:trPr>
        <w:tc>
          <w:tcPr>
            <w:tcW w:w="118" w:type="pct"/>
            <w:tcBorders>
              <w:top w:val="single" w:sz="6" w:space="0" w:color="auto"/>
              <w:left w:val="single" w:sz="6" w:space="0" w:color="auto"/>
              <w:bottom w:val="single" w:sz="6" w:space="0" w:color="auto"/>
              <w:right w:val="single" w:sz="6" w:space="0" w:color="auto"/>
            </w:tcBorders>
            <w:shd w:val="clear" w:color="auto" w:fill="auto"/>
            <w:vAlign w:val="center"/>
          </w:tcPr>
          <w:p w:rsidR="000D1452" w:rsidRPr="00A52E24" w:rsidRDefault="000D1452" w:rsidP="00413276">
            <w:pPr>
              <w:jc w:val="center"/>
              <w:rPr>
                <w:sz w:val="20"/>
              </w:rPr>
            </w:pPr>
            <w:r w:rsidRPr="00A52E24">
              <w:rPr>
                <w:sz w:val="20"/>
              </w:rPr>
              <w:t>3.</w:t>
            </w:r>
          </w:p>
        </w:tc>
        <w:tc>
          <w:tcPr>
            <w:tcW w:w="711" w:type="pct"/>
            <w:tcBorders>
              <w:top w:val="single" w:sz="6" w:space="0" w:color="auto"/>
              <w:left w:val="single" w:sz="6" w:space="0" w:color="auto"/>
              <w:bottom w:val="single" w:sz="6" w:space="0" w:color="auto"/>
              <w:right w:val="single" w:sz="6" w:space="0" w:color="auto"/>
            </w:tcBorders>
            <w:shd w:val="clear" w:color="auto" w:fill="auto"/>
            <w:vAlign w:val="center"/>
          </w:tcPr>
          <w:p w:rsidR="000D1452" w:rsidRPr="00A52E24" w:rsidRDefault="000D1452" w:rsidP="00413276">
            <w:pPr>
              <w:jc w:val="center"/>
              <w:rPr>
                <w:sz w:val="20"/>
              </w:rPr>
            </w:pPr>
            <w:r w:rsidRPr="00A52E24">
              <w:rPr>
                <w:sz w:val="20"/>
              </w:rPr>
              <w:t>МАУ гимназия № 69,</w:t>
            </w:r>
          </w:p>
          <w:p w:rsidR="000D1452" w:rsidRPr="00A52E24" w:rsidRDefault="000D1452" w:rsidP="00413276">
            <w:pPr>
              <w:jc w:val="center"/>
              <w:rPr>
                <w:sz w:val="20"/>
              </w:rPr>
            </w:pPr>
            <w:r w:rsidRPr="00A52E24">
              <w:rPr>
                <w:sz w:val="20"/>
              </w:rPr>
              <w:t xml:space="preserve">адрес: </w:t>
            </w:r>
            <w:proofErr w:type="gramStart"/>
            <w:r w:rsidRPr="00A52E24">
              <w:rPr>
                <w:sz w:val="20"/>
              </w:rPr>
              <w:t>г</w:t>
            </w:r>
            <w:proofErr w:type="gramEnd"/>
            <w:r w:rsidRPr="00A52E24">
              <w:rPr>
                <w:sz w:val="20"/>
              </w:rPr>
              <w:t>. Липецк,</w:t>
            </w:r>
          </w:p>
          <w:p w:rsidR="000D1452" w:rsidRPr="00A52E24" w:rsidRDefault="000D1452" w:rsidP="00413276">
            <w:pPr>
              <w:jc w:val="center"/>
              <w:rPr>
                <w:color w:val="FF0000"/>
                <w:sz w:val="20"/>
              </w:rPr>
            </w:pPr>
            <w:r w:rsidRPr="00A52E24">
              <w:rPr>
                <w:sz w:val="20"/>
              </w:rPr>
              <w:t>бульвар Есенина, 7а</w:t>
            </w:r>
          </w:p>
        </w:tc>
        <w:tc>
          <w:tcPr>
            <w:tcW w:w="775" w:type="pct"/>
            <w:tcBorders>
              <w:top w:val="single" w:sz="6" w:space="0" w:color="auto"/>
              <w:left w:val="single" w:sz="6" w:space="0" w:color="auto"/>
              <w:bottom w:val="single" w:sz="6" w:space="0" w:color="auto"/>
              <w:right w:val="single" w:sz="6" w:space="0" w:color="auto"/>
            </w:tcBorders>
            <w:shd w:val="clear" w:color="auto" w:fill="auto"/>
          </w:tcPr>
          <w:p w:rsidR="000D1452" w:rsidRPr="00A52E24" w:rsidRDefault="000D1452" w:rsidP="00413276">
            <w:pPr>
              <w:ind w:left="-113"/>
              <w:jc w:val="center"/>
              <w:rPr>
                <w:sz w:val="20"/>
              </w:rPr>
            </w:pPr>
            <w:r w:rsidRPr="00A52E24">
              <w:rPr>
                <w:sz w:val="20"/>
              </w:rPr>
              <w:t>Директор</w:t>
            </w:r>
          </w:p>
          <w:p w:rsidR="000D1452" w:rsidRPr="00A52E24" w:rsidRDefault="000D1452" w:rsidP="00413276">
            <w:pPr>
              <w:ind w:left="-113"/>
              <w:jc w:val="center"/>
              <w:rPr>
                <w:sz w:val="20"/>
              </w:rPr>
            </w:pPr>
            <w:r w:rsidRPr="00A52E24">
              <w:rPr>
                <w:sz w:val="20"/>
              </w:rPr>
              <w:t xml:space="preserve">Попов </w:t>
            </w:r>
          </w:p>
          <w:p w:rsidR="000D1452" w:rsidRPr="00A52E24" w:rsidRDefault="000D1452" w:rsidP="00413276">
            <w:pPr>
              <w:ind w:left="-113"/>
              <w:jc w:val="center"/>
              <w:rPr>
                <w:sz w:val="20"/>
              </w:rPr>
            </w:pPr>
            <w:r w:rsidRPr="00A52E24">
              <w:rPr>
                <w:sz w:val="20"/>
              </w:rPr>
              <w:t>Виктор Алексеевич</w:t>
            </w:r>
          </w:p>
          <w:p w:rsidR="000D1452" w:rsidRPr="00A52E24" w:rsidRDefault="000D1452" w:rsidP="00413276">
            <w:pPr>
              <w:ind w:left="-113"/>
              <w:jc w:val="center"/>
              <w:rPr>
                <w:sz w:val="20"/>
              </w:rPr>
            </w:pPr>
            <w:r w:rsidRPr="00A52E24">
              <w:rPr>
                <w:sz w:val="20"/>
              </w:rPr>
              <w:t>8-910-354-33-99,</w:t>
            </w:r>
          </w:p>
          <w:p w:rsidR="000D1452" w:rsidRPr="00A52E24" w:rsidRDefault="000D1452" w:rsidP="00DE16EE">
            <w:pPr>
              <w:ind w:left="-113"/>
              <w:jc w:val="center"/>
              <w:rPr>
                <w:sz w:val="20"/>
              </w:rPr>
            </w:pPr>
            <w:r w:rsidRPr="00A52E24">
              <w:rPr>
                <w:sz w:val="20"/>
              </w:rPr>
              <w:t>тел. 40-22-46,</w:t>
            </w:r>
          </w:p>
          <w:p w:rsidR="000D1452" w:rsidRPr="00A52E24" w:rsidRDefault="000D1452" w:rsidP="00DE16EE">
            <w:pPr>
              <w:ind w:left="-113"/>
              <w:jc w:val="center"/>
              <w:rPr>
                <w:sz w:val="20"/>
              </w:rPr>
            </w:pPr>
            <w:proofErr w:type="spellStart"/>
            <w:r w:rsidRPr="00A52E24">
              <w:rPr>
                <w:sz w:val="20"/>
              </w:rPr>
              <w:t>деж</w:t>
            </w:r>
            <w:proofErr w:type="spellEnd"/>
            <w:r w:rsidRPr="00A52E24">
              <w:rPr>
                <w:sz w:val="20"/>
              </w:rPr>
              <w:t>. 41-78-26</w:t>
            </w:r>
          </w:p>
        </w:tc>
        <w:tc>
          <w:tcPr>
            <w:tcW w:w="442" w:type="pct"/>
            <w:tcBorders>
              <w:top w:val="single" w:sz="6" w:space="0" w:color="auto"/>
              <w:left w:val="single" w:sz="6" w:space="0" w:color="auto"/>
              <w:bottom w:val="single" w:sz="6" w:space="0" w:color="auto"/>
              <w:right w:val="single" w:sz="6" w:space="0" w:color="auto"/>
            </w:tcBorders>
            <w:shd w:val="clear" w:color="auto" w:fill="auto"/>
            <w:vAlign w:val="center"/>
          </w:tcPr>
          <w:p w:rsidR="000D1452" w:rsidRPr="00A52E24" w:rsidRDefault="000D1452" w:rsidP="003169E6">
            <w:pPr>
              <w:jc w:val="center"/>
              <w:rPr>
                <w:spacing w:val="-4"/>
                <w:sz w:val="20"/>
              </w:rPr>
            </w:pPr>
            <w:r w:rsidRPr="00A52E24">
              <w:rPr>
                <w:spacing w:val="-4"/>
                <w:sz w:val="20"/>
              </w:rPr>
              <w:t>700</w:t>
            </w:r>
          </w:p>
        </w:tc>
        <w:tc>
          <w:tcPr>
            <w:tcW w:w="532" w:type="pct"/>
            <w:tcBorders>
              <w:top w:val="single" w:sz="6" w:space="0" w:color="auto"/>
              <w:left w:val="single" w:sz="6" w:space="0" w:color="auto"/>
              <w:bottom w:val="single" w:sz="6" w:space="0" w:color="auto"/>
              <w:right w:val="single" w:sz="6" w:space="0" w:color="auto"/>
            </w:tcBorders>
            <w:shd w:val="clear" w:color="auto" w:fill="auto"/>
            <w:vAlign w:val="center"/>
          </w:tcPr>
          <w:p w:rsidR="00434104" w:rsidRPr="00A52E24" w:rsidRDefault="000D1452" w:rsidP="00413276">
            <w:pPr>
              <w:jc w:val="center"/>
              <w:rPr>
                <w:sz w:val="20"/>
              </w:rPr>
            </w:pPr>
            <w:r w:rsidRPr="00A52E24">
              <w:rPr>
                <w:sz w:val="20"/>
              </w:rPr>
              <w:t>ГУЗ «</w:t>
            </w:r>
            <w:proofErr w:type="gramStart"/>
            <w:r w:rsidR="0095598D" w:rsidRPr="00A52E24">
              <w:rPr>
                <w:sz w:val="20"/>
              </w:rPr>
              <w:t>Липецкого</w:t>
            </w:r>
            <w:proofErr w:type="gramEnd"/>
            <w:r w:rsidR="0095598D" w:rsidRPr="00A52E24">
              <w:rPr>
                <w:sz w:val="20"/>
              </w:rPr>
              <w:t xml:space="preserve"> муниципального </w:t>
            </w:r>
            <w:proofErr w:type="spellStart"/>
            <w:r w:rsidR="0095598D" w:rsidRPr="00A52E24">
              <w:rPr>
                <w:sz w:val="20"/>
              </w:rPr>
              <w:t>района</w:t>
            </w:r>
            <w:r w:rsidRPr="00A52E24">
              <w:rPr>
                <w:sz w:val="20"/>
              </w:rPr>
              <w:t>я</w:t>
            </w:r>
            <w:proofErr w:type="spellEnd"/>
            <w:r w:rsidRPr="00A52E24">
              <w:rPr>
                <w:sz w:val="20"/>
              </w:rPr>
              <w:t xml:space="preserve"> городская поликлиника </w:t>
            </w:r>
          </w:p>
          <w:p w:rsidR="000D1452" w:rsidRPr="00A52E24" w:rsidRDefault="000D1452" w:rsidP="00413276">
            <w:pPr>
              <w:jc w:val="center"/>
              <w:rPr>
                <w:sz w:val="20"/>
              </w:rPr>
            </w:pPr>
            <w:r w:rsidRPr="00A52E24">
              <w:rPr>
                <w:sz w:val="20"/>
              </w:rPr>
              <w:t>№ 2»</w:t>
            </w:r>
            <w:r w:rsidR="00434104" w:rsidRPr="00A52E24">
              <w:rPr>
                <w:sz w:val="20"/>
              </w:rPr>
              <w:t>,</w:t>
            </w:r>
          </w:p>
          <w:p w:rsidR="000D1452" w:rsidRPr="00A52E24" w:rsidRDefault="000D1452" w:rsidP="00413276">
            <w:pPr>
              <w:jc w:val="center"/>
              <w:rPr>
                <w:sz w:val="20"/>
              </w:rPr>
            </w:pPr>
            <w:r w:rsidRPr="00A52E24">
              <w:rPr>
                <w:sz w:val="20"/>
              </w:rPr>
              <w:t>6/1</w:t>
            </w:r>
          </w:p>
        </w:tc>
        <w:tc>
          <w:tcPr>
            <w:tcW w:w="438" w:type="pct"/>
            <w:tcBorders>
              <w:top w:val="single" w:sz="6" w:space="0" w:color="auto"/>
              <w:left w:val="single" w:sz="6" w:space="0" w:color="auto"/>
              <w:bottom w:val="single" w:sz="6" w:space="0" w:color="auto"/>
              <w:right w:val="single" w:sz="6" w:space="0" w:color="auto"/>
            </w:tcBorders>
            <w:shd w:val="clear" w:color="auto" w:fill="auto"/>
            <w:vAlign w:val="center"/>
          </w:tcPr>
          <w:p w:rsidR="000D1452" w:rsidRPr="00A52E24" w:rsidRDefault="000D1452" w:rsidP="00413276">
            <w:pPr>
              <w:jc w:val="center"/>
              <w:rPr>
                <w:sz w:val="20"/>
              </w:rPr>
            </w:pPr>
            <w:r w:rsidRPr="00A52E24">
              <w:rPr>
                <w:sz w:val="20"/>
              </w:rPr>
              <w:t>АО «ЛГЭК»</w:t>
            </w:r>
            <w:r w:rsidR="003A54C9" w:rsidRPr="00A52E24">
              <w:rPr>
                <w:sz w:val="20"/>
              </w:rPr>
              <w:t>,</w:t>
            </w:r>
            <w:r w:rsidRPr="00A52E24">
              <w:rPr>
                <w:sz w:val="20"/>
              </w:rPr>
              <w:t xml:space="preserve"> 2/1</w:t>
            </w:r>
          </w:p>
        </w:tc>
        <w:tc>
          <w:tcPr>
            <w:tcW w:w="723" w:type="pct"/>
            <w:tcBorders>
              <w:top w:val="single" w:sz="6" w:space="0" w:color="auto"/>
              <w:left w:val="single" w:sz="6" w:space="0" w:color="auto"/>
              <w:bottom w:val="single" w:sz="6" w:space="0" w:color="auto"/>
              <w:right w:val="single" w:sz="6" w:space="0" w:color="auto"/>
            </w:tcBorders>
            <w:vAlign w:val="center"/>
          </w:tcPr>
          <w:p w:rsidR="003A54C9" w:rsidRPr="00A52E24" w:rsidRDefault="000D1452" w:rsidP="00413276">
            <w:pPr>
              <w:jc w:val="center"/>
              <w:rPr>
                <w:sz w:val="20"/>
              </w:rPr>
            </w:pPr>
            <w:r w:rsidRPr="00A52E24">
              <w:rPr>
                <w:sz w:val="20"/>
              </w:rPr>
              <w:t xml:space="preserve">ООО «Глория» </w:t>
            </w:r>
          </w:p>
          <w:p w:rsidR="000D1452" w:rsidRPr="00A52E24" w:rsidRDefault="000D1452" w:rsidP="00413276">
            <w:pPr>
              <w:jc w:val="center"/>
              <w:rPr>
                <w:sz w:val="20"/>
              </w:rPr>
            </w:pPr>
            <w:r w:rsidRPr="00A52E24">
              <w:rPr>
                <w:sz w:val="20"/>
              </w:rPr>
              <w:t>(по договорам),</w:t>
            </w:r>
          </w:p>
          <w:p w:rsidR="000D1452" w:rsidRPr="00A52E24" w:rsidRDefault="006E29F8" w:rsidP="006E29F8">
            <w:pPr>
              <w:jc w:val="center"/>
              <w:rPr>
                <w:sz w:val="20"/>
              </w:rPr>
            </w:pPr>
            <w:r w:rsidRPr="00A52E24">
              <w:rPr>
                <w:sz w:val="20"/>
              </w:rPr>
              <w:t>4/1</w:t>
            </w:r>
          </w:p>
        </w:tc>
        <w:tc>
          <w:tcPr>
            <w:tcW w:w="492" w:type="pct"/>
            <w:tcBorders>
              <w:top w:val="single" w:sz="6" w:space="0" w:color="auto"/>
              <w:left w:val="single" w:sz="6" w:space="0" w:color="auto"/>
              <w:bottom w:val="single" w:sz="6" w:space="0" w:color="auto"/>
              <w:right w:val="single" w:sz="6" w:space="0" w:color="auto"/>
            </w:tcBorders>
            <w:vAlign w:val="center"/>
          </w:tcPr>
          <w:p w:rsidR="000D1452" w:rsidRPr="00A52E24" w:rsidRDefault="000D1452" w:rsidP="00413276">
            <w:pPr>
              <w:jc w:val="center"/>
              <w:rPr>
                <w:sz w:val="20"/>
              </w:rPr>
            </w:pPr>
            <w:r w:rsidRPr="00A52E24">
              <w:rPr>
                <w:sz w:val="20"/>
              </w:rPr>
              <w:t xml:space="preserve">АО «ЛГЭК», </w:t>
            </w:r>
            <w:r w:rsidR="00225C6F" w:rsidRPr="00A52E24">
              <w:rPr>
                <w:sz w:val="20"/>
              </w:rPr>
              <w:t>филиал</w:t>
            </w:r>
          </w:p>
          <w:p w:rsidR="000D1452" w:rsidRPr="00A52E24" w:rsidRDefault="000D1452" w:rsidP="00413276">
            <w:pPr>
              <w:jc w:val="center"/>
              <w:rPr>
                <w:sz w:val="20"/>
              </w:rPr>
            </w:pPr>
            <w:r w:rsidRPr="00A52E24">
              <w:rPr>
                <w:sz w:val="20"/>
              </w:rPr>
              <w:t>ПАО «</w:t>
            </w:r>
            <w:proofErr w:type="spellStart"/>
            <w:r w:rsidRPr="00A52E24">
              <w:rPr>
                <w:sz w:val="20"/>
              </w:rPr>
              <w:t>Квадра</w:t>
            </w:r>
            <w:proofErr w:type="spellEnd"/>
            <w:r w:rsidRPr="00A52E24">
              <w:rPr>
                <w:sz w:val="20"/>
              </w:rPr>
              <w:t>» - «</w:t>
            </w:r>
            <w:r w:rsidR="0095598D" w:rsidRPr="00A52E24">
              <w:rPr>
                <w:sz w:val="20"/>
              </w:rPr>
              <w:t xml:space="preserve">Липецкого муниципального </w:t>
            </w:r>
            <w:proofErr w:type="spellStart"/>
            <w:r w:rsidR="0095598D" w:rsidRPr="00A52E24">
              <w:rPr>
                <w:sz w:val="20"/>
              </w:rPr>
              <w:t>района</w:t>
            </w:r>
            <w:r w:rsidRPr="00A52E24">
              <w:rPr>
                <w:sz w:val="20"/>
              </w:rPr>
              <w:t>я</w:t>
            </w:r>
            <w:proofErr w:type="spellEnd"/>
            <w:r w:rsidRPr="00A52E24">
              <w:rPr>
                <w:sz w:val="20"/>
              </w:rPr>
              <w:t xml:space="preserve"> генерация»</w:t>
            </w:r>
          </w:p>
        </w:tc>
        <w:tc>
          <w:tcPr>
            <w:tcW w:w="769" w:type="pct"/>
            <w:tcBorders>
              <w:top w:val="single" w:sz="6" w:space="0" w:color="auto"/>
              <w:left w:val="single" w:sz="6" w:space="0" w:color="auto"/>
              <w:bottom w:val="single" w:sz="6" w:space="0" w:color="auto"/>
              <w:right w:val="single" w:sz="6" w:space="0" w:color="auto"/>
            </w:tcBorders>
            <w:vAlign w:val="center"/>
          </w:tcPr>
          <w:p w:rsidR="000D1452" w:rsidRPr="00A52E24" w:rsidRDefault="000D1452" w:rsidP="000D1452">
            <w:pPr>
              <w:jc w:val="center"/>
              <w:rPr>
                <w:sz w:val="20"/>
              </w:rPr>
            </w:pPr>
            <w:r w:rsidRPr="00A52E24">
              <w:rPr>
                <w:sz w:val="20"/>
              </w:rPr>
              <w:t>МУП «</w:t>
            </w:r>
            <w:proofErr w:type="spellStart"/>
            <w:r w:rsidRPr="00A52E24">
              <w:rPr>
                <w:sz w:val="20"/>
              </w:rPr>
              <w:t>Липецкпассажиртранс</w:t>
            </w:r>
            <w:proofErr w:type="spellEnd"/>
            <w:r w:rsidRPr="00A52E24">
              <w:rPr>
                <w:sz w:val="20"/>
              </w:rPr>
              <w:t>»</w:t>
            </w:r>
            <w:r w:rsidR="003A54C9" w:rsidRPr="00A52E24">
              <w:rPr>
                <w:sz w:val="20"/>
              </w:rPr>
              <w:t>,</w:t>
            </w:r>
          </w:p>
          <w:p w:rsidR="002800A4" w:rsidRPr="00A52E24" w:rsidRDefault="002800A4" w:rsidP="000D1452">
            <w:pPr>
              <w:jc w:val="center"/>
            </w:pPr>
            <w:r w:rsidRPr="00A52E24">
              <w:rPr>
                <w:sz w:val="20"/>
              </w:rPr>
              <w:t>8 ед.</w:t>
            </w:r>
          </w:p>
        </w:tc>
      </w:tr>
      <w:tr w:rsidR="000D1452" w:rsidRPr="00A52E24" w:rsidTr="00332D3A">
        <w:trPr>
          <w:trHeight w:val="20"/>
        </w:trPr>
        <w:tc>
          <w:tcPr>
            <w:tcW w:w="118" w:type="pct"/>
            <w:tcBorders>
              <w:top w:val="single" w:sz="6" w:space="0" w:color="auto"/>
              <w:left w:val="single" w:sz="6" w:space="0" w:color="auto"/>
              <w:bottom w:val="single" w:sz="6" w:space="0" w:color="auto"/>
              <w:right w:val="single" w:sz="6" w:space="0" w:color="auto"/>
            </w:tcBorders>
            <w:shd w:val="clear" w:color="auto" w:fill="auto"/>
            <w:vAlign w:val="center"/>
          </w:tcPr>
          <w:p w:rsidR="000D1452" w:rsidRPr="00A52E24" w:rsidRDefault="000D1452" w:rsidP="00413276">
            <w:pPr>
              <w:jc w:val="center"/>
              <w:rPr>
                <w:sz w:val="20"/>
              </w:rPr>
            </w:pPr>
            <w:r w:rsidRPr="00A52E24">
              <w:rPr>
                <w:sz w:val="20"/>
              </w:rPr>
              <w:t>4.</w:t>
            </w:r>
          </w:p>
        </w:tc>
        <w:tc>
          <w:tcPr>
            <w:tcW w:w="711" w:type="pct"/>
            <w:tcBorders>
              <w:top w:val="single" w:sz="6" w:space="0" w:color="auto"/>
              <w:left w:val="single" w:sz="6" w:space="0" w:color="auto"/>
              <w:bottom w:val="single" w:sz="6" w:space="0" w:color="auto"/>
              <w:right w:val="single" w:sz="6" w:space="0" w:color="auto"/>
            </w:tcBorders>
            <w:shd w:val="clear" w:color="auto" w:fill="auto"/>
            <w:vAlign w:val="center"/>
          </w:tcPr>
          <w:p w:rsidR="000D1452" w:rsidRPr="00A52E24" w:rsidRDefault="000D1452" w:rsidP="00413276">
            <w:pPr>
              <w:jc w:val="center"/>
              <w:rPr>
                <w:sz w:val="20"/>
              </w:rPr>
            </w:pPr>
            <w:r w:rsidRPr="00A52E24">
              <w:rPr>
                <w:sz w:val="20"/>
              </w:rPr>
              <w:t xml:space="preserve">МАУК «Городской </w:t>
            </w:r>
          </w:p>
          <w:p w:rsidR="000D1452" w:rsidRPr="00A52E24" w:rsidRDefault="000D1452" w:rsidP="00413276">
            <w:pPr>
              <w:jc w:val="center"/>
              <w:rPr>
                <w:sz w:val="20"/>
              </w:rPr>
            </w:pPr>
            <w:r w:rsidRPr="00A52E24">
              <w:rPr>
                <w:sz w:val="20"/>
              </w:rPr>
              <w:t>дворец культуры»,</w:t>
            </w:r>
          </w:p>
          <w:p w:rsidR="000D1452" w:rsidRPr="00A52E24" w:rsidRDefault="000D1452" w:rsidP="00413276">
            <w:pPr>
              <w:jc w:val="center"/>
              <w:rPr>
                <w:sz w:val="20"/>
              </w:rPr>
            </w:pPr>
            <w:r w:rsidRPr="00A52E24">
              <w:rPr>
                <w:sz w:val="20"/>
              </w:rPr>
              <w:t xml:space="preserve">адрес: </w:t>
            </w:r>
            <w:proofErr w:type="gramStart"/>
            <w:r w:rsidRPr="00A52E24">
              <w:rPr>
                <w:sz w:val="20"/>
              </w:rPr>
              <w:t>г</w:t>
            </w:r>
            <w:proofErr w:type="gramEnd"/>
            <w:r w:rsidRPr="00A52E24">
              <w:rPr>
                <w:sz w:val="20"/>
              </w:rPr>
              <w:t>. Липецк,</w:t>
            </w:r>
          </w:p>
          <w:p w:rsidR="000D1452" w:rsidRPr="00A52E24" w:rsidRDefault="000D1452" w:rsidP="00413276">
            <w:pPr>
              <w:jc w:val="center"/>
              <w:rPr>
                <w:color w:val="FF0000"/>
                <w:sz w:val="20"/>
              </w:rPr>
            </w:pPr>
            <w:r w:rsidRPr="00A52E24">
              <w:rPr>
                <w:sz w:val="20"/>
              </w:rPr>
              <w:t>ул. Коммунистическая, 20</w:t>
            </w:r>
          </w:p>
        </w:tc>
        <w:tc>
          <w:tcPr>
            <w:tcW w:w="775" w:type="pct"/>
            <w:tcBorders>
              <w:top w:val="single" w:sz="6" w:space="0" w:color="auto"/>
              <w:left w:val="single" w:sz="6" w:space="0" w:color="auto"/>
              <w:bottom w:val="single" w:sz="6" w:space="0" w:color="auto"/>
              <w:right w:val="single" w:sz="6" w:space="0" w:color="auto"/>
            </w:tcBorders>
            <w:shd w:val="clear" w:color="auto" w:fill="auto"/>
          </w:tcPr>
          <w:p w:rsidR="000D1452" w:rsidRPr="00A52E24" w:rsidRDefault="000D1452" w:rsidP="00413276">
            <w:pPr>
              <w:jc w:val="center"/>
              <w:rPr>
                <w:sz w:val="20"/>
              </w:rPr>
            </w:pPr>
            <w:r w:rsidRPr="00A52E24">
              <w:rPr>
                <w:sz w:val="20"/>
              </w:rPr>
              <w:t>Директор</w:t>
            </w:r>
          </w:p>
          <w:p w:rsidR="000D1452" w:rsidRPr="00A52E24" w:rsidRDefault="000D1452" w:rsidP="00413276">
            <w:pPr>
              <w:jc w:val="center"/>
              <w:rPr>
                <w:sz w:val="20"/>
              </w:rPr>
            </w:pPr>
            <w:proofErr w:type="spellStart"/>
            <w:r w:rsidRPr="00A52E24">
              <w:rPr>
                <w:sz w:val="20"/>
              </w:rPr>
              <w:t>Таравкова</w:t>
            </w:r>
            <w:proofErr w:type="spellEnd"/>
            <w:r w:rsidRPr="00A52E24">
              <w:rPr>
                <w:sz w:val="20"/>
              </w:rPr>
              <w:t xml:space="preserve"> </w:t>
            </w:r>
          </w:p>
          <w:p w:rsidR="000D1452" w:rsidRPr="00A52E24" w:rsidRDefault="000D1452" w:rsidP="00413276">
            <w:pPr>
              <w:jc w:val="center"/>
              <w:rPr>
                <w:sz w:val="20"/>
              </w:rPr>
            </w:pPr>
            <w:r w:rsidRPr="00A52E24">
              <w:rPr>
                <w:sz w:val="20"/>
              </w:rPr>
              <w:t>Наталия Николаевна</w:t>
            </w:r>
          </w:p>
          <w:p w:rsidR="000D1452" w:rsidRPr="00A52E24" w:rsidRDefault="000D1452" w:rsidP="00413276">
            <w:pPr>
              <w:jc w:val="center"/>
              <w:rPr>
                <w:sz w:val="20"/>
              </w:rPr>
            </w:pPr>
            <w:r w:rsidRPr="00A52E24">
              <w:rPr>
                <w:sz w:val="20"/>
              </w:rPr>
              <w:t>8-903-860-58-87,</w:t>
            </w:r>
          </w:p>
          <w:p w:rsidR="000D1452" w:rsidRPr="00A52E24" w:rsidRDefault="000D1452" w:rsidP="00413276">
            <w:pPr>
              <w:jc w:val="center"/>
              <w:rPr>
                <w:sz w:val="20"/>
              </w:rPr>
            </w:pPr>
            <w:proofErr w:type="spellStart"/>
            <w:r w:rsidRPr="00A52E24">
              <w:rPr>
                <w:sz w:val="20"/>
              </w:rPr>
              <w:t>деж</w:t>
            </w:r>
            <w:proofErr w:type="spellEnd"/>
            <w:r w:rsidRPr="00A52E24">
              <w:rPr>
                <w:sz w:val="20"/>
              </w:rPr>
              <w:t>. 55-91-70</w:t>
            </w:r>
          </w:p>
        </w:tc>
        <w:tc>
          <w:tcPr>
            <w:tcW w:w="442" w:type="pct"/>
            <w:tcBorders>
              <w:top w:val="single" w:sz="6" w:space="0" w:color="auto"/>
              <w:left w:val="single" w:sz="6" w:space="0" w:color="auto"/>
              <w:bottom w:val="single" w:sz="6" w:space="0" w:color="auto"/>
              <w:right w:val="single" w:sz="6" w:space="0" w:color="auto"/>
            </w:tcBorders>
            <w:shd w:val="clear" w:color="auto" w:fill="auto"/>
            <w:vAlign w:val="center"/>
          </w:tcPr>
          <w:p w:rsidR="000D1452" w:rsidRPr="00A52E24" w:rsidRDefault="000D1452" w:rsidP="00413276">
            <w:pPr>
              <w:jc w:val="center"/>
              <w:rPr>
                <w:spacing w:val="-4"/>
                <w:sz w:val="20"/>
              </w:rPr>
            </w:pPr>
            <w:r w:rsidRPr="00A52E24">
              <w:rPr>
                <w:spacing w:val="-4"/>
                <w:sz w:val="20"/>
              </w:rPr>
              <w:t>800</w:t>
            </w:r>
          </w:p>
        </w:tc>
        <w:tc>
          <w:tcPr>
            <w:tcW w:w="532" w:type="pct"/>
            <w:tcBorders>
              <w:top w:val="single" w:sz="6" w:space="0" w:color="auto"/>
              <w:left w:val="single" w:sz="6" w:space="0" w:color="auto"/>
              <w:bottom w:val="single" w:sz="6" w:space="0" w:color="auto"/>
              <w:right w:val="single" w:sz="6" w:space="0" w:color="auto"/>
            </w:tcBorders>
            <w:shd w:val="clear" w:color="auto" w:fill="auto"/>
            <w:vAlign w:val="center"/>
          </w:tcPr>
          <w:p w:rsidR="000D1452" w:rsidRPr="00A52E24" w:rsidRDefault="000D1452" w:rsidP="00413276">
            <w:pPr>
              <w:jc w:val="center"/>
              <w:rPr>
                <w:sz w:val="20"/>
              </w:rPr>
            </w:pPr>
            <w:r w:rsidRPr="00A52E24">
              <w:rPr>
                <w:sz w:val="20"/>
              </w:rPr>
              <w:t>ГУЗ «</w:t>
            </w:r>
            <w:r w:rsidR="0095598D" w:rsidRPr="00A52E24">
              <w:rPr>
                <w:sz w:val="20"/>
              </w:rPr>
              <w:t xml:space="preserve">Липецкого муниципального </w:t>
            </w:r>
            <w:proofErr w:type="spellStart"/>
            <w:r w:rsidR="0095598D" w:rsidRPr="00A52E24">
              <w:rPr>
                <w:sz w:val="20"/>
              </w:rPr>
              <w:t>района</w:t>
            </w:r>
            <w:r w:rsidRPr="00A52E24">
              <w:rPr>
                <w:sz w:val="20"/>
              </w:rPr>
              <w:t>я</w:t>
            </w:r>
            <w:proofErr w:type="spellEnd"/>
            <w:r w:rsidRPr="00A52E24">
              <w:rPr>
                <w:sz w:val="20"/>
              </w:rPr>
              <w:t xml:space="preserve"> городская </w:t>
            </w:r>
          </w:p>
          <w:p w:rsidR="000D1452" w:rsidRPr="00A52E24" w:rsidRDefault="000D1452" w:rsidP="00413276">
            <w:pPr>
              <w:jc w:val="center"/>
              <w:rPr>
                <w:sz w:val="20"/>
              </w:rPr>
            </w:pPr>
            <w:r w:rsidRPr="00A52E24">
              <w:rPr>
                <w:sz w:val="20"/>
              </w:rPr>
              <w:t>больница № 4»</w:t>
            </w:r>
          </w:p>
          <w:p w:rsidR="000D1452" w:rsidRPr="00A52E24" w:rsidRDefault="000D1452" w:rsidP="00413276">
            <w:pPr>
              <w:jc w:val="center"/>
              <w:rPr>
                <w:sz w:val="20"/>
              </w:rPr>
            </w:pPr>
            <w:r w:rsidRPr="00A52E24">
              <w:rPr>
                <w:sz w:val="20"/>
              </w:rPr>
              <w:t xml:space="preserve">«Липецк Мед», </w:t>
            </w:r>
          </w:p>
          <w:p w:rsidR="000D1452" w:rsidRPr="00A52E24" w:rsidRDefault="000D1452" w:rsidP="00413276">
            <w:pPr>
              <w:jc w:val="center"/>
              <w:rPr>
                <w:sz w:val="20"/>
              </w:rPr>
            </w:pPr>
            <w:r w:rsidRPr="00A52E24">
              <w:rPr>
                <w:sz w:val="20"/>
              </w:rPr>
              <w:t>7/1</w:t>
            </w:r>
          </w:p>
        </w:tc>
        <w:tc>
          <w:tcPr>
            <w:tcW w:w="438" w:type="pct"/>
            <w:tcBorders>
              <w:top w:val="single" w:sz="6" w:space="0" w:color="auto"/>
              <w:left w:val="single" w:sz="6" w:space="0" w:color="auto"/>
              <w:bottom w:val="single" w:sz="6" w:space="0" w:color="auto"/>
              <w:right w:val="single" w:sz="6" w:space="0" w:color="auto"/>
            </w:tcBorders>
            <w:shd w:val="clear" w:color="auto" w:fill="auto"/>
            <w:vAlign w:val="center"/>
          </w:tcPr>
          <w:p w:rsidR="000D1452" w:rsidRPr="00A52E24" w:rsidRDefault="000D1452" w:rsidP="00413276">
            <w:pPr>
              <w:jc w:val="center"/>
              <w:rPr>
                <w:sz w:val="20"/>
              </w:rPr>
            </w:pPr>
            <w:r w:rsidRPr="00A52E24">
              <w:rPr>
                <w:sz w:val="20"/>
              </w:rPr>
              <w:t>АО «ЛГЭК», 2/1</w:t>
            </w:r>
          </w:p>
        </w:tc>
        <w:tc>
          <w:tcPr>
            <w:tcW w:w="723" w:type="pct"/>
            <w:tcBorders>
              <w:top w:val="single" w:sz="6" w:space="0" w:color="auto"/>
              <w:left w:val="single" w:sz="6" w:space="0" w:color="auto"/>
              <w:bottom w:val="single" w:sz="6" w:space="0" w:color="auto"/>
              <w:right w:val="single" w:sz="6" w:space="0" w:color="auto"/>
            </w:tcBorders>
            <w:vAlign w:val="center"/>
          </w:tcPr>
          <w:p w:rsidR="003A54C9" w:rsidRPr="00A52E24" w:rsidRDefault="000D1452" w:rsidP="00413276">
            <w:pPr>
              <w:jc w:val="center"/>
              <w:rPr>
                <w:sz w:val="20"/>
              </w:rPr>
            </w:pPr>
            <w:r w:rsidRPr="00A52E24">
              <w:rPr>
                <w:sz w:val="20"/>
              </w:rPr>
              <w:t xml:space="preserve">ООО «Глория» </w:t>
            </w:r>
          </w:p>
          <w:p w:rsidR="000D1452" w:rsidRPr="00A52E24" w:rsidRDefault="000D1452" w:rsidP="00413276">
            <w:pPr>
              <w:jc w:val="center"/>
              <w:rPr>
                <w:sz w:val="20"/>
              </w:rPr>
            </w:pPr>
            <w:r w:rsidRPr="00A52E24">
              <w:rPr>
                <w:sz w:val="20"/>
              </w:rPr>
              <w:t>(по договорам),</w:t>
            </w:r>
          </w:p>
          <w:p w:rsidR="000D1452" w:rsidRPr="00A52E24" w:rsidRDefault="006E29F8" w:rsidP="006E29F8">
            <w:pPr>
              <w:jc w:val="center"/>
              <w:rPr>
                <w:sz w:val="20"/>
              </w:rPr>
            </w:pPr>
            <w:r w:rsidRPr="00A52E24">
              <w:rPr>
                <w:sz w:val="20"/>
              </w:rPr>
              <w:t>4/1</w:t>
            </w:r>
          </w:p>
        </w:tc>
        <w:tc>
          <w:tcPr>
            <w:tcW w:w="492" w:type="pct"/>
            <w:tcBorders>
              <w:top w:val="single" w:sz="6" w:space="0" w:color="auto"/>
              <w:left w:val="single" w:sz="6" w:space="0" w:color="auto"/>
              <w:bottom w:val="single" w:sz="6" w:space="0" w:color="auto"/>
              <w:right w:val="single" w:sz="6" w:space="0" w:color="auto"/>
            </w:tcBorders>
            <w:vAlign w:val="center"/>
          </w:tcPr>
          <w:p w:rsidR="000D1452" w:rsidRPr="00A52E24" w:rsidRDefault="000D1452" w:rsidP="00413276">
            <w:pPr>
              <w:jc w:val="center"/>
              <w:rPr>
                <w:sz w:val="20"/>
              </w:rPr>
            </w:pPr>
            <w:r w:rsidRPr="00A52E24">
              <w:rPr>
                <w:sz w:val="20"/>
              </w:rPr>
              <w:t xml:space="preserve">АО «ЛГЭК», </w:t>
            </w:r>
            <w:r w:rsidR="00225C6F" w:rsidRPr="00A52E24">
              <w:rPr>
                <w:sz w:val="20"/>
              </w:rPr>
              <w:t>филиал</w:t>
            </w:r>
          </w:p>
          <w:p w:rsidR="000D1452" w:rsidRPr="00A52E24" w:rsidRDefault="000D1452" w:rsidP="00413276">
            <w:pPr>
              <w:jc w:val="center"/>
              <w:rPr>
                <w:sz w:val="20"/>
              </w:rPr>
            </w:pPr>
            <w:r w:rsidRPr="00A52E24">
              <w:rPr>
                <w:sz w:val="20"/>
              </w:rPr>
              <w:t>ПАО «</w:t>
            </w:r>
            <w:proofErr w:type="spellStart"/>
            <w:r w:rsidRPr="00A52E24">
              <w:rPr>
                <w:sz w:val="20"/>
              </w:rPr>
              <w:t>Квадра</w:t>
            </w:r>
            <w:proofErr w:type="spellEnd"/>
            <w:r w:rsidRPr="00A52E24">
              <w:rPr>
                <w:sz w:val="20"/>
              </w:rPr>
              <w:t>» - «</w:t>
            </w:r>
            <w:r w:rsidR="0095598D" w:rsidRPr="00A52E24">
              <w:rPr>
                <w:sz w:val="20"/>
              </w:rPr>
              <w:t xml:space="preserve">Липецкого муниципального </w:t>
            </w:r>
            <w:proofErr w:type="spellStart"/>
            <w:r w:rsidR="0095598D" w:rsidRPr="00A52E24">
              <w:rPr>
                <w:sz w:val="20"/>
              </w:rPr>
              <w:t>района</w:t>
            </w:r>
            <w:r w:rsidRPr="00A52E24">
              <w:rPr>
                <w:sz w:val="20"/>
              </w:rPr>
              <w:t>я</w:t>
            </w:r>
            <w:proofErr w:type="spellEnd"/>
            <w:r w:rsidRPr="00A52E24">
              <w:rPr>
                <w:sz w:val="20"/>
              </w:rPr>
              <w:t xml:space="preserve"> генерация»</w:t>
            </w:r>
          </w:p>
        </w:tc>
        <w:tc>
          <w:tcPr>
            <w:tcW w:w="769" w:type="pct"/>
            <w:tcBorders>
              <w:top w:val="single" w:sz="6" w:space="0" w:color="auto"/>
              <w:left w:val="single" w:sz="6" w:space="0" w:color="auto"/>
              <w:bottom w:val="single" w:sz="6" w:space="0" w:color="auto"/>
              <w:right w:val="single" w:sz="6" w:space="0" w:color="auto"/>
            </w:tcBorders>
            <w:vAlign w:val="center"/>
          </w:tcPr>
          <w:p w:rsidR="000D1452" w:rsidRPr="00A52E24" w:rsidRDefault="000D1452" w:rsidP="000D1452">
            <w:pPr>
              <w:jc w:val="center"/>
              <w:rPr>
                <w:sz w:val="20"/>
              </w:rPr>
            </w:pPr>
            <w:r w:rsidRPr="00A52E24">
              <w:rPr>
                <w:sz w:val="20"/>
              </w:rPr>
              <w:t>МУП «</w:t>
            </w:r>
            <w:proofErr w:type="spellStart"/>
            <w:r w:rsidRPr="00A52E24">
              <w:rPr>
                <w:sz w:val="20"/>
              </w:rPr>
              <w:t>Липецкпассажиртранс</w:t>
            </w:r>
            <w:proofErr w:type="spellEnd"/>
            <w:r w:rsidRPr="00A52E24">
              <w:rPr>
                <w:sz w:val="20"/>
              </w:rPr>
              <w:t>»</w:t>
            </w:r>
            <w:r w:rsidR="003A54C9" w:rsidRPr="00A52E24">
              <w:rPr>
                <w:sz w:val="20"/>
              </w:rPr>
              <w:t>,</w:t>
            </w:r>
          </w:p>
          <w:p w:rsidR="002800A4" w:rsidRPr="00A52E24" w:rsidRDefault="002800A4" w:rsidP="000D1452">
            <w:pPr>
              <w:jc w:val="center"/>
            </w:pPr>
            <w:r w:rsidRPr="00A52E24">
              <w:rPr>
                <w:sz w:val="20"/>
              </w:rPr>
              <w:t>10 ед.</w:t>
            </w:r>
          </w:p>
        </w:tc>
      </w:tr>
      <w:tr w:rsidR="000D1452" w:rsidRPr="00A52E24" w:rsidTr="006E29F8">
        <w:trPr>
          <w:trHeight w:val="724"/>
        </w:trPr>
        <w:tc>
          <w:tcPr>
            <w:tcW w:w="118" w:type="pct"/>
            <w:tcBorders>
              <w:top w:val="single" w:sz="6" w:space="0" w:color="auto"/>
              <w:left w:val="single" w:sz="6" w:space="0" w:color="auto"/>
              <w:bottom w:val="single" w:sz="6" w:space="0" w:color="auto"/>
              <w:right w:val="single" w:sz="6" w:space="0" w:color="auto"/>
            </w:tcBorders>
            <w:shd w:val="clear" w:color="auto" w:fill="auto"/>
            <w:vAlign w:val="center"/>
          </w:tcPr>
          <w:p w:rsidR="000D1452" w:rsidRPr="00A52E24" w:rsidRDefault="000D1452" w:rsidP="00413276">
            <w:pPr>
              <w:jc w:val="center"/>
              <w:rPr>
                <w:sz w:val="20"/>
              </w:rPr>
            </w:pPr>
            <w:r w:rsidRPr="00A52E24">
              <w:rPr>
                <w:sz w:val="20"/>
              </w:rPr>
              <w:lastRenderedPageBreak/>
              <w:t>5.</w:t>
            </w:r>
          </w:p>
        </w:tc>
        <w:tc>
          <w:tcPr>
            <w:tcW w:w="711" w:type="pct"/>
            <w:tcBorders>
              <w:top w:val="single" w:sz="6" w:space="0" w:color="auto"/>
              <w:left w:val="single" w:sz="6" w:space="0" w:color="auto"/>
              <w:bottom w:val="single" w:sz="6" w:space="0" w:color="auto"/>
              <w:right w:val="single" w:sz="6" w:space="0" w:color="auto"/>
            </w:tcBorders>
            <w:shd w:val="clear" w:color="auto" w:fill="auto"/>
            <w:vAlign w:val="center"/>
          </w:tcPr>
          <w:p w:rsidR="000D1452" w:rsidRPr="00A52E24" w:rsidRDefault="000D1452" w:rsidP="00413276">
            <w:pPr>
              <w:jc w:val="center"/>
              <w:rPr>
                <w:sz w:val="20"/>
              </w:rPr>
            </w:pPr>
            <w:r w:rsidRPr="00A52E24">
              <w:rPr>
                <w:sz w:val="20"/>
              </w:rPr>
              <w:t>МБОУ СОШ № 41,</w:t>
            </w:r>
          </w:p>
          <w:p w:rsidR="000D1452" w:rsidRPr="00A52E24" w:rsidRDefault="000D1452" w:rsidP="00413276">
            <w:pPr>
              <w:jc w:val="center"/>
              <w:rPr>
                <w:sz w:val="20"/>
              </w:rPr>
            </w:pPr>
            <w:r w:rsidRPr="00A52E24">
              <w:rPr>
                <w:sz w:val="20"/>
              </w:rPr>
              <w:t xml:space="preserve">адрес: </w:t>
            </w:r>
            <w:proofErr w:type="gramStart"/>
            <w:r w:rsidRPr="00A52E24">
              <w:rPr>
                <w:sz w:val="20"/>
              </w:rPr>
              <w:t>г</w:t>
            </w:r>
            <w:proofErr w:type="gramEnd"/>
            <w:r w:rsidRPr="00A52E24">
              <w:rPr>
                <w:sz w:val="20"/>
              </w:rPr>
              <w:t>. Липецк,</w:t>
            </w:r>
          </w:p>
          <w:p w:rsidR="000D1452" w:rsidRPr="00A52E24" w:rsidRDefault="000D1452" w:rsidP="00413276">
            <w:pPr>
              <w:jc w:val="center"/>
              <w:rPr>
                <w:color w:val="FF0000"/>
                <w:sz w:val="20"/>
              </w:rPr>
            </w:pPr>
            <w:r w:rsidRPr="00A52E24">
              <w:rPr>
                <w:sz w:val="20"/>
              </w:rPr>
              <w:t>ул. Арсентьева, 38а</w:t>
            </w:r>
          </w:p>
        </w:tc>
        <w:tc>
          <w:tcPr>
            <w:tcW w:w="775" w:type="pct"/>
            <w:tcBorders>
              <w:top w:val="single" w:sz="6" w:space="0" w:color="auto"/>
              <w:left w:val="single" w:sz="6" w:space="0" w:color="auto"/>
              <w:bottom w:val="single" w:sz="6" w:space="0" w:color="auto"/>
              <w:right w:val="single" w:sz="6" w:space="0" w:color="auto"/>
            </w:tcBorders>
            <w:shd w:val="clear" w:color="auto" w:fill="auto"/>
            <w:vAlign w:val="center"/>
          </w:tcPr>
          <w:p w:rsidR="000D1452" w:rsidRPr="00A52E24" w:rsidRDefault="000D1452" w:rsidP="006E29F8">
            <w:pPr>
              <w:jc w:val="center"/>
              <w:rPr>
                <w:sz w:val="20"/>
              </w:rPr>
            </w:pPr>
            <w:r w:rsidRPr="00A52E24">
              <w:rPr>
                <w:sz w:val="20"/>
              </w:rPr>
              <w:t>Директор</w:t>
            </w:r>
          </w:p>
          <w:p w:rsidR="00363CAB" w:rsidRPr="00A52E24" w:rsidRDefault="00363CAB" w:rsidP="006E29F8">
            <w:pPr>
              <w:jc w:val="center"/>
              <w:rPr>
                <w:sz w:val="20"/>
              </w:rPr>
            </w:pPr>
            <w:proofErr w:type="spellStart"/>
            <w:r w:rsidRPr="00A52E24">
              <w:rPr>
                <w:sz w:val="20"/>
              </w:rPr>
              <w:t>Сошкина</w:t>
            </w:r>
            <w:proofErr w:type="spellEnd"/>
          </w:p>
          <w:p w:rsidR="00363CAB" w:rsidRPr="00A52E24" w:rsidRDefault="00363CAB" w:rsidP="006E29F8">
            <w:pPr>
              <w:jc w:val="center"/>
              <w:rPr>
                <w:sz w:val="20"/>
              </w:rPr>
            </w:pPr>
            <w:r w:rsidRPr="00A52E24">
              <w:rPr>
                <w:sz w:val="20"/>
              </w:rPr>
              <w:t>Оксана Валентиновна</w:t>
            </w:r>
          </w:p>
          <w:p w:rsidR="000D1452" w:rsidRPr="00A52E24" w:rsidRDefault="00363CAB" w:rsidP="006E29F8">
            <w:pPr>
              <w:jc w:val="center"/>
              <w:rPr>
                <w:sz w:val="20"/>
              </w:rPr>
            </w:pPr>
            <w:r w:rsidRPr="00A52E24">
              <w:rPr>
                <w:sz w:val="20"/>
              </w:rPr>
              <w:t>8-980-266-84-52</w:t>
            </w:r>
            <w:r w:rsidR="000D1452" w:rsidRPr="00A52E24">
              <w:rPr>
                <w:sz w:val="20"/>
              </w:rPr>
              <w:t>,</w:t>
            </w:r>
          </w:p>
          <w:p w:rsidR="000D1452" w:rsidRPr="00A52E24" w:rsidRDefault="001A3DAD" w:rsidP="006E29F8">
            <w:pPr>
              <w:jc w:val="center"/>
              <w:rPr>
                <w:sz w:val="20"/>
              </w:rPr>
            </w:pPr>
            <w:r w:rsidRPr="00A52E24">
              <w:rPr>
                <w:sz w:val="20"/>
              </w:rPr>
              <w:t>тел.</w:t>
            </w:r>
            <w:r w:rsidRPr="00A52E24">
              <w:rPr>
                <w:color w:val="493E24"/>
                <w:sz w:val="27"/>
                <w:szCs w:val="27"/>
                <w:shd w:val="clear" w:color="auto" w:fill="FFFFFF"/>
              </w:rPr>
              <w:t xml:space="preserve"> </w:t>
            </w:r>
            <w:r w:rsidRPr="00A52E24">
              <w:rPr>
                <w:sz w:val="20"/>
                <w:shd w:val="clear" w:color="auto" w:fill="FFFFFF"/>
              </w:rPr>
              <w:t>48-04-07</w:t>
            </w:r>
          </w:p>
        </w:tc>
        <w:tc>
          <w:tcPr>
            <w:tcW w:w="442" w:type="pct"/>
            <w:tcBorders>
              <w:top w:val="single" w:sz="6" w:space="0" w:color="auto"/>
              <w:left w:val="single" w:sz="6" w:space="0" w:color="auto"/>
              <w:bottom w:val="single" w:sz="6" w:space="0" w:color="auto"/>
              <w:right w:val="single" w:sz="6" w:space="0" w:color="auto"/>
            </w:tcBorders>
            <w:shd w:val="clear" w:color="auto" w:fill="auto"/>
            <w:vAlign w:val="center"/>
          </w:tcPr>
          <w:p w:rsidR="000D1452" w:rsidRPr="00A52E24" w:rsidRDefault="000D1452" w:rsidP="00413276">
            <w:pPr>
              <w:jc w:val="center"/>
              <w:rPr>
                <w:spacing w:val="-4"/>
                <w:sz w:val="20"/>
              </w:rPr>
            </w:pPr>
            <w:r w:rsidRPr="00A52E24">
              <w:rPr>
                <w:spacing w:val="-4"/>
                <w:sz w:val="20"/>
              </w:rPr>
              <w:t>300</w:t>
            </w:r>
          </w:p>
        </w:tc>
        <w:tc>
          <w:tcPr>
            <w:tcW w:w="532" w:type="pct"/>
            <w:tcBorders>
              <w:top w:val="single" w:sz="6" w:space="0" w:color="auto"/>
              <w:left w:val="single" w:sz="6" w:space="0" w:color="auto"/>
              <w:bottom w:val="single" w:sz="6" w:space="0" w:color="auto"/>
              <w:right w:val="single" w:sz="6" w:space="0" w:color="auto"/>
            </w:tcBorders>
            <w:shd w:val="clear" w:color="auto" w:fill="auto"/>
            <w:vAlign w:val="center"/>
          </w:tcPr>
          <w:p w:rsidR="000D1452" w:rsidRPr="00A52E24" w:rsidRDefault="001A3DAD" w:rsidP="00413276">
            <w:pPr>
              <w:jc w:val="center"/>
              <w:rPr>
                <w:sz w:val="20"/>
              </w:rPr>
            </w:pPr>
            <w:r w:rsidRPr="00A52E24">
              <w:rPr>
                <w:sz w:val="20"/>
              </w:rPr>
              <w:t>ГУЗ «</w:t>
            </w:r>
            <w:proofErr w:type="gramStart"/>
            <w:r w:rsidR="0095598D" w:rsidRPr="00A52E24">
              <w:rPr>
                <w:sz w:val="20"/>
              </w:rPr>
              <w:t>Липецкого</w:t>
            </w:r>
            <w:proofErr w:type="gramEnd"/>
            <w:r w:rsidR="0095598D" w:rsidRPr="00A52E24">
              <w:rPr>
                <w:sz w:val="20"/>
              </w:rPr>
              <w:t xml:space="preserve"> муниципального </w:t>
            </w:r>
            <w:proofErr w:type="spellStart"/>
            <w:r w:rsidR="0095598D" w:rsidRPr="00A52E24">
              <w:rPr>
                <w:sz w:val="20"/>
              </w:rPr>
              <w:t>района</w:t>
            </w:r>
            <w:r w:rsidR="000D1452" w:rsidRPr="00A52E24">
              <w:rPr>
                <w:sz w:val="20"/>
              </w:rPr>
              <w:t>я</w:t>
            </w:r>
            <w:proofErr w:type="spellEnd"/>
            <w:r w:rsidR="000D1452" w:rsidRPr="00A52E24">
              <w:rPr>
                <w:sz w:val="20"/>
              </w:rPr>
              <w:t xml:space="preserve"> городская больница № 3 </w:t>
            </w:r>
          </w:p>
          <w:p w:rsidR="00434104" w:rsidRPr="00A52E24" w:rsidRDefault="000D1452" w:rsidP="00413276">
            <w:pPr>
              <w:jc w:val="center"/>
              <w:rPr>
                <w:sz w:val="20"/>
              </w:rPr>
            </w:pPr>
            <w:r w:rsidRPr="00A52E24">
              <w:rPr>
                <w:sz w:val="20"/>
              </w:rPr>
              <w:t xml:space="preserve">«Свободный Сокол», </w:t>
            </w:r>
          </w:p>
          <w:p w:rsidR="000D1452" w:rsidRPr="00A52E24" w:rsidRDefault="000D1452" w:rsidP="00413276">
            <w:pPr>
              <w:jc w:val="center"/>
              <w:rPr>
                <w:sz w:val="20"/>
              </w:rPr>
            </w:pPr>
            <w:r w:rsidRPr="00A52E24">
              <w:rPr>
                <w:sz w:val="20"/>
              </w:rPr>
              <w:t>4/1</w:t>
            </w:r>
          </w:p>
        </w:tc>
        <w:tc>
          <w:tcPr>
            <w:tcW w:w="438" w:type="pct"/>
            <w:tcBorders>
              <w:top w:val="single" w:sz="6" w:space="0" w:color="auto"/>
              <w:left w:val="single" w:sz="6" w:space="0" w:color="auto"/>
              <w:bottom w:val="single" w:sz="6" w:space="0" w:color="auto"/>
              <w:right w:val="single" w:sz="6" w:space="0" w:color="auto"/>
            </w:tcBorders>
            <w:shd w:val="clear" w:color="auto" w:fill="auto"/>
            <w:vAlign w:val="center"/>
          </w:tcPr>
          <w:p w:rsidR="000D1452" w:rsidRPr="00A52E24" w:rsidRDefault="000D1452" w:rsidP="00413276">
            <w:pPr>
              <w:jc w:val="center"/>
              <w:rPr>
                <w:sz w:val="20"/>
              </w:rPr>
            </w:pPr>
            <w:r w:rsidRPr="00A52E24">
              <w:rPr>
                <w:sz w:val="20"/>
              </w:rPr>
              <w:t>АО «ЛГЭК», 2/1</w:t>
            </w:r>
          </w:p>
        </w:tc>
        <w:tc>
          <w:tcPr>
            <w:tcW w:w="723" w:type="pct"/>
            <w:tcBorders>
              <w:top w:val="single" w:sz="6" w:space="0" w:color="auto"/>
              <w:left w:val="single" w:sz="6" w:space="0" w:color="auto"/>
              <w:bottom w:val="single" w:sz="6" w:space="0" w:color="auto"/>
              <w:right w:val="single" w:sz="6" w:space="0" w:color="auto"/>
            </w:tcBorders>
            <w:vAlign w:val="center"/>
          </w:tcPr>
          <w:p w:rsidR="000D1452" w:rsidRPr="00A52E24" w:rsidRDefault="005F1C28" w:rsidP="00413276">
            <w:pPr>
              <w:jc w:val="center"/>
              <w:rPr>
                <w:sz w:val="20"/>
              </w:rPr>
            </w:pPr>
            <w:r w:rsidRPr="00A52E24">
              <w:rPr>
                <w:sz w:val="20"/>
              </w:rPr>
              <w:t>ФГБОУ ВО</w:t>
            </w:r>
            <w:r w:rsidR="000D1452" w:rsidRPr="00A52E24">
              <w:rPr>
                <w:sz w:val="20"/>
              </w:rPr>
              <w:t xml:space="preserve"> </w:t>
            </w:r>
            <w:r w:rsidR="00114A37" w:rsidRPr="00A52E24">
              <w:rPr>
                <w:sz w:val="20"/>
              </w:rPr>
              <w:t>«</w:t>
            </w:r>
            <w:r w:rsidR="00E02D9C" w:rsidRPr="00A52E24">
              <w:rPr>
                <w:sz w:val="20"/>
              </w:rPr>
              <w:t>ЛГПУ</w:t>
            </w:r>
            <w:r w:rsidR="00114A37" w:rsidRPr="00A52E24">
              <w:rPr>
                <w:sz w:val="20"/>
              </w:rPr>
              <w:t xml:space="preserve"> имени П.П. Семенова-Тян-Шанского»</w:t>
            </w:r>
          </w:p>
          <w:p w:rsidR="003A54C9" w:rsidRPr="00A52E24" w:rsidRDefault="000D1452" w:rsidP="00413276">
            <w:pPr>
              <w:jc w:val="center"/>
              <w:rPr>
                <w:sz w:val="20"/>
              </w:rPr>
            </w:pPr>
            <w:r w:rsidRPr="00A52E24">
              <w:rPr>
                <w:sz w:val="20"/>
              </w:rPr>
              <w:t xml:space="preserve">столовая «Студенческая» </w:t>
            </w:r>
          </w:p>
          <w:p w:rsidR="000D1452" w:rsidRPr="00A52E24" w:rsidRDefault="000D1452" w:rsidP="00413276">
            <w:pPr>
              <w:jc w:val="center"/>
              <w:rPr>
                <w:sz w:val="20"/>
              </w:rPr>
            </w:pPr>
            <w:r w:rsidRPr="00A52E24">
              <w:rPr>
                <w:sz w:val="20"/>
              </w:rPr>
              <w:t>(по договорам),</w:t>
            </w:r>
          </w:p>
          <w:p w:rsidR="000D1452" w:rsidRPr="00A52E24" w:rsidRDefault="000D1452" w:rsidP="00413276">
            <w:pPr>
              <w:jc w:val="center"/>
              <w:rPr>
                <w:sz w:val="20"/>
              </w:rPr>
            </w:pPr>
            <w:r w:rsidRPr="00A52E24">
              <w:rPr>
                <w:sz w:val="20"/>
              </w:rPr>
              <w:t>4/1</w:t>
            </w:r>
          </w:p>
        </w:tc>
        <w:tc>
          <w:tcPr>
            <w:tcW w:w="492" w:type="pct"/>
            <w:tcBorders>
              <w:top w:val="single" w:sz="6" w:space="0" w:color="auto"/>
              <w:left w:val="single" w:sz="6" w:space="0" w:color="auto"/>
              <w:bottom w:val="single" w:sz="6" w:space="0" w:color="auto"/>
              <w:right w:val="single" w:sz="6" w:space="0" w:color="auto"/>
            </w:tcBorders>
            <w:vAlign w:val="center"/>
          </w:tcPr>
          <w:p w:rsidR="000D1452" w:rsidRPr="00A52E24" w:rsidRDefault="000D1452" w:rsidP="00413276">
            <w:pPr>
              <w:jc w:val="center"/>
              <w:rPr>
                <w:sz w:val="20"/>
              </w:rPr>
            </w:pPr>
            <w:r w:rsidRPr="00A52E24">
              <w:rPr>
                <w:sz w:val="20"/>
              </w:rPr>
              <w:t xml:space="preserve">АО «ЛГЭК», </w:t>
            </w:r>
            <w:r w:rsidR="00DC1311" w:rsidRPr="00A52E24">
              <w:rPr>
                <w:sz w:val="20"/>
              </w:rPr>
              <w:t>филиал</w:t>
            </w:r>
          </w:p>
          <w:p w:rsidR="000D1452" w:rsidRPr="00A52E24" w:rsidRDefault="000D1452" w:rsidP="00413276">
            <w:pPr>
              <w:jc w:val="center"/>
              <w:rPr>
                <w:sz w:val="20"/>
              </w:rPr>
            </w:pPr>
            <w:r w:rsidRPr="00A52E24">
              <w:rPr>
                <w:sz w:val="20"/>
              </w:rPr>
              <w:t>ПАО «</w:t>
            </w:r>
            <w:proofErr w:type="spellStart"/>
            <w:r w:rsidRPr="00A52E24">
              <w:rPr>
                <w:sz w:val="20"/>
              </w:rPr>
              <w:t>Квадра</w:t>
            </w:r>
            <w:proofErr w:type="spellEnd"/>
            <w:r w:rsidRPr="00A52E24">
              <w:rPr>
                <w:sz w:val="20"/>
              </w:rPr>
              <w:t>» - «</w:t>
            </w:r>
            <w:r w:rsidR="0095598D" w:rsidRPr="00A52E24">
              <w:rPr>
                <w:sz w:val="20"/>
              </w:rPr>
              <w:t xml:space="preserve">Липецкого муниципального </w:t>
            </w:r>
            <w:proofErr w:type="spellStart"/>
            <w:r w:rsidR="0095598D" w:rsidRPr="00A52E24">
              <w:rPr>
                <w:sz w:val="20"/>
              </w:rPr>
              <w:t>района</w:t>
            </w:r>
            <w:r w:rsidRPr="00A52E24">
              <w:rPr>
                <w:sz w:val="20"/>
              </w:rPr>
              <w:t>я</w:t>
            </w:r>
            <w:proofErr w:type="spellEnd"/>
            <w:r w:rsidRPr="00A52E24">
              <w:rPr>
                <w:sz w:val="20"/>
              </w:rPr>
              <w:t xml:space="preserve"> генерация»</w:t>
            </w:r>
          </w:p>
        </w:tc>
        <w:tc>
          <w:tcPr>
            <w:tcW w:w="769" w:type="pct"/>
            <w:tcBorders>
              <w:top w:val="single" w:sz="6" w:space="0" w:color="auto"/>
              <w:left w:val="single" w:sz="6" w:space="0" w:color="auto"/>
              <w:bottom w:val="single" w:sz="6" w:space="0" w:color="auto"/>
              <w:right w:val="single" w:sz="6" w:space="0" w:color="auto"/>
            </w:tcBorders>
            <w:vAlign w:val="center"/>
          </w:tcPr>
          <w:p w:rsidR="000D1452" w:rsidRPr="00A52E24" w:rsidRDefault="000D1452" w:rsidP="000D1452">
            <w:pPr>
              <w:jc w:val="center"/>
              <w:rPr>
                <w:sz w:val="20"/>
              </w:rPr>
            </w:pPr>
            <w:r w:rsidRPr="00A52E24">
              <w:rPr>
                <w:sz w:val="20"/>
              </w:rPr>
              <w:t>МУП «</w:t>
            </w:r>
            <w:proofErr w:type="spellStart"/>
            <w:r w:rsidRPr="00A52E24">
              <w:rPr>
                <w:sz w:val="20"/>
              </w:rPr>
              <w:t>Липецкпассажиртранс</w:t>
            </w:r>
            <w:proofErr w:type="spellEnd"/>
            <w:r w:rsidRPr="00A52E24">
              <w:rPr>
                <w:sz w:val="20"/>
              </w:rPr>
              <w:t>»</w:t>
            </w:r>
            <w:r w:rsidR="003A54C9" w:rsidRPr="00A52E24">
              <w:rPr>
                <w:sz w:val="20"/>
              </w:rPr>
              <w:t>,</w:t>
            </w:r>
          </w:p>
          <w:p w:rsidR="002800A4" w:rsidRPr="00A52E24" w:rsidRDefault="002800A4" w:rsidP="000D1452">
            <w:pPr>
              <w:jc w:val="center"/>
            </w:pPr>
            <w:r w:rsidRPr="00A52E24">
              <w:rPr>
                <w:sz w:val="20"/>
              </w:rPr>
              <w:t>4 ед.</w:t>
            </w:r>
          </w:p>
        </w:tc>
      </w:tr>
      <w:tr w:rsidR="000D1452" w:rsidRPr="00A52E24" w:rsidTr="006E29F8">
        <w:trPr>
          <w:trHeight w:val="710"/>
        </w:trPr>
        <w:tc>
          <w:tcPr>
            <w:tcW w:w="118" w:type="pct"/>
            <w:tcBorders>
              <w:top w:val="single" w:sz="6" w:space="0" w:color="auto"/>
              <w:left w:val="single" w:sz="6" w:space="0" w:color="auto"/>
              <w:bottom w:val="single" w:sz="6" w:space="0" w:color="auto"/>
              <w:right w:val="single" w:sz="6" w:space="0" w:color="auto"/>
            </w:tcBorders>
            <w:shd w:val="clear" w:color="auto" w:fill="auto"/>
            <w:vAlign w:val="center"/>
          </w:tcPr>
          <w:p w:rsidR="000D1452" w:rsidRPr="00A52E24" w:rsidRDefault="000D1452" w:rsidP="00413276">
            <w:pPr>
              <w:jc w:val="center"/>
              <w:rPr>
                <w:sz w:val="20"/>
              </w:rPr>
            </w:pPr>
            <w:r w:rsidRPr="00A52E24">
              <w:rPr>
                <w:sz w:val="20"/>
              </w:rPr>
              <w:t>6.</w:t>
            </w:r>
          </w:p>
        </w:tc>
        <w:tc>
          <w:tcPr>
            <w:tcW w:w="711" w:type="pct"/>
            <w:tcBorders>
              <w:top w:val="single" w:sz="6" w:space="0" w:color="auto"/>
              <w:left w:val="single" w:sz="6" w:space="0" w:color="auto"/>
              <w:bottom w:val="single" w:sz="6" w:space="0" w:color="auto"/>
              <w:right w:val="single" w:sz="6" w:space="0" w:color="auto"/>
            </w:tcBorders>
            <w:shd w:val="clear" w:color="auto" w:fill="auto"/>
            <w:vAlign w:val="center"/>
          </w:tcPr>
          <w:p w:rsidR="000D1452" w:rsidRPr="00A52E24" w:rsidRDefault="000D1452" w:rsidP="00413276">
            <w:pPr>
              <w:jc w:val="center"/>
              <w:rPr>
                <w:sz w:val="20"/>
              </w:rPr>
            </w:pPr>
            <w:r w:rsidRPr="00A52E24">
              <w:rPr>
                <w:sz w:val="20"/>
              </w:rPr>
              <w:t>МУ Дом культуры «Сокол»,</w:t>
            </w:r>
          </w:p>
          <w:p w:rsidR="000D1452" w:rsidRPr="00A52E24" w:rsidRDefault="000D1452" w:rsidP="00413276">
            <w:pPr>
              <w:jc w:val="center"/>
              <w:rPr>
                <w:sz w:val="20"/>
              </w:rPr>
            </w:pPr>
            <w:r w:rsidRPr="00A52E24">
              <w:rPr>
                <w:sz w:val="20"/>
              </w:rPr>
              <w:t xml:space="preserve">адрес: </w:t>
            </w:r>
            <w:proofErr w:type="gramStart"/>
            <w:r w:rsidRPr="00A52E24">
              <w:rPr>
                <w:sz w:val="20"/>
              </w:rPr>
              <w:t>г</w:t>
            </w:r>
            <w:proofErr w:type="gramEnd"/>
            <w:r w:rsidRPr="00A52E24">
              <w:rPr>
                <w:sz w:val="20"/>
              </w:rPr>
              <w:t>. Липецк,</w:t>
            </w:r>
          </w:p>
          <w:p w:rsidR="000D1452" w:rsidRPr="00A52E24" w:rsidRDefault="000D1452" w:rsidP="00413276">
            <w:pPr>
              <w:jc w:val="center"/>
              <w:rPr>
                <w:color w:val="FF0000"/>
                <w:sz w:val="20"/>
              </w:rPr>
            </w:pPr>
            <w:r w:rsidRPr="00A52E24">
              <w:rPr>
                <w:sz w:val="20"/>
              </w:rPr>
              <w:t>пл. Константиновой, 3</w:t>
            </w:r>
          </w:p>
        </w:tc>
        <w:tc>
          <w:tcPr>
            <w:tcW w:w="775" w:type="pct"/>
            <w:tcBorders>
              <w:top w:val="single" w:sz="6" w:space="0" w:color="auto"/>
              <w:left w:val="single" w:sz="6" w:space="0" w:color="auto"/>
              <w:bottom w:val="single" w:sz="6" w:space="0" w:color="auto"/>
              <w:right w:val="single" w:sz="6" w:space="0" w:color="auto"/>
            </w:tcBorders>
            <w:shd w:val="clear" w:color="auto" w:fill="auto"/>
            <w:vAlign w:val="center"/>
          </w:tcPr>
          <w:p w:rsidR="000D1452" w:rsidRPr="00A52E24" w:rsidRDefault="000D1452" w:rsidP="006E29F8">
            <w:pPr>
              <w:ind w:left="-113" w:right="-57"/>
              <w:jc w:val="center"/>
              <w:rPr>
                <w:sz w:val="20"/>
              </w:rPr>
            </w:pPr>
            <w:r w:rsidRPr="00A52E24">
              <w:rPr>
                <w:sz w:val="20"/>
              </w:rPr>
              <w:t>Директор</w:t>
            </w:r>
          </w:p>
          <w:p w:rsidR="000D1452" w:rsidRPr="00A52E24" w:rsidRDefault="000D1452" w:rsidP="006E29F8">
            <w:pPr>
              <w:ind w:left="-113" w:right="-57"/>
              <w:jc w:val="center"/>
              <w:rPr>
                <w:sz w:val="20"/>
              </w:rPr>
            </w:pPr>
            <w:r w:rsidRPr="00A52E24">
              <w:rPr>
                <w:sz w:val="20"/>
              </w:rPr>
              <w:t>Шипилова</w:t>
            </w:r>
          </w:p>
          <w:p w:rsidR="000D1452" w:rsidRPr="00A52E24" w:rsidRDefault="000D1452" w:rsidP="006E29F8">
            <w:pPr>
              <w:ind w:left="-113" w:right="-57"/>
              <w:jc w:val="center"/>
              <w:rPr>
                <w:sz w:val="20"/>
              </w:rPr>
            </w:pPr>
            <w:r w:rsidRPr="00A52E24">
              <w:rPr>
                <w:sz w:val="20"/>
              </w:rPr>
              <w:t>Татьяна Сергеевна</w:t>
            </w:r>
          </w:p>
          <w:p w:rsidR="000D1452" w:rsidRPr="00A52E24" w:rsidRDefault="000D1452" w:rsidP="006E29F8">
            <w:pPr>
              <w:ind w:left="-113" w:right="-57"/>
              <w:jc w:val="center"/>
              <w:rPr>
                <w:sz w:val="20"/>
              </w:rPr>
            </w:pPr>
            <w:r w:rsidRPr="00A52E24">
              <w:rPr>
                <w:sz w:val="20"/>
              </w:rPr>
              <w:t>8-904-696-68-31,</w:t>
            </w:r>
          </w:p>
          <w:p w:rsidR="000D1452" w:rsidRPr="00A52E24" w:rsidRDefault="000D1452" w:rsidP="006E29F8">
            <w:pPr>
              <w:ind w:left="-113" w:right="-57"/>
              <w:jc w:val="center"/>
              <w:rPr>
                <w:sz w:val="20"/>
              </w:rPr>
            </w:pPr>
            <w:proofErr w:type="spellStart"/>
            <w:r w:rsidRPr="00A52E24">
              <w:rPr>
                <w:sz w:val="20"/>
              </w:rPr>
              <w:t>деж</w:t>
            </w:r>
            <w:proofErr w:type="spellEnd"/>
            <w:r w:rsidRPr="00A52E24">
              <w:rPr>
                <w:sz w:val="20"/>
              </w:rPr>
              <w:t>. 48-00-04</w:t>
            </w:r>
          </w:p>
        </w:tc>
        <w:tc>
          <w:tcPr>
            <w:tcW w:w="442" w:type="pct"/>
            <w:tcBorders>
              <w:top w:val="single" w:sz="6" w:space="0" w:color="auto"/>
              <w:left w:val="single" w:sz="6" w:space="0" w:color="auto"/>
              <w:bottom w:val="single" w:sz="6" w:space="0" w:color="auto"/>
              <w:right w:val="single" w:sz="6" w:space="0" w:color="auto"/>
            </w:tcBorders>
            <w:shd w:val="clear" w:color="auto" w:fill="auto"/>
            <w:vAlign w:val="center"/>
          </w:tcPr>
          <w:p w:rsidR="000D1452" w:rsidRPr="00A52E24" w:rsidRDefault="000D1452" w:rsidP="00413276">
            <w:pPr>
              <w:jc w:val="center"/>
              <w:rPr>
                <w:spacing w:val="-4"/>
                <w:sz w:val="20"/>
              </w:rPr>
            </w:pPr>
            <w:r w:rsidRPr="00A52E24">
              <w:rPr>
                <w:spacing w:val="-4"/>
                <w:sz w:val="20"/>
              </w:rPr>
              <w:t>500</w:t>
            </w:r>
          </w:p>
        </w:tc>
        <w:tc>
          <w:tcPr>
            <w:tcW w:w="532" w:type="pct"/>
            <w:tcBorders>
              <w:top w:val="single" w:sz="6" w:space="0" w:color="auto"/>
              <w:left w:val="single" w:sz="6" w:space="0" w:color="auto"/>
              <w:bottom w:val="single" w:sz="6" w:space="0" w:color="auto"/>
              <w:right w:val="single" w:sz="6" w:space="0" w:color="auto"/>
            </w:tcBorders>
            <w:shd w:val="clear" w:color="auto" w:fill="auto"/>
            <w:vAlign w:val="center"/>
          </w:tcPr>
          <w:p w:rsidR="00434104" w:rsidRPr="00A52E24" w:rsidRDefault="001A3DAD" w:rsidP="00413276">
            <w:pPr>
              <w:jc w:val="center"/>
              <w:rPr>
                <w:sz w:val="20"/>
              </w:rPr>
            </w:pPr>
            <w:r w:rsidRPr="00A52E24">
              <w:rPr>
                <w:sz w:val="20"/>
              </w:rPr>
              <w:t>ГУЗ «</w:t>
            </w:r>
            <w:proofErr w:type="gramStart"/>
            <w:r w:rsidR="0095598D" w:rsidRPr="00A52E24">
              <w:rPr>
                <w:sz w:val="20"/>
              </w:rPr>
              <w:t>Липецкого</w:t>
            </w:r>
            <w:proofErr w:type="gramEnd"/>
            <w:r w:rsidR="0095598D" w:rsidRPr="00A52E24">
              <w:rPr>
                <w:sz w:val="20"/>
              </w:rPr>
              <w:t xml:space="preserve"> муниципального </w:t>
            </w:r>
            <w:proofErr w:type="spellStart"/>
            <w:r w:rsidR="0095598D" w:rsidRPr="00A52E24">
              <w:rPr>
                <w:sz w:val="20"/>
              </w:rPr>
              <w:t>района</w:t>
            </w:r>
            <w:r w:rsidR="000D1452" w:rsidRPr="00A52E24">
              <w:rPr>
                <w:sz w:val="20"/>
              </w:rPr>
              <w:t>я</w:t>
            </w:r>
            <w:proofErr w:type="spellEnd"/>
            <w:r w:rsidR="000D1452" w:rsidRPr="00A52E24">
              <w:rPr>
                <w:sz w:val="20"/>
              </w:rPr>
              <w:t xml:space="preserve"> городская больница № 3 «Свободный Сокол», </w:t>
            </w:r>
          </w:p>
          <w:p w:rsidR="000D1452" w:rsidRPr="00A52E24" w:rsidRDefault="000D1452" w:rsidP="00413276">
            <w:pPr>
              <w:jc w:val="center"/>
              <w:rPr>
                <w:sz w:val="20"/>
              </w:rPr>
            </w:pPr>
            <w:r w:rsidRPr="00A52E24">
              <w:rPr>
                <w:sz w:val="20"/>
              </w:rPr>
              <w:t>6/1</w:t>
            </w:r>
          </w:p>
        </w:tc>
        <w:tc>
          <w:tcPr>
            <w:tcW w:w="438" w:type="pct"/>
            <w:tcBorders>
              <w:top w:val="single" w:sz="6" w:space="0" w:color="auto"/>
              <w:left w:val="single" w:sz="6" w:space="0" w:color="auto"/>
              <w:bottom w:val="single" w:sz="6" w:space="0" w:color="auto"/>
              <w:right w:val="single" w:sz="6" w:space="0" w:color="auto"/>
            </w:tcBorders>
            <w:shd w:val="clear" w:color="auto" w:fill="auto"/>
            <w:vAlign w:val="center"/>
          </w:tcPr>
          <w:p w:rsidR="000D1452" w:rsidRPr="00A52E24" w:rsidRDefault="000D1452" w:rsidP="00413276">
            <w:pPr>
              <w:jc w:val="center"/>
              <w:rPr>
                <w:sz w:val="20"/>
              </w:rPr>
            </w:pPr>
            <w:r w:rsidRPr="00A52E24">
              <w:rPr>
                <w:sz w:val="20"/>
              </w:rPr>
              <w:t>АО «ЛГЭК», 2/1</w:t>
            </w:r>
          </w:p>
        </w:tc>
        <w:tc>
          <w:tcPr>
            <w:tcW w:w="723" w:type="pct"/>
            <w:tcBorders>
              <w:top w:val="single" w:sz="6" w:space="0" w:color="auto"/>
              <w:left w:val="single" w:sz="6" w:space="0" w:color="auto"/>
              <w:bottom w:val="single" w:sz="6" w:space="0" w:color="auto"/>
              <w:right w:val="single" w:sz="6" w:space="0" w:color="auto"/>
            </w:tcBorders>
            <w:vAlign w:val="center"/>
          </w:tcPr>
          <w:p w:rsidR="000D1452" w:rsidRPr="00A52E24" w:rsidRDefault="00114A37" w:rsidP="00413276">
            <w:pPr>
              <w:jc w:val="center"/>
              <w:rPr>
                <w:sz w:val="20"/>
              </w:rPr>
            </w:pPr>
            <w:r w:rsidRPr="00A52E24">
              <w:rPr>
                <w:sz w:val="20"/>
              </w:rPr>
              <w:t>ФГБОУ ВО</w:t>
            </w:r>
            <w:r w:rsidR="000D1452" w:rsidRPr="00A52E24">
              <w:rPr>
                <w:sz w:val="20"/>
              </w:rPr>
              <w:t xml:space="preserve"> </w:t>
            </w:r>
            <w:r w:rsidRPr="00A52E24">
              <w:rPr>
                <w:sz w:val="20"/>
              </w:rPr>
              <w:t>«</w:t>
            </w:r>
            <w:r w:rsidR="00E02D9C" w:rsidRPr="00A52E24">
              <w:rPr>
                <w:sz w:val="20"/>
              </w:rPr>
              <w:t>ЛГПУ</w:t>
            </w:r>
            <w:r w:rsidRPr="00A52E24">
              <w:rPr>
                <w:sz w:val="20"/>
              </w:rPr>
              <w:t xml:space="preserve"> имени П.П. Семенова-Тян-Шанского»</w:t>
            </w:r>
          </w:p>
          <w:p w:rsidR="003A54C9" w:rsidRPr="00A52E24" w:rsidRDefault="000D1452" w:rsidP="00413276">
            <w:pPr>
              <w:jc w:val="center"/>
              <w:rPr>
                <w:sz w:val="20"/>
              </w:rPr>
            </w:pPr>
            <w:r w:rsidRPr="00A52E24">
              <w:rPr>
                <w:sz w:val="20"/>
              </w:rPr>
              <w:t xml:space="preserve">столовая «Студенческая» </w:t>
            </w:r>
          </w:p>
          <w:p w:rsidR="000D1452" w:rsidRPr="00A52E24" w:rsidRDefault="000D1452" w:rsidP="00413276">
            <w:pPr>
              <w:jc w:val="center"/>
              <w:rPr>
                <w:sz w:val="20"/>
              </w:rPr>
            </w:pPr>
            <w:r w:rsidRPr="00A52E24">
              <w:rPr>
                <w:sz w:val="20"/>
              </w:rPr>
              <w:t>(по договорам),</w:t>
            </w:r>
          </w:p>
          <w:p w:rsidR="000D1452" w:rsidRPr="00A52E24" w:rsidRDefault="000D1452" w:rsidP="00413276">
            <w:pPr>
              <w:jc w:val="center"/>
              <w:rPr>
                <w:sz w:val="20"/>
              </w:rPr>
            </w:pPr>
            <w:r w:rsidRPr="00A52E24">
              <w:rPr>
                <w:sz w:val="20"/>
              </w:rPr>
              <w:t>4/1</w:t>
            </w:r>
          </w:p>
        </w:tc>
        <w:tc>
          <w:tcPr>
            <w:tcW w:w="492" w:type="pct"/>
            <w:tcBorders>
              <w:top w:val="single" w:sz="6" w:space="0" w:color="auto"/>
              <w:left w:val="single" w:sz="6" w:space="0" w:color="auto"/>
              <w:bottom w:val="single" w:sz="6" w:space="0" w:color="auto"/>
              <w:right w:val="single" w:sz="6" w:space="0" w:color="auto"/>
            </w:tcBorders>
            <w:vAlign w:val="center"/>
          </w:tcPr>
          <w:p w:rsidR="000D1452" w:rsidRPr="00A52E24" w:rsidRDefault="000D1452" w:rsidP="00DC1311">
            <w:pPr>
              <w:jc w:val="center"/>
              <w:rPr>
                <w:sz w:val="20"/>
              </w:rPr>
            </w:pPr>
            <w:r w:rsidRPr="00A52E24">
              <w:rPr>
                <w:sz w:val="20"/>
              </w:rPr>
              <w:t>АО «ЛГЭК»,</w:t>
            </w:r>
            <w:r w:rsidR="00DC1311" w:rsidRPr="00A52E24">
              <w:rPr>
                <w:sz w:val="20"/>
              </w:rPr>
              <w:t xml:space="preserve"> филиал </w:t>
            </w:r>
            <w:r w:rsidRPr="00A52E24">
              <w:rPr>
                <w:sz w:val="20"/>
              </w:rPr>
              <w:t>ПАО «</w:t>
            </w:r>
            <w:proofErr w:type="spellStart"/>
            <w:r w:rsidRPr="00A52E24">
              <w:rPr>
                <w:sz w:val="20"/>
              </w:rPr>
              <w:t>Квадра</w:t>
            </w:r>
            <w:proofErr w:type="spellEnd"/>
            <w:r w:rsidRPr="00A52E24">
              <w:rPr>
                <w:sz w:val="20"/>
              </w:rPr>
              <w:t>» - «</w:t>
            </w:r>
            <w:r w:rsidR="0095598D" w:rsidRPr="00A52E24">
              <w:rPr>
                <w:sz w:val="20"/>
              </w:rPr>
              <w:t xml:space="preserve">Липецкого муниципального </w:t>
            </w:r>
            <w:proofErr w:type="spellStart"/>
            <w:r w:rsidR="0095598D" w:rsidRPr="00A52E24">
              <w:rPr>
                <w:sz w:val="20"/>
              </w:rPr>
              <w:t>района</w:t>
            </w:r>
            <w:r w:rsidRPr="00A52E24">
              <w:rPr>
                <w:sz w:val="20"/>
              </w:rPr>
              <w:t>я</w:t>
            </w:r>
            <w:proofErr w:type="spellEnd"/>
            <w:r w:rsidRPr="00A52E24">
              <w:rPr>
                <w:sz w:val="20"/>
              </w:rPr>
              <w:t xml:space="preserve"> генерация»</w:t>
            </w:r>
          </w:p>
        </w:tc>
        <w:tc>
          <w:tcPr>
            <w:tcW w:w="769" w:type="pct"/>
            <w:tcBorders>
              <w:top w:val="single" w:sz="6" w:space="0" w:color="auto"/>
              <w:left w:val="single" w:sz="6" w:space="0" w:color="auto"/>
              <w:bottom w:val="single" w:sz="6" w:space="0" w:color="auto"/>
              <w:right w:val="single" w:sz="6" w:space="0" w:color="auto"/>
            </w:tcBorders>
            <w:vAlign w:val="center"/>
          </w:tcPr>
          <w:p w:rsidR="000D1452" w:rsidRPr="00A52E24" w:rsidRDefault="000D1452" w:rsidP="000D1452">
            <w:pPr>
              <w:jc w:val="center"/>
              <w:rPr>
                <w:sz w:val="20"/>
              </w:rPr>
            </w:pPr>
            <w:r w:rsidRPr="00A52E24">
              <w:rPr>
                <w:sz w:val="20"/>
              </w:rPr>
              <w:t>МУП «</w:t>
            </w:r>
            <w:proofErr w:type="spellStart"/>
            <w:r w:rsidRPr="00A52E24">
              <w:rPr>
                <w:sz w:val="20"/>
              </w:rPr>
              <w:t>Липецкпассажиртранс</w:t>
            </w:r>
            <w:proofErr w:type="spellEnd"/>
            <w:r w:rsidRPr="00A52E24">
              <w:rPr>
                <w:sz w:val="20"/>
              </w:rPr>
              <w:t>»</w:t>
            </w:r>
            <w:r w:rsidR="003A54C9" w:rsidRPr="00A52E24">
              <w:rPr>
                <w:sz w:val="20"/>
              </w:rPr>
              <w:t>,</w:t>
            </w:r>
          </w:p>
          <w:p w:rsidR="002800A4" w:rsidRPr="00A52E24" w:rsidRDefault="002800A4" w:rsidP="000D1452">
            <w:pPr>
              <w:jc w:val="center"/>
            </w:pPr>
            <w:r w:rsidRPr="00A52E24">
              <w:rPr>
                <w:sz w:val="20"/>
              </w:rPr>
              <w:t>6 ед.</w:t>
            </w:r>
          </w:p>
        </w:tc>
      </w:tr>
      <w:tr w:rsidR="000D1452" w:rsidRPr="00A52E24" w:rsidTr="00332D3A">
        <w:trPr>
          <w:trHeight w:val="20"/>
        </w:trPr>
        <w:tc>
          <w:tcPr>
            <w:tcW w:w="118" w:type="pct"/>
            <w:tcBorders>
              <w:top w:val="single" w:sz="6" w:space="0" w:color="auto"/>
              <w:left w:val="single" w:sz="6" w:space="0" w:color="auto"/>
              <w:bottom w:val="single" w:sz="6" w:space="0" w:color="auto"/>
              <w:right w:val="single" w:sz="6" w:space="0" w:color="auto"/>
            </w:tcBorders>
            <w:shd w:val="clear" w:color="auto" w:fill="auto"/>
            <w:vAlign w:val="center"/>
          </w:tcPr>
          <w:p w:rsidR="000D1452" w:rsidRPr="00A52E24" w:rsidRDefault="000D1452" w:rsidP="00413276">
            <w:pPr>
              <w:jc w:val="center"/>
              <w:rPr>
                <w:sz w:val="20"/>
              </w:rPr>
            </w:pPr>
            <w:r w:rsidRPr="00A52E24">
              <w:rPr>
                <w:sz w:val="20"/>
              </w:rPr>
              <w:t>7.</w:t>
            </w:r>
          </w:p>
        </w:tc>
        <w:tc>
          <w:tcPr>
            <w:tcW w:w="711" w:type="pct"/>
            <w:tcBorders>
              <w:top w:val="single" w:sz="6" w:space="0" w:color="auto"/>
              <w:left w:val="single" w:sz="6" w:space="0" w:color="auto"/>
              <w:bottom w:val="single" w:sz="6" w:space="0" w:color="auto"/>
              <w:right w:val="single" w:sz="6" w:space="0" w:color="auto"/>
            </w:tcBorders>
            <w:shd w:val="clear" w:color="auto" w:fill="auto"/>
            <w:vAlign w:val="center"/>
          </w:tcPr>
          <w:p w:rsidR="000D1452" w:rsidRPr="00A52E24" w:rsidRDefault="000D1452" w:rsidP="00356017">
            <w:pPr>
              <w:ind w:left="-170" w:right="-113"/>
              <w:jc w:val="center"/>
              <w:rPr>
                <w:sz w:val="20"/>
              </w:rPr>
            </w:pPr>
            <w:r w:rsidRPr="00A52E24">
              <w:rPr>
                <w:sz w:val="20"/>
              </w:rPr>
              <w:t>МАУК</w:t>
            </w:r>
          </w:p>
          <w:p w:rsidR="000D1452" w:rsidRPr="00A52E24" w:rsidRDefault="00087E49" w:rsidP="00087E49">
            <w:pPr>
              <w:ind w:right="-113"/>
              <w:jc w:val="center"/>
              <w:rPr>
                <w:sz w:val="20"/>
              </w:rPr>
            </w:pPr>
            <w:r w:rsidRPr="00A52E24">
              <w:rPr>
                <w:sz w:val="20"/>
              </w:rPr>
              <w:t>«</w:t>
            </w:r>
            <w:r w:rsidR="000D1452" w:rsidRPr="00A52E24">
              <w:rPr>
                <w:sz w:val="20"/>
              </w:rPr>
              <w:t>Липецкий Дом музыки»,</w:t>
            </w:r>
          </w:p>
          <w:p w:rsidR="003A54C9" w:rsidRPr="00A52E24" w:rsidRDefault="003A54C9" w:rsidP="003A54C9">
            <w:pPr>
              <w:jc w:val="center"/>
              <w:rPr>
                <w:sz w:val="20"/>
              </w:rPr>
            </w:pPr>
            <w:r w:rsidRPr="00A52E24">
              <w:rPr>
                <w:sz w:val="20"/>
              </w:rPr>
              <w:t xml:space="preserve">адрес: </w:t>
            </w:r>
            <w:proofErr w:type="gramStart"/>
            <w:r w:rsidRPr="00A52E24">
              <w:rPr>
                <w:sz w:val="20"/>
              </w:rPr>
              <w:t>г</w:t>
            </w:r>
            <w:proofErr w:type="gramEnd"/>
            <w:r w:rsidRPr="00A52E24">
              <w:rPr>
                <w:sz w:val="20"/>
              </w:rPr>
              <w:t>. Липецк,</w:t>
            </w:r>
          </w:p>
          <w:p w:rsidR="000D1452" w:rsidRPr="00A52E24" w:rsidRDefault="004B1729" w:rsidP="004B1729">
            <w:pPr>
              <w:ind w:left="-170" w:right="-113"/>
              <w:jc w:val="center"/>
              <w:rPr>
                <w:sz w:val="20"/>
              </w:rPr>
            </w:pPr>
            <w:r w:rsidRPr="00A52E24">
              <w:rPr>
                <w:sz w:val="20"/>
              </w:rPr>
              <w:t>ул. Осипенко, 18</w:t>
            </w:r>
          </w:p>
        </w:tc>
        <w:tc>
          <w:tcPr>
            <w:tcW w:w="775" w:type="pct"/>
            <w:tcBorders>
              <w:top w:val="single" w:sz="6" w:space="0" w:color="auto"/>
              <w:left w:val="single" w:sz="6" w:space="0" w:color="auto"/>
              <w:bottom w:val="single" w:sz="6" w:space="0" w:color="auto"/>
              <w:right w:val="single" w:sz="6" w:space="0" w:color="auto"/>
            </w:tcBorders>
            <w:shd w:val="clear" w:color="auto" w:fill="auto"/>
          </w:tcPr>
          <w:p w:rsidR="000D1452" w:rsidRPr="00A52E24" w:rsidRDefault="000D1452" w:rsidP="00413276">
            <w:pPr>
              <w:ind w:left="-170" w:right="-113"/>
              <w:jc w:val="center"/>
              <w:rPr>
                <w:sz w:val="20"/>
              </w:rPr>
            </w:pPr>
            <w:r w:rsidRPr="00A52E24">
              <w:rPr>
                <w:sz w:val="20"/>
              </w:rPr>
              <w:t xml:space="preserve">Художественный </w:t>
            </w:r>
          </w:p>
          <w:p w:rsidR="000D1452" w:rsidRPr="00A52E24" w:rsidRDefault="000D1452" w:rsidP="00413276">
            <w:pPr>
              <w:ind w:left="-170" w:right="-113"/>
              <w:jc w:val="center"/>
              <w:rPr>
                <w:sz w:val="20"/>
              </w:rPr>
            </w:pPr>
            <w:r w:rsidRPr="00A52E24">
              <w:rPr>
                <w:sz w:val="20"/>
              </w:rPr>
              <w:t>руководитель</w:t>
            </w:r>
          </w:p>
          <w:p w:rsidR="000D1452" w:rsidRPr="00A52E24" w:rsidRDefault="000D1452" w:rsidP="00413276">
            <w:pPr>
              <w:ind w:left="-170" w:right="-113"/>
              <w:jc w:val="center"/>
              <w:rPr>
                <w:sz w:val="20"/>
              </w:rPr>
            </w:pPr>
            <w:proofErr w:type="spellStart"/>
            <w:r w:rsidRPr="00A52E24">
              <w:rPr>
                <w:sz w:val="20"/>
              </w:rPr>
              <w:t>Сосновская</w:t>
            </w:r>
            <w:proofErr w:type="spellEnd"/>
            <w:r w:rsidRPr="00A52E24">
              <w:rPr>
                <w:sz w:val="20"/>
              </w:rPr>
              <w:t xml:space="preserve"> </w:t>
            </w:r>
          </w:p>
          <w:p w:rsidR="000D1452" w:rsidRPr="00A52E24" w:rsidRDefault="000D1452" w:rsidP="00413276">
            <w:pPr>
              <w:ind w:left="-170" w:right="-113"/>
              <w:jc w:val="center"/>
              <w:rPr>
                <w:sz w:val="20"/>
              </w:rPr>
            </w:pPr>
            <w:r w:rsidRPr="00A52E24">
              <w:rPr>
                <w:sz w:val="20"/>
              </w:rPr>
              <w:t>Наталья Георгиевна</w:t>
            </w:r>
          </w:p>
          <w:p w:rsidR="000D1452" w:rsidRPr="00A52E24" w:rsidRDefault="000D1452" w:rsidP="00413276">
            <w:pPr>
              <w:ind w:left="-170" w:right="-113"/>
              <w:jc w:val="center"/>
              <w:rPr>
                <w:sz w:val="20"/>
              </w:rPr>
            </w:pPr>
            <w:r w:rsidRPr="00A52E24">
              <w:rPr>
                <w:sz w:val="20"/>
              </w:rPr>
              <w:t>8-905-688-44-81,</w:t>
            </w:r>
          </w:p>
          <w:p w:rsidR="000D1452" w:rsidRPr="00A52E24" w:rsidRDefault="000D1452" w:rsidP="00413276">
            <w:pPr>
              <w:ind w:left="-170" w:right="-113"/>
              <w:jc w:val="center"/>
              <w:rPr>
                <w:sz w:val="20"/>
              </w:rPr>
            </w:pPr>
            <w:r w:rsidRPr="00A52E24">
              <w:rPr>
                <w:sz w:val="20"/>
              </w:rPr>
              <w:t xml:space="preserve">тел.56-99-34, </w:t>
            </w:r>
          </w:p>
          <w:p w:rsidR="000D1452" w:rsidRPr="00A52E24" w:rsidRDefault="000D1452" w:rsidP="00413276">
            <w:pPr>
              <w:ind w:left="-170" w:right="-113"/>
              <w:jc w:val="center"/>
              <w:rPr>
                <w:sz w:val="20"/>
              </w:rPr>
            </w:pPr>
            <w:proofErr w:type="spellStart"/>
            <w:r w:rsidRPr="00A52E24">
              <w:rPr>
                <w:sz w:val="20"/>
              </w:rPr>
              <w:t>деж</w:t>
            </w:r>
            <w:proofErr w:type="spellEnd"/>
            <w:r w:rsidRPr="00A52E24">
              <w:rPr>
                <w:sz w:val="20"/>
              </w:rPr>
              <w:t>. 43-16-58</w:t>
            </w:r>
          </w:p>
        </w:tc>
        <w:tc>
          <w:tcPr>
            <w:tcW w:w="442" w:type="pct"/>
            <w:tcBorders>
              <w:top w:val="single" w:sz="6" w:space="0" w:color="auto"/>
              <w:left w:val="single" w:sz="6" w:space="0" w:color="auto"/>
              <w:bottom w:val="single" w:sz="6" w:space="0" w:color="auto"/>
              <w:right w:val="single" w:sz="6" w:space="0" w:color="auto"/>
            </w:tcBorders>
            <w:shd w:val="clear" w:color="auto" w:fill="auto"/>
            <w:vAlign w:val="center"/>
          </w:tcPr>
          <w:p w:rsidR="000D1452" w:rsidRPr="00A52E24" w:rsidRDefault="000D1452" w:rsidP="00413276">
            <w:pPr>
              <w:jc w:val="center"/>
              <w:rPr>
                <w:spacing w:val="-4"/>
                <w:sz w:val="20"/>
              </w:rPr>
            </w:pPr>
            <w:r w:rsidRPr="00A52E24">
              <w:rPr>
                <w:spacing w:val="-4"/>
                <w:sz w:val="20"/>
              </w:rPr>
              <w:t>500</w:t>
            </w:r>
          </w:p>
        </w:tc>
        <w:tc>
          <w:tcPr>
            <w:tcW w:w="532" w:type="pct"/>
            <w:tcBorders>
              <w:top w:val="single" w:sz="6" w:space="0" w:color="auto"/>
              <w:left w:val="single" w:sz="6" w:space="0" w:color="auto"/>
              <w:bottom w:val="single" w:sz="6" w:space="0" w:color="auto"/>
              <w:right w:val="single" w:sz="6" w:space="0" w:color="auto"/>
            </w:tcBorders>
            <w:shd w:val="clear" w:color="auto" w:fill="auto"/>
            <w:vAlign w:val="center"/>
          </w:tcPr>
          <w:p w:rsidR="00434104" w:rsidRPr="00A52E24" w:rsidRDefault="000D1452" w:rsidP="00413276">
            <w:pPr>
              <w:jc w:val="center"/>
              <w:rPr>
                <w:sz w:val="20"/>
              </w:rPr>
            </w:pPr>
            <w:r w:rsidRPr="00A52E24">
              <w:rPr>
                <w:sz w:val="20"/>
              </w:rPr>
              <w:t>ГУЗ «</w:t>
            </w:r>
            <w:proofErr w:type="gramStart"/>
            <w:r w:rsidR="0095598D" w:rsidRPr="00A52E24">
              <w:rPr>
                <w:sz w:val="20"/>
              </w:rPr>
              <w:t>Липецкого</w:t>
            </w:r>
            <w:proofErr w:type="gramEnd"/>
            <w:r w:rsidR="0095598D" w:rsidRPr="00A52E24">
              <w:rPr>
                <w:sz w:val="20"/>
              </w:rPr>
              <w:t xml:space="preserve"> муниципального </w:t>
            </w:r>
            <w:proofErr w:type="spellStart"/>
            <w:r w:rsidR="0095598D" w:rsidRPr="00A52E24">
              <w:rPr>
                <w:sz w:val="20"/>
              </w:rPr>
              <w:t>района</w:t>
            </w:r>
            <w:r w:rsidRPr="00A52E24">
              <w:rPr>
                <w:sz w:val="20"/>
              </w:rPr>
              <w:t>я</w:t>
            </w:r>
            <w:proofErr w:type="spellEnd"/>
            <w:r w:rsidRPr="00A52E24">
              <w:rPr>
                <w:sz w:val="20"/>
              </w:rPr>
              <w:t xml:space="preserve"> городская поликлиника </w:t>
            </w:r>
          </w:p>
          <w:p w:rsidR="000D1452" w:rsidRPr="00A52E24" w:rsidRDefault="000D1452" w:rsidP="00413276">
            <w:pPr>
              <w:jc w:val="center"/>
              <w:rPr>
                <w:sz w:val="20"/>
              </w:rPr>
            </w:pPr>
            <w:r w:rsidRPr="00A52E24">
              <w:rPr>
                <w:sz w:val="20"/>
              </w:rPr>
              <w:t>№ 9»</w:t>
            </w:r>
            <w:r w:rsidR="00434104" w:rsidRPr="00A52E24">
              <w:rPr>
                <w:sz w:val="20"/>
              </w:rPr>
              <w:t>,</w:t>
            </w:r>
            <w:r w:rsidRPr="00A52E24">
              <w:rPr>
                <w:sz w:val="20"/>
              </w:rPr>
              <w:t xml:space="preserve"> </w:t>
            </w:r>
          </w:p>
          <w:p w:rsidR="000D1452" w:rsidRPr="00A52E24" w:rsidRDefault="000D1452" w:rsidP="00413276">
            <w:pPr>
              <w:jc w:val="center"/>
              <w:rPr>
                <w:sz w:val="20"/>
              </w:rPr>
            </w:pPr>
            <w:r w:rsidRPr="00A52E24">
              <w:rPr>
                <w:sz w:val="20"/>
              </w:rPr>
              <w:t>5/1</w:t>
            </w:r>
          </w:p>
        </w:tc>
        <w:tc>
          <w:tcPr>
            <w:tcW w:w="438" w:type="pct"/>
            <w:tcBorders>
              <w:top w:val="single" w:sz="6" w:space="0" w:color="auto"/>
              <w:left w:val="single" w:sz="6" w:space="0" w:color="auto"/>
              <w:bottom w:val="single" w:sz="6" w:space="0" w:color="auto"/>
              <w:right w:val="single" w:sz="6" w:space="0" w:color="auto"/>
            </w:tcBorders>
            <w:shd w:val="clear" w:color="auto" w:fill="auto"/>
            <w:vAlign w:val="center"/>
          </w:tcPr>
          <w:p w:rsidR="000D1452" w:rsidRPr="00A52E24" w:rsidRDefault="000D1452" w:rsidP="00413276">
            <w:pPr>
              <w:jc w:val="center"/>
              <w:rPr>
                <w:sz w:val="20"/>
              </w:rPr>
            </w:pPr>
            <w:r w:rsidRPr="00A52E24">
              <w:rPr>
                <w:sz w:val="20"/>
              </w:rPr>
              <w:t>АО «ЛГЭК», 2/1</w:t>
            </w:r>
          </w:p>
        </w:tc>
        <w:tc>
          <w:tcPr>
            <w:tcW w:w="723" w:type="pct"/>
            <w:tcBorders>
              <w:top w:val="single" w:sz="6" w:space="0" w:color="auto"/>
              <w:left w:val="single" w:sz="6" w:space="0" w:color="auto"/>
              <w:bottom w:val="single" w:sz="6" w:space="0" w:color="auto"/>
              <w:right w:val="single" w:sz="6" w:space="0" w:color="auto"/>
            </w:tcBorders>
            <w:vAlign w:val="center"/>
          </w:tcPr>
          <w:p w:rsidR="000D1452" w:rsidRPr="00A52E24" w:rsidRDefault="000D1452" w:rsidP="00413276">
            <w:pPr>
              <w:jc w:val="center"/>
              <w:rPr>
                <w:sz w:val="20"/>
              </w:rPr>
            </w:pPr>
            <w:r w:rsidRPr="00A52E24">
              <w:rPr>
                <w:sz w:val="20"/>
              </w:rPr>
              <w:t>ООО</w:t>
            </w:r>
          </w:p>
          <w:p w:rsidR="003A54C9" w:rsidRPr="00A52E24" w:rsidRDefault="000D1452" w:rsidP="00413276">
            <w:pPr>
              <w:jc w:val="center"/>
              <w:rPr>
                <w:sz w:val="20"/>
              </w:rPr>
            </w:pPr>
            <w:r w:rsidRPr="00A52E24">
              <w:rPr>
                <w:sz w:val="20"/>
              </w:rPr>
              <w:t xml:space="preserve">«Ретро-Плюс» </w:t>
            </w:r>
          </w:p>
          <w:p w:rsidR="000D1452" w:rsidRPr="00A52E24" w:rsidRDefault="000D1452" w:rsidP="00413276">
            <w:pPr>
              <w:jc w:val="center"/>
              <w:rPr>
                <w:sz w:val="20"/>
              </w:rPr>
            </w:pPr>
            <w:r w:rsidRPr="00A52E24">
              <w:rPr>
                <w:sz w:val="20"/>
              </w:rPr>
              <w:t>(по договорам),</w:t>
            </w:r>
          </w:p>
          <w:p w:rsidR="000D1452" w:rsidRPr="00A52E24" w:rsidRDefault="000D1452" w:rsidP="00413276">
            <w:pPr>
              <w:jc w:val="center"/>
              <w:rPr>
                <w:sz w:val="20"/>
              </w:rPr>
            </w:pPr>
            <w:r w:rsidRPr="00A52E24">
              <w:rPr>
                <w:sz w:val="20"/>
              </w:rPr>
              <w:t>4/1</w:t>
            </w:r>
          </w:p>
        </w:tc>
        <w:tc>
          <w:tcPr>
            <w:tcW w:w="492" w:type="pct"/>
            <w:tcBorders>
              <w:top w:val="single" w:sz="6" w:space="0" w:color="auto"/>
              <w:left w:val="single" w:sz="6" w:space="0" w:color="auto"/>
              <w:bottom w:val="single" w:sz="6" w:space="0" w:color="auto"/>
              <w:right w:val="single" w:sz="6" w:space="0" w:color="auto"/>
            </w:tcBorders>
            <w:vAlign w:val="center"/>
          </w:tcPr>
          <w:p w:rsidR="000D1452" w:rsidRPr="00A52E24" w:rsidRDefault="000D1452" w:rsidP="00413276">
            <w:pPr>
              <w:jc w:val="center"/>
              <w:rPr>
                <w:sz w:val="20"/>
              </w:rPr>
            </w:pPr>
            <w:r w:rsidRPr="00A52E24">
              <w:rPr>
                <w:sz w:val="20"/>
              </w:rPr>
              <w:t xml:space="preserve">АО «ЛГЭК», </w:t>
            </w:r>
            <w:r w:rsidR="00DC1311" w:rsidRPr="00A52E24">
              <w:rPr>
                <w:sz w:val="20"/>
              </w:rPr>
              <w:t>филиал</w:t>
            </w:r>
          </w:p>
          <w:p w:rsidR="000D1452" w:rsidRPr="00A52E24" w:rsidRDefault="000D1452" w:rsidP="00413276">
            <w:pPr>
              <w:jc w:val="center"/>
              <w:rPr>
                <w:sz w:val="20"/>
              </w:rPr>
            </w:pPr>
            <w:r w:rsidRPr="00A52E24">
              <w:rPr>
                <w:sz w:val="20"/>
              </w:rPr>
              <w:t>ПАО «</w:t>
            </w:r>
            <w:proofErr w:type="spellStart"/>
            <w:r w:rsidRPr="00A52E24">
              <w:rPr>
                <w:sz w:val="20"/>
              </w:rPr>
              <w:t>Квадра</w:t>
            </w:r>
            <w:proofErr w:type="spellEnd"/>
            <w:r w:rsidRPr="00A52E24">
              <w:rPr>
                <w:sz w:val="20"/>
              </w:rPr>
              <w:t>» - «</w:t>
            </w:r>
            <w:r w:rsidR="0095598D" w:rsidRPr="00A52E24">
              <w:rPr>
                <w:sz w:val="20"/>
              </w:rPr>
              <w:t xml:space="preserve">Липецкого муниципального </w:t>
            </w:r>
            <w:proofErr w:type="spellStart"/>
            <w:r w:rsidR="0095598D" w:rsidRPr="00A52E24">
              <w:rPr>
                <w:sz w:val="20"/>
              </w:rPr>
              <w:t>района</w:t>
            </w:r>
            <w:r w:rsidRPr="00A52E24">
              <w:rPr>
                <w:sz w:val="20"/>
              </w:rPr>
              <w:t>я</w:t>
            </w:r>
            <w:proofErr w:type="spellEnd"/>
            <w:r w:rsidRPr="00A52E24">
              <w:rPr>
                <w:sz w:val="20"/>
              </w:rPr>
              <w:t xml:space="preserve"> генерация»</w:t>
            </w:r>
          </w:p>
        </w:tc>
        <w:tc>
          <w:tcPr>
            <w:tcW w:w="769" w:type="pct"/>
            <w:tcBorders>
              <w:top w:val="single" w:sz="6" w:space="0" w:color="auto"/>
              <w:left w:val="single" w:sz="6" w:space="0" w:color="auto"/>
              <w:bottom w:val="single" w:sz="6" w:space="0" w:color="auto"/>
              <w:right w:val="single" w:sz="6" w:space="0" w:color="auto"/>
            </w:tcBorders>
            <w:vAlign w:val="center"/>
          </w:tcPr>
          <w:p w:rsidR="000D1452" w:rsidRPr="00A52E24" w:rsidRDefault="000D1452" w:rsidP="000D1452">
            <w:pPr>
              <w:jc w:val="center"/>
              <w:rPr>
                <w:sz w:val="20"/>
              </w:rPr>
            </w:pPr>
            <w:r w:rsidRPr="00A52E24">
              <w:rPr>
                <w:sz w:val="20"/>
              </w:rPr>
              <w:t>МУП «</w:t>
            </w:r>
            <w:proofErr w:type="spellStart"/>
            <w:r w:rsidRPr="00A52E24">
              <w:rPr>
                <w:sz w:val="20"/>
              </w:rPr>
              <w:t>Липецкпассажиртранс</w:t>
            </w:r>
            <w:proofErr w:type="spellEnd"/>
            <w:r w:rsidRPr="00A52E24">
              <w:rPr>
                <w:sz w:val="20"/>
              </w:rPr>
              <w:t>»</w:t>
            </w:r>
            <w:r w:rsidR="003A54C9" w:rsidRPr="00A52E24">
              <w:rPr>
                <w:sz w:val="20"/>
              </w:rPr>
              <w:t>,</w:t>
            </w:r>
          </w:p>
          <w:p w:rsidR="002800A4" w:rsidRPr="00A52E24" w:rsidRDefault="002800A4" w:rsidP="000D1452">
            <w:pPr>
              <w:jc w:val="center"/>
            </w:pPr>
            <w:r w:rsidRPr="00A52E24">
              <w:rPr>
                <w:sz w:val="20"/>
              </w:rPr>
              <w:t>6 ед.</w:t>
            </w:r>
          </w:p>
        </w:tc>
      </w:tr>
      <w:tr w:rsidR="000D1452" w:rsidRPr="00A52E24" w:rsidTr="00332D3A">
        <w:trPr>
          <w:trHeight w:val="20"/>
        </w:trPr>
        <w:tc>
          <w:tcPr>
            <w:tcW w:w="118" w:type="pct"/>
            <w:tcBorders>
              <w:top w:val="single" w:sz="6" w:space="0" w:color="auto"/>
              <w:left w:val="single" w:sz="6" w:space="0" w:color="auto"/>
              <w:bottom w:val="single" w:sz="6" w:space="0" w:color="auto"/>
              <w:right w:val="single" w:sz="6" w:space="0" w:color="auto"/>
            </w:tcBorders>
            <w:shd w:val="clear" w:color="auto" w:fill="auto"/>
            <w:vAlign w:val="center"/>
          </w:tcPr>
          <w:p w:rsidR="000D1452" w:rsidRPr="00A52E24" w:rsidRDefault="000D1452" w:rsidP="00413276">
            <w:pPr>
              <w:jc w:val="center"/>
              <w:rPr>
                <w:sz w:val="20"/>
              </w:rPr>
            </w:pPr>
            <w:r w:rsidRPr="00A52E24">
              <w:rPr>
                <w:sz w:val="20"/>
              </w:rPr>
              <w:t>8.</w:t>
            </w:r>
          </w:p>
        </w:tc>
        <w:tc>
          <w:tcPr>
            <w:tcW w:w="711" w:type="pct"/>
            <w:tcBorders>
              <w:top w:val="single" w:sz="6" w:space="0" w:color="auto"/>
              <w:left w:val="single" w:sz="6" w:space="0" w:color="auto"/>
              <w:bottom w:val="single" w:sz="6" w:space="0" w:color="auto"/>
              <w:right w:val="single" w:sz="6" w:space="0" w:color="auto"/>
            </w:tcBorders>
            <w:shd w:val="clear" w:color="auto" w:fill="auto"/>
            <w:vAlign w:val="center"/>
          </w:tcPr>
          <w:p w:rsidR="000D1452" w:rsidRPr="00A52E24" w:rsidRDefault="000D1452" w:rsidP="00413276">
            <w:pPr>
              <w:jc w:val="center"/>
              <w:rPr>
                <w:sz w:val="20"/>
              </w:rPr>
            </w:pPr>
            <w:r w:rsidRPr="00A52E24">
              <w:rPr>
                <w:sz w:val="20"/>
              </w:rPr>
              <w:t>МУ «Дом культуры «</w:t>
            </w:r>
            <w:proofErr w:type="spellStart"/>
            <w:r w:rsidRPr="00A52E24">
              <w:rPr>
                <w:sz w:val="20"/>
              </w:rPr>
              <w:t>Матыра</w:t>
            </w:r>
            <w:proofErr w:type="spellEnd"/>
            <w:r w:rsidRPr="00A52E24">
              <w:rPr>
                <w:sz w:val="20"/>
              </w:rPr>
              <w:t>»,</w:t>
            </w:r>
          </w:p>
          <w:p w:rsidR="000D1452" w:rsidRPr="00A52E24" w:rsidRDefault="000D1452" w:rsidP="00413276">
            <w:pPr>
              <w:jc w:val="center"/>
              <w:rPr>
                <w:sz w:val="20"/>
              </w:rPr>
            </w:pPr>
            <w:r w:rsidRPr="00A52E24">
              <w:rPr>
                <w:sz w:val="20"/>
              </w:rPr>
              <w:t xml:space="preserve">адрес: </w:t>
            </w:r>
            <w:proofErr w:type="gramStart"/>
            <w:r w:rsidRPr="00A52E24">
              <w:rPr>
                <w:sz w:val="20"/>
              </w:rPr>
              <w:t>г</w:t>
            </w:r>
            <w:proofErr w:type="gramEnd"/>
            <w:r w:rsidRPr="00A52E24">
              <w:rPr>
                <w:sz w:val="20"/>
              </w:rPr>
              <w:t>. Липецк,</w:t>
            </w:r>
          </w:p>
          <w:p w:rsidR="000D1452" w:rsidRPr="00A52E24" w:rsidRDefault="000D1452" w:rsidP="00413276">
            <w:pPr>
              <w:jc w:val="center"/>
              <w:rPr>
                <w:sz w:val="20"/>
              </w:rPr>
            </w:pPr>
            <w:r w:rsidRPr="00A52E24">
              <w:rPr>
                <w:sz w:val="20"/>
              </w:rPr>
              <w:t xml:space="preserve">ул. </w:t>
            </w:r>
            <w:proofErr w:type="spellStart"/>
            <w:r w:rsidRPr="00A52E24">
              <w:rPr>
                <w:sz w:val="20"/>
              </w:rPr>
              <w:t>Энергостроителей</w:t>
            </w:r>
            <w:proofErr w:type="spellEnd"/>
            <w:r w:rsidRPr="00A52E24">
              <w:rPr>
                <w:sz w:val="20"/>
              </w:rPr>
              <w:t>, 4а</w:t>
            </w:r>
          </w:p>
        </w:tc>
        <w:tc>
          <w:tcPr>
            <w:tcW w:w="775" w:type="pct"/>
            <w:tcBorders>
              <w:top w:val="single" w:sz="6" w:space="0" w:color="auto"/>
              <w:left w:val="single" w:sz="6" w:space="0" w:color="auto"/>
              <w:bottom w:val="single" w:sz="6" w:space="0" w:color="auto"/>
              <w:right w:val="single" w:sz="6" w:space="0" w:color="auto"/>
            </w:tcBorders>
            <w:shd w:val="clear" w:color="auto" w:fill="auto"/>
          </w:tcPr>
          <w:p w:rsidR="000D1452" w:rsidRPr="00A52E24" w:rsidRDefault="000D1452" w:rsidP="00413276">
            <w:pPr>
              <w:ind w:left="-170" w:right="-57"/>
              <w:jc w:val="center"/>
              <w:rPr>
                <w:sz w:val="20"/>
              </w:rPr>
            </w:pPr>
            <w:r w:rsidRPr="00A52E24">
              <w:rPr>
                <w:sz w:val="20"/>
              </w:rPr>
              <w:t>Директор</w:t>
            </w:r>
          </w:p>
          <w:p w:rsidR="000D1452" w:rsidRPr="00A52E24" w:rsidRDefault="000D1452" w:rsidP="00413276">
            <w:pPr>
              <w:ind w:left="-170" w:right="-57"/>
              <w:jc w:val="center"/>
              <w:rPr>
                <w:sz w:val="20"/>
              </w:rPr>
            </w:pPr>
            <w:r w:rsidRPr="00A52E24">
              <w:rPr>
                <w:sz w:val="20"/>
              </w:rPr>
              <w:t xml:space="preserve">Черепахина </w:t>
            </w:r>
          </w:p>
          <w:p w:rsidR="000D1452" w:rsidRPr="00A52E24" w:rsidRDefault="000D1452" w:rsidP="00413276">
            <w:pPr>
              <w:ind w:left="-170" w:right="-57"/>
              <w:jc w:val="center"/>
              <w:rPr>
                <w:sz w:val="20"/>
              </w:rPr>
            </w:pPr>
            <w:r w:rsidRPr="00A52E24">
              <w:rPr>
                <w:sz w:val="20"/>
              </w:rPr>
              <w:t>Лилия Леонидовна</w:t>
            </w:r>
          </w:p>
          <w:p w:rsidR="000D1452" w:rsidRPr="00A52E24" w:rsidRDefault="000D1452" w:rsidP="00413276">
            <w:pPr>
              <w:ind w:left="-170" w:right="-57"/>
              <w:jc w:val="center"/>
              <w:rPr>
                <w:sz w:val="20"/>
              </w:rPr>
            </w:pPr>
            <w:r w:rsidRPr="00A52E24">
              <w:rPr>
                <w:sz w:val="20"/>
              </w:rPr>
              <w:t>8-904-294-42-88,</w:t>
            </w:r>
          </w:p>
          <w:p w:rsidR="000D1452" w:rsidRPr="00A52E24" w:rsidRDefault="000D1452" w:rsidP="00413276">
            <w:pPr>
              <w:ind w:left="-170" w:right="-57"/>
              <w:jc w:val="center"/>
              <w:rPr>
                <w:sz w:val="20"/>
              </w:rPr>
            </w:pPr>
            <w:r w:rsidRPr="00A52E24">
              <w:rPr>
                <w:sz w:val="20"/>
              </w:rPr>
              <w:t>тел. 43-94-61</w:t>
            </w:r>
          </w:p>
        </w:tc>
        <w:tc>
          <w:tcPr>
            <w:tcW w:w="442" w:type="pct"/>
            <w:tcBorders>
              <w:top w:val="single" w:sz="6" w:space="0" w:color="auto"/>
              <w:left w:val="single" w:sz="6" w:space="0" w:color="auto"/>
              <w:bottom w:val="single" w:sz="6" w:space="0" w:color="auto"/>
              <w:right w:val="single" w:sz="6" w:space="0" w:color="auto"/>
            </w:tcBorders>
            <w:shd w:val="clear" w:color="auto" w:fill="auto"/>
            <w:vAlign w:val="center"/>
          </w:tcPr>
          <w:p w:rsidR="000D1452" w:rsidRPr="00A52E24" w:rsidRDefault="000D1452" w:rsidP="00413276">
            <w:pPr>
              <w:jc w:val="center"/>
              <w:rPr>
                <w:spacing w:val="-4"/>
                <w:sz w:val="20"/>
              </w:rPr>
            </w:pPr>
            <w:r w:rsidRPr="00A52E24">
              <w:rPr>
                <w:spacing w:val="-4"/>
                <w:sz w:val="20"/>
              </w:rPr>
              <w:t>600</w:t>
            </w:r>
          </w:p>
        </w:tc>
        <w:tc>
          <w:tcPr>
            <w:tcW w:w="532" w:type="pct"/>
            <w:tcBorders>
              <w:top w:val="single" w:sz="6" w:space="0" w:color="auto"/>
              <w:left w:val="single" w:sz="6" w:space="0" w:color="auto"/>
              <w:bottom w:val="single" w:sz="6" w:space="0" w:color="auto"/>
              <w:right w:val="single" w:sz="6" w:space="0" w:color="auto"/>
            </w:tcBorders>
            <w:shd w:val="clear" w:color="auto" w:fill="auto"/>
            <w:vAlign w:val="center"/>
          </w:tcPr>
          <w:p w:rsidR="000D1452" w:rsidRPr="00A52E24" w:rsidRDefault="000D1452" w:rsidP="00413276">
            <w:pPr>
              <w:jc w:val="center"/>
              <w:rPr>
                <w:sz w:val="20"/>
              </w:rPr>
            </w:pPr>
            <w:r w:rsidRPr="00A52E24">
              <w:rPr>
                <w:sz w:val="20"/>
              </w:rPr>
              <w:t>ГУЗ «</w:t>
            </w:r>
            <w:proofErr w:type="spellStart"/>
            <w:r w:rsidRPr="00A52E24">
              <w:rPr>
                <w:sz w:val="20"/>
              </w:rPr>
              <w:t>Грязинская</w:t>
            </w:r>
            <w:proofErr w:type="spellEnd"/>
            <w:r w:rsidRPr="00A52E24">
              <w:rPr>
                <w:sz w:val="20"/>
              </w:rPr>
              <w:t xml:space="preserve"> МРБ»</w:t>
            </w:r>
            <w:r w:rsidR="00434104" w:rsidRPr="00A52E24">
              <w:rPr>
                <w:sz w:val="20"/>
              </w:rPr>
              <w:t>,</w:t>
            </w:r>
          </w:p>
          <w:p w:rsidR="000D1452" w:rsidRPr="00A52E24" w:rsidRDefault="000D1452" w:rsidP="00413276">
            <w:pPr>
              <w:jc w:val="center"/>
              <w:rPr>
                <w:sz w:val="20"/>
              </w:rPr>
            </w:pPr>
            <w:r w:rsidRPr="00A52E24">
              <w:rPr>
                <w:sz w:val="20"/>
              </w:rPr>
              <w:t xml:space="preserve"> 6/1</w:t>
            </w:r>
          </w:p>
        </w:tc>
        <w:tc>
          <w:tcPr>
            <w:tcW w:w="438" w:type="pct"/>
            <w:tcBorders>
              <w:top w:val="single" w:sz="6" w:space="0" w:color="auto"/>
              <w:left w:val="single" w:sz="6" w:space="0" w:color="auto"/>
              <w:bottom w:val="single" w:sz="6" w:space="0" w:color="auto"/>
              <w:right w:val="single" w:sz="6" w:space="0" w:color="auto"/>
            </w:tcBorders>
            <w:shd w:val="clear" w:color="auto" w:fill="auto"/>
            <w:vAlign w:val="center"/>
          </w:tcPr>
          <w:p w:rsidR="000D1452" w:rsidRPr="00A52E24" w:rsidRDefault="000D1452" w:rsidP="00413276">
            <w:pPr>
              <w:jc w:val="center"/>
              <w:rPr>
                <w:sz w:val="20"/>
              </w:rPr>
            </w:pPr>
            <w:r w:rsidRPr="00A52E24">
              <w:rPr>
                <w:sz w:val="20"/>
              </w:rPr>
              <w:t>АО «ЛГЭК», 2/1</w:t>
            </w:r>
          </w:p>
        </w:tc>
        <w:tc>
          <w:tcPr>
            <w:tcW w:w="723" w:type="pct"/>
            <w:tcBorders>
              <w:top w:val="single" w:sz="6" w:space="0" w:color="auto"/>
              <w:left w:val="single" w:sz="6" w:space="0" w:color="auto"/>
              <w:bottom w:val="single" w:sz="6" w:space="0" w:color="auto"/>
              <w:right w:val="single" w:sz="6" w:space="0" w:color="auto"/>
            </w:tcBorders>
            <w:vAlign w:val="center"/>
          </w:tcPr>
          <w:p w:rsidR="000D1452" w:rsidRPr="00A52E24" w:rsidRDefault="000D1452" w:rsidP="00413276">
            <w:pPr>
              <w:jc w:val="center"/>
              <w:rPr>
                <w:sz w:val="20"/>
              </w:rPr>
            </w:pPr>
            <w:r w:rsidRPr="00A52E24">
              <w:rPr>
                <w:sz w:val="20"/>
              </w:rPr>
              <w:t>ООО</w:t>
            </w:r>
          </w:p>
          <w:p w:rsidR="003A54C9" w:rsidRPr="00A52E24" w:rsidRDefault="000D1452" w:rsidP="00413276">
            <w:pPr>
              <w:jc w:val="center"/>
              <w:rPr>
                <w:sz w:val="20"/>
              </w:rPr>
            </w:pPr>
            <w:r w:rsidRPr="00A52E24">
              <w:rPr>
                <w:sz w:val="20"/>
              </w:rPr>
              <w:t xml:space="preserve">«Ретро-Плюс» </w:t>
            </w:r>
          </w:p>
          <w:p w:rsidR="000D1452" w:rsidRPr="00A52E24" w:rsidRDefault="000D1452" w:rsidP="00413276">
            <w:pPr>
              <w:jc w:val="center"/>
              <w:rPr>
                <w:sz w:val="20"/>
              </w:rPr>
            </w:pPr>
            <w:r w:rsidRPr="00A52E24">
              <w:rPr>
                <w:sz w:val="20"/>
              </w:rPr>
              <w:t>(по договорам),</w:t>
            </w:r>
          </w:p>
          <w:p w:rsidR="000D1452" w:rsidRPr="00A52E24" w:rsidRDefault="000D1452" w:rsidP="00413276">
            <w:pPr>
              <w:jc w:val="center"/>
              <w:rPr>
                <w:sz w:val="20"/>
              </w:rPr>
            </w:pPr>
            <w:r w:rsidRPr="00A52E24">
              <w:rPr>
                <w:sz w:val="20"/>
              </w:rPr>
              <w:t>4/1</w:t>
            </w:r>
          </w:p>
        </w:tc>
        <w:tc>
          <w:tcPr>
            <w:tcW w:w="492" w:type="pct"/>
            <w:tcBorders>
              <w:top w:val="single" w:sz="6" w:space="0" w:color="auto"/>
              <w:left w:val="single" w:sz="6" w:space="0" w:color="auto"/>
              <w:bottom w:val="single" w:sz="6" w:space="0" w:color="auto"/>
              <w:right w:val="single" w:sz="6" w:space="0" w:color="auto"/>
            </w:tcBorders>
            <w:vAlign w:val="center"/>
          </w:tcPr>
          <w:p w:rsidR="000D1452" w:rsidRPr="00A52E24" w:rsidRDefault="000D1452" w:rsidP="00413276">
            <w:pPr>
              <w:jc w:val="center"/>
              <w:rPr>
                <w:sz w:val="20"/>
              </w:rPr>
            </w:pPr>
            <w:r w:rsidRPr="00A52E24">
              <w:rPr>
                <w:sz w:val="20"/>
              </w:rPr>
              <w:t xml:space="preserve">АО «ЛГЭК», </w:t>
            </w:r>
            <w:r w:rsidR="00DC1311" w:rsidRPr="00A52E24">
              <w:rPr>
                <w:sz w:val="20"/>
              </w:rPr>
              <w:t>филиал</w:t>
            </w:r>
          </w:p>
          <w:p w:rsidR="000D1452" w:rsidRPr="00A52E24" w:rsidRDefault="000D1452" w:rsidP="00413276">
            <w:pPr>
              <w:jc w:val="center"/>
              <w:rPr>
                <w:sz w:val="20"/>
              </w:rPr>
            </w:pPr>
            <w:r w:rsidRPr="00A52E24">
              <w:rPr>
                <w:sz w:val="20"/>
              </w:rPr>
              <w:t>ПАО «</w:t>
            </w:r>
            <w:proofErr w:type="spellStart"/>
            <w:r w:rsidRPr="00A52E24">
              <w:rPr>
                <w:sz w:val="20"/>
              </w:rPr>
              <w:t>Квадра</w:t>
            </w:r>
            <w:proofErr w:type="spellEnd"/>
            <w:r w:rsidRPr="00A52E24">
              <w:rPr>
                <w:sz w:val="20"/>
              </w:rPr>
              <w:t>» - «</w:t>
            </w:r>
            <w:r w:rsidR="0095598D" w:rsidRPr="00A52E24">
              <w:rPr>
                <w:sz w:val="20"/>
              </w:rPr>
              <w:t xml:space="preserve">Липецкого муниципального </w:t>
            </w:r>
            <w:proofErr w:type="spellStart"/>
            <w:r w:rsidR="0095598D" w:rsidRPr="00A52E24">
              <w:rPr>
                <w:sz w:val="20"/>
              </w:rPr>
              <w:t>района</w:t>
            </w:r>
            <w:r w:rsidRPr="00A52E24">
              <w:rPr>
                <w:sz w:val="20"/>
              </w:rPr>
              <w:t>я</w:t>
            </w:r>
            <w:proofErr w:type="spellEnd"/>
            <w:r w:rsidRPr="00A52E24">
              <w:rPr>
                <w:sz w:val="20"/>
              </w:rPr>
              <w:t xml:space="preserve"> генерация»</w:t>
            </w:r>
          </w:p>
        </w:tc>
        <w:tc>
          <w:tcPr>
            <w:tcW w:w="769" w:type="pct"/>
            <w:tcBorders>
              <w:top w:val="single" w:sz="6" w:space="0" w:color="auto"/>
              <w:left w:val="single" w:sz="6" w:space="0" w:color="auto"/>
              <w:bottom w:val="single" w:sz="6" w:space="0" w:color="auto"/>
              <w:right w:val="single" w:sz="6" w:space="0" w:color="auto"/>
            </w:tcBorders>
            <w:vAlign w:val="center"/>
          </w:tcPr>
          <w:p w:rsidR="000D1452" w:rsidRPr="00A52E24" w:rsidRDefault="000D1452" w:rsidP="000D1452">
            <w:pPr>
              <w:jc w:val="center"/>
              <w:rPr>
                <w:sz w:val="20"/>
              </w:rPr>
            </w:pPr>
            <w:r w:rsidRPr="00A52E24">
              <w:rPr>
                <w:sz w:val="20"/>
              </w:rPr>
              <w:t>МУП «</w:t>
            </w:r>
            <w:proofErr w:type="spellStart"/>
            <w:r w:rsidRPr="00A52E24">
              <w:rPr>
                <w:sz w:val="20"/>
              </w:rPr>
              <w:t>Липецкпассажиртранс</w:t>
            </w:r>
            <w:proofErr w:type="spellEnd"/>
            <w:r w:rsidRPr="00A52E24">
              <w:rPr>
                <w:sz w:val="20"/>
              </w:rPr>
              <w:t>»</w:t>
            </w:r>
            <w:r w:rsidR="003A54C9" w:rsidRPr="00A52E24">
              <w:rPr>
                <w:sz w:val="20"/>
              </w:rPr>
              <w:t>,</w:t>
            </w:r>
          </w:p>
          <w:p w:rsidR="002800A4" w:rsidRPr="00A52E24" w:rsidRDefault="002800A4" w:rsidP="000D1452">
            <w:pPr>
              <w:jc w:val="center"/>
            </w:pPr>
            <w:r w:rsidRPr="00A52E24">
              <w:rPr>
                <w:sz w:val="20"/>
              </w:rPr>
              <w:t>7 ед.</w:t>
            </w:r>
          </w:p>
        </w:tc>
      </w:tr>
      <w:tr w:rsidR="000D1452" w:rsidRPr="00A52E24" w:rsidTr="00332D3A">
        <w:trPr>
          <w:trHeight w:val="711"/>
        </w:trPr>
        <w:tc>
          <w:tcPr>
            <w:tcW w:w="118" w:type="pct"/>
            <w:tcBorders>
              <w:top w:val="single" w:sz="6" w:space="0" w:color="auto"/>
              <w:left w:val="single" w:sz="6" w:space="0" w:color="auto"/>
              <w:bottom w:val="single" w:sz="6" w:space="0" w:color="auto"/>
              <w:right w:val="single" w:sz="6" w:space="0" w:color="auto"/>
            </w:tcBorders>
            <w:shd w:val="clear" w:color="auto" w:fill="auto"/>
            <w:vAlign w:val="center"/>
          </w:tcPr>
          <w:p w:rsidR="000D1452" w:rsidRPr="00A52E24" w:rsidRDefault="000D1452" w:rsidP="00413276">
            <w:pPr>
              <w:jc w:val="center"/>
              <w:rPr>
                <w:sz w:val="20"/>
              </w:rPr>
            </w:pPr>
            <w:r w:rsidRPr="00A52E24">
              <w:rPr>
                <w:sz w:val="20"/>
              </w:rPr>
              <w:lastRenderedPageBreak/>
              <w:t>9.</w:t>
            </w:r>
          </w:p>
        </w:tc>
        <w:tc>
          <w:tcPr>
            <w:tcW w:w="711" w:type="pct"/>
            <w:tcBorders>
              <w:top w:val="single" w:sz="6" w:space="0" w:color="auto"/>
              <w:left w:val="single" w:sz="6" w:space="0" w:color="auto"/>
              <w:bottom w:val="single" w:sz="6" w:space="0" w:color="auto"/>
              <w:right w:val="single" w:sz="6" w:space="0" w:color="auto"/>
            </w:tcBorders>
            <w:shd w:val="clear" w:color="auto" w:fill="auto"/>
            <w:vAlign w:val="center"/>
          </w:tcPr>
          <w:p w:rsidR="000D1452" w:rsidRPr="00A52E24" w:rsidRDefault="000D1452" w:rsidP="00413276">
            <w:pPr>
              <w:jc w:val="center"/>
              <w:rPr>
                <w:sz w:val="20"/>
              </w:rPr>
            </w:pPr>
            <w:r w:rsidRPr="00A52E24">
              <w:rPr>
                <w:sz w:val="20"/>
              </w:rPr>
              <w:t>МБОУ СОШ № 11,</w:t>
            </w:r>
          </w:p>
          <w:p w:rsidR="000D1452" w:rsidRPr="00A52E24" w:rsidRDefault="000D1452" w:rsidP="00413276">
            <w:pPr>
              <w:jc w:val="center"/>
              <w:rPr>
                <w:sz w:val="20"/>
              </w:rPr>
            </w:pPr>
            <w:r w:rsidRPr="00A52E24">
              <w:rPr>
                <w:sz w:val="20"/>
              </w:rPr>
              <w:t xml:space="preserve">адрес: </w:t>
            </w:r>
            <w:proofErr w:type="gramStart"/>
            <w:r w:rsidRPr="00A52E24">
              <w:rPr>
                <w:sz w:val="20"/>
              </w:rPr>
              <w:t>г</w:t>
            </w:r>
            <w:proofErr w:type="gramEnd"/>
            <w:r w:rsidRPr="00A52E24">
              <w:rPr>
                <w:sz w:val="20"/>
              </w:rPr>
              <w:t>. Липецк,</w:t>
            </w:r>
          </w:p>
          <w:p w:rsidR="000D1452" w:rsidRPr="00A52E24" w:rsidRDefault="000D1452" w:rsidP="00413276">
            <w:pPr>
              <w:jc w:val="center"/>
              <w:rPr>
                <w:sz w:val="20"/>
              </w:rPr>
            </w:pPr>
            <w:r w:rsidRPr="00A52E24">
              <w:rPr>
                <w:sz w:val="20"/>
              </w:rPr>
              <w:t>ул. Силикатная, 19</w:t>
            </w:r>
          </w:p>
        </w:tc>
        <w:tc>
          <w:tcPr>
            <w:tcW w:w="775" w:type="pct"/>
            <w:tcBorders>
              <w:top w:val="single" w:sz="6" w:space="0" w:color="auto"/>
              <w:left w:val="single" w:sz="6" w:space="0" w:color="auto"/>
              <w:bottom w:val="single" w:sz="6" w:space="0" w:color="auto"/>
              <w:right w:val="single" w:sz="6" w:space="0" w:color="auto"/>
            </w:tcBorders>
            <w:shd w:val="clear" w:color="auto" w:fill="auto"/>
          </w:tcPr>
          <w:p w:rsidR="000D1452" w:rsidRPr="00A52E24" w:rsidRDefault="000D1452" w:rsidP="00413276">
            <w:pPr>
              <w:jc w:val="center"/>
              <w:rPr>
                <w:sz w:val="20"/>
              </w:rPr>
            </w:pPr>
            <w:r w:rsidRPr="00A52E24">
              <w:rPr>
                <w:sz w:val="20"/>
              </w:rPr>
              <w:t>Директор</w:t>
            </w:r>
          </w:p>
          <w:p w:rsidR="000D1452" w:rsidRPr="00A52E24" w:rsidRDefault="000D1452" w:rsidP="00413276">
            <w:pPr>
              <w:jc w:val="center"/>
              <w:rPr>
                <w:sz w:val="20"/>
              </w:rPr>
            </w:pPr>
            <w:r w:rsidRPr="00A52E24">
              <w:rPr>
                <w:sz w:val="20"/>
              </w:rPr>
              <w:t xml:space="preserve">Петрова </w:t>
            </w:r>
          </w:p>
          <w:p w:rsidR="000D1452" w:rsidRPr="00A52E24" w:rsidRDefault="000D1452" w:rsidP="00413276">
            <w:pPr>
              <w:jc w:val="center"/>
              <w:rPr>
                <w:sz w:val="20"/>
              </w:rPr>
            </w:pPr>
            <w:r w:rsidRPr="00A52E24">
              <w:rPr>
                <w:sz w:val="20"/>
              </w:rPr>
              <w:t>Татьяна Васильевна</w:t>
            </w:r>
          </w:p>
          <w:p w:rsidR="000D1452" w:rsidRPr="00A52E24" w:rsidRDefault="000D1452" w:rsidP="00413276">
            <w:pPr>
              <w:jc w:val="center"/>
              <w:rPr>
                <w:sz w:val="20"/>
              </w:rPr>
            </w:pPr>
            <w:r w:rsidRPr="00A52E24">
              <w:rPr>
                <w:sz w:val="20"/>
              </w:rPr>
              <w:t>8-950-301-08-80,</w:t>
            </w:r>
          </w:p>
          <w:p w:rsidR="000D1452" w:rsidRPr="00A52E24" w:rsidRDefault="000D1452" w:rsidP="00413276">
            <w:pPr>
              <w:jc w:val="center"/>
              <w:rPr>
                <w:sz w:val="20"/>
              </w:rPr>
            </w:pPr>
            <w:r w:rsidRPr="00A52E24">
              <w:rPr>
                <w:sz w:val="20"/>
              </w:rPr>
              <w:t>тел. 43-80-88</w:t>
            </w:r>
          </w:p>
        </w:tc>
        <w:tc>
          <w:tcPr>
            <w:tcW w:w="442" w:type="pct"/>
            <w:tcBorders>
              <w:top w:val="single" w:sz="6" w:space="0" w:color="auto"/>
              <w:left w:val="single" w:sz="6" w:space="0" w:color="auto"/>
              <w:bottom w:val="single" w:sz="6" w:space="0" w:color="auto"/>
              <w:right w:val="single" w:sz="6" w:space="0" w:color="auto"/>
            </w:tcBorders>
            <w:shd w:val="clear" w:color="auto" w:fill="auto"/>
            <w:vAlign w:val="center"/>
          </w:tcPr>
          <w:p w:rsidR="000D1452" w:rsidRPr="00A52E24" w:rsidRDefault="000D1452" w:rsidP="00413276">
            <w:pPr>
              <w:jc w:val="center"/>
              <w:rPr>
                <w:spacing w:val="-4"/>
                <w:sz w:val="20"/>
              </w:rPr>
            </w:pPr>
            <w:r w:rsidRPr="00A52E24">
              <w:rPr>
                <w:spacing w:val="-4"/>
                <w:sz w:val="20"/>
              </w:rPr>
              <w:t>400</w:t>
            </w:r>
          </w:p>
        </w:tc>
        <w:tc>
          <w:tcPr>
            <w:tcW w:w="532" w:type="pct"/>
            <w:tcBorders>
              <w:top w:val="single" w:sz="6" w:space="0" w:color="auto"/>
              <w:left w:val="single" w:sz="6" w:space="0" w:color="auto"/>
              <w:bottom w:val="single" w:sz="6" w:space="0" w:color="auto"/>
              <w:right w:val="single" w:sz="6" w:space="0" w:color="auto"/>
            </w:tcBorders>
            <w:shd w:val="clear" w:color="auto" w:fill="auto"/>
            <w:vAlign w:val="center"/>
          </w:tcPr>
          <w:p w:rsidR="00434104" w:rsidRPr="00A52E24" w:rsidRDefault="000D1452" w:rsidP="00413276">
            <w:pPr>
              <w:jc w:val="center"/>
              <w:rPr>
                <w:sz w:val="20"/>
              </w:rPr>
            </w:pPr>
            <w:r w:rsidRPr="00A52E24">
              <w:rPr>
                <w:sz w:val="20"/>
              </w:rPr>
              <w:t>ГУЗ «</w:t>
            </w:r>
            <w:proofErr w:type="gramStart"/>
            <w:r w:rsidR="0095598D" w:rsidRPr="00A52E24">
              <w:rPr>
                <w:sz w:val="20"/>
              </w:rPr>
              <w:t>Липецкого</w:t>
            </w:r>
            <w:proofErr w:type="gramEnd"/>
            <w:r w:rsidR="0095598D" w:rsidRPr="00A52E24">
              <w:rPr>
                <w:sz w:val="20"/>
              </w:rPr>
              <w:t xml:space="preserve"> муниципального </w:t>
            </w:r>
            <w:proofErr w:type="spellStart"/>
            <w:r w:rsidR="0095598D" w:rsidRPr="00A52E24">
              <w:rPr>
                <w:sz w:val="20"/>
              </w:rPr>
              <w:t>района</w:t>
            </w:r>
            <w:r w:rsidRPr="00A52E24">
              <w:rPr>
                <w:sz w:val="20"/>
              </w:rPr>
              <w:t>я</w:t>
            </w:r>
            <w:proofErr w:type="spellEnd"/>
            <w:r w:rsidRPr="00A52E24">
              <w:rPr>
                <w:sz w:val="20"/>
              </w:rPr>
              <w:t xml:space="preserve"> городская поликлиника </w:t>
            </w:r>
          </w:p>
          <w:p w:rsidR="000D1452" w:rsidRPr="00A52E24" w:rsidRDefault="000D1452" w:rsidP="00413276">
            <w:pPr>
              <w:jc w:val="center"/>
              <w:rPr>
                <w:sz w:val="20"/>
              </w:rPr>
            </w:pPr>
            <w:r w:rsidRPr="00A52E24">
              <w:rPr>
                <w:sz w:val="20"/>
              </w:rPr>
              <w:t>№ 9»</w:t>
            </w:r>
            <w:r w:rsidR="00434104" w:rsidRPr="00A52E24">
              <w:rPr>
                <w:sz w:val="20"/>
              </w:rPr>
              <w:t>,</w:t>
            </w:r>
          </w:p>
          <w:p w:rsidR="000D1452" w:rsidRPr="00A52E24" w:rsidRDefault="000D1452" w:rsidP="00413276">
            <w:pPr>
              <w:jc w:val="center"/>
              <w:rPr>
                <w:sz w:val="20"/>
              </w:rPr>
            </w:pPr>
            <w:r w:rsidRPr="00A52E24">
              <w:rPr>
                <w:sz w:val="20"/>
              </w:rPr>
              <w:t xml:space="preserve"> 5/1 </w:t>
            </w:r>
          </w:p>
        </w:tc>
        <w:tc>
          <w:tcPr>
            <w:tcW w:w="438" w:type="pct"/>
            <w:tcBorders>
              <w:top w:val="single" w:sz="6" w:space="0" w:color="auto"/>
              <w:left w:val="single" w:sz="6" w:space="0" w:color="auto"/>
              <w:bottom w:val="single" w:sz="6" w:space="0" w:color="auto"/>
              <w:right w:val="single" w:sz="6" w:space="0" w:color="auto"/>
            </w:tcBorders>
            <w:shd w:val="clear" w:color="auto" w:fill="auto"/>
            <w:vAlign w:val="center"/>
          </w:tcPr>
          <w:p w:rsidR="000D1452" w:rsidRPr="00A52E24" w:rsidRDefault="000D1452" w:rsidP="00413276">
            <w:pPr>
              <w:jc w:val="center"/>
              <w:rPr>
                <w:sz w:val="20"/>
              </w:rPr>
            </w:pPr>
            <w:r w:rsidRPr="00A52E24">
              <w:rPr>
                <w:sz w:val="20"/>
              </w:rPr>
              <w:t>АО «ЛГЭК», 2/1</w:t>
            </w:r>
          </w:p>
        </w:tc>
        <w:tc>
          <w:tcPr>
            <w:tcW w:w="723" w:type="pct"/>
            <w:tcBorders>
              <w:top w:val="single" w:sz="6" w:space="0" w:color="auto"/>
              <w:left w:val="single" w:sz="6" w:space="0" w:color="auto"/>
              <w:bottom w:val="single" w:sz="6" w:space="0" w:color="auto"/>
              <w:right w:val="single" w:sz="6" w:space="0" w:color="auto"/>
            </w:tcBorders>
            <w:vAlign w:val="center"/>
          </w:tcPr>
          <w:p w:rsidR="000D1452" w:rsidRPr="00A52E24" w:rsidRDefault="000D1452" w:rsidP="00413276">
            <w:pPr>
              <w:jc w:val="center"/>
              <w:rPr>
                <w:sz w:val="20"/>
              </w:rPr>
            </w:pPr>
            <w:r w:rsidRPr="00A52E24">
              <w:rPr>
                <w:sz w:val="20"/>
              </w:rPr>
              <w:t>ООО</w:t>
            </w:r>
          </w:p>
          <w:p w:rsidR="003A54C9" w:rsidRPr="00A52E24" w:rsidRDefault="000D1452" w:rsidP="00413276">
            <w:pPr>
              <w:jc w:val="center"/>
              <w:rPr>
                <w:sz w:val="20"/>
              </w:rPr>
            </w:pPr>
            <w:r w:rsidRPr="00A52E24">
              <w:rPr>
                <w:sz w:val="20"/>
              </w:rPr>
              <w:t xml:space="preserve">«Ретро-Плюс» </w:t>
            </w:r>
          </w:p>
          <w:p w:rsidR="000D1452" w:rsidRPr="00A52E24" w:rsidRDefault="000D1452" w:rsidP="00413276">
            <w:pPr>
              <w:jc w:val="center"/>
              <w:rPr>
                <w:sz w:val="20"/>
              </w:rPr>
            </w:pPr>
            <w:r w:rsidRPr="00A52E24">
              <w:rPr>
                <w:sz w:val="20"/>
              </w:rPr>
              <w:t>(по договорам),</w:t>
            </w:r>
          </w:p>
          <w:p w:rsidR="000D1452" w:rsidRPr="00A52E24" w:rsidRDefault="000D1452" w:rsidP="00413276">
            <w:pPr>
              <w:jc w:val="center"/>
              <w:rPr>
                <w:sz w:val="20"/>
              </w:rPr>
            </w:pPr>
            <w:r w:rsidRPr="00A52E24">
              <w:rPr>
                <w:sz w:val="20"/>
              </w:rPr>
              <w:t>4/1</w:t>
            </w:r>
          </w:p>
        </w:tc>
        <w:tc>
          <w:tcPr>
            <w:tcW w:w="492" w:type="pct"/>
            <w:tcBorders>
              <w:top w:val="single" w:sz="6" w:space="0" w:color="auto"/>
              <w:left w:val="single" w:sz="6" w:space="0" w:color="auto"/>
              <w:bottom w:val="single" w:sz="6" w:space="0" w:color="auto"/>
              <w:right w:val="single" w:sz="6" w:space="0" w:color="auto"/>
            </w:tcBorders>
            <w:vAlign w:val="center"/>
          </w:tcPr>
          <w:p w:rsidR="000D1452" w:rsidRPr="00A52E24" w:rsidRDefault="000D1452" w:rsidP="00413276">
            <w:pPr>
              <w:jc w:val="center"/>
              <w:rPr>
                <w:sz w:val="20"/>
              </w:rPr>
            </w:pPr>
            <w:r w:rsidRPr="00A52E24">
              <w:rPr>
                <w:sz w:val="20"/>
              </w:rPr>
              <w:t xml:space="preserve">АО «ЛГЭК», </w:t>
            </w:r>
            <w:r w:rsidR="00DC1311" w:rsidRPr="00A52E24">
              <w:rPr>
                <w:sz w:val="20"/>
              </w:rPr>
              <w:t>филиал</w:t>
            </w:r>
          </w:p>
          <w:p w:rsidR="000D1452" w:rsidRPr="00A52E24" w:rsidRDefault="000D1452" w:rsidP="00413276">
            <w:pPr>
              <w:jc w:val="center"/>
              <w:rPr>
                <w:sz w:val="20"/>
              </w:rPr>
            </w:pPr>
            <w:r w:rsidRPr="00A52E24">
              <w:rPr>
                <w:sz w:val="20"/>
              </w:rPr>
              <w:t>ПАО «</w:t>
            </w:r>
            <w:proofErr w:type="spellStart"/>
            <w:r w:rsidRPr="00A52E24">
              <w:rPr>
                <w:sz w:val="20"/>
              </w:rPr>
              <w:t>Квадра</w:t>
            </w:r>
            <w:proofErr w:type="spellEnd"/>
            <w:r w:rsidRPr="00A52E24">
              <w:rPr>
                <w:sz w:val="20"/>
              </w:rPr>
              <w:t>» - «</w:t>
            </w:r>
            <w:r w:rsidR="0095598D" w:rsidRPr="00A52E24">
              <w:rPr>
                <w:sz w:val="20"/>
              </w:rPr>
              <w:t xml:space="preserve">Липецкого муниципального </w:t>
            </w:r>
            <w:proofErr w:type="spellStart"/>
            <w:r w:rsidR="0095598D" w:rsidRPr="00A52E24">
              <w:rPr>
                <w:sz w:val="20"/>
              </w:rPr>
              <w:t>района</w:t>
            </w:r>
            <w:r w:rsidRPr="00A52E24">
              <w:rPr>
                <w:sz w:val="20"/>
              </w:rPr>
              <w:t>я</w:t>
            </w:r>
            <w:proofErr w:type="spellEnd"/>
            <w:r w:rsidRPr="00A52E24">
              <w:rPr>
                <w:sz w:val="20"/>
              </w:rPr>
              <w:t xml:space="preserve"> генерация»</w:t>
            </w:r>
          </w:p>
        </w:tc>
        <w:tc>
          <w:tcPr>
            <w:tcW w:w="769" w:type="pct"/>
            <w:tcBorders>
              <w:top w:val="single" w:sz="6" w:space="0" w:color="auto"/>
              <w:left w:val="single" w:sz="6" w:space="0" w:color="auto"/>
              <w:bottom w:val="single" w:sz="6" w:space="0" w:color="auto"/>
              <w:right w:val="single" w:sz="6" w:space="0" w:color="auto"/>
            </w:tcBorders>
            <w:vAlign w:val="center"/>
          </w:tcPr>
          <w:p w:rsidR="000D1452" w:rsidRPr="00A52E24" w:rsidRDefault="000D1452" w:rsidP="000D1452">
            <w:pPr>
              <w:jc w:val="center"/>
              <w:rPr>
                <w:sz w:val="20"/>
              </w:rPr>
            </w:pPr>
            <w:r w:rsidRPr="00A52E24">
              <w:rPr>
                <w:sz w:val="20"/>
              </w:rPr>
              <w:t>МУП «</w:t>
            </w:r>
            <w:proofErr w:type="spellStart"/>
            <w:r w:rsidRPr="00A52E24">
              <w:rPr>
                <w:sz w:val="20"/>
              </w:rPr>
              <w:t>Липецкпассажиртранс</w:t>
            </w:r>
            <w:proofErr w:type="spellEnd"/>
            <w:r w:rsidRPr="00A52E24">
              <w:rPr>
                <w:sz w:val="20"/>
              </w:rPr>
              <w:t>»</w:t>
            </w:r>
            <w:r w:rsidR="003A54C9" w:rsidRPr="00A52E24">
              <w:rPr>
                <w:sz w:val="20"/>
              </w:rPr>
              <w:t>,</w:t>
            </w:r>
          </w:p>
          <w:p w:rsidR="002800A4" w:rsidRPr="00A52E24" w:rsidRDefault="002800A4" w:rsidP="000D1452">
            <w:pPr>
              <w:jc w:val="center"/>
            </w:pPr>
            <w:r w:rsidRPr="00A52E24">
              <w:rPr>
                <w:sz w:val="20"/>
              </w:rPr>
              <w:t>5 ед.</w:t>
            </w:r>
          </w:p>
        </w:tc>
      </w:tr>
    </w:tbl>
    <w:p w:rsidR="00143181" w:rsidRPr="00A52E24" w:rsidRDefault="00143181" w:rsidP="00B40FAE">
      <w:pPr>
        <w:shd w:val="clear" w:color="auto" w:fill="FFFFFF"/>
        <w:rPr>
          <w:bCs/>
          <w:szCs w:val="28"/>
        </w:rPr>
      </w:pPr>
    </w:p>
    <w:p w:rsidR="00CA0976" w:rsidRDefault="00CA0976" w:rsidP="005D7AC9">
      <w:pPr>
        <w:shd w:val="clear" w:color="auto" w:fill="FFFFFF"/>
        <w:jc w:val="right"/>
        <w:rPr>
          <w:bCs/>
          <w:szCs w:val="28"/>
        </w:rPr>
      </w:pPr>
    </w:p>
    <w:p w:rsidR="00CA0976" w:rsidRDefault="00CA0976" w:rsidP="005D7AC9">
      <w:pPr>
        <w:shd w:val="clear" w:color="auto" w:fill="FFFFFF"/>
        <w:jc w:val="right"/>
        <w:rPr>
          <w:bCs/>
          <w:szCs w:val="28"/>
        </w:rPr>
      </w:pPr>
    </w:p>
    <w:p w:rsidR="00CA0976" w:rsidRDefault="00CA0976" w:rsidP="005D7AC9">
      <w:pPr>
        <w:shd w:val="clear" w:color="auto" w:fill="FFFFFF"/>
        <w:jc w:val="right"/>
        <w:rPr>
          <w:bCs/>
          <w:szCs w:val="28"/>
        </w:rPr>
      </w:pPr>
    </w:p>
    <w:p w:rsidR="00CA0976" w:rsidRDefault="00CA0976" w:rsidP="005D7AC9">
      <w:pPr>
        <w:shd w:val="clear" w:color="auto" w:fill="FFFFFF"/>
        <w:jc w:val="right"/>
        <w:rPr>
          <w:bCs/>
          <w:szCs w:val="28"/>
        </w:rPr>
      </w:pPr>
    </w:p>
    <w:p w:rsidR="005D7AC9" w:rsidRPr="00A52E24" w:rsidRDefault="005D7AC9" w:rsidP="005D7AC9">
      <w:pPr>
        <w:shd w:val="clear" w:color="auto" w:fill="FFFFFF"/>
        <w:jc w:val="right"/>
        <w:rPr>
          <w:bCs/>
          <w:szCs w:val="28"/>
        </w:rPr>
      </w:pPr>
      <w:r w:rsidRPr="00A52E24">
        <w:rPr>
          <w:bCs/>
          <w:szCs w:val="28"/>
        </w:rPr>
        <w:t>Приложение № 3</w:t>
      </w:r>
    </w:p>
    <w:p w:rsidR="005D7AC9" w:rsidRPr="00A52E24" w:rsidRDefault="005D7AC9" w:rsidP="005D7AC9">
      <w:pPr>
        <w:shd w:val="clear" w:color="auto" w:fill="FFFFFF"/>
        <w:jc w:val="center"/>
        <w:rPr>
          <w:b/>
          <w:bCs/>
          <w:szCs w:val="28"/>
        </w:rPr>
      </w:pPr>
    </w:p>
    <w:p w:rsidR="005D7AC9" w:rsidRPr="00A52E24" w:rsidRDefault="005D7AC9" w:rsidP="005D7AC9">
      <w:pPr>
        <w:shd w:val="clear" w:color="auto" w:fill="FFFFFF"/>
        <w:jc w:val="center"/>
        <w:rPr>
          <w:b/>
          <w:bCs/>
          <w:szCs w:val="28"/>
        </w:rPr>
      </w:pPr>
      <w:r w:rsidRPr="00A52E24">
        <w:rPr>
          <w:b/>
          <w:bCs/>
          <w:szCs w:val="28"/>
        </w:rPr>
        <w:t xml:space="preserve">СВЕДЕНИЯ ПО СОЗДАННЫМ РЕЗЕРВАМ </w:t>
      </w:r>
      <w:r w:rsidR="00C543FB" w:rsidRPr="00A52E24">
        <w:rPr>
          <w:b/>
          <w:bCs/>
          <w:szCs w:val="28"/>
        </w:rPr>
        <w:t xml:space="preserve">МАТЕРИАЛЬНЫХ И </w:t>
      </w:r>
      <w:r w:rsidRPr="00A52E24">
        <w:rPr>
          <w:b/>
          <w:bCs/>
          <w:szCs w:val="28"/>
        </w:rPr>
        <w:t>ФИН</w:t>
      </w:r>
      <w:r w:rsidR="00C543FB" w:rsidRPr="00A52E24">
        <w:rPr>
          <w:b/>
          <w:bCs/>
          <w:szCs w:val="28"/>
        </w:rPr>
        <w:t>АНСОВЫХ</w:t>
      </w:r>
      <w:r w:rsidRPr="00A52E24">
        <w:rPr>
          <w:b/>
          <w:bCs/>
          <w:szCs w:val="28"/>
        </w:rPr>
        <w:t xml:space="preserve"> РЕСУРСОВ</w:t>
      </w:r>
    </w:p>
    <w:p w:rsidR="00C543FB" w:rsidRPr="00A52E24" w:rsidRDefault="00C543FB" w:rsidP="005D7AC9">
      <w:pPr>
        <w:shd w:val="clear" w:color="auto" w:fill="FFFFFF"/>
        <w:jc w:val="center"/>
        <w:rPr>
          <w:b/>
          <w:bCs/>
          <w:szCs w:val="28"/>
        </w:rPr>
      </w:pPr>
      <w:r w:rsidRPr="00A52E24">
        <w:rPr>
          <w:b/>
          <w:szCs w:val="28"/>
        </w:rPr>
        <w:t xml:space="preserve">НА ТЕРРИТОРИИ ГОРОДА </w:t>
      </w:r>
      <w:r w:rsidR="0095598D" w:rsidRPr="00A52E24">
        <w:rPr>
          <w:b/>
          <w:szCs w:val="28"/>
        </w:rPr>
        <w:t>ЛИПЕЦКОГО МУНИЦИПАЛЬНОГО РАЙОНА</w:t>
      </w:r>
    </w:p>
    <w:p w:rsidR="005D7AC9" w:rsidRPr="00A52E24" w:rsidRDefault="005D7AC9" w:rsidP="005D7AC9">
      <w:pPr>
        <w:shd w:val="clear" w:color="auto" w:fill="FFFFFF"/>
        <w:rPr>
          <w:bCs/>
          <w:szCs w:val="28"/>
        </w:rPr>
      </w:pPr>
    </w:p>
    <w:tbl>
      <w:tblPr>
        <w:tblW w:w="14601" w:type="dxa"/>
        <w:tblInd w:w="46" w:type="dxa"/>
        <w:tblLayout w:type="fixed"/>
        <w:tblCellMar>
          <w:left w:w="0" w:type="dxa"/>
          <w:right w:w="0" w:type="dxa"/>
        </w:tblCellMar>
        <w:tblLook w:val="04A0"/>
      </w:tblPr>
      <w:tblGrid>
        <w:gridCol w:w="521"/>
        <w:gridCol w:w="2456"/>
        <w:gridCol w:w="992"/>
        <w:gridCol w:w="1337"/>
        <w:gridCol w:w="1119"/>
        <w:gridCol w:w="1358"/>
        <w:gridCol w:w="1431"/>
        <w:gridCol w:w="1418"/>
        <w:gridCol w:w="1134"/>
        <w:gridCol w:w="1417"/>
        <w:gridCol w:w="1418"/>
      </w:tblGrid>
      <w:tr w:rsidR="005D7AC9" w:rsidRPr="00A52E24" w:rsidTr="00087E49">
        <w:trPr>
          <w:trHeight w:val="461"/>
          <w:tblHeader/>
        </w:trPr>
        <w:tc>
          <w:tcPr>
            <w:tcW w:w="521" w:type="dxa"/>
            <w:vMerge w:val="restart"/>
            <w:tcBorders>
              <w:top w:val="single" w:sz="8" w:space="0" w:color="000000"/>
              <w:left w:val="single" w:sz="8" w:space="0" w:color="000000"/>
              <w:bottom w:val="single" w:sz="8" w:space="0" w:color="000000"/>
              <w:right w:val="single" w:sz="8" w:space="0" w:color="000000"/>
            </w:tcBorders>
            <w:shd w:val="clear" w:color="auto" w:fill="8DB3E2"/>
            <w:tcMar>
              <w:top w:w="9" w:type="dxa"/>
              <w:left w:w="46" w:type="dxa"/>
              <w:bottom w:w="0" w:type="dxa"/>
              <w:right w:w="46" w:type="dxa"/>
            </w:tcMar>
            <w:vAlign w:val="center"/>
            <w:hideMark/>
          </w:tcPr>
          <w:p w:rsidR="005D7AC9" w:rsidRPr="00A52E24" w:rsidRDefault="005D7AC9" w:rsidP="00413276">
            <w:pPr>
              <w:jc w:val="center"/>
              <w:rPr>
                <w:bCs/>
                <w:iCs/>
                <w:sz w:val="20"/>
              </w:rPr>
            </w:pPr>
            <w:r w:rsidRPr="00A52E24">
              <w:rPr>
                <w:bCs/>
                <w:iCs/>
                <w:sz w:val="20"/>
              </w:rPr>
              <w:t>№</w:t>
            </w:r>
          </w:p>
          <w:p w:rsidR="005D7AC9" w:rsidRPr="00A52E24" w:rsidRDefault="005D7AC9" w:rsidP="00413276">
            <w:pPr>
              <w:jc w:val="center"/>
              <w:rPr>
                <w:sz w:val="20"/>
              </w:rPr>
            </w:pPr>
            <w:proofErr w:type="spellStart"/>
            <w:proofErr w:type="gramStart"/>
            <w:r w:rsidRPr="00A52E24">
              <w:rPr>
                <w:bCs/>
                <w:iCs/>
                <w:sz w:val="20"/>
              </w:rPr>
              <w:t>п</w:t>
            </w:r>
            <w:proofErr w:type="spellEnd"/>
            <w:proofErr w:type="gramEnd"/>
            <w:r w:rsidRPr="00A52E24">
              <w:rPr>
                <w:bCs/>
                <w:iCs/>
                <w:sz w:val="20"/>
              </w:rPr>
              <w:t>/</w:t>
            </w:r>
            <w:proofErr w:type="spellStart"/>
            <w:r w:rsidRPr="00A52E24">
              <w:rPr>
                <w:bCs/>
                <w:iCs/>
                <w:sz w:val="20"/>
              </w:rPr>
              <w:t>п</w:t>
            </w:r>
            <w:proofErr w:type="spellEnd"/>
          </w:p>
        </w:tc>
        <w:tc>
          <w:tcPr>
            <w:tcW w:w="2456" w:type="dxa"/>
            <w:vMerge w:val="restart"/>
            <w:tcBorders>
              <w:top w:val="single" w:sz="8" w:space="0" w:color="000000"/>
              <w:left w:val="single" w:sz="8" w:space="0" w:color="000000"/>
              <w:bottom w:val="single" w:sz="8" w:space="0" w:color="000000"/>
              <w:right w:val="single" w:sz="8" w:space="0" w:color="000000"/>
            </w:tcBorders>
            <w:shd w:val="clear" w:color="auto" w:fill="8DB3E2"/>
            <w:tcMar>
              <w:top w:w="9" w:type="dxa"/>
              <w:left w:w="46" w:type="dxa"/>
              <w:bottom w:w="0" w:type="dxa"/>
              <w:right w:w="46" w:type="dxa"/>
            </w:tcMar>
            <w:vAlign w:val="center"/>
            <w:hideMark/>
          </w:tcPr>
          <w:p w:rsidR="005D7AC9" w:rsidRPr="00A52E24" w:rsidRDefault="005D7AC9" w:rsidP="00413276">
            <w:pPr>
              <w:jc w:val="center"/>
              <w:rPr>
                <w:sz w:val="20"/>
              </w:rPr>
            </w:pPr>
            <w:r w:rsidRPr="00A52E24">
              <w:rPr>
                <w:bCs/>
                <w:iCs/>
                <w:sz w:val="20"/>
              </w:rPr>
              <w:t>Наименование материальных ресурсов</w:t>
            </w:r>
          </w:p>
        </w:tc>
        <w:tc>
          <w:tcPr>
            <w:tcW w:w="992" w:type="dxa"/>
            <w:vMerge w:val="restart"/>
            <w:tcBorders>
              <w:top w:val="single" w:sz="8" w:space="0" w:color="000000"/>
              <w:left w:val="single" w:sz="8" w:space="0" w:color="000000"/>
              <w:bottom w:val="single" w:sz="8" w:space="0" w:color="000000"/>
              <w:right w:val="single" w:sz="8" w:space="0" w:color="000000"/>
            </w:tcBorders>
            <w:shd w:val="clear" w:color="auto" w:fill="8DB3E2"/>
            <w:tcMar>
              <w:top w:w="9" w:type="dxa"/>
              <w:left w:w="46" w:type="dxa"/>
              <w:bottom w:w="0" w:type="dxa"/>
              <w:right w:w="46" w:type="dxa"/>
            </w:tcMar>
            <w:vAlign w:val="center"/>
            <w:hideMark/>
          </w:tcPr>
          <w:p w:rsidR="005D7AC9" w:rsidRPr="00A52E24" w:rsidRDefault="005D7AC9" w:rsidP="00413276">
            <w:pPr>
              <w:jc w:val="center"/>
              <w:rPr>
                <w:sz w:val="20"/>
              </w:rPr>
            </w:pPr>
            <w:r w:rsidRPr="00A52E24">
              <w:rPr>
                <w:bCs/>
                <w:iCs/>
                <w:sz w:val="20"/>
              </w:rPr>
              <w:t>Ед. измерения</w:t>
            </w:r>
          </w:p>
        </w:tc>
        <w:tc>
          <w:tcPr>
            <w:tcW w:w="1337" w:type="dxa"/>
            <w:vMerge w:val="restart"/>
            <w:tcBorders>
              <w:top w:val="single" w:sz="8" w:space="0" w:color="000000"/>
              <w:left w:val="single" w:sz="8" w:space="0" w:color="000000"/>
              <w:bottom w:val="single" w:sz="8" w:space="0" w:color="000000"/>
              <w:right w:val="single" w:sz="8" w:space="0" w:color="000000"/>
            </w:tcBorders>
            <w:shd w:val="clear" w:color="auto" w:fill="8DB3E2"/>
            <w:tcMar>
              <w:top w:w="9" w:type="dxa"/>
              <w:left w:w="46" w:type="dxa"/>
              <w:bottom w:w="0" w:type="dxa"/>
              <w:right w:w="46" w:type="dxa"/>
            </w:tcMar>
            <w:vAlign w:val="center"/>
            <w:hideMark/>
          </w:tcPr>
          <w:p w:rsidR="005D7AC9" w:rsidRPr="00A52E24" w:rsidRDefault="005D7AC9" w:rsidP="00413276">
            <w:pPr>
              <w:jc w:val="center"/>
              <w:rPr>
                <w:sz w:val="20"/>
              </w:rPr>
            </w:pPr>
            <w:r w:rsidRPr="00A52E24">
              <w:rPr>
                <w:bCs/>
                <w:iCs/>
                <w:sz w:val="20"/>
              </w:rPr>
              <w:t>Планируемые объемы</w:t>
            </w:r>
          </w:p>
        </w:tc>
        <w:tc>
          <w:tcPr>
            <w:tcW w:w="2477" w:type="dxa"/>
            <w:gridSpan w:val="2"/>
            <w:tcBorders>
              <w:top w:val="single" w:sz="8" w:space="0" w:color="000000"/>
              <w:left w:val="single" w:sz="8" w:space="0" w:color="000000"/>
              <w:bottom w:val="single" w:sz="8" w:space="0" w:color="000000"/>
              <w:right w:val="single" w:sz="8" w:space="0" w:color="000000"/>
            </w:tcBorders>
            <w:shd w:val="clear" w:color="auto" w:fill="8DB3E2"/>
            <w:tcMar>
              <w:top w:w="9" w:type="dxa"/>
              <w:left w:w="46" w:type="dxa"/>
              <w:bottom w:w="0" w:type="dxa"/>
              <w:right w:w="46" w:type="dxa"/>
            </w:tcMar>
            <w:vAlign w:val="center"/>
            <w:hideMark/>
          </w:tcPr>
          <w:p w:rsidR="005D7AC9" w:rsidRPr="00A52E24" w:rsidRDefault="005D7AC9" w:rsidP="00413276">
            <w:pPr>
              <w:jc w:val="center"/>
              <w:rPr>
                <w:bCs/>
                <w:iCs/>
                <w:sz w:val="20"/>
              </w:rPr>
            </w:pPr>
            <w:r w:rsidRPr="00A52E24">
              <w:rPr>
                <w:bCs/>
                <w:iCs/>
                <w:sz w:val="20"/>
              </w:rPr>
              <w:t>Наличие по состоянию</w:t>
            </w:r>
          </w:p>
          <w:p w:rsidR="005D7AC9" w:rsidRPr="00A52E24" w:rsidRDefault="005D7AC9" w:rsidP="00413276">
            <w:pPr>
              <w:jc w:val="center"/>
              <w:rPr>
                <w:bCs/>
                <w:iCs/>
                <w:sz w:val="20"/>
              </w:rPr>
            </w:pPr>
            <w:r w:rsidRPr="00A52E24">
              <w:rPr>
                <w:bCs/>
                <w:iCs/>
                <w:sz w:val="20"/>
              </w:rPr>
              <w:t>на ___________</w:t>
            </w:r>
          </w:p>
          <w:p w:rsidR="005D7AC9" w:rsidRPr="00A52E24" w:rsidRDefault="005D7AC9" w:rsidP="00413276">
            <w:pPr>
              <w:jc w:val="center"/>
              <w:rPr>
                <w:sz w:val="20"/>
              </w:rPr>
            </w:pPr>
            <w:r w:rsidRPr="00A52E24">
              <w:rPr>
                <w:bCs/>
                <w:iCs/>
                <w:sz w:val="20"/>
              </w:rPr>
              <w:t>отчетного года</w:t>
            </w:r>
          </w:p>
        </w:tc>
        <w:tc>
          <w:tcPr>
            <w:tcW w:w="1431" w:type="dxa"/>
            <w:vMerge w:val="restart"/>
            <w:tcBorders>
              <w:top w:val="single" w:sz="8" w:space="0" w:color="000000"/>
              <w:left w:val="single" w:sz="8" w:space="0" w:color="000000"/>
              <w:bottom w:val="single" w:sz="8" w:space="0" w:color="000000"/>
              <w:right w:val="single" w:sz="8" w:space="0" w:color="000000"/>
            </w:tcBorders>
            <w:shd w:val="clear" w:color="auto" w:fill="8DB3E2"/>
            <w:tcMar>
              <w:top w:w="9" w:type="dxa"/>
              <w:left w:w="46" w:type="dxa"/>
              <w:bottom w:w="0" w:type="dxa"/>
              <w:right w:w="46" w:type="dxa"/>
            </w:tcMar>
            <w:vAlign w:val="center"/>
            <w:hideMark/>
          </w:tcPr>
          <w:p w:rsidR="005D7AC9" w:rsidRPr="00A52E24" w:rsidRDefault="005D7AC9" w:rsidP="00413276">
            <w:pPr>
              <w:jc w:val="center"/>
              <w:rPr>
                <w:sz w:val="20"/>
              </w:rPr>
            </w:pPr>
            <w:r w:rsidRPr="00A52E24">
              <w:rPr>
                <w:bCs/>
                <w:iCs/>
                <w:sz w:val="20"/>
              </w:rPr>
              <w:t>Использовано за</w:t>
            </w:r>
          </w:p>
          <w:p w:rsidR="005D7AC9" w:rsidRPr="00A52E24" w:rsidRDefault="005D7AC9" w:rsidP="00413276">
            <w:pPr>
              <w:jc w:val="center"/>
              <w:rPr>
                <w:sz w:val="20"/>
              </w:rPr>
            </w:pPr>
            <w:r w:rsidRPr="00A52E24">
              <w:rPr>
                <w:bCs/>
                <w:iCs/>
                <w:sz w:val="20"/>
              </w:rPr>
              <w:t>отчетный период</w:t>
            </w:r>
          </w:p>
        </w:tc>
        <w:tc>
          <w:tcPr>
            <w:tcW w:w="1418" w:type="dxa"/>
            <w:vMerge w:val="restart"/>
            <w:tcBorders>
              <w:top w:val="single" w:sz="8" w:space="0" w:color="000000"/>
              <w:left w:val="single" w:sz="8" w:space="0" w:color="000000"/>
              <w:bottom w:val="single" w:sz="8" w:space="0" w:color="000000"/>
              <w:right w:val="single" w:sz="8" w:space="0" w:color="000000"/>
            </w:tcBorders>
            <w:shd w:val="clear" w:color="auto" w:fill="8DB3E2"/>
            <w:tcMar>
              <w:top w:w="9" w:type="dxa"/>
              <w:left w:w="46" w:type="dxa"/>
              <w:bottom w:w="0" w:type="dxa"/>
              <w:right w:w="46" w:type="dxa"/>
            </w:tcMar>
            <w:vAlign w:val="center"/>
            <w:hideMark/>
          </w:tcPr>
          <w:p w:rsidR="005D7AC9" w:rsidRPr="00A52E24" w:rsidRDefault="005D7AC9" w:rsidP="00413276">
            <w:pPr>
              <w:jc w:val="center"/>
              <w:rPr>
                <w:sz w:val="20"/>
              </w:rPr>
            </w:pPr>
            <w:r w:rsidRPr="00A52E24">
              <w:rPr>
                <w:bCs/>
                <w:iCs/>
                <w:sz w:val="20"/>
              </w:rPr>
              <w:t>Восполнено за отчетный период</w:t>
            </w:r>
          </w:p>
          <w:p w:rsidR="005D7AC9" w:rsidRPr="00A52E24" w:rsidRDefault="005D7AC9" w:rsidP="00413276">
            <w:pPr>
              <w:jc w:val="center"/>
              <w:rPr>
                <w:sz w:val="20"/>
              </w:rPr>
            </w:pPr>
            <w:r w:rsidRPr="00A52E24">
              <w:rPr>
                <w:bCs/>
                <w:iCs/>
                <w:sz w:val="20"/>
              </w:rPr>
              <w:t>(заложено)</w:t>
            </w:r>
          </w:p>
        </w:tc>
        <w:tc>
          <w:tcPr>
            <w:tcW w:w="2551" w:type="dxa"/>
            <w:gridSpan w:val="2"/>
            <w:tcBorders>
              <w:top w:val="single" w:sz="8" w:space="0" w:color="000000"/>
              <w:left w:val="single" w:sz="8" w:space="0" w:color="000000"/>
              <w:bottom w:val="single" w:sz="8" w:space="0" w:color="000000"/>
              <w:right w:val="single" w:sz="8" w:space="0" w:color="000000"/>
            </w:tcBorders>
            <w:shd w:val="clear" w:color="auto" w:fill="8DB3E2"/>
            <w:tcMar>
              <w:top w:w="9" w:type="dxa"/>
              <w:left w:w="46" w:type="dxa"/>
              <w:bottom w:w="0" w:type="dxa"/>
              <w:right w:w="46" w:type="dxa"/>
            </w:tcMar>
            <w:vAlign w:val="center"/>
            <w:hideMark/>
          </w:tcPr>
          <w:p w:rsidR="005D7AC9" w:rsidRPr="00A52E24" w:rsidRDefault="005D7AC9" w:rsidP="00413276">
            <w:pPr>
              <w:jc w:val="center"/>
              <w:rPr>
                <w:sz w:val="20"/>
              </w:rPr>
            </w:pPr>
            <w:r w:rsidRPr="00A52E24">
              <w:rPr>
                <w:bCs/>
                <w:iCs/>
                <w:sz w:val="20"/>
              </w:rPr>
              <w:t xml:space="preserve">Наличие </w:t>
            </w:r>
            <w:proofErr w:type="gramStart"/>
            <w:r w:rsidRPr="00A52E24">
              <w:rPr>
                <w:bCs/>
                <w:iCs/>
                <w:sz w:val="20"/>
              </w:rPr>
              <w:t>по</w:t>
            </w:r>
            <w:proofErr w:type="gramEnd"/>
          </w:p>
          <w:p w:rsidR="005D7AC9" w:rsidRPr="00A52E24" w:rsidRDefault="005D7AC9" w:rsidP="00413276">
            <w:pPr>
              <w:jc w:val="center"/>
              <w:rPr>
                <w:sz w:val="20"/>
              </w:rPr>
            </w:pPr>
            <w:r w:rsidRPr="00A52E24">
              <w:rPr>
                <w:bCs/>
                <w:iCs/>
                <w:sz w:val="20"/>
              </w:rPr>
              <w:t xml:space="preserve">состоянию </w:t>
            </w:r>
            <w:proofErr w:type="gramStart"/>
            <w:r w:rsidRPr="00A52E24">
              <w:rPr>
                <w:bCs/>
                <w:iCs/>
                <w:sz w:val="20"/>
              </w:rPr>
              <w:t>на</w:t>
            </w:r>
            <w:proofErr w:type="gramEnd"/>
            <w:r w:rsidRPr="00A52E24">
              <w:rPr>
                <w:bCs/>
                <w:iCs/>
                <w:sz w:val="20"/>
              </w:rPr>
              <w:t xml:space="preserve"> __________ </w:t>
            </w:r>
          </w:p>
        </w:tc>
        <w:tc>
          <w:tcPr>
            <w:tcW w:w="1418" w:type="dxa"/>
            <w:vMerge w:val="restart"/>
            <w:tcBorders>
              <w:top w:val="single" w:sz="8" w:space="0" w:color="000000"/>
              <w:left w:val="single" w:sz="8" w:space="0" w:color="000000"/>
              <w:bottom w:val="single" w:sz="8" w:space="0" w:color="000000"/>
              <w:right w:val="single" w:sz="8" w:space="0" w:color="000000"/>
            </w:tcBorders>
            <w:shd w:val="clear" w:color="auto" w:fill="8DB3E2"/>
            <w:tcMar>
              <w:top w:w="9" w:type="dxa"/>
              <w:left w:w="46" w:type="dxa"/>
              <w:bottom w:w="0" w:type="dxa"/>
              <w:right w:w="46" w:type="dxa"/>
            </w:tcMar>
            <w:vAlign w:val="center"/>
            <w:hideMark/>
          </w:tcPr>
          <w:p w:rsidR="005D7AC9" w:rsidRPr="00A52E24" w:rsidRDefault="005D7AC9" w:rsidP="00413276">
            <w:pPr>
              <w:jc w:val="center"/>
              <w:rPr>
                <w:sz w:val="20"/>
              </w:rPr>
            </w:pPr>
            <w:r w:rsidRPr="00A52E24">
              <w:rPr>
                <w:bCs/>
                <w:iCs/>
                <w:sz w:val="20"/>
              </w:rPr>
              <w:t>Примечание</w:t>
            </w:r>
          </w:p>
        </w:tc>
      </w:tr>
      <w:tr w:rsidR="005D7AC9" w:rsidRPr="00A52E24" w:rsidTr="00225C6F">
        <w:trPr>
          <w:trHeight w:val="482"/>
          <w:tblHeader/>
        </w:trPr>
        <w:tc>
          <w:tcPr>
            <w:tcW w:w="521" w:type="dxa"/>
            <w:vMerge/>
            <w:tcBorders>
              <w:top w:val="single" w:sz="8" w:space="0" w:color="000000"/>
              <w:left w:val="single" w:sz="8" w:space="0" w:color="000000"/>
              <w:bottom w:val="single" w:sz="8" w:space="0" w:color="000000"/>
              <w:right w:val="single" w:sz="8" w:space="0" w:color="000000"/>
            </w:tcBorders>
            <w:shd w:val="clear" w:color="auto" w:fill="8DB3E2"/>
            <w:vAlign w:val="center"/>
            <w:hideMark/>
          </w:tcPr>
          <w:p w:rsidR="005D7AC9" w:rsidRPr="00A52E24" w:rsidRDefault="005D7AC9" w:rsidP="00413276">
            <w:pPr>
              <w:rPr>
                <w:sz w:val="20"/>
              </w:rPr>
            </w:pPr>
          </w:p>
        </w:tc>
        <w:tc>
          <w:tcPr>
            <w:tcW w:w="2456" w:type="dxa"/>
            <w:vMerge/>
            <w:tcBorders>
              <w:top w:val="single" w:sz="8" w:space="0" w:color="000000"/>
              <w:left w:val="single" w:sz="8" w:space="0" w:color="000000"/>
              <w:bottom w:val="single" w:sz="8" w:space="0" w:color="000000"/>
              <w:right w:val="single" w:sz="8" w:space="0" w:color="000000"/>
            </w:tcBorders>
            <w:shd w:val="clear" w:color="auto" w:fill="8DB3E2"/>
            <w:vAlign w:val="center"/>
            <w:hideMark/>
          </w:tcPr>
          <w:p w:rsidR="005D7AC9" w:rsidRPr="00A52E24" w:rsidRDefault="005D7AC9" w:rsidP="00413276">
            <w:pPr>
              <w:rPr>
                <w:sz w:val="20"/>
              </w:rPr>
            </w:pPr>
          </w:p>
        </w:tc>
        <w:tc>
          <w:tcPr>
            <w:tcW w:w="992" w:type="dxa"/>
            <w:vMerge/>
            <w:tcBorders>
              <w:top w:val="single" w:sz="8" w:space="0" w:color="000000"/>
              <w:left w:val="single" w:sz="8" w:space="0" w:color="000000"/>
              <w:bottom w:val="single" w:sz="8" w:space="0" w:color="000000"/>
              <w:right w:val="single" w:sz="8" w:space="0" w:color="000000"/>
            </w:tcBorders>
            <w:shd w:val="clear" w:color="auto" w:fill="8DB3E2"/>
            <w:vAlign w:val="center"/>
            <w:hideMark/>
          </w:tcPr>
          <w:p w:rsidR="005D7AC9" w:rsidRPr="00A52E24" w:rsidRDefault="005D7AC9" w:rsidP="00413276">
            <w:pPr>
              <w:rPr>
                <w:sz w:val="20"/>
              </w:rPr>
            </w:pPr>
          </w:p>
        </w:tc>
        <w:tc>
          <w:tcPr>
            <w:tcW w:w="1337" w:type="dxa"/>
            <w:vMerge/>
            <w:tcBorders>
              <w:top w:val="single" w:sz="8" w:space="0" w:color="000000"/>
              <w:left w:val="single" w:sz="8" w:space="0" w:color="000000"/>
              <w:bottom w:val="single" w:sz="8" w:space="0" w:color="000000"/>
              <w:right w:val="single" w:sz="8" w:space="0" w:color="000000"/>
            </w:tcBorders>
            <w:shd w:val="clear" w:color="auto" w:fill="8DB3E2"/>
            <w:vAlign w:val="center"/>
            <w:hideMark/>
          </w:tcPr>
          <w:p w:rsidR="005D7AC9" w:rsidRPr="00A52E24" w:rsidRDefault="005D7AC9" w:rsidP="00413276">
            <w:pPr>
              <w:rPr>
                <w:sz w:val="20"/>
              </w:rPr>
            </w:pPr>
          </w:p>
        </w:tc>
        <w:tc>
          <w:tcPr>
            <w:tcW w:w="1119" w:type="dxa"/>
            <w:tcBorders>
              <w:top w:val="single" w:sz="8" w:space="0" w:color="000000"/>
              <w:left w:val="single" w:sz="8" w:space="0" w:color="000000"/>
              <w:bottom w:val="single" w:sz="8" w:space="0" w:color="000000"/>
              <w:right w:val="single" w:sz="8" w:space="0" w:color="000000"/>
            </w:tcBorders>
            <w:shd w:val="clear" w:color="auto" w:fill="8DB3E2"/>
            <w:tcMar>
              <w:top w:w="9" w:type="dxa"/>
              <w:left w:w="46" w:type="dxa"/>
              <w:bottom w:w="0" w:type="dxa"/>
              <w:right w:w="46" w:type="dxa"/>
            </w:tcMar>
            <w:vAlign w:val="center"/>
            <w:hideMark/>
          </w:tcPr>
          <w:p w:rsidR="005D7AC9" w:rsidRPr="00A52E24" w:rsidRDefault="005D7AC9" w:rsidP="00225C6F">
            <w:pPr>
              <w:jc w:val="center"/>
              <w:rPr>
                <w:sz w:val="20"/>
              </w:rPr>
            </w:pPr>
            <w:r w:rsidRPr="00A52E24">
              <w:rPr>
                <w:bCs/>
                <w:iCs/>
                <w:sz w:val="20"/>
              </w:rPr>
              <w:t>Количество</w:t>
            </w:r>
          </w:p>
        </w:tc>
        <w:tc>
          <w:tcPr>
            <w:tcW w:w="1358" w:type="dxa"/>
            <w:tcBorders>
              <w:top w:val="single" w:sz="8" w:space="0" w:color="000000"/>
              <w:left w:val="single" w:sz="8" w:space="0" w:color="000000"/>
              <w:bottom w:val="single" w:sz="8" w:space="0" w:color="000000"/>
              <w:right w:val="single" w:sz="8" w:space="0" w:color="000000"/>
            </w:tcBorders>
            <w:shd w:val="clear" w:color="auto" w:fill="8DB3E2"/>
            <w:tcMar>
              <w:top w:w="9" w:type="dxa"/>
              <w:left w:w="46" w:type="dxa"/>
              <w:bottom w:w="0" w:type="dxa"/>
              <w:right w:w="46" w:type="dxa"/>
            </w:tcMar>
            <w:hideMark/>
          </w:tcPr>
          <w:p w:rsidR="005D7AC9" w:rsidRPr="00A52E24" w:rsidRDefault="005D7AC9" w:rsidP="00413276">
            <w:pPr>
              <w:jc w:val="center"/>
              <w:rPr>
                <w:sz w:val="20"/>
              </w:rPr>
            </w:pPr>
            <w:r w:rsidRPr="00A52E24">
              <w:rPr>
                <w:bCs/>
                <w:iCs/>
                <w:sz w:val="20"/>
              </w:rPr>
              <w:t>% от планируемого объема</w:t>
            </w:r>
          </w:p>
        </w:tc>
        <w:tc>
          <w:tcPr>
            <w:tcW w:w="1431" w:type="dxa"/>
            <w:vMerge/>
            <w:tcBorders>
              <w:top w:val="single" w:sz="8" w:space="0" w:color="000000"/>
              <w:left w:val="single" w:sz="8" w:space="0" w:color="000000"/>
              <w:bottom w:val="single" w:sz="8" w:space="0" w:color="000000"/>
              <w:right w:val="single" w:sz="8" w:space="0" w:color="000000"/>
            </w:tcBorders>
            <w:shd w:val="clear" w:color="auto" w:fill="8DB3E2"/>
            <w:tcMar>
              <w:top w:w="9" w:type="dxa"/>
              <w:left w:w="46" w:type="dxa"/>
              <w:bottom w:w="0" w:type="dxa"/>
              <w:right w:w="46" w:type="dxa"/>
            </w:tcMar>
            <w:vAlign w:val="center"/>
            <w:hideMark/>
          </w:tcPr>
          <w:p w:rsidR="005D7AC9" w:rsidRPr="00A52E24" w:rsidRDefault="005D7AC9" w:rsidP="00413276">
            <w:pPr>
              <w:rPr>
                <w:sz w:val="20"/>
              </w:rPr>
            </w:pPr>
          </w:p>
        </w:tc>
        <w:tc>
          <w:tcPr>
            <w:tcW w:w="1418" w:type="dxa"/>
            <w:vMerge/>
            <w:tcBorders>
              <w:top w:val="single" w:sz="8" w:space="0" w:color="000000"/>
              <w:left w:val="single" w:sz="8" w:space="0" w:color="000000"/>
              <w:bottom w:val="single" w:sz="8" w:space="0" w:color="000000"/>
              <w:right w:val="single" w:sz="8" w:space="0" w:color="000000"/>
            </w:tcBorders>
            <w:shd w:val="clear" w:color="auto" w:fill="8DB3E2"/>
            <w:tcMar>
              <w:top w:w="9" w:type="dxa"/>
              <w:left w:w="46" w:type="dxa"/>
              <w:bottom w:w="0" w:type="dxa"/>
              <w:right w:w="46" w:type="dxa"/>
            </w:tcMar>
            <w:vAlign w:val="center"/>
            <w:hideMark/>
          </w:tcPr>
          <w:p w:rsidR="005D7AC9" w:rsidRPr="00A52E24" w:rsidRDefault="005D7AC9" w:rsidP="00413276">
            <w:pPr>
              <w:rPr>
                <w:sz w:val="20"/>
              </w:rPr>
            </w:pPr>
          </w:p>
        </w:tc>
        <w:tc>
          <w:tcPr>
            <w:tcW w:w="1134" w:type="dxa"/>
            <w:tcBorders>
              <w:top w:val="single" w:sz="8" w:space="0" w:color="000000"/>
              <w:left w:val="single" w:sz="8" w:space="0" w:color="000000"/>
              <w:bottom w:val="single" w:sz="8" w:space="0" w:color="000000"/>
              <w:right w:val="single" w:sz="8" w:space="0" w:color="000000"/>
            </w:tcBorders>
            <w:shd w:val="clear" w:color="auto" w:fill="8DB3E2"/>
            <w:tcMar>
              <w:top w:w="9" w:type="dxa"/>
              <w:left w:w="46" w:type="dxa"/>
              <w:bottom w:w="0" w:type="dxa"/>
              <w:right w:w="46" w:type="dxa"/>
            </w:tcMar>
            <w:hideMark/>
          </w:tcPr>
          <w:p w:rsidR="005D7AC9" w:rsidRPr="00A52E24" w:rsidRDefault="005D7AC9" w:rsidP="00413276">
            <w:pPr>
              <w:jc w:val="center"/>
              <w:rPr>
                <w:sz w:val="20"/>
              </w:rPr>
            </w:pPr>
            <w:r w:rsidRPr="00A52E24">
              <w:rPr>
                <w:bCs/>
                <w:iCs/>
                <w:sz w:val="20"/>
              </w:rPr>
              <w:t>Количество</w:t>
            </w:r>
          </w:p>
        </w:tc>
        <w:tc>
          <w:tcPr>
            <w:tcW w:w="1417" w:type="dxa"/>
            <w:tcBorders>
              <w:top w:val="single" w:sz="8" w:space="0" w:color="000000"/>
              <w:left w:val="single" w:sz="8" w:space="0" w:color="000000"/>
              <w:bottom w:val="single" w:sz="8" w:space="0" w:color="000000"/>
              <w:right w:val="single" w:sz="8" w:space="0" w:color="000000"/>
            </w:tcBorders>
            <w:shd w:val="clear" w:color="auto" w:fill="8DB3E2"/>
            <w:tcMar>
              <w:top w:w="9" w:type="dxa"/>
              <w:left w:w="46" w:type="dxa"/>
              <w:bottom w:w="0" w:type="dxa"/>
              <w:right w:w="46" w:type="dxa"/>
            </w:tcMar>
            <w:hideMark/>
          </w:tcPr>
          <w:p w:rsidR="005D7AC9" w:rsidRPr="00A52E24" w:rsidRDefault="005D7AC9" w:rsidP="00413276">
            <w:pPr>
              <w:jc w:val="center"/>
              <w:rPr>
                <w:sz w:val="20"/>
              </w:rPr>
            </w:pPr>
            <w:r w:rsidRPr="00A52E24">
              <w:rPr>
                <w:bCs/>
                <w:iCs/>
                <w:sz w:val="20"/>
              </w:rPr>
              <w:t>% от планируемого объема</w:t>
            </w:r>
          </w:p>
        </w:tc>
        <w:tc>
          <w:tcPr>
            <w:tcW w:w="1418" w:type="dxa"/>
            <w:vMerge/>
            <w:tcBorders>
              <w:top w:val="single" w:sz="8" w:space="0" w:color="000000"/>
              <w:left w:val="single" w:sz="8" w:space="0" w:color="000000"/>
              <w:bottom w:val="single" w:sz="8" w:space="0" w:color="000000"/>
              <w:right w:val="single" w:sz="8" w:space="0" w:color="000000"/>
            </w:tcBorders>
            <w:shd w:val="clear" w:color="auto" w:fill="8DB3E2"/>
            <w:vAlign w:val="center"/>
            <w:hideMark/>
          </w:tcPr>
          <w:p w:rsidR="005D7AC9" w:rsidRPr="00A52E24" w:rsidRDefault="005D7AC9" w:rsidP="00413276">
            <w:pPr>
              <w:rPr>
                <w:sz w:val="20"/>
              </w:rPr>
            </w:pPr>
          </w:p>
        </w:tc>
      </w:tr>
      <w:tr w:rsidR="005D7AC9" w:rsidRPr="00A52E24" w:rsidTr="00087E49">
        <w:trPr>
          <w:trHeight w:val="188"/>
        </w:trPr>
        <w:tc>
          <w:tcPr>
            <w:tcW w:w="521" w:type="dxa"/>
            <w:tcBorders>
              <w:top w:val="single" w:sz="8" w:space="0" w:color="000000"/>
              <w:left w:val="single" w:sz="8" w:space="0" w:color="000000"/>
              <w:bottom w:val="single" w:sz="8" w:space="0" w:color="000000"/>
              <w:right w:val="single" w:sz="8" w:space="0" w:color="000000"/>
            </w:tcBorders>
            <w:shd w:val="clear" w:color="auto" w:fill="auto"/>
            <w:tcMar>
              <w:top w:w="9" w:type="dxa"/>
              <w:left w:w="46" w:type="dxa"/>
              <w:bottom w:w="0" w:type="dxa"/>
              <w:right w:w="46" w:type="dxa"/>
            </w:tcMar>
            <w:vAlign w:val="center"/>
            <w:hideMark/>
          </w:tcPr>
          <w:p w:rsidR="005D7AC9" w:rsidRPr="00A52E24" w:rsidRDefault="005D7AC9" w:rsidP="00413276">
            <w:pPr>
              <w:spacing w:line="360" w:lineRule="auto"/>
              <w:jc w:val="center"/>
              <w:rPr>
                <w:sz w:val="20"/>
              </w:rPr>
            </w:pPr>
            <w:r w:rsidRPr="00A52E24">
              <w:rPr>
                <w:bCs/>
                <w:iCs/>
                <w:sz w:val="20"/>
              </w:rPr>
              <w:t>1.</w:t>
            </w:r>
          </w:p>
        </w:tc>
        <w:tc>
          <w:tcPr>
            <w:tcW w:w="2456" w:type="dxa"/>
            <w:tcBorders>
              <w:top w:val="single" w:sz="8" w:space="0" w:color="000000"/>
              <w:left w:val="single" w:sz="8" w:space="0" w:color="000000"/>
              <w:bottom w:val="single" w:sz="8" w:space="0" w:color="000000"/>
              <w:right w:val="single" w:sz="8" w:space="0" w:color="000000"/>
            </w:tcBorders>
            <w:shd w:val="clear" w:color="auto" w:fill="auto"/>
            <w:tcMar>
              <w:top w:w="9" w:type="dxa"/>
              <w:left w:w="46" w:type="dxa"/>
              <w:bottom w:w="0" w:type="dxa"/>
              <w:right w:w="46" w:type="dxa"/>
            </w:tcMar>
            <w:vAlign w:val="center"/>
            <w:hideMark/>
          </w:tcPr>
          <w:p w:rsidR="005D7AC9" w:rsidRPr="00A52E24" w:rsidRDefault="005D7AC9" w:rsidP="00E02D9C">
            <w:pPr>
              <w:rPr>
                <w:sz w:val="20"/>
              </w:rPr>
            </w:pPr>
            <w:r w:rsidRPr="00A52E24">
              <w:rPr>
                <w:bCs/>
                <w:iCs/>
                <w:sz w:val="20"/>
              </w:rPr>
              <w:t>Продовольствие:</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9" w:type="dxa"/>
              <w:left w:w="46" w:type="dxa"/>
              <w:bottom w:w="0" w:type="dxa"/>
              <w:right w:w="46" w:type="dxa"/>
            </w:tcMar>
            <w:vAlign w:val="center"/>
            <w:hideMark/>
          </w:tcPr>
          <w:p w:rsidR="005D7AC9" w:rsidRPr="00A52E24" w:rsidRDefault="005D7AC9" w:rsidP="00413276">
            <w:pPr>
              <w:spacing w:line="360" w:lineRule="auto"/>
              <w:jc w:val="center"/>
              <w:rPr>
                <w:sz w:val="20"/>
              </w:rPr>
            </w:pPr>
            <w:r w:rsidRPr="00A52E24">
              <w:rPr>
                <w:bCs/>
                <w:iCs/>
                <w:sz w:val="20"/>
              </w:rPr>
              <w:t>тыс. руб.</w:t>
            </w:r>
          </w:p>
        </w:tc>
        <w:tc>
          <w:tcPr>
            <w:tcW w:w="1337" w:type="dxa"/>
            <w:tcBorders>
              <w:top w:val="single" w:sz="8" w:space="0" w:color="000000"/>
              <w:left w:val="single" w:sz="8" w:space="0" w:color="000000"/>
              <w:bottom w:val="single" w:sz="8" w:space="0" w:color="000000"/>
              <w:right w:val="single" w:sz="8" w:space="0" w:color="000000"/>
            </w:tcBorders>
            <w:shd w:val="clear" w:color="auto" w:fill="auto"/>
            <w:tcMar>
              <w:top w:w="9" w:type="dxa"/>
              <w:left w:w="46" w:type="dxa"/>
              <w:bottom w:w="0" w:type="dxa"/>
              <w:right w:w="46" w:type="dxa"/>
            </w:tcMar>
          </w:tcPr>
          <w:p w:rsidR="005D7AC9" w:rsidRPr="00A52E24" w:rsidRDefault="005D7AC9" w:rsidP="00413276">
            <w:pPr>
              <w:spacing w:line="360" w:lineRule="auto"/>
              <w:jc w:val="center"/>
              <w:rPr>
                <w:sz w:val="20"/>
              </w:rPr>
            </w:pPr>
          </w:p>
        </w:tc>
        <w:tc>
          <w:tcPr>
            <w:tcW w:w="1119" w:type="dxa"/>
            <w:tcBorders>
              <w:top w:val="single" w:sz="8" w:space="0" w:color="000000"/>
              <w:left w:val="single" w:sz="8" w:space="0" w:color="000000"/>
              <w:bottom w:val="single" w:sz="8" w:space="0" w:color="000000"/>
              <w:right w:val="single" w:sz="8" w:space="0" w:color="000000"/>
            </w:tcBorders>
            <w:shd w:val="clear" w:color="auto" w:fill="auto"/>
            <w:tcMar>
              <w:top w:w="9" w:type="dxa"/>
              <w:left w:w="46" w:type="dxa"/>
              <w:bottom w:w="0" w:type="dxa"/>
              <w:right w:w="46" w:type="dxa"/>
            </w:tcMar>
            <w:vAlign w:val="center"/>
          </w:tcPr>
          <w:p w:rsidR="005D7AC9" w:rsidRPr="00A52E24" w:rsidRDefault="005D7AC9" w:rsidP="00413276">
            <w:pPr>
              <w:spacing w:line="360" w:lineRule="auto"/>
              <w:jc w:val="center"/>
              <w:rPr>
                <w:sz w:val="20"/>
              </w:rPr>
            </w:pPr>
          </w:p>
        </w:tc>
        <w:tc>
          <w:tcPr>
            <w:tcW w:w="1358" w:type="dxa"/>
            <w:tcBorders>
              <w:top w:val="single" w:sz="8" w:space="0" w:color="000000"/>
              <w:left w:val="single" w:sz="8" w:space="0" w:color="000000"/>
              <w:bottom w:val="single" w:sz="8" w:space="0" w:color="000000"/>
              <w:right w:val="single" w:sz="8" w:space="0" w:color="000000"/>
            </w:tcBorders>
            <w:shd w:val="clear" w:color="auto" w:fill="auto"/>
            <w:tcMar>
              <w:top w:w="9" w:type="dxa"/>
              <w:left w:w="46" w:type="dxa"/>
              <w:bottom w:w="0" w:type="dxa"/>
              <w:right w:w="46" w:type="dxa"/>
            </w:tcMar>
            <w:vAlign w:val="center"/>
          </w:tcPr>
          <w:p w:rsidR="005D7AC9" w:rsidRPr="00A52E24" w:rsidRDefault="005D7AC9" w:rsidP="00413276">
            <w:pPr>
              <w:spacing w:line="360" w:lineRule="auto"/>
              <w:jc w:val="center"/>
              <w:rPr>
                <w:sz w:val="20"/>
              </w:rPr>
            </w:pPr>
          </w:p>
        </w:tc>
        <w:tc>
          <w:tcPr>
            <w:tcW w:w="1431" w:type="dxa"/>
            <w:tcBorders>
              <w:top w:val="single" w:sz="8" w:space="0" w:color="000000"/>
              <w:left w:val="single" w:sz="8" w:space="0" w:color="000000"/>
              <w:bottom w:val="single" w:sz="8" w:space="0" w:color="000000"/>
              <w:right w:val="single" w:sz="8" w:space="0" w:color="000000"/>
            </w:tcBorders>
            <w:shd w:val="clear" w:color="auto" w:fill="auto"/>
            <w:tcMar>
              <w:top w:w="9" w:type="dxa"/>
              <w:left w:w="46" w:type="dxa"/>
              <w:bottom w:w="0" w:type="dxa"/>
              <w:right w:w="46" w:type="dxa"/>
            </w:tcMar>
            <w:vAlign w:val="center"/>
          </w:tcPr>
          <w:p w:rsidR="005D7AC9" w:rsidRPr="00A52E24" w:rsidRDefault="005D7AC9" w:rsidP="00413276">
            <w:pPr>
              <w:spacing w:line="360" w:lineRule="auto"/>
              <w:jc w:val="center"/>
              <w:rPr>
                <w:sz w:val="20"/>
              </w:rP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9" w:type="dxa"/>
              <w:left w:w="46" w:type="dxa"/>
              <w:bottom w:w="0" w:type="dxa"/>
              <w:right w:w="46" w:type="dxa"/>
            </w:tcMar>
            <w:vAlign w:val="center"/>
          </w:tcPr>
          <w:p w:rsidR="005D7AC9" w:rsidRPr="00A52E24" w:rsidRDefault="005D7AC9" w:rsidP="00413276">
            <w:pPr>
              <w:spacing w:line="360" w:lineRule="auto"/>
              <w:jc w:val="center"/>
              <w:rPr>
                <w:sz w:val="20"/>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9" w:type="dxa"/>
              <w:left w:w="46" w:type="dxa"/>
              <w:bottom w:w="0" w:type="dxa"/>
              <w:right w:w="46" w:type="dxa"/>
            </w:tcMar>
            <w:vAlign w:val="center"/>
          </w:tcPr>
          <w:p w:rsidR="005D7AC9" w:rsidRPr="00A52E24" w:rsidRDefault="005D7AC9" w:rsidP="00413276">
            <w:pPr>
              <w:spacing w:line="360" w:lineRule="auto"/>
              <w:jc w:val="center"/>
              <w:rPr>
                <w:sz w:val="20"/>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9" w:type="dxa"/>
              <w:left w:w="46" w:type="dxa"/>
              <w:bottom w:w="0" w:type="dxa"/>
              <w:right w:w="46" w:type="dxa"/>
            </w:tcMar>
            <w:vAlign w:val="center"/>
          </w:tcPr>
          <w:p w:rsidR="005D7AC9" w:rsidRPr="00A52E24" w:rsidRDefault="005D7AC9" w:rsidP="00413276">
            <w:pPr>
              <w:spacing w:line="360" w:lineRule="auto"/>
              <w:jc w:val="center"/>
              <w:rPr>
                <w:sz w:val="20"/>
              </w:rP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9" w:type="dxa"/>
              <w:left w:w="46" w:type="dxa"/>
              <w:bottom w:w="0" w:type="dxa"/>
              <w:right w:w="46" w:type="dxa"/>
            </w:tcMar>
            <w:vAlign w:val="center"/>
          </w:tcPr>
          <w:p w:rsidR="005D7AC9" w:rsidRPr="00A52E24" w:rsidRDefault="005D7AC9" w:rsidP="00413276">
            <w:pPr>
              <w:spacing w:line="360" w:lineRule="auto"/>
              <w:jc w:val="center"/>
              <w:rPr>
                <w:sz w:val="20"/>
              </w:rPr>
            </w:pPr>
          </w:p>
        </w:tc>
      </w:tr>
      <w:tr w:rsidR="005D7AC9" w:rsidRPr="00A52E24" w:rsidTr="00087E49">
        <w:trPr>
          <w:trHeight w:val="188"/>
        </w:trPr>
        <w:tc>
          <w:tcPr>
            <w:tcW w:w="521" w:type="dxa"/>
            <w:tcBorders>
              <w:top w:val="single" w:sz="8" w:space="0" w:color="000000"/>
              <w:left w:val="single" w:sz="8" w:space="0" w:color="000000"/>
              <w:bottom w:val="single" w:sz="8" w:space="0" w:color="000000"/>
              <w:right w:val="single" w:sz="8" w:space="0" w:color="000000"/>
            </w:tcBorders>
            <w:shd w:val="clear" w:color="auto" w:fill="auto"/>
            <w:tcMar>
              <w:top w:w="9" w:type="dxa"/>
              <w:left w:w="46" w:type="dxa"/>
              <w:bottom w:w="0" w:type="dxa"/>
              <w:right w:w="46" w:type="dxa"/>
            </w:tcMar>
            <w:vAlign w:val="center"/>
            <w:hideMark/>
          </w:tcPr>
          <w:p w:rsidR="005D7AC9" w:rsidRPr="00A52E24" w:rsidRDefault="005D7AC9" w:rsidP="00413276">
            <w:pPr>
              <w:spacing w:line="360" w:lineRule="auto"/>
              <w:jc w:val="center"/>
              <w:rPr>
                <w:sz w:val="20"/>
              </w:rPr>
            </w:pPr>
            <w:r w:rsidRPr="00A52E24">
              <w:rPr>
                <w:bCs/>
                <w:iCs/>
                <w:sz w:val="20"/>
              </w:rPr>
              <w:t>2.</w:t>
            </w:r>
          </w:p>
        </w:tc>
        <w:tc>
          <w:tcPr>
            <w:tcW w:w="2456" w:type="dxa"/>
            <w:tcBorders>
              <w:top w:val="single" w:sz="8" w:space="0" w:color="000000"/>
              <w:left w:val="single" w:sz="8" w:space="0" w:color="000000"/>
              <w:bottom w:val="single" w:sz="8" w:space="0" w:color="000000"/>
              <w:right w:val="single" w:sz="8" w:space="0" w:color="000000"/>
            </w:tcBorders>
            <w:shd w:val="clear" w:color="auto" w:fill="auto"/>
            <w:tcMar>
              <w:top w:w="9" w:type="dxa"/>
              <w:left w:w="46" w:type="dxa"/>
              <w:bottom w:w="0" w:type="dxa"/>
              <w:right w:w="46" w:type="dxa"/>
            </w:tcMar>
            <w:vAlign w:val="center"/>
            <w:hideMark/>
          </w:tcPr>
          <w:p w:rsidR="005D7AC9" w:rsidRPr="00A52E24" w:rsidRDefault="005D7AC9" w:rsidP="00E02D9C">
            <w:pPr>
              <w:rPr>
                <w:sz w:val="20"/>
              </w:rPr>
            </w:pPr>
            <w:r w:rsidRPr="00A52E24">
              <w:rPr>
                <w:bCs/>
                <w:iCs/>
                <w:sz w:val="20"/>
              </w:rPr>
              <w:t>Вещевое имущество</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9" w:type="dxa"/>
              <w:left w:w="46" w:type="dxa"/>
              <w:bottom w:w="0" w:type="dxa"/>
              <w:right w:w="46" w:type="dxa"/>
            </w:tcMar>
            <w:vAlign w:val="center"/>
            <w:hideMark/>
          </w:tcPr>
          <w:p w:rsidR="005D7AC9" w:rsidRPr="00A52E24" w:rsidRDefault="005D7AC9" w:rsidP="00413276">
            <w:pPr>
              <w:spacing w:line="360" w:lineRule="auto"/>
              <w:jc w:val="center"/>
              <w:rPr>
                <w:sz w:val="20"/>
              </w:rPr>
            </w:pPr>
            <w:r w:rsidRPr="00A52E24">
              <w:rPr>
                <w:bCs/>
                <w:iCs/>
                <w:sz w:val="20"/>
              </w:rPr>
              <w:t>тыс. руб.</w:t>
            </w:r>
          </w:p>
        </w:tc>
        <w:tc>
          <w:tcPr>
            <w:tcW w:w="1337" w:type="dxa"/>
            <w:tcBorders>
              <w:top w:val="single" w:sz="8" w:space="0" w:color="000000"/>
              <w:left w:val="single" w:sz="8" w:space="0" w:color="000000"/>
              <w:bottom w:val="single" w:sz="8" w:space="0" w:color="000000"/>
              <w:right w:val="single" w:sz="8" w:space="0" w:color="000000"/>
            </w:tcBorders>
            <w:shd w:val="clear" w:color="auto" w:fill="auto"/>
            <w:tcMar>
              <w:top w:w="9" w:type="dxa"/>
              <w:left w:w="46" w:type="dxa"/>
              <w:bottom w:w="0" w:type="dxa"/>
              <w:right w:w="46" w:type="dxa"/>
            </w:tcMar>
          </w:tcPr>
          <w:p w:rsidR="005D7AC9" w:rsidRPr="00A52E24" w:rsidRDefault="005D7AC9" w:rsidP="00413276">
            <w:pPr>
              <w:spacing w:line="360" w:lineRule="auto"/>
              <w:jc w:val="center"/>
              <w:rPr>
                <w:sz w:val="20"/>
              </w:rPr>
            </w:pPr>
          </w:p>
        </w:tc>
        <w:tc>
          <w:tcPr>
            <w:tcW w:w="1119" w:type="dxa"/>
            <w:tcBorders>
              <w:top w:val="single" w:sz="8" w:space="0" w:color="000000"/>
              <w:left w:val="single" w:sz="8" w:space="0" w:color="000000"/>
              <w:bottom w:val="single" w:sz="8" w:space="0" w:color="000000"/>
              <w:right w:val="single" w:sz="8" w:space="0" w:color="000000"/>
            </w:tcBorders>
            <w:shd w:val="clear" w:color="auto" w:fill="auto"/>
            <w:tcMar>
              <w:top w:w="9" w:type="dxa"/>
              <w:left w:w="46" w:type="dxa"/>
              <w:bottom w:w="0" w:type="dxa"/>
              <w:right w:w="46" w:type="dxa"/>
            </w:tcMar>
            <w:vAlign w:val="center"/>
          </w:tcPr>
          <w:p w:rsidR="005D7AC9" w:rsidRPr="00A52E24" w:rsidRDefault="005D7AC9" w:rsidP="00413276">
            <w:pPr>
              <w:spacing w:line="360" w:lineRule="auto"/>
              <w:jc w:val="center"/>
              <w:rPr>
                <w:sz w:val="20"/>
              </w:rPr>
            </w:pPr>
          </w:p>
        </w:tc>
        <w:tc>
          <w:tcPr>
            <w:tcW w:w="1358" w:type="dxa"/>
            <w:tcBorders>
              <w:top w:val="single" w:sz="8" w:space="0" w:color="000000"/>
              <w:left w:val="single" w:sz="8" w:space="0" w:color="000000"/>
              <w:bottom w:val="single" w:sz="8" w:space="0" w:color="000000"/>
              <w:right w:val="single" w:sz="8" w:space="0" w:color="000000"/>
            </w:tcBorders>
            <w:shd w:val="clear" w:color="auto" w:fill="auto"/>
            <w:tcMar>
              <w:top w:w="9" w:type="dxa"/>
              <w:left w:w="46" w:type="dxa"/>
              <w:bottom w:w="0" w:type="dxa"/>
              <w:right w:w="46" w:type="dxa"/>
            </w:tcMar>
            <w:vAlign w:val="center"/>
          </w:tcPr>
          <w:p w:rsidR="005D7AC9" w:rsidRPr="00A52E24" w:rsidRDefault="005D7AC9" w:rsidP="00413276">
            <w:pPr>
              <w:spacing w:line="360" w:lineRule="auto"/>
              <w:jc w:val="center"/>
              <w:rPr>
                <w:sz w:val="20"/>
              </w:rPr>
            </w:pPr>
          </w:p>
        </w:tc>
        <w:tc>
          <w:tcPr>
            <w:tcW w:w="1431" w:type="dxa"/>
            <w:tcBorders>
              <w:top w:val="single" w:sz="8" w:space="0" w:color="000000"/>
              <w:left w:val="single" w:sz="8" w:space="0" w:color="000000"/>
              <w:bottom w:val="single" w:sz="8" w:space="0" w:color="000000"/>
              <w:right w:val="single" w:sz="8" w:space="0" w:color="000000"/>
            </w:tcBorders>
            <w:shd w:val="clear" w:color="auto" w:fill="auto"/>
            <w:tcMar>
              <w:top w:w="9" w:type="dxa"/>
              <w:left w:w="46" w:type="dxa"/>
              <w:bottom w:w="0" w:type="dxa"/>
              <w:right w:w="46" w:type="dxa"/>
            </w:tcMar>
            <w:vAlign w:val="center"/>
          </w:tcPr>
          <w:p w:rsidR="005D7AC9" w:rsidRPr="00A52E24" w:rsidRDefault="005D7AC9" w:rsidP="00413276">
            <w:pPr>
              <w:spacing w:line="360" w:lineRule="auto"/>
              <w:jc w:val="center"/>
              <w:rPr>
                <w:sz w:val="20"/>
              </w:rP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9" w:type="dxa"/>
              <w:left w:w="46" w:type="dxa"/>
              <w:bottom w:w="0" w:type="dxa"/>
              <w:right w:w="46" w:type="dxa"/>
            </w:tcMar>
            <w:vAlign w:val="center"/>
          </w:tcPr>
          <w:p w:rsidR="005D7AC9" w:rsidRPr="00A52E24" w:rsidRDefault="005D7AC9" w:rsidP="00413276">
            <w:pPr>
              <w:spacing w:line="360" w:lineRule="auto"/>
              <w:jc w:val="center"/>
              <w:rPr>
                <w:sz w:val="20"/>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9" w:type="dxa"/>
              <w:left w:w="46" w:type="dxa"/>
              <w:bottom w:w="0" w:type="dxa"/>
              <w:right w:w="46" w:type="dxa"/>
            </w:tcMar>
            <w:vAlign w:val="center"/>
          </w:tcPr>
          <w:p w:rsidR="005D7AC9" w:rsidRPr="00A52E24" w:rsidRDefault="005D7AC9" w:rsidP="00413276">
            <w:pPr>
              <w:spacing w:line="360" w:lineRule="auto"/>
              <w:jc w:val="center"/>
              <w:rPr>
                <w:sz w:val="20"/>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9" w:type="dxa"/>
              <w:left w:w="46" w:type="dxa"/>
              <w:bottom w:w="0" w:type="dxa"/>
              <w:right w:w="46" w:type="dxa"/>
            </w:tcMar>
            <w:vAlign w:val="center"/>
          </w:tcPr>
          <w:p w:rsidR="005D7AC9" w:rsidRPr="00A52E24" w:rsidRDefault="005D7AC9" w:rsidP="00413276">
            <w:pPr>
              <w:spacing w:line="360" w:lineRule="auto"/>
              <w:jc w:val="center"/>
              <w:rPr>
                <w:sz w:val="20"/>
              </w:rP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9" w:type="dxa"/>
              <w:left w:w="46" w:type="dxa"/>
              <w:bottom w:w="0" w:type="dxa"/>
              <w:right w:w="46" w:type="dxa"/>
            </w:tcMar>
            <w:vAlign w:val="center"/>
          </w:tcPr>
          <w:p w:rsidR="005D7AC9" w:rsidRPr="00A52E24" w:rsidRDefault="005D7AC9" w:rsidP="00413276">
            <w:pPr>
              <w:spacing w:line="360" w:lineRule="auto"/>
              <w:jc w:val="center"/>
              <w:rPr>
                <w:sz w:val="20"/>
              </w:rPr>
            </w:pPr>
          </w:p>
        </w:tc>
      </w:tr>
      <w:tr w:rsidR="005D7AC9" w:rsidRPr="00A52E24" w:rsidTr="00087E49">
        <w:trPr>
          <w:trHeight w:val="594"/>
        </w:trPr>
        <w:tc>
          <w:tcPr>
            <w:tcW w:w="521" w:type="dxa"/>
            <w:tcBorders>
              <w:top w:val="single" w:sz="8" w:space="0" w:color="000000"/>
              <w:left w:val="single" w:sz="8" w:space="0" w:color="000000"/>
              <w:bottom w:val="single" w:sz="8" w:space="0" w:color="000000"/>
              <w:right w:val="single" w:sz="8" w:space="0" w:color="000000"/>
            </w:tcBorders>
            <w:shd w:val="clear" w:color="auto" w:fill="auto"/>
            <w:tcMar>
              <w:top w:w="9" w:type="dxa"/>
              <w:left w:w="46" w:type="dxa"/>
              <w:bottom w:w="0" w:type="dxa"/>
              <w:right w:w="46" w:type="dxa"/>
            </w:tcMar>
            <w:vAlign w:val="center"/>
            <w:hideMark/>
          </w:tcPr>
          <w:p w:rsidR="005D7AC9" w:rsidRPr="00A52E24" w:rsidRDefault="005D7AC9" w:rsidP="00413276">
            <w:pPr>
              <w:spacing w:line="360" w:lineRule="auto"/>
              <w:jc w:val="center"/>
              <w:rPr>
                <w:sz w:val="20"/>
              </w:rPr>
            </w:pPr>
            <w:r w:rsidRPr="00A52E24">
              <w:rPr>
                <w:bCs/>
                <w:iCs/>
                <w:sz w:val="20"/>
              </w:rPr>
              <w:lastRenderedPageBreak/>
              <w:t>3.</w:t>
            </w:r>
          </w:p>
        </w:tc>
        <w:tc>
          <w:tcPr>
            <w:tcW w:w="2456" w:type="dxa"/>
            <w:tcBorders>
              <w:top w:val="single" w:sz="8" w:space="0" w:color="000000"/>
              <w:left w:val="single" w:sz="8" w:space="0" w:color="000000"/>
              <w:bottom w:val="single" w:sz="8" w:space="0" w:color="000000"/>
              <w:right w:val="single" w:sz="8" w:space="0" w:color="000000"/>
            </w:tcBorders>
            <w:shd w:val="clear" w:color="auto" w:fill="auto"/>
            <w:tcMar>
              <w:top w:w="9" w:type="dxa"/>
              <w:left w:w="46" w:type="dxa"/>
              <w:bottom w:w="0" w:type="dxa"/>
              <w:right w:w="46" w:type="dxa"/>
            </w:tcMar>
            <w:vAlign w:val="center"/>
            <w:hideMark/>
          </w:tcPr>
          <w:p w:rsidR="005D7AC9" w:rsidRPr="00A52E24" w:rsidRDefault="005D7AC9" w:rsidP="00E02D9C">
            <w:pPr>
              <w:rPr>
                <w:bCs/>
                <w:iCs/>
                <w:sz w:val="20"/>
              </w:rPr>
            </w:pPr>
            <w:r w:rsidRPr="00A52E24">
              <w:rPr>
                <w:bCs/>
                <w:iCs/>
                <w:sz w:val="20"/>
              </w:rPr>
              <w:t>Строительные</w:t>
            </w:r>
          </w:p>
          <w:p w:rsidR="005D7AC9" w:rsidRPr="00A52E24" w:rsidRDefault="005D7AC9" w:rsidP="00E02D9C">
            <w:pPr>
              <w:rPr>
                <w:sz w:val="20"/>
              </w:rPr>
            </w:pPr>
            <w:r w:rsidRPr="00A52E24">
              <w:rPr>
                <w:bCs/>
                <w:iCs/>
                <w:sz w:val="20"/>
              </w:rPr>
              <w:t xml:space="preserve">материалы и оборудование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9" w:type="dxa"/>
              <w:left w:w="46" w:type="dxa"/>
              <w:bottom w:w="0" w:type="dxa"/>
              <w:right w:w="46" w:type="dxa"/>
            </w:tcMar>
            <w:vAlign w:val="center"/>
            <w:hideMark/>
          </w:tcPr>
          <w:p w:rsidR="005D7AC9" w:rsidRPr="00A52E24" w:rsidRDefault="005D7AC9" w:rsidP="00413276">
            <w:pPr>
              <w:spacing w:line="360" w:lineRule="auto"/>
              <w:jc w:val="center"/>
              <w:rPr>
                <w:sz w:val="20"/>
              </w:rPr>
            </w:pPr>
            <w:r w:rsidRPr="00A52E24">
              <w:rPr>
                <w:bCs/>
                <w:iCs/>
                <w:sz w:val="20"/>
              </w:rPr>
              <w:t>тыс. руб.</w:t>
            </w:r>
          </w:p>
        </w:tc>
        <w:tc>
          <w:tcPr>
            <w:tcW w:w="1337" w:type="dxa"/>
            <w:tcBorders>
              <w:top w:val="single" w:sz="8" w:space="0" w:color="000000"/>
              <w:left w:val="single" w:sz="8" w:space="0" w:color="000000"/>
              <w:bottom w:val="single" w:sz="8" w:space="0" w:color="000000"/>
              <w:right w:val="single" w:sz="8" w:space="0" w:color="000000"/>
            </w:tcBorders>
            <w:shd w:val="clear" w:color="auto" w:fill="auto"/>
            <w:tcMar>
              <w:top w:w="9" w:type="dxa"/>
              <w:left w:w="46" w:type="dxa"/>
              <w:bottom w:w="0" w:type="dxa"/>
              <w:right w:w="46" w:type="dxa"/>
            </w:tcMar>
          </w:tcPr>
          <w:p w:rsidR="005D7AC9" w:rsidRPr="00A52E24" w:rsidRDefault="005D7AC9" w:rsidP="00413276">
            <w:pPr>
              <w:spacing w:line="360" w:lineRule="auto"/>
              <w:jc w:val="center"/>
              <w:rPr>
                <w:sz w:val="20"/>
              </w:rPr>
            </w:pPr>
          </w:p>
        </w:tc>
        <w:tc>
          <w:tcPr>
            <w:tcW w:w="1119" w:type="dxa"/>
            <w:tcBorders>
              <w:top w:val="single" w:sz="8" w:space="0" w:color="000000"/>
              <w:left w:val="single" w:sz="8" w:space="0" w:color="000000"/>
              <w:bottom w:val="single" w:sz="8" w:space="0" w:color="000000"/>
              <w:right w:val="single" w:sz="8" w:space="0" w:color="000000"/>
            </w:tcBorders>
            <w:shd w:val="clear" w:color="auto" w:fill="auto"/>
            <w:tcMar>
              <w:top w:w="9" w:type="dxa"/>
              <w:left w:w="46" w:type="dxa"/>
              <w:bottom w:w="0" w:type="dxa"/>
              <w:right w:w="46" w:type="dxa"/>
            </w:tcMar>
          </w:tcPr>
          <w:p w:rsidR="005D7AC9" w:rsidRPr="00A52E24" w:rsidRDefault="005D7AC9" w:rsidP="00413276">
            <w:pPr>
              <w:spacing w:line="360" w:lineRule="auto"/>
              <w:jc w:val="center"/>
              <w:rPr>
                <w:sz w:val="20"/>
              </w:rPr>
            </w:pPr>
          </w:p>
        </w:tc>
        <w:tc>
          <w:tcPr>
            <w:tcW w:w="1358" w:type="dxa"/>
            <w:tcBorders>
              <w:top w:val="single" w:sz="8" w:space="0" w:color="000000"/>
              <w:left w:val="single" w:sz="8" w:space="0" w:color="000000"/>
              <w:bottom w:val="single" w:sz="8" w:space="0" w:color="000000"/>
              <w:right w:val="single" w:sz="8" w:space="0" w:color="000000"/>
            </w:tcBorders>
            <w:shd w:val="clear" w:color="auto" w:fill="auto"/>
            <w:tcMar>
              <w:top w:w="9" w:type="dxa"/>
              <w:left w:w="46" w:type="dxa"/>
              <w:bottom w:w="0" w:type="dxa"/>
              <w:right w:w="46" w:type="dxa"/>
            </w:tcMar>
          </w:tcPr>
          <w:p w:rsidR="005D7AC9" w:rsidRPr="00A52E24" w:rsidRDefault="005D7AC9" w:rsidP="00413276">
            <w:pPr>
              <w:spacing w:line="360" w:lineRule="auto"/>
              <w:jc w:val="center"/>
              <w:rPr>
                <w:sz w:val="20"/>
              </w:rPr>
            </w:pPr>
          </w:p>
        </w:tc>
        <w:tc>
          <w:tcPr>
            <w:tcW w:w="1431" w:type="dxa"/>
            <w:tcBorders>
              <w:top w:val="single" w:sz="8" w:space="0" w:color="000000"/>
              <w:left w:val="single" w:sz="8" w:space="0" w:color="000000"/>
              <w:bottom w:val="single" w:sz="8" w:space="0" w:color="000000"/>
              <w:right w:val="single" w:sz="8" w:space="0" w:color="000000"/>
            </w:tcBorders>
            <w:shd w:val="clear" w:color="auto" w:fill="auto"/>
            <w:tcMar>
              <w:top w:w="9" w:type="dxa"/>
              <w:left w:w="46" w:type="dxa"/>
              <w:bottom w:w="0" w:type="dxa"/>
              <w:right w:w="46" w:type="dxa"/>
            </w:tcMar>
          </w:tcPr>
          <w:p w:rsidR="005D7AC9" w:rsidRPr="00A52E24" w:rsidRDefault="005D7AC9" w:rsidP="00413276">
            <w:pPr>
              <w:spacing w:line="360" w:lineRule="auto"/>
              <w:jc w:val="center"/>
              <w:rPr>
                <w:sz w:val="20"/>
              </w:rP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9" w:type="dxa"/>
              <w:left w:w="46" w:type="dxa"/>
              <w:bottom w:w="0" w:type="dxa"/>
              <w:right w:w="46" w:type="dxa"/>
            </w:tcMar>
          </w:tcPr>
          <w:p w:rsidR="005D7AC9" w:rsidRPr="00A52E24" w:rsidRDefault="005D7AC9" w:rsidP="00413276">
            <w:pPr>
              <w:spacing w:line="360" w:lineRule="auto"/>
              <w:jc w:val="center"/>
              <w:rPr>
                <w:sz w:val="20"/>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9" w:type="dxa"/>
              <w:left w:w="46" w:type="dxa"/>
              <w:bottom w:w="0" w:type="dxa"/>
              <w:right w:w="46" w:type="dxa"/>
            </w:tcMar>
          </w:tcPr>
          <w:p w:rsidR="005D7AC9" w:rsidRPr="00A52E24" w:rsidRDefault="005D7AC9" w:rsidP="00413276">
            <w:pPr>
              <w:spacing w:line="360" w:lineRule="auto"/>
              <w:jc w:val="center"/>
              <w:rPr>
                <w:sz w:val="20"/>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9" w:type="dxa"/>
              <w:left w:w="46" w:type="dxa"/>
              <w:bottom w:w="0" w:type="dxa"/>
              <w:right w:w="46" w:type="dxa"/>
            </w:tcMar>
          </w:tcPr>
          <w:p w:rsidR="005D7AC9" w:rsidRPr="00A52E24" w:rsidRDefault="005D7AC9" w:rsidP="00413276">
            <w:pPr>
              <w:spacing w:line="360" w:lineRule="auto"/>
              <w:jc w:val="center"/>
              <w:rPr>
                <w:sz w:val="20"/>
              </w:rP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9" w:type="dxa"/>
              <w:left w:w="46" w:type="dxa"/>
              <w:bottom w:w="0" w:type="dxa"/>
              <w:right w:w="46" w:type="dxa"/>
            </w:tcMar>
          </w:tcPr>
          <w:p w:rsidR="005D7AC9" w:rsidRPr="00A52E24" w:rsidRDefault="005D7AC9" w:rsidP="00413276">
            <w:pPr>
              <w:spacing w:line="360" w:lineRule="auto"/>
              <w:jc w:val="center"/>
              <w:rPr>
                <w:sz w:val="20"/>
              </w:rPr>
            </w:pPr>
          </w:p>
        </w:tc>
      </w:tr>
      <w:tr w:rsidR="005D7AC9" w:rsidRPr="00A52E24" w:rsidTr="00E02D9C">
        <w:trPr>
          <w:trHeight w:val="248"/>
        </w:trPr>
        <w:tc>
          <w:tcPr>
            <w:tcW w:w="521" w:type="dxa"/>
            <w:tcBorders>
              <w:top w:val="single" w:sz="8" w:space="0" w:color="000000"/>
              <w:left w:val="single" w:sz="8" w:space="0" w:color="000000"/>
              <w:bottom w:val="single" w:sz="8" w:space="0" w:color="000000"/>
              <w:right w:val="single" w:sz="8" w:space="0" w:color="000000"/>
            </w:tcBorders>
            <w:shd w:val="clear" w:color="auto" w:fill="auto"/>
            <w:tcMar>
              <w:top w:w="9" w:type="dxa"/>
              <w:left w:w="46" w:type="dxa"/>
              <w:bottom w:w="0" w:type="dxa"/>
              <w:right w:w="46" w:type="dxa"/>
            </w:tcMar>
            <w:vAlign w:val="center"/>
            <w:hideMark/>
          </w:tcPr>
          <w:p w:rsidR="005D7AC9" w:rsidRPr="00A52E24" w:rsidRDefault="005D7AC9" w:rsidP="00413276">
            <w:pPr>
              <w:spacing w:line="360" w:lineRule="auto"/>
              <w:jc w:val="center"/>
              <w:rPr>
                <w:sz w:val="20"/>
              </w:rPr>
            </w:pPr>
            <w:r w:rsidRPr="00A52E24">
              <w:rPr>
                <w:sz w:val="20"/>
              </w:rPr>
              <w:t>4.</w:t>
            </w:r>
          </w:p>
        </w:tc>
        <w:tc>
          <w:tcPr>
            <w:tcW w:w="2456" w:type="dxa"/>
            <w:tcBorders>
              <w:top w:val="single" w:sz="8" w:space="0" w:color="000000"/>
              <w:left w:val="single" w:sz="8" w:space="0" w:color="000000"/>
              <w:bottom w:val="single" w:sz="8" w:space="0" w:color="000000"/>
              <w:right w:val="single" w:sz="8" w:space="0" w:color="000000"/>
            </w:tcBorders>
            <w:shd w:val="clear" w:color="auto" w:fill="auto"/>
            <w:tcMar>
              <w:top w:w="9" w:type="dxa"/>
              <w:left w:w="46" w:type="dxa"/>
              <w:bottom w:w="0" w:type="dxa"/>
              <w:right w:w="46" w:type="dxa"/>
            </w:tcMar>
            <w:hideMark/>
          </w:tcPr>
          <w:p w:rsidR="005D7AC9" w:rsidRPr="00A52E24" w:rsidRDefault="005D7AC9" w:rsidP="00E02D9C">
            <w:pPr>
              <w:rPr>
                <w:sz w:val="20"/>
              </w:rPr>
            </w:pPr>
            <w:r w:rsidRPr="00A52E24">
              <w:rPr>
                <w:bCs/>
                <w:iCs/>
                <w:sz w:val="20"/>
              </w:rPr>
              <w:t>Нефтепродукты</w:t>
            </w:r>
            <w:r w:rsidR="008E7040" w:rsidRPr="00A52E24">
              <w:rPr>
                <w:bCs/>
                <w:iCs/>
                <w:sz w:val="20"/>
              </w:rPr>
              <w:t>, из них</w:t>
            </w:r>
            <w:r w:rsidRPr="00A52E24">
              <w:rPr>
                <w:bCs/>
                <w:iCs/>
                <w:sz w:val="20"/>
              </w:rPr>
              <w:t>:</w:t>
            </w:r>
            <w:r w:rsidRPr="00A52E24">
              <w:rPr>
                <w:sz w:val="20"/>
              </w:rPr>
              <w:t xml:space="preserve"> </w:t>
            </w:r>
          </w:p>
          <w:p w:rsidR="005D7AC9" w:rsidRPr="00A52E24" w:rsidRDefault="00635508" w:rsidP="00E02D9C">
            <w:pPr>
              <w:ind w:left="284"/>
              <w:rPr>
                <w:sz w:val="20"/>
              </w:rPr>
            </w:pPr>
            <w:r w:rsidRPr="00A52E24">
              <w:rPr>
                <w:bCs/>
                <w:iCs/>
                <w:sz w:val="20"/>
              </w:rPr>
              <w:t xml:space="preserve">- </w:t>
            </w:r>
            <w:r w:rsidR="005D7AC9" w:rsidRPr="00A52E24">
              <w:rPr>
                <w:bCs/>
                <w:iCs/>
                <w:sz w:val="20"/>
              </w:rPr>
              <w:t>автобензин</w:t>
            </w:r>
            <w:r w:rsidRPr="00A52E24">
              <w:rPr>
                <w:bCs/>
                <w:iCs/>
                <w:sz w:val="20"/>
              </w:rPr>
              <w:t>;</w:t>
            </w:r>
            <w:r w:rsidR="005D7AC9" w:rsidRPr="00A52E24">
              <w:rPr>
                <w:sz w:val="20"/>
              </w:rPr>
              <w:t xml:space="preserve"> </w:t>
            </w:r>
          </w:p>
          <w:p w:rsidR="005D7AC9" w:rsidRPr="00A52E24" w:rsidRDefault="00635508" w:rsidP="00E02D9C">
            <w:pPr>
              <w:ind w:left="284"/>
              <w:rPr>
                <w:sz w:val="20"/>
              </w:rPr>
            </w:pPr>
            <w:r w:rsidRPr="00A52E24">
              <w:rPr>
                <w:bCs/>
                <w:iCs/>
                <w:sz w:val="20"/>
              </w:rPr>
              <w:t xml:space="preserve">- </w:t>
            </w:r>
            <w:r w:rsidR="005D7AC9" w:rsidRPr="00A52E24">
              <w:rPr>
                <w:bCs/>
                <w:iCs/>
                <w:sz w:val="20"/>
              </w:rPr>
              <w:t>дизтопливо</w:t>
            </w:r>
            <w:r w:rsidRPr="00A52E24">
              <w:rPr>
                <w:bCs/>
                <w:iCs/>
                <w:sz w:val="20"/>
              </w:rPr>
              <w:t>;</w:t>
            </w:r>
            <w:r w:rsidR="005D7AC9" w:rsidRPr="00A52E24">
              <w:rPr>
                <w:sz w:val="20"/>
              </w:rPr>
              <w:t xml:space="preserve"> </w:t>
            </w:r>
          </w:p>
          <w:p w:rsidR="005D7AC9" w:rsidRPr="00A52E24" w:rsidRDefault="00635508" w:rsidP="00E02D9C">
            <w:pPr>
              <w:ind w:left="284"/>
              <w:rPr>
                <w:sz w:val="20"/>
              </w:rPr>
            </w:pPr>
            <w:r w:rsidRPr="00A52E24">
              <w:rPr>
                <w:bCs/>
                <w:iCs/>
                <w:sz w:val="20"/>
              </w:rPr>
              <w:t xml:space="preserve">- </w:t>
            </w:r>
            <w:r w:rsidR="005D7AC9" w:rsidRPr="00A52E24">
              <w:rPr>
                <w:bCs/>
                <w:iCs/>
                <w:sz w:val="20"/>
              </w:rPr>
              <w:t>масла и смазки</w:t>
            </w:r>
            <w:r w:rsidRPr="00A52E24">
              <w:rPr>
                <w:bCs/>
                <w:iCs/>
                <w:sz w:val="20"/>
              </w:rPr>
              <w:t>.</w:t>
            </w:r>
            <w:r w:rsidR="005D7AC9" w:rsidRPr="00A52E24">
              <w:rPr>
                <w:bCs/>
                <w:iCs/>
                <w:sz w:val="20"/>
              </w:rPr>
              <w:t xml:space="preserve">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9" w:type="dxa"/>
              <w:left w:w="46" w:type="dxa"/>
              <w:bottom w:w="0" w:type="dxa"/>
              <w:right w:w="46" w:type="dxa"/>
            </w:tcMar>
            <w:hideMark/>
          </w:tcPr>
          <w:p w:rsidR="005D7AC9" w:rsidRPr="00A52E24" w:rsidRDefault="005D7AC9" w:rsidP="00E02D9C">
            <w:pPr>
              <w:jc w:val="center"/>
              <w:rPr>
                <w:sz w:val="20"/>
              </w:rPr>
            </w:pPr>
            <w:r w:rsidRPr="00A52E24">
              <w:rPr>
                <w:bCs/>
                <w:iCs/>
                <w:sz w:val="20"/>
              </w:rPr>
              <w:t>тыс. руб.</w:t>
            </w:r>
          </w:p>
          <w:p w:rsidR="005D7AC9" w:rsidRPr="00A52E24" w:rsidRDefault="005D7AC9" w:rsidP="00E02D9C">
            <w:pPr>
              <w:jc w:val="center"/>
              <w:rPr>
                <w:sz w:val="20"/>
              </w:rPr>
            </w:pPr>
            <w:r w:rsidRPr="00A52E24">
              <w:rPr>
                <w:bCs/>
                <w:iCs/>
                <w:sz w:val="20"/>
              </w:rPr>
              <w:t>тонн</w:t>
            </w:r>
          </w:p>
          <w:p w:rsidR="005D7AC9" w:rsidRPr="00A52E24" w:rsidRDefault="005D7AC9" w:rsidP="00E02D9C">
            <w:pPr>
              <w:jc w:val="center"/>
              <w:rPr>
                <w:sz w:val="20"/>
              </w:rPr>
            </w:pPr>
            <w:r w:rsidRPr="00A52E24">
              <w:rPr>
                <w:bCs/>
                <w:iCs/>
                <w:sz w:val="20"/>
              </w:rPr>
              <w:t>тонн</w:t>
            </w:r>
          </w:p>
          <w:p w:rsidR="005D7AC9" w:rsidRPr="00A52E24" w:rsidRDefault="005D7AC9" w:rsidP="00E02D9C">
            <w:pPr>
              <w:jc w:val="center"/>
              <w:rPr>
                <w:sz w:val="20"/>
              </w:rPr>
            </w:pPr>
            <w:r w:rsidRPr="00A52E24">
              <w:rPr>
                <w:bCs/>
                <w:iCs/>
                <w:sz w:val="20"/>
              </w:rPr>
              <w:t>тонн</w:t>
            </w:r>
          </w:p>
        </w:tc>
        <w:tc>
          <w:tcPr>
            <w:tcW w:w="1337" w:type="dxa"/>
            <w:tcBorders>
              <w:top w:val="single" w:sz="8" w:space="0" w:color="000000"/>
              <w:left w:val="single" w:sz="8" w:space="0" w:color="000000"/>
              <w:bottom w:val="single" w:sz="8" w:space="0" w:color="000000"/>
              <w:right w:val="single" w:sz="8" w:space="0" w:color="000000"/>
            </w:tcBorders>
            <w:shd w:val="clear" w:color="auto" w:fill="auto"/>
            <w:tcMar>
              <w:top w:w="9" w:type="dxa"/>
              <w:left w:w="46" w:type="dxa"/>
              <w:bottom w:w="0" w:type="dxa"/>
              <w:right w:w="46" w:type="dxa"/>
            </w:tcMar>
          </w:tcPr>
          <w:p w:rsidR="005D7AC9" w:rsidRPr="00A52E24" w:rsidRDefault="005D7AC9" w:rsidP="00413276">
            <w:pPr>
              <w:spacing w:line="360" w:lineRule="auto"/>
              <w:jc w:val="center"/>
              <w:rPr>
                <w:sz w:val="20"/>
              </w:rPr>
            </w:pPr>
          </w:p>
        </w:tc>
        <w:tc>
          <w:tcPr>
            <w:tcW w:w="1119" w:type="dxa"/>
            <w:tcBorders>
              <w:top w:val="single" w:sz="8" w:space="0" w:color="000000"/>
              <w:left w:val="single" w:sz="8" w:space="0" w:color="000000"/>
              <w:bottom w:val="single" w:sz="8" w:space="0" w:color="000000"/>
              <w:right w:val="single" w:sz="8" w:space="0" w:color="000000"/>
            </w:tcBorders>
            <w:shd w:val="clear" w:color="auto" w:fill="auto"/>
            <w:tcMar>
              <w:top w:w="9" w:type="dxa"/>
              <w:left w:w="46" w:type="dxa"/>
              <w:bottom w:w="0" w:type="dxa"/>
              <w:right w:w="46" w:type="dxa"/>
            </w:tcMar>
          </w:tcPr>
          <w:p w:rsidR="005D7AC9" w:rsidRPr="00A52E24" w:rsidRDefault="005D7AC9" w:rsidP="00413276">
            <w:pPr>
              <w:spacing w:line="360" w:lineRule="auto"/>
              <w:jc w:val="center"/>
              <w:rPr>
                <w:sz w:val="20"/>
              </w:rPr>
            </w:pPr>
          </w:p>
        </w:tc>
        <w:tc>
          <w:tcPr>
            <w:tcW w:w="1358" w:type="dxa"/>
            <w:tcBorders>
              <w:top w:val="single" w:sz="8" w:space="0" w:color="000000"/>
              <w:left w:val="single" w:sz="8" w:space="0" w:color="000000"/>
              <w:bottom w:val="single" w:sz="8" w:space="0" w:color="000000"/>
              <w:right w:val="single" w:sz="8" w:space="0" w:color="000000"/>
            </w:tcBorders>
            <w:shd w:val="clear" w:color="auto" w:fill="auto"/>
            <w:tcMar>
              <w:top w:w="9" w:type="dxa"/>
              <w:left w:w="46" w:type="dxa"/>
              <w:bottom w:w="0" w:type="dxa"/>
              <w:right w:w="46" w:type="dxa"/>
            </w:tcMar>
          </w:tcPr>
          <w:p w:rsidR="005D7AC9" w:rsidRPr="00A52E24" w:rsidRDefault="005D7AC9" w:rsidP="00413276">
            <w:pPr>
              <w:spacing w:line="360" w:lineRule="auto"/>
              <w:jc w:val="center"/>
              <w:rPr>
                <w:sz w:val="20"/>
              </w:rPr>
            </w:pPr>
          </w:p>
        </w:tc>
        <w:tc>
          <w:tcPr>
            <w:tcW w:w="1431" w:type="dxa"/>
            <w:tcBorders>
              <w:top w:val="single" w:sz="8" w:space="0" w:color="000000"/>
              <w:left w:val="single" w:sz="8" w:space="0" w:color="000000"/>
              <w:bottom w:val="single" w:sz="8" w:space="0" w:color="000000"/>
              <w:right w:val="single" w:sz="8" w:space="0" w:color="000000"/>
            </w:tcBorders>
            <w:shd w:val="clear" w:color="auto" w:fill="auto"/>
            <w:tcMar>
              <w:top w:w="9" w:type="dxa"/>
              <w:left w:w="46" w:type="dxa"/>
              <w:bottom w:w="0" w:type="dxa"/>
              <w:right w:w="46" w:type="dxa"/>
            </w:tcMar>
          </w:tcPr>
          <w:p w:rsidR="005D7AC9" w:rsidRPr="00A52E24" w:rsidRDefault="005D7AC9" w:rsidP="00413276">
            <w:pPr>
              <w:spacing w:line="360" w:lineRule="auto"/>
              <w:jc w:val="center"/>
              <w:rPr>
                <w:sz w:val="20"/>
              </w:rP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9" w:type="dxa"/>
              <w:left w:w="46" w:type="dxa"/>
              <w:bottom w:w="0" w:type="dxa"/>
              <w:right w:w="46" w:type="dxa"/>
            </w:tcMar>
          </w:tcPr>
          <w:p w:rsidR="005D7AC9" w:rsidRPr="00A52E24" w:rsidRDefault="005D7AC9" w:rsidP="00413276">
            <w:pPr>
              <w:spacing w:line="360" w:lineRule="auto"/>
              <w:jc w:val="center"/>
              <w:rPr>
                <w:sz w:val="20"/>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9" w:type="dxa"/>
              <w:left w:w="51" w:type="dxa"/>
              <w:bottom w:w="0" w:type="dxa"/>
              <w:right w:w="51" w:type="dxa"/>
            </w:tcMar>
          </w:tcPr>
          <w:p w:rsidR="005D7AC9" w:rsidRPr="00A52E24" w:rsidRDefault="005D7AC9" w:rsidP="00413276">
            <w:pPr>
              <w:spacing w:line="360" w:lineRule="auto"/>
              <w:jc w:val="center"/>
              <w:rPr>
                <w:sz w:val="20"/>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9" w:type="dxa"/>
              <w:left w:w="46" w:type="dxa"/>
              <w:bottom w:w="0" w:type="dxa"/>
              <w:right w:w="46" w:type="dxa"/>
            </w:tcMar>
          </w:tcPr>
          <w:p w:rsidR="005D7AC9" w:rsidRPr="00A52E24" w:rsidRDefault="005D7AC9" w:rsidP="00413276">
            <w:pPr>
              <w:spacing w:line="360" w:lineRule="auto"/>
              <w:jc w:val="center"/>
              <w:rPr>
                <w:sz w:val="20"/>
              </w:rP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9" w:type="dxa"/>
              <w:left w:w="46" w:type="dxa"/>
              <w:bottom w:w="0" w:type="dxa"/>
              <w:right w:w="46" w:type="dxa"/>
            </w:tcMar>
          </w:tcPr>
          <w:p w:rsidR="005D7AC9" w:rsidRPr="00A52E24" w:rsidRDefault="005D7AC9" w:rsidP="00413276">
            <w:pPr>
              <w:spacing w:line="360" w:lineRule="auto"/>
              <w:rPr>
                <w:sz w:val="20"/>
              </w:rPr>
            </w:pPr>
          </w:p>
        </w:tc>
      </w:tr>
      <w:tr w:rsidR="005D7AC9" w:rsidRPr="00A52E24" w:rsidTr="00087E49">
        <w:trPr>
          <w:trHeight w:val="639"/>
        </w:trPr>
        <w:tc>
          <w:tcPr>
            <w:tcW w:w="521" w:type="dxa"/>
            <w:tcBorders>
              <w:top w:val="single" w:sz="8" w:space="0" w:color="000000"/>
              <w:left w:val="single" w:sz="8" w:space="0" w:color="000000"/>
              <w:bottom w:val="single" w:sz="8" w:space="0" w:color="000000"/>
              <w:right w:val="single" w:sz="8" w:space="0" w:color="000000"/>
            </w:tcBorders>
            <w:shd w:val="clear" w:color="auto" w:fill="auto"/>
            <w:tcMar>
              <w:top w:w="9" w:type="dxa"/>
              <w:left w:w="46" w:type="dxa"/>
              <w:bottom w:w="0" w:type="dxa"/>
              <w:right w:w="46" w:type="dxa"/>
            </w:tcMar>
            <w:vAlign w:val="center"/>
            <w:hideMark/>
          </w:tcPr>
          <w:p w:rsidR="005D7AC9" w:rsidRPr="00A52E24" w:rsidRDefault="005D7AC9" w:rsidP="00413276">
            <w:pPr>
              <w:spacing w:line="360" w:lineRule="auto"/>
              <w:jc w:val="center"/>
              <w:rPr>
                <w:sz w:val="20"/>
              </w:rPr>
            </w:pPr>
            <w:r w:rsidRPr="00A52E24">
              <w:rPr>
                <w:sz w:val="20"/>
              </w:rPr>
              <w:t>5.</w:t>
            </w:r>
          </w:p>
        </w:tc>
        <w:tc>
          <w:tcPr>
            <w:tcW w:w="2456" w:type="dxa"/>
            <w:tcBorders>
              <w:top w:val="single" w:sz="8" w:space="0" w:color="000000"/>
              <w:left w:val="single" w:sz="8" w:space="0" w:color="000000"/>
              <w:bottom w:val="single" w:sz="8" w:space="0" w:color="000000"/>
              <w:right w:val="single" w:sz="8" w:space="0" w:color="000000"/>
            </w:tcBorders>
            <w:shd w:val="clear" w:color="auto" w:fill="auto"/>
            <w:tcMar>
              <w:top w:w="9" w:type="dxa"/>
              <w:left w:w="46" w:type="dxa"/>
              <w:bottom w:w="0" w:type="dxa"/>
              <w:right w:w="46" w:type="dxa"/>
            </w:tcMar>
            <w:vAlign w:val="center"/>
            <w:hideMark/>
          </w:tcPr>
          <w:p w:rsidR="005D7AC9" w:rsidRPr="00A52E24" w:rsidRDefault="005D7AC9" w:rsidP="00E02D9C">
            <w:pPr>
              <w:rPr>
                <w:sz w:val="20"/>
              </w:rPr>
            </w:pPr>
            <w:r w:rsidRPr="00A52E24">
              <w:rPr>
                <w:bCs/>
                <w:iCs/>
                <w:sz w:val="20"/>
              </w:rPr>
              <w:t>Специальные средства для защиты населения и территорий от ЧС:</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9" w:type="dxa"/>
              <w:left w:w="46" w:type="dxa"/>
              <w:bottom w:w="0" w:type="dxa"/>
              <w:right w:w="46" w:type="dxa"/>
            </w:tcMar>
            <w:vAlign w:val="center"/>
            <w:hideMark/>
          </w:tcPr>
          <w:p w:rsidR="005D7AC9" w:rsidRPr="00A52E24" w:rsidRDefault="005D7AC9" w:rsidP="00413276">
            <w:pPr>
              <w:spacing w:line="360" w:lineRule="auto"/>
              <w:jc w:val="center"/>
              <w:rPr>
                <w:sz w:val="20"/>
              </w:rPr>
            </w:pPr>
            <w:r w:rsidRPr="00A52E24">
              <w:rPr>
                <w:bCs/>
                <w:iCs/>
                <w:sz w:val="20"/>
              </w:rPr>
              <w:t>тыс. руб.</w:t>
            </w:r>
          </w:p>
        </w:tc>
        <w:tc>
          <w:tcPr>
            <w:tcW w:w="1337" w:type="dxa"/>
            <w:tcBorders>
              <w:top w:val="single" w:sz="8" w:space="0" w:color="000000"/>
              <w:left w:val="single" w:sz="8" w:space="0" w:color="000000"/>
              <w:bottom w:val="single" w:sz="8" w:space="0" w:color="000000"/>
              <w:right w:val="single" w:sz="8" w:space="0" w:color="000000"/>
            </w:tcBorders>
            <w:shd w:val="clear" w:color="auto" w:fill="auto"/>
            <w:tcMar>
              <w:top w:w="9" w:type="dxa"/>
              <w:left w:w="46" w:type="dxa"/>
              <w:bottom w:w="0" w:type="dxa"/>
              <w:right w:w="46" w:type="dxa"/>
            </w:tcMar>
          </w:tcPr>
          <w:p w:rsidR="005D7AC9" w:rsidRPr="00A52E24" w:rsidRDefault="005D7AC9" w:rsidP="00413276">
            <w:pPr>
              <w:spacing w:line="360" w:lineRule="auto"/>
              <w:jc w:val="center"/>
              <w:rPr>
                <w:sz w:val="20"/>
              </w:rPr>
            </w:pPr>
          </w:p>
        </w:tc>
        <w:tc>
          <w:tcPr>
            <w:tcW w:w="1119" w:type="dxa"/>
            <w:tcBorders>
              <w:top w:val="single" w:sz="8" w:space="0" w:color="000000"/>
              <w:left w:val="single" w:sz="8" w:space="0" w:color="000000"/>
              <w:bottom w:val="single" w:sz="8" w:space="0" w:color="000000"/>
              <w:right w:val="single" w:sz="8" w:space="0" w:color="000000"/>
            </w:tcBorders>
            <w:shd w:val="clear" w:color="auto" w:fill="auto"/>
            <w:tcMar>
              <w:top w:w="9" w:type="dxa"/>
              <w:left w:w="46" w:type="dxa"/>
              <w:bottom w:w="0" w:type="dxa"/>
              <w:right w:w="46" w:type="dxa"/>
            </w:tcMar>
          </w:tcPr>
          <w:p w:rsidR="005D7AC9" w:rsidRPr="00A52E24" w:rsidRDefault="005D7AC9" w:rsidP="00413276">
            <w:pPr>
              <w:spacing w:line="360" w:lineRule="auto"/>
              <w:jc w:val="center"/>
              <w:rPr>
                <w:sz w:val="20"/>
              </w:rPr>
            </w:pPr>
          </w:p>
        </w:tc>
        <w:tc>
          <w:tcPr>
            <w:tcW w:w="1358" w:type="dxa"/>
            <w:tcBorders>
              <w:top w:val="single" w:sz="8" w:space="0" w:color="000000"/>
              <w:left w:val="single" w:sz="8" w:space="0" w:color="000000"/>
              <w:bottom w:val="single" w:sz="8" w:space="0" w:color="000000"/>
              <w:right w:val="single" w:sz="8" w:space="0" w:color="000000"/>
            </w:tcBorders>
            <w:shd w:val="clear" w:color="auto" w:fill="auto"/>
            <w:tcMar>
              <w:top w:w="9" w:type="dxa"/>
              <w:left w:w="46" w:type="dxa"/>
              <w:bottom w:w="0" w:type="dxa"/>
              <w:right w:w="46" w:type="dxa"/>
            </w:tcMar>
          </w:tcPr>
          <w:p w:rsidR="005D7AC9" w:rsidRPr="00A52E24" w:rsidRDefault="005D7AC9" w:rsidP="00413276">
            <w:pPr>
              <w:spacing w:line="360" w:lineRule="auto"/>
              <w:jc w:val="center"/>
              <w:rPr>
                <w:sz w:val="20"/>
              </w:rPr>
            </w:pPr>
          </w:p>
        </w:tc>
        <w:tc>
          <w:tcPr>
            <w:tcW w:w="1431" w:type="dxa"/>
            <w:tcBorders>
              <w:top w:val="single" w:sz="8" w:space="0" w:color="000000"/>
              <w:left w:val="single" w:sz="8" w:space="0" w:color="000000"/>
              <w:bottom w:val="single" w:sz="8" w:space="0" w:color="000000"/>
              <w:right w:val="single" w:sz="8" w:space="0" w:color="000000"/>
            </w:tcBorders>
            <w:shd w:val="clear" w:color="auto" w:fill="auto"/>
            <w:tcMar>
              <w:top w:w="9" w:type="dxa"/>
              <w:left w:w="46" w:type="dxa"/>
              <w:bottom w:w="0" w:type="dxa"/>
              <w:right w:w="46" w:type="dxa"/>
            </w:tcMar>
          </w:tcPr>
          <w:p w:rsidR="005D7AC9" w:rsidRPr="00A52E24" w:rsidRDefault="005D7AC9" w:rsidP="00413276">
            <w:pPr>
              <w:spacing w:line="360" w:lineRule="auto"/>
              <w:jc w:val="center"/>
              <w:rPr>
                <w:sz w:val="20"/>
              </w:rP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9" w:type="dxa"/>
              <w:left w:w="46" w:type="dxa"/>
              <w:bottom w:w="0" w:type="dxa"/>
              <w:right w:w="46" w:type="dxa"/>
            </w:tcMar>
          </w:tcPr>
          <w:p w:rsidR="005D7AC9" w:rsidRPr="00A52E24" w:rsidRDefault="005D7AC9" w:rsidP="00413276">
            <w:pPr>
              <w:spacing w:line="360" w:lineRule="auto"/>
              <w:jc w:val="center"/>
              <w:rPr>
                <w:sz w:val="20"/>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9" w:type="dxa"/>
              <w:left w:w="46" w:type="dxa"/>
              <w:bottom w:w="0" w:type="dxa"/>
              <w:right w:w="46" w:type="dxa"/>
            </w:tcMar>
          </w:tcPr>
          <w:p w:rsidR="005D7AC9" w:rsidRPr="00A52E24" w:rsidRDefault="005D7AC9" w:rsidP="00413276">
            <w:pPr>
              <w:spacing w:line="360" w:lineRule="auto"/>
              <w:jc w:val="center"/>
              <w:rPr>
                <w:sz w:val="20"/>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9" w:type="dxa"/>
              <w:left w:w="46" w:type="dxa"/>
              <w:bottom w:w="0" w:type="dxa"/>
              <w:right w:w="46" w:type="dxa"/>
            </w:tcMar>
          </w:tcPr>
          <w:p w:rsidR="005D7AC9" w:rsidRPr="00A52E24" w:rsidRDefault="005D7AC9" w:rsidP="00413276">
            <w:pPr>
              <w:spacing w:line="360" w:lineRule="auto"/>
              <w:jc w:val="center"/>
              <w:rPr>
                <w:sz w:val="20"/>
              </w:rP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9" w:type="dxa"/>
              <w:left w:w="46" w:type="dxa"/>
              <w:bottom w:w="0" w:type="dxa"/>
              <w:right w:w="46" w:type="dxa"/>
            </w:tcMar>
          </w:tcPr>
          <w:p w:rsidR="005D7AC9" w:rsidRPr="00A52E24" w:rsidRDefault="005D7AC9" w:rsidP="00413276">
            <w:pPr>
              <w:spacing w:line="360" w:lineRule="auto"/>
              <w:rPr>
                <w:sz w:val="20"/>
              </w:rPr>
            </w:pPr>
          </w:p>
        </w:tc>
      </w:tr>
      <w:tr w:rsidR="005D7AC9" w:rsidRPr="00A52E24" w:rsidTr="00087E49">
        <w:trPr>
          <w:trHeight w:val="375"/>
        </w:trPr>
        <w:tc>
          <w:tcPr>
            <w:tcW w:w="521" w:type="dxa"/>
            <w:tcBorders>
              <w:top w:val="single" w:sz="8" w:space="0" w:color="000000"/>
              <w:left w:val="single" w:sz="8" w:space="0" w:color="000000"/>
              <w:bottom w:val="single" w:sz="8" w:space="0" w:color="000000"/>
              <w:right w:val="single" w:sz="8" w:space="0" w:color="000000"/>
            </w:tcBorders>
            <w:shd w:val="clear" w:color="auto" w:fill="auto"/>
            <w:tcMar>
              <w:top w:w="9" w:type="dxa"/>
              <w:left w:w="46" w:type="dxa"/>
              <w:bottom w:w="0" w:type="dxa"/>
              <w:right w:w="46" w:type="dxa"/>
            </w:tcMar>
            <w:vAlign w:val="center"/>
            <w:hideMark/>
          </w:tcPr>
          <w:p w:rsidR="005D7AC9" w:rsidRPr="00A52E24" w:rsidRDefault="005D7AC9" w:rsidP="00413276">
            <w:pPr>
              <w:spacing w:line="360" w:lineRule="auto"/>
              <w:jc w:val="center"/>
              <w:rPr>
                <w:sz w:val="20"/>
              </w:rPr>
            </w:pPr>
            <w:r w:rsidRPr="00A52E24">
              <w:rPr>
                <w:sz w:val="20"/>
              </w:rPr>
              <w:t>6.</w:t>
            </w:r>
          </w:p>
        </w:tc>
        <w:tc>
          <w:tcPr>
            <w:tcW w:w="2456" w:type="dxa"/>
            <w:tcBorders>
              <w:top w:val="single" w:sz="8" w:space="0" w:color="000000"/>
              <w:left w:val="single" w:sz="8" w:space="0" w:color="000000"/>
              <w:bottom w:val="single" w:sz="8" w:space="0" w:color="000000"/>
              <w:right w:val="single" w:sz="8" w:space="0" w:color="000000"/>
            </w:tcBorders>
            <w:shd w:val="clear" w:color="auto" w:fill="auto"/>
            <w:tcMar>
              <w:top w:w="9" w:type="dxa"/>
              <w:left w:w="46" w:type="dxa"/>
              <w:bottom w:w="0" w:type="dxa"/>
              <w:right w:w="46" w:type="dxa"/>
            </w:tcMar>
            <w:vAlign w:val="center"/>
            <w:hideMark/>
          </w:tcPr>
          <w:p w:rsidR="005D7AC9" w:rsidRPr="00A52E24" w:rsidRDefault="005D7AC9" w:rsidP="00E02D9C">
            <w:pPr>
              <w:rPr>
                <w:sz w:val="20"/>
              </w:rPr>
            </w:pPr>
            <w:r w:rsidRPr="00A52E24">
              <w:rPr>
                <w:bCs/>
                <w:iCs/>
                <w:sz w:val="20"/>
              </w:rPr>
              <w:t>Резерв финансовых средств</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9" w:type="dxa"/>
              <w:left w:w="46" w:type="dxa"/>
              <w:bottom w:w="0" w:type="dxa"/>
              <w:right w:w="46" w:type="dxa"/>
            </w:tcMar>
            <w:vAlign w:val="center"/>
            <w:hideMark/>
          </w:tcPr>
          <w:p w:rsidR="005D7AC9" w:rsidRPr="00A52E24" w:rsidRDefault="005D7AC9" w:rsidP="00413276">
            <w:pPr>
              <w:spacing w:line="360" w:lineRule="auto"/>
              <w:jc w:val="center"/>
              <w:rPr>
                <w:sz w:val="20"/>
              </w:rPr>
            </w:pPr>
            <w:r w:rsidRPr="00A52E24">
              <w:rPr>
                <w:bCs/>
                <w:iCs/>
                <w:sz w:val="20"/>
              </w:rPr>
              <w:t>тыс. руб.</w:t>
            </w:r>
          </w:p>
        </w:tc>
        <w:tc>
          <w:tcPr>
            <w:tcW w:w="1337" w:type="dxa"/>
            <w:tcBorders>
              <w:top w:val="single" w:sz="8" w:space="0" w:color="000000"/>
              <w:left w:val="single" w:sz="8" w:space="0" w:color="000000"/>
              <w:bottom w:val="single" w:sz="8" w:space="0" w:color="000000"/>
              <w:right w:val="single" w:sz="8" w:space="0" w:color="000000"/>
            </w:tcBorders>
            <w:shd w:val="clear" w:color="auto" w:fill="auto"/>
            <w:tcMar>
              <w:top w:w="9" w:type="dxa"/>
              <w:left w:w="46" w:type="dxa"/>
              <w:bottom w:w="0" w:type="dxa"/>
              <w:right w:w="46" w:type="dxa"/>
            </w:tcMar>
          </w:tcPr>
          <w:p w:rsidR="005D7AC9" w:rsidRPr="00A52E24" w:rsidRDefault="005D7AC9" w:rsidP="00413276">
            <w:pPr>
              <w:spacing w:line="360" w:lineRule="auto"/>
              <w:jc w:val="center"/>
              <w:rPr>
                <w:sz w:val="20"/>
              </w:rPr>
            </w:pPr>
          </w:p>
        </w:tc>
        <w:tc>
          <w:tcPr>
            <w:tcW w:w="1119" w:type="dxa"/>
            <w:tcBorders>
              <w:top w:val="single" w:sz="8" w:space="0" w:color="000000"/>
              <w:left w:val="single" w:sz="8" w:space="0" w:color="000000"/>
              <w:bottom w:val="single" w:sz="8" w:space="0" w:color="000000"/>
              <w:right w:val="single" w:sz="8" w:space="0" w:color="000000"/>
            </w:tcBorders>
            <w:shd w:val="clear" w:color="auto" w:fill="auto"/>
            <w:tcMar>
              <w:top w:w="9" w:type="dxa"/>
              <w:left w:w="46" w:type="dxa"/>
              <w:bottom w:w="0" w:type="dxa"/>
              <w:right w:w="46" w:type="dxa"/>
            </w:tcMar>
          </w:tcPr>
          <w:p w:rsidR="005D7AC9" w:rsidRPr="00A52E24" w:rsidRDefault="005D7AC9" w:rsidP="00413276">
            <w:pPr>
              <w:spacing w:line="360" w:lineRule="auto"/>
              <w:jc w:val="center"/>
              <w:rPr>
                <w:sz w:val="20"/>
              </w:rPr>
            </w:pPr>
          </w:p>
        </w:tc>
        <w:tc>
          <w:tcPr>
            <w:tcW w:w="1358" w:type="dxa"/>
            <w:tcBorders>
              <w:top w:val="single" w:sz="8" w:space="0" w:color="000000"/>
              <w:left w:val="single" w:sz="8" w:space="0" w:color="000000"/>
              <w:bottom w:val="single" w:sz="8" w:space="0" w:color="000000"/>
              <w:right w:val="single" w:sz="8" w:space="0" w:color="000000"/>
            </w:tcBorders>
            <w:shd w:val="clear" w:color="auto" w:fill="auto"/>
            <w:tcMar>
              <w:top w:w="9" w:type="dxa"/>
              <w:left w:w="46" w:type="dxa"/>
              <w:bottom w:w="0" w:type="dxa"/>
              <w:right w:w="46" w:type="dxa"/>
            </w:tcMar>
          </w:tcPr>
          <w:p w:rsidR="005D7AC9" w:rsidRPr="00A52E24" w:rsidRDefault="005D7AC9" w:rsidP="00413276">
            <w:pPr>
              <w:spacing w:line="360" w:lineRule="auto"/>
              <w:jc w:val="center"/>
              <w:rPr>
                <w:sz w:val="20"/>
              </w:rPr>
            </w:pPr>
          </w:p>
        </w:tc>
        <w:tc>
          <w:tcPr>
            <w:tcW w:w="1431" w:type="dxa"/>
            <w:tcBorders>
              <w:top w:val="single" w:sz="8" w:space="0" w:color="000000"/>
              <w:left w:val="single" w:sz="8" w:space="0" w:color="000000"/>
              <w:bottom w:val="single" w:sz="8" w:space="0" w:color="000000"/>
              <w:right w:val="single" w:sz="8" w:space="0" w:color="000000"/>
            </w:tcBorders>
            <w:shd w:val="clear" w:color="auto" w:fill="auto"/>
            <w:tcMar>
              <w:top w:w="9" w:type="dxa"/>
              <w:left w:w="46" w:type="dxa"/>
              <w:bottom w:w="0" w:type="dxa"/>
              <w:right w:w="46" w:type="dxa"/>
            </w:tcMar>
          </w:tcPr>
          <w:p w:rsidR="005D7AC9" w:rsidRPr="00A52E24" w:rsidRDefault="005D7AC9" w:rsidP="00413276">
            <w:pPr>
              <w:spacing w:line="360" w:lineRule="auto"/>
              <w:jc w:val="center"/>
              <w:rPr>
                <w:sz w:val="20"/>
              </w:rP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9" w:type="dxa"/>
              <w:left w:w="46" w:type="dxa"/>
              <w:bottom w:w="0" w:type="dxa"/>
              <w:right w:w="46" w:type="dxa"/>
            </w:tcMar>
          </w:tcPr>
          <w:p w:rsidR="005D7AC9" w:rsidRPr="00A52E24" w:rsidRDefault="005D7AC9" w:rsidP="00413276">
            <w:pPr>
              <w:spacing w:line="360" w:lineRule="auto"/>
              <w:jc w:val="center"/>
              <w:rPr>
                <w:sz w:val="20"/>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9" w:type="dxa"/>
              <w:left w:w="46" w:type="dxa"/>
              <w:bottom w:w="0" w:type="dxa"/>
              <w:right w:w="46" w:type="dxa"/>
            </w:tcMar>
          </w:tcPr>
          <w:p w:rsidR="005D7AC9" w:rsidRPr="00A52E24" w:rsidRDefault="005D7AC9" w:rsidP="00413276">
            <w:pPr>
              <w:spacing w:line="360" w:lineRule="auto"/>
              <w:jc w:val="center"/>
              <w:rPr>
                <w:sz w:val="20"/>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9" w:type="dxa"/>
              <w:left w:w="46" w:type="dxa"/>
              <w:bottom w:w="0" w:type="dxa"/>
              <w:right w:w="46" w:type="dxa"/>
            </w:tcMar>
          </w:tcPr>
          <w:p w:rsidR="005D7AC9" w:rsidRPr="00A52E24" w:rsidRDefault="005D7AC9" w:rsidP="00413276">
            <w:pPr>
              <w:spacing w:line="360" w:lineRule="auto"/>
              <w:jc w:val="center"/>
              <w:rPr>
                <w:sz w:val="20"/>
              </w:rP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9" w:type="dxa"/>
              <w:left w:w="46" w:type="dxa"/>
              <w:bottom w:w="0" w:type="dxa"/>
              <w:right w:w="46" w:type="dxa"/>
            </w:tcMar>
          </w:tcPr>
          <w:p w:rsidR="005D7AC9" w:rsidRPr="00A52E24" w:rsidRDefault="005D7AC9" w:rsidP="00413276">
            <w:pPr>
              <w:spacing w:line="360" w:lineRule="auto"/>
              <w:rPr>
                <w:sz w:val="20"/>
              </w:rPr>
            </w:pPr>
          </w:p>
        </w:tc>
      </w:tr>
      <w:tr w:rsidR="005D7AC9" w:rsidRPr="00A52E24" w:rsidTr="00087E49">
        <w:trPr>
          <w:trHeight w:val="563"/>
        </w:trPr>
        <w:tc>
          <w:tcPr>
            <w:tcW w:w="521" w:type="dxa"/>
            <w:tcBorders>
              <w:top w:val="single" w:sz="8" w:space="0" w:color="000000"/>
              <w:left w:val="single" w:sz="8" w:space="0" w:color="000000"/>
              <w:bottom w:val="single" w:sz="8" w:space="0" w:color="000000"/>
              <w:right w:val="single" w:sz="8" w:space="0" w:color="000000"/>
            </w:tcBorders>
            <w:shd w:val="clear" w:color="auto" w:fill="auto"/>
            <w:tcMar>
              <w:top w:w="9" w:type="dxa"/>
              <w:left w:w="46" w:type="dxa"/>
              <w:bottom w:w="0" w:type="dxa"/>
              <w:right w:w="46" w:type="dxa"/>
            </w:tcMar>
            <w:vAlign w:val="center"/>
            <w:hideMark/>
          </w:tcPr>
          <w:p w:rsidR="005D7AC9" w:rsidRPr="00A52E24" w:rsidRDefault="005D7AC9" w:rsidP="00413276">
            <w:pPr>
              <w:spacing w:line="360" w:lineRule="auto"/>
              <w:jc w:val="center"/>
              <w:rPr>
                <w:sz w:val="20"/>
              </w:rPr>
            </w:pPr>
            <w:r w:rsidRPr="00A52E24">
              <w:rPr>
                <w:sz w:val="20"/>
              </w:rPr>
              <w:t>7.</w:t>
            </w:r>
          </w:p>
        </w:tc>
        <w:tc>
          <w:tcPr>
            <w:tcW w:w="2456" w:type="dxa"/>
            <w:tcBorders>
              <w:top w:val="single" w:sz="8" w:space="0" w:color="000000"/>
              <w:left w:val="single" w:sz="8" w:space="0" w:color="000000"/>
              <w:bottom w:val="single" w:sz="8" w:space="0" w:color="000000"/>
              <w:right w:val="single" w:sz="8" w:space="0" w:color="000000"/>
            </w:tcBorders>
            <w:shd w:val="clear" w:color="auto" w:fill="auto"/>
            <w:tcMar>
              <w:top w:w="9" w:type="dxa"/>
              <w:left w:w="46" w:type="dxa"/>
              <w:bottom w:w="0" w:type="dxa"/>
              <w:right w:w="46" w:type="dxa"/>
            </w:tcMar>
            <w:vAlign w:val="center"/>
            <w:hideMark/>
          </w:tcPr>
          <w:p w:rsidR="005D7AC9" w:rsidRPr="00A52E24" w:rsidRDefault="005D7AC9" w:rsidP="00E02D9C">
            <w:pPr>
              <w:rPr>
                <w:sz w:val="20"/>
              </w:rPr>
            </w:pPr>
            <w:r w:rsidRPr="00A52E24">
              <w:rPr>
                <w:bCs/>
                <w:iCs/>
                <w:sz w:val="20"/>
              </w:rPr>
              <w:t xml:space="preserve">Другие материальные ресурсы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9" w:type="dxa"/>
              <w:left w:w="46" w:type="dxa"/>
              <w:bottom w:w="0" w:type="dxa"/>
              <w:right w:w="46" w:type="dxa"/>
            </w:tcMar>
            <w:vAlign w:val="center"/>
            <w:hideMark/>
          </w:tcPr>
          <w:p w:rsidR="005D7AC9" w:rsidRPr="00A52E24" w:rsidRDefault="005D7AC9" w:rsidP="00413276">
            <w:pPr>
              <w:spacing w:line="360" w:lineRule="auto"/>
              <w:jc w:val="center"/>
              <w:rPr>
                <w:sz w:val="20"/>
              </w:rPr>
            </w:pPr>
            <w:r w:rsidRPr="00A52E24">
              <w:rPr>
                <w:bCs/>
                <w:iCs/>
                <w:sz w:val="20"/>
              </w:rPr>
              <w:t>тыс. руб.</w:t>
            </w:r>
          </w:p>
        </w:tc>
        <w:tc>
          <w:tcPr>
            <w:tcW w:w="1337" w:type="dxa"/>
            <w:tcBorders>
              <w:top w:val="single" w:sz="8" w:space="0" w:color="000000"/>
              <w:left w:val="single" w:sz="8" w:space="0" w:color="000000"/>
              <w:bottom w:val="single" w:sz="8" w:space="0" w:color="000000"/>
              <w:right w:val="single" w:sz="8" w:space="0" w:color="000000"/>
            </w:tcBorders>
            <w:shd w:val="clear" w:color="auto" w:fill="auto"/>
            <w:tcMar>
              <w:top w:w="9" w:type="dxa"/>
              <w:left w:w="46" w:type="dxa"/>
              <w:bottom w:w="0" w:type="dxa"/>
              <w:right w:w="46" w:type="dxa"/>
            </w:tcMar>
          </w:tcPr>
          <w:p w:rsidR="005D7AC9" w:rsidRPr="00A52E24" w:rsidRDefault="005D7AC9" w:rsidP="00413276">
            <w:pPr>
              <w:spacing w:line="360" w:lineRule="auto"/>
              <w:jc w:val="center"/>
              <w:rPr>
                <w:sz w:val="20"/>
              </w:rPr>
            </w:pPr>
          </w:p>
        </w:tc>
        <w:tc>
          <w:tcPr>
            <w:tcW w:w="1119" w:type="dxa"/>
            <w:tcBorders>
              <w:top w:val="single" w:sz="8" w:space="0" w:color="000000"/>
              <w:left w:val="single" w:sz="8" w:space="0" w:color="000000"/>
              <w:bottom w:val="single" w:sz="8" w:space="0" w:color="000000"/>
              <w:right w:val="single" w:sz="8" w:space="0" w:color="000000"/>
            </w:tcBorders>
            <w:shd w:val="clear" w:color="auto" w:fill="auto"/>
            <w:tcMar>
              <w:top w:w="9" w:type="dxa"/>
              <w:left w:w="46" w:type="dxa"/>
              <w:bottom w:w="0" w:type="dxa"/>
              <w:right w:w="46" w:type="dxa"/>
            </w:tcMar>
          </w:tcPr>
          <w:p w:rsidR="005D7AC9" w:rsidRPr="00A52E24" w:rsidRDefault="005D7AC9" w:rsidP="00413276">
            <w:pPr>
              <w:spacing w:line="360" w:lineRule="auto"/>
              <w:jc w:val="center"/>
              <w:rPr>
                <w:sz w:val="20"/>
              </w:rPr>
            </w:pPr>
          </w:p>
        </w:tc>
        <w:tc>
          <w:tcPr>
            <w:tcW w:w="1358" w:type="dxa"/>
            <w:tcBorders>
              <w:top w:val="single" w:sz="8" w:space="0" w:color="000000"/>
              <w:left w:val="single" w:sz="8" w:space="0" w:color="000000"/>
              <w:bottom w:val="single" w:sz="8" w:space="0" w:color="000000"/>
              <w:right w:val="single" w:sz="8" w:space="0" w:color="000000"/>
            </w:tcBorders>
            <w:shd w:val="clear" w:color="auto" w:fill="auto"/>
            <w:tcMar>
              <w:top w:w="9" w:type="dxa"/>
              <w:left w:w="46" w:type="dxa"/>
              <w:bottom w:w="0" w:type="dxa"/>
              <w:right w:w="46" w:type="dxa"/>
            </w:tcMar>
          </w:tcPr>
          <w:p w:rsidR="005D7AC9" w:rsidRPr="00A52E24" w:rsidRDefault="005D7AC9" w:rsidP="00413276">
            <w:pPr>
              <w:spacing w:line="360" w:lineRule="auto"/>
              <w:jc w:val="center"/>
              <w:rPr>
                <w:sz w:val="20"/>
              </w:rPr>
            </w:pPr>
          </w:p>
        </w:tc>
        <w:tc>
          <w:tcPr>
            <w:tcW w:w="1431" w:type="dxa"/>
            <w:tcBorders>
              <w:top w:val="single" w:sz="8" w:space="0" w:color="000000"/>
              <w:left w:val="single" w:sz="8" w:space="0" w:color="000000"/>
              <w:bottom w:val="single" w:sz="8" w:space="0" w:color="000000"/>
              <w:right w:val="single" w:sz="8" w:space="0" w:color="000000"/>
            </w:tcBorders>
            <w:shd w:val="clear" w:color="auto" w:fill="auto"/>
            <w:tcMar>
              <w:top w:w="9" w:type="dxa"/>
              <w:left w:w="46" w:type="dxa"/>
              <w:bottom w:w="0" w:type="dxa"/>
              <w:right w:w="46" w:type="dxa"/>
            </w:tcMar>
          </w:tcPr>
          <w:p w:rsidR="005D7AC9" w:rsidRPr="00A52E24" w:rsidRDefault="005D7AC9" w:rsidP="00413276">
            <w:pPr>
              <w:spacing w:line="360" w:lineRule="auto"/>
              <w:jc w:val="center"/>
              <w:rPr>
                <w:sz w:val="20"/>
              </w:rP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9" w:type="dxa"/>
              <w:left w:w="46" w:type="dxa"/>
              <w:bottom w:w="0" w:type="dxa"/>
              <w:right w:w="46" w:type="dxa"/>
            </w:tcMar>
          </w:tcPr>
          <w:p w:rsidR="005D7AC9" w:rsidRPr="00A52E24" w:rsidRDefault="005D7AC9" w:rsidP="00413276">
            <w:pPr>
              <w:spacing w:line="360" w:lineRule="auto"/>
              <w:jc w:val="center"/>
              <w:rPr>
                <w:sz w:val="20"/>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9" w:type="dxa"/>
              <w:left w:w="51" w:type="dxa"/>
              <w:bottom w:w="0" w:type="dxa"/>
              <w:right w:w="51" w:type="dxa"/>
            </w:tcMar>
          </w:tcPr>
          <w:p w:rsidR="005D7AC9" w:rsidRPr="00A52E24" w:rsidRDefault="005D7AC9" w:rsidP="00413276">
            <w:pPr>
              <w:spacing w:line="360" w:lineRule="auto"/>
              <w:jc w:val="center"/>
              <w:rPr>
                <w:sz w:val="20"/>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9" w:type="dxa"/>
              <w:left w:w="46" w:type="dxa"/>
              <w:bottom w:w="0" w:type="dxa"/>
              <w:right w:w="46" w:type="dxa"/>
            </w:tcMar>
          </w:tcPr>
          <w:p w:rsidR="005D7AC9" w:rsidRPr="00A52E24" w:rsidRDefault="005D7AC9" w:rsidP="00413276">
            <w:pPr>
              <w:spacing w:line="360" w:lineRule="auto"/>
              <w:jc w:val="center"/>
              <w:rPr>
                <w:sz w:val="20"/>
              </w:rP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9" w:type="dxa"/>
              <w:left w:w="46" w:type="dxa"/>
              <w:bottom w:w="0" w:type="dxa"/>
              <w:right w:w="46" w:type="dxa"/>
            </w:tcMar>
          </w:tcPr>
          <w:p w:rsidR="005D7AC9" w:rsidRPr="00A52E24" w:rsidRDefault="005D7AC9" w:rsidP="00413276">
            <w:pPr>
              <w:spacing w:line="360" w:lineRule="auto"/>
              <w:rPr>
                <w:sz w:val="20"/>
              </w:rPr>
            </w:pPr>
          </w:p>
        </w:tc>
      </w:tr>
      <w:tr w:rsidR="005D7AC9" w:rsidRPr="00A52E24" w:rsidTr="00087E49">
        <w:trPr>
          <w:trHeight w:val="375"/>
        </w:trPr>
        <w:tc>
          <w:tcPr>
            <w:tcW w:w="521" w:type="dxa"/>
            <w:tcBorders>
              <w:top w:val="single" w:sz="8" w:space="0" w:color="000000"/>
              <w:left w:val="single" w:sz="8" w:space="0" w:color="000000"/>
              <w:bottom w:val="single" w:sz="8" w:space="0" w:color="000000"/>
              <w:right w:val="single" w:sz="8" w:space="0" w:color="000000"/>
            </w:tcBorders>
            <w:shd w:val="clear" w:color="auto" w:fill="auto"/>
            <w:tcMar>
              <w:top w:w="9" w:type="dxa"/>
              <w:left w:w="46" w:type="dxa"/>
              <w:bottom w:w="0" w:type="dxa"/>
              <w:right w:w="46" w:type="dxa"/>
            </w:tcMar>
            <w:vAlign w:val="center"/>
            <w:hideMark/>
          </w:tcPr>
          <w:p w:rsidR="005D7AC9" w:rsidRPr="00A52E24" w:rsidRDefault="005D7AC9" w:rsidP="00413276">
            <w:pPr>
              <w:spacing w:line="360" w:lineRule="auto"/>
              <w:jc w:val="center"/>
              <w:rPr>
                <w:sz w:val="20"/>
              </w:rPr>
            </w:pPr>
            <w:r w:rsidRPr="00A52E24">
              <w:rPr>
                <w:sz w:val="20"/>
              </w:rPr>
              <w:t>8.</w:t>
            </w:r>
          </w:p>
        </w:tc>
        <w:tc>
          <w:tcPr>
            <w:tcW w:w="2456" w:type="dxa"/>
            <w:tcBorders>
              <w:top w:val="single" w:sz="8" w:space="0" w:color="000000"/>
              <w:left w:val="single" w:sz="8" w:space="0" w:color="000000"/>
              <w:bottom w:val="single" w:sz="8" w:space="0" w:color="000000"/>
              <w:right w:val="single" w:sz="8" w:space="0" w:color="000000"/>
            </w:tcBorders>
            <w:shd w:val="clear" w:color="auto" w:fill="auto"/>
            <w:tcMar>
              <w:top w:w="9" w:type="dxa"/>
              <w:left w:w="46" w:type="dxa"/>
              <w:bottom w:w="0" w:type="dxa"/>
              <w:right w:w="46" w:type="dxa"/>
            </w:tcMar>
            <w:vAlign w:val="center"/>
            <w:hideMark/>
          </w:tcPr>
          <w:p w:rsidR="005D7AC9" w:rsidRPr="00A52E24" w:rsidRDefault="005D7AC9" w:rsidP="00E02D9C">
            <w:pPr>
              <w:rPr>
                <w:sz w:val="20"/>
              </w:rPr>
            </w:pPr>
            <w:r w:rsidRPr="00A52E24">
              <w:rPr>
                <w:bCs/>
                <w:iCs/>
                <w:sz w:val="20"/>
              </w:rPr>
              <w:t xml:space="preserve">Всего: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9" w:type="dxa"/>
              <w:left w:w="46" w:type="dxa"/>
              <w:bottom w:w="0" w:type="dxa"/>
              <w:right w:w="46" w:type="dxa"/>
            </w:tcMar>
            <w:vAlign w:val="center"/>
            <w:hideMark/>
          </w:tcPr>
          <w:p w:rsidR="005D7AC9" w:rsidRPr="00A52E24" w:rsidRDefault="005D7AC9" w:rsidP="00413276">
            <w:pPr>
              <w:spacing w:line="360" w:lineRule="auto"/>
              <w:jc w:val="center"/>
              <w:rPr>
                <w:sz w:val="20"/>
              </w:rPr>
            </w:pPr>
            <w:r w:rsidRPr="00A52E24">
              <w:rPr>
                <w:bCs/>
                <w:iCs/>
                <w:sz w:val="20"/>
              </w:rPr>
              <w:t>тыс. руб.</w:t>
            </w:r>
          </w:p>
        </w:tc>
        <w:tc>
          <w:tcPr>
            <w:tcW w:w="1337" w:type="dxa"/>
            <w:tcBorders>
              <w:top w:val="single" w:sz="8" w:space="0" w:color="000000"/>
              <w:left w:val="single" w:sz="8" w:space="0" w:color="000000"/>
              <w:bottom w:val="single" w:sz="8" w:space="0" w:color="000000"/>
              <w:right w:val="single" w:sz="8" w:space="0" w:color="000000"/>
            </w:tcBorders>
            <w:shd w:val="clear" w:color="auto" w:fill="auto"/>
            <w:tcMar>
              <w:top w:w="9" w:type="dxa"/>
              <w:left w:w="46" w:type="dxa"/>
              <w:bottom w:w="0" w:type="dxa"/>
              <w:right w:w="46" w:type="dxa"/>
            </w:tcMar>
          </w:tcPr>
          <w:p w:rsidR="005D7AC9" w:rsidRPr="00A52E24" w:rsidRDefault="005D7AC9" w:rsidP="00413276">
            <w:pPr>
              <w:spacing w:line="360" w:lineRule="auto"/>
              <w:jc w:val="center"/>
              <w:rPr>
                <w:sz w:val="20"/>
              </w:rPr>
            </w:pPr>
          </w:p>
        </w:tc>
        <w:tc>
          <w:tcPr>
            <w:tcW w:w="1119" w:type="dxa"/>
            <w:tcBorders>
              <w:top w:val="single" w:sz="8" w:space="0" w:color="000000"/>
              <w:left w:val="single" w:sz="8" w:space="0" w:color="000000"/>
              <w:bottom w:val="single" w:sz="8" w:space="0" w:color="000000"/>
              <w:right w:val="single" w:sz="8" w:space="0" w:color="000000"/>
            </w:tcBorders>
            <w:shd w:val="clear" w:color="auto" w:fill="auto"/>
            <w:tcMar>
              <w:top w:w="9" w:type="dxa"/>
              <w:left w:w="51" w:type="dxa"/>
              <w:bottom w:w="0" w:type="dxa"/>
              <w:right w:w="51" w:type="dxa"/>
            </w:tcMar>
          </w:tcPr>
          <w:p w:rsidR="005D7AC9" w:rsidRPr="00A52E24" w:rsidRDefault="005D7AC9" w:rsidP="00413276">
            <w:pPr>
              <w:spacing w:line="360" w:lineRule="auto"/>
              <w:jc w:val="center"/>
              <w:rPr>
                <w:sz w:val="20"/>
              </w:rPr>
            </w:pPr>
          </w:p>
        </w:tc>
        <w:tc>
          <w:tcPr>
            <w:tcW w:w="1358" w:type="dxa"/>
            <w:tcBorders>
              <w:top w:val="single" w:sz="8" w:space="0" w:color="000000"/>
              <w:left w:val="single" w:sz="8" w:space="0" w:color="000000"/>
              <w:bottom w:val="single" w:sz="8" w:space="0" w:color="000000"/>
              <w:right w:val="single" w:sz="8" w:space="0" w:color="000000"/>
            </w:tcBorders>
            <w:shd w:val="clear" w:color="auto" w:fill="auto"/>
            <w:tcMar>
              <w:top w:w="9" w:type="dxa"/>
              <w:left w:w="46" w:type="dxa"/>
              <w:bottom w:w="0" w:type="dxa"/>
              <w:right w:w="46" w:type="dxa"/>
            </w:tcMar>
          </w:tcPr>
          <w:p w:rsidR="005D7AC9" w:rsidRPr="00A52E24" w:rsidRDefault="005D7AC9" w:rsidP="00413276">
            <w:pPr>
              <w:spacing w:line="360" w:lineRule="auto"/>
              <w:jc w:val="center"/>
              <w:rPr>
                <w:sz w:val="20"/>
              </w:rPr>
            </w:pPr>
          </w:p>
        </w:tc>
        <w:tc>
          <w:tcPr>
            <w:tcW w:w="1431" w:type="dxa"/>
            <w:tcBorders>
              <w:top w:val="single" w:sz="8" w:space="0" w:color="000000"/>
              <w:left w:val="single" w:sz="8" w:space="0" w:color="000000"/>
              <w:bottom w:val="single" w:sz="8" w:space="0" w:color="000000"/>
              <w:right w:val="single" w:sz="8" w:space="0" w:color="000000"/>
            </w:tcBorders>
            <w:shd w:val="clear" w:color="auto" w:fill="auto"/>
            <w:tcMar>
              <w:top w:w="9" w:type="dxa"/>
              <w:left w:w="46" w:type="dxa"/>
              <w:bottom w:w="0" w:type="dxa"/>
              <w:right w:w="46" w:type="dxa"/>
            </w:tcMar>
          </w:tcPr>
          <w:p w:rsidR="005D7AC9" w:rsidRPr="00A52E24" w:rsidRDefault="005D7AC9" w:rsidP="00413276">
            <w:pPr>
              <w:spacing w:line="360" w:lineRule="auto"/>
              <w:jc w:val="center"/>
              <w:rPr>
                <w:sz w:val="20"/>
              </w:rP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9" w:type="dxa"/>
              <w:left w:w="46" w:type="dxa"/>
              <w:bottom w:w="0" w:type="dxa"/>
              <w:right w:w="46" w:type="dxa"/>
            </w:tcMar>
          </w:tcPr>
          <w:p w:rsidR="005D7AC9" w:rsidRPr="00A52E24" w:rsidRDefault="005D7AC9" w:rsidP="00413276">
            <w:pPr>
              <w:spacing w:line="360" w:lineRule="auto"/>
              <w:jc w:val="center"/>
              <w:rPr>
                <w:sz w:val="20"/>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9" w:type="dxa"/>
              <w:left w:w="51" w:type="dxa"/>
              <w:bottom w:w="0" w:type="dxa"/>
              <w:right w:w="51" w:type="dxa"/>
            </w:tcMar>
          </w:tcPr>
          <w:p w:rsidR="005D7AC9" w:rsidRPr="00A52E24" w:rsidRDefault="005D7AC9" w:rsidP="00413276">
            <w:pPr>
              <w:spacing w:line="360" w:lineRule="auto"/>
              <w:jc w:val="center"/>
              <w:rPr>
                <w:sz w:val="20"/>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9" w:type="dxa"/>
              <w:left w:w="46" w:type="dxa"/>
              <w:bottom w:w="0" w:type="dxa"/>
              <w:right w:w="46" w:type="dxa"/>
            </w:tcMar>
          </w:tcPr>
          <w:p w:rsidR="005D7AC9" w:rsidRPr="00A52E24" w:rsidRDefault="005D7AC9" w:rsidP="00413276">
            <w:pPr>
              <w:spacing w:line="360" w:lineRule="auto"/>
              <w:jc w:val="center"/>
              <w:rPr>
                <w:sz w:val="20"/>
              </w:rP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9" w:type="dxa"/>
              <w:left w:w="46" w:type="dxa"/>
              <w:bottom w:w="0" w:type="dxa"/>
              <w:right w:w="46" w:type="dxa"/>
            </w:tcMar>
          </w:tcPr>
          <w:p w:rsidR="005D7AC9" w:rsidRPr="00A52E24" w:rsidRDefault="005D7AC9" w:rsidP="00413276">
            <w:pPr>
              <w:spacing w:line="360" w:lineRule="auto"/>
              <w:rPr>
                <w:sz w:val="20"/>
              </w:rPr>
            </w:pPr>
          </w:p>
        </w:tc>
      </w:tr>
    </w:tbl>
    <w:p w:rsidR="005D7AC9" w:rsidRPr="00A52E24" w:rsidRDefault="005D7AC9" w:rsidP="00452B52">
      <w:pPr>
        <w:jc w:val="both"/>
        <w:rPr>
          <w:szCs w:val="28"/>
        </w:rPr>
      </w:pPr>
    </w:p>
    <w:p w:rsidR="005B2E04" w:rsidRPr="00A52E24" w:rsidRDefault="005B2E04" w:rsidP="0007655B">
      <w:pPr>
        <w:jc w:val="right"/>
        <w:rPr>
          <w:szCs w:val="28"/>
        </w:rPr>
      </w:pPr>
    </w:p>
    <w:p w:rsidR="00E02D9C" w:rsidRPr="00A52E24" w:rsidRDefault="00E02D9C" w:rsidP="0007655B">
      <w:pPr>
        <w:jc w:val="right"/>
        <w:rPr>
          <w:szCs w:val="28"/>
        </w:rPr>
      </w:pPr>
    </w:p>
    <w:p w:rsidR="00E02D9C" w:rsidRPr="00A52E24" w:rsidRDefault="00E02D9C" w:rsidP="0007655B">
      <w:pPr>
        <w:jc w:val="right"/>
        <w:rPr>
          <w:szCs w:val="28"/>
        </w:rPr>
      </w:pPr>
    </w:p>
    <w:p w:rsidR="00E02D9C" w:rsidRPr="00A52E24" w:rsidRDefault="00E02D9C" w:rsidP="0007655B">
      <w:pPr>
        <w:jc w:val="right"/>
        <w:rPr>
          <w:szCs w:val="28"/>
        </w:rPr>
      </w:pPr>
    </w:p>
    <w:p w:rsidR="00E02D9C" w:rsidRPr="00A52E24" w:rsidRDefault="00E02D9C" w:rsidP="0007655B">
      <w:pPr>
        <w:jc w:val="right"/>
        <w:rPr>
          <w:szCs w:val="28"/>
        </w:rPr>
      </w:pPr>
    </w:p>
    <w:p w:rsidR="0007655B" w:rsidRPr="00A52E24" w:rsidRDefault="0007655B" w:rsidP="0007655B">
      <w:pPr>
        <w:jc w:val="right"/>
        <w:rPr>
          <w:szCs w:val="28"/>
        </w:rPr>
      </w:pPr>
      <w:r w:rsidRPr="00A52E24">
        <w:rPr>
          <w:szCs w:val="28"/>
        </w:rPr>
        <w:t>Приложение № 4</w:t>
      </w:r>
    </w:p>
    <w:p w:rsidR="0007655B" w:rsidRPr="00A52E24" w:rsidRDefault="0007655B" w:rsidP="0007655B">
      <w:pPr>
        <w:jc w:val="right"/>
        <w:rPr>
          <w:szCs w:val="28"/>
        </w:rPr>
      </w:pPr>
    </w:p>
    <w:p w:rsidR="00B40FAE" w:rsidRPr="00A52E24" w:rsidRDefault="0007655B" w:rsidP="0007655B">
      <w:pPr>
        <w:jc w:val="center"/>
        <w:rPr>
          <w:b/>
          <w:szCs w:val="28"/>
        </w:rPr>
      </w:pPr>
      <w:r w:rsidRPr="00A52E24">
        <w:rPr>
          <w:b/>
          <w:szCs w:val="28"/>
        </w:rPr>
        <w:t xml:space="preserve">СХЕМА </w:t>
      </w:r>
    </w:p>
    <w:p w:rsidR="0007655B" w:rsidRPr="00A52E24" w:rsidRDefault="00B40FAE" w:rsidP="00CA0976">
      <w:pPr>
        <w:jc w:val="center"/>
        <w:rPr>
          <w:b/>
          <w:szCs w:val="28"/>
        </w:rPr>
      </w:pPr>
      <w:r w:rsidRPr="00A52E24">
        <w:rPr>
          <w:b/>
          <w:szCs w:val="28"/>
        </w:rPr>
        <w:t xml:space="preserve">ОРГАНИЗАЦИИ </w:t>
      </w:r>
      <w:r w:rsidR="0007655B" w:rsidRPr="00A52E24">
        <w:rPr>
          <w:b/>
          <w:szCs w:val="28"/>
        </w:rPr>
        <w:t>СВЯЗИ</w:t>
      </w:r>
    </w:p>
    <w:p w:rsidR="0007655B" w:rsidRPr="00A52E24" w:rsidRDefault="00CA0976" w:rsidP="0007655B">
      <w:pPr>
        <w:jc w:val="center"/>
        <w:rPr>
          <w:b/>
          <w:szCs w:val="28"/>
        </w:rPr>
      </w:pPr>
      <w:r>
        <w:rPr>
          <w:b/>
          <w:noProof/>
          <w:szCs w:val="28"/>
        </w:rPr>
        <w:drawing>
          <wp:anchor distT="0" distB="0" distL="114300" distR="114300" simplePos="0" relativeHeight="251608576" behindDoc="0" locked="0" layoutInCell="1" allowOverlap="1">
            <wp:simplePos x="0" y="0"/>
            <wp:positionH relativeFrom="column">
              <wp:posOffset>210820</wp:posOffset>
            </wp:positionH>
            <wp:positionV relativeFrom="paragraph">
              <wp:posOffset>146685</wp:posOffset>
            </wp:positionV>
            <wp:extent cx="8480425" cy="6050915"/>
            <wp:effectExtent l="19050" t="0" r="0" b="0"/>
            <wp:wrapNone/>
            <wp:docPr id="21" name="Рисунок 21" descr="C:\Users\mav\AppData\Local\Microsoft\Windows\INetCache\Content.Word\Схема связи.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v\AppData\Local\Microsoft\Windows\INetCache\Content.Word\Схема связи.png"/>
                    <pic:cNvPicPr>
                      <a:picLocks noChangeAspect="1" noChangeArrowheads="1"/>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480425" cy="6050915"/>
                    </a:xfrm>
                    <a:prstGeom prst="rect">
                      <a:avLst/>
                    </a:prstGeom>
                    <a:noFill/>
                    <a:ln>
                      <a:noFill/>
                    </a:ln>
                  </pic:spPr>
                </pic:pic>
              </a:graphicData>
            </a:graphic>
          </wp:anchor>
        </w:drawing>
      </w:r>
    </w:p>
    <w:p w:rsidR="0007655B" w:rsidRPr="00A52E24" w:rsidRDefault="0007655B" w:rsidP="0007655B">
      <w:pPr>
        <w:jc w:val="center"/>
        <w:rPr>
          <w:b/>
          <w:szCs w:val="28"/>
        </w:rPr>
      </w:pPr>
    </w:p>
    <w:p w:rsidR="0007655B" w:rsidRPr="00A52E24" w:rsidRDefault="0007655B" w:rsidP="0007655B">
      <w:pPr>
        <w:jc w:val="center"/>
        <w:rPr>
          <w:b/>
          <w:szCs w:val="28"/>
        </w:rPr>
      </w:pPr>
    </w:p>
    <w:p w:rsidR="0007655B" w:rsidRPr="00A52E24" w:rsidRDefault="0007655B" w:rsidP="0007655B">
      <w:pPr>
        <w:jc w:val="center"/>
        <w:rPr>
          <w:b/>
          <w:szCs w:val="28"/>
        </w:rPr>
      </w:pPr>
    </w:p>
    <w:p w:rsidR="0007655B" w:rsidRPr="00A52E24" w:rsidRDefault="0007655B" w:rsidP="0007655B">
      <w:pPr>
        <w:jc w:val="center"/>
        <w:rPr>
          <w:b/>
          <w:szCs w:val="28"/>
        </w:rPr>
      </w:pPr>
    </w:p>
    <w:p w:rsidR="0007655B" w:rsidRPr="00A52E24" w:rsidRDefault="0007655B" w:rsidP="0007655B">
      <w:pPr>
        <w:jc w:val="center"/>
        <w:rPr>
          <w:b/>
          <w:szCs w:val="28"/>
        </w:rPr>
      </w:pPr>
    </w:p>
    <w:p w:rsidR="0007655B" w:rsidRPr="00A52E24" w:rsidRDefault="0007655B" w:rsidP="00A21B22">
      <w:pPr>
        <w:rPr>
          <w:b/>
          <w:szCs w:val="28"/>
        </w:rPr>
      </w:pPr>
    </w:p>
    <w:p w:rsidR="00CA0976" w:rsidRDefault="00CA0976" w:rsidP="00CA0976">
      <w:pPr>
        <w:rPr>
          <w:szCs w:val="28"/>
        </w:rPr>
      </w:pPr>
    </w:p>
    <w:p w:rsidR="00CA0976" w:rsidRDefault="00CA0976" w:rsidP="00CA0976">
      <w:pPr>
        <w:rPr>
          <w:szCs w:val="28"/>
        </w:rPr>
      </w:pPr>
    </w:p>
    <w:p w:rsidR="00CA0976" w:rsidRDefault="00CA0976" w:rsidP="00CA0976">
      <w:pPr>
        <w:rPr>
          <w:szCs w:val="28"/>
        </w:rPr>
      </w:pPr>
    </w:p>
    <w:p w:rsidR="00CA0976" w:rsidRDefault="00CA0976" w:rsidP="00CA0976">
      <w:pPr>
        <w:rPr>
          <w:szCs w:val="28"/>
        </w:rPr>
      </w:pPr>
    </w:p>
    <w:p w:rsidR="00CA0976" w:rsidRDefault="00CA0976" w:rsidP="00CA0976">
      <w:pPr>
        <w:rPr>
          <w:szCs w:val="28"/>
        </w:rPr>
      </w:pPr>
    </w:p>
    <w:p w:rsidR="00CA0976" w:rsidRDefault="00CA0976" w:rsidP="00CA0976">
      <w:pPr>
        <w:rPr>
          <w:szCs w:val="28"/>
        </w:rPr>
      </w:pPr>
    </w:p>
    <w:p w:rsidR="00CA0976" w:rsidRDefault="00CA0976" w:rsidP="00CA0976">
      <w:pPr>
        <w:rPr>
          <w:szCs w:val="28"/>
        </w:rPr>
      </w:pPr>
    </w:p>
    <w:p w:rsidR="00CA0976" w:rsidRDefault="00CA0976" w:rsidP="00CA0976">
      <w:pPr>
        <w:rPr>
          <w:szCs w:val="28"/>
        </w:rPr>
      </w:pPr>
    </w:p>
    <w:p w:rsidR="00CA0976" w:rsidRDefault="00CA0976" w:rsidP="00CA0976">
      <w:pPr>
        <w:rPr>
          <w:szCs w:val="28"/>
        </w:rPr>
      </w:pPr>
    </w:p>
    <w:p w:rsidR="00CA0976" w:rsidRDefault="00CA0976" w:rsidP="00CA0976">
      <w:pPr>
        <w:rPr>
          <w:szCs w:val="28"/>
        </w:rPr>
      </w:pPr>
    </w:p>
    <w:p w:rsidR="00CA0976" w:rsidRDefault="00CA0976" w:rsidP="00CA0976">
      <w:pPr>
        <w:rPr>
          <w:szCs w:val="28"/>
        </w:rPr>
      </w:pPr>
    </w:p>
    <w:p w:rsidR="00CA0976" w:rsidRDefault="00CA0976" w:rsidP="00CA0976">
      <w:pPr>
        <w:rPr>
          <w:szCs w:val="28"/>
        </w:rPr>
      </w:pPr>
    </w:p>
    <w:p w:rsidR="00CA0976" w:rsidRDefault="00CA0976" w:rsidP="00CA0976">
      <w:pPr>
        <w:rPr>
          <w:szCs w:val="28"/>
        </w:rPr>
      </w:pPr>
    </w:p>
    <w:p w:rsidR="00CA0976" w:rsidRDefault="00CA0976" w:rsidP="00CA0976">
      <w:pPr>
        <w:rPr>
          <w:szCs w:val="28"/>
        </w:rPr>
      </w:pPr>
    </w:p>
    <w:p w:rsidR="00CA0976" w:rsidRDefault="00CA0976" w:rsidP="00CA0976">
      <w:pPr>
        <w:rPr>
          <w:szCs w:val="28"/>
        </w:rPr>
      </w:pPr>
    </w:p>
    <w:p w:rsidR="00CA0976" w:rsidRDefault="00CA0976" w:rsidP="00CA0976">
      <w:pPr>
        <w:rPr>
          <w:szCs w:val="28"/>
        </w:rPr>
      </w:pPr>
    </w:p>
    <w:p w:rsidR="00CA0976" w:rsidRDefault="00CA0976" w:rsidP="00CA0976">
      <w:pPr>
        <w:rPr>
          <w:szCs w:val="28"/>
        </w:rPr>
      </w:pPr>
    </w:p>
    <w:p w:rsidR="00CA0976" w:rsidRDefault="00CA0976" w:rsidP="00CA0976">
      <w:pPr>
        <w:rPr>
          <w:szCs w:val="28"/>
        </w:rPr>
      </w:pPr>
    </w:p>
    <w:p w:rsidR="00CA0976" w:rsidRDefault="00CA0976" w:rsidP="00CA0976">
      <w:pPr>
        <w:rPr>
          <w:szCs w:val="28"/>
        </w:rPr>
      </w:pPr>
    </w:p>
    <w:p w:rsidR="00CA0976" w:rsidRDefault="00CA0976" w:rsidP="00CA0976">
      <w:pPr>
        <w:rPr>
          <w:szCs w:val="28"/>
        </w:rPr>
      </w:pPr>
    </w:p>
    <w:p w:rsidR="00CA0976" w:rsidRDefault="0007655B" w:rsidP="00CA0976">
      <w:pPr>
        <w:jc w:val="right"/>
        <w:rPr>
          <w:szCs w:val="28"/>
        </w:rPr>
      </w:pPr>
      <w:r w:rsidRPr="0007655B">
        <w:rPr>
          <w:szCs w:val="28"/>
        </w:rPr>
        <w:t>Приложение № 5</w:t>
      </w:r>
    </w:p>
    <w:p w:rsidR="0007655B" w:rsidRPr="001A32B4" w:rsidRDefault="0007655B" w:rsidP="00CA0976">
      <w:pPr>
        <w:rPr>
          <w:sz w:val="16"/>
          <w:szCs w:val="16"/>
        </w:rPr>
      </w:pPr>
    </w:p>
    <w:p w:rsidR="0007655B" w:rsidRDefault="0007655B" w:rsidP="0007655B">
      <w:pPr>
        <w:jc w:val="center"/>
        <w:rPr>
          <w:b/>
          <w:szCs w:val="28"/>
        </w:rPr>
      </w:pPr>
      <w:r w:rsidRPr="0007655B">
        <w:rPr>
          <w:b/>
          <w:szCs w:val="28"/>
        </w:rPr>
        <w:t>СХЕМА</w:t>
      </w:r>
      <w:r w:rsidR="001A32B4">
        <w:rPr>
          <w:b/>
          <w:szCs w:val="28"/>
        </w:rPr>
        <w:t xml:space="preserve"> </w:t>
      </w:r>
      <w:r w:rsidRPr="0007655B">
        <w:rPr>
          <w:b/>
          <w:szCs w:val="28"/>
        </w:rPr>
        <w:t>УПРАВЛЕНИЯ И ВЗАИМОДЕЙСТВИЯ</w:t>
      </w:r>
    </w:p>
    <w:p w:rsidR="001A32B4" w:rsidRPr="001A32B4" w:rsidRDefault="00C7077B" w:rsidP="0007655B">
      <w:pPr>
        <w:jc w:val="center"/>
        <w:rPr>
          <w:b/>
          <w:sz w:val="16"/>
          <w:szCs w:val="16"/>
        </w:rPr>
      </w:pPr>
      <w:r>
        <w:rPr>
          <w:b/>
          <w:noProof/>
          <w:sz w:val="16"/>
          <w:szCs w:val="16"/>
        </w:rPr>
        <w:pict>
          <v:group id="Группа 32" o:spid="_x0000_s1086" style="position:absolute;left:0;text-align:left;margin-left:-4.65pt;margin-top:9.6pt;width:740.55pt;height:453.5pt;z-index:251915776;mso-height-relative:margin" coordsize="94049,57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">
            <v:group id="Группа 313" o:spid="_x0000_s1087" style="position:absolute;width:94049;height:57010" coordsize="94049,57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">
              <v:group id="Группа 312" o:spid="_x0000_s1088" style="position:absolute;width:81099;height:57013" coordsize="81099,57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">
                <v:group id="Группа 311" o:spid="_x0000_s1089" style="position:absolute;left:29419;width:51680;height:17537" coordsize="51679,17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">
                  <v:group id="Группа 271" o:spid="_x0000_s1090" style="position:absolute;width:34762;height:17537" coordsize="34762,17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">
                    <v:group id="Группа 268" o:spid="_x0000_s1091" style="position:absolute;width:34762;height:12119" coordsize="34762,12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">
                      <v:line id="Прямая соединительная линия 28" o:spid="_x0000_s1092" style="position:absolute;visibility:visible" from="17264,7369" to="17308,121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" strokecolor="black [3213]" strokeweight="2pt"/>
                      <v:group id="Группа 267" o:spid="_x0000_s1093" style="position:absolute;width:34762;height:7495" coordsize="34762,7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">
                        <v:group id="Группа 266" o:spid="_x0000_s1094" style="position:absolute;left:68;top:2729;width:34694;height:4766" coordsize="34693,4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">
                          <v:rect id="Прямоугольник 22" o:spid="_x0000_s1095" style="position:absolute;top:272;width:34693;height:449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" fillcolor="#ffc000" strokecolor="#243f60 [1604]" strokeweight="2pt"/>
                          <v:shape id="Надпись 2" o:spid="_x0000_s1096" type="#_x0000_t202" style="position:absolute;left:818;width:33128;height:454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rsidR="00095C9A" w:rsidRDefault="00095C9A" w:rsidP="00D61479">
                                  <w:pPr>
                                    <w:jc w:val="center"/>
                                    <w:rPr>
                                      <w:b/>
                                      <w:sz w:val="24"/>
                                      <w:szCs w:val="24"/>
                                    </w:rPr>
                                  </w:pPr>
                                  <w:r w:rsidRPr="000B6546">
                                    <w:rPr>
                                      <w:b/>
                                      <w:sz w:val="24"/>
                                      <w:szCs w:val="24"/>
                                    </w:rPr>
                                    <w:t>ЦУКС (управление)</w:t>
                                  </w:r>
                                  <w:r>
                                    <w:rPr>
                                      <w:b/>
                                      <w:sz w:val="24"/>
                                      <w:szCs w:val="24"/>
                                    </w:rPr>
                                    <w:t xml:space="preserve"> </w:t>
                                  </w:r>
                                  <w:r w:rsidRPr="000B6546">
                                    <w:rPr>
                                      <w:b/>
                                      <w:sz w:val="24"/>
                                      <w:szCs w:val="24"/>
                                    </w:rPr>
                                    <w:t xml:space="preserve">ГУ МЧС России </w:t>
                                  </w:r>
                                </w:p>
                                <w:p w:rsidR="00095C9A" w:rsidRPr="000B6546" w:rsidRDefault="00095C9A" w:rsidP="00D61479">
                                  <w:pPr>
                                    <w:jc w:val="center"/>
                                    <w:rPr>
                                      <w:b/>
                                      <w:sz w:val="24"/>
                                      <w:szCs w:val="24"/>
                                    </w:rPr>
                                  </w:pPr>
                                  <w:r>
                                    <w:rPr>
                                      <w:b/>
                                      <w:sz w:val="24"/>
                                      <w:szCs w:val="24"/>
                                    </w:rPr>
                                    <w:t xml:space="preserve">по </w:t>
                                  </w:r>
                                  <w:r w:rsidRPr="000B6546">
                                    <w:rPr>
                                      <w:b/>
                                      <w:sz w:val="24"/>
                                      <w:szCs w:val="24"/>
                                    </w:rPr>
                                    <w:t>Липецкой области</w:t>
                                  </w:r>
                                  <w:r>
                                    <w:rPr>
                                      <w:b/>
                                      <w:sz w:val="24"/>
                                      <w:szCs w:val="24"/>
                                    </w:rPr>
                                    <w:t xml:space="preserve"> </w:t>
                                  </w:r>
                                  <w:r w:rsidRPr="000B6546">
                                    <w:rPr>
                                      <w:b/>
                                      <w:sz w:val="24"/>
                                      <w:szCs w:val="24"/>
                                    </w:rPr>
                                    <w:t>(22-89-53)</w:t>
                                  </w:r>
                                </w:p>
                              </w:txbxContent>
                            </v:textbox>
                          </v:shape>
                        </v:group>
                        <v:group id="Группа 265" o:spid="_x0000_s1097" style="position:absolute;width:34724;height:3062" coordsize="34724,3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">
                          <v:rect id="Прямоугольник 8" o:spid="_x0000_s1098" style="position:absolute;top:204;width:34724;height:285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" fillcolor="#ab6196" strokecolor="#243f60 [1604]" strokeweight="2pt"/>
                          <v:shape id="Надпись 2" o:spid="_x0000_s1099" type="#_x0000_t202" style="position:absolute;left:2047;width:30873;height:298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rsidR="00095C9A" w:rsidRPr="005A11E0" w:rsidRDefault="00095C9A" w:rsidP="005A11E0">
                                  <w:pPr>
                                    <w:jc w:val="center"/>
                                    <w:rPr>
                                      <w:b/>
                                    </w:rPr>
                                  </w:pPr>
                                  <w:r w:rsidRPr="005A11E0">
                                    <w:rPr>
                                      <w:b/>
                                    </w:rPr>
                                    <w:t>ОШ КЧС и ОПБ</w:t>
                                  </w:r>
                                  <w:r>
                                    <w:rPr>
                                      <w:b/>
                                    </w:rPr>
                                    <w:t xml:space="preserve"> </w:t>
                                  </w:r>
                                  <w:r w:rsidRPr="005A11E0">
                                    <w:rPr>
                                      <w:b/>
                                    </w:rPr>
                                    <w:t>Липецкой области</w:t>
                                  </w:r>
                                </w:p>
                              </w:txbxContent>
                            </v:textbox>
                          </v:shape>
                        </v:group>
                      </v:group>
                    </v:group>
                    <v:group id="Группа 270" o:spid="_x0000_s1100" style="position:absolute;left:68;top:10167;width:34664;height:7370" coordsize="34664,7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">
                      <v:group id="Группа 269" o:spid="_x0000_s1101" style="position:absolute;width:34664;height:7369" coordsize="34664,7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">
                        <v:group id="Группа 34" o:spid="_x0000_s1102" style="position:absolute;top:2797;width:34664;height:4572" coordorigin="-211,-7435" coordsize="28770,5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rect id="Прямоугольник 26" o:spid="_x0000_s1103" style="position:absolute;left:-211;top:-7435;width:28769;height:5632;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" filled="f" strokecolor="#243f60 [1604]" strokeweight="2pt"/>
                          <v:shape id="Надпись 2" o:spid="_x0000_s1104" type="#_x0000_t202" style="position:absolute;left:139;top:-7435;width:27750;height:539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rsidR="00095C9A" w:rsidRDefault="00095C9A" w:rsidP="00D61479">
                                  <w:pPr>
                                    <w:jc w:val="center"/>
                                    <w:rPr>
                                      <w:b/>
                                      <w:sz w:val="24"/>
                                      <w:szCs w:val="24"/>
                                    </w:rPr>
                                  </w:pPr>
                                  <w:r>
                                    <w:rPr>
                                      <w:b/>
                                      <w:sz w:val="24"/>
                                      <w:szCs w:val="24"/>
                                    </w:rPr>
                                    <w:t xml:space="preserve">ЕДДС МКУ «Управление по делам </w:t>
                                  </w:r>
                                </w:p>
                                <w:p w:rsidR="00095C9A" w:rsidRPr="000B6546" w:rsidRDefault="00095C9A" w:rsidP="00D61479">
                                  <w:pPr>
                                    <w:jc w:val="center"/>
                                    <w:rPr>
                                      <w:b/>
                                      <w:sz w:val="24"/>
                                      <w:szCs w:val="24"/>
                                    </w:rPr>
                                  </w:pPr>
                                  <w:r>
                                    <w:rPr>
                                      <w:b/>
                                      <w:sz w:val="24"/>
                                      <w:szCs w:val="24"/>
                                    </w:rPr>
                                    <w:t>ГО и ЧС г. Липецкого муниципального района» (33-40-48)</w:t>
                                  </w:r>
                                </w:p>
                              </w:txbxContent>
                            </v:textbox>
                          </v:shape>
                        </v:group>
                        <v:rect id="Прямоугольник 24" o:spid="_x0000_s1105" style="position:absolute;width:34637;height:2743;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" fillcolor="#ab6196" strokecolor="#243f60 [1604]" strokeweight="2pt"/>
                      </v:group>
                      <v:shape id="Надпись 2" o:spid="_x0000_s1106" type="#_x0000_t202" style="position:absolute;left:1501;width:31864;height:31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" filled="f" stroked="f">
                        <v:textbox>
                          <w:txbxContent>
                            <w:p w:rsidR="00095C9A" w:rsidRPr="005A11E0" w:rsidRDefault="00095C9A" w:rsidP="005A11E0">
                              <w:pPr>
                                <w:jc w:val="center"/>
                                <w:rPr>
                                  <w:b/>
                                </w:rPr>
                              </w:pPr>
                              <w:r w:rsidRPr="005A11E0">
                                <w:rPr>
                                  <w:b/>
                                </w:rPr>
                                <w:t xml:space="preserve">ОШ КЧС и ОПБ </w:t>
                              </w:r>
                              <w:r>
                                <w:rPr>
                                  <w:b/>
                                </w:rPr>
                                <w:t>города Липецкого муниципального района</w:t>
                              </w:r>
                            </w:p>
                          </w:txbxContent>
                        </v:textbox>
                      </v:shape>
                    </v:group>
                  </v:group>
                  <v:shape id="Надпись 2" o:spid="_x0000_s1107" type="#_x0000_t202" style="position:absolute;left:38485;top:8267;width:13194;height:325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" filled="f" stroked="f">
                    <v:textbox style="mso-fit-shape-to-text:t">
                      <w:txbxContent>
                        <w:p w:rsidR="00095C9A" w:rsidRPr="00AE0808" w:rsidRDefault="00095C9A">
                          <w:pPr>
                            <w:rPr>
                              <w:b/>
                              <w:sz w:val="32"/>
                              <w:szCs w:val="32"/>
                            </w:rPr>
                          </w:pPr>
                          <w:r w:rsidRPr="00AE0808">
                            <w:rPr>
                              <w:b/>
                              <w:sz w:val="32"/>
                              <w:szCs w:val="32"/>
                            </w:rPr>
                            <w:t>Управление</w:t>
                          </w:r>
                        </w:p>
                      </w:txbxContent>
                    </v:textbox>
                  </v:shape>
                </v:group>
                <v:group id="Группа 310" o:spid="_x0000_s1108" style="position:absolute;top:8110;width:39483;height:48903" coordsize="39483,48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">
                  <v:shape id="Надпись 2" o:spid="_x0000_s1109" type="#_x0000_t202" style="position:absolute;left:11106;width:17290;height:325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" filled="f" stroked="f">
                    <v:textbox style="mso-fit-shape-to-text:t">
                      <w:txbxContent>
                        <w:p w:rsidR="00095C9A" w:rsidRPr="00AE0808" w:rsidRDefault="00095C9A">
                          <w:pPr>
                            <w:rPr>
                              <w:b/>
                              <w:sz w:val="32"/>
                              <w:szCs w:val="32"/>
                            </w:rPr>
                          </w:pPr>
                          <w:r w:rsidRPr="00A4015C">
                            <w:rPr>
                              <w:b/>
                              <w:sz w:val="32"/>
                              <w:szCs w:val="32"/>
                            </w:rPr>
                            <w:t>Взаимодействие</w:t>
                          </w:r>
                        </w:p>
                      </w:txbxContent>
                    </v:textbox>
                  </v:shape>
                  <v:group id="Группа 309" o:spid="_x0000_s1110" style="position:absolute;top:4270;width:39483;height:44633" coordsize="39483,44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">
                    <v:group id="Группа 235" o:spid="_x0000_s1111" style="position:absolute;left:21804;top:36738;width:17679;height:4191" coordorigin=",299" coordsize="17680,5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">
                      <v:rect id="Прямоугольник 236" o:spid="_x0000_s1112" style="position:absolute;top:603;width:17075;height:440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" fillcolor="#92d050" strokecolor="black [3213]" strokeweight="2pt"/>
                      <v:shape id="Надпись 2" o:spid="_x0000_s1113" type="#_x0000_t202" style="position:absolute;left:505;top:299;width:17175;height:539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" filled="f" stroked="f">
                        <v:textbox>
                          <w:txbxContent>
                            <w:p w:rsidR="00095C9A" w:rsidRPr="00183219" w:rsidRDefault="00095C9A" w:rsidP="00B50B03">
                              <w:pPr>
                                <w:jc w:val="center"/>
                                <w:rPr>
                                  <w:b/>
                                  <w:sz w:val="20"/>
                                </w:rPr>
                              </w:pPr>
                              <w:r>
                                <w:rPr>
                                  <w:b/>
                                  <w:sz w:val="20"/>
                                </w:rPr>
                                <w:t>ОКУ «Управление ГПСС Липецкой области»</w:t>
                              </w:r>
                            </w:p>
                          </w:txbxContent>
                        </v:textbox>
                      </v:shape>
                    </v:group>
                    <v:group id="Группа 308" o:spid="_x0000_s1114" style="position:absolute;width:39216;height:44632" coordsize="39216,44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">
                      <v:group id="Группа 232" o:spid="_x0000_s1115" style="position:absolute;left:21804;top:30546;width:17412;height:6039" coordorigin=",283" coordsize="17413,5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">
                        <v:rect id="Прямоугольник 233" o:spid="_x0000_s1116" style="position:absolute;top:603;width:17075;height:440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" fillcolor="#92d050" strokecolor="black [3213]" strokeweight="2pt"/>
                        <v:shape id="Надпись 2" o:spid="_x0000_s1117" type="#_x0000_t202" style="position:absolute;left:238;top:283;width:17175;height:539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" filled="f" stroked="f">
                          <v:textbox>
                            <w:txbxContent>
                              <w:p w:rsidR="00095C9A" w:rsidRPr="00183219" w:rsidRDefault="00095C9A" w:rsidP="00B50B03">
                                <w:pPr>
                                  <w:jc w:val="center"/>
                                  <w:rPr>
                                    <w:b/>
                                    <w:sz w:val="20"/>
                                  </w:rPr>
                                </w:pPr>
                                <w:r>
                                  <w:rPr>
                                    <w:b/>
                                    <w:sz w:val="20"/>
                                  </w:rPr>
                                  <w:t>Филиал АО «Газпром газораспределение Липецк» в г. Липецке</w:t>
                                </w:r>
                              </w:p>
                            </w:txbxContent>
                          </v:textbox>
                        </v:shape>
                      </v:group>
                      <v:group id="Группа 307" o:spid="_x0000_s1118" style="position:absolute;width:39166;height:44632" coordsize="39166,44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">
                        <v:group id="Группа 229" o:spid="_x0000_s1119" style="position:absolute;left:21704;top:24467;width:17412;height:6039" coordorigin=",283" coordsize="17413,5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">
                          <v:rect id="Прямоугольник 230" o:spid="_x0000_s1120" style="position:absolute;top:603;width:17075;height:440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" fillcolor="#92d050" strokecolor="black [3213]" strokeweight="2pt"/>
                          <v:shape id="Надпись 2" o:spid="_x0000_s1121" type="#_x0000_t202" style="position:absolute;left:238;top:283;width:17175;height:539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" filled="f" stroked="f">
                            <v:textbox>
                              <w:txbxContent>
                                <w:p w:rsidR="00095C9A" w:rsidRPr="00183219" w:rsidRDefault="00095C9A" w:rsidP="00B50B03">
                                  <w:pPr>
                                    <w:jc w:val="center"/>
                                    <w:rPr>
                                      <w:b/>
                                      <w:sz w:val="20"/>
                                    </w:rPr>
                                  </w:pPr>
                                  <w:r>
                                    <w:rPr>
                                      <w:b/>
                                      <w:sz w:val="20"/>
                                    </w:rPr>
                                    <w:t>Управление здравоохранения Липецкой области</w:t>
                                  </w:r>
                                </w:p>
                              </w:txbxContent>
                            </v:textbox>
                          </v:shape>
                        </v:group>
                        <v:group id="Группа 306" o:spid="_x0000_s1122" style="position:absolute;width:39166;height:44632" coordsize="39166,44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">
                          <v:group id="Группа 216" o:spid="_x0000_s1123" style="position:absolute;left:21754;top:18639;width:17412;height:6039" coordorigin=",283" coordsize="17413,5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">
                            <v:rect id="Прямоугольник 218" o:spid="_x0000_s1124" style="position:absolute;top:603;width:17075;height:440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" fillcolor="#92d050" strokecolor="black [3213]" strokeweight="2pt"/>
                            <v:shape id="Надпись 2" o:spid="_x0000_s1125" type="#_x0000_t202" style="position:absolute;left:238;top:283;width:17175;height:539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" filled="f" stroked="f">
                              <v:textbox>
                                <w:txbxContent>
                                  <w:p w:rsidR="00095C9A" w:rsidRPr="00183219" w:rsidRDefault="00095C9A" w:rsidP="004970B5">
                                    <w:pPr>
                                      <w:jc w:val="center"/>
                                      <w:rPr>
                                        <w:b/>
                                        <w:sz w:val="20"/>
                                      </w:rPr>
                                    </w:pPr>
                                    <w:r>
                                      <w:rPr>
                                        <w:b/>
                                        <w:sz w:val="20"/>
                                      </w:rPr>
                                      <w:t>ФБ</w:t>
                                    </w:r>
                                    <w:r w:rsidRPr="00183219">
                                      <w:rPr>
                                        <w:b/>
                                        <w:sz w:val="20"/>
                                      </w:rPr>
                                      <w:t>УЗ</w:t>
                                    </w:r>
                                    <w:r>
                                      <w:rPr>
                                        <w:b/>
                                        <w:sz w:val="20"/>
                                      </w:rPr>
                                      <w:t xml:space="preserve"> </w:t>
                                    </w:r>
                                    <w:r w:rsidRPr="00183219">
                                      <w:rPr>
                                        <w:b/>
                                        <w:sz w:val="20"/>
                                      </w:rPr>
                                      <w:t>«</w:t>
                                    </w:r>
                                    <w:r>
                                      <w:rPr>
                                        <w:b/>
                                        <w:sz w:val="20"/>
                                      </w:rPr>
                                      <w:t>Центр гигиены и эпидемиологии в Липецкой области</w:t>
                                    </w:r>
                                    <w:r w:rsidRPr="00183219">
                                      <w:rPr>
                                        <w:b/>
                                        <w:sz w:val="20"/>
                                      </w:rPr>
                                      <w:t>»</w:t>
                                    </w:r>
                                  </w:p>
                                </w:txbxContent>
                              </v:textbox>
                            </v:shape>
                          </v:group>
                          <v:group id="Группа 305" o:spid="_x0000_s1126" style="position:absolute;width:39065;height:44632" coordsize="39065,44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">
                            <v:group id="Группа 203" o:spid="_x0000_s1127" style="position:absolute;left:21654;top:14419;width:17411;height:4127" coordorigin=",283" coordsize="17413,5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">
                              <v:rect id="Прямоугольник 204" o:spid="_x0000_s1128" style="position:absolute;top:603;width:17075;height:440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" fillcolor="#92d050" strokecolor="black [3213]" strokeweight="2pt"/>
                              <v:shape id="Надпись 2" o:spid="_x0000_s1129" type="#_x0000_t202" style="position:absolute;left:238;top:283;width:17175;height:539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" filled="f" stroked="f">
                                <v:textbox>
                                  <w:txbxContent>
                                    <w:p w:rsidR="00095C9A" w:rsidRPr="00183219" w:rsidRDefault="00095C9A" w:rsidP="00A33B72">
                                      <w:pPr>
                                        <w:jc w:val="center"/>
                                        <w:rPr>
                                          <w:b/>
                                          <w:sz w:val="20"/>
                                        </w:rPr>
                                      </w:pPr>
                                      <w:r w:rsidRPr="00183219">
                                        <w:rPr>
                                          <w:b/>
                                          <w:sz w:val="20"/>
                                        </w:rPr>
                                        <w:t xml:space="preserve">ГУЗ </w:t>
                                      </w:r>
                                    </w:p>
                                    <w:p w:rsidR="00095C9A" w:rsidRPr="00183219" w:rsidRDefault="00095C9A" w:rsidP="00A33B72">
                                      <w:pPr>
                                        <w:jc w:val="center"/>
                                        <w:rPr>
                                          <w:b/>
                                          <w:sz w:val="20"/>
                                        </w:rPr>
                                      </w:pPr>
                                      <w:r w:rsidRPr="00183219">
                                        <w:rPr>
                                          <w:b/>
                                          <w:sz w:val="20"/>
                                        </w:rPr>
                                        <w:t>«ЛОССМП и МК»</w:t>
                                      </w:r>
                                    </w:p>
                                  </w:txbxContent>
                                </v:textbox>
                              </v:shape>
                            </v:group>
                            <v:group id="Группа 304" o:spid="_x0000_s1130" style="position:absolute;width:38679;height:44632" coordsize="38679,44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">
                              <v:group id="Группа 197" o:spid="_x0000_s1131" style="position:absolute;left:21603;top:9947;width:17076;height:4826" coordorigin=",397" coordsize="17075,6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">
                                <v:rect id="Прямоугольник 198" o:spid="_x0000_s1132" style="position:absolute;top:603;width:17075;height:440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" fillcolor="#92d050" strokecolor="black [3213]" strokeweight="2pt"/>
                                <v:shape id="Надпись 2" o:spid="_x0000_s1133" type="#_x0000_t202" style="position:absolute;left:1041;top:397;width:15355;height:63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" filled="f" stroked="f">
                                  <v:textbox>
                                    <w:txbxContent>
                                      <w:p w:rsidR="00095C9A" w:rsidRPr="00183219" w:rsidRDefault="00095C9A" w:rsidP="00B37E40">
                                        <w:pPr>
                                          <w:jc w:val="center"/>
                                          <w:rPr>
                                            <w:b/>
                                            <w:sz w:val="20"/>
                                          </w:rPr>
                                        </w:pPr>
                                        <w:r w:rsidRPr="00183219">
                                          <w:rPr>
                                            <w:b/>
                                            <w:sz w:val="20"/>
                                          </w:rPr>
                                          <w:t>ГУ МЧС России по Липецкой области</w:t>
                                        </w:r>
                                      </w:p>
                                    </w:txbxContent>
                                  </v:textbox>
                                </v:shape>
                              </v:group>
                              <v:group id="Группа 303" o:spid="_x0000_s1134" style="position:absolute;width:38679;height:44632" coordsize="38679,44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">
                                <v:group id="Группа 196" o:spid="_x0000_s1135" style="position:absolute;left:21603;top:5878;width:17076;height:4572" coordorigin=",236" coordsize="17075,3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">
                                  <v:rect id="Прямоугольник 192" o:spid="_x0000_s1136" style="position:absolute;top:603;width:17075;height:2752;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" fillcolor="#92d050" strokecolor="black [3213]" strokeweight="2pt"/>
                                  <v:shape id="Надпись 2" o:spid="_x0000_s1137" type="#_x0000_t202" style="position:absolute;left:1359;top:236;width:15354;height:390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" filled="f" stroked="f">
                                    <v:textbox>
                                      <w:txbxContent>
                                        <w:p w:rsidR="00095C9A" w:rsidRDefault="00095C9A" w:rsidP="0047406E">
                                          <w:pPr>
                                            <w:jc w:val="center"/>
                                            <w:rPr>
                                              <w:b/>
                                              <w:sz w:val="20"/>
                                            </w:rPr>
                                          </w:pPr>
                                          <w:r w:rsidRPr="00183219">
                                            <w:rPr>
                                              <w:b/>
                                              <w:sz w:val="20"/>
                                            </w:rPr>
                                            <w:t xml:space="preserve">УМВД России </w:t>
                                          </w:r>
                                        </w:p>
                                        <w:p w:rsidR="00095C9A" w:rsidRPr="00183219" w:rsidRDefault="00095C9A" w:rsidP="0047406E">
                                          <w:pPr>
                                            <w:jc w:val="center"/>
                                            <w:rPr>
                                              <w:b/>
                                              <w:sz w:val="20"/>
                                            </w:rPr>
                                          </w:pPr>
                                          <w:r w:rsidRPr="00183219">
                                            <w:rPr>
                                              <w:b/>
                                              <w:sz w:val="20"/>
                                            </w:rPr>
                                            <w:t xml:space="preserve">по </w:t>
                                          </w:r>
                                          <w:proofErr w:type="gramStart"/>
                                          <w:r w:rsidRPr="00183219">
                                            <w:rPr>
                                              <w:b/>
                                              <w:sz w:val="20"/>
                                            </w:rPr>
                                            <w:t>г</w:t>
                                          </w:r>
                                          <w:proofErr w:type="gramEnd"/>
                                          <w:r w:rsidRPr="00183219">
                                            <w:rPr>
                                              <w:b/>
                                              <w:sz w:val="20"/>
                                            </w:rPr>
                                            <w:t>. Липецку</w:t>
                                          </w:r>
                                        </w:p>
                                      </w:txbxContent>
                                    </v:textbox>
                                  </v:shape>
                                </v:group>
                                <v:group id="Группа 302" o:spid="_x0000_s1138" style="position:absolute;width:29326;height:44632" coordsize="29326,44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">
                                  <v:group id="Группа 259" o:spid="_x0000_s1139" style="position:absolute;top:40695;width:16891;height:3937" coordorigin="-554,283" coordsize="18424,4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">
                                    <v:rect id="Прямоугольник 260" o:spid="_x0000_s1140" style="position:absolute;top:603;width:17075;height:440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" fillcolor="#92d050" strokecolor="black [3213]" strokeweight="2pt"/>
                                    <v:shape id="Надпись 2" o:spid="_x0000_s1141" type="#_x0000_t202" style="position:absolute;left:-554;top:283;width:18424;height:48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" filled="f" stroked="f">
                                      <v:textbox>
                                        <w:txbxContent>
                                          <w:p w:rsidR="00095C9A" w:rsidRDefault="00095C9A" w:rsidP="00401A6D">
                                            <w:pPr>
                                              <w:jc w:val="center"/>
                                              <w:rPr>
                                                <w:b/>
                                                <w:sz w:val="20"/>
                                              </w:rPr>
                                            </w:pPr>
                                            <w:r>
                                              <w:rPr>
                                                <w:b/>
                                                <w:sz w:val="20"/>
                                              </w:rPr>
                                              <w:t xml:space="preserve">Липецкий филиал </w:t>
                                            </w:r>
                                          </w:p>
                                          <w:p w:rsidR="00095C9A" w:rsidRPr="00183219" w:rsidRDefault="00095C9A" w:rsidP="00401A6D">
                                            <w:pPr>
                                              <w:jc w:val="center"/>
                                              <w:rPr>
                                                <w:b/>
                                                <w:sz w:val="20"/>
                                              </w:rPr>
                                            </w:pPr>
                                            <w:r>
                                              <w:rPr>
                                                <w:b/>
                                                <w:sz w:val="20"/>
                                              </w:rPr>
                                              <w:t>ПАО «</w:t>
                                            </w:r>
                                            <w:proofErr w:type="spellStart"/>
                                            <w:r>
                                              <w:rPr>
                                                <w:b/>
                                                <w:sz w:val="20"/>
                                              </w:rPr>
                                              <w:t>Ростелеком</w:t>
                                            </w:r>
                                            <w:proofErr w:type="spellEnd"/>
                                            <w:r>
                                              <w:rPr>
                                                <w:b/>
                                                <w:sz w:val="20"/>
                                              </w:rPr>
                                              <w:t>»</w:t>
                                            </w:r>
                                          </w:p>
                                        </w:txbxContent>
                                      </v:textbox>
                                    </v:shape>
                                  </v:group>
                                  <v:group id="Группа 301" o:spid="_x0000_s1142" style="position:absolute;left:150;width:29176;height:42690" coordsize="29175,42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">
                                    <v:group id="Группа 226" o:spid="_x0000_s1143" style="position:absolute;top:35922;width:16891;height:3937" coordorigin="-554,283" coordsize="18424,4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">
                                      <v:rect id="Прямоугольник 227" o:spid="_x0000_s1144" style="position:absolute;top:603;width:17075;height:440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" fillcolor="#92d050" strokecolor="black [3213]" strokeweight="2pt"/>
                                      <v:shape id="Надпись 2" o:spid="_x0000_s1145" type="#_x0000_t202" style="position:absolute;left:-554;top:283;width:18424;height:48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" filled="f" stroked="f">
                                        <v:textbox>
                                          <w:txbxContent>
                                            <w:p w:rsidR="00095C9A" w:rsidRPr="00183219" w:rsidRDefault="00095C9A" w:rsidP="00B96DA1">
                                              <w:pPr>
                                                <w:jc w:val="center"/>
                                                <w:rPr>
                                                  <w:b/>
                                                  <w:sz w:val="20"/>
                                                </w:rPr>
                                              </w:pPr>
                                              <w:r>
                                                <w:rPr>
                                                  <w:b/>
                                                  <w:sz w:val="20"/>
                                                </w:rPr>
                                                <w:t>Филиал ПАО «МРСК Центра</w:t>
                                              </w:r>
                                              <w:proofErr w:type="gramStart"/>
                                              <w:r>
                                                <w:rPr>
                                                  <w:b/>
                                                  <w:sz w:val="20"/>
                                                </w:rPr>
                                                <w:t>»-</w:t>
                                              </w:r>
                                              <w:proofErr w:type="gramEnd"/>
                                              <w:r>
                                                <w:rPr>
                                                  <w:b/>
                                                  <w:sz w:val="20"/>
                                                </w:rPr>
                                                <w:t>«</w:t>
                                              </w:r>
                                              <w:proofErr w:type="spellStart"/>
                                              <w:r>
                                                <w:rPr>
                                                  <w:b/>
                                                  <w:sz w:val="20"/>
                                                </w:rPr>
                                                <w:t>Липецкэнерго</w:t>
                                              </w:r>
                                              <w:proofErr w:type="spellEnd"/>
                                              <w:r>
                                                <w:rPr>
                                                  <w:b/>
                                                  <w:sz w:val="20"/>
                                                </w:rPr>
                                                <w:t>»</w:t>
                                              </w:r>
                                            </w:p>
                                          </w:txbxContent>
                                        </v:textbox>
                                      </v:shape>
                                    </v:group>
                                    <v:group id="Группа 300" o:spid="_x0000_s1146" style="position:absolute;left:452;width:28723;height:42690" coordsize="28723,42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">
                                      <v:group id="Группа 296" o:spid="_x0000_s1147" style="position:absolute;left:50;top:17433;width:15608;height:3869" coordsize="15608,3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">
                                        <v:rect id="Прямоугольник 213" o:spid="_x0000_s1148" style="position:absolute;top:351;width:15608;height:351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" fillcolor="#92d050" strokecolor="black [3213]" strokeweight="2pt"/>
                                        <v:shape id="Надпись 2" o:spid="_x0000_s1149" type="#_x0000_t202" style="position:absolute;left:1306;width:13565;height:37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" filled="f" stroked="f">
                                          <v:textbox>
                                            <w:txbxContent>
                                              <w:p w:rsidR="00095C9A" w:rsidRPr="00736394" w:rsidRDefault="00095C9A" w:rsidP="00486E87">
                                                <w:pPr>
                                                  <w:jc w:val="center"/>
                                                  <w:rPr>
                                                    <w:b/>
                                                    <w:sz w:val="20"/>
                                                  </w:rPr>
                                                </w:pPr>
                                                <w:r w:rsidRPr="00736394">
                                                  <w:rPr>
                                                    <w:b/>
                                                    <w:sz w:val="20"/>
                                                  </w:rPr>
                                                  <w:t>УФСБ России по Липецкой области</w:t>
                                                </w:r>
                                              </w:p>
                                            </w:txbxContent>
                                          </v:textbox>
                                        </v:shape>
                                      </v:group>
                                      <v:group id="Группа 299" o:spid="_x0000_s1150" style="position:absolute;left:50;top:21202;width:16383;height:14503" coordsize="16383,14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">
                                        <v:group id="Группа 298" o:spid="_x0000_s1151" style="position:absolute;width:15969;height:9969" coordsize="15969,9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">
                                          <v:group id="Группа 297" o:spid="_x0000_s1152" style="position:absolute;left:50;width:15608;height:6838" coordsize="15608,6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">
                                            <v:rect id="Прямоугольник 214" o:spid="_x0000_s1153" style="position:absolute;top:703;width:15608;height:603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" fillcolor="#92d050" strokecolor="black [3213]" strokeweight="2pt"/>
                                            <v:shape id="Надпись 2" o:spid="_x0000_s1154" type="#_x0000_t202" style="position:absolute;left:2411;width:11656;height:683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" filled="f" stroked="f">
                                              <v:textbox>
                                                <w:txbxContent>
                                                  <w:p w:rsidR="00095C9A" w:rsidRDefault="00095C9A" w:rsidP="009B2AA1">
                                                    <w:pPr>
                                                      <w:jc w:val="center"/>
                                                      <w:rPr>
                                                        <w:b/>
                                                        <w:sz w:val="20"/>
                                                      </w:rPr>
                                                    </w:pPr>
                                                    <w:r>
                                                      <w:rPr>
                                                        <w:b/>
                                                        <w:sz w:val="20"/>
                                                      </w:rPr>
                                                      <w:t xml:space="preserve">Структурные подразделения администрации </w:t>
                                                    </w:r>
                                                  </w:p>
                                                  <w:p w:rsidR="00095C9A" w:rsidRPr="00736394" w:rsidRDefault="00095C9A" w:rsidP="009B2AA1">
                                                    <w:pPr>
                                                      <w:jc w:val="center"/>
                                                      <w:rPr>
                                                        <w:b/>
                                                        <w:sz w:val="20"/>
                                                      </w:rPr>
                                                    </w:pPr>
                                                    <w:r>
                                                      <w:rPr>
                                                        <w:b/>
                                                        <w:sz w:val="20"/>
                                                      </w:rPr>
                                                      <w:t>города Липецкого муниципального района</w:t>
                                                    </w:r>
                                                    <w:r w:rsidRPr="00736394">
                                                      <w:rPr>
                                                        <w:b/>
                                                        <w:sz w:val="20"/>
                                                      </w:rPr>
                                                      <w:t xml:space="preserve"> </w:t>
                                                    </w:r>
                                                  </w:p>
                                                </w:txbxContent>
                                              </v:textbox>
                                            </v:shape>
                                          </v:group>
                                          <v:group id="Группа 220" o:spid="_x0000_s1155" style="position:absolute;top:7385;width:15969;height:2584" coordorigin=",283" coordsize="17413,5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">
                                            <v:rect id="Прямоугольник 221" o:spid="_x0000_s1156" style="position:absolute;top:603;width:17075;height:440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" fillcolor="#92d050" strokecolor="black [3213]" strokeweight="2pt"/>
                                            <v:shape id="Надпись 2" o:spid="_x0000_s1157" type="#_x0000_t202" style="position:absolute;left:238;top:283;width:17175;height:539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" filled="f" stroked="f">
                                              <v:textbox>
                                                <w:txbxContent>
                                                  <w:p w:rsidR="00095C9A" w:rsidRPr="00183219" w:rsidRDefault="00095C9A" w:rsidP="007C4C65">
                                                    <w:pPr>
                                                      <w:jc w:val="center"/>
                                                      <w:rPr>
                                                        <w:b/>
                                                        <w:sz w:val="20"/>
                                                      </w:rPr>
                                                    </w:pPr>
                                                    <w:r>
                                                      <w:rPr>
                                                        <w:b/>
                                                        <w:sz w:val="20"/>
                                                      </w:rPr>
                                                      <w:t>АО «ЛГЭК»</w:t>
                                                    </w:r>
                                                  </w:p>
                                                </w:txbxContent>
                                              </v:textbox>
                                            </v:shape>
                                          </v:group>
                                        </v:group>
                                        <v:group id="Группа 223" o:spid="_x0000_s1158" style="position:absolute;top:10249;width:16383;height:4254" coordorigin=",283" coordsize="17870,5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rect id="Прямоугольник 224" o:spid="_x0000_s1159" style="position:absolute;top:603;width:17075;height:440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" fillcolor="#92d050" strokecolor="black [3213]" strokeweight="2pt"/>
                                          <v:shape id="Надпись 2" o:spid="_x0000_s1160" type="#_x0000_t202" style="position:absolute;left:138;top:283;width:17732;height:539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" filled="f" stroked="f">
                                            <v:textbox>
                                              <w:txbxContent>
                                                <w:p w:rsidR="00095C9A" w:rsidRPr="00183219" w:rsidRDefault="00095C9A" w:rsidP="00B07B7F">
                                                  <w:pPr>
                                                    <w:rPr>
                                                      <w:b/>
                                                      <w:sz w:val="20"/>
                                                    </w:rPr>
                                                  </w:pPr>
                                                  <w:r>
                                                    <w:rPr>
                                                      <w:b/>
                                                      <w:sz w:val="20"/>
                                                    </w:rPr>
                                                    <w:t>Филиал ПАО «</w:t>
                                                  </w:r>
                                                  <w:proofErr w:type="spellStart"/>
                                                  <w:r>
                                                    <w:rPr>
                                                      <w:b/>
                                                      <w:sz w:val="20"/>
                                                    </w:rPr>
                                                    <w:t>Квадра</w:t>
                                                  </w:r>
                                                  <w:proofErr w:type="spellEnd"/>
                                                  <w:proofErr w:type="gramStart"/>
                                                  <w:r>
                                                    <w:rPr>
                                                      <w:b/>
                                                      <w:sz w:val="20"/>
                                                    </w:rPr>
                                                    <w:t>»-</w:t>
                                                  </w:r>
                                                  <w:proofErr w:type="gramEnd"/>
                                                  <w:r>
                                                    <w:rPr>
                                                      <w:b/>
                                                      <w:sz w:val="20"/>
                                                    </w:rPr>
                                                    <w:t xml:space="preserve">«Липецкого муниципального </w:t>
                                                  </w:r>
                                                  <w:proofErr w:type="spellStart"/>
                                                  <w:r>
                                                    <w:rPr>
                                                      <w:b/>
                                                      <w:sz w:val="20"/>
                                                    </w:rPr>
                                                    <w:t>районая</w:t>
                                                  </w:r>
                                                  <w:proofErr w:type="spellEnd"/>
                                                  <w:r>
                                                    <w:rPr>
                                                      <w:b/>
                                                      <w:sz w:val="20"/>
                                                    </w:rPr>
                                                    <w:t xml:space="preserve"> генерация»</w:t>
                                                  </w:r>
                                                </w:p>
                                              </w:txbxContent>
                                            </v:textbox>
                                          </v:shape>
                                        </v:group>
                                      </v:group>
                                      <v:group id="Группа 295" o:spid="_x0000_s1161" style="position:absolute;width:28723;height:42690" coordsize="28723,42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">
                                        <v:group id="Группа 294" o:spid="_x0000_s1162" style="position:absolute;top:13113;width:15608;height:4019" coordsize="15608,4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Gik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">
                                          <v:rect id="Прямоугольник 211" o:spid="_x0000_s1163" style="position:absolute;top:251;width:15608;height:376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" fillcolor="#92d050" strokecolor="black [3213]" strokeweight="2pt"/>
                                          <v:shape id="Надпись 2" o:spid="_x0000_s1164" type="#_x0000_t202" style="position:absolute;left:753;width:14420;height:371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" filled="f" stroked="f">
                                            <v:textbox>
                                              <w:txbxContent>
                                                <w:p w:rsidR="00095C9A" w:rsidRDefault="00095C9A" w:rsidP="00F0338B">
                                                  <w:pPr>
                                                    <w:jc w:val="center"/>
                                                    <w:rPr>
                                                      <w:b/>
                                                      <w:sz w:val="20"/>
                                                    </w:rPr>
                                                  </w:pPr>
                                                  <w:r w:rsidRPr="00736394">
                                                    <w:rPr>
                                                      <w:b/>
                                                      <w:sz w:val="20"/>
                                                    </w:rPr>
                                                    <w:t xml:space="preserve">СУ СК РФ </w:t>
                                                  </w:r>
                                                </w:p>
                                                <w:p w:rsidR="00095C9A" w:rsidRPr="00736394" w:rsidRDefault="00095C9A" w:rsidP="00F0338B">
                                                  <w:pPr>
                                                    <w:jc w:val="center"/>
                                                    <w:rPr>
                                                      <w:b/>
                                                      <w:sz w:val="20"/>
                                                    </w:rPr>
                                                  </w:pPr>
                                                  <w:r w:rsidRPr="00736394">
                                                    <w:rPr>
                                                      <w:b/>
                                                      <w:sz w:val="20"/>
                                                    </w:rPr>
                                                    <w:t>по Липецкой области</w:t>
                                                  </w:r>
                                                </w:p>
                                              </w:txbxContent>
                                            </v:textbox>
                                          </v:shape>
                                        </v:group>
                                        <v:group id="Группа 293" o:spid="_x0000_s1165" style="position:absolute;left:50;width:28673;height:42690" coordsize="28673,42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fDQ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yTOHvTDgCcv0LAAD//wMAUEsBAi0AFAAGAAgAAAAhANvh9svuAAAAhQEAABMAAAAAAAAA&#10;AAAAAAAAAAAAAFtDb250ZW50X1R5cGVzXS54bWxQSwECLQAUAAYACAAAACEAWvQsW78AAAAVAQAA&#10;CwAAAAAAAAAAAAAAAAAfAQAAX3JlbHMvLnJlbHNQSwECLQAUAAYACAAAACEAiDnw0MYAAADcAAAA&#10;DwAAAAAAAAAAAAAAAAAHAgAAZHJzL2Rvd25yZXYueG1sUEsFBgAAAAADAAMAtwAAAPoCAAAAAA==&#10;">
                                          <v:group id="Группа 292" o:spid="_x0000_s1166" style="position:absolute;top:8842;width:15612;height:3969" coordsize="15612,3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">
                                            <v:rect id="Прямоугольник 207" o:spid="_x0000_s1167" style="position:absolute;top:351;width:15612;height:361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" fillcolor="#92d050" strokecolor="black [3213]" strokeweight="2pt"/>
                                            <v:shape id="Надпись 2" o:spid="_x0000_s1168" type="#_x0000_t202" style="position:absolute;left:1959;width:12812;height:376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" filled="f" stroked="f">
                                              <v:textbox>
                                                <w:txbxContent>
                                                  <w:p w:rsidR="00095C9A" w:rsidRPr="00486E87" w:rsidRDefault="00095C9A" w:rsidP="00E70304">
                                                    <w:pPr>
                                                      <w:jc w:val="center"/>
                                                      <w:rPr>
                                                        <w:b/>
                                                        <w:sz w:val="20"/>
                                                      </w:rPr>
                                                    </w:pPr>
                                                    <w:r w:rsidRPr="00486E87">
                                                      <w:rPr>
                                                        <w:b/>
                                                        <w:sz w:val="20"/>
                                                      </w:rPr>
                                                      <w:t>Прокуратура Липецкой области</w:t>
                                                    </w:r>
                                                  </w:p>
                                                </w:txbxContent>
                                              </v:textbox>
                                            </v:shape>
                                          </v:group>
                                          <v:group id="Группа 291" o:spid="_x0000_s1169" style="position:absolute;width:28673;height:42690" coordsize="28673,42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">
                                            <v:group id="Группа 290" o:spid="_x0000_s1170" style="position:absolute;top:6280;width:15608;height:2356" coordsize="15608,2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">
                                              <v:rect id="Прямоугольник 200" o:spid="_x0000_s1171" style="position:absolute;top:150;width:15608;height:220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" fillcolor="#92d050" strokecolor="black [3213]" strokeweight="2pt"/>
                                              <v:shape id="Надпись 2" o:spid="_x0000_s1172" type="#_x0000_t202" style="position:absolute;left:1306;width:13314;height:235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" filled="f" stroked="f">
                                                <v:textbox>
                                                  <w:txbxContent>
                                                    <w:p w:rsidR="00095C9A" w:rsidRPr="00486E87" w:rsidRDefault="00095C9A" w:rsidP="00B37E40">
                                                      <w:pPr>
                                                        <w:jc w:val="center"/>
                                                        <w:rPr>
                                                          <w:b/>
                                                          <w:sz w:val="20"/>
                                                        </w:rPr>
                                                      </w:pPr>
                                                      <w:r w:rsidRPr="00486E87">
                                                        <w:rPr>
                                                          <w:b/>
                                                          <w:sz w:val="20"/>
                                                        </w:rPr>
                                                        <w:t>Руководители АСФ</w:t>
                                                      </w:r>
                                                    </w:p>
                                                  </w:txbxContent>
                                                </v:textbox>
                                              </v:shape>
                                            </v:group>
                                            <v:group id="Группа 289" o:spid="_x0000_s1173" style="position:absolute;left:100;width:28573;height:42690" coordsize="28572,42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">
                                              <v:group id="Группа 288" o:spid="_x0000_s1174" style="position:absolute;top:3366;width:15608;height:2311" coordsize="15608,2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">
                                                <v:rect id="Прямоугольник 127" o:spid="_x0000_s1175" style="position:absolute;top:351;width:15608;height:196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" fillcolor="#92d050" strokecolor="black [3213]" strokeweight="2pt"/>
                                                <v:shape id="Надпись 2" o:spid="_x0000_s1176" type="#_x0000_t202" style="position:absolute;left:1858;width:12159;height:230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" filled="f" stroked="f">
                                                  <v:textbox>
                                                    <w:txbxContent>
                                                      <w:p w:rsidR="00095C9A" w:rsidRPr="00486E87" w:rsidRDefault="00095C9A" w:rsidP="0047406E">
                                                        <w:pPr>
                                                          <w:jc w:val="center"/>
                                                          <w:rPr>
                                                            <w:b/>
                                                            <w:sz w:val="20"/>
                                                          </w:rPr>
                                                        </w:pPr>
                                                        <w:r w:rsidRPr="00486E87">
                                                          <w:rPr>
                                                            <w:b/>
                                                            <w:sz w:val="20"/>
                                                          </w:rPr>
                                                          <w:t>Липецкий ЦГМС</w:t>
                                                        </w:r>
                                                      </w:p>
                                                    </w:txbxContent>
                                                  </v:textbox>
                                                </v:shape>
                                              </v:group>
                                              <v:group id="Группа 287" o:spid="_x0000_s1177" style="position:absolute;left:15474;width:13098;height:42690" coordsize="13098,42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">
                                                <v:group id="Группа 286" o:spid="_x0000_s1178" style="position:absolute;width:13098;height:42690" coordsize="13098,42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">
                                                  <v:line id="Прямая соединительная линия 39" o:spid="_x0000_s1179" style="position:absolute;visibility:visible" from="3315,0" to="130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" strokecolor="black [3213]" strokeweight="2pt"/>
                                                  <v:line id="Прямая соединительная линия 126" o:spid="_x0000_s1180" style="position:absolute;visibility:visible" from="3416,0" to="3570,426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" strokecolor="black [3213]" strokeweight="2pt"/>
                                                  <v:line id="Прямая соединительная линия 238" o:spid="_x0000_s1181" style="position:absolute;visibility:visible" from="150,4622" to="3338,4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" strokecolor="black [3213]" strokeweight="2pt"/>
                                                  <v:line id="Прямая соединительная линия 240" o:spid="_x0000_s1182" style="position:absolute;visibility:visible" from="150,10601" to="3479,106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" strokecolor="black [3213]" strokeweight="2pt"/>
                                                  <v:line id="Прямая соединительная линия 242" o:spid="_x0000_s1183" style="position:absolute;visibility:visible" from="100,7486" to="5330,7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" strokecolor="black [3213]" strokeweight="2pt"/>
                                                  <v:line id="Прямая соединительная линия 243" o:spid="_x0000_s1184" style="position:absolute;visibility:visible" from="50,15022" to="3449,15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" strokecolor="black [3213]" strokeweight="2pt"/>
                                                  <v:line id="Прямая соединительная линия 245" o:spid="_x0000_s1185" style="position:absolute;visibility:visible" from="3466,11656" to="5332,116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" strokecolor="black [3213]" strokeweight="2pt"/>
                                                  <v:line id="Прямая соединительная линия 246" o:spid="_x0000_s1186" style="position:absolute;visibility:visible" from="3516,16177" to="5382,16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" strokecolor="black [3213]" strokeweight="2pt"/>
                                                  <v:line id="Прямая соединительная линия 247" o:spid="_x0000_s1187" style="position:absolute;visibility:visible" from="3466,21151" to="5473,21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" strokecolor="black [3213]" strokeweight="2pt"/>
                                                  <v:line id="Прямая соединительная линия 248" o:spid="_x0000_s1188" style="position:absolute;visibility:visible" from="3466,26929" to="5473,269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" strokecolor="black [3213]" strokeweight="2pt"/>
                                                  <v:line id="Прямая соединительная линия 249" o:spid="_x0000_s1189" style="position:absolute;visibility:visible" from="0,19544" to="3399,19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" strokecolor="black [3213]" strokeweight="2pt"/>
                                                  <v:line id="Прямая соединительная линия 250" o:spid="_x0000_s1190" style="position:absolute;visibility:visible" from="0,24367" to="3399,24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" strokecolor="black [3213]" strokeweight="2pt"/>
                                                  <v:line id="Прямая соединительная линия 251" o:spid="_x0000_s1191" style="position:absolute;visibility:visible" from="100,29893" to="3499,298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" strokecolor="black [3213]" strokeweight="2pt"/>
                                                  <v:line id="Прямая соединительная линия 252" o:spid="_x0000_s1192" style="position:absolute;visibility:visible" from="3466,33008" to="5473,33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" strokecolor="black [3213]" strokeweight="2pt"/>
                                                  <v:line id="Прямая соединительная линия 253" o:spid="_x0000_s1193" style="position:absolute;visibility:visible" from="50,33712" to="3449,337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" strokecolor="black [3213]" strokeweight="2pt"/>
                                                  <v:line id="Прямая соединительная линия 254" o:spid="_x0000_s1194" style="position:absolute;visibility:visible" from="50,37982" to="3449,379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" strokecolor="black [3213]" strokeweight="2pt"/>
                                                  <v:line id="Прямая соединительная линия 255" o:spid="_x0000_s1195" style="position:absolute;visibility:visible" from="3516,38635" to="5523,38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" strokecolor="black [3213]" strokeweight="2pt"/>
                                                </v:group>
                                                <v:line id="Прямая соединительная линия 262" o:spid="_x0000_s1196" style="position:absolute;visibility:visible" from="50,42554" to="3449,425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" strokecolor="black [3213]" strokeweight="2pt"/>
                                              </v:group>
                                            </v:group>
                                          </v:group>
                                        </v:group>
                                      </v:group>
                                    </v:group>
                                  </v:group>
                                </v:group>
                              </v:group>
                            </v:group>
                          </v:group>
                        </v:group>
                      </v:group>
                    </v:group>
                  </v:group>
                </v:group>
              </v:group>
              <v:group id="Группа 285" o:spid="_x0000_s1197" style="position:absolute;left:52524;top:14566;width:41525;height:39252" coordsize="41525,39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">
                <v:line id="Прямая соединительная линия 49" o:spid="_x0000_s1198" style="position:absolute;visibility:visible" from="22256,11731" to="22256,16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" strokecolor="black [3213]" strokeweight="2pt"/>
                <v:group id="Группа 279" o:spid="_x0000_s1199" style="position:absolute;left:11559;top:21134;width:20955;height:12232" coordsize="20955,12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">
                  <v:line id="Прямая соединительная линия 54" o:spid="_x0000_s1200" style="position:absolute;visibility:visible" from="10941,0" to="11000,12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" strokecolor="black [3213]" strokeweight="2pt"/>
                  <v:group id="Группа 58" o:spid="_x0000_s1201" style="position:absolute;top:2589;width:20955;height:2731" coordsize="20955,2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line id="Прямая соединительная линия 55" o:spid="_x0000_s1202" style="position:absolute;visibility:visible" from="0,127" to="20900,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" strokecolor="black [3213]" strokeweight="2pt"/>
                    <v:line id="Прямая соединительная линия 56" o:spid="_x0000_s1203" style="position:absolute;visibility:visible" from="0,31" to="0,2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" strokecolor="black [3213]" strokeweight="2pt"/>
                    <v:line id="Прямая соединительная линия 57" o:spid="_x0000_s1204" style="position:absolute;visibility:visible" from="20955,0" to="20955,2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" strokecolor="black [3213]" strokeweight="2pt"/>
                  </v:group>
                </v:group>
                <v:group id="Группа 284" o:spid="_x0000_s1205" style="position:absolute;width:41525;height:39251" coordsize="41525,39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">
                  <v:group id="Группа 281" o:spid="_x0000_s1206" style="position:absolute;left:25370;top:25952;width:16155;height:4846" coordsize="16154,48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">
                    <v:rect id="Прямоугольник 121" o:spid="_x0000_s1207" style="position:absolute;left:422;top:369;width:14669;height:447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" fillcolor="#e3e363" strokecolor="black [3213]" strokeweight="2pt"/>
                    <v:shape id="Надпись 2" o:spid="_x0000_s1208" type="#_x0000_t202" style="position:absolute;width:16154;height:443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" filled="f" stroked="f">
                      <v:textbox>
                        <w:txbxContent>
                          <w:p w:rsidR="00095C9A" w:rsidRDefault="00095C9A" w:rsidP="001234F3">
                            <w:pPr>
                              <w:jc w:val="center"/>
                              <w:rPr>
                                <w:b/>
                                <w:sz w:val="24"/>
                                <w:szCs w:val="24"/>
                              </w:rPr>
                            </w:pPr>
                            <w:r>
                              <w:rPr>
                                <w:b/>
                                <w:sz w:val="24"/>
                                <w:szCs w:val="24"/>
                              </w:rPr>
                              <w:t>С</w:t>
                            </w:r>
                            <w:r w:rsidRPr="001234F3">
                              <w:rPr>
                                <w:b/>
                                <w:sz w:val="24"/>
                                <w:szCs w:val="24"/>
                              </w:rPr>
                              <w:t>илы и средства</w:t>
                            </w:r>
                            <w:r>
                              <w:rPr>
                                <w:b/>
                                <w:sz w:val="24"/>
                                <w:szCs w:val="24"/>
                              </w:rPr>
                              <w:t xml:space="preserve"> </w:t>
                            </w:r>
                          </w:p>
                          <w:p w:rsidR="00095C9A" w:rsidRPr="001234F3" w:rsidRDefault="00095C9A" w:rsidP="001234F3">
                            <w:pPr>
                              <w:jc w:val="center"/>
                              <w:rPr>
                                <w:b/>
                                <w:sz w:val="24"/>
                                <w:szCs w:val="24"/>
                              </w:rPr>
                            </w:pPr>
                            <w:r>
                              <w:rPr>
                                <w:b/>
                                <w:sz w:val="24"/>
                                <w:szCs w:val="24"/>
                              </w:rPr>
                              <w:t>ГЗ ТП РСЧС</w:t>
                            </w:r>
                          </w:p>
                        </w:txbxContent>
                      </v:textbox>
                    </v:shape>
                  </v:group>
                  <v:group id="Группа 280" o:spid="_x0000_s1209" style="position:absolute;left:3699;top:26110;width:18034;height:4688" coordsize="18034,4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">
                    <v:rect id="Прямоугольник 59" o:spid="_x0000_s1210" style="position:absolute;left:1374;top:211;width:15303;height:447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" fillcolor="#e3e363" strokecolor="black [3213]" strokeweight="2pt"/>
                    <v:shape id="Надпись 2" o:spid="_x0000_s1211" type="#_x0000_t202" style="position:absolute;width:18034;height:4394;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" filled="f" stroked="f">
                      <v:textbox>
                        <w:txbxContent>
                          <w:p w:rsidR="00095C9A" w:rsidRPr="001234F3" w:rsidRDefault="00095C9A" w:rsidP="00EF0A4B">
                            <w:pPr>
                              <w:jc w:val="center"/>
                              <w:rPr>
                                <w:b/>
                                <w:sz w:val="24"/>
                                <w:szCs w:val="24"/>
                              </w:rPr>
                            </w:pPr>
                            <w:r w:rsidRPr="001234F3">
                              <w:rPr>
                                <w:b/>
                                <w:sz w:val="24"/>
                                <w:szCs w:val="24"/>
                              </w:rPr>
                              <w:t>Взаимодействующие силы и средства</w:t>
                            </w:r>
                          </w:p>
                        </w:txbxContent>
                      </v:textbox>
                    </v:shape>
                  </v:group>
                  <v:group id="Группа 278" o:spid="_x0000_s1212" style="position:absolute;width:30129;height:21300" coordsize="30129,21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">
                    <v:group id="Группа 53" o:spid="_x0000_s1213" style="position:absolute;left:14429;top:16438;width:15700;height:4862" coordsize="15700,4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rect id="Прямоугольник 51" o:spid="_x0000_s1214" style="position:absolute;top:47;width:15700;height:463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" fillcolor="#e36c0a [2409]" strokecolor="black [3213]" strokeweight="2pt"/>
                      <v:shape id="Надпись 2" o:spid="_x0000_s1215" type="#_x0000_t202" style="position:absolute;left:428;width:15094;height:47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" filled="f" stroked="f">
                        <v:textbox>
                          <w:txbxContent>
                            <w:p w:rsidR="00095C9A" w:rsidRPr="003E679C" w:rsidRDefault="00095C9A" w:rsidP="0042136C">
                              <w:pPr>
                                <w:jc w:val="center"/>
                                <w:rPr>
                                  <w:b/>
                                </w:rPr>
                              </w:pPr>
                              <w:r>
                                <w:rPr>
                                  <w:b/>
                                </w:rPr>
                                <w:t>Руководитель ликвидации ЧС</w:t>
                              </w:r>
                            </w:p>
                          </w:txbxContent>
                        </v:textbox>
                      </v:shape>
                    </v:group>
                    <v:group id="Группа 277" o:spid="_x0000_s1216" style="position:absolute;width:28647;height:19163" coordsize="28647,19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">
                      <v:group id="Группа 276" o:spid="_x0000_s1217" style="position:absolute;left:11575;width:17072;height:19155" coordsize="17072,19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">
                        <v:group id="Группа 275" o:spid="_x0000_s1218" style="position:absolute;width:17072;height:6506" coordsize="17072,6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">
                          <v:line id="Прямая соединительная линия 46" o:spid="_x0000_s1219" style="position:absolute;visibility:visible" from="10518,1744" to="10518,65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" strokecolor="black [3213]" strokeweight="2pt"/>
                          <v:group id="Группа 272" o:spid="_x0000_s1220" style="position:absolute;width:17072;height:3224" coordsize="16982,5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">
                            <v:shape id="Надпись 2" o:spid="_x0000_s1221" type="#_x0000_t202" style="position:absolute;left:4225;width:12757;height:525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" fillcolor="#d99594 [1941]" strokeweight="2pt">
                              <v:textbox>
                                <w:txbxContent>
                                  <w:p w:rsidR="00095C9A" w:rsidRPr="00AE0808" w:rsidRDefault="00095C9A" w:rsidP="00077D20">
                                    <w:pPr>
                                      <w:jc w:val="center"/>
                                      <w:rPr>
                                        <w:b/>
                                      </w:rPr>
                                    </w:pPr>
                                    <w:r w:rsidRPr="00AE0808">
                                      <w:rPr>
                                        <w:b/>
                                      </w:rPr>
                                      <w:t>Глава</w:t>
                                    </w:r>
                                    <w:r>
                                      <w:rPr>
                                        <w:b/>
                                      </w:rPr>
                                      <w:t xml:space="preserve"> </w:t>
                                    </w:r>
                                    <w:r w:rsidRPr="00AE0808">
                                      <w:rPr>
                                        <w:b/>
                                      </w:rPr>
                                      <w:t>города</w:t>
                                    </w:r>
                                  </w:p>
                                </w:txbxContent>
                              </v:textbox>
                            </v:shape>
                            <v:line id="Прямая соединительная линия 263" o:spid="_x0000_s1222" style="position:absolute;flip:x;visibility:visible" from="0,1691" to="4174,16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" strokecolor="black [3213]" strokeweight="2pt"/>
                          </v:group>
                        </v:group>
                        <v:group id="Группа 48" o:spid="_x0000_s1223" style="position:absolute;left:4281;top:5971;width:12287;height:13184" coordsize="12287,13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rect id="Прямоугольник 45" o:spid="_x0000_s1224" style="position:absolute;top:63;width:12287;height:552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" fillcolor="#e36c0a [2409]" strokecolor="black [3213]" strokeweight="2pt"/>
                          <v:shape id="Надпись 2" o:spid="_x0000_s1225" type="#_x0000_t202" style="position:absolute;left:317;width:11811;height:1318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" filled="f" stroked="f">
                            <v:textbox style="mso-fit-shape-to-text:t">
                              <w:txbxContent>
                                <w:p w:rsidR="00095C9A" w:rsidRPr="003E679C" w:rsidRDefault="00095C9A" w:rsidP="003E679C">
                                  <w:pPr>
                                    <w:jc w:val="center"/>
                                    <w:rPr>
                                      <w:b/>
                                    </w:rPr>
                                  </w:pPr>
                                  <w:r w:rsidRPr="003E679C">
                                    <w:rPr>
                                      <w:b/>
                                    </w:rPr>
                                    <w:t xml:space="preserve">КЧС и ОПБ </w:t>
                                  </w:r>
                                </w:p>
                                <w:p w:rsidR="00095C9A" w:rsidRPr="003E679C" w:rsidRDefault="00095C9A" w:rsidP="003E679C">
                                  <w:pPr>
                                    <w:jc w:val="center"/>
                                    <w:rPr>
                                      <w:b/>
                                    </w:rPr>
                                  </w:pPr>
                                  <w:r w:rsidRPr="003E679C">
                                    <w:rPr>
                                      <w:b/>
                                    </w:rPr>
                                    <w:t>г.</w:t>
                                  </w:r>
                                  <w:r>
                                    <w:rPr>
                                      <w:b/>
                                    </w:rPr>
                                    <w:t xml:space="preserve"> Липецкого муниципального района</w:t>
                                  </w:r>
                                </w:p>
                              </w:txbxContent>
                            </v:textbox>
                          </v:shape>
                        </v:group>
                      </v:group>
                      <v:line id="Прямая соединительная линия 257" o:spid="_x0000_s1226" style="position:absolute;visibility:visible" from="0,19133" to="14398,19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" strokecolor="black [3213]" strokeweight="2pt"/>
                      <v:line id="Прямая соединительная линия 258" o:spid="_x0000_s1227" style="position:absolute;flip:x;visibility:visible" from="0,8721" to="15831,8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" strokecolor="black [3213]" strokeweight="2pt"/>
                      <v:line id="Прямая соединительная линия 256" o:spid="_x0000_s1228" style="position:absolute;visibility:visible" from="0,2854" to="0,19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" strokecolor="black [3213]" strokeweight="2pt"/>
                    </v:group>
                  </v:group>
                  <v:group id="Группа 283" o:spid="_x0000_s1229" style="position:absolute;left:14006;top:32928;width:18034;height:6323" coordsize="18034,6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">
                    <v:rect id="Прямоугольник 125" o:spid="_x0000_s1230" style="position:absolute;left:1057;top:581;width:15303;height:574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" fillcolor="#e3e363" strokecolor="black [3213]" strokeweight="2pt"/>
                    <v:shape id="Надпись 2" o:spid="_x0000_s1231" type="#_x0000_t202" style="position:absolute;width:18034;height:591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" filled="f" stroked="f">
                      <v:textbox>
                        <w:txbxContent>
                          <w:p w:rsidR="00095C9A" w:rsidRPr="001234F3" w:rsidRDefault="00095C9A" w:rsidP="007704B9">
                            <w:pPr>
                              <w:jc w:val="center"/>
                              <w:rPr>
                                <w:b/>
                                <w:sz w:val="24"/>
                                <w:szCs w:val="24"/>
                              </w:rPr>
                            </w:pPr>
                            <w:r>
                              <w:rPr>
                                <w:b/>
                                <w:sz w:val="24"/>
                                <w:szCs w:val="24"/>
                              </w:rPr>
                              <w:t>Резервы материальных и финансовых средств</w:t>
                            </w:r>
                          </w:p>
                        </w:txbxContent>
                      </v:textbox>
                    </v:shape>
                  </v:group>
                </v:group>
              </v:group>
            </v:group>
            <v:group id="Группа 31" o:spid="_x0000_s1232" style="position:absolute;left:19873;top:53412;width:19241;height:4184" coordorigin=",133" coordsize="19240,4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line id="Прямая соединительная линия 30" o:spid="_x0000_s1233" style="position:absolute;visibility:visible" from="0,1691" to="3399,16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" strokecolor="black [3213]" strokeweight="2pt"/>
              <v:rect id="Прямоугольник 29" o:spid="_x0000_s1234" style="position:absolute;left:2167;top:475;width:17073;height:342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" fillcolor="#92d050" strokecolor="black [3213]" strokeweight="2pt"/>
              <v:shape id="Надпись 2" o:spid="_x0000_s1235" type="#_x0000_t202" style="position:absolute;left:3380;top:133;width:15064;height:418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rsidR="00095C9A" w:rsidRPr="00183219" w:rsidRDefault="00095C9A" w:rsidP="00675662">
                      <w:pPr>
                        <w:jc w:val="center"/>
                        <w:rPr>
                          <w:b/>
                          <w:sz w:val="20"/>
                        </w:rPr>
                      </w:pPr>
                      <w:r>
                        <w:rPr>
                          <w:b/>
                          <w:sz w:val="20"/>
                        </w:rPr>
                        <w:t>Потенциально-опасные объекты</w:t>
                      </w:r>
                    </w:p>
                  </w:txbxContent>
                </v:textbox>
              </v:shape>
            </v:group>
          </v:group>
        </w:pict>
      </w:r>
    </w:p>
    <w:p w:rsidR="00FE15B8" w:rsidRDefault="00FE15B8" w:rsidP="0007655B">
      <w:pPr>
        <w:jc w:val="right"/>
        <w:rPr>
          <w:szCs w:val="28"/>
        </w:rPr>
      </w:pPr>
    </w:p>
    <w:p w:rsidR="00FE15B8" w:rsidRDefault="00FE15B8" w:rsidP="0007655B">
      <w:pPr>
        <w:jc w:val="right"/>
        <w:rPr>
          <w:szCs w:val="28"/>
        </w:rPr>
      </w:pPr>
    </w:p>
    <w:p w:rsidR="00FE15B8" w:rsidRDefault="00FE15B8" w:rsidP="0007655B">
      <w:pPr>
        <w:jc w:val="right"/>
        <w:rPr>
          <w:szCs w:val="28"/>
        </w:rPr>
      </w:pPr>
    </w:p>
    <w:p w:rsidR="00FE15B8" w:rsidRDefault="00FE15B8" w:rsidP="0007655B">
      <w:pPr>
        <w:jc w:val="right"/>
        <w:rPr>
          <w:szCs w:val="28"/>
        </w:rPr>
      </w:pPr>
    </w:p>
    <w:p w:rsidR="00FE15B8" w:rsidRDefault="00FE15B8" w:rsidP="0007655B">
      <w:pPr>
        <w:jc w:val="right"/>
        <w:rPr>
          <w:szCs w:val="28"/>
        </w:rPr>
      </w:pPr>
    </w:p>
    <w:p w:rsidR="00FE15B8" w:rsidRDefault="00FE15B8" w:rsidP="0007655B">
      <w:pPr>
        <w:jc w:val="right"/>
        <w:rPr>
          <w:szCs w:val="28"/>
        </w:rPr>
      </w:pPr>
    </w:p>
    <w:p w:rsidR="00FE15B8" w:rsidRDefault="00FE15B8" w:rsidP="0007655B">
      <w:pPr>
        <w:jc w:val="right"/>
        <w:rPr>
          <w:szCs w:val="28"/>
        </w:rPr>
      </w:pPr>
    </w:p>
    <w:p w:rsidR="00FE15B8" w:rsidRDefault="00FE15B8" w:rsidP="0007655B">
      <w:pPr>
        <w:jc w:val="right"/>
        <w:rPr>
          <w:szCs w:val="28"/>
        </w:rPr>
      </w:pPr>
    </w:p>
    <w:p w:rsidR="00FE15B8" w:rsidRDefault="00FE15B8" w:rsidP="0007655B">
      <w:pPr>
        <w:jc w:val="right"/>
        <w:rPr>
          <w:szCs w:val="28"/>
        </w:rPr>
      </w:pPr>
    </w:p>
    <w:p w:rsidR="00FE15B8" w:rsidRDefault="00FE15B8" w:rsidP="0007655B">
      <w:pPr>
        <w:jc w:val="right"/>
        <w:rPr>
          <w:szCs w:val="28"/>
        </w:rPr>
      </w:pPr>
    </w:p>
    <w:p w:rsidR="00FE15B8" w:rsidRDefault="00FE15B8" w:rsidP="0007655B">
      <w:pPr>
        <w:jc w:val="right"/>
        <w:rPr>
          <w:szCs w:val="28"/>
        </w:rPr>
      </w:pPr>
    </w:p>
    <w:p w:rsidR="00FE15B8" w:rsidRDefault="00FE15B8" w:rsidP="0007655B">
      <w:pPr>
        <w:jc w:val="right"/>
        <w:rPr>
          <w:szCs w:val="28"/>
        </w:rPr>
      </w:pPr>
    </w:p>
    <w:p w:rsidR="00FE15B8" w:rsidRDefault="00FE15B8" w:rsidP="0007655B">
      <w:pPr>
        <w:jc w:val="right"/>
        <w:rPr>
          <w:szCs w:val="28"/>
        </w:rPr>
      </w:pPr>
    </w:p>
    <w:p w:rsidR="00FE15B8" w:rsidRDefault="00FE15B8" w:rsidP="0007655B">
      <w:pPr>
        <w:jc w:val="right"/>
        <w:rPr>
          <w:szCs w:val="28"/>
        </w:rPr>
      </w:pPr>
    </w:p>
    <w:p w:rsidR="00FE15B8" w:rsidRDefault="00FE15B8" w:rsidP="0007655B">
      <w:pPr>
        <w:jc w:val="right"/>
        <w:rPr>
          <w:szCs w:val="28"/>
        </w:rPr>
      </w:pPr>
    </w:p>
    <w:p w:rsidR="00FE15B8" w:rsidRDefault="00FE15B8" w:rsidP="0007655B">
      <w:pPr>
        <w:jc w:val="right"/>
        <w:rPr>
          <w:szCs w:val="28"/>
        </w:rPr>
      </w:pPr>
    </w:p>
    <w:p w:rsidR="00FE15B8" w:rsidRDefault="00FE15B8" w:rsidP="0007655B">
      <w:pPr>
        <w:jc w:val="right"/>
        <w:rPr>
          <w:szCs w:val="28"/>
        </w:rPr>
      </w:pPr>
    </w:p>
    <w:p w:rsidR="00FE15B8" w:rsidRDefault="00FE15B8" w:rsidP="0007655B">
      <w:pPr>
        <w:jc w:val="right"/>
        <w:rPr>
          <w:szCs w:val="28"/>
        </w:rPr>
      </w:pPr>
    </w:p>
    <w:p w:rsidR="00FE15B8" w:rsidRDefault="00FE15B8" w:rsidP="0007655B">
      <w:pPr>
        <w:jc w:val="right"/>
        <w:rPr>
          <w:szCs w:val="28"/>
        </w:rPr>
      </w:pPr>
    </w:p>
    <w:p w:rsidR="00FE15B8" w:rsidRDefault="00FE15B8" w:rsidP="0007655B">
      <w:pPr>
        <w:jc w:val="right"/>
        <w:rPr>
          <w:szCs w:val="28"/>
        </w:rPr>
      </w:pPr>
    </w:p>
    <w:p w:rsidR="00FE15B8" w:rsidRDefault="00FE15B8" w:rsidP="0007655B">
      <w:pPr>
        <w:jc w:val="right"/>
        <w:rPr>
          <w:szCs w:val="28"/>
        </w:rPr>
      </w:pPr>
    </w:p>
    <w:p w:rsidR="00FE15B8" w:rsidRDefault="00FE15B8" w:rsidP="0007655B">
      <w:pPr>
        <w:jc w:val="right"/>
        <w:rPr>
          <w:szCs w:val="28"/>
        </w:rPr>
      </w:pPr>
    </w:p>
    <w:p w:rsidR="00FE15B8" w:rsidRDefault="00FE15B8" w:rsidP="0007655B">
      <w:pPr>
        <w:jc w:val="right"/>
        <w:rPr>
          <w:szCs w:val="28"/>
        </w:rPr>
      </w:pPr>
    </w:p>
    <w:p w:rsidR="00B85EE5" w:rsidRDefault="00B85EE5" w:rsidP="0007655B">
      <w:pPr>
        <w:jc w:val="right"/>
        <w:rPr>
          <w:szCs w:val="28"/>
        </w:rPr>
      </w:pPr>
    </w:p>
    <w:p w:rsidR="00B85EE5" w:rsidRDefault="00B85EE5" w:rsidP="0007655B">
      <w:pPr>
        <w:jc w:val="right"/>
        <w:rPr>
          <w:szCs w:val="28"/>
        </w:rPr>
      </w:pPr>
    </w:p>
    <w:p w:rsidR="00B85EE5" w:rsidRDefault="00B85EE5" w:rsidP="0007655B">
      <w:pPr>
        <w:jc w:val="right"/>
        <w:rPr>
          <w:szCs w:val="28"/>
        </w:rPr>
      </w:pPr>
    </w:p>
    <w:p w:rsidR="00FE15B8" w:rsidRDefault="00FE15B8" w:rsidP="0007655B">
      <w:pPr>
        <w:jc w:val="right"/>
        <w:rPr>
          <w:szCs w:val="28"/>
        </w:rPr>
      </w:pPr>
    </w:p>
    <w:p w:rsidR="0007655B" w:rsidRDefault="0007655B" w:rsidP="0007655B">
      <w:pPr>
        <w:jc w:val="right"/>
        <w:rPr>
          <w:szCs w:val="28"/>
        </w:rPr>
      </w:pPr>
      <w:r>
        <w:rPr>
          <w:szCs w:val="28"/>
        </w:rPr>
        <w:t>Приложение № 6</w:t>
      </w:r>
    </w:p>
    <w:p w:rsidR="0007655B" w:rsidRDefault="0007655B" w:rsidP="006D707A">
      <w:pPr>
        <w:rPr>
          <w:b/>
          <w:szCs w:val="28"/>
        </w:rPr>
      </w:pPr>
    </w:p>
    <w:p w:rsidR="0007655B" w:rsidRDefault="0007655B" w:rsidP="0007655B">
      <w:pPr>
        <w:jc w:val="center"/>
        <w:rPr>
          <w:b/>
          <w:szCs w:val="28"/>
        </w:rPr>
      </w:pPr>
      <w:r>
        <w:rPr>
          <w:b/>
          <w:szCs w:val="28"/>
        </w:rPr>
        <w:t>СХЕМА</w:t>
      </w:r>
    </w:p>
    <w:p w:rsidR="0007655B" w:rsidRPr="0007655B" w:rsidRDefault="0007655B" w:rsidP="0007655B">
      <w:pPr>
        <w:jc w:val="center"/>
        <w:rPr>
          <w:b/>
          <w:szCs w:val="28"/>
        </w:rPr>
      </w:pPr>
      <w:r>
        <w:rPr>
          <w:b/>
          <w:szCs w:val="28"/>
        </w:rPr>
        <w:t xml:space="preserve">ОРГАНИЗАЦИИ ОПОВЕЩЕНИЯ НАСЕЛЕНИЯ ГОРОДА </w:t>
      </w:r>
      <w:r w:rsidR="0095598D">
        <w:rPr>
          <w:b/>
          <w:szCs w:val="28"/>
        </w:rPr>
        <w:t>ЛИПЕЦКОГО МУНИЦИПАЛЬНОГО РАЙОНА</w:t>
      </w:r>
    </w:p>
    <w:p w:rsidR="0007655B" w:rsidRDefault="00C7077B" w:rsidP="006D707A">
      <w:pPr>
        <w:rPr>
          <w:b/>
          <w:szCs w:val="28"/>
        </w:rPr>
      </w:pPr>
      <w:r>
        <w:rPr>
          <w:b/>
          <w:noProof/>
          <w:szCs w:val="28"/>
        </w:rPr>
        <w:pict>
          <v:group id="Группа 17" o:spid="_x0000_s1236" style="position:absolute;margin-left:1.35pt;margin-top:11.55pt;width:725.45pt;height:316.8pt;z-index:251611648" coordsize="92130,40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">
            <v:shape id="Надпись 2" o:spid="_x0000_s1237" type="#_x0000_t202" style="position:absolute;left:23456;top:17890;width:21603;height:1979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" strokeweight="1pt">
              <v:textbox>
                <w:txbxContent>
                  <w:p w:rsidR="00095C9A" w:rsidRPr="003D7912" w:rsidRDefault="00095C9A" w:rsidP="000D12CC">
                    <w:pPr>
                      <w:jc w:val="center"/>
                      <w:rPr>
                        <w:b/>
                        <w:sz w:val="24"/>
                        <w:szCs w:val="24"/>
                      </w:rPr>
                    </w:pPr>
                    <w:r w:rsidRPr="003D7912">
                      <w:rPr>
                        <w:b/>
                        <w:sz w:val="24"/>
                        <w:szCs w:val="24"/>
                      </w:rPr>
                      <w:t>Оповещение населения</w:t>
                    </w:r>
                    <w:r>
                      <w:rPr>
                        <w:b/>
                        <w:sz w:val="24"/>
                        <w:szCs w:val="24"/>
                      </w:rPr>
                      <w:t>:</w:t>
                    </w:r>
                  </w:p>
                  <w:p w:rsidR="00095C9A" w:rsidRPr="003D7912" w:rsidRDefault="00095C9A" w:rsidP="000D12CC">
                    <w:pPr>
                      <w:jc w:val="center"/>
                      <w:rPr>
                        <w:b/>
                        <w:sz w:val="24"/>
                        <w:szCs w:val="24"/>
                      </w:rPr>
                    </w:pPr>
                    <w:r w:rsidRPr="003D7912">
                      <w:rPr>
                        <w:b/>
                        <w:sz w:val="24"/>
                        <w:szCs w:val="24"/>
                      </w:rPr>
                      <w:t>(</w:t>
                    </w:r>
                    <w:proofErr w:type="gramStart"/>
                    <w:r w:rsidRPr="003D7912">
                      <w:rPr>
                        <w:b/>
                        <w:sz w:val="24"/>
                        <w:szCs w:val="24"/>
                      </w:rPr>
                      <w:t>через</w:t>
                    </w:r>
                    <w:proofErr w:type="gramEnd"/>
                    <w:r w:rsidRPr="003D7912">
                      <w:rPr>
                        <w:b/>
                        <w:sz w:val="24"/>
                        <w:szCs w:val="24"/>
                      </w:rPr>
                      <w:t xml:space="preserve"> </w:t>
                    </w:r>
                    <w:proofErr w:type="gramStart"/>
                    <w:r w:rsidRPr="003D7912">
                      <w:rPr>
                        <w:b/>
                        <w:sz w:val="24"/>
                        <w:szCs w:val="24"/>
                      </w:rPr>
                      <w:t>ОД</w:t>
                    </w:r>
                    <w:proofErr w:type="gramEnd"/>
                    <w:r w:rsidRPr="003D7912">
                      <w:rPr>
                        <w:b/>
                        <w:sz w:val="24"/>
                        <w:szCs w:val="24"/>
                      </w:rPr>
                      <w:t xml:space="preserve"> </w:t>
                    </w:r>
                    <w:r>
                      <w:rPr>
                        <w:b/>
                        <w:sz w:val="24"/>
                        <w:szCs w:val="24"/>
                      </w:rPr>
                      <w:t xml:space="preserve">ЦУКС (управление) </w:t>
                    </w:r>
                    <w:r w:rsidRPr="003D7912">
                      <w:rPr>
                        <w:b/>
                        <w:sz w:val="24"/>
                        <w:szCs w:val="24"/>
                      </w:rPr>
                      <w:t>ГУ МЧС</w:t>
                    </w:r>
                    <w:r>
                      <w:rPr>
                        <w:b/>
                        <w:sz w:val="24"/>
                        <w:szCs w:val="24"/>
                      </w:rPr>
                      <w:t xml:space="preserve"> России по Липецкой области</w:t>
                    </w:r>
                    <w:r w:rsidRPr="003D7912">
                      <w:rPr>
                        <w:b/>
                        <w:sz w:val="24"/>
                        <w:szCs w:val="24"/>
                      </w:rPr>
                      <w:t>):</w:t>
                    </w:r>
                  </w:p>
                  <w:p w:rsidR="00095C9A" w:rsidRPr="003D7912" w:rsidRDefault="00095C9A" w:rsidP="000D12CC">
                    <w:pPr>
                      <w:jc w:val="center"/>
                      <w:rPr>
                        <w:b/>
                        <w:sz w:val="24"/>
                        <w:szCs w:val="24"/>
                      </w:rPr>
                    </w:pPr>
                  </w:p>
                  <w:p w:rsidR="00095C9A" w:rsidRPr="003D7912" w:rsidRDefault="00095C9A" w:rsidP="002F5846">
                    <w:pPr>
                      <w:jc w:val="center"/>
                      <w:rPr>
                        <w:sz w:val="24"/>
                        <w:szCs w:val="24"/>
                      </w:rPr>
                    </w:pPr>
                    <w:r w:rsidRPr="003D7912">
                      <w:rPr>
                        <w:sz w:val="24"/>
                        <w:szCs w:val="24"/>
                      </w:rPr>
                      <w:t xml:space="preserve">- </w:t>
                    </w:r>
                    <w:r>
                      <w:rPr>
                        <w:sz w:val="24"/>
                        <w:szCs w:val="24"/>
                      </w:rPr>
                      <w:t>аппаратура П-</w:t>
                    </w:r>
                    <w:r w:rsidRPr="003D7912">
                      <w:rPr>
                        <w:sz w:val="24"/>
                        <w:szCs w:val="24"/>
                      </w:rPr>
                      <w:t>166 М</w:t>
                    </w:r>
                    <w:r>
                      <w:rPr>
                        <w:sz w:val="24"/>
                        <w:szCs w:val="24"/>
                      </w:rPr>
                      <w:t>.</w:t>
                    </w:r>
                  </w:p>
                </w:txbxContent>
              </v:textbox>
            </v:shape>
            <v:shape id="Надпись 2" o:spid="_x0000_s1238" type="#_x0000_t202" style="position:absolute;left:70528;top:17969;width:21602;height:222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" strokeweight="1pt">
              <v:textbox>
                <w:txbxContent>
                  <w:p w:rsidR="00095C9A" w:rsidRDefault="00095C9A" w:rsidP="000D12CC">
                    <w:pPr>
                      <w:jc w:val="center"/>
                      <w:rPr>
                        <w:b/>
                        <w:sz w:val="24"/>
                        <w:szCs w:val="24"/>
                      </w:rPr>
                    </w:pPr>
                    <w:r>
                      <w:rPr>
                        <w:b/>
                        <w:sz w:val="24"/>
                        <w:szCs w:val="24"/>
                      </w:rPr>
                      <w:t>Информирование населения:</w:t>
                    </w:r>
                  </w:p>
                  <w:p w:rsidR="00095C9A" w:rsidRPr="00D11FF5" w:rsidRDefault="00095C9A" w:rsidP="000D12CC">
                    <w:pPr>
                      <w:jc w:val="both"/>
                      <w:rPr>
                        <w:sz w:val="24"/>
                        <w:szCs w:val="24"/>
                      </w:rPr>
                    </w:pPr>
                    <w:r w:rsidRPr="00D11FF5">
                      <w:rPr>
                        <w:sz w:val="24"/>
                        <w:szCs w:val="24"/>
                      </w:rPr>
                      <w:t>-</w:t>
                    </w:r>
                    <w:r w:rsidRPr="00D11FF5">
                      <w:rPr>
                        <w:b/>
                        <w:sz w:val="24"/>
                        <w:szCs w:val="24"/>
                      </w:rPr>
                      <w:t xml:space="preserve"> </w:t>
                    </w:r>
                    <w:r w:rsidRPr="00D11FF5">
                      <w:rPr>
                        <w:sz w:val="24"/>
                        <w:szCs w:val="24"/>
                      </w:rPr>
                      <w:t>Сети кабельного телевидения;</w:t>
                    </w:r>
                  </w:p>
                  <w:p w:rsidR="00095C9A" w:rsidRPr="00D11FF5" w:rsidRDefault="00095C9A" w:rsidP="000D12CC">
                    <w:pPr>
                      <w:jc w:val="both"/>
                      <w:rPr>
                        <w:sz w:val="24"/>
                        <w:szCs w:val="24"/>
                      </w:rPr>
                    </w:pPr>
                    <w:r w:rsidRPr="00D11FF5">
                      <w:rPr>
                        <w:sz w:val="24"/>
                        <w:szCs w:val="24"/>
                      </w:rPr>
                      <w:t>- Сети проводного вещания;</w:t>
                    </w:r>
                  </w:p>
                  <w:p w:rsidR="00095C9A" w:rsidRPr="00D11FF5" w:rsidRDefault="00095C9A" w:rsidP="009508D4">
                    <w:pPr>
                      <w:ind w:left="142" w:hanging="142"/>
                      <w:rPr>
                        <w:sz w:val="24"/>
                        <w:szCs w:val="24"/>
                      </w:rPr>
                    </w:pPr>
                    <w:r w:rsidRPr="00D11FF5">
                      <w:rPr>
                        <w:sz w:val="24"/>
                        <w:szCs w:val="24"/>
                      </w:rPr>
                      <w:t xml:space="preserve">- Сети уличной </w:t>
                    </w:r>
                    <w:r>
                      <w:rPr>
                        <w:sz w:val="24"/>
                        <w:szCs w:val="24"/>
                      </w:rPr>
                      <w:t>р</w:t>
                    </w:r>
                    <w:r w:rsidRPr="00D11FF5">
                      <w:rPr>
                        <w:sz w:val="24"/>
                        <w:szCs w:val="24"/>
                      </w:rPr>
                      <w:t>адиофикации;</w:t>
                    </w:r>
                  </w:p>
                  <w:p w:rsidR="00095C9A" w:rsidRPr="00D11FF5" w:rsidRDefault="00095C9A" w:rsidP="000D12CC">
                    <w:pPr>
                      <w:jc w:val="both"/>
                      <w:rPr>
                        <w:sz w:val="24"/>
                        <w:szCs w:val="24"/>
                      </w:rPr>
                    </w:pPr>
                    <w:r w:rsidRPr="00D11FF5">
                      <w:rPr>
                        <w:sz w:val="24"/>
                        <w:szCs w:val="24"/>
                      </w:rPr>
                      <w:t>- Сети эфирного телевидения;</w:t>
                    </w:r>
                  </w:p>
                  <w:p w:rsidR="00095C9A" w:rsidRPr="00D11FF5" w:rsidRDefault="00095C9A" w:rsidP="000D12CC">
                    <w:pPr>
                      <w:jc w:val="both"/>
                      <w:rPr>
                        <w:sz w:val="24"/>
                        <w:szCs w:val="24"/>
                      </w:rPr>
                    </w:pPr>
                    <w:r w:rsidRPr="00D11FF5">
                      <w:rPr>
                        <w:sz w:val="24"/>
                        <w:szCs w:val="24"/>
                      </w:rPr>
                      <w:t xml:space="preserve">- радио «Липецк </w:t>
                    </w:r>
                    <w:r w:rsidRPr="00D11FF5">
                      <w:rPr>
                        <w:sz w:val="24"/>
                        <w:szCs w:val="24"/>
                        <w:lang w:val="en-US"/>
                      </w:rPr>
                      <w:t>FM</w:t>
                    </w:r>
                    <w:r w:rsidRPr="00D11FF5">
                      <w:rPr>
                        <w:sz w:val="24"/>
                        <w:szCs w:val="24"/>
                      </w:rPr>
                      <w:t>»;</w:t>
                    </w:r>
                  </w:p>
                  <w:p w:rsidR="00095C9A" w:rsidRPr="00D11FF5" w:rsidRDefault="00095C9A" w:rsidP="000D12CC">
                    <w:pPr>
                      <w:jc w:val="both"/>
                      <w:rPr>
                        <w:sz w:val="24"/>
                        <w:szCs w:val="24"/>
                      </w:rPr>
                    </w:pPr>
                    <w:r w:rsidRPr="00D11FF5">
                      <w:rPr>
                        <w:sz w:val="24"/>
                        <w:szCs w:val="24"/>
                      </w:rPr>
                      <w:t>- Сети операторов связи;</w:t>
                    </w:r>
                  </w:p>
                  <w:p w:rsidR="00095C9A" w:rsidRPr="00D11FF5" w:rsidRDefault="00095C9A" w:rsidP="000D12CC">
                    <w:pPr>
                      <w:jc w:val="both"/>
                      <w:rPr>
                        <w:sz w:val="24"/>
                        <w:szCs w:val="24"/>
                      </w:rPr>
                    </w:pPr>
                    <w:r>
                      <w:rPr>
                        <w:sz w:val="24"/>
                        <w:szCs w:val="24"/>
                      </w:rPr>
                      <w:t>- Сеть интернет</w:t>
                    </w:r>
                    <w:r w:rsidRPr="00D11FF5">
                      <w:rPr>
                        <w:sz w:val="24"/>
                        <w:szCs w:val="24"/>
                      </w:rPr>
                      <w:t>;</w:t>
                    </w:r>
                  </w:p>
                  <w:p w:rsidR="00095C9A" w:rsidRPr="00B752C2" w:rsidRDefault="00095C9A" w:rsidP="000D12CC">
                    <w:pPr>
                      <w:jc w:val="both"/>
                      <w:rPr>
                        <w:szCs w:val="24"/>
                      </w:rPr>
                    </w:pPr>
                    <w:r w:rsidRPr="00B752C2">
                      <w:rPr>
                        <w:szCs w:val="24"/>
                      </w:rPr>
                      <w:t>- МКИОН</w:t>
                    </w:r>
                    <w:r>
                      <w:rPr>
                        <w:szCs w:val="24"/>
                      </w:rPr>
                      <w:t>.</w:t>
                    </w:r>
                  </w:p>
                </w:txbxContent>
              </v:textbox>
            </v:shape>
            <v:shape id="Надпись 2" o:spid="_x0000_s1239" type="#_x0000_t202" style="position:absolute;top:17890;width:21602;height:1979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" strokeweight="1pt">
              <v:textbox>
                <w:txbxContent>
                  <w:p w:rsidR="00095C9A" w:rsidRPr="003D7912" w:rsidRDefault="00095C9A" w:rsidP="000D12CC">
                    <w:pPr>
                      <w:ind w:right="-120"/>
                      <w:jc w:val="center"/>
                      <w:rPr>
                        <w:b/>
                        <w:sz w:val="24"/>
                        <w:szCs w:val="24"/>
                      </w:rPr>
                    </w:pPr>
                    <w:r w:rsidRPr="003D7912">
                      <w:rPr>
                        <w:b/>
                        <w:sz w:val="24"/>
                        <w:szCs w:val="24"/>
                      </w:rPr>
                      <w:t>Оповещение руководящего состава:</w:t>
                    </w:r>
                  </w:p>
                  <w:p w:rsidR="00095C9A" w:rsidRPr="003D7912" w:rsidRDefault="00095C9A" w:rsidP="000D12CC">
                    <w:pPr>
                      <w:ind w:right="-120"/>
                      <w:jc w:val="center"/>
                      <w:rPr>
                        <w:sz w:val="24"/>
                        <w:szCs w:val="24"/>
                      </w:rPr>
                    </w:pPr>
                  </w:p>
                  <w:p w:rsidR="00095C9A" w:rsidRDefault="00095C9A" w:rsidP="000D12CC">
                    <w:pPr>
                      <w:ind w:right="-120"/>
                      <w:jc w:val="both"/>
                      <w:rPr>
                        <w:sz w:val="24"/>
                        <w:szCs w:val="24"/>
                      </w:rPr>
                    </w:pPr>
                    <w:r w:rsidRPr="003D7912">
                      <w:rPr>
                        <w:sz w:val="24"/>
                        <w:szCs w:val="24"/>
                      </w:rPr>
                      <w:t>- АСО-8М;</w:t>
                    </w:r>
                  </w:p>
                  <w:p w:rsidR="00095C9A" w:rsidRDefault="00095C9A" w:rsidP="000D12CC">
                    <w:pPr>
                      <w:ind w:right="-120"/>
                      <w:jc w:val="both"/>
                      <w:rPr>
                        <w:sz w:val="24"/>
                        <w:szCs w:val="24"/>
                      </w:rPr>
                    </w:pPr>
                    <w:r>
                      <w:rPr>
                        <w:sz w:val="24"/>
                        <w:szCs w:val="24"/>
                      </w:rPr>
                      <w:t>- телефоны проводной и сотовой связи;</w:t>
                    </w:r>
                  </w:p>
                  <w:p w:rsidR="00095C9A" w:rsidRPr="003D7912" w:rsidRDefault="00095C9A" w:rsidP="000D12CC">
                    <w:pPr>
                      <w:ind w:right="-120"/>
                      <w:jc w:val="both"/>
                      <w:rPr>
                        <w:sz w:val="24"/>
                        <w:szCs w:val="24"/>
                      </w:rPr>
                    </w:pPr>
                    <w:r>
                      <w:rPr>
                        <w:sz w:val="24"/>
                        <w:szCs w:val="24"/>
                      </w:rPr>
                      <w:t>- посыльные.</w:t>
                    </w:r>
                  </w:p>
                </w:txbxContent>
              </v:textbox>
            </v:shape>
            <v:shape id="Надпись 2" o:spid="_x0000_s1240" type="#_x0000_t202" style="position:absolute;left:46992;top:17969;width:21602;height:198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" strokeweight="1pt">
              <v:textbox>
                <w:txbxContent>
                  <w:p w:rsidR="00095C9A" w:rsidRPr="003D7912" w:rsidRDefault="00095C9A" w:rsidP="000D12CC">
                    <w:pPr>
                      <w:jc w:val="center"/>
                      <w:rPr>
                        <w:b/>
                        <w:sz w:val="24"/>
                        <w:szCs w:val="24"/>
                      </w:rPr>
                    </w:pPr>
                    <w:r w:rsidRPr="003D7912">
                      <w:rPr>
                        <w:b/>
                        <w:sz w:val="24"/>
                        <w:szCs w:val="24"/>
                      </w:rPr>
                      <w:t>Оповещение населения:</w:t>
                    </w:r>
                  </w:p>
                  <w:p w:rsidR="00095C9A" w:rsidRPr="003D7912" w:rsidRDefault="00095C9A" w:rsidP="000D12CC">
                    <w:pPr>
                      <w:jc w:val="center"/>
                      <w:rPr>
                        <w:b/>
                        <w:sz w:val="24"/>
                        <w:szCs w:val="24"/>
                      </w:rPr>
                    </w:pPr>
                  </w:p>
                  <w:p w:rsidR="00095C9A" w:rsidRPr="003D7912" w:rsidRDefault="00095C9A" w:rsidP="00CC46FD">
                    <w:pPr>
                      <w:ind w:left="284" w:hanging="284"/>
                      <w:jc w:val="center"/>
                      <w:rPr>
                        <w:sz w:val="24"/>
                        <w:szCs w:val="24"/>
                      </w:rPr>
                    </w:pPr>
                    <w:r w:rsidRPr="003D7912">
                      <w:rPr>
                        <w:sz w:val="24"/>
                        <w:szCs w:val="24"/>
                      </w:rPr>
                      <w:t>-</w:t>
                    </w:r>
                    <w:r w:rsidRPr="003D7912">
                      <w:rPr>
                        <w:b/>
                        <w:sz w:val="24"/>
                        <w:szCs w:val="24"/>
                      </w:rPr>
                      <w:t xml:space="preserve"> </w:t>
                    </w:r>
                    <w:r w:rsidRPr="003D7912">
                      <w:rPr>
                        <w:sz w:val="24"/>
                        <w:szCs w:val="24"/>
                      </w:rPr>
                      <w:t>ВАУ</w:t>
                    </w:r>
                    <w:r>
                      <w:rPr>
                        <w:sz w:val="24"/>
                        <w:szCs w:val="24"/>
                      </w:rPr>
                      <w:t>;</w:t>
                    </w:r>
                  </w:p>
                  <w:p w:rsidR="00095C9A" w:rsidRPr="003D7912" w:rsidRDefault="00095C9A" w:rsidP="00CC46FD">
                    <w:pPr>
                      <w:ind w:left="284" w:hanging="284"/>
                      <w:jc w:val="center"/>
                      <w:rPr>
                        <w:sz w:val="24"/>
                        <w:szCs w:val="24"/>
                      </w:rPr>
                    </w:pPr>
                    <w:r w:rsidRPr="003D7912">
                      <w:rPr>
                        <w:sz w:val="24"/>
                        <w:szCs w:val="24"/>
                      </w:rPr>
                      <w:t>- Сирены</w:t>
                    </w:r>
                    <w:r>
                      <w:rPr>
                        <w:sz w:val="24"/>
                        <w:szCs w:val="24"/>
                      </w:rPr>
                      <w:t>;</w:t>
                    </w:r>
                  </w:p>
                  <w:p w:rsidR="00095C9A" w:rsidRPr="003D7912" w:rsidRDefault="00095C9A" w:rsidP="00CC46FD">
                    <w:pPr>
                      <w:ind w:left="284" w:hanging="284"/>
                      <w:jc w:val="center"/>
                      <w:rPr>
                        <w:sz w:val="24"/>
                        <w:szCs w:val="24"/>
                      </w:rPr>
                    </w:pPr>
                    <w:r w:rsidRPr="003D7912">
                      <w:rPr>
                        <w:sz w:val="24"/>
                        <w:szCs w:val="24"/>
                      </w:rPr>
                      <w:t>- ЛСО</w:t>
                    </w:r>
                    <w:r>
                      <w:rPr>
                        <w:sz w:val="24"/>
                        <w:szCs w:val="24"/>
                      </w:rPr>
                      <w:t xml:space="preserve"> объектов;</w:t>
                    </w:r>
                  </w:p>
                  <w:p w:rsidR="00095C9A" w:rsidRPr="003D7912" w:rsidRDefault="00095C9A" w:rsidP="00CC46FD">
                    <w:pPr>
                      <w:ind w:left="284" w:hanging="284"/>
                      <w:jc w:val="center"/>
                      <w:rPr>
                        <w:sz w:val="24"/>
                        <w:szCs w:val="24"/>
                      </w:rPr>
                    </w:pPr>
                    <w:r w:rsidRPr="003D7912">
                      <w:rPr>
                        <w:sz w:val="24"/>
                        <w:szCs w:val="24"/>
                      </w:rPr>
                      <w:t>- КСЭОН</w:t>
                    </w:r>
                    <w:r>
                      <w:rPr>
                        <w:sz w:val="24"/>
                        <w:szCs w:val="24"/>
                      </w:rPr>
                      <w:t>;</w:t>
                    </w:r>
                  </w:p>
                  <w:p w:rsidR="00095C9A" w:rsidRPr="003D7912" w:rsidRDefault="00095C9A" w:rsidP="00CC46FD">
                    <w:pPr>
                      <w:ind w:left="284" w:hanging="284"/>
                      <w:jc w:val="center"/>
                      <w:rPr>
                        <w:sz w:val="24"/>
                        <w:szCs w:val="24"/>
                      </w:rPr>
                    </w:pPr>
                    <w:r w:rsidRPr="003D7912">
                      <w:rPr>
                        <w:sz w:val="24"/>
                        <w:szCs w:val="24"/>
                      </w:rPr>
                      <w:t>- КСОБЖ</w:t>
                    </w:r>
                    <w:r>
                      <w:rPr>
                        <w:sz w:val="24"/>
                        <w:szCs w:val="24"/>
                      </w:rPr>
                      <w:t>.</w:t>
                    </w:r>
                  </w:p>
                </w:txbxContent>
              </v:textbox>
            </v:shape>
            <v:group id="Группа 16" o:spid="_x0000_s1241" style="position:absolute;left:10654;width:70687;height:17632" coordsize="70687,17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line id="Прямая соединительная линия 11" o:spid="_x0000_s1242" style="position:absolute;flip:y;visibility:visible" from="0,15346" to="70631,15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" strokecolor="black [3040]"/>
              <v:line id="Прямая соединительная линия 12" o:spid="_x0000_s1243" style="position:absolute;visibility:visible" from="0,15346" to="0,176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" strokecolor="black [3040]">
                <v:stroke endarrow="classic"/>
              </v:line>
              <v:line id="Прямая соединительная линия 13" o:spid="_x0000_s1244" style="position:absolute;visibility:visible" from="23535,15346" to="23535,176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" strokecolor="black [3040]">
                <v:stroke endarrow="classic"/>
              </v:line>
              <v:line id="Прямая соединительная линия 14" o:spid="_x0000_s1245" style="position:absolute;visibility:visible" from="47151,15346" to="47151,176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" strokecolor="black [3040]">
                <v:stroke endarrow="classic"/>
              </v:line>
              <v:line id="Прямая соединительная линия 15" o:spid="_x0000_s1246" style="position:absolute;visibility:visible" from="70687,15346" to="70687,176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" strokecolor="black [3040]">
                <v:stroke endarrow="classic"/>
              </v:line>
              <v:group id="Группа 9" o:spid="_x0000_s1247" style="position:absolute;left:22184;width:27816;height:13612" coordsize="27816,13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Text Box 2" o:spid="_x0000_s1248" type="#_x0000_t202" style="position:absolute;top:8189;width:27736;height:542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" strokeweight="4.5pt">
                  <v:stroke linestyle="thinThick"/>
                  <v:textbox inset=",0,,0">
                    <w:txbxContent>
                      <w:p w:rsidR="00095C9A" w:rsidRDefault="00095C9A" w:rsidP="000D12CC">
                        <w:pPr>
                          <w:jc w:val="center"/>
                          <w:rPr>
                            <w:b/>
                            <w:bCs/>
                            <w:sz w:val="24"/>
                          </w:rPr>
                        </w:pPr>
                        <w:r>
                          <w:rPr>
                            <w:b/>
                            <w:bCs/>
                            <w:sz w:val="24"/>
                          </w:rPr>
                          <w:t>ЕДДС МКУ «Управление по делам ГО и ЧС г. Липецкого муниципального района»</w:t>
                        </w:r>
                      </w:p>
                    </w:txbxContent>
                  </v:textbox>
                </v:shape>
                <v:shape id="Text Box 72" o:spid="_x0000_s1249" type="#_x0000_t202" style="position:absolute;left:79;width:27737;height:53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" strokeweight="4.5pt">
                  <v:stroke linestyle="thinThick"/>
                  <v:textbox inset=",0,,0">
                    <w:txbxContent>
                      <w:p w:rsidR="00095C9A" w:rsidRPr="00CC46FD" w:rsidRDefault="00095C9A" w:rsidP="000D12CC">
                        <w:pPr>
                          <w:jc w:val="center"/>
                          <w:rPr>
                            <w:b/>
                            <w:bCs/>
                            <w:szCs w:val="28"/>
                          </w:rPr>
                        </w:pPr>
                        <w:r w:rsidRPr="00CC46FD">
                          <w:rPr>
                            <w:b/>
                            <w:bCs/>
                            <w:szCs w:val="28"/>
                          </w:rPr>
                          <w:t>Глава города</w:t>
                        </w:r>
                      </w:p>
                      <w:p w:rsidR="00095C9A" w:rsidRPr="00CC46FD" w:rsidRDefault="00095C9A" w:rsidP="000D12CC">
                        <w:pPr>
                          <w:jc w:val="center"/>
                          <w:rPr>
                            <w:szCs w:val="28"/>
                          </w:rPr>
                        </w:pPr>
                        <w:r>
                          <w:rPr>
                            <w:b/>
                            <w:bCs/>
                            <w:szCs w:val="28"/>
                          </w:rPr>
                          <w:t>Липецкого муниципального района</w:t>
                        </w:r>
                      </w:p>
                    </w:txbxContent>
                  </v:textbox>
                </v:shape>
                <v:line id="Прямая соединительная линия 7" o:spid="_x0000_s1250" style="position:absolute;visibility:visible" from="12483,5247" to="12483,79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" strokecolor="black [3040]">
                  <v:stroke endarrow="classic"/>
                </v:line>
                <v:line id="Прямая соединительная линия 18" o:spid="_x0000_s1251" style="position:absolute;flip:y;visibility:visible" from="15027,5327" to="15027,8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" strokecolor="black [3040]">
                  <v:stroke endarrow="classic"/>
                </v:line>
              </v:group>
            </v:group>
          </v:group>
        </w:pict>
      </w:r>
    </w:p>
    <w:p w:rsidR="00BF777F" w:rsidRDefault="00BF777F" w:rsidP="000D12CC">
      <w:pPr>
        <w:pStyle w:val="13"/>
        <w:jc w:val="left"/>
        <w:rPr>
          <w:b w:val="0"/>
          <w:caps/>
          <w:szCs w:val="28"/>
        </w:rPr>
      </w:pPr>
    </w:p>
    <w:p w:rsidR="00BF777F" w:rsidRDefault="00BF777F" w:rsidP="000D12CC">
      <w:pPr>
        <w:pStyle w:val="13"/>
        <w:jc w:val="left"/>
        <w:rPr>
          <w:b w:val="0"/>
          <w:caps/>
          <w:szCs w:val="28"/>
        </w:rPr>
      </w:pPr>
    </w:p>
    <w:p w:rsidR="00BF777F" w:rsidRDefault="00BF777F" w:rsidP="000D12CC">
      <w:pPr>
        <w:pStyle w:val="13"/>
        <w:jc w:val="left"/>
        <w:rPr>
          <w:b w:val="0"/>
          <w:caps/>
          <w:szCs w:val="28"/>
        </w:rPr>
      </w:pPr>
    </w:p>
    <w:p w:rsidR="00BF777F" w:rsidRDefault="00BF777F" w:rsidP="000D12CC">
      <w:pPr>
        <w:pStyle w:val="13"/>
        <w:jc w:val="left"/>
        <w:rPr>
          <w:b w:val="0"/>
          <w:caps/>
          <w:szCs w:val="28"/>
        </w:rPr>
      </w:pPr>
    </w:p>
    <w:p w:rsidR="00BF777F" w:rsidRDefault="00BF777F" w:rsidP="000D12CC">
      <w:pPr>
        <w:pStyle w:val="13"/>
        <w:jc w:val="left"/>
        <w:rPr>
          <w:b w:val="0"/>
          <w:caps/>
          <w:szCs w:val="28"/>
        </w:rPr>
      </w:pPr>
    </w:p>
    <w:p w:rsidR="00BF777F" w:rsidRDefault="00BF777F" w:rsidP="000D12CC">
      <w:pPr>
        <w:pStyle w:val="13"/>
        <w:jc w:val="left"/>
        <w:rPr>
          <w:b w:val="0"/>
          <w:caps/>
          <w:szCs w:val="28"/>
        </w:rPr>
      </w:pPr>
    </w:p>
    <w:p w:rsidR="00BF777F" w:rsidRDefault="00BF777F" w:rsidP="000D12CC">
      <w:pPr>
        <w:pStyle w:val="13"/>
        <w:jc w:val="left"/>
        <w:rPr>
          <w:b w:val="0"/>
          <w:caps/>
          <w:szCs w:val="28"/>
        </w:rPr>
      </w:pPr>
    </w:p>
    <w:p w:rsidR="00BF777F" w:rsidRDefault="00BF777F" w:rsidP="000D12CC">
      <w:pPr>
        <w:pStyle w:val="13"/>
        <w:jc w:val="left"/>
        <w:rPr>
          <w:b w:val="0"/>
          <w:caps/>
          <w:szCs w:val="28"/>
        </w:rPr>
      </w:pPr>
    </w:p>
    <w:p w:rsidR="00BF777F" w:rsidRDefault="00BF777F" w:rsidP="000D12CC">
      <w:pPr>
        <w:pStyle w:val="13"/>
        <w:jc w:val="left"/>
        <w:rPr>
          <w:b w:val="0"/>
          <w:caps/>
          <w:szCs w:val="28"/>
        </w:rPr>
      </w:pPr>
    </w:p>
    <w:p w:rsidR="00BF777F" w:rsidRDefault="00BF777F" w:rsidP="000D12CC">
      <w:pPr>
        <w:pStyle w:val="13"/>
        <w:jc w:val="left"/>
        <w:rPr>
          <w:b w:val="0"/>
          <w:caps/>
          <w:szCs w:val="28"/>
        </w:rPr>
      </w:pPr>
    </w:p>
    <w:p w:rsidR="00BF777F" w:rsidRDefault="00BF777F" w:rsidP="000D12CC">
      <w:pPr>
        <w:pStyle w:val="13"/>
        <w:jc w:val="left"/>
        <w:rPr>
          <w:b w:val="0"/>
          <w:caps/>
          <w:szCs w:val="28"/>
        </w:rPr>
      </w:pPr>
    </w:p>
    <w:p w:rsidR="00BF777F" w:rsidRDefault="00BF777F" w:rsidP="000D12CC">
      <w:pPr>
        <w:pStyle w:val="13"/>
        <w:jc w:val="left"/>
        <w:rPr>
          <w:b w:val="0"/>
          <w:caps/>
          <w:szCs w:val="28"/>
        </w:rPr>
      </w:pPr>
    </w:p>
    <w:p w:rsidR="00BF777F" w:rsidRDefault="00BF777F" w:rsidP="000D12CC">
      <w:pPr>
        <w:pStyle w:val="13"/>
        <w:jc w:val="left"/>
        <w:rPr>
          <w:b w:val="0"/>
          <w:caps/>
          <w:szCs w:val="28"/>
        </w:rPr>
      </w:pPr>
    </w:p>
    <w:p w:rsidR="00BF777F" w:rsidRDefault="00BF777F" w:rsidP="000D12CC">
      <w:pPr>
        <w:pStyle w:val="13"/>
        <w:jc w:val="left"/>
        <w:rPr>
          <w:b w:val="0"/>
          <w:caps/>
          <w:szCs w:val="28"/>
        </w:rPr>
      </w:pPr>
    </w:p>
    <w:p w:rsidR="00BF777F" w:rsidRDefault="00BF777F" w:rsidP="000D12CC">
      <w:pPr>
        <w:pStyle w:val="13"/>
        <w:jc w:val="left"/>
        <w:rPr>
          <w:b w:val="0"/>
          <w:caps/>
          <w:szCs w:val="28"/>
        </w:rPr>
      </w:pPr>
    </w:p>
    <w:p w:rsidR="00BF777F" w:rsidRDefault="00BF777F" w:rsidP="000D12CC">
      <w:pPr>
        <w:pStyle w:val="13"/>
        <w:jc w:val="left"/>
        <w:rPr>
          <w:b w:val="0"/>
          <w:caps/>
          <w:szCs w:val="28"/>
        </w:rPr>
      </w:pPr>
    </w:p>
    <w:p w:rsidR="00BF777F" w:rsidRDefault="00BF777F" w:rsidP="000D12CC">
      <w:pPr>
        <w:pStyle w:val="13"/>
        <w:jc w:val="left"/>
        <w:rPr>
          <w:b w:val="0"/>
          <w:caps/>
          <w:szCs w:val="28"/>
        </w:rPr>
      </w:pPr>
    </w:p>
    <w:p w:rsidR="00BF777F" w:rsidRDefault="00BF777F" w:rsidP="000D12CC">
      <w:pPr>
        <w:pStyle w:val="13"/>
        <w:jc w:val="left"/>
        <w:rPr>
          <w:b w:val="0"/>
          <w:caps/>
          <w:szCs w:val="28"/>
        </w:rPr>
      </w:pPr>
    </w:p>
    <w:p w:rsidR="00BF777F" w:rsidRDefault="00BF777F" w:rsidP="000D12CC">
      <w:pPr>
        <w:pStyle w:val="13"/>
        <w:jc w:val="left"/>
        <w:rPr>
          <w:b w:val="0"/>
          <w:caps/>
          <w:szCs w:val="28"/>
        </w:rPr>
      </w:pPr>
    </w:p>
    <w:p w:rsidR="00BF777F" w:rsidRDefault="00BF777F" w:rsidP="000D12CC">
      <w:pPr>
        <w:pStyle w:val="13"/>
        <w:jc w:val="left"/>
        <w:rPr>
          <w:b w:val="0"/>
          <w:caps/>
          <w:szCs w:val="28"/>
        </w:rPr>
      </w:pPr>
    </w:p>
    <w:p w:rsidR="00BF777F" w:rsidRDefault="00BF777F" w:rsidP="000D12CC">
      <w:pPr>
        <w:pStyle w:val="13"/>
        <w:jc w:val="left"/>
        <w:rPr>
          <w:b w:val="0"/>
          <w:caps/>
          <w:szCs w:val="28"/>
        </w:rPr>
      </w:pPr>
    </w:p>
    <w:p w:rsidR="00BF777F" w:rsidRDefault="00C7077B" w:rsidP="000D12CC">
      <w:pPr>
        <w:pStyle w:val="13"/>
        <w:jc w:val="left"/>
        <w:rPr>
          <w:b w:val="0"/>
          <w:caps/>
          <w:szCs w:val="28"/>
        </w:rPr>
      </w:pPr>
      <w:r>
        <w:rPr>
          <w:b w:val="0"/>
          <w:caps/>
          <w:noProof/>
          <w:szCs w:val="28"/>
        </w:rPr>
        <w:pict>
          <v:shape id="Поле 19" o:spid="_x0000_s1252" type="#_x0000_t202" style="position:absolute;margin-left:1.35pt;margin-top:2.6pt;width:718.2pt;height:67.8pt;z-index:25161267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" fillcolor="white [3201]" stroked="f" strokeweight=".5pt">
            <v:textbox>
              <w:txbxContent>
                <w:p w:rsidR="00095C9A" w:rsidRDefault="00095C9A" w:rsidP="00BF777F">
                  <w:pPr>
                    <w:ind w:right="-120"/>
                    <w:jc w:val="both"/>
                    <w:rPr>
                      <w:szCs w:val="28"/>
                    </w:rPr>
                  </w:pPr>
                  <w:r w:rsidRPr="003D7912">
                    <w:rPr>
                      <w:szCs w:val="28"/>
                    </w:rPr>
                    <w:t>Примечание:</w:t>
                  </w:r>
                  <w:r>
                    <w:rPr>
                      <w:b/>
                      <w:szCs w:val="28"/>
                    </w:rPr>
                    <w:t xml:space="preserve"> </w:t>
                  </w:r>
                  <w:r>
                    <w:rPr>
                      <w:szCs w:val="28"/>
                    </w:rPr>
                    <w:t xml:space="preserve">в состав </w:t>
                  </w:r>
                  <w:proofErr w:type="gramStart"/>
                  <w:r>
                    <w:rPr>
                      <w:szCs w:val="28"/>
                    </w:rPr>
                    <w:t>системы оповещения населения города Липецкого муниципального района</w:t>
                  </w:r>
                  <w:proofErr w:type="gramEnd"/>
                  <w:r>
                    <w:rPr>
                      <w:szCs w:val="28"/>
                    </w:rPr>
                    <w:t xml:space="preserve"> входят: </w:t>
                  </w:r>
                  <w:proofErr w:type="gramStart"/>
                  <w:r>
                    <w:rPr>
                      <w:szCs w:val="28"/>
                    </w:rPr>
                    <w:t xml:space="preserve">ВАУ – 60 шт., сирены – 40 шт., КСЭОН – 13 шт., КСОБЖ - подключены 32 дома (85 подъездов домов в </w:t>
                  </w:r>
                  <w:proofErr w:type="spellStart"/>
                  <w:r>
                    <w:rPr>
                      <w:szCs w:val="28"/>
                    </w:rPr>
                    <w:t>мкр</w:t>
                  </w:r>
                  <w:proofErr w:type="spellEnd"/>
                  <w:r>
                    <w:rPr>
                      <w:szCs w:val="28"/>
                    </w:rPr>
                    <w:t>.</w:t>
                  </w:r>
                  <w:proofErr w:type="gramEnd"/>
                  <w:r>
                    <w:rPr>
                      <w:szCs w:val="28"/>
                    </w:rPr>
                    <w:t xml:space="preserve"> </w:t>
                  </w:r>
                  <w:proofErr w:type="gramStart"/>
                  <w:r>
                    <w:rPr>
                      <w:szCs w:val="28"/>
                    </w:rPr>
                    <w:t>Елецкий и Университетский), 5 ЛСО потенциально опасных объектов города.</w:t>
                  </w:r>
                  <w:proofErr w:type="gramEnd"/>
                </w:p>
                <w:p w:rsidR="00095C9A" w:rsidRDefault="00095C9A"/>
              </w:txbxContent>
            </v:textbox>
          </v:shape>
        </w:pict>
      </w:r>
    </w:p>
    <w:p w:rsidR="00BF777F" w:rsidRDefault="00BF777F" w:rsidP="000D12CC">
      <w:pPr>
        <w:pStyle w:val="13"/>
        <w:jc w:val="left"/>
        <w:rPr>
          <w:b w:val="0"/>
          <w:caps/>
          <w:szCs w:val="28"/>
        </w:rPr>
      </w:pPr>
    </w:p>
    <w:p w:rsidR="00BF777F" w:rsidRDefault="00BF777F" w:rsidP="000D12CC">
      <w:pPr>
        <w:pStyle w:val="13"/>
        <w:jc w:val="left"/>
        <w:rPr>
          <w:b w:val="0"/>
          <w:caps/>
          <w:szCs w:val="28"/>
        </w:rPr>
      </w:pPr>
    </w:p>
    <w:p w:rsidR="00BF777F" w:rsidRDefault="00BF777F" w:rsidP="000D12CC">
      <w:pPr>
        <w:pStyle w:val="13"/>
        <w:jc w:val="left"/>
        <w:rPr>
          <w:b w:val="0"/>
          <w:caps/>
          <w:szCs w:val="28"/>
        </w:rPr>
      </w:pPr>
    </w:p>
    <w:p w:rsidR="00BF777F" w:rsidRPr="002844BD" w:rsidRDefault="00BF777F" w:rsidP="00BF777F">
      <w:pPr>
        <w:jc w:val="center"/>
        <w:rPr>
          <w:b/>
          <w:szCs w:val="28"/>
        </w:rPr>
      </w:pPr>
      <w:r w:rsidRPr="002844BD">
        <w:rPr>
          <w:b/>
          <w:szCs w:val="28"/>
        </w:rPr>
        <w:t>ЛИСТ КОРРЕКТИРОВКИ</w:t>
      </w:r>
    </w:p>
    <w:p w:rsidR="00BF777F" w:rsidRPr="002844BD" w:rsidRDefault="00BF777F" w:rsidP="00BF777F">
      <w:pPr>
        <w:jc w:val="center"/>
        <w:rPr>
          <w:szCs w:val="28"/>
        </w:rPr>
      </w:pPr>
    </w:p>
    <w:tbl>
      <w:tblPr>
        <w:tblStyle w:val="a3"/>
        <w:tblW w:w="0" w:type="auto"/>
        <w:tblLook w:val="04A0"/>
      </w:tblPr>
      <w:tblGrid>
        <w:gridCol w:w="841"/>
        <w:gridCol w:w="8596"/>
        <w:gridCol w:w="2123"/>
        <w:gridCol w:w="3226"/>
      </w:tblGrid>
      <w:tr w:rsidR="00BF777F" w:rsidRPr="002844BD" w:rsidTr="00BD4422">
        <w:tc>
          <w:tcPr>
            <w:tcW w:w="841" w:type="dxa"/>
            <w:tcBorders>
              <w:top w:val="double" w:sz="4" w:space="0" w:color="auto"/>
              <w:bottom w:val="double" w:sz="4" w:space="0" w:color="auto"/>
            </w:tcBorders>
            <w:shd w:val="clear" w:color="auto" w:fill="F2F2F2" w:themeFill="background1" w:themeFillShade="F2"/>
            <w:vAlign w:val="center"/>
          </w:tcPr>
          <w:p w:rsidR="00BF777F" w:rsidRPr="002844BD" w:rsidRDefault="00BF777F" w:rsidP="00BF777F">
            <w:pPr>
              <w:jc w:val="center"/>
              <w:rPr>
                <w:szCs w:val="28"/>
              </w:rPr>
            </w:pPr>
            <w:r w:rsidRPr="002844BD">
              <w:rPr>
                <w:szCs w:val="28"/>
              </w:rPr>
              <w:t>№</w:t>
            </w:r>
          </w:p>
          <w:p w:rsidR="00BF777F" w:rsidRPr="002844BD" w:rsidRDefault="00BF777F" w:rsidP="00BF777F">
            <w:pPr>
              <w:jc w:val="center"/>
              <w:rPr>
                <w:szCs w:val="28"/>
              </w:rPr>
            </w:pPr>
            <w:proofErr w:type="spellStart"/>
            <w:proofErr w:type="gramStart"/>
            <w:r w:rsidRPr="002844BD">
              <w:rPr>
                <w:szCs w:val="28"/>
              </w:rPr>
              <w:t>п</w:t>
            </w:r>
            <w:proofErr w:type="spellEnd"/>
            <w:proofErr w:type="gramEnd"/>
            <w:r w:rsidRPr="002844BD">
              <w:rPr>
                <w:szCs w:val="28"/>
              </w:rPr>
              <w:t>/</w:t>
            </w:r>
            <w:proofErr w:type="spellStart"/>
            <w:r w:rsidRPr="002844BD">
              <w:rPr>
                <w:szCs w:val="28"/>
              </w:rPr>
              <w:t>п</w:t>
            </w:r>
            <w:proofErr w:type="spellEnd"/>
          </w:p>
        </w:tc>
        <w:tc>
          <w:tcPr>
            <w:tcW w:w="8596" w:type="dxa"/>
            <w:tcBorders>
              <w:top w:val="double" w:sz="4" w:space="0" w:color="auto"/>
              <w:bottom w:val="double" w:sz="4" w:space="0" w:color="auto"/>
            </w:tcBorders>
            <w:shd w:val="clear" w:color="auto" w:fill="F2F2F2" w:themeFill="background1" w:themeFillShade="F2"/>
            <w:vAlign w:val="center"/>
          </w:tcPr>
          <w:p w:rsidR="00BF777F" w:rsidRPr="002844BD" w:rsidRDefault="00BF777F" w:rsidP="00BF777F">
            <w:pPr>
              <w:jc w:val="center"/>
              <w:rPr>
                <w:szCs w:val="28"/>
              </w:rPr>
            </w:pPr>
            <w:r w:rsidRPr="002844BD">
              <w:rPr>
                <w:szCs w:val="28"/>
              </w:rPr>
              <w:t>Содержание вносимых изменений</w:t>
            </w:r>
          </w:p>
        </w:tc>
        <w:tc>
          <w:tcPr>
            <w:tcW w:w="2123" w:type="dxa"/>
            <w:tcBorders>
              <w:top w:val="double" w:sz="4" w:space="0" w:color="auto"/>
              <w:bottom w:val="double" w:sz="4" w:space="0" w:color="auto"/>
            </w:tcBorders>
            <w:shd w:val="clear" w:color="auto" w:fill="F2F2F2" w:themeFill="background1" w:themeFillShade="F2"/>
            <w:vAlign w:val="center"/>
          </w:tcPr>
          <w:p w:rsidR="00BF777F" w:rsidRPr="002844BD" w:rsidRDefault="00BF777F" w:rsidP="00BF777F">
            <w:pPr>
              <w:jc w:val="center"/>
              <w:rPr>
                <w:szCs w:val="28"/>
              </w:rPr>
            </w:pPr>
            <w:r w:rsidRPr="002844BD">
              <w:rPr>
                <w:szCs w:val="28"/>
              </w:rPr>
              <w:t>Дата</w:t>
            </w:r>
          </w:p>
        </w:tc>
        <w:tc>
          <w:tcPr>
            <w:tcW w:w="3226" w:type="dxa"/>
            <w:tcBorders>
              <w:top w:val="double" w:sz="4" w:space="0" w:color="auto"/>
              <w:bottom w:val="double" w:sz="4" w:space="0" w:color="auto"/>
            </w:tcBorders>
            <w:shd w:val="clear" w:color="auto" w:fill="F2F2F2" w:themeFill="background1" w:themeFillShade="F2"/>
            <w:vAlign w:val="center"/>
          </w:tcPr>
          <w:p w:rsidR="00BF777F" w:rsidRPr="002844BD" w:rsidRDefault="00BF777F" w:rsidP="00BF777F">
            <w:pPr>
              <w:jc w:val="center"/>
              <w:rPr>
                <w:szCs w:val="28"/>
              </w:rPr>
            </w:pPr>
            <w:r w:rsidRPr="002844BD">
              <w:rPr>
                <w:szCs w:val="28"/>
              </w:rPr>
              <w:t xml:space="preserve">Подпись, фамилия, инициалы, должностного лица с проставлением мастичной гербовой </w:t>
            </w:r>
            <w:r w:rsidRPr="002844BD">
              <w:rPr>
                <w:szCs w:val="28"/>
              </w:rPr>
              <w:lastRenderedPageBreak/>
              <w:t>печати</w:t>
            </w:r>
          </w:p>
        </w:tc>
      </w:tr>
      <w:tr w:rsidR="00BF777F" w:rsidRPr="002844BD" w:rsidTr="00BD4422">
        <w:tc>
          <w:tcPr>
            <w:tcW w:w="841" w:type="dxa"/>
            <w:tcBorders>
              <w:top w:val="double" w:sz="4" w:space="0" w:color="auto"/>
            </w:tcBorders>
          </w:tcPr>
          <w:p w:rsidR="00BF777F" w:rsidRPr="002844BD" w:rsidRDefault="00BF777F" w:rsidP="00BF777F">
            <w:pPr>
              <w:jc w:val="center"/>
              <w:rPr>
                <w:sz w:val="24"/>
                <w:szCs w:val="24"/>
              </w:rPr>
            </w:pPr>
          </w:p>
        </w:tc>
        <w:tc>
          <w:tcPr>
            <w:tcW w:w="8596" w:type="dxa"/>
            <w:tcBorders>
              <w:top w:val="double" w:sz="4" w:space="0" w:color="auto"/>
            </w:tcBorders>
          </w:tcPr>
          <w:p w:rsidR="00BF777F" w:rsidRPr="002844BD" w:rsidRDefault="00BF777F" w:rsidP="00BF777F">
            <w:pPr>
              <w:jc w:val="both"/>
              <w:rPr>
                <w:sz w:val="24"/>
                <w:szCs w:val="24"/>
              </w:rPr>
            </w:pPr>
          </w:p>
        </w:tc>
        <w:tc>
          <w:tcPr>
            <w:tcW w:w="2123" w:type="dxa"/>
            <w:tcBorders>
              <w:top w:val="double" w:sz="4" w:space="0" w:color="auto"/>
            </w:tcBorders>
          </w:tcPr>
          <w:p w:rsidR="00BF777F" w:rsidRPr="002844BD" w:rsidRDefault="00BF777F" w:rsidP="00BF777F">
            <w:pPr>
              <w:jc w:val="center"/>
              <w:rPr>
                <w:sz w:val="24"/>
                <w:szCs w:val="24"/>
              </w:rPr>
            </w:pPr>
          </w:p>
        </w:tc>
        <w:tc>
          <w:tcPr>
            <w:tcW w:w="3226" w:type="dxa"/>
            <w:tcBorders>
              <w:top w:val="double" w:sz="4" w:space="0" w:color="auto"/>
            </w:tcBorders>
          </w:tcPr>
          <w:p w:rsidR="00BF777F" w:rsidRPr="002844BD" w:rsidRDefault="00BF777F" w:rsidP="00BF777F">
            <w:pPr>
              <w:jc w:val="center"/>
              <w:rPr>
                <w:sz w:val="24"/>
                <w:szCs w:val="24"/>
              </w:rPr>
            </w:pPr>
          </w:p>
        </w:tc>
      </w:tr>
      <w:tr w:rsidR="00BF777F" w:rsidRPr="002844BD" w:rsidTr="00BD4422">
        <w:tc>
          <w:tcPr>
            <w:tcW w:w="841" w:type="dxa"/>
          </w:tcPr>
          <w:p w:rsidR="00BF777F" w:rsidRPr="002844BD" w:rsidRDefault="00BF777F" w:rsidP="00BF777F">
            <w:pPr>
              <w:jc w:val="center"/>
              <w:rPr>
                <w:sz w:val="24"/>
                <w:szCs w:val="24"/>
              </w:rPr>
            </w:pPr>
          </w:p>
        </w:tc>
        <w:tc>
          <w:tcPr>
            <w:tcW w:w="8596" w:type="dxa"/>
          </w:tcPr>
          <w:p w:rsidR="00BF777F" w:rsidRPr="002844BD" w:rsidRDefault="00BF777F" w:rsidP="00BF777F">
            <w:pPr>
              <w:jc w:val="both"/>
              <w:rPr>
                <w:sz w:val="24"/>
                <w:szCs w:val="24"/>
              </w:rPr>
            </w:pPr>
          </w:p>
        </w:tc>
        <w:tc>
          <w:tcPr>
            <w:tcW w:w="2123" w:type="dxa"/>
          </w:tcPr>
          <w:p w:rsidR="00BF777F" w:rsidRPr="002844BD" w:rsidRDefault="00BF777F" w:rsidP="00BF777F">
            <w:pPr>
              <w:jc w:val="center"/>
              <w:rPr>
                <w:sz w:val="24"/>
                <w:szCs w:val="24"/>
              </w:rPr>
            </w:pPr>
          </w:p>
        </w:tc>
        <w:tc>
          <w:tcPr>
            <w:tcW w:w="3226" w:type="dxa"/>
          </w:tcPr>
          <w:p w:rsidR="00BF777F" w:rsidRPr="002844BD" w:rsidRDefault="00BF777F" w:rsidP="00BF777F">
            <w:pPr>
              <w:jc w:val="center"/>
              <w:rPr>
                <w:sz w:val="24"/>
                <w:szCs w:val="24"/>
              </w:rPr>
            </w:pPr>
          </w:p>
        </w:tc>
      </w:tr>
      <w:tr w:rsidR="00BF777F" w:rsidRPr="002844BD" w:rsidTr="00BD4422">
        <w:tc>
          <w:tcPr>
            <w:tcW w:w="841" w:type="dxa"/>
          </w:tcPr>
          <w:p w:rsidR="00BF777F" w:rsidRPr="002844BD" w:rsidRDefault="00BF777F" w:rsidP="00BF777F">
            <w:pPr>
              <w:jc w:val="center"/>
              <w:rPr>
                <w:sz w:val="24"/>
                <w:szCs w:val="24"/>
              </w:rPr>
            </w:pPr>
          </w:p>
        </w:tc>
        <w:tc>
          <w:tcPr>
            <w:tcW w:w="8596" w:type="dxa"/>
          </w:tcPr>
          <w:p w:rsidR="00BF777F" w:rsidRPr="002844BD" w:rsidRDefault="00BF777F" w:rsidP="00BF777F">
            <w:pPr>
              <w:jc w:val="both"/>
              <w:rPr>
                <w:sz w:val="24"/>
                <w:szCs w:val="24"/>
              </w:rPr>
            </w:pPr>
          </w:p>
        </w:tc>
        <w:tc>
          <w:tcPr>
            <w:tcW w:w="2123" w:type="dxa"/>
          </w:tcPr>
          <w:p w:rsidR="00BF777F" w:rsidRPr="002844BD" w:rsidRDefault="00BF777F" w:rsidP="00BF777F">
            <w:pPr>
              <w:jc w:val="center"/>
              <w:rPr>
                <w:sz w:val="24"/>
                <w:szCs w:val="24"/>
              </w:rPr>
            </w:pPr>
          </w:p>
        </w:tc>
        <w:tc>
          <w:tcPr>
            <w:tcW w:w="3226" w:type="dxa"/>
          </w:tcPr>
          <w:p w:rsidR="00BF777F" w:rsidRPr="002844BD" w:rsidRDefault="00BF777F" w:rsidP="00BF777F">
            <w:pPr>
              <w:jc w:val="center"/>
              <w:rPr>
                <w:sz w:val="24"/>
                <w:szCs w:val="24"/>
              </w:rPr>
            </w:pPr>
          </w:p>
        </w:tc>
      </w:tr>
      <w:tr w:rsidR="00BF777F" w:rsidRPr="002844BD" w:rsidTr="00BD4422">
        <w:tc>
          <w:tcPr>
            <w:tcW w:w="841" w:type="dxa"/>
          </w:tcPr>
          <w:p w:rsidR="00BF777F" w:rsidRPr="002844BD" w:rsidRDefault="00BF777F" w:rsidP="00BF777F">
            <w:pPr>
              <w:jc w:val="center"/>
              <w:rPr>
                <w:sz w:val="24"/>
                <w:szCs w:val="24"/>
              </w:rPr>
            </w:pPr>
          </w:p>
        </w:tc>
        <w:tc>
          <w:tcPr>
            <w:tcW w:w="8596" w:type="dxa"/>
          </w:tcPr>
          <w:p w:rsidR="00BF777F" w:rsidRPr="002844BD" w:rsidRDefault="00BF777F" w:rsidP="00BF777F">
            <w:pPr>
              <w:jc w:val="both"/>
              <w:rPr>
                <w:sz w:val="24"/>
                <w:szCs w:val="24"/>
              </w:rPr>
            </w:pPr>
          </w:p>
        </w:tc>
        <w:tc>
          <w:tcPr>
            <w:tcW w:w="2123" w:type="dxa"/>
          </w:tcPr>
          <w:p w:rsidR="00BF777F" w:rsidRPr="002844BD" w:rsidRDefault="00BF777F" w:rsidP="00BF777F">
            <w:pPr>
              <w:jc w:val="center"/>
              <w:rPr>
                <w:sz w:val="24"/>
                <w:szCs w:val="24"/>
              </w:rPr>
            </w:pPr>
          </w:p>
        </w:tc>
        <w:tc>
          <w:tcPr>
            <w:tcW w:w="3226" w:type="dxa"/>
          </w:tcPr>
          <w:p w:rsidR="00BF777F" w:rsidRPr="002844BD" w:rsidRDefault="00BF777F" w:rsidP="00BF777F">
            <w:pPr>
              <w:jc w:val="center"/>
              <w:rPr>
                <w:sz w:val="24"/>
                <w:szCs w:val="24"/>
              </w:rPr>
            </w:pPr>
          </w:p>
        </w:tc>
      </w:tr>
      <w:tr w:rsidR="00BF777F" w:rsidRPr="002844BD" w:rsidTr="00BD4422">
        <w:tc>
          <w:tcPr>
            <w:tcW w:w="841" w:type="dxa"/>
          </w:tcPr>
          <w:p w:rsidR="00BF777F" w:rsidRPr="002844BD" w:rsidRDefault="00BF777F" w:rsidP="00BF777F">
            <w:pPr>
              <w:jc w:val="center"/>
              <w:rPr>
                <w:sz w:val="24"/>
                <w:szCs w:val="24"/>
              </w:rPr>
            </w:pPr>
          </w:p>
        </w:tc>
        <w:tc>
          <w:tcPr>
            <w:tcW w:w="8596" w:type="dxa"/>
          </w:tcPr>
          <w:p w:rsidR="00BF777F" w:rsidRPr="002844BD" w:rsidRDefault="00BF777F" w:rsidP="00BF777F">
            <w:pPr>
              <w:jc w:val="both"/>
              <w:rPr>
                <w:sz w:val="24"/>
                <w:szCs w:val="24"/>
              </w:rPr>
            </w:pPr>
          </w:p>
        </w:tc>
        <w:tc>
          <w:tcPr>
            <w:tcW w:w="2123" w:type="dxa"/>
          </w:tcPr>
          <w:p w:rsidR="00BF777F" w:rsidRPr="002844BD" w:rsidRDefault="00BF777F" w:rsidP="00BF777F">
            <w:pPr>
              <w:jc w:val="center"/>
              <w:rPr>
                <w:sz w:val="24"/>
                <w:szCs w:val="24"/>
              </w:rPr>
            </w:pPr>
          </w:p>
        </w:tc>
        <w:tc>
          <w:tcPr>
            <w:tcW w:w="3226" w:type="dxa"/>
          </w:tcPr>
          <w:p w:rsidR="00BF777F" w:rsidRPr="002844BD" w:rsidRDefault="00BF777F" w:rsidP="00BF777F">
            <w:pPr>
              <w:jc w:val="center"/>
              <w:rPr>
                <w:sz w:val="24"/>
                <w:szCs w:val="24"/>
              </w:rPr>
            </w:pPr>
          </w:p>
        </w:tc>
      </w:tr>
      <w:tr w:rsidR="00BF777F" w:rsidRPr="002844BD" w:rsidTr="00BD4422">
        <w:tc>
          <w:tcPr>
            <w:tcW w:w="841" w:type="dxa"/>
          </w:tcPr>
          <w:p w:rsidR="00BF777F" w:rsidRPr="002844BD" w:rsidRDefault="00BF777F" w:rsidP="00BF777F">
            <w:pPr>
              <w:jc w:val="center"/>
              <w:rPr>
                <w:sz w:val="24"/>
                <w:szCs w:val="24"/>
              </w:rPr>
            </w:pPr>
          </w:p>
        </w:tc>
        <w:tc>
          <w:tcPr>
            <w:tcW w:w="8596" w:type="dxa"/>
          </w:tcPr>
          <w:p w:rsidR="00BF777F" w:rsidRPr="002844BD" w:rsidRDefault="00BF777F" w:rsidP="00BF777F">
            <w:pPr>
              <w:jc w:val="both"/>
              <w:rPr>
                <w:sz w:val="24"/>
                <w:szCs w:val="24"/>
              </w:rPr>
            </w:pPr>
          </w:p>
        </w:tc>
        <w:tc>
          <w:tcPr>
            <w:tcW w:w="2123" w:type="dxa"/>
          </w:tcPr>
          <w:p w:rsidR="00BF777F" w:rsidRPr="002844BD" w:rsidRDefault="00BF777F" w:rsidP="00BF777F">
            <w:pPr>
              <w:jc w:val="center"/>
              <w:rPr>
                <w:sz w:val="24"/>
                <w:szCs w:val="24"/>
              </w:rPr>
            </w:pPr>
          </w:p>
        </w:tc>
        <w:tc>
          <w:tcPr>
            <w:tcW w:w="3226" w:type="dxa"/>
          </w:tcPr>
          <w:p w:rsidR="00BF777F" w:rsidRPr="002844BD" w:rsidRDefault="00BF777F" w:rsidP="00BF777F">
            <w:pPr>
              <w:jc w:val="center"/>
              <w:rPr>
                <w:sz w:val="24"/>
                <w:szCs w:val="24"/>
              </w:rPr>
            </w:pPr>
          </w:p>
        </w:tc>
      </w:tr>
      <w:tr w:rsidR="00BF777F" w:rsidRPr="002844BD" w:rsidTr="00BD4422">
        <w:tc>
          <w:tcPr>
            <w:tcW w:w="841" w:type="dxa"/>
          </w:tcPr>
          <w:p w:rsidR="00BF777F" w:rsidRPr="002844BD" w:rsidRDefault="00BF777F" w:rsidP="00BF777F">
            <w:pPr>
              <w:jc w:val="center"/>
              <w:rPr>
                <w:sz w:val="24"/>
                <w:szCs w:val="24"/>
              </w:rPr>
            </w:pPr>
          </w:p>
        </w:tc>
        <w:tc>
          <w:tcPr>
            <w:tcW w:w="8596" w:type="dxa"/>
          </w:tcPr>
          <w:p w:rsidR="00BF777F" w:rsidRPr="002844BD" w:rsidRDefault="00BF777F" w:rsidP="00BF777F">
            <w:pPr>
              <w:jc w:val="both"/>
              <w:rPr>
                <w:sz w:val="24"/>
                <w:szCs w:val="24"/>
              </w:rPr>
            </w:pPr>
          </w:p>
        </w:tc>
        <w:tc>
          <w:tcPr>
            <w:tcW w:w="2123" w:type="dxa"/>
          </w:tcPr>
          <w:p w:rsidR="00BF777F" w:rsidRPr="002844BD" w:rsidRDefault="00BF777F" w:rsidP="00BF777F">
            <w:pPr>
              <w:jc w:val="center"/>
              <w:rPr>
                <w:sz w:val="24"/>
                <w:szCs w:val="24"/>
              </w:rPr>
            </w:pPr>
          </w:p>
        </w:tc>
        <w:tc>
          <w:tcPr>
            <w:tcW w:w="3226" w:type="dxa"/>
          </w:tcPr>
          <w:p w:rsidR="00BF777F" w:rsidRPr="002844BD" w:rsidRDefault="00BF777F" w:rsidP="00BF777F">
            <w:pPr>
              <w:jc w:val="center"/>
              <w:rPr>
                <w:sz w:val="24"/>
                <w:szCs w:val="24"/>
              </w:rPr>
            </w:pPr>
          </w:p>
        </w:tc>
      </w:tr>
      <w:tr w:rsidR="00BF777F" w:rsidRPr="002844BD" w:rsidTr="00BD4422">
        <w:tc>
          <w:tcPr>
            <w:tcW w:w="841" w:type="dxa"/>
          </w:tcPr>
          <w:p w:rsidR="00BF777F" w:rsidRPr="002844BD" w:rsidRDefault="00BF777F" w:rsidP="00BF777F">
            <w:pPr>
              <w:jc w:val="center"/>
              <w:rPr>
                <w:sz w:val="24"/>
                <w:szCs w:val="24"/>
              </w:rPr>
            </w:pPr>
          </w:p>
        </w:tc>
        <w:tc>
          <w:tcPr>
            <w:tcW w:w="8596" w:type="dxa"/>
          </w:tcPr>
          <w:p w:rsidR="00BF777F" w:rsidRPr="002844BD" w:rsidRDefault="00BF777F" w:rsidP="00BF777F">
            <w:pPr>
              <w:jc w:val="both"/>
              <w:rPr>
                <w:sz w:val="24"/>
                <w:szCs w:val="24"/>
              </w:rPr>
            </w:pPr>
          </w:p>
        </w:tc>
        <w:tc>
          <w:tcPr>
            <w:tcW w:w="2123" w:type="dxa"/>
          </w:tcPr>
          <w:p w:rsidR="00BF777F" w:rsidRPr="002844BD" w:rsidRDefault="00BF777F" w:rsidP="00BF777F">
            <w:pPr>
              <w:jc w:val="center"/>
              <w:rPr>
                <w:sz w:val="24"/>
                <w:szCs w:val="24"/>
              </w:rPr>
            </w:pPr>
          </w:p>
        </w:tc>
        <w:tc>
          <w:tcPr>
            <w:tcW w:w="3226" w:type="dxa"/>
          </w:tcPr>
          <w:p w:rsidR="00BF777F" w:rsidRPr="002844BD" w:rsidRDefault="00BF777F" w:rsidP="00BF777F">
            <w:pPr>
              <w:jc w:val="center"/>
              <w:rPr>
                <w:sz w:val="24"/>
                <w:szCs w:val="24"/>
              </w:rPr>
            </w:pPr>
          </w:p>
        </w:tc>
      </w:tr>
      <w:tr w:rsidR="00BF777F" w:rsidRPr="002844BD" w:rsidTr="00BD4422">
        <w:tc>
          <w:tcPr>
            <w:tcW w:w="841" w:type="dxa"/>
          </w:tcPr>
          <w:p w:rsidR="00BF777F" w:rsidRPr="002844BD" w:rsidRDefault="00BF777F" w:rsidP="00BF777F">
            <w:pPr>
              <w:jc w:val="center"/>
              <w:rPr>
                <w:sz w:val="24"/>
                <w:szCs w:val="24"/>
              </w:rPr>
            </w:pPr>
          </w:p>
        </w:tc>
        <w:tc>
          <w:tcPr>
            <w:tcW w:w="8596" w:type="dxa"/>
          </w:tcPr>
          <w:p w:rsidR="00BF777F" w:rsidRPr="002844BD" w:rsidRDefault="00BF777F" w:rsidP="00BF777F">
            <w:pPr>
              <w:jc w:val="both"/>
              <w:rPr>
                <w:sz w:val="24"/>
                <w:szCs w:val="24"/>
              </w:rPr>
            </w:pPr>
          </w:p>
        </w:tc>
        <w:tc>
          <w:tcPr>
            <w:tcW w:w="2123" w:type="dxa"/>
          </w:tcPr>
          <w:p w:rsidR="00BF777F" w:rsidRPr="002844BD" w:rsidRDefault="00BF777F" w:rsidP="00BF777F">
            <w:pPr>
              <w:jc w:val="center"/>
              <w:rPr>
                <w:sz w:val="24"/>
                <w:szCs w:val="24"/>
              </w:rPr>
            </w:pPr>
          </w:p>
        </w:tc>
        <w:tc>
          <w:tcPr>
            <w:tcW w:w="3226" w:type="dxa"/>
          </w:tcPr>
          <w:p w:rsidR="00BF777F" w:rsidRPr="002844BD" w:rsidRDefault="00BF777F" w:rsidP="00BF777F">
            <w:pPr>
              <w:jc w:val="center"/>
              <w:rPr>
                <w:sz w:val="24"/>
                <w:szCs w:val="24"/>
              </w:rPr>
            </w:pPr>
          </w:p>
        </w:tc>
      </w:tr>
      <w:tr w:rsidR="00BF777F" w:rsidRPr="002844BD" w:rsidTr="00BD4422">
        <w:tc>
          <w:tcPr>
            <w:tcW w:w="841" w:type="dxa"/>
          </w:tcPr>
          <w:p w:rsidR="00BF777F" w:rsidRPr="002844BD" w:rsidRDefault="00BF777F" w:rsidP="00BF777F">
            <w:pPr>
              <w:jc w:val="center"/>
              <w:rPr>
                <w:sz w:val="24"/>
                <w:szCs w:val="24"/>
              </w:rPr>
            </w:pPr>
          </w:p>
        </w:tc>
        <w:tc>
          <w:tcPr>
            <w:tcW w:w="8596" w:type="dxa"/>
          </w:tcPr>
          <w:p w:rsidR="00BF777F" w:rsidRPr="002844BD" w:rsidRDefault="00BF777F" w:rsidP="00BF777F">
            <w:pPr>
              <w:jc w:val="both"/>
              <w:rPr>
                <w:sz w:val="24"/>
                <w:szCs w:val="24"/>
              </w:rPr>
            </w:pPr>
          </w:p>
        </w:tc>
        <w:tc>
          <w:tcPr>
            <w:tcW w:w="2123" w:type="dxa"/>
          </w:tcPr>
          <w:p w:rsidR="00BF777F" w:rsidRPr="002844BD" w:rsidRDefault="00BF777F" w:rsidP="00BF777F">
            <w:pPr>
              <w:jc w:val="center"/>
              <w:rPr>
                <w:sz w:val="24"/>
                <w:szCs w:val="24"/>
              </w:rPr>
            </w:pPr>
          </w:p>
        </w:tc>
        <w:tc>
          <w:tcPr>
            <w:tcW w:w="3226" w:type="dxa"/>
          </w:tcPr>
          <w:p w:rsidR="00BF777F" w:rsidRPr="002844BD" w:rsidRDefault="00BF777F" w:rsidP="00BF777F">
            <w:pPr>
              <w:jc w:val="center"/>
              <w:rPr>
                <w:sz w:val="24"/>
                <w:szCs w:val="24"/>
              </w:rPr>
            </w:pPr>
          </w:p>
        </w:tc>
      </w:tr>
      <w:tr w:rsidR="00BF777F" w:rsidRPr="002844BD" w:rsidTr="00BD4422">
        <w:tc>
          <w:tcPr>
            <w:tcW w:w="841" w:type="dxa"/>
          </w:tcPr>
          <w:p w:rsidR="00BF777F" w:rsidRPr="002844BD" w:rsidRDefault="00BF777F" w:rsidP="00BF777F">
            <w:pPr>
              <w:jc w:val="center"/>
              <w:rPr>
                <w:sz w:val="24"/>
                <w:szCs w:val="24"/>
              </w:rPr>
            </w:pPr>
          </w:p>
        </w:tc>
        <w:tc>
          <w:tcPr>
            <w:tcW w:w="8596" w:type="dxa"/>
          </w:tcPr>
          <w:p w:rsidR="00BF777F" w:rsidRPr="002844BD" w:rsidRDefault="00BF777F" w:rsidP="00BF777F">
            <w:pPr>
              <w:jc w:val="both"/>
              <w:rPr>
                <w:sz w:val="24"/>
                <w:szCs w:val="24"/>
              </w:rPr>
            </w:pPr>
          </w:p>
        </w:tc>
        <w:tc>
          <w:tcPr>
            <w:tcW w:w="2123" w:type="dxa"/>
          </w:tcPr>
          <w:p w:rsidR="00BF777F" w:rsidRPr="002844BD" w:rsidRDefault="00BF777F" w:rsidP="00BF777F">
            <w:pPr>
              <w:jc w:val="center"/>
              <w:rPr>
                <w:sz w:val="24"/>
                <w:szCs w:val="24"/>
              </w:rPr>
            </w:pPr>
          </w:p>
        </w:tc>
        <w:tc>
          <w:tcPr>
            <w:tcW w:w="3226" w:type="dxa"/>
          </w:tcPr>
          <w:p w:rsidR="00BF777F" w:rsidRPr="002844BD" w:rsidRDefault="00BF777F" w:rsidP="00BF777F">
            <w:pPr>
              <w:jc w:val="center"/>
              <w:rPr>
                <w:sz w:val="24"/>
                <w:szCs w:val="24"/>
              </w:rPr>
            </w:pPr>
          </w:p>
        </w:tc>
      </w:tr>
      <w:tr w:rsidR="00BF777F" w:rsidRPr="002844BD" w:rsidTr="00BD4422">
        <w:tc>
          <w:tcPr>
            <w:tcW w:w="841" w:type="dxa"/>
          </w:tcPr>
          <w:p w:rsidR="00BF777F" w:rsidRPr="002844BD" w:rsidRDefault="00BF777F" w:rsidP="00BF777F">
            <w:pPr>
              <w:jc w:val="center"/>
              <w:rPr>
                <w:sz w:val="24"/>
                <w:szCs w:val="24"/>
              </w:rPr>
            </w:pPr>
          </w:p>
        </w:tc>
        <w:tc>
          <w:tcPr>
            <w:tcW w:w="8596" w:type="dxa"/>
          </w:tcPr>
          <w:p w:rsidR="00BF777F" w:rsidRPr="002844BD" w:rsidRDefault="00BF777F" w:rsidP="00BF777F">
            <w:pPr>
              <w:jc w:val="both"/>
              <w:rPr>
                <w:sz w:val="24"/>
                <w:szCs w:val="24"/>
              </w:rPr>
            </w:pPr>
          </w:p>
        </w:tc>
        <w:tc>
          <w:tcPr>
            <w:tcW w:w="2123" w:type="dxa"/>
          </w:tcPr>
          <w:p w:rsidR="00BF777F" w:rsidRPr="002844BD" w:rsidRDefault="00BF777F" w:rsidP="00BF777F">
            <w:pPr>
              <w:jc w:val="center"/>
              <w:rPr>
                <w:sz w:val="24"/>
                <w:szCs w:val="24"/>
              </w:rPr>
            </w:pPr>
          </w:p>
        </w:tc>
        <w:tc>
          <w:tcPr>
            <w:tcW w:w="3226" w:type="dxa"/>
          </w:tcPr>
          <w:p w:rsidR="00BF777F" w:rsidRPr="002844BD" w:rsidRDefault="00BF777F" w:rsidP="00BF777F">
            <w:pPr>
              <w:jc w:val="center"/>
              <w:rPr>
                <w:sz w:val="24"/>
                <w:szCs w:val="24"/>
              </w:rPr>
            </w:pPr>
          </w:p>
        </w:tc>
      </w:tr>
      <w:tr w:rsidR="00BF777F" w:rsidRPr="002844BD" w:rsidTr="00BD4422">
        <w:tc>
          <w:tcPr>
            <w:tcW w:w="841" w:type="dxa"/>
          </w:tcPr>
          <w:p w:rsidR="00BF777F" w:rsidRPr="002844BD" w:rsidRDefault="00BF777F" w:rsidP="00BF777F">
            <w:pPr>
              <w:jc w:val="center"/>
              <w:rPr>
                <w:sz w:val="24"/>
                <w:szCs w:val="24"/>
              </w:rPr>
            </w:pPr>
          </w:p>
        </w:tc>
        <w:tc>
          <w:tcPr>
            <w:tcW w:w="8596" w:type="dxa"/>
          </w:tcPr>
          <w:p w:rsidR="00BF777F" w:rsidRPr="002844BD" w:rsidRDefault="00BF777F" w:rsidP="00BF777F">
            <w:pPr>
              <w:jc w:val="both"/>
              <w:rPr>
                <w:sz w:val="24"/>
                <w:szCs w:val="24"/>
              </w:rPr>
            </w:pPr>
          </w:p>
        </w:tc>
        <w:tc>
          <w:tcPr>
            <w:tcW w:w="2123" w:type="dxa"/>
          </w:tcPr>
          <w:p w:rsidR="00BF777F" w:rsidRPr="002844BD" w:rsidRDefault="00BF777F" w:rsidP="00BF777F">
            <w:pPr>
              <w:jc w:val="center"/>
              <w:rPr>
                <w:sz w:val="24"/>
                <w:szCs w:val="24"/>
              </w:rPr>
            </w:pPr>
          </w:p>
        </w:tc>
        <w:tc>
          <w:tcPr>
            <w:tcW w:w="3226" w:type="dxa"/>
          </w:tcPr>
          <w:p w:rsidR="00BF777F" w:rsidRPr="002844BD" w:rsidRDefault="00BF777F" w:rsidP="00BF777F">
            <w:pPr>
              <w:jc w:val="center"/>
              <w:rPr>
                <w:sz w:val="24"/>
                <w:szCs w:val="24"/>
              </w:rPr>
            </w:pPr>
          </w:p>
        </w:tc>
      </w:tr>
      <w:tr w:rsidR="00BF777F" w:rsidRPr="002844BD" w:rsidTr="00BD4422">
        <w:tc>
          <w:tcPr>
            <w:tcW w:w="841" w:type="dxa"/>
          </w:tcPr>
          <w:p w:rsidR="00BF777F" w:rsidRPr="002844BD" w:rsidRDefault="00BF777F" w:rsidP="00BF777F">
            <w:pPr>
              <w:jc w:val="center"/>
              <w:rPr>
                <w:sz w:val="24"/>
                <w:szCs w:val="24"/>
              </w:rPr>
            </w:pPr>
          </w:p>
        </w:tc>
        <w:tc>
          <w:tcPr>
            <w:tcW w:w="8596" w:type="dxa"/>
          </w:tcPr>
          <w:p w:rsidR="00BF777F" w:rsidRPr="002844BD" w:rsidRDefault="00BF777F" w:rsidP="00BF777F">
            <w:pPr>
              <w:jc w:val="both"/>
              <w:rPr>
                <w:sz w:val="24"/>
                <w:szCs w:val="24"/>
              </w:rPr>
            </w:pPr>
          </w:p>
        </w:tc>
        <w:tc>
          <w:tcPr>
            <w:tcW w:w="2123" w:type="dxa"/>
          </w:tcPr>
          <w:p w:rsidR="00BF777F" w:rsidRPr="002844BD" w:rsidRDefault="00BF777F" w:rsidP="00BF777F">
            <w:pPr>
              <w:jc w:val="center"/>
              <w:rPr>
                <w:sz w:val="24"/>
                <w:szCs w:val="24"/>
              </w:rPr>
            </w:pPr>
          </w:p>
        </w:tc>
        <w:tc>
          <w:tcPr>
            <w:tcW w:w="3226" w:type="dxa"/>
          </w:tcPr>
          <w:p w:rsidR="00BF777F" w:rsidRPr="002844BD" w:rsidRDefault="00BF777F" w:rsidP="00BF777F">
            <w:pPr>
              <w:jc w:val="center"/>
              <w:rPr>
                <w:sz w:val="24"/>
                <w:szCs w:val="24"/>
              </w:rPr>
            </w:pPr>
          </w:p>
        </w:tc>
      </w:tr>
      <w:tr w:rsidR="00BF777F" w:rsidRPr="002844BD" w:rsidTr="00BD4422">
        <w:tc>
          <w:tcPr>
            <w:tcW w:w="841" w:type="dxa"/>
          </w:tcPr>
          <w:p w:rsidR="00BF777F" w:rsidRPr="002844BD" w:rsidRDefault="00BF777F" w:rsidP="00BF777F">
            <w:pPr>
              <w:jc w:val="center"/>
              <w:rPr>
                <w:sz w:val="24"/>
                <w:szCs w:val="24"/>
              </w:rPr>
            </w:pPr>
          </w:p>
        </w:tc>
        <w:tc>
          <w:tcPr>
            <w:tcW w:w="8596" w:type="dxa"/>
          </w:tcPr>
          <w:p w:rsidR="00BF777F" w:rsidRPr="002844BD" w:rsidRDefault="00BF777F" w:rsidP="00BF777F">
            <w:pPr>
              <w:jc w:val="both"/>
              <w:rPr>
                <w:sz w:val="24"/>
                <w:szCs w:val="24"/>
              </w:rPr>
            </w:pPr>
          </w:p>
        </w:tc>
        <w:tc>
          <w:tcPr>
            <w:tcW w:w="2123" w:type="dxa"/>
          </w:tcPr>
          <w:p w:rsidR="00BF777F" w:rsidRPr="002844BD" w:rsidRDefault="00BF777F" w:rsidP="00BF777F">
            <w:pPr>
              <w:jc w:val="center"/>
              <w:rPr>
                <w:sz w:val="24"/>
                <w:szCs w:val="24"/>
              </w:rPr>
            </w:pPr>
          </w:p>
        </w:tc>
        <w:tc>
          <w:tcPr>
            <w:tcW w:w="3226" w:type="dxa"/>
          </w:tcPr>
          <w:p w:rsidR="00BF777F" w:rsidRPr="002844BD" w:rsidRDefault="00BF777F" w:rsidP="00BF777F">
            <w:pPr>
              <w:jc w:val="center"/>
              <w:rPr>
                <w:sz w:val="24"/>
                <w:szCs w:val="24"/>
              </w:rPr>
            </w:pPr>
          </w:p>
        </w:tc>
      </w:tr>
      <w:tr w:rsidR="00BF777F" w:rsidRPr="002844BD" w:rsidTr="00BD4422">
        <w:tc>
          <w:tcPr>
            <w:tcW w:w="841" w:type="dxa"/>
          </w:tcPr>
          <w:p w:rsidR="00BF777F" w:rsidRPr="002844BD" w:rsidRDefault="00BF777F" w:rsidP="00BF777F">
            <w:pPr>
              <w:jc w:val="center"/>
              <w:rPr>
                <w:sz w:val="24"/>
                <w:szCs w:val="24"/>
              </w:rPr>
            </w:pPr>
          </w:p>
        </w:tc>
        <w:tc>
          <w:tcPr>
            <w:tcW w:w="8596" w:type="dxa"/>
          </w:tcPr>
          <w:p w:rsidR="00BF777F" w:rsidRPr="002844BD" w:rsidRDefault="00BF777F" w:rsidP="00BF777F">
            <w:pPr>
              <w:jc w:val="both"/>
              <w:rPr>
                <w:sz w:val="24"/>
                <w:szCs w:val="24"/>
              </w:rPr>
            </w:pPr>
          </w:p>
        </w:tc>
        <w:tc>
          <w:tcPr>
            <w:tcW w:w="2123" w:type="dxa"/>
          </w:tcPr>
          <w:p w:rsidR="00BF777F" w:rsidRPr="002844BD" w:rsidRDefault="00BF777F" w:rsidP="00BF777F">
            <w:pPr>
              <w:jc w:val="center"/>
              <w:rPr>
                <w:sz w:val="24"/>
                <w:szCs w:val="24"/>
              </w:rPr>
            </w:pPr>
          </w:p>
        </w:tc>
        <w:tc>
          <w:tcPr>
            <w:tcW w:w="3226" w:type="dxa"/>
          </w:tcPr>
          <w:p w:rsidR="00BF777F" w:rsidRPr="002844BD" w:rsidRDefault="00BF777F" w:rsidP="00BF777F">
            <w:pPr>
              <w:jc w:val="center"/>
              <w:rPr>
                <w:sz w:val="24"/>
                <w:szCs w:val="24"/>
              </w:rPr>
            </w:pPr>
          </w:p>
        </w:tc>
      </w:tr>
      <w:tr w:rsidR="00BF777F" w:rsidRPr="002844BD" w:rsidTr="00BD4422">
        <w:tc>
          <w:tcPr>
            <w:tcW w:w="841" w:type="dxa"/>
          </w:tcPr>
          <w:p w:rsidR="00BF777F" w:rsidRPr="002844BD" w:rsidRDefault="00BF777F" w:rsidP="00BF777F">
            <w:pPr>
              <w:jc w:val="center"/>
              <w:rPr>
                <w:sz w:val="24"/>
                <w:szCs w:val="24"/>
              </w:rPr>
            </w:pPr>
          </w:p>
        </w:tc>
        <w:tc>
          <w:tcPr>
            <w:tcW w:w="8596" w:type="dxa"/>
          </w:tcPr>
          <w:p w:rsidR="00BF777F" w:rsidRPr="002844BD" w:rsidRDefault="00BF777F" w:rsidP="00BF777F">
            <w:pPr>
              <w:jc w:val="both"/>
              <w:rPr>
                <w:sz w:val="24"/>
                <w:szCs w:val="24"/>
              </w:rPr>
            </w:pPr>
          </w:p>
        </w:tc>
        <w:tc>
          <w:tcPr>
            <w:tcW w:w="2123" w:type="dxa"/>
          </w:tcPr>
          <w:p w:rsidR="00BF777F" w:rsidRPr="002844BD" w:rsidRDefault="00BF777F" w:rsidP="00BF777F">
            <w:pPr>
              <w:jc w:val="center"/>
              <w:rPr>
                <w:sz w:val="24"/>
                <w:szCs w:val="24"/>
              </w:rPr>
            </w:pPr>
          </w:p>
        </w:tc>
        <w:tc>
          <w:tcPr>
            <w:tcW w:w="3226" w:type="dxa"/>
          </w:tcPr>
          <w:p w:rsidR="00BF777F" w:rsidRPr="002844BD" w:rsidRDefault="00BF777F" w:rsidP="00BF777F">
            <w:pPr>
              <w:jc w:val="center"/>
              <w:rPr>
                <w:sz w:val="24"/>
                <w:szCs w:val="24"/>
              </w:rPr>
            </w:pPr>
          </w:p>
        </w:tc>
      </w:tr>
      <w:tr w:rsidR="00BF777F" w:rsidRPr="002844BD" w:rsidTr="00BD4422">
        <w:tc>
          <w:tcPr>
            <w:tcW w:w="841" w:type="dxa"/>
          </w:tcPr>
          <w:p w:rsidR="00BF777F" w:rsidRPr="002844BD" w:rsidRDefault="00BF777F" w:rsidP="00BF777F">
            <w:pPr>
              <w:jc w:val="center"/>
              <w:rPr>
                <w:sz w:val="24"/>
                <w:szCs w:val="24"/>
              </w:rPr>
            </w:pPr>
          </w:p>
        </w:tc>
        <w:tc>
          <w:tcPr>
            <w:tcW w:w="8596" w:type="dxa"/>
          </w:tcPr>
          <w:p w:rsidR="00BF777F" w:rsidRPr="002844BD" w:rsidRDefault="00BF777F" w:rsidP="00BF777F">
            <w:pPr>
              <w:jc w:val="both"/>
              <w:rPr>
                <w:sz w:val="24"/>
                <w:szCs w:val="24"/>
              </w:rPr>
            </w:pPr>
          </w:p>
        </w:tc>
        <w:tc>
          <w:tcPr>
            <w:tcW w:w="2123" w:type="dxa"/>
          </w:tcPr>
          <w:p w:rsidR="00BF777F" w:rsidRPr="002844BD" w:rsidRDefault="00BF777F" w:rsidP="00BF777F">
            <w:pPr>
              <w:jc w:val="center"/>
              <w:rPr>
                <w:sz w:val="24"/>
                <w:szCs w:val="24"/>
              </w:rPr>
            </w:pPr>
          </w:p>
        </w:tc>
        <w:tc>
          <w:tcPr>
            <w:tcW w:w="3226" w:type="dxa"/>
          </w:tcPr>
          <w:p w:rsidR="00BF777F" w:rsidRPr="002844BD" w:rsidRDefault="00BF777F" w:rsidP="00BF777F">
            <w:pPr>
              <w:jc w:val="center"/>
              <w:rPr>
                <w:sz w:val="24"/>
                <w:szCs w:val="24"/>
              </w:rPr>
            </w:pPr>
          </w:p>
        </w:tc>
      </w:tr>
      <w:tr w:rsidR="00BF777F" w:rsidRPr="002844BD" w:rsidTr="00BD4422">
        <w:tc>
          <w:tcPr>
            <w:tcW w:w="841" w:type="dxa"/>
          </w:tcPr>
          <w:p w:rsidR="00BF777F" w:rsidRPr="002844BD" w:rsidRDefault="00BF777F" w:rsidP="00BF777F">
            <w:pPr>
              <w:jc w:val="center"/>
              <w:rPr>
                <w:sz w:val="24"/>
                <w:szCs w:val="24"/>
              </w:rPr>
            </w:pPr>
          </w:p>
        </w:tc>
        <w:tc>
          <w:tcPr>
            <w:tcW w:w="8596" w:type="dxa"/>
          </w:tcPr>
          <w:p w:rsidR="00BF777F" w:rsidRPr="002844BD" w:rsidRDefault="00BF777F" w:rsidP="00BF777F">
            <w:pPr>
              <w:jc w:val="both"/>
              <w:rPr>
                <w:sz w:val="24"/>
                <w:szCs w:val="24"/>
              </w:rPr>
            </w:pPr>
          </w:p>
        </w:tc>
        <w:tc>
          <w:tcPr>
            <w:tcW w:w="2123" w:type="dxa"/>
          </w:tcPr>
          <w:p w:rsidR="00BF777F" w:rsidRPr="002844BD" w:rsidRDefault="00BF777F" w:rsidP="00BF777F">
            <w:pPr>
              <w:jc w:val="center"/>
              <w:rPr>
                <w:sz w:val="24"/>
                <w:szCs w:val="24"/>
              </w:rPr>
            </w:pPr>
          </w:p>
        </w:tc>
        <w:tc>
          <w:tcPr>
            <w:tcW w:w="3226" w:type="dxa"/>
          </w:tcPr>
          <w:p w:rsidR="00BF777F" w:rsidRPr="002844BD" w:rsidRDefault="00BF777F" w:rsidP="00BF777F">
            <w:pPr>
              <w:jc w:val="center"/>
              <w:rPr>
                <w:sz w:val="24"/>
                <w:szCs w:val="24"/>
              </w:rPr>
            </w:pPr>
          </w:p>
        </w:tc>
      </w:tr>
      <w:tr w:rsidR="00BF777F" w:rsidRPr="002844BD" w:rsidTr="00BD4422">
        <w:tc>
          <w:tcPr>
            <w:tcW w:w="841" w:type="dxa"/>
          </w:tcPr>
          <w:p w:rsidR="00BF777F" w:rsidRPr="002844BD" w:rsidRDefault="00BF777F" w:rsidP="00BF777F">
            <w:pPr>
              <w:jc w:val="center"/>
              <w:rPr>
                <w:sz w:val="24"/>
                <w:szCs w:val="24"/>
              </w:rPr>
            </w:pPr>
          </w:p>
        </w:tc>
        <w:tc>
          <w:tcPr>
            <w:tcW w:w="8596" w:type="dxa"/>
          </w:tcPr>
          <w:p w:rsidR="00BF777F" w:rsidRPr="002844BD" w:rsidRDefault="00BF777F" w:rsidP="00BF777F">
            <w:pPr>
              <w:jc w:val="both"/>
              <w:rPr>
                <w:sz w:val="24"/>
                <w:szCs w:val="24"/>
              </w:rPr>
            </w:pPr>
          </w:p>
        </w:tc>
        <w:tc>
          <w:tcPr>
            <w:tcW w:w="2123" w:type="dxa"/>
          </w:tcPr>
          <w:p w:rsidR="00BF777F" w:rsidRPr="002844BD" w:rsidRDefault="00BF777F" w:rsidP="00BF777F">
            <w:pPr>
              <w:jc w:val="center"/>
              <w:rPr>
                <w:sz w:val="24"/>
                <w:szCs w:val="24"/>
              </w:rPr>
            </w:pPr>
          </w:p>
        </w:tc>
        <w:tc>
          <w:tcPr>
            <w:tcW w:w="3226" w:type="dxa"/>
          </w:tcPr>
          <w:p w:rsidR="00BF777F" w:rsidRPr="002844BD" w:rsidRDefault="00BF777F" w:rsidP="00BF777F">
            <w:pPr>
              <w:jc w:val="center"/>
              <w:rPr>
                <w:sz w:val="24"/>
                <w:szCs w:val="24"/>
              </w:rPr>
            </w:pPr>
          </w:p>
        </w:tc>
      </w:tr>
      <w:tr w:rsidR="00BF777F" w:rsidRPr="002844BD" w:rsidTr="00BD4422">
        <w:tc>
          <w:tcPr>
            <w:tcW w:w="841" w:type="dxa"/>
          </w:tcPr>
          <w:p w:rsidR="00BF777F" w:rsidRPr="002844BD" w:rsidRDefault="00BF777F" w:rsidP="00BF777F">
            <w:pPr>
              <w:jc w:val="center"/>
              <w:rPr>
                <w:sz w:val="24"/>
                <w:szCs w:val="24"/>
              </w:rPr>
            </w:pPr>
          </w:p>
        </w:tc>
        <w:tc>
          <w:tcPr>
            <w:tcW w:w="8596" w:type="dxa"/>
          </w:tcPr>
          <w:p w:rsidR="00BF777F" w:rsidRPr="002844BD" w:rsidRDefault="00BF777F" w:rsidP="00BF777F">
            <w:pPr>
              <w:jc w:val="both"/>
              <w:rPr>
                <w:sz w:val="24"/>
                <w:szCs w:val="24"/>
              </w:rPr>
            </w:pPr>
          </w:p>
        </w:tc>
        <w:tc>
          <w:tcPr>
            <w:tcW w:w="2123" w:type="dxa"/>
          </w:tcPr>
          <w:p w:rsidR="00BF777F" w:rsidRPr="002844BD" w:rsidRDefault="00BF777F" w:rsidP="00BF777F">
            <w:pPr>
              <w:jc w:val="center"/>
              <w:rPr>
                <w:sz w:val="24"/>
                <w:szCs w:val="24"/>
              </w:rPr>
            </w:pPr>
          </w:p>
        </w:tc>
        <w:tc>
          <w:tcPr>
            <w:tcW w:w="3226" w:type="dxa"/>
          </w:tcPr>
          <w:p w:rsidR="00BF777F" w:rsidRPr="002844BD" w:rsidRDefault="00BF777F" w:rsidP="00BF777F">
            <w:pPr>
              <w:jc w:val="center"/>
              <w:rPr>
                <w:sz w:val="24"/>
                <w:szCs w:val="24"/>
              </w:rPr>
            </w:pPr>
          </w:p>
        </w:tc>
      </w:tr>
      <w:tr w:rsidR="00BF777F" w:rsidRPr="002844BD" w:rsidTr="00BD4422">
        <w:tc>
          <w:tcPr>
            <w:tcW w:w="841" w:type="dxa"/>
          </w:tcPr>
          <w:p w:rsidR="00BF777F" w:rsidRPr="002844BD" w:rsidRDefault="00BF777F" w:rsidP="00BF777F">
            <w:pPr>
              <w:jc w:val="center"/>
              <w:rPr>
                <w:sz w:val="24"/>
                <w:szCs w:val="24"/>
              </w:rPr>
            </w:pPr>
          </w:p>
        </w:tc>
        <w:tc>
          <w:tcPr>
            <w:tcW w:w="8596" w:type="dxa"/>
          </w:tcPr>
          <w:p w:rsidR="00BF777F" w:rsidRPr="002844BD" w:rsidRDefault="00BF777F" w:rsidP="00BF777F">
            <w:pPr>
              <w:jc w:val="both"/>
              <w:rPr>
                <w:sz w:val="24"/>
                <w:szCs w:val="24"/>
              </w:rPr>
            </w:pPr>
          </w:p>
        </w:tc>
        <w:tc>
          <w:tcPr>
            <w:tcW w:w="2123" w:type="dxa"/>
          </w:tcPr>
          <w:p w:rsidR="00BF777F" w:rsidRPr="002844BD" w:rsidRDefault="00BF777F" w:rsidP="00BF777F">
            <w:pPr>
              <w:jc w:val="center"/>
              <w:rPr>
                <w:sz w:val="24"/>
                <w:szCs w:val="24"/>
              </w:rPr>
            </w:pPr>
          </w:p>
        </w:tc>
        <w:tc>
          <w:tcPr>
            <w:tcW w:w="3226" w:type="dxa"/>
          </w:tcPr>
          <w:p w:rsidR="00BF777F" w:rsidRPr="002844BD" w:rsidRDefault="00BF777F" w:rsidP="00BF777F">
            <w:pPr>
              <w:jc w:val="center"/>
              <w:rPr>
                <w:sz w:val="24"/>
                <w:szCs w:val="24"/>
              </w:rPr>
            </w:pPr>
          </w:p>
        </w:tc>
      </w:tr>
      <w:tr w:rsidR="00BF777F" w:rsidRPr="002844BD" w:rsidTr="00BD4422">
        <w:tc>
          <w:tcPr>
            <w:tcW w:w="841" w:type="dxa"/>
          </w:tcPr>
          <w:p w:rsidR="00BF777F" w:rsidRPr="002844BD" w:rsidRDefault="00BF777F" w:rsidP="00BF777F">
            <w:pPr>
              <w:jc w:val="center"/>
              <w:rPr>
                <w:sz w:val="24"/>
                <w:szCs w:val="24"/>
              </w:rPr>
            </w:pPr>
          </w:p>
        </w:tc>
        <w:tc>
          <w:tcPr>
            <w:tcW w:w="8596" w:type="dxa"/>
          </w:tcPr>
          <w:p w:rsidR="00BF777F" w:rsidRPr="002844BD" w:rsidRDefault="00BF777F" w:rsidP="00BF777F">
            <w:pPr>
              <w:jc w:val="both"/>
              <w:rPr>
                <w:sz w:val="24"/>
                <w:szCs w:val="24"/>
              </w:rPr>
            </w:pPr>
          </w:p>
        </w:tc>
        <w:tc>
          <w:tcPr>
            <w:tcW w:w="2123" w:type="dxa"/>
          </w:tcPr>
          <w:p w:rsidR="00BF777F" w:rsidRPr="002844BD" w:rsidRDefault="00BF777F" w:rsidP="00BF777F">
            <w:pPr>
              <w:jc w:val="center"/>
              <w:rPr>
                <w:sz w:val="24"/>
                <w:szCs w:val="24"/>
              </w:rPr>
            </w:pPr>
          </w:p>
        </w:tc>
        <w:tc>
          <w:tcPr>
            <w:tcW w:w="3226" w:type="dxa"/>
          </w:tcPr>
          <w:p w:rsidR="00BF777F" w:rsidRPr="002844BD" w:rsidRDefault="00BF777F" w:rsidP="00BF777F">
            <w:pPr>
              <w:jc w:val="center"/>
              <w:rPr>
                <w:sz w:val="24"/>
                <w:szCs w:val="24"/>
              </w:rPr>
            </w:pPr>
          </w:p>
        </w:tc>
      </w:tr>
    </w:tbl>
    <w:p w:rsidR="00BF777F" w:rsidRDefault="00BF777F" w:rsidP="00BF777F">
      <w:pPr>
        <w:tabs>
          <w:tab w:val="center" w:pos="7426"/>
          <w:tab w:val="left" w:pos="9517"/>
        </w:tabs>
        <w:rPr>
          <w:b/>
          <w:szCs w:val="28"/>
        </w:rPr>
      </w:pPr>
      <w:r w:rsidRPr="002844BD">
        <w:rPr>
          <w:b/>
          <w:szCs w:val="28"/>
        </w:rPr>
        <w:tab/>
      </w:r>
    </w:p>
    <w:p w:rsidR="00BF777F" w:rsidRDefault="00BF777F" w:rsidP="00BF777F">
      <w:pPr>
        <w:tabs>
          <w:tab w:val="center" w:pos="7426"/>
          <w:tab w:val="left" w:pos="9517"/>
        </w:tabs>
        <w:jc w:val="center"/>
        <w:rPr>
          <w:b/>
          <w:szCs w:val="28"/>
        </w:rPr>
      </w:pPr>
      <w:r w:rsidRPr="002844BD">
        <w:rPr>
          <w:b/>
          <w:szCs w:val="28"/>
        </w:rPr>
        <w:t>ЛИСТ СОГЛАСОВАНИЯ</w:t>
      </w:r>
    </w:p>
    <w:p w:rsidR="00BF777F" w:rsidRPr="002844BD" w:rsidRDefault="00BF777F" w:rsidP="00BF777F">
      <w:pPr>
        <w:tabs>
          <w:tab w:val="center" w:pos="7426"/>
          <w:tab w:val="left" w:pos="9517"/>
        </w:tabs>
        <w:rPr>
          <w:b/>
          <w:szCs w:val="28"/>
        </w:rPr>
      </w:pPr>
      <w:r w:rsidRPr="002844BD">
        <w:rPr>
          <w:b/>
          <w:szCs w:val="28"/>
        </w:rPr>
        <w:tab/>
      </w: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6663"/>
        <w:gridCol w:w="3118"/>
        <w:gridCol w:w="2410"/>
        <w:gridCol w:w="1984"/>
      </w:tblGrid>
      <w:tr w:rsidR="00BF777F" w:rsidRPr="002844BD" w:rsidTr="00D200B0">
        <w:tc>
          <w:tcPr>
            <w:tcW w:w="709" w:type="dxa"/>
            <w:tcBorders>
              <w:top w:val="double" w:sz="4" w:space="0" w:color="auto"/>
              <w:left w:val="single" w:sz="4" w:space="0" w:color="auto"/>
              <w:bottom w:val="double" w:sz="4" w:space="0" w:color="auto"/>
              <w:right w:val="single" w:sz="4" w:space="0" w:color="auto"/>
            </w:tcBorders>
            <w:shd w:val="clear" w:color="auto" w:fill="F2F2F2" w:themeFill="background1" w:themeFillShade="F2"/>
            <w:vAlign w:val="center"/>
          </w:tcPr>
          <w:p w:rsidR="00BF777F" w:rsidRPr="002844BD" w:rsidRDefault="00BF777F" w:rsidP="00BF777F">
            <w:pPr>
              <w:jc w:val="center"/>
              <w:rPr>
                <w:szCs w:val="28"/>
              </w:rPr>
            </w:pPr>
            <w:r w:rsidRPr="002844BD">
              <w:rPr>
                <w:szCs w:val="28"/>
              </w:rPr>
              <w:t>№</w:t>
            </w:r>
          </w:p>
          <w:p w:rsidR="00BF777F" w:rsidRPr="002844BD" w:rsidRDefault="00BF777F" w:rsidP="00BF777F">
            <w:pPr>
              <w:jc w:val="center"/>
              <w:rPr>
                <w:szCs w:val="28"/>
              </w:rPr>
            </w:pPr>
            <w:proofErr w:type="spellStart"/>
            <w:proofErr w:type="gramStart"/>
            <w:r w:rsidRPr="002844BD">
              <w:rPr>
                <w:szCs w:val="28"/>
              </w:rPr>
              <w:t>п</w:t>
            </w:r>
            <w:proofErr w:type="spellEnd"/>
            <w:proofErr w:type="gramEnd"/>
            <w:r w:rsidRPr="002844BD">
              <w:rPr>
                <w:szCs w:val="28"/>
              </w:rPr>
              <w:t>/</w:t>
            </w:r>
            <w:proofErr w:type="spellStart"/>
            <w:r w:rsidRPr="002844BD">
              <w:rPr>
                <w:szCs w:val="28"/>
              </w:rPr>
              <w:t>п</w:t>
            </w:r>
            <w:proofErr w:type="spellEnd"/>
          </w:p>
        </w:tc>
        <w:tc>
          <w:tcPr>
            <w:tcW w:w="6663" w:type="dxa"/>
            <w:tcBorders>
              <w:top w:val="double" w:sz="4" w:space="0" w:color="auto"/>
              <w:left w:val="single" w:sz="4" w:space="0" w:color="auto"/>
              <w:bottom w:val="double" w:sz="4" w:space="0" w:color="auto"/>
              <w:right w:val="single" w:sz="4" w:space="0" w:color="auto"/>
            </w:tcBorders>
            <w:shd w:val="clear" w:color="auto" w:fill="F2F2F2" w:themeFill="background1" w:themeFillShade="F2"/>
            <w:vAlign w:val="center"/>
          </w:tcPr>
          <w:p w:rsidR="00BF777F" w:rsidRPr="002844BD" w:rsidRDefault="00BF777F" w:rsidP="00BF777F">
            <w:pPr>
              <w:jc w:val="center"/>
              <w:rPr>
                <w:szCs w:val="28"/>
              </w:rPr>
            </w:pPr>
            <w:r w:rsidRPr="002844BD">
              <w:rPr>
                <w:szCs w:val="28"/>
              </w:rPr>
              <w:t>Должность</w:t>
            </w:r>
          </w:p>
        </w:tc>
        <w:tc>
          <w:tcPr>
            <w:tcW w:w="3118" w:type="dxa"/>
            <w:tcBorders>
              <w:top w:val="double" w:sz="4" w:space="0" w:color="auto"/>
              <w:left w:val="single" w:sz="4" w:space="0" w:color="auto"/>
              <w:bottom w:val="double" w:sz="4" w:space="0" w:color="auto"/>
              <w:right w:val="single" w:sz="4" w:space="0" w:color="auto"/>
            </w:tcBorders>
            <w:shd w:val="clear" w:color="auto" w:fill="F2F2F2" w:themeFill="background1" w:themeFillShade="F2"/>
            <w:vAlign w:val="center"/>
          </w:tcPr>
          <w:p w:rsidR="00BF777F" w:rsidRPr="002844BD" w:rsidRDefault="00BF777F" w:rsidP="00BF777F">
            <w:pPr>
              <w:jc w:val="center"/>
              <w:rPr>
                <w:szCs w:val="28"/>
              </w:rPr>
            </w:pPr>
            <w:r w:rsidRPr="002844BD">
              <w:rPr>
                <w:szCs w:val="28"/>
              </w:rPr>
              <w:t>Фамилия и инициалы</w:t>
            </w:r>
          </w:p>
        </w:tc>
        <w:tc>
          <w:tcPr>
            <w:tcW w:w="2410" w:type="dxa"/>
            <w:tcBorders>
              <w:top w:val="double" w:sz="4" w:space="0" w:color="auto"/>
              <w:left w:val="single" w:sz="4" w:space="0" w:color="auto"/>
              <w:bottom w:val="double" w:sz="4" w:space="0" w:color="auto"/>
              <w:right w:val="single" w:sz="4" w:space="0" w:color="auto"/>
            </w:tcBorders>
            <w:shd w:val="clear" w:color="auto" w:fill="F2F2F2" w:themeFill="background1" w:themeFillShade="F2"/>
            <w:vAlign w:val="center"/>
          </w:tcPr>
          <w:p w:rsidR="00BF777F" w:rsidRPr="002844BD" w:rsidRDefault="00BF777F" w:rsidP="00BF777F">
            <w:pPr>
              <w:jc w:val="center"/>
              <w:rPr>
                <w:szCs w:val="28"/>
              </w:rPr>
            </w:pPr>
            <w:r w:rsidRPr="002844BD">
              <w:rPr>
                <w:szCs w:val="28"/>
              </w:rPr>
              <w:t>Дата</w:t>
            </w:r>
          </w:p>
        </w:tc>
        <w:tc>
          <w:tcPr>
            <w:tcW w:w="1984" w:type="dxa"/>
            <w:tcBorders>
              <w:top w:val="double" w:sz="4" w:space="0" w:color="auto"/>
              <w:left w:val="single" w:sz="4" w:space="0" w:color="auto"/>
              <w:bottom w:val="double" w:sz="4" w:space="0" w:color="auto"/>
              <w:right w:val="single" w:sz="4" w:space="0" w:color="auto"/>
            </w:tcBorders>
            <w:shd w:val="clear" w:color="auto" w:fill="F2F2F2" w:themeFill="background1" w:themeFillShade="F2"/>
            <w:vAlign w:val="center"/>
          </w:tcPr>
          <w:p w:rsidR="00BF777F" w:rsidRPr="002844BD" w:rsidRDefault="00BF777F" w:rsidP="00BF777F">
            <w:pPr>
              <w:jc w:val="center"/>
              <w:rPr>
                <w:szCs w:val="28"/>
              </w:rPr>
            </w:pPr>
            <w:r w:rsidRPr="002844BD">
              <w:rPr>
                <w:szCs w:val="28"/>
              </w:rPr>
              <w:t>Подпись</w:t>
            </w:r>
          </w:p>
        </w:tc>
      </w:tr>
      <w:tr w:rsidR="00BF777F" w:rsidRPr="002844BD" w:rsidTr="00D200B0">
        <w:tc>
          <w:tcPr>
            <w:tcW w:w="709" w:type="dxa"/>
            <w:tcBorders>
              <w:top w:val="double" w:sz="4" w:space="0" w:color="auto"/>
            </w:tcBorders>
            <w:vAlign w:val="center"/>
          </w:tcPr>
          <w:p w:rsidR="00BF777F" w:rsidRPr="002844BD" w:rsidRDefault="00BF777F" w:rsidP="00BF777F">
            <w:pPr>
              <w:jc w:val="center"/>
              <w:rPr>
                <w:szCs w:val="28"/>
              </w:rPr>
            </w:pPr>
            <w:r w:rsidRPr="002844BD">
              <w:rPr>
                <w:szCs w:val="28"/>
              </w:rPr>
              <w:t>1.</w:t>
            </w:r>
          </w:p>
        </w:tc>
        <w:tc>
          <w:tcPr>
            <w:tcW w:w="6663" w:type="dxa"/>
            <w:tcBorders>
              <w:top w:val="double" w:sz="4" w:space="0" w:color="auto"/>
            </w:tcBorders>
            <w:vAlign w:val="center"/>
          </w:tcPr>
          <w:p w:rsidR="00BF777F" w:rsidRPr="00175839" w:rsidRDefault="002B13FB" w:rsidP="00175839">
            <w:pPr>
              <w:pStyle w:val="1"/>
              <w:shd w:val="clear" w:color="auto" w:fill="FFFFFF"/>
              <w:spacing w:before="0" w:after="0"/>
              <w:jc w:val="both"/>
              <w:rPr>
                <w:rFonts w:ascii="Times New Roman" w:hAnsi="Times New Roman" w:cs="Times New Roman"/>
                <w:b w:val="0"/>
                <w:bCs w:val="0"/>
                <w:color w:val="000000"/>
                <w:sz w:val="28"/>
                <w:szCs w:val="28"/>
              </w:rPr>
            </w:pPr>
            <w:r w:rsidRPr="00175839">
              <w:rPr>
                <w:rFonts w:ascii="Times New Roman" w:hAnsi="Times New Roman" w:cs="Times New Roman"/>
                <w:b w:val="0"/>
                <w:sz w:val="28"/>
                <w:szCs w:val="28"/>
              </w:rPr>
              <w:t xml:space="preserve">Начальник </w:t>
            </w:r>
            <w:r w:rsidR="00175839" w:rsidRPr="00175839">
              <w:rPr>
                <w:rFonts w:ascii="Times New Roman" w:hAnsi="Times New Roman" w:cs="Times New Roman"/>
                <w:b w:val="0"/>
                <w:bCs w:val="0"/>
                <w:color w:val="000000"/>
                <w:sz w:val="28"/>
                <w:szCs w:val="28"/>
              </w:rPr>
              <w:t>ОКУ «Управление государственной противопожарной спасательной службы Липецкой области»</w:t>
            </w:r>
          </w:p>
        </w:tc>
        <w:tc>
          <w:tcPr>
            <w:tcW w:w="3118" w:type="dxa"/>
            <w:tcBorders>
              <w:top w:val="double" w:sz="4" w:space="0" w:color="auto"/>
            </w:tcBorders>
            <w:vAlign w:val="center"/>
          </w:tcPr>
          <w:p w:rsidR="00BF777F" w:rsidRPr="002844BD" w:rsidRDefault="002B13FB" w:rsidP="00BF777F">
            <w:pPr>
              <w:jc w:val="center"/>
              <w:rPr>
                <w:szCs w:val="28"/>
              </w:rPr>
            </w:pPr>
            <w:r>
              <w:rPr>
                <w:szCs w:val="28"/>
              </w:rPr>
              <w:t>Астахов С.В.</w:t>
            </w:r>
          </w:p>
        </w:tc>
        <w:tc>
          <w:tcPr>
            <w:tcW w:w="2410" w:type="dxa"/>
            <w:tcBorders>
              <w:top w:val="double" w:sz="4" w:space="0" w:color="auto"/>
            </w:tcBorders>
            <w:vAlign w:val="center"/>
          </w:tcPr>
          <w:p w:rsidR="00BF777F" w:rsidRPr="002844BD" w:rsidRDefault="00BF777F" w:rsidP="00BF777F">
            <w:pPr>
              <w:jc w:val="center"/>
              <w:rPr>
                <w:szCs w:val="28"/>
              </w:rPr>
            </w:pPr>
          </w:p>
        </w:tc>
        <w:tc>
          <w:tcPr>
            <w:tcW w:w="1984" w:type="dxa"/>
            <w:tcBorders>
              <w:top w:val="double" w:sz="4" w:space="0" w:color="auto"/>
            </w:tcBorders>
            <w:vAlign w:val="center"/>
          </w:tcPr>
          <w:p w:rsidR="00BF777F" w:rsidRPr="002844BD" w:rsidRDefault="00BF777F" w:rsidP="00BF777F">
            <w:pPr>
              <w:jc w:val="center"/>
              <w:rPr>
                <w:szCs w:val="28"/>
              </w:rPr>
            </w:pPr>
          </w:p>
        </w:tc>
      </w:tr>
      <w:tr w:rsidR="00BF777F" w:rsidRPr="002844BD" w:rsidTr="00D200B0">
        <w:trPr>
          <w:trHeight w:val="1024"/>
        </w:trPr>
        <w:tc>
          <w:tcPr>
            <w:tcW w:w="709" w:type="dxa"/>
            <w:vAlign w:val="center"/>
          </w:tcPr>
          <w:p w:rsidR="00BF777F" w:rsidRPr="002844BD" w:rsidRDefault="00BF777F" w:rsidP="00BF777F">
            <w:pPr>
              <w:jc w:val="center"/>
              <w:rPr>
                <w:szCs w:val="28"/>
              </w:rPr>
            </w:pPr>
            <w:r w:rsidRPr="002844BD">
              <w:rPr>
                <w:szCs w:val="28"/>
              </w:rPr>
              <w:lastRenderedPageBreak/>
              <w:t>2.</w:t>
            </w:r>
          </w:p>
        </w:tc>
        <w:tc>
          <w:tcPr>
            <w:tcW w:w="6663" w:type="dxa"/>
          </w:tcPr>
          <w:p w:rsidR="00BF777F" w:rsidRPr="002844BD" w:rsidRDefault="00BF777F" w:rsidP="002B13FB">
            <w:pPr>
              <w:jc w:val="both"/>
              <w:rPr>
                <w:szCs w:val="28"/>
              </w:rPr>
            </w:pPr>
            <w:r w:rsidRPr="002844BD">
              <w:rPr>
                <w:szCs w:val="28"/>
              </w:rPr>
              <w:t xml:space="preserve">Начальник </w:t>
            </w:r>
            <w:r w:rsidR="002B13FB">
              <w:rPr>
                <w:szCs w:val="28"/>
              </w:rPr>
              <w:t>центра территориального мониторинга, прогнозирования ЧС и обеспечения ГО Липецкой области</w:t>
            </w:r>
            <w:r w:rsidR="00D63C52">
              <w:rPr>
                <w:szCs w:val="28"/>
              </w:rPr>
              <w:t xml:space="preserve"> </w:t>
            </w:r>
            <w:r w:rsidR="00D200B0">
              <w:rPr>
                <w:szCs w:val="28"/>
              </w:rPr>
              <w:t xml:space="preserve">ОКУ </w:t>
            </w:r>
            <w:r w:rsidR="00D63C52" w:rsidRPr="00D63C52">
              <w:rPr>
                <w:bCs/>
                <w:color w:val="000000"/>
                <w:szCs w:val="28"/>
              </w:rPr>
              <w:t>«Управление государственной противопожарной спасательной службы Липецкой области»</w:t>
            </w:r>
          </w:p>
        </w:tc>
        <w:tc>
          <w:tcPr>
            <w:tcW w:w="3118" w:type="dxa"/>
            <w:vAlign w:val="center"/>
          </w:tcPr>
          <w:p w:rsidR="00BF777F" w:rsidRPr="002844BD" w:rsidRDefault="002B13FB" w:rsidP="00BF777F">
            <w:pPr>
              <w:jc w:val="center"/>
              <w:rPr>
                <w:szCs w:val="28"/>
              </w:rPr>
            </w:pPr>
            <w:r>
              <w:rPr>
                <w:szCs w:val="28"/>
              </w:rPr>
              <w:t>Куликов А.И.</w:t>
            </w:r>
          </w:p>
        </w:tc>
        <w:tc>
          <w:tcPr>
            <w:tcW w:w="2410" w:type="dxa"/>
          </w:tcPr>
          <w:p w:rsidR="00BF777F" w:rsidRPr="002844BD" w:rsidRDefault="00BF777F" w:rsidP="00BF777F">
            <w:pPr>
              <w:jc w:val="center"/>
              <w:rPr>
                <w:szCs w:val="28"/>
              </w:rPr>
            </w:pPr>
          </w:p>
        </w:tc>
        <w:tc>
          <w:tcPr>
            <w:tcW w:w="1984" w:type="dxa"/>
          </w:tcPr>
          <w:p w:rsidR="00BF777F" w:rsidRPr="002844BD" w:rsidRDefault="00BF777F" w:rsidP="00BF777F">
            <w:pPr>
              <w:jc w:val="center"/>
              <w:rPr>
                <w:szCs w:val="28"/>
              </w:rPr>
            </w:pPr>
          </w:p>
        </w:tc>
      </w:tr>
    </w:tbl>
    <w:p w:rsidR="000D12CC" w:rsidRPr="000D12CC" w:rsidRDefault="00C7077B" w:rsidP="000D12CC">
      <w:pPr>
        <w:pStyle w:val="13"/>
        <w:jc w:val="left"/>
        <w:rPr>
          <w:b w:val="0"/>
          <w:caps/>
          <w:szCs w:val="28"/>
        </w:rPr>
      </w:pPr>
      <w:r w:rsidRPr="00C7077B">
        <w:rPr>
          <w:noProof/>
        </w:rPr>
        <w:pict>
          <v:line id="Прямая соединительная линия 10" o:spid="_x0000_s1026" style="position:absolute;z-index:251610624;visibility:visible;mso-position-horizontal-relative:text;mso-position-vertical-relative:text;mso-width-relative:margin;mso-height-relative:margin" from="368.95pt,102.6pt" to="368.95pt,1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" strokecolor="black [3040]"/>
        </w:pict>
      </w:r>
    </w:p>
    <w:sectPr w:rsidR="000D12CC" w:rsidRPr="000D12CC" w:rsidSect="003A7A94">
      <w:headerReference w:type="default" r:id="rId44"/>
      <w:pgSz w:w="16838" w:h="11906" w:orient="landscape"/>
      <w:pgMar w:top="426" w:right="567"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311E" w:rsidRDefault="000A311E" w:rsidP="007A58DE">
      <w:r>
        <w:separator/>
      </w:r>
    </w:p>
  </w:endnote>
  <w:endnote w:type="continuationSeparator" w:id="0">
    <w:p w:rsidR="000A311E" w:rsidRDefault="000A311E" w:rsidP="007A58D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311E" w:rsidRDefault="000A311E" w:rsidP="007A58DE">
      <w:r>
        <w:separator/>
      </w:r>
    </w:p>
  </w:footnote>
  <w:footnote w:type="continuationSeparator" w:id="0">
    <w:p w:rsidR="000A311E" w:rsidRDefault="000A311E" w:rsidP="007A58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4"/>
        <w:szCs w:val="24"/>
      </w:rPr>
      <w:id w:val="238913047"/>
    </w:sdtPr>
    <w:sdtContent>
      <w:p w:rsidR="00095C9A" w:rsidRPr="005D6F61" w:rsidRDefault="00095C9A" w:rsidP="007C1A23">
        <w:pPr>
          <w:pStyle w:val="aa"/>
          <w:jc w:val="center"/>
          <w:rPr>
            <w:sz w:val="24"/>
            <w:szCs w:val="24"/>
          </w:rPr>
        </w:pPr>
        <w:r w:rsidRPr="005D6F61">
          <w:rPr>
            <w:sz w:val="24"/>
            <w:szCs w:val="24"/>
          </w:rPr>
          <w:fldChar w:fldCharType="begin"/>
        </w:r>
        <w:r w:rsidRPr="005D6F61">
          <w:rPr>
            <w:sz w:val="24"/>
            <w:szCs w:val="24"/>
          </w:rPr>
          <w:instrText xml:space="preserve"> PAGE   \* MERGEFORMAT </w:instrText>
        </w:r>
        <w:r w:rsidRPr="005D6F61">
          <w:rPr>
            <w:sz w:val="24"/>
            <w:szCs w:val="24"/>
          </w:rPr>
          <w:fldChar w:fldCharType="separate"/>
        </w:r>
        <w:r w:rsidR="00A157EF">
          <w:rPr>
            <w:noProof/>
            <w:sz w:val="24"/>
            <w:szCs w:val="24"/>
          </w:rPr>
          <w:t>77</w:t>
        </w:r>
        <w:r w:rsidRPr="005D6F61">
          <w:rPr>
            <w:noProof/>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D15FD"/>
    <w:multiLevelType w:val="hybridMultilevel"/>
    <w:tmpl w:val="6D0E0BEC"/>
    <w:lvl w:ilvl="0" w:tplc="32EA85DC">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F02FA"/>
    <w:multiLevelType w:val="hybridMultilevel"/>
    <w:tmpl w:val="B59495A8"/>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C9E3DFF"/>
    <w:multiLevelType w:val="hybridMultilevel"/>
    <w:tmpl w:val="2D40674A"/>
    <w:lvl w:ilvl="0" w:tplc="FE6043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0A5486C"/>
    <w:multiLevelType w:val="hybridMultilevel"/>
    <w:tmpl w:val="10E80114"/>
    <w:lvl w:ilvl="0" w:tplc="F7BA663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19942BB"/>
    <w:multiLevelType w:val="hybridMultilevel"/>
    <w:tmpl w:val="874E329A"/>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D8F22B3"/>
    <w:multiLevelType w:val="hybridMultilevel"/>
    <w:tmpl w:val="5AA4CCD8"/>
    <w:lvl w:ilvl="0" w:tplc="0419000F">
      <w:start w:val="1"/>
      <w:numFmt w:val="decimal"/>
      <w:lvlText w:val="%1."/>
      <w:lvlJc w:val="left"/>
      <w:pPr>
        <w:ind w:left="644"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1FBE6C64"/>
    <w:multiLevelType w:val="hybridMultilevel"/>
    <w:tmpl w:val="EFF2C69A"/>
    <w:lvl w:ilvl="0" w:tplc="F7BA663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0C155E1"/>
    <w:multiLevelType w:val="hybridMultilevel"/>
    <w:tmpl w:val="287C9490"/>
    <w:lvl w:ilvl="0" w:tplc="46DCD6B8">
      <w:numFmt w:val="bullet"/>
      <w:lvlText w:val="-"/>
      <w:lvlJc w:val="left"/>
      <w:pPr>
        <w:ind w:left="1505" w:hanging="360"/>
      </w:pPr>
      <w:rPr>
        <w:rFonts w:ascii="Times New Roman" w:eastAsia="Times New Roman" w:hAnsi="Times New Roman" w:cs="Times New Roman" w:hint="default"/>
      </w:rPr>
    </w:lvl>
    <w:lvl w:ilvl="1" w:tplc="04190003" w:tentative="1">
      <w:start w:val="1"/>
      <w:numFmt w:val="bullet"/>
      <w:lvlText w:val="o"/>
      <w:lvlJc w:val="left"/>
      <w:pPr>
        <w:ind w:left="2225" w:hanging="360"/>
      </w:pPr>
      <w:rPr>
        <w:rFonts w:ascii="Courier New" w:hAnsi="Courier New" w:cs="Courier New" w:hint="default"/>
      </w:rPr>
    </w:lvl>
    <w:lvl w:ilvl="2" w:tplc="04190005" w:tentative="1">
      <w:start w:val="1"/>
      <w:numFmt w:val="bullet"/>
      <w:lvlText w:val=""/>
      <w:lvlJc w:val="left"/>
      <w:pPr>
        <w:ind w:left="2945" w:hanging="360"/>
      </w:pPr>
      <w:rPr>
        <w:rFonts w:ascii="Wingdings" w:hAnsi="Wingdings" w:hint="default"/>
      </w:rPr>
    </w:lvl>
    <w:lvl w:ilvl="3" w:tplc="04190001" w:tentative="1">
      <w:start w:val="1"/>
      <w:numFmt w:val="bullet"/>
      <w:lvlText w:val=""/>
      <w:lvlJc w:val="left"/>
      <w:pPr>
        <w:ind w:left="3665" w:hanging="360"/>
      </w:pPr>
      <w:rPr>
        <w:rFonts w:ascii="Symbol" w:hAnsi="Symbol" w:hint="default"/>
      </w:rPr>
    </w:lvl>
    <w:lvl w:ilvl="4" w:tplc="04190003" w:tentative="1">
      <w:start w:val="1"/>
      <w:numFmt w:val="bullet"/>
      <w:lvlText w:val="o"/>
      <w:lvlJc w:val="left"/>
      <w:pPr>
        <w:ind w:left="4385" w:hanging="360"/>
      </w:pPr>
      <w:rPr>
        <w:rFonts w:ascii="Courier New" w:hAnsi="Courier New" w:cs="Courier New" w:hint="default"/>
      </w:rPr>
    </w:lvl>
    <w:lvl w:ilvl="5" w:tplc="04190005" w:tentative="1">
      <w:start w:val="1"/>
      <w:numFmt w:val="bullet"/>
      <w:lvlText w:val=""/>
      <w:lvlJc w:val="left"/>
      <w:pPr>
        <w:ind w:left="5105" w:hanging="360"/>
      </w:pPr>
      <w:rPr>
        <w:rFonts w:ascii="Wingdings" w:hAnsi="Wingdings" w:hint="default"/>
      </w:rPr>
    </w:lvl>
    <w:lvl w:ilvl="6" w:tplc="04190001" w:tentative="1">
      <w:start w:val="1"/>
      <w:numFmt w:val="bullet"/>
      <w:lvlText w:val=""/>
      <w:lvlJc w:val="left"/>
      <w:pPr>
        <w:ind w:left="5825" w:hanging="360"/>
      </w:pPr>
      <w:rPr>
        <w:rFonts w:ascii="Symbol" w:hAnsi="Symbol" w:hint="default"/>
      </w:rPr>
    </w:lvl>
    <w:lvl w:ilvl="7" w:tplc="04190003" w:tentative="1">
      <w:start w:val="1"/>
      <w:numFmt w:val="bullet"/>
      <w:lvlText w:val="o"/>
      <w:lvlJc w:val="left"/>
      <w:pPr>
        <w:ind w:left="6545" w:hanging="360"/>
      </w:pPr>
      <w:rPr>
        <w:rFonts w:ascii="Courier New" w:hAnsi="Courier New" w:cs="Courier New" w:hint="default"/>
      </w:rPr>
    </w:lvl>
    <w:lvl w:ilvl="8" w:tplc="04190005" w:tentative="1">
      <w:start w:val="1"/>
      <w:numFmt w:val="bullet"/>
      <w:lvlText w:val=""/>
      <w:lvlJc w:val="left"/>
      <w:pPr>
        <w:ind w:left="7265" w:hanging="360"/>
      </w:pPr>
      <w:rPr>
        <w:rFonts w:ascii="Wingdings" w:hAnsi="Wingdings" w:hint="default"/>
      </w:rPr>
    </w:lvl>
  </w:abstractNum>
  <w:abstractNum w:abstractNumId="8">
    <w:nsid w:val="219E728E"/>
    <w:multiLevelType w:val="multilevel"/>
    <w:tmpl w:val="FF18D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5A4278"/>
    <w:multiLevelType w:val="hybridMultilevel"/>
    <w:tmpl w:val="927ABE42"/>
    <w:lvl w:ilvl="0" w:tplc="977E205A">
      <w:start w:val="1"/>
      <w:numFmt w:val="decimal"/>
      <w:lvlText w:val="%1."/>
      <w:lvlJc w:val="left"/>
      <w:pPr>
        <w:ind w:left="1290" w:hanging="281"/>
      </w:pPr>
      <w:rPr>
        <w:rFonts w:ascii="Times New Roman" w:eastAsia="Times New Roman" w:hAnsi="Times New Roman" w:cs="Times New Roman" w:hint="default"/>
        <w:spacing w:val="0"/>
        <w:w w:val="100"/>
        <w:sz w:val="28"/>
        <w:szCs w:val="28"/>
        <w:lang w:val="ru-RU" w:eastAsia="ru-RU" w:bidi="ru-RU"/>
      </w:rPr>
    </w:lvl>
    <w:lvl w:ilvl="1" w:tplc="96060072">
      <w:numFmt w:val="bullet"/>
      <w:lvlText w:val="•"/>
      <w:lvlJc w:val="left"/>
      <w:pPr>
        <w:ind w:left="2194" w:hanging="281"/>
      </w:pPr>
      <w:rPr>
        <w:rFonts w:hint="default"/>
        <w:lang w:val="ru-RU" w:eastAsia="ru-RU" w:bidi="ru-RU"/>
      </w:rPr>
    </w:lvl>
    <w:lvl w:ilvl="2" w:tplc="983822BC">
      <w:numFmt w:val="bullet"/>
      <w:lvlText w:val="•"/>
      <w:lvlJc w:val="left"/>
      <w:pPr>
        <w:ind w:left="3088" w:hanging="281"/>
      </w:pPr>
      <w:rPr>
        <w:rFonts w:hint="default"/>
        <w:lang w:val="ru-RU" w:eastAsia="ru-RU" w:bidi="ru-RU"/>
      </w:rPr>
    </w:lvl>
    <w:lvl w:ilvl="3" w:tplc="EB2A4518">
      <w:numFmt w:val="bullet"/>
      <w:lvlText w:val="•"/>
      <w:lvlJc w:val="left"/>
      <w:pPr>
        <w:ind w:left="3983" w:hanging="281"/>
      </w:pPr>
      <w:rPr>
        <w:rFonts w:hint="default"/>
        <w:lang w:val="ru-RU" w:eastAsia="ru-RU" w:bidi="ru-RU"/>
      </w:rPr>
    </w:lvl>
    <w:lvl w:ilvl="4" w:tplc="25EC2F3A">
      <w:numFmt w:val="bullet"/>
      <w:lvlText w:val="•"/>
      <w:lvlJc w:val="left"/>
      <w:pPr>
        <w:ind w:left="4877" w:hanging="281"/>
      </w:pPr>
      <w:rPr>
        <w:rFonts w:hint="default"/>
        <w:lang w:val="ru-RU" w:eastAsia="ru-RU" w:bidi="ru-RU"/>
      </w:rPr>
    </w:lvl>
    <w:lvl w:ilvl="5" w:tplc="11704F60">
      <w:numFmt w:val="bullet"/>
      <w:lvlText w:val="•"/>
      <w:lvlJc w:val="left"/>
      <w:pPr>
        <w:ind w:left="5772" w:hanging="281"/>
      </w:pPr>
      <w:rPr>
        <w:rFonts w:hint="default"/>
        <w:lang w:val="ru-RU" w:eastAsia="ru-RU" w:bidi="ru-RU"/>
      </w:rPr>
    </w:lvl>
    <w:lvl w:ilvl="6" w:tplc="76089DEE">
      <w:numFmt w:val="bullet"/>
      <w:lvlText w:val="•"/>
      <w:lvlJc w:val="left"/>
      <w:pPr>
        <w:ind w:left="6666" w:hanging="281"/>
      </w:pPr>
      <w:rPr>
        <w:rFonts w:hint="default"/>
        <w:lang w:val="ru-RU" w:eastAsia="ru-RU" w:bidi="ru-RU"/>
      </w:rPr>
    </w:lvl>
    <w:lvl w:ilvl="7" w:tplc="3FD8942E">
      <w:numFmt w:val="bullet"/>
      <w:lvlText w:val="•"/>
      <w:lvlJc w:val="left"/>
      <w:pPr>
        <w:ind w:left="7560" w:hanging="281"/>
      </w:pPr>
      <w:rPr>
        <w:rFonts w:hint="default"/>
        <w:lang w:val="ru-RU" w:eastAsia="ru-RU" w:bidi="ru-RU"/>
      </w:rPr>
    </w:lvl>
    <w:lvl w:ilvl="8" w:tplc="449C7908">
      <w:numFmt w:val="bullet"/>
      <w:lvlText w:val="•"/>
      <w:lvlJc w:val="left"/>
      <w:pPr>
        <w:ind w:left="8455" w:hanging="281"/>
      </w:pPr>
      <w:rPr>
        <w:rFonts w:hint="default"/>
        <w:lang w:val="ru-RU" w:eastAsia="ru-RU" w:bidi="ru-RU"/>
      </w:rPr>
    </w:lvl>
  </w:abstractNum>
  <w:abstractNum w:abstractNumId="10">
    <w:nsid w:val="25184DB6"/>
    <w:multiLevelType w:val="hybridMultilevel"/>
    <w:tmpl w:val="1C00A524"/>
    <w:lvl w:ilvl="0" w:tplc="FE604388">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11">
    <w:nsid w:val="2A5A7718"/>
    <w:multiLevelType w:val="hybridMultilevel"/>
    <w:tmpl w:val="2D100BA2"/>
    <w:lvl w:ilvl="0" w:tplc="46DCD6B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E7173F2"/>
    <w:multiLevelType w:val="hybridMultilevel"/>
    <w:tmpl w:val="D0642044"/>
    <w:lvl w:ilvl="0" w:tplc="F7BA663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28C6D44"/>
    <w:multiLevelType w:val="hybridMultilevel"/>
    <w:tmpl w:val="4704E04E"/>
    <w:lvl w:ilvl="0" w:tplc="4556884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361F7148"/>
    <w:multiLevelType w:val="hybridMultilevel"/>
    <w:tmpl w:val="6C8CCC40"/>
    <w:lvl w:ilvl="0" w:tplc="F7BA663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7F74149"/>
    <w:multiLevelType w:val="multilevel"/>
    <w:tmpl w:val="0068D63E"/>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6">
    <w:nsid w:val="38EA1E79"/>
    <w:multiLevelType w:val="hybridMultilevel"/>
    <w:tmpl w:val="616E40D2"/>
    <w:lvl w:ilvl="0" w:tplc="45289B8C">
      <w:start w:val="1"/>
      <w:numFmt w:val="decimal"/>
      <w:lvlText w:val="%1."/>
      <w:lvlJc w:val="left"/>
      <w:pPr>
        <w:ind w:left="302" w:hanging="281"/>
      </w:pPr>
      <w:rPr>
        <w:rFonts w:ascii="Times New Roman" w:eastAsia="Times New Roman" w:hAnsi="Times New Roman" w:cs="Times New Roman" w:hint="default"/>
        <w:spacing w:val="0"/>
        <w:w w:val="100"/>
        <w:sz w:val="28"/>
        <w:szCs w:val="28"/>
        <w:lang w:val="ru-RU" w:eastAsia="ru-RU" w:bidi="ru-RU"/>
      </w:rPr>
    </w:lvl>
    <w:lvl w:ilvl="1" w:tplc="EB72049C">
      <w:numFmt w:val="bullet"/>
      <w:lvlText w:val="•"/>
      <w:lvlJc w:val="left"/>
      <w:pPr>
        <w:ind w:left="1294" w:hanging="281"/>
      </w:pPr>
      <w:rPr>
        <w:rFonts w:hint="default"/>
        <w:lang w:val="ru-RU" w:eastAsia="ru-RU" w:bidi="ru-RU"/>
      </w:rPr>
    </w:lvl>
    <w:lvl w:ilvl="2" w:tplc="41D280D8">
      <w:numFmt w:val="bullet"/>
      <w:lvlText w:val="•"/>
      <w:lvlJc w:val="left"/>
      <w:pPr>
        <w:ind w:left="2288" w:hanging="281"/>
      </w:pPr>
      <w:rPr>
        <w:rFonts w:hint="default"/>
        <w:lang w:val="ru-RU" w:eastAsia="ru-RU" w:bidi="ru-RU"/>
      </w:rPr>
    </w:lvl>
    <w:lvl w:ilvl="3" w:tplc="64EAFBCA">
      <w:numFmt w:val="bullet"/>
      <w:lvlText w:val="•"/>
      <w:lvlJc w:val="left"/>
      <w:pPr>
        <w:ind w:left="3283" w:hanging="281"/>
      </w:pPr>
      <w:rPr>
        <w:rFonts w:hint="default"/>
        <w:lang w:val="ru-RU" w:eastAsia="ru-RU" w:bidi="ru-RU"/>
      </w:rPr>
    </w:lvl>
    <w:lvl w:ilvl="4" w:tplc="2B2488EE">
      <w:numFmt w:val="bullet"/>
      <w:lvlText w:val="•"/>
      <w:lvlJc w:val="left"/>
      <w:pPr>
        <w:ind w:left="4277" w:hanging="281"/>
      </w:pPr>
      <w:rPr>
        <w:rFonts w:hint="default"/>
        <w:lang w:val="ru-RU" w:eastAsia="ru-RU" w:bidi="ru-RU"/>
      </w:rPr>
    </w:lvl>
    <w:lvl w:ilvl="5" w:tplc="AA72773C">
      <w:numFmt w:val="bullet"/>
      <w:lvlText w:val="•"/>
      <w:lvlJc w:val="left"/>
      <w:pPr>
        <w:ind w:left="5272" w:hanging="281"/>
      </w:pPr>
      <w:rPr>
        <w:rFonts w:hint="default"/>
        <w:lang w:val="ru-RU" w:eastAsia="ru-RU" w:bidi="ru-RU"/>
      </w:rPr>
    </w:lvl>
    <w:lvl w:ilvl="6" w:tplc="B13483E4">
      <w:numFmt w:val="bullet"/>
      <w:lvlText w:val="•"/>
      <w:lvlJc w:val="left"/>
      <w:pPr>
        <w:ind w:left="6266" w:hanging="281"/>
      </w:pPr>
      <w:rPr>
        <w:rFonts w:hint="default"/>
        <w:lang w:val="ru-RU" w:eastAsia="ru-RU" w:bidi="ru-RU"/>
      </w:rPr>
    </w:lvl>
    <w:lvl w:ilvl="7" w:tplc="580EAB96">
      <w:numFmt w:val="bullet"/>
      <w:lvlText w:val="•"/>
      <w:lvlJc w:val="left"/>
      <w:pPr>
        <w:ind w:left="7260" w:hanging="281"/>
      </w:pPr>
      <w:rPr>
        <w:rFonts w:hint="default"/>
        <w:lang w:val="ru-RU" w:eastAsia="ru-RU" w:bidi="ru-RU"/>
      </w:rPr>
    </w:lvl>
    <w:lvl w:ilvl="8" w:tplc="0F7EBD78">
      <w:numFmt w:val="bullet"/>
      <w:lvlText w:val="•"/>
      <w:lvlJc w:val="left"/>
      <w:pPr>
        <w:ind w:left="8255" w:hanging="281"/>
      </w:pPr>
      <w:rPr>
        <w:rFonts w:hint="default"/>
        <w:lang w:val="ru-RU" w:eastAsia="ru-RU" w:bidi="ru-RU"/>
      </w:rPr>
    </w:lvl>
  </w:abstractNum>
  <w:abstractNum w:abstractNumId="17">
    <w:nsid w:val="4169172F"/>
    <w:multiLevelType w:val="hybridMultilevel"/>
    <w:tmpl w:val="37BEFA3E"/>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61B4916"/>
    <w:multiLevelType w:val="hybridMultilevel"/>
    <w:tmpl w:val="4CF25D1A"/>
    <w:lvl w:ilvl="0" w:tplc="32EA85DC">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627105A"/>
    <w:multiLevelType w:val="hybridMultilevel"/>
    <w:tmpl w:val="0492D2D0"/>
    <w:lvl w:ilvl="0" w:tplc="F7BA663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73626F0"/>
    <w:multiLevelType w:val="hybridMultilevel"/>
    <w:tmpl w:val="D9AADD84"/>
    <w:lvl w:ilvl="0" w:tplc="FE604388">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1">
    <w:nsid w:val="496E339A"/>
    <w:multiLevelType w:val="hybridMultilevel"/>
    <w:tmpl w:val="DEF4E3EA"/>
    <w:lvl w:ilvl="0" w:tplc="D8BAD9BE">
      <w:start w:val="1"/>
      <w:numFmt w:val="decimal"/>
      <w:lvlText w:val="%1."/>
      <w:lvlJc w:val="left"/>
      <w:pPr>
        <w:tabs>
          <w:tab w:val="num" w:pos="1452"/>
        </w:tabs>
        <w:ind w:left="1452" w:hanging="885"/>
      </w:pPr>
      <w:rPr>
        <w:rFonts w:hint="default"/>
        <w:b w:val="0"/>
        <w:i w:val="0"/>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2">
    <w:nsid w:val="49AE6C57"/>
    <w:multiLevelType w:val="hybridMultilevel"/>
    <w:tmpl w:val="36EC72EE"/>
    <w:lvl w:ilvl="0" w:tplc="46DCD6B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E525F18"/>
    <w:multiLevelType w:val="hybridMultilevel"/>
    <w:tmpl w:val="A962A0E4"/>
    <w:lvl w:ilvl="0" w:tplc="703895D8">
      <w:start w:val="1"/>
      <w:numFmt w:val="decimal"/>
      <w:lvlText w:val="2.1.%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nsid w:val="4F4C5DDA"/>
    <w:multiLevelType w:val="hybridMultilevel"/>
    <w:tmpl w:val="6A3CDA40"/>
    <w:lvl w:ilvl="0" w:tplc="7D942A3C">
      <w:start w:val="1"/>
      <w:numFmt w:val="bullet"/>
      <w:lvlText w:val="-"/>
      <w:lvlJc w:val="left"/>
      <w:pPr>
        <w:tabs>
          <w:tab w:val="num" w:pos="720"/>
        </w:tabs>
        <w:ind w:left="720" w:hanging="360"/>
      </w:pPr>
      <w:rPr>
        <w:rFonts w:ascii="Times New Roman" w:hAnsi="Times New Roman" w:hint="default"/>
      </w:rPr>
    </w:lvl>
    <w:lvl w:ilvl="1" w:tplc="AE08EA30" w:tentative="1">
      <w:start w:val="1"/>
      <w:numFmt w:val="bullet"/>
      <w:lvlText w:val="-"/>
      <w:lvlJc w:val="left"/>
      <w:pPr>
        <w:tabs>
          <w:tab w:val="num" w:pos="1440"/>
        </w:tabs>
        <w:ind w:left="1440" w:hanging="360"/>
      </w:pPr>
      <w:rPr>
        <w:rFonts w:ascii="Times New Roman" w:hAnsi="Times New Roman" w:hint="default"/>
      </w:rPr>
    </w:lvl>
    <w:lvl w:ilvl="2" w:tplc="CAFCA20E" w:tentative="1">
      <w:start w:val="1"/>
      <w:numFmt w:val="bullet"/>
      <w:lvlText w:val="-"/>
      <w:lvlJc w:val="left"/>
      <w:pPr>
        <w:tabs>
          <w:tab w:val="num" w:pos="2160"/>
        </w:tabs>
        <w:ind w:left="2160" w:hanging="360"/>
      </w:pPr>
      <w:rPr>
        <w:rFonts w:ascii="Times New Roman" w:hAnsi="Times New Roman" w:hint="default"/>
      </w:rPr>
    </w:lvl>
    <w:lvl w:ilvl="3" w:tplc="7AD81512" w:tentative="1">
      <w:start w:val="1"/>
      <w:numFmt w:val="bullet"/>
      <w:lvlText w:val="-"/>
      <w:lvlJc w:val="left"/>
      <w:pPr>
        <w:tabs>
          <w:tab w:val="num" w:pos="2880"/>
        </w:tabs>
        <w:ind w:left="2880" w:hanging="360"/>
      </w:pPr>
      <w:rPr>
        <w:rFonts w:ascii="Times New Roman" w:hAnsi="Times New Roman" w:hint="default"/>
      </w:rPr>
    </w:lvl>
    <w:lvl w:ilvl="4" w:tplc="B6CE6A60" w:tentative="1">
      <w:start w:val="1"/>
      <w:numFmt w:val="bullet"/>
      <w:lvlText w:val="-"/>
      <w:lvlJc w:val="left"/>
      <w:pPr>
        <w:tabs>
          <w:tab w:val="num" w:pos="3600"/>
        </w:tabs>
        <w:ind w:left="3600" w:hanging="360"/>
      </w:pPr>
      <w:rPr>
        <w:rFonts w:ascii="Times New Roman" w:hAnsi="Times New Roman" w:hint="default"/>
      </w:rPr>
    </w:lvl>
    <w:lvl w:ilvl="5" w:tplc="7BC6CC4C" w:tentative="1">
      <w:start w:val="1"/>
      <w:numFmt w:val="bullet"/>
      <w:lvlText w:val="-"/>
      <w:lvlJc w:val="left"/>
      <w:pPr>
        <w:tabs>
          <w:tab w:val="num" w:pos="4320"/>
        </w:tabs>
        <w:ind w:left="4320" w:hanging="360"/>
      </w:pPr>
      <w:rPr>
        <w:rFonts w:ascii="Times New Roman" w:hAnsi="Times New Roman" w:hint="default"/>
      </w:rPr>
    </w:lvl>
    <w:lvl w:ilvl="6" w:tplc="F4D07C04" w:tentative="1">
      <w:start w:val="1"/>
      <w:numFmt w:val="bullet"/>
      <w:lvlText w:val="-"/>
      <w:lvlJc w:val="left"/>
      <w:pPr>
        <w:tabs>
          <w:tab w:val="num" w:pos="5040"/>
        </w:tabs>
        <w:ind w:left="5040" w:hanging="360"/>
      </w:pPr>
      <w:rPr>
        <w:rFonts w:ascii="Times New Roman" w:hAnsi="Times New Roman" w:hint="default"/>
      </w:rPr>
    </w:lvl>
    <w:lvl w:ilvl="7" w:tplc="4BA8C796" w:tentative="1">
      <w:start w:val="1"/>
      <w:numFmt w:val="bullet"/>
      <w:lvlText w:val="-"/>
      <w:lvlJc w:val="left"/>
      <w:pPr>
        <w:tabs>
          <w:tab w:val="num" w:pos="5760"/>
        </w:tabs>
        <w:ind w:left="5760" w:hanging="360"/>
      </w:pPr>
      <w:rPr>
        <w:rFonts w:ascii="Times New Roman" w:hAnsi="Times New Roman" w:hint="default"/>
      </w:rPr>
    </w:lvl>
    <w:lvl w:ilvl="8" w:tplc="6BDC700C" w:tentative="1">
      <w:start w:val="1"/>
      <w:numFmt w:val="bullet"/>
      <w:lvlText w:val="-"/>
      <w:lvlJc w:val="left"/>
      <w:pPr>
        <w:tabs>
          <w:tab w:val="num" w:pos="6480"/>
        </w:tabs>
        <w:ind w:left="6480" w:hanging="360"/>
      </w:pPr>
      <w:rPr>
        <w:rFonts w:ascii="Times New Roman" w:hAnsi="Times New Roman" w:hint="default"/>
      </w:rPr>
    </w:lvl>
  </w:abstractNum>
  <w:abstractNum w:abstractNumId="25">
    <w:nsid w:val="4F6527E5"/>
    <w:multiLevelType w:val="hybridMultilevel"/>
    <w:tmpl w:val="7AF2353A"/>
    <w:lvl w:ilvl="0" w:tplc="46DCD6B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5F9027F"/>
    <w:multiLevelType w:val="hybridMultilevel"/>
    <w:tmpl w:val="874E329A"/>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574533EF"/>
    <w:multiLevelType w:val="hybridMultilevel"/>
    <w:tmpl w:val="2084CA32"/>
    <w:lvl w:ilvl="0" w:tplc="FE6043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9444B6F"/>
    <w:multiLevelType w:val="hybridMultilevel"/>
    <w:tmpl w:val="899ED922"/>
    <w:lvl w:ilvl="0" w:tplc="FE604388">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29">
    <w:nsid w:val="5A095882"/>
    <w:multiLevelType w:val="hybridMultilevel"/>
    <w:tmpl w:val="EB34EDFE"/>
    <w:lvl w:ilvl="0" w:tplc="2B7A6EDE">
      <w:start w:val="1"/>
      <w:numFmt w:val="upperRoman"/>
      <w:lvlText w:val="Раздел %1."/>
      <w:lvlJc w:val="left"/>
      <w:pPr>
        <w:ind w:left="720" w:hanging="360"/>
      </w:pPr>
      <w:rPr>
        <w:rFonts w:ascii="Times New Roman" w:hAnsi="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A0E2287"/>
    <w:multiLevelType w:val="multilevel"/>
    <w:tmpl w:val="1548AF4C"/>
    <w:lvl w:ilvl="0">
      <w:start w:val="1"/>
      <w:numFmt w:val="decimal"/>
      <w:lvlText w:val="%1."/>
      <w:lvlJc w:val="left"/>
      <w:pPr>
        <w:ind w:left="302" w:hanging="281"/>
      </w:pPr>
      <w:rPr>
        <w:rFonts w:ascii="Times New Roman" w:eastAsia="Times New Roman" w:hAnsi="Times New Roman" w:cs="Times New Roman" w:hint="default"/>
        <w:spacing w:val="0"/>
        <w:w w:val="100"/>
        <w:sz w:val="28"/>
        <w:szCs w:val="28"/>
        <w:lang w:val="ru-RU" w:eastAsia="ru-RU" w:bidi="ru-RU"/>
      </w:rPr>
    </w:lvl>
    <w:lvl w:ilvl="1">
      <w:start w:val="1"/>
      <w:numFmt w:val="decimal"/>
      <w:lvlText w:val="%1.%2."/>
      <w:lvlJc w:val="left"/>
      <w:pPr>
        <w:ind w:left="302" w:hanging="492"/>
      </w:pPr>
      <w:rPr>
        <w:rFonts w:ascii="Times New Roman" w:eastAsia="Times New Roman" w:hAnsi="Times New Roman" w:cs="Times New Roman" w:hint="default"/>
        <w:spacing w:val="0"/>
        <w:w w:val="100"/>
        <w:sz w:val="28"/>
        <w:szCs w:val="28"/>
        <w:lang w:val="ru-RU" w:eastAsia="ru-RU" w:bidi="ru-RU"/>
      </w:rPr>
    </w:lvl>
    <w:lvl w:ilvl="2">
      <w:numFmt w:val="bullet"/>
      <w:lvlText w:val="•"/>
      <w:lvlJc w:val="left"/>
      <w:pPr>
        <w:ind w:left="2288" w:hanging="492"/>
      </w:pPr>
      <w:rPr>
        <w:rFonts w:hint="default"/>
        <w:lang w:val="ru-RU" w:eastAsia="ru-RU" w:bidi="ru-RU"/>
      </w:rPr>
    </w:lvl>
    <w:lvl w:ilvl="3">
      <w:numFmt w:val="bullet"/>
      <w:lvlText w:val="•"/>
      <w:lvlJc w:val="left"/>
      <w:pPr>
        <w:ind w:left="3283" w:hanging="492"/>
      </w:pPr>
      <w:rPr>
        <w:rFonts w:hint="default"/>
        <w:lang w:val="ru-RU" w:eastAsia="ru-RU" w:bidi="ru-RU"/>
      </w:rPr>
    </w:lvl>
    <w:lvl w:ilvl="4">
      <w:numFmt w:val="bullet"/>
      <w:lvlText w:val="•"/>
      <w:lvlJc w:val="left"/>
      <w:pPr>
        <w:ind w:left="4277" w:hanging="492"/>
      </w:pPr>
      <w:rPr>
        <w:rFonts w:hint="default"/>
        <w:lang w:val="ru-RU" w:eastAsia="ru-RU" w:bidi="ru-RU"/>
      </w:rPr>
    </w:lvl>
    <w:lvl w:ilvl="5">
      <w:numFmt w:val="bullet"/>
      <w:lvlText w:val="•"/>
      <w:lvlJc w:val="left"/>
      <w:pPr>
        <w:ind w:left="5272" w:hanging="492"/>
      </w:pPr>
      <w:rPr>
        <w:rFonts w:hint="default"/>
        <w:lang w:val="ru-RU" w:eastAsia="ru-RU" w:bidi="ru-RU"/>
      </w:rPr>
    </w:lvl>
    <w:lvl w:ilvl="6">
      <w:numFmt w:val="bullet"/>
      <w:lvlText w:val="•"/>
      <w:lvlJc w:val="left"/>
      <w:pPr>
        <w:ind w:left="6266" w:hanging="492"/>
      </w:pPr>
      <w:rPr>
        <w:rFonts w:hint="default"/>
        <w:lang w:val="ru-RU" w:eastAsia="ru-RU" w:bidi="ru-RU"/>
      </w:rPr>
    </w:lvl>
    <w:lvl w:ilvl="7">
      <w:numFmt w:val="bullet"/>
      <w:lvlText w:val="•"/>
      <w:lvlJc w:val="left"/>
      <w:pPr>
        <w:ind w:left="7260" w:hanging="492"/>
      </w:pPr>
      <w:rPr>
        <w:rFonts w:hint="default"/>
        <w:lang w:val="ru-RU" w:eastAsia="ru-RU" w:bidi="ru-RU"/>
      </w:rPr>
    </w:lvl>
    <w:lvl w:ilvl="8">
      <w:numFmt w:val="bullet"/>
      <w:lvlText w:val="•"/>
      <w:lvlJc w:val="left"/>
      <w:pPr>
        <w:ind w:left="8255" w:hanging="492"/>
      </w:pPr>
      <w:rPr>
        <w:rFonts w:hint="default"/>
        <w:lang w:val="ru-RU" w:eastAsia="ru-RU" w:bidi="ru-RU"/>
      </w:rPr>
    </w:lvl>
  </w:abstractNum>
  <w:abstractNum w:abstractNumId="31">
    <w:nsid w:val="5B923C68"/>
    <w:multiLevelType w:val="hybridMultilevel"/>
    <w:tmpl w:val="2530041A"/>
    <w:lvl w:ilvl="0" w:tplc="32EA85DC">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BD67013"/>
    <w:multiLevelType w:val="hybridMultilevel"/>
    <w:tmpl w:val="2EF6F36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3">
    <w:nsid w:val="5BE81436"/>
    <w:multiLevelType w:val="multilevel"/>
    <w:tmpl w:val="6CAEE9C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i/>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nsid w:val="5EF65DD7"/>
    <w:multiLevelType w:val="hybridMultilevel"/>
    <w:tmpl w:val="9B044F14"/>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6705016F"/>
    <w:multiLevelType w:val="hybridMultilevel"/>
    <w:tmpl w:val="5B08BEE4"/>
    <w:lvl w:ilvl="0" w:tplc="F7BA663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A3B2B9D"/>
    <w:multiLevelType w:val="hybridMultilevel"/>
    <w:tmpl w:val="B29471C0"/>
    <w:lvl w:ilvl="0" w:tplc="FE6043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E0E6921"/>
    <w:multiLevelType w:val="hybridMultilevel"/>
    <w:tmpl w:val="CE02BED4"/>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736A03FD"/>
    <w:multiLevelType w:val="hybridMultilevel"/>
    <w:tmpl w:val="4F304AB2"/>
    <w:lvl w:ilvl="0" w:tplc="32EA85DC">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3E56827"/>
    <w:multiLevelType w:val="hybridMultilevel"/>
    <w:tmpl w:val="F516D246"/>
    <w:lvl w:ilvl="0" w:tplc="F7BA663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A6A0380"/>
    <w:multiLevelType w:val="hybridMultilevel"/>
    <w:tmpl w:val="CCA8C590"/>
    <w:lvl w:ilvl="0" w:tplc="FE6043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BA240A7"/>
    <w:multiLevelType w:val="multilevel"/>
    <w:tmpl w:val="5F025352"/>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2">
    <w:nsid w:val="7BBE68DC"/>
    <w:multiLevelType w:val="hybridMultilevel"/>
    <w:tmpl w:val="FDDA4298"/>
    <w:lvl w:ilvl="0" w:tplc="F7BA663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F500109"/>
    <w:multiLevelType w:val="hybridMultilevel"/>
    <w:tmpl w:val="2EF6F36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num w:numId="1">
    <w:abstractNumId w:val="33"/>
  </w:num>
  <w:num w:numId="2">
    <w:abstractNumId w:val="12"/>
  </w:num>
  <w:num w:numId="3">
    <w:abstractNumId w:val="19"/>
  </w:num>
  <w:num w:numId="4">
    <w:abstractNumId w:val="42"/>
  </w:num>
  <w:num w:numId="5">
    <w:abstractNumId w:val="35"/>
  </w:num>
  <w:num w:numId="6">
    <w:abstractNumId w:val="14"/>
  </w:num>
  <w:num w:numId="7">
    <w:abstractNumId w:val="3"/>
  </w:num>
  <w:num w:numId="8">
    <w:abstractNumId w:val="15"/>
  </w:num>
  <w:num w:numId="9">
    <w:abstractNumId w:val="41"/>
  </w:num>
  <w:num w:numId="10">
    <w:abstractNumId w:val="40"/>
  </w:num>
  <w:num w:numId="11">
    <w:abstractNumId w:val="36"/>
  </w:num>
  <w:num w:numId="12">
    <w:abstractNumId w:val="13"/>
  </w:num>
  <w:num w:numId="13">
    <w:abstractNumId w:val="27"/>
  </w:num>
  <w:num w:numId="14">
    <w:abstractNumId w:val="2"/>
  </w:num>
  <w:num w:numId="15">
    <w:abstractNumId w:val="10"/>
  </w:num>
  <w:num w:numId="16">
    <w:abstractNumId w:val="28"/>
  </w:num>
  <w:num w:numId="17">
    <w:abstractNumId w:val="20"/>
  </w:num>
  <w:num w:numId="18">
    <w:abstractNumId w:val="29"/>
  </w:num>
  <w:num w:numId="19">
    <w:abstractNumId w:val="11"/>
  </w:num>
  <w:num w:numId="20">
    <w:abstractNumId w:val="25"/>
  </w:num>
  <w:num w:numId="21">
    <w:abstractNumId w:val="22"/>
  </w:num>
  <w:num w:numId="22">
    <w:abstractNumId w:val="23"/>
  </w:num>
  <w:num w:numId="23">
    <w:abstractNumId w:val="24"/>
  </w:num>
  <w:num w:numId="24">
    <w:abstractNumId w:val="31"/>
  </w:num>
  <w:num w:numId="25">
    <w:abstractNumId w:val="18"/>
  </w:num>
  <w:num w:numId="26">
    <w:abstractNumId w:val="0"/>
  </w:num>
  <w:num w:numId="27">
    <w:abstractNumId w:val="7"/>
  </w:num>
  <w:num w:numId="28">
    <w:abstractNumId w:val="38"/>
  </w:num>
  <w:num w:numId="29">
    <w:abstractNumId w:val="39"/>
  </w:num>
  <w:num w:numId="30">
    <w:abstractNumId w:val="6"/>
  </w:num>
  <w:num w:numId="31">
    <w:abstractNumId w:val="21"/>
  </w:num>
  <w:num w:numId="3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num>
  <w:num w:numId="37">
    <w:abstractNumId w:val="9"/>
  </w:num>
  <w:num w:numId="38">
    <w:abstractNumId w:val="16"/>
  </w:num>
  <w:num w:numId="39">
    <w:abstractNumId w:val="30"/>
  </w:num>
  <w:num w:numId="40">
    <w:abstractNumId w:val="4"/>
  </w:num>
  <w:num w:numId="41">
    <w:abstractNumId w:val="1"/>
  </w:num>
  <w:num w:numId="42">
    <w:abstractNumId w:val="26"/>
  </w:num>
  <w:num w:numId="43">
    <w:abstractNumId w:val="5"/>
  </w:num>
  <w:num w:numId="44">
    <w:abstractNumId w:val="32"/>
  </w:num>
  <w:num w:numId="45">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40"/>
  <w:displayHorizontalDrawingGridEvery w:val="2"/>
  <w:characterSpacingControl w:val="doNotCompress"/>
  <w:hdrShapeDefaults>
    <o:shapedefaults v:ext="edit" spidmax="29698"/>
  </w:hdrShapeDefaults>
  <w:footnotePr>
    <w:footnote w:id="-1"/>
    <w:footnote w:id="0"/>
  </w:footnotePr>
  <w:endnotePr>
    <w:endnote w:id="-1"/>
    <w:endnote w:id="0"/>
  </w:endnotePr>
  <w:compat/>
  <w:rsids>
    <w:rsidRoot w:val="00BF0775"/>
    <w:rsid w:val="00001566"/>
    <w:rsid w:val="00002691"/>
    <w:rsid w:val="000033C0"/>
    <w:rsid w:val="00004152"/>
    <w:rsid w:val="00004B03"/>
    <w:rsid w:val="00006908"/>
    <w:rsid w:val="000072BB"/>
    <w:rsid w:val="0000731B"/>
    <w:rsid w:val="000108D2"/>
    <w:rsid w:val="00013F37"/>
    <w:rsid w:val="00014046"/>
    <w:rsid w:val="00014F7B"/>
    <w:rsid w:val="00015BC6"/>
    <w:rsid w:val="00015DA6"/>
    <w:rsid w:val="0001652A"/>
    <w:rsid w:val="0001798C"/>
    <w:rsid w:val="000201C2"/>
    <w:rsid w:val="00021199"/>
    <w:rsid w:val="00021CAC"/>
    <w:rsid w:val="00023A6A"/>
    <w:rsid w:val="00023F6E"/>
    <w:rsid w:val="00026A4D"/>
    <w:rsid w:val="00033BD7"/>
    <w:rsid w:val="00035450"/>
    <w:rsid w:val="00041969"/>
    <w:rsid w:val="00043882"/>
    <w:rsid w:val="00044FF0"/>
    <w:rsid w:val="00047E9F"/>
    <w:rsid w:val="0005142C"/>
    <w:rsid w:val="000520D6"/>
    <w:rsid w:val="000604FE"/>
    <w:rsid w:val="00060B5B"/>
    <w:rsid w:val="000614E7"/>
    <w:rsid w:val="000631AB"/>
    <w:rsid w:val="00063D39"/>
    <w:rsid w:val="000650FD"/>
    <w:rsid w:val="000676A0"/>
    <w:rsid w:val="00070206"/>
    <w:rsid w:val="00070395"/>
    <w:rsid w:val="0007191B"/>
    <w:rsid w:val="00071A1E"/>
    <w:rsid w:val="00072CAB"/>
    <w:rsid w:val="0007655B"/>
    <w:rsid w:val="00076650"/>
    <w:rsid w:val="00077D20"/>
    <w:rsid w:val="00080CBA"/>
    <w:rsid w:val="000815A8"/>
    <w:rsid w:val="00082199"/>
    <w:rsid w:val="00083C01"/>
    <w:rsid w:val="00084BCD"/>
    <w:rsid w:val="00084D8E"/>
    <w:rsid w:val="00086F63"/>
    <w:rsid w:val="00087E0F"/>
    <w:rsid w:val="00087E49"/>
    <w:rsid w:val="0009044D"/>
    <w:rsid w:val="0009218A"/>
    <w:rsid w:val="000942DA"/>
    <w:rsid w:val="00095C9A"/>
    <w:rsid w:val="000967A4"/>
    <w:rsid w:val="000A311E"/>
    <w:rsid w:val="000A3E58"/>
    <w:rsid w:val="000A5351"/>
    <w:rsid w:val="000A5D20"/>
    <w:rsid w:val="000A74E1"/>
    <w:rsid w:val="000B0191"/>
    <w:rsid w:val="000B0292"/>
    <w:rsid w:val="000B058D"/>
    <w:rsid w:val="000B304C"/>
    <w:rsid w:val="000B46D9"/>
    <w:rsid w:val="000B4CE5"/>
    <w:rsid w:val="000B6546"/>
    <w:rsid w:val="000B6D9B"/>
    <w:rsid w:val="000B6E82"/>
    <w:rsid w:val="000B7692"/>
    <w:rsid w:val="000B7F2A"/>
    <w:rsid w:val="000C02C7"/>
    <w:rsid w:val="000C0B0B"/>
    <w:rsid w:val="000C231B"/>
    <w:rsid w:val="000C3424"/>
    <w:rsid w:val="000C3B85"/>
    <w:rsid w:val="000C69B8"/>
    <w:rsid w:val="000C7299"/>
    <w:rsid w:val="000C7393"/>
    <w:rsid w:val="000C7D01"/>
    <w:rsid w:val="000D1018"/>
    <w:rsid w:val="000D12CC"/>
    <w:rsid w:val="000D1452"/>
    <w:rsid w:val="000D1EC6"/>
    <w:rsid w:val="000D3315"/>
    <w:rsid w:val="000D487D"/>
    <w:rsid w:val="000D6161"/>
    <w:rsid w:val="000E0E4B"/>
    <w:rsid w:val="000E21AB"/>
    <w:rsid w:val="000E6E10"/>
    <w:rsid w:val="000F141A"/>
    <w:rsid w:val="000F32B1"/>
    <w:rsid w:val="000F40FF"/>
    <w:rsid w:val="000F42AB"/>
    <w:rsid w:val="000F4F2E"/>
    <w:rsid w:val="0010026D"/>
    <w:rsid w:val="0010109C"/>
    <w:rsid w:val="00102F31"/>
    <w:rsid w:val="001045CB"/>
    <w:rsid w:val="00106BC0"/>
    <w:rsid w:val="0011082C"/>
    <w:rsid w:val="00111DD0"/>
    <w:rsid w:val="00114A37"/>
    <w:rsid w:val="00115BC8"/>
    <w:rsid w:val="00115CC5"/>
    <w:rsid w:val="001204AB"/>
    <w:rsid w:val="001234F3"/>
    <w:rsid w:val="0012699C"/>
    <w:rsid w:val="0013065E"/>
    <w:rsid w:val="00133069"/>
    <w:rsid w:val="00134D89"/>
    <w:rsid w:val="00135273"/>
    <w:rsid w:val="00135CC8"/>
    <w:rsid w:val="00135D13"/>
    <w:rsid w:val="00140AA9"/>
    <w:rsid w:val="00141982"/>
    <w:rsid w:val="001427CB"/>
    <w:rsid w:val="00142982"/>
    <w:rsid w:val="00143181"/>
    <w:rsid w:val="001465AF"/>
    <w:rsid w:val="001548B2"/>
    <w:rsid w:val="001566A3"/>
    <w:rsid w:val="001627D6"/>
    <w:rsid w:val="00162802"/>
    <w:rsid w:val="0016409A"/>
    <w:rsid w:val="00164958"/>
    <w:rsid w:val="00167CD3"/>
    <w:rsid w:val="00170F9C"/>
    <w:rsid w:val="00175839"/>
    <w:rsid w:val="00175B2D"/>
    <w:rsid w:val="001807CA"/>
    <w:rsid w:val="00181528"/>
    <w:rsid w:val="00183219"/>
    <w:rsid w:val="0018374B"/>
    <w:rsid w:val="00183C8C"/>
    <w:rsid w:val="00184D73"/>
    <w:rsid w:val="00184FD0"/>
    <w:rsid w:val="0018773E"/>
    <w:rsid w:val="001878B0"/>
    <w:rsid w:val="00187D4A"/>
    <w:rsid w:val="00190269"/>
    <w:rsid w:val="0019173D"/>
    <w:rsid w:val="001A0BAE"/>
    <w:rsid w:val="001A1B30"/>
    <w:rsid w:val="001A32B4"/>
    <w:rsid w:val="001A3DAD"/>
    <w:rsid w:val="001A473A"/>
    <w:rsid w:val="001B1740"/>
    <w:rsid w:val="001B63A4"/>
    <w:rsid w:val="001B662F"/>
    <w:rsid w:val="001C086D"/>
    <w:rsid w:val="001C17E0"/>
    <w:rsid w:val="001C2644"/>
    <w:rsid w:val="001C369A"/>
    <w:rsid w:val="001C4213"/>
    <w:rsid w:val="001C487A"/>
    <w:rsid w:val="001C619B"/>
    <w:rsid w:val="001C76B7"/>
    <w:rsid w:val="001C78EE"/>
    <w:rsid w:val="001D0EA3"/>
    <w:rsid w:val="001D1D5C"/>
    <w:rsid w:val="001D279A"/>
    <w:rsid w:val="001D2B8A"/>
    <w:rsid w:val="001D3AED"/>
    <w:rsid w:val="001D46EE"/>
    <w:rsid w:val="001D4B8B"/>
    <w:rsid w:val="001D6EEE"/>
    <w:rsid w:val="001E0948"/>
    <w:rsid w:val="001E0B53"/>
    <w:rsid w:val="001E1905"/>
    <w:rsid w:val="001E1C95"/>
    <w:rsid w:val="001E3DDE"/>
    <w:rsid w:val="001E5D6D"/>
    <w:rsid w:val="001E707C"/>
    <w:rsid w:val="001F2BA8"/>
    <w:rsid w:val="001F4938"/>
    <w:rsid w:val="001F78AE"/>
    <w:rsid w:val="001F7F88"/>
    <w:rsid w:val="00201277"/>
    <w:rsid w:val="00203513"/>
    <w:rsid w:val="002076E6"/>
    <w:rsid w:val="00207C98"/>
    <w:rsid w:val="00210631"/>
    <w:rsid w:val="002127D1"/>
    <w:rsid w:val="00213668"/>
    <w:rsid w:val="002142A1"/>
    <w:rsid w:val="00216BA9"/>
    <w:rsid w:val="00217997"/>
    <w:rsid w:val="00217B5D"/>
    <w:rsid w:val="00220736"/>
    <w:rsid w:val="00221226"/>
    <w:rsid w:val="002229AD"/>
    <w:rsid w:val="0022307D"/>
    <w:rsid w:val="002230A3"/>
    <w:rsid w:val="002230CE"/>
    <w:rsid w:val="002237DC"/>
    <w:rsid w:val="00225AA4"/>
    <w:rsid w:val="00225C6F"/>
    <w:rsid w:val="0022644D"/>
    <w:rsid w:val="002316E3"/>
    <w:rsid w:val="00231E92"/>
    <w:rsid w:val="00232DC8"/>
    <w:rsid w:val="00233FD5"/>
    <w:rsid w:val="00234848"/>
    <w:rsid w:val="002357B4"/>
    <w:rsid w:val="002361BE"/>
    <w:rsid w:val="002404EF"/>
    <w:rsid w:val="0024455C"/>
    <w:rsid w:val="00246077"/>
    <w:rsid w:val="00246C8C"/>
    <w:rsid w:val="00247359"/>
    <w:rsid w:val="002508BB"/>
    <w:rsid w:val="002513B2"/>
    <w:rsid w:val="0025143E"/>
    <w:rsid w:val="00253D19"/>
    <w:rsid w:val="00255898"/>
    <w:rsid w:val="00262894"/>
    <w:rsid w:val="00263223"/>
    <w:rsid w:val="00263B89"/>
    <w:rsid w:val="002650F1"/>
    <w:rsid w:val="002667C4"/>
    <w:rsid w:val="0026692C"/>
    <w:rsid w:val="002739C1"/>
    <w:rsid w:val="002747F5"/>
    <w:rsid w:val="0027623B"/>
    <w:rsid w:val="00276322"/>
    <w:rsid w:val="00276D09"/>
    <w:rsid w:val="0027728E"/>
    <w:rsid w:val="002800A4"/>
    <w:rsid w:val="00285EE2"/>
    <w:rsid w:val="00286C62"/>
    <w:rsid w:val="00292C8E"/>
    <w:rsid w:val="00293BB1"/>
    <w:rsid w:val="002947B7"/>
    <w:rsid w:val="00297594"/>
    <w:rsid w:val="002A12D5"/>
    <w:rsid w:val="002A3665"/>
    <w:rsid w:val="002A385F"/>
    <w:rsid w:val="002A5586"/>
    <w:rsid w:val="002A5A62"/>
    <w:rsid w:val="002A6BEB"/>
    <w:rsid w:val="002A75A2"/>
    <w:rsid w:val="002B0196"/>
    <w:rsid w:val="002B13FB"/>
    <w:rsid w:val="002B2994"/>
    <w:rsid w:val="002B50BD"/>
    <w:rsid w:val="002B66A0"/>
    <w:rsid w:val="002C3A89"/>
    <w:rsid w:val="002C4408"/>
    <w:rsid w:val="002D19D1"/>
    <w:rsid w:val="002D2398"/>
    <w:rsid w:val="002D2BBC"/>
    <w:rsid w:val="002D2BF7"/>
    <w:rsid w:val="002D2C05"/>
    <w:rsid w:val="002D387A"/>
    <w:rsid w:val="002D3C5C"/>
    <w:rsid w:val="002D5958"/>
    <w:rsid w:val="002D59EF"/>
    <w:rsid w:val="002D6E01"/>
    <w:rsid w:val="002E0277"/>
    <w:rsid w:val="002E15AD"/>
    <w:rsid w:val="002E2AE6"/>
    <w:rsid w:val="002E3C51"/>
    <w:rsid w:val="002E3FB2"/>
    <w:rsid w:val="002F0082"/>
    <w:rsid w:val="002F1072"/>
    <w:rsid w:val="002F1225"/>
    <w:rsid w:val="002F1724"/>
    <w:rsid w:val="002F30F1"/>
    <w:rsid w:val="002F362A"/>
    <w:rsid w:val="002F558F"/>
    <w:rsid w:val="002F5846"/>
    <w:rsid w:val="00303015"/>
    <w:rsid w:val="00304AC8"/>
    <w:rsid w:val="0030560B"/>
    <w:rsid w:val="00305888"/>
    <w:rsid w:val="00306085"/>
    <w:rsid w:val="00307ABF"/>
    <w:rsid w:val="0031063C"/>
    <w:rsid w:val="00310D1E"/>
    <w:rsid w:val="003116EA"/>
    <w:rsid w:val="003156EE"/>
    <w:rsid w:val="003169E6"/>
    <w:rsid w:val="003202ED"/>
    <w:rsid w:val="00320E4B"/>
    <w:rsid w:val="00321594"/>
    <w:rsid w:val="0032194C"/>
    <w:rsid w:val="00322868"/>
    <w:rsid w:val="00322BE0"/>
    <w:rsid w:val="00322E68"/>
    <w:rsid w:val="003244B6"/>
    <w:rsid w:val="003257BE"/>
    <w:rsid w:val="00330F9D"/>
    <w:rsid w:val="00332D3A"/>
    <w:rsid w:val="00334F5E"/>
    <w:rsid w:val="003359D1"/>
    <w:rsid w:val="00336031"/>
    <w:rsid w:val="003370F1"/>
    <w:rsid w:val="00342D44"/>
    <w:rsid w:val="0034358C"/>
    <w:rsid w:val="0034367E"/>
    <w:rsid w:val="00343A62"/>
    <w:rsid w:val="00343A6F"/>
    <w:rsid w:val="00344061"/>
    <w:rsid w:val="0034452D"/>
    <w:rsid w:val="0034473F"/>
    <w:rsid w:val="003450A8"/>
    <w:rsid w:val="00345481"/>
    <w:rsid w:val="00345650"/>
    <w:rsid w:val="003472B0"/>
    <w:rsid w:val="00347890"/>
    <w:rsid w:val="00350D46"/>
    <w:rsid w:val="00351575"/>
    <w:rsid w:val="00351D95"/>
    <w:rsid w:val="00352C21"/>
    <w:rsid w:val="003531B7"/>
    <w:rsid w:val="003531F0"/>
    <w:rsid w:val="00355868"/>
    <w:rsid w:val="00356017"/>
    <w:rsid w:val="00356E96"/>
    <w:rsid w:val="00361EBC"/>
    <w:rsid w:val="00362AF2"/>
    <w:rsid w:val="00363CAB"/>
    <w:rsid w:val="00363F03"/>
    <w:rsid w:val="003649EF"/>
    <w:rsid w:val="00364B5C"/>
    <w:rsid w:val="00364FA3"/>
    <w:rsid w:val="003670F0"/>
    <w:rsid w:val="00367A9D"/>
    <w:rsid w:val="00370591"/>
    <w:rsid w:val="0037121B"/>
    <w:rsid w:val="00374E58"/>
    <w:rsid w:val="003777DF"/>
    <w:rsid w:val="003830F3"/>
    <w:rsid w:val="00386A51"/>
    <w:rsid w:val="00391E96"/>
    <w:rsid w:val="00392D84"/>
    <w:rsid w:val="003932D8"/>
    <w:rsid w:val="00393ED5"/>
    <w:rsid w:val="00395378"/>
    <w:rsid w:val="00396C9D"/>
    <w:rsid w:val="00397B56"/>
    <w:rsid w:val="003A0290"/>
    <w:rsid w:val="003A1FAF"/>
    <w:rsid w:val="003A1FF1"/>
    <w:rsid w:val="003A20CD"/>
    <w:rsid w:val="003A20FF"/>
    <w:rsid w:val="003A238C"/>
    <w:rsid w:val="003A4C6D"/>
    <w:rsid w:val="003A5253"/>
    <w:rsid w:val="003A54C9"/>
    <w:rsid w:val="003A6F6C"/>
    <w:rsid w:val="003A7A4A"/>
    <w:rsid w:val="003A7A94"/>
    <w:rsid w:val="003B0C07"/>
    <w:rsid w:val="003B0CDF"/>
    <w:rsid w:val="003B210A"/>
    <w:rsid w:val="003B55E9"/>
    <w:rsid w:val="003B6E3B"/>
    <w:rsid w:val="003B7984"/>
    <w:rsid w:val="003B7A40"/>
    <w:rsid w:val="003C09FB"/>
    <w:rsid w:val="003C4BD3"/>
    <w:rsid w:val="003C6150"/>
    <w:rsid w:val="003D2F3D"/>
    <w:rsid w:val="003D5379"/>
    <w:rsid w:val="003D65A1"/>
    <w:rsid w:val="003D66B4"/>
    <w:rsid w:val="003D7191"/>
    <w:rsid w:val="003D78CC"/>
    <w:rsid w:val="003D7912"/>
    <w:rsid w:val="003E080A"/>
    <w:rsid w:val="003E2D05"/>
    <w:rsid w:val="003E43AB"/>
    <w:rsid w:val="003E6538"/>
    <w:rsid w:val="003E679C"/>
    <w:rsid w:val="003F02E3"/>
    <w:rsid w:val="003F0690"/>
    <w:rsid w:val="003F3240"/>
    <w:rsid w:val="003F5AF0"/>
    <w:rsid w:val="003F7A25"/>
    <w:rsid w:val="003F7FCC"/>
    <w:rsid w:val="00400C7B"/>
    <w:rsid w:val="00401A6D"/>
    <w:rsid w:val="00402A85"/>
    <w:rsid w:val="00402DBC"/>
    <w:rsid w:val="00404B6C"/>
    <w:rsid w:val="00405D9F"/>
    <w:rsid w:val="00406C18"/>
    <w:rsid w:val="00406F0E"/>
    <w:rsid w:val="00407E3D"/>
    <w:rsid w:val="00410D3A"/>
    <w:rsid w:val="0041182D"/>
    <w:rsid w:val="00411F6A"/>
    <w:rsid w:val="00413276"/>
    <w:rsid w:val="00413C34"/>
    <w:rsid w:val="004145BD"/>
    <w:rsid w:val="00414633"/>
    <w:rsid w:val="00420E35"/>
    <w:rsid w:val="00420EA2"/>
    <w:rsid w:val="0042136C"/>
    <w:rsid w:val="004219FB"/>
    <w:rsid w:val="00421CB5"/>
    <w:rsid w:val="004226D2"/>
    <w:rsid w:val="00422B4E"/>
    <w:rsid w:val="00423D7E"/>
    <w:rsid w:val="00425485"/>
    <w:rsid w:val="00425CF8"/>
    <w:rsid w:val="00427D06"/>
    <w:rsid w:val="00427EEA"/>
    <w:rsid w:val="0043074D"/>
    <w:rsid w:val="00430C9D"/>
    <w:rsid w:val="004324DD"/>
    <w:rsid w:val="00434062"/>
    <w:rsid w:val="00434104"/>
    <w:rsid w:val="0043513A"/>
    <w:rsid w:val="00440271"/>
    <w:rsid w:val="004403B1"/>
    <w:rsid w:val="00440862"/>
    <w:rsid w:val="004409D6"/>
    <w:rsid w:val="00441610"/>
    <w:rsid w:val="00441858"/>
    <w:rsid w:val="004432B2"/>
    <w:rsid w:val="00444764"/>
    <w:rsid w:val="00452B52"/>
    <w:rsid w:val="004541B4"/>
    <w:rsid w:val="00461EBB"/>
    <w:rsid w:val="00463FF8"/>
    <w:rsid w:val="0047042C"/>
    <w:rsid w:val="00470C61"/>
    <w:rsid w:val="0047206F"/>
    <w:rsid w:val="00472682"/>
    <w:rsid w:val="00473B5D"/>
    <w:rsid w:val="0047406E"/>
    <w:rsid w:val="00476B83"/>
    <w:rsid w:val="00476D12"/>
    <w:rsid w:val="00477E80"/>
    <w:rsid w:val="00477EA2"/>
    <w:rsid w:val="00477ED0"/>
    <w:rsid w:val="004816E5"/>
    <w:rsid w:val="00482A74"/>
    <w:rsid w:val="0048322C"/>
    <w:rsid w:val="004847E6"/>
    <w:rsid w:val="004848FD"/>
    <w:rsid w:val="00485DE3"/>
    <w:rsid w:val="00486E87"/>
    <w:rsid w:val="004877D0"/>
    <w:rsid w:val="00492558"/>
    <w:rsid w:val="004931B5"/>
    <w:rsid w:val="00494637"/>
    <w:rsid w:val="00495565"/>
    <w:rsid w:val="00495653"/>
    <w:rsid w:val="00495843"/>
    <w:rsid w:val="00496D40"/>
    <w:rsid w:val="00496F0A"/>
    <w:rsid w:val="004970B5"/>
    <w:rsid w:val="004977F3"/>
    <w:rsid w:val="004A03B3"/>
    <w:rsid w:val="004A09FE"/>
    <w:rsid w:val="004A457B"/>
    <w:rsid w:val="004A576E"/>
    <w:rsid w:val="004A5A9D"/>
    <w:rsid w:val="004A77FD"/>
    <w:rsid w:val="004B1729"/>
    <w:rsid w:val="004B2AF5"/>
    <w:rsid w:val="004B4B04"/>
    <w:rsid w:val="004B60C6"/>
    <w:rsid w:val="004B6356"/>
    <w:rsid w:val="004B70FD"/>
    <w:rsid w:val="004C18E7"/>
    <w:rsid w:val="004C1FB3"/>
    <w:rsid w:val="004C2285"/>
    <w:rsid w:val="004C2EE0"/>
    <w:rsid w:val="004C4610"/>
    <w:rsid w:val="004C4FA2"/>
    <w:rsid w:val="004C7381"/>
    <w:rsid w:val="004D16B8"/>
    <w:rsid w:val="004D1E0E"/>
    <w:rsid w:val="004D33E6"/>
    <w:rsid w:val="004D5E80"/>
    <w:rsid w:val="004D6DF4"/>
    <w:rsid w:val="004E12C1"/>
    <w:rsid w:val="004E1C96"/>
    <w:rsid w:val="004E29A2"/>
    <w:rsid w:val="004E39D2"/>
    <w:rsid w:val="004E5B5E"/>
    <w:rsid w:val="004E767C"/>
    <w:rsid w:val="004F1462"/>
    <w:rsid w:val="004F175D"/>
    <w:rsid w:val="004F3612"/>
    <w:rsid w:val="004F4C7C"/>
    <w:rsid w:val="004F5AEA"/>
    <w:rsid w:val="004F5DDD"/>
    <w:rsid w:val="004F6170"/>
    <w:rsid w:val="004F61A1"/>
    <w:rsid w:val="004F6B1B"/>
    <w:rsid w:val="004F756C"/>
    <w:rsid w:val="0050048B"/>
    <w:rsid w:val="00500772"/>
    <w:rsid w:val="00500DDC"/>
    <w:rsid w:val="00502C64"/>
    <w:rsid w:val="00507097"/>
    <w:rsid w:val="005078D5"/>
    <w:rsid w:val="00507B50"/>
    <w:rsid w:val="00507CBA"/>
    <w:rsid w:val="005105B1"/>
    <w:rsid w:val="00511296"/>
    <w:rsid w:val="005120D4"/>
    <w:rsid w:val="0051477D"/>
    <w:rsid w:val="00520DA4"/>
    <w:rsid w:val="00521806"/>
    <w:rsid w:val="0052468D"/>
    <w:rsid w:val="00530B3F"/>
    <w:rsid w:val="00530D4B"/>
    <w:rsid w:val="00531C88"/>
    <w:rsid w:val="005331DF"/>
    <w:rsid w:val="00533D17"/>
    <w:rsid w:val="0053631E"/>
    <w:rsid w:val="005371A2"/>
    <w:rsid w:val="00540079"/>
    <w:rsid w:val="00540349"/>
    <w:rsid w:val="00540F87"/>
    <w:rsid w:val="00541314"/>
    <w:rsid w:val="0054487F"/>
    <w:rsid w:val="00544E48"/>
    <w:rsid w:val="0054674E"/>
    <w:rsid w:val="00547883"/>
    <w:rsid w:val="00550660"/>
    <w:rsid w:val="00550C94"/>
    <w:rsid w:val="00554924"/>
    <w:rsid w:val="00556A26"/>
    <w:rsid w:val="0056227F"/>
    <w:rsid w:val="00563D0B"/>
    <w:rsid w:val="00565ECC"/>
    <w:rsid w:val="0056667E"/>
    <w:rsid w:val="005669DC"/>
    <w:rsid w:val="005715A9"/>
    <w:rsid w:val="00574255"/>
    <w:rsid w:val="00574334"/>
    <w:rsid w:val="00574557"/>
    <w:rsid w:val="005746F4"/>
    <w:rsid w:val="0057478F"/>
    <w:rsid w:val="005751C3"/>
    <w:rsid w:val="005762DB"/>
    <w:rsid w:val="00577107"/>
    <w:rsid w:val="005803D5"/>
    <w:rsid w:val="00581CBF"/>
    <w:rsid w:val="00585254"/>
    <w:rsid w:val="00585FC2"/>
    <w:rsid w:val="00595F9F"/>
    <w:rsid w:val="005A04B1"/>
    <w:rsid w:val="005A0FDC"/>
    <w:rsid w:val="005A11E0"/>
    <w:rsid w:val="005A1A48"/>
    <w:rsid w:val="005A210A"/>
    <w:rsid w:val="005A27AE"/>
    <w:rsid w:val="005A3603"/>
    <w:rsid w:val="005A3932"/>
    <w:rsid w:val="005A57E1"/>
    <w:rsid w:val="005A60F0"/>
    <w:rsid w:val="005A69CA"/>
    <w:rsid w:val="005A72EC"/>
    <w:rsid w:val="005A7A8E"/>
    <w:rsid w:val="005B03CA"/>
    <w:rsid w:val="005B2E04"/>
    <w:rsid w:val="005B32C1"/>
    <w:rsid w:val="005B4198"/>
    <w:rsid w:val="005B478A"/>
    <w:rsid w:val="005B562B"/>
    <w:rsid w:val="005C02B9"/>
    <w:rsid w:val="005C06A5"/>
    <w:rsid w:val="005C0920"/>
    <w:rsid w:val="005C0FF9"/>
    <w:rsid w:val="005C2E7B"/>
    <w:rsid w:val="005C58E7"/>
    <w:rsid w:val="005C694B"/>
    <w:rsid w:val="005C76F6"/>
    <w:rsid w:val="005D2CC5"/>
    <w:rsid w:val="005D5058"/>
    <w:rsid w:val="005D6F61"/>
    <w:rsid w:val="005D7352"/>
    <w:rsid w:val="005D7581"/>
    <w:rsid w:val="005D7AC9"/>
    <w:rsid w:val="005E1753"/>
    <w:rsid w:val="005E4AF3"/>
    <w:rsid w:val="005E70E0"/>
    <w:rsid w:val="005F19CC"/>
    <w:rsid w:val="005F1C28"/>
    <w:rsid w:val="005F6480"/>
    <w:rsid w:val="005F6485"/>
    <w:rsid w:val="00601723"/>
    <w:rsid w:val="006065B5"/>
    <w:rsid w:val="00607F6C"/>
    <w:rsid w:val="0061143A"/>
    <w:rsid w:val="00612EE2"/>
    <w:rsid w:val="006139CE"/>
    <w:rsid w:val="006166C8"/>
    <w:rsid w:val="00620145"/>
    <w:rsid w:val="0062070C"/>
    <w:rsid w:val="00620E57"/>
    <w:rsid w:val="00622B6C"/>
    <w:rsid w:val="0062331D"/>
    <w:rsid w:val="00623A16"/>
    <w:rsid w:val="00633612"/>
    <w:rsid w:val="0063366B"/>
    <w:rsid w:val="00635508"/>
    <w:rsid w:val="006359D4"/>
    <w:rsid w:val="00636620"/>
    <w:rsid w:val="00642196"/>
    <w:rsid w:val="006433F2"/>
    <w:rsid w:val="00644032"/>
    <w:rsid w:val="00651ED8"/>
    <w:rsid w:val="00651EDD"/>
    <w:rsid w:val="00653F70"/>
    <w:rsid w:val="006543FD"/>
    <w:rsid w:val="00654A5B"/>
    <w:rsid w:val="006559E3"/>
    <w:rsid w:val="00655B06"/>
    <w:rsid w:val="00655E7C"/>
    <w:rsid w:val="00657FE6"/>
    <w:rsid w:val="0066607E"/>
    <w:rsid w:val="0067112E"/>
    <w:rsid w:val="00671287"/>
    <w:rsid w:val="0067180D"/>
    <w:rsid w:val="006727D8"/>
    <w:rsid w:val="006739B1"/>
    <w:rsid w:val="00675662"/>
    <w:rsid w:val="00676CFC"/>
    <w:rsid w:val="00682980"/>
    <w:rsid w:val="00686AD5"/>
    <w:rsid w:val="00690624"/>
    <w:rsid w:val="00690C59"/>
    <w:rsid w:val="006918BF"/>
    <w:rsid w:val="006923DA"/>
    <w:rsid w:val="0069254D"/>
    <w:rsid w:val="00694F61"/>
    <w:rsid w:val="006961C4"/>
    <w:rsid w:val="00696499"/>
    <w:rsid w:val="006A0E3C"/>
    <w:rsid w:val="006A15B1"/>
    <w:rsid w:val="006A24A1"/>
    <w:rsid w:val="006B141A"/>
    <w:rsid w:val="006B2CB2"/>
    <w:rsid w:val="006B3A63"/>
    <w:rsid w:val="006B4474"/>
    <w:rsid w:val="006B5793"/>
    <w:rsid w:val="006B5F1F"/>
    <w:rsid w:val="006B6F4F"/>
    <w:rsid w:val="006C1611"/>
    <w:rsid w:val="006C192C"/>
    <w:rsid w:val="006C1B25"/>
    <w:rsid w:val="006C2F81"/>
    <w:rsid w:val="006C40DF"/>
    <w:rsid w:val="006C4D5A"/>
    <w:rsid w:val="006D418D"/>
    <w:rsid w:val="006D4853"/>
    <w:rsid w:val="006D5612"/>
    <w:rsid w:val="006D707A"/>
    <w:rsid w:val="006D7C66"/>
    <w:rsid w:val="006E0BF7"/>
    <w:rsid w:val="006E0D0C"/>
    <w:rsid w:val="006E29F8"/>
    <w:rsid w:val="006E3640"/>
    <w:rsid w:val="006E5A05"/>
    <w:rsid w:val="006F1378"/>
    <w:rsid w:val="006F46BD"/>
    <w:rsid w:val="006F600D"/>
    <w:rsid w:val="00701FE9"/>
    <w:rsid w:val="00707D44"/>
    <w:rsid w:val="00707FA7"/>
    <w:rsid w:val="00710213"/>
    <w:rsid w:val="007174AD"/>
    <w:rsid w:val="00717A4D"/>
    <w:rsid w:val="007232D6"/>
    <w:rsid w:val="00723754"/>
    <w:rsid w:val="00723855"/>
    <w:rsid w:val="00724BBC"/>
    <w:rsid w:val="007252D8"/>
    <w:rsid w:val="00726F64"/>
    <w:rsid w:val="00727C4F"/>
    <w:rsid w:val="00727F2D"/>
    <w:rsid w:val="007312FB"/>
    <w:rsid w:val="007329AE"/>
    <w:rsid w:val="0073391B"/>
    <w:rsid w:val="00733B90"/>
    <w:rsid w:val="00736394"/>
    <w:rsid w:val="00736AF4"/>
    <w:rsid w:val="00737BD4"/>
    <w:rsid w:val="00740775"/>
    <w:rsid w:val="00740A49"/>
    <w:rsid w:val="007410B2"/>
    <w:rsid w:val="00741A32"/>
    <w:rsid w:val="00742DA1"/>
    <w:rsid w:val="00743CE7"/>
    <w:rsid w:val="0074470F"/>
    <w:rsid w:val="00744DC6"/>
    <w:rsid w:val="00744F00"/>
    <w:rsid w:val="00745223"/>
    <w:rsid w:val="00745DAE"/>
    <w:rsid w:val="00753590"/>
    <w:rsid w:val="00753EAB"/>
    <w:rsid w:val="007544A0"/>
    <w:rsid w:val="0075529C"/>
    <w:rsid w:val="007559E9"/>
    <w:rsid w:val="007609E6"/>
    <w:rsid w:val="00760F0C"/>
    <w:rsid w:val="00761FE7"/>
    <w:rsid w:val="007626A8"/>
    <w:rsid w:val="007637BB"/>
    <w:rsid w:val="00764A77"/>
    <w:rsid w:val="00766EB6"/>
    <w:rsid w:val="007704B9"/>
    <w:rsid w:val="0077066C"/>
    <w:rsid w:val="0077066D"/>
    <w:rsid w:val="007708E6"/>
    <w:rsid w:val="007716B6"/>
    <w:rsid w:val="0077380D"/>
    <w:rsid w:val="00775265"/>
    <w:rsid w:val="00776443"/>
    <w:rsid w:val="007804C0"/>
    <w:rsid w:val="00780B42"/>
    <w:rsid w:val="00781B13"/>
    <w:rsid w:val="0078320C"/>
    <w:rsid w:val="00784457"/>
    <w:rsid w:val="00787122"/>
    <w:rsid w:val="007879A2"/>
    <w:rsid w:val="007920FA"/>
    <w:rsid w:val="007927B2"/>
    <w:rsid w:val="00792BB6"/>
    <w:rsid w:val="00793E90"/>
    <w:rsid w:val="00794AC1"/>
    <w:rsid w:val="007966FA"/>
    <w:rsid w:val="00796BD4"/>
    <w:rsid w:val="007A262F"/>
    <w:rsid w:val="007A2921"/>
    <w:rsid w:val="007A2F64"/>
    <w:rsid w:val="007A317E"/>
    <w:rsid w:val="007A39A6"/>
    <w:rsid w:val="007A4721"/>
    <w:rsid w:val="007A4889"/>
    <w:rsid w:val="007A4AF4"/>
    <w:rsid w:val="007A58DE"/>
    <w:rsid w:val="007B020D"/>
    <w:rsid w:val="007B1C83"/>
    <w:rsid w:val="007B3051"/>
    <w:rsid w:val="007B4335"/>
    <w:rsid w:val="007B4FB4"/>
    <w:rsid w:val="007B54F1"/>
    <w:rsid w:val="007B5E49"/>
    <w:rsid w:val="007B6F81"/>
    <w:rsid w:val="007C058F"/>
    <w:rsid w:val="007C0DFA"/>
    <w:rsid w:val="007C1A23"/>
    <w:rsid w:val="007C277C"/>
    <w:rsid w:val="007C2BEA"/>
    <w:rsid w:val="007C4C34"/>
    <w:rsid w:val="007C4C65"/>
    <w:rsid w:val="007C5225"/>
    <w:rsid w:val="007C5B89"/>
    <w:rsid w:val="007C6410"/>
    <w:rsid w:val="007D04D3"/>
    <w:rsid w:val="007D7208"/>
    <w:rsid w:val="007D726D"/>
    <w:rsid w:val="007D73E5"/>
    <w:rsid w:val="007E0138"/>
    <w:rsid w:val="007E224B"/>
    <w:rsid w:val="007E41F2"/>
    <w:rsid w:val="007E5185"/>
    <w:rsid w:val="007E518B"/>
    <w:rsid w:val="007E6494"/>
    <w:rsid w:val="007E64E9"/>
    <w:rsid w:val="007E6CB1"/>
    <w:rsid w:val="007E718A"/>
    <w:rsid w:val="007E796D"/>
    <w:rsid w:val="007F168F"/>
    <w:rsid w:val="007F1A04"/>
    <w:rsid w:val="007F2694"/>
    <w:rsid w:val="007F2A78"/>
    <w:rsid w:val="007F346A"/>
    <w:rsid w:val="007F37C7"/>
    <w:rsid w:val="007F622E"/>
    <w:rsid w:val="00801E44"/>
    <w:rsid w:val="008022CD"/>
    <w:rsid w:val="00804729"/>
    <w:rsid w:val="00805DB4"/>
    <w:rsid w:val="008063D5"/>
    <w:rsid w:val="00807D2C"/>
    <w:rsid w:val="0081115B"/>
    <w:rsid w:val="00811666"/>
    <w:rsid w:val="00813F03"/>
    <w:rsid w:val="00815525"/>
    <w:rsid w:val="0082245E"/>
    <w:rsid w:val="00824027"/>
    <w:rsid w:val="00825322"/>
    <w:rsid w:val="00825FC6"/>
    <w:rsid w:val="00826EB7"/>
    <w:rsid w:val="00830955"/>
    <w:rsid w:val="0083247F"/>
    <w:rsid w:val="00834EA3"/>
    <w:rsid w:val="008365D9"/>
    <w:rsid w:val="008378B8"/>
    <w:rsid w:val="00840AD9"/>
    <w:rsid w:val="00841300"/>
    <w:rsid w:val="00843208"/>
    <w:rsid w:val="0084457E"/>
    <w:rsid w:val="0084601C"/>
    <w:rsid w:val="0084636C"/>
    <w:rsid w:val="00847313"/>
    <w:rsid w:val="00851914"/>
    <w:rsid w:val="00852127"/>
    <w:rsid w:val="008522AE"/>
    <w:rsid w:val="008522FC"/>
    <w:rsid w:val="008608CB"/>
    <w:rsid w:val="0086141D"/>
    <w:rsid w:val="008631E9"/>
    <w:rsid w:val="00863AE1"/>
    <w:rsid w:val="00863E86"/>
    <w:rsid w:val="00864D42"/>
    <w:rsid w:val="00865339"/>
    <w:rsid w:val="00866B3D"/>
    <w:rsid w:val="00872E96"/>
    <w:rsid w:val="00876AD7"/>
    <w:rsid w:val="00877C90"/>
    <w:rsid w:val="00886F21"/>
    <w:rsid w:val="00887A76"/>
    <w:rsid w:val="0089175D"/>
    <w:rsid w:val="00892AC1"/>
    <w:rsid w:val="00892CD8"/>
    <w:rsid w:val="00892DE5"/>
    <w:rsid w:val="00893CA9"/>
    <w:rsid w:val="00894595"/>
    <w:rsid w:val="008946FD"/>
    <w:rsid w:val="00894B03"/>
    <w:rsid w:val="00894FC9"/>
    <w:rsid w:val="00895F92"/>
    <w:rsid w:val="008960BB"/>
    <w:rsid w:val="00896673"/>
    <w:rsid w:val="008968C8"/>
    <w:rsid w:val="008A4E58"/>
    <w:rsid w:val="008A4FFB"/>
    <w:rsid w:val="008A658D"/>
    <w:rsid w:val="008B0C0D"/>
    <w:rsid w:val="008B22EA"/>
    <w:rsid w:val="008B287A"/>
    <w:rsid w:val="008B35FF"/>
    <w:rsid w:val="008B55B5"/>
    <w:rsid w:val="008B6741"/>
    <w:rsid w:val="008B7F0E"/>
    <w:rsid w:val="008C220C"/>
    <w:rsid w:val="008C3319"/>
    <w:rsid w:val="008C33AE"/>
    <w:rsid w:val="008C42AB"/>
    <w:rsid w:val="008C5C86"/>
    <w:rsid w:val="008C6A51"/>
    <w:rsid w:val="008D0783"/>
    <w:rsid w:val="008D0A52"/>
    <w:rsid w:val="008D2BB2"/>
    <w:rsid w:val="008D5AE2"/>
    <w:rsid w:val="008D706F"/>
    <w:rsid w:val="008E1A51"/>
    <w:rsid w:val="008E24DB"/>
    <w:rsid w:val="008E2AFA"/>
    <w:rsid w:val="008E2CA2"/>
    <w:rsid w:val="008E30D4"/>
    <w:rsid w:val="008E35D7"/>
    <w:rsid w:val="008E5412"/>
    <w:rsid w:val="008E6954"/>
    <w:rsid w:val="008E7040"/>
    <w:rsid w:val="008F1AB4"/>
    <w:rsid w:val="008F1AE5"/>
    <w:rsid w:val="008F3863"/>
    <w:rsid w:val="008F413C"/>
    <w:rsid w:val="008F602E"/>
    <w:rsid w:val="008F648B"/>
    <w:rsid w:val="008F7F22"/>
    <w:rsid w:val="008F7F7A"/>
    <w:rsid w:val="00900505"/>
    <w:rsid w:val="009018F6"/>
    <w:rsid w:val="00902AC7"/>
    <w:rsid w:val="0090523D"/>
    <w:rsid w:val="00907731"/>
    <w:rsid w:val="009119E3"/>
    <w:rsid w:val="00912947"/>
    <w:rsid w:val="009136F2"/>
    <w:rsid w:val="00915BA7"/>
    <w:rsid w:val="00916BE7"/>
    <w:rsid w:val="00920122"/>
    <w:rsid w:val="009202E8"/>
    <w:rsid w:val="00924EF5"/>
    <w:rsid w:val="00925850"/>
    <w:rsid w:val="00926898"/>
    <w:rsid w:val="00927930"/>
    <w:rsid w:val="009306D6"/>
    <w:rsid w:val="00931B63"/>
    <w:rsid w:val="009321E0"/>
    <w:rsid w:val="009341CE"/>
    <w:rsid w:val="009364A9"/>
    <w:rsid w:val="009405D9"/>
    <w:rsid w:val="00940738"/>
    <w:rsid w:val="0094151A"/>
    <w:rsid w:val="0094353E"/>
    <w:rsid w:val="00943EC0"/>
    <w:rsid w:val="00946BFE"/>
    <w:rsid w:val="0094729B"/>
    <w:rsid w:val="00947360"/>
    <w:rsid w:val="009508D4"/>
    <w:rsid w:val="00953963"/>
    <w:rsid w:val="009556B0"/>
    <w:rsid w:val="00955723"/>
    <w:rsid w:val="0095598D"/>
    <w:rsid w:val="00956353"/>
    <w:rsid w:val="0095646D"/>
    <w:rsid w:val="00960177"/>
    <w:rsid w:val="00961C94"/>
    <w:rsid w:val="00962F18"/>
    <w:rsid w:val="009638AE"/>
    <w:rsid w:val="00967E0C"/>
    <w:rsid w:val="0097022B"/>
    <w:rsid w:val="00971C68"/>
    <w:rsid w:val="00975528"/>
    <w:rsid w:val="00977113"/>
    <w:rsid w:val="00980AFF"/>
    <w:rsid w:val="0098364A"/>
    <w:rsid w:val="00983C60"/>
    <w:rsid w:val="0098440F"/>
    <w:rsid w:val="00990702"/>
    <w:rsid w:val="00990A9C"/>
    <w:rsid w:val="00991461"/>
    <w:rsid w:val="00991FFA"/>
    <w:rsid w:val="00992F29"/>
    <w:rsid w:val="0099303B"/>
    <w:rsid w:val="00994856"/>
    <w:rsid w:val="00994997"/>
    <w:rsid w:val="00995FB6"/>
    <w:rsid w:val="00997821"/>
    <w:rsid w:val="009A153D"/>
    <w:rsid w:val="009A17B4"/>
    <w:rsid w:val="009A2E79"/>
    <w:rsid w:val="009A37C0"/>
    <w:rsid w:val="009A419C"/>
    <w:rsid w:val="009A53B9"/>
    <w:rsid w:val="009B2AA1"/>
    <w:rsid w:val="009B41C1"/>
    <w:rsid w:val="009B54FC"/>
    <w:rsid w:val="009B5B88"/>
    <w:rsid w:val="009B6165"/>
    <w:rsid w:val="009B681F"/>
    <w:rsid w:val="009B69B2"/>
    <w:rsid w:val="009C1065"/>
    <w:rsid w:val="009C6E44"/>
    <w:rsid w:val="009D15B6"/>
    <w:rsid w:val="009D6998"/>
    <w:rsid w:val="009E2B70"/>
    <w:rsid w:val="009E2B7E"/>
    <w:rsid w:val="009E3654"/>
    <w:rsid w:val="009E4816"/>
    <w:rsid w:val="009E5E75"/>
    <w:rsid w:val="009F007D"/>
    <w:rsid w:val="009F1366"/>
    <w:rsid w:val="009F4379"/>
    <w:rsid w:val="009F7066"/>
    <w:rsid w:val="009F7854"/>
    <w:rsid w:val="009F7BB0"/>
    <w:rsid w:val="009F7BD4"/>
    <w:rsid w:val="00A0344C"/>
    <w:rsid w:val="00A039CA"/>
    <w:rsid w:val="00A04EE6"/>
    <w:rsid w:val="00A05077"/>
    <w:rsid w:val="00A055DC"/>
    <w:rsid w:val="00A055E0"/>
    <w:rsid w:val="00A107AA"/>
    <w:rsid w:val="00A109F1"/>
    <w:rsid w:val="00A10BE7"/>
    <w:rsid w:val="00A1373B"/>
    <w:rsid w:val="00A13767"/>
    <w:rsid w:val="00A13A31"/>
    <w:rsid w:val="00A14CC7"/>
    <w:rsid w:val="00A14F0B"/>
    <w:rsid w:val="00A156CB"/>
    <w:rsid w:val="00A157EF"/>
    <w:rsid w:val="00A1684D"/>
    <w:rsid w:val="00A17D23"/>
    <w:rsid w:val="00A20CB3"/>
    <w:rsid w:val="00A21B22"/>
    <w:rsid w:val="00A24E99"/>
    <w:rsid w:val="00A2611F"/>
    <w:rsid w:val="00A3058D"/>
    <w:rsid w:val="00A31113"/>
    <w:rsid w:val="00A32415"/>
    <w:rsid w:val="00A32958"/>
    <w:rsid w:val="00A3325C"/>
    <w:rsid w:val="00A333EE"/>
    <w:rsid w:val="00A3376A"/>
    <w:rsid w:val="00A33B72"/>
    <w:rsid w:val="00A363FA"/>
    <w:rsid w:val="00A400B3"/>
    <w:rsid w:val="00A4015C"/>
    <w:rsid w:val="00A40705"/>
    <w:rsid w:val="00A4332B"/>
    <w:rsid w:val="00A4351B"/>
    <w:rsid w:val="00A4363E"/>
    <w:rsid w:val="00A513D1"/>
    <w:rsid w:val="00A52B2D"/>
    <w:rsid w:val="00A52E24"/>
    <w:rsid w:val="00A53523"/>
    <w:rsid w:val="00A61C01"/>
    <w:rsid w:val="00A6241B"/>
    <w:rsid w:val="00A63A2B"/>
    <w:rsid w:val="00A63D18"/>
    <w:rsid w:val="00A653FB"/>
    <w:rsid w:val="00A65885"/>
    <w:rsid w:val="00A65E4A"/>
    <w:rsid w:val="00A700F5"/>
    <w:rsid w:val="00A71871"/>
    <w:rsid w:val="00A7278A"/>
    <w:rsid w:val="00A76A01"/>
    <w:rsid w:val="00A77F94"/>
    <w:rsid w:val="00A81194"/>
    <w:rsid w:val="00A819A7"/>
    <w:rsid w:val="00A829A0"/>
    <w:rsid w:val="00A83749"/>
    <w:rsid w:val="00A845D4"/>
    <w:rsid w:val="00A86603"/>
    <w:rsid w:val="00A90BF1"/>
    <w:rsid w:val="00A91459"/>
    <w:rsid w:val="00A9361F"/>
    <w:rsid w:val="00A9541F"/>
    <w:rsid w:val="00A979C2"/>
    <w:rsid w:val="00A97DBE"/>
    <w:rsid w:val="00AA09FD"/>
    <w:rsid w:val="00AA202A"/>
    <w:rsid w:val="00AA45D8"/>
    <w:rsid w:val="00AA6E20"/>
    <w:rsid w:val="00AA7B7E"/>
    <w:rsid w:val="00AB020A"/>
    <w:rsid w:val="00AB1C75"/>
    <w:rsid w:val="00AB2DC7"/>
    <w:rsid w:val="00AB7583"/>
    <w:rsid w:val="00AB7E70"/>
    <w:rsid w:val="00AC2B56"/>
    <w:rsid w:val="00AC3F15"/>
    <w:rsid w:val="00AC46F1"/>
    <w:rsid w:val="00AC5C2A"/>
    <w:rsid w:val="00AC5C47"/>
    <w:rsid w:val="00AC6BB6"/>
    <w:rsid w:val="00AD02A0"/>
    <w:rsid w:val="00AD14A0"/>
    <w:rsid w:val="00AD21D2"/>
    <w:rsid w:val="00AD4177"/>
    <w:rsid w:val="00AD5B22"/>
    <w:rsid w:val="00AD6B91"/>
    <w:rsid w:val="00AE0008"/>
    <w:rsid w:val="00AE0808"/>
    <w:rsid w:val="00AE16CF"/>
    <w:rsid w:val="00AE20DC"/>
    <w:rsid w:val="00AE3637"/>
    <w:rsid w:val="00AE390F"/>
    <w:rsid w:val="00AE4637"/>
    <w:rsid w:val="00AE5BBE"/>
    <w:rsid w:val="00AE6BC7"/>
    <w:rsid w:val="00AE7529"/>
    <w:rsid w:val="00AF5FDE"/>
    <w:rsid w:val="00AF6D68"/>
    <w:rsid w:val="00B026D2"/>
    <w:rsid w:val="00B03804"/>
    <w:rsid w:val="00B07B7F"/>
    <w:rsid w:val="00B101C2"/>
    <w:rsid w:val="00B10AA0"/>
    <w:rsid w:val="00B11F56"/>
    <w:rsid w:val="00B131E3"/>
    <w:rsid w:val="00B145A2"/>
    <w:rsid w:val="00B15ADD"/>
    <w:rsid w:val="00B22238"/>
    <w:rsid w:val="00B225FC"/>
    <w:rsid w:val="00B2495B"/>
    <w:rsid w:val="00B24D42"/>
    <w:rsid w:val="00B26393"/>
    <w:rsid w:val="00B30498"/>
    <w:rsid w:val="00B30E17"/>
    <w:rsid w:val="00B3340E"/>
    <w:rsid w:val="00B345BD"/>
    <w:rsid w:val="00B348BA"/>
    <w:rsid w:val="00B35A2A"/>
    <w:rsid w:val="00B37C73"/>
    <w:rsid w:val="00B37E40"/>
    <w:rsid w:val="00B40FAE"/>
    <w:rsid w:val="00B458C7"/>
    <w:rsid w:val="00B46677"/>
    <w:rsid w:val="00B4736F"/>
    <w:rsid w:val="00B50B03"/>
    <w:rsid w:val="00B51623"/>
    <w:rsid w:val="00B55F99"/>
    <w:rsid w:val="00B5757D"/>
    <w:rsid w:val="00B600F7"/>
    <w:rsid w:val="00B6014B"/>
    <w:rsid w:val="00B61D37"/>
    <w:rsid w:val="00B6524B"/>
    <w:rsid w:val="00B67C9A"/>
    <w:rsid w:val="00B67D87"/>
    <w:rsid w:val="00B751DF"/>
    <w:rsid w:val="00B753E3"/>
    <w:rsid w:val="00B757DB"/>
    <w:rsid w:val="00B76217"/>
    <w:rsid w:val="00B77DF5"/>
    <w:rsid w:val="00B82B28"/>
    <w:rsid w:val="00B8339F"/>
    <w:rsid w:val="00B839DE"/>
    <w:rsid w:val="00B84A48"/>
    <w:rsid w:val="00B85962"/>
    <w:rsid w:val="00B85EE5"/>
    <w:rsid w:val="00B86F2A"/>
    <w:rsid w:val="00B86FE3"/>
    <w:rsid w:val="00B87BCC"/>
    <w:rsid w:val="00B90708"/>
    <w:rsid w:val="00B959C1"/>
    <w:rsid w:val="00B95CF2"/>
    <w:rsid w:val="00B95E73"/>
    <w:rsid w:val="00B95FDC"/>
    <w:rsid w:val="00B969B5"/>
    <w:rsid w:val="00B96DA1"/>
    <w:rsid w:val="00B97AB2"/>
    <w:rsid w:val="00B97C64"/>
    <w:rsid w:val="00BA0873"/>
    <w:rsid w:val="00BA2096"/>
    <w:rsid w:val="00BA3D0D"/>
    <w:rsid w:val="00BA67AA"/>
    <w:rsid w:val="00BA6BE0"/>
    <w:rsid w:val="00BB2CB0"/>
    <w:rsid w:val="00BB40CB"/>
    <w:rsid w:val="00BB6E62"/>
    <w:rsid w:val="00BC0680"/>
    <w:rsid w:val="00BC0785"/>
    <w:rsid w:val="00BC0D45"/>
    <w:rsid w:val="00BC11E0"/>
    <w:rsid w:val="00BC19F8"/>
    <w:rsid w:val="00BC3288"/>
    <w:rsid w:val="00BC64FE"/>
    <w:rsid w:val="00BC6EBE"/>
    <w:rsid w:val="00BC6F51"/>
    <w:rsid w:val="00BC72B6"/>
    <w:rsid w:val="00BD0115"/>
    <w:rsid w:val="00BD027D"/>
    <w:rsid w:val="00BD15C6"/>
    <w:rsid w:val="00BD433F"/>
    <w:rsid w:val="00BD4422"/>
    <w:rsid w:val="00BE382E"/>
    <w:rsid w:val="00BE4167"/>
    <w:rsid w:val="00BE50AE"/>
    <w:rsid w:val="00BE6354"/>
    <w:rsid w:val="00BE6CF6"/>
    <w:rsid w:val="00BE7464"/>
    <w:rsid w:val="00BE7956"/>
    <w:rsid w:val="00BF020F"/>
    <w:rsid w:val="00BF0775"/>
    <w:rsid w:val="00BF1027"/>
    <w:rsid w:val="00BF658F"/>
    <w:rsid w:val="00BF66EF"/>
    <w:rsid w:val="00BF777F"/>
    <w:rsid w:val="00C0403A"/>
    <w:rsid w:val="00C0788E"/>
    <w:rsid w:val="00C1023E"/>
    <w:rsid w:val="00C10805"/>
    <w:rsid w:val="00C1177A"/>
    <w:rsid w:val="00C122BE"/>
    <w:rsid w:val="00C1276E"/>
    <w:rsid w:val="00C15067"/>
    <w:rsid w:val="00C20E0E"/>
    <w:rsid w:val="00C23B41"/>
    <w:rsid w:val="00C24610"/>
    <w:rsid w:val="00C25A8D"/>
    <w:rsid w:val="00C279F5"/>
    <w:rsid w:val="00C3134D"/>
    <w:rsid w:val="00C349C1"/>
    <w:rsid w:val="00C3568B"/>
    <w:rsid w:val="00C4055A"/>
    <w:rsid w:val="00C448CD"/>
    <w:rsid w:val="00C44F1E"/>
    <w:rsid w:val="00C52BE1"/>
    <w:rsid w:val="00C534CE"/>
    <w:rsid w:val="00C543FB"/>
    <w:rsid w:val="00C56646"/>
    <w:rsid w:val="00C5737A"/>
    <w:rsid w:val="00C6186F"/>
    <w:rsid w:val="00C621EE"/>
    <w:rsid w:val="00C635E8"/>
    <w:rsid w:val="00C7077B"/>
    <w:rsid w:val="00C70F43"/>
    <w:rsid w:val="00C71C34"/>
    <w:rsid w:val="00C736F5"/>
    <w:rsid w:val="00C75008"/>
    <w:rsid w:val="00C803DB"/>
    <w:rsid w:val="00C8048C"/>
    <w:rsid w:val="00C84F9C"/>
    <w:rsid w:val="00C8546F"/>
    <w:rsid w:val="00C87BC3"/>
    <w:rsid w:val="00C915A8"/>
    <w:rsid w:val="00C94CD4"/>
    <w:rsid w:val="00C9518D"/>
    <w:rsid w:val="00C9538F"/>
    <w:rsid w:val="00C95C03"/>
    <w:rsid w:val="00C96CDC"/>
    <w:rsid w:val="00C9763D"/>
    <w:rsid w:val="00C97EFD"/>
    <w:rsid w:val="00CA0976"/>
    <w:rsid w:val="00CA0C99"/>
    <w:rsid w:val="00CA63B6"/>
    <w:rsid w:val="00CA743F"/>
    <w:rsid w:val="00CB066D"/>
    <w:rsid w:val="00CB0965"/>
    <w:rsid w:val="00CB149A"/>
    <w:rsid w:val="00CB1F07"/>
    <w:rsid w:val="00CB2166"/>
    <w:rsid w:val="00CB2824"/>
    <w:rsid w:val="00CB3E24"/>
    <w:rsid w:val="00CB4449"/>
    <w:rsid w:val="00CB599D"/>
    <w:rsid w:val="00CC01D5"/>
    <w:rsid w:val="00CC1B6E"/>
    <w:rsid w:val="00CC212F"/>
    <w:rsid w:val="00CC4310"/>
    <w:rsid w:val="00CC45F1"/>
    <w:rsid w:val="00CC46FD"/>
    <w:rsid w:val="00CC4799"/>
    <w:rsid w:val="00CC5F59"/>
    <w:rsid w:val="00CD1145"/>
    <w:rsid w:val="00CD2A02"/>
    <w:rsid w:val="00CD2CDD"/>
    <w:rsid w:val="00CD4F5B"/>
    <w:rsid w:val="00CD5936"/>
    <w:rsid w:val="00CD6AAD"/>
    <w:rsid w:val="00CD7D54"/>
    <w:rsid w:val="00CE0618"/>
    <w:rsid w:val="00CE0A50"/>
    <w:rsid w:val="00CE135D"/>
    <w:rsid w:val="00CE1486"/>
    <w:rsid w:val="00CE31BE"/>
    <w:rsid w:val="00CE396E"/>
    <w:rsid w:val="00CE592F"/>
    <w:rsid w:val="00CE6A44"/>
    <w:rsid w:val="00CE6FB6"/>
    <w:rsid w:val="00CF2C22"/>
    <w:rsid w:val="00CF37E3"/>
    <w:rsid w:val="00D0117F"/>
    <w:rsid w:val="00D015DB"/>
    <w:rsid w:val="00D01BE3"/>
    <w:rsid w:val="00D032AD"/>
    <w:rsid w:val="00D03739"/>
    <w:rsid w:val="00D03F73"/>
    <w:rsid w:val="00D0523D"/>
    <w:rsid w:val="00D11828"/>
    <w:rsid w:val="00D11945"/>
    <w:rsid w:val="00D11A61"/>
    <w:rsid w:val="00D11FF5"/>
    <w:rsid w:val="00D16040"/>
    <w:rsid w:val="00D16409"/>
    <w:rsid w:val="00D200B0"/>
    <w:rsid w:val="00D21148"/>
    <w:rsid w:val="00D22C1E"/>
    <w:rsid w:val="00D24D71"/>
    <w:rsid w:val="00D26936"/>
    <w:rsid w:val="00D26E24"/>
    <w:rsid w:val="00D270F2"/>
    <w:rsid w:val="00D2762F"/>
    <w:rsid w:val="00D359B3"/>
    <w:rsid w:val="00D3622F"/>
    <w:rsid w:val="00D369B8"/>
    <w:rsid w:val="00D36D50"/>
    <w:rsid w:val="00D41523"/>
    <w:rsid w:val="00D41CDF"/>
    <w:rsid w:val="00D44165"/>
    <w:rsid w:val="00D47389"/>
    <w:rsid w:val="00D47D26"/>
    <w:rsid w:val="00D51E10"/>
    <w:rsid w:val="00D520FF"/>
    <w:rsid w:val="00D534B4"/>
    <w:rsid w:val="00D550F5"/>
    <w:rsid w:val="00D552FF"/>
    <w:rsid w:val="00D55500"/>
    <w:rsid w:val="00D601D3"/>
    <w:rsid w:val="00D6044F"/>
    <w:rsid w:val="00D61479"/>
    <w:rsid w:val="00D62E32"/>
    <w:rsid w:val="00D63C52"/>
    <w:rsid w:val="00D66B13"/>
    <w:rsid w:val="00D7129F"/>
    <w:rsid w:val="00D716E7"/>
    <w:rsid w:val="00D72DE6"/>
    <w:rsid w:val="00D73795"/>
    <w:rsid w:val="00D73A08"/>
    <w:rsid w:val="00D741AC"/>
    <w:rsid w:val="00D74BAA"/>
    <w:rsid w:val="00D75DF3"/>
    <w:rsid w:val="00D82ADC"/>
    <w:rsid w:val="00D82CF6"/>
    <w:rsid w:val="00D836DF"/>
    <w:rsid w:val="00D85E36"/>
    <w:rsid w:val="00D87CA0"/>
    <w:rsid w:val="00D90D99"/>
    <w:rsid w:val="00D91A7E"/>
    <w:rsid w:val="00D91AD5"/>
    <w:rsid w:val="00D91B0C"/>
    <w:rsid w:val="00D93B97"/>
    <w:rsid w:val="00D95148"/>
    <w:rsid w:val="00D96541"/>
    <w:rsid w:val="00DA1D3B"/>
    <w:rsid w:val="00DA38D3"/>
    <w:rsid w:val="00DA7855"/>
    <w:rsid w:val="00DB0CE7"/>
    <w:rsid w:val="00DB4CCD"/>
    <w:rsid w:val="00DC1311"/>
    <w:rsid w:val="00DC3670"/>
    <w:rsid w:val="00DC6A95"/>
    <w:rsid w:val="00DC782B"/>
    <w:rsid w:val="00DD1436"/>
    <w:rsid w:val="00DD2D5F"/>
    <w:rsid w:val="00DD3A9D"/>
    <w:rsid w:val="00DD57A4"/>
    <w:rsid w:val="00DE0614"/>
    <w:rsid w:val="00DE10CF"/>
    <w:rsid w:val="00DE16EE"/>
    <w:rsid w:val="00DE24CE"/>
    <w:rsid w:val="00DE2CCA"/>
    <w:rsid w:val="00DE410C"/>
    <w:rsid w:val="00DE4E33"/>
    <w:rsid w:val="00DE5FB0"/>
    <w:rsid w:val="00DF04B6"/>
    <w:rsid w:val="00DF09E1"/>
    <w:rsid w:val="00DF0CCF"/>
    <w:rsid w:val="00DF4188"/>
    <w:rsid w:val="00DF44CF"/>
    <w:rsid w:val="00DF5B4D"/>
    <w:rsid w:val="00DF68B4"/>
    <w:rsid w:val="00E004A8"/>
    <w:rsid w:val="00E00598"/>
    <w:rsid w:val="00E01629"/>
    <w:rsid w:val="00E02D9C"/>
    <w:rsid w:val="00E04C26"/>
    <w:rsid w:val="00E063C7"/>
    <w:rsid w:val="00E06A34"/>
    <w:rsid w:val="00E06D2A"/>
    <w:rsid w:val="00E12CB9"/>
    <w:rsid w:val="00E15264"/>
    <w:rsid w:val="00E1783E"/>
    <w:rsid w:val="00E21198"/>
    <w:rsid w:val="00E23353"/>
    <w:rsid w:val="00E23BE7"/>
    <w:rsid w:val="00E246EC"/>
    <w:rsid w:val="00E24DCE"/>
    <w:rsid w:val="00E264BF"/>
    <w:rsid w:val="00E271F8"/>
    <w:rsid w:val="00E275C9"/>
    <w:rsid w:val="00E307C6"/>
    <w:rsid w:val="00E31907"/>
    <w:rsid w:val="00E34CEA"/>
    <w:rsid w:val="00E36C30"/>
    <w:rsid w:val="00E37F0F"/>
    <w:rsid w:val="00E41D05"/>
    <w:rsid w:val="00E424DE"/>
    <w:rsid w:val="00E448EE"/>
    <w:rsid w:val="00E44D8D"/>
    <w:rsid w:val="00E46A82"/>
    <w:rsid w:val="00E50A83"/>
    <w:rsid w:val="00E5248E"/>
    <w:rsid w:val="00E5550A"/>
    <w:rsid w:val="00E56620"/>
    <w:rsid w:val="00E57510"/>
    <w:rsid w:val="00E5789F"/>
    <w:rsid w:val="00E601C3"/>
    <w:rsid w:val="00E63ADA"/>
    <w:rsid w:val="00E64DE4"/>
    <w:rsid w:val="00E668EE"/>
    <w:rsid w:val="00E67A99"/>
    <w:rsid w:val="00E70304"/>
    <w:rsid w:val="00E74924"/>
    <w:rsid w:val="00E7498A"/>
    <w:rsid w:val="00E755AC"/>
    <w:rsid w:val="00E76124"/>
    <w:rsid w:val="00E775FD"/>
    <w:rsid w:val="00E77D40"/>
    <w:rsid w:val="00E801AB"/>
    <w:rsid w:val="00E80B95"/>
    <w:rsid w:val="00E81EDC"/>
    <w:rsid w:val="00E8256F"/>
    <w:rsid w:val="00E90435"/>
    <w:rsid w:val="00E918DF"/>
    <w:rsid w:val="00E91A99"/>
    <w:rsid w:val="00E92D56"/>
    <w:rsid w:val="00E949C0"/>
    <w:rsid w:val="00E94B10"/>
    <w:rsid w:val="00EA02BE"/>
    <w:rsid w:val="00EA211A"/>
    <w:rsid w:val="00EA68F3"/>
    <w:rsid w:val="00EA6FD0"/>
    <w:rsid w:val="00EA7756"/>
    <w:rsid w:val="00EB0C49"/>
    <w:rsid w:val="00EB45CC"/>
    <w:rsid w:val="00EB5365"/>
    <w:rsid w:val="00EB6CD1"/>
    <w:rsid w:val="00EC382D"/>
    <w:rsid w:val="00EC67CA"/>
    <w:rsid w:val="00EC6B38"/>
    <w:rsid w:val="00EC741E"/>
    <w:rsid w:val="00EC7721"/>
    <w:rsid w:val="00ED0971"/>
    <w:rsid w:val="00ED7B5D"/>
    <w:rsid w:val="00EE0A63"/>
    <w:rsid w:val="00EE0A70"/>
    <w:rsid w:val="00EE3756"/>
    <w:rsid w:val="00EF0A4B"/>
    <w:rsid w:val="00EF1E69"/>
    <w:rsid w:val="00EF341E"/>
    <w:rsid w:val="00EF36EC"/>
    <w:rsid w:val="00EF4E8D"/>
    <w:rsid w:val="00EF638F"/>
    <w:rsid w:val="00EF64C8"/>
    <w:rsid w:val="00F00A2D"/>
    <w:rsid w:val="00F010F4"/>
    <w:rsid w:val="00F01834"/>
    <w:rsid w:val="00F0338B"/>
    <w:rsid w:val="00F11644"/>
    <w:rsid w:val="00F124BD"/>
    <w:rsid w:val="00F13758"/>
    <w:rsid w:val="00F137ED"/>
    <w:rsid w:val="00F1458F"/>
    <w:rsid w:val="00F178FE"/>
    <w:rsid w:val="00F20239"/>
    <w:rsid w:val="00F24781"/>
    <w:rsid w:val="00F26876"/>
    <w:rsid w:val="00F30757"/>
    <w:rsid w:val="00F342E8"/>
    <w:rsid w:val="00F430BE"/>
    <w:rsid w:val="00F45677"/>
    <w:rsid w:val="00F47FD0"/>
    <w:rsid w:val="00F514F0"/>
    <w:rsid w:val="00F51DD6"/>
    <w:rsid w:val="00F52661"/>
    <w:rsid w:val="00F52E18"/>
    <w:rsid w:val="00F56A53"/>
    <w:rsid w:val="00F5757D"/>
    <w:rsid w:val="00F605A7"/>
    <w:rsid w:val="00F614C0"/>
    <w:rsid w:val="00F61CAF"/>
    <w:rsid w:val="00F62B64"/>
    <w:rsid w:val="00F63B06"/>
    <w:rsid w:val="00F65A02"/>
    <w:rsid w:val="00F665E0"/>
    <w:rsid w:val="00F731CD"/>
    <w:rsid w:val="00F7374F"/>
    <w:rsid w:val="00F75361"/>
    <w:rsid w:val="00F753E9"/>
    <w:rsid w:val="00F75604"/>
    <w:rsid w:val="00F75F12"/>
    <w:rsid w:val="00F81C0B"/>
    <w:rsid w:val="00F83ADE"/>
    <w:rsid w:val="00F86496"/>
    <w:rsid w:val="00F921B9"/>
    <w:rsid w:val="00F92EDE"/>
    <w:rsid w:val="00F94A17"/>
    <w:rsid w:val="00F95744"/>
    <w:rsid w:val="00F97523"/>
    <w:rsid w:val="00FA1A77"/>
    <w:rsid w:val="00FA1F4F"/>
    <w:rsid w:val="00FA275C"/>
    <w:rsid w:val="00FA4405"/>
    <w:rsid w:val="00FA4E14"/>
    <w:rsid w:val="00FA4E8F"/>
    <w:rsid w:val="00FA7D3F"/>
    <w:rsid w:val="00FB0D0E"/>
    <w:rsid w:val="00FB191D"/>
    <w:rsid w:val="00FB2881"/>
    <w:rsid w:val="00FB2AE9"/>
    <w:rsid w:val="00FB4CA4"/>
    <w:rsid w:val="00FB5FF9"/>
    <w:rsid w:val="00FB7932"/>
    <w:rsid w:val="00FC3AF6"/>
    <w:rsid w:val="00FC49E3"/>
    <w:rsid w:val="00FC6F72"/>
    <w:rsid w:val="00FC7AD0"/>
    <w:rsid w:val="00FD1DAC"/>
    <w:rsid w:val="00FD2BE6"/>
    <w:rsid w:val="00FD31A9"/>
    <w:rsid w:val="00FD3DC2"/>
    <w:rsid w:val="00FD5929"/>
    <w:rsid w:val="00FE0EA5"/>
    <w:rsid w:val="00FE15B8"/>
    <w:rsid w:val="00FE18BE"/>
    <w:rsid w:val="00FE30F6"/>
    <w:rsid w:val="00FF0985"/>
    <w:rsid w:val="00FF10FE"/>
    <w:rsid w:val="00FF249A"/>
    <w:rsid w:val="00FF35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D26"/>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uiPriority w:val="99"/>
    <w:qFormat/>
    <w:rsid w:val="00E307C6"/>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sz w:val="24"/>
      <w:szCs w:val="24"/>
    </w:rPr>
  </w:style>
  <w:style w:type="paragraph" w:styleId="2">
    <w:name w:val="heading 2"/>
    <w:basedOn w:val="a"/>
    <w:next w:val="a"/>
    <w:link w:val="20"/>
    <w:uiPriority w:val="9"/>
    <w:semiHidden/>
    <w:unhideWhenUsed/>
    <w:qFormat/>
    <w:rsid w:val="001C264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next w:val="a"/>
    <w:link w:val="40"/>
    <w:uiPriority w:val="9"/>
    <w:semiHidden/>
    <w:unhideWhenUsed/>
    <w:qFormat/>
    <w:rsid w:val="004A457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495B"/>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Title">
    <w:name w:val="ConsPlusTitle"/>
    <w:uiPriority w:val="99"/>
    <w:rsid w:val="00B2495B"/>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character" w:customStyle="1" w:styleId="apple-converted-space">
    <w:name w:val="apple-converted-space"/>
    <w:rsid w:val="00496D40"/>
  </w:style>
  <w:style w:type="table" w:styleId="a3">
    <w:name w:val="Table Grid"/>
    <w:basedOn w:val="a1"/>
    <w:uiPriority w:val="39"/>
    <w:rsid w:val="00496D4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496D40"/>
    <w:rPr>
      <w:rFonts w:ascii="Tahoma" w:hAnsi="Tahoma" w:cs="Tahoma"/>
      <w:sz w:val="16"/>
      <w:szCs w:val="16"/>
    </w:rPr>
  </w:style>
  <w:style w:type="character" w:customStyle="1" w:styleId="a5">
    <w:name w:val="Текст выноски Знак"/>
    <w:basedOn w:val="a0"/>
    <w:link w:val="a4"/>
    <w:uiPriority w:val="99"/>
    <w:semiHidden/>
    <w:rsid w:val="00496D40"/>
    <w:rPr>
      <w:rFonts w:ascii="Tahoma" w:eastAsia="Times New Roman" w:hAnsi="Tahoma" w:cs="Tahoma"/>
      <w:sz w:val="16"/>
      <w:szCs w:val="16"/>
      <w:lang w:eastAsia="ru-RU"/>
    </w:rPr>
  </w:style>
  <w:style w:type="paragraph" w:customStyle="1" w:styleId="41">
    <w:name w:val="заголовок 4"/>
    <w:basedOn w:val="a"/>
    <w:next w:val="a"/>
    <w:rsid w:val="007C2BEA"/>
    <w:pPr>
      <w:keepNext/>
      <w:widowControl w:val="0"/>
      <w:jc w:val="center"/>
    </w:pPr>
    <w:rPr>
      <w:sz w:val="20"/>
      <w:szCs w:val="24"/>
    </w:rPr>
  </w:style>
  <w:style w:type="paragraph" w:styleId="a6">
    <w:name w:val="Normal (Web)"/>
    <w:basedOn w:val="a"/>
    <w:uiPriority w:val="99"/>
    <w:rsid w:val="00A05077"/>
    <w:pPr>
      <w:spacing w:before="100" w:beforeAutospacing="1" w:after="100" w:afterAutospacing="1"/>
    </w:pPr>
    <w:rPr>
      <w:sz w:val="24"/>
      <w:szCs w:val="24"/>
    </w:rPr>
  </w:style>
  <w:style w:type="paragraph" w:styleId="a7">
    <w:name w:val="No Spacing"/>
    <w:uiPriority w:val="1"/>
    <w:qFormat/>
    <w:rsid w:val="00441858"/>
    <w:pPr>
      <w:spacing w:after="0" w:line="240" w:lineRule="auto"/>
    </w:pPr>
    <w:rPr>
      <w:rFonts w:ascii="Times New Roman" w:eastAsia="Times New Roman" w:hAnsi="Times New Roman" w:cs="Times New Roman"/>
      <w:sz w:val="20"/>
      <w:szCs w:val="20"/>
      <w:lang w:eastAsia="ru-RU"/>
    </w:rPr>
  </w:style>
  <w:style w:type="character" w:styleId="a8">
    <w:name w:val="Hyperlink"/>
    <w:uiPriority w:val="99"/>
    <w:semiHidden/>
    <w:unhideWhenUsed/>
    <w:rsid w:val="00E448EE"/>
    <w:rPr>
      <w:color w:val="0000FF"/>
      <w:u w:val="single"/>
    </w:rPr>
  </w:style>
  <w:style w:type="paragraph" w:styleId="a9">
    <w:name w:val="List Paragraph"/>
    <w:basedOn w:val="a"/>
    <w:uiPriority w:val="1"/>
    <w:qFormat/>
    <w:rsid w:val="007A2921"/>
    <w:pPr>
      <w:ind w:left="720" w:firstLine="720"/>
      <w:contextualSpacing/>
      <w:jc w:val="both"/>
    </w:pPr>
    <w:rPr>
      <w:rFonts w:ascii="Calibri" w:eastAsia="Calibri" w:hAnsi="Calibri"/>
      <w:sz w:val="22"/>
      <w:szCs w:val="22"/>
      <w:lang w:eastAsia="en-US"/>
    </w:rPr>
  </w:style>
  <w:style w:type="paragraph" w:styleId="aa">
    <w:name w:val="header"/>
    <w:basedOn w:val="a"/>
    <w:link w:val="ab"/>
    <w:uiPriority w:val="99"/>
    <w:unhideWhenUsed/>
    <w:rsid w:val="007A58DE"/>
    <w:pPr>
      <w:tabs>
        <w:tab w:val="center" w:pos="4677"/>
        <w:tab w:val="right" w:pos="9355"/>
      </w:tabs>
    </w:pPr>
  </w:style>
  <w:style w:type="character" w:customStyle="1" w:styleId="ab">
    <w:name w:val="Верхний колонтитул Знак"/>
    <w:basedOn w:val="a0"/>
    <w:link w:val="aa"/>
    <w:uiPriority w:val="99"/>
    <w:rsid w:val="007A58DE"/>
    <w:rPr>
      <w:rFonts w:ascii="Times New Roman" w:eastAsia="Times New Roman" w:hAnsi="Times New Roman" w:cs="Times New Roman"/>
      <w:sz w:val="28"/>
      <w:szCs w:val="20"/>
      <w:lang w:eastAsia="ru-RU"/>
    </w:rPr>
  </w:style>
  <w:style w:type="paragraph" w:styleId="ac">
    <w:name w:val="footer"/>
    <w:basedOn w:val="a"/>
    <w:link w:val="ad"/>
    <w:uiPriority w:val="99"/>
    <w:unhideWhenUsed/>
    <w:rsid w:val="007A58DE"/>
    <w:pPr>
      <w:tabs>
        <w:tab w:val="center" w:pos="4677"/>
        <w:tab w:val="right" w:pos="9355"/>
      </w:tabs>
    </w:pPr>
  </w:style>
  <w:style w:type="character" w:customStyle="1" w:styleId="ad">
    <w:name w:val="Нижний колонтитул Знак"/>
    <w:basedOn w:val="a0"/>
    <w:link w:val="ac"/>
    <w:uiPriority w:val="99"/>
    <w:rsid w:val="007A58DE"/>
    <w:rPr>
      <w:rFonts w:ascii="Times New Roman" w:eastAsia="Times New Roman" w:hAnsi="Times New Roman" w:cs="Times New Roman"/>
      <w:sz w:val="28"/>
      <w:szCs w:val="20"/>
      <w:lang w:eastAsia="ru-RU"/>
    </w:rPr>
  </w:style>
  <w:style w:type="paragraph" w:styleId="21">
    <w:name w:val="Body Text 2"/>
    <w:basedOn w:val="a"/>
    <w:link w:val="22"/>
    <w:uiPriority w:val="99"/>
    <w:unhideWhenUsed/>
    <w:rsid w:val="00A63D18"/>
    <w:pPr>
      <w:spacing w:after="120" w:line="480" w:lineRule="auto"/>
    </w:pPr>
    <w:rPr>
      <w:sz w:val="20"/>
    </w:rPr>
  </w:style>
  <w:style w:type="character" w:customStyle="1" w:styleId="22">
    <w:name w:val="Основной текст 2 Знак"/>
    <w:basedOn w:val="a0"/>
    <w:link w:val="21"/>
    <w:uiPriority w:val="99"/>
    <w:rsid w:val="00A63D18"/>
    <w:rPr>
      <w:rFonts w:ascii="Times New Roman" w:eastAsia="Times New Roman" w:hAnsi="Times New Roman" w:cs="Times New Roman"/>
      <w:sz w:val="20"/>
      <w:szCs w:val="20"/>
      <w:lang w:eastAsia="ru-RU"/>
    </w:rPr>
  </w:style>
  <w:style w:type="paragraph" w:customStyle="1" w:styleId="11">
    <w:name w:val="Обычный1"/>
    <w:rsid w:val="00A63D18"/>
    <w:pPr>
      <w:spacing w:after="0" w:line="240" w:lineRule="auto"/>
    </w:pPr>
    <w:rPr>
      <w:rFonts w:ascii="Times New Roman" w:eastAsia="Times New Roman" w:hAnsi="Times New Roman" w:cs="Times New Roman"/>
      <w:sz w:val="20"/>
      <w:szCs w:val="20"/>
      <w:lang w:eastAsia="ru-RU"/>
    </w:rPr>
  </w:style>
  <w:style w:type="paragraph" w:styleId="ae">
    <w:name w:val="Body Text Indent"/>
    <w:basedOn w:val="a"/>
    <w:link w:val="af"/>
    <w:uiPriority w:val="99"/>
    <w:unhideWhenUsed/>
    <w:rsid w:val="00262894"/>
    <w:pPr>
      <w:spacing w:after="120"/>
      <w:ind w:left="283"/>
    </w:pPr>
  </w:style>
  <w:style w:type="character" w:customStyle="1" w:styleId="af">
    <w:name w:val="Основной текст с отступом Знак"/>
    <w:basedOn w:val="a0"/>
    <w:link w:val="ae"/>
    <w:uiPriority w:val="99"/>
    <w:rsid w:val="00262894"/>
    <w:rPr>
      <w:rFonts w:ascii="Times New Roman" w:eastAsia="Times New Roman" w:hAnsi="Times New Roman" w:cs="Times New Roman"/>
      <w:sz w:val="28"/>
      <w:szCs w:val="20"/>
      <w:lang w:eastAsia="ru-RU"/>
    </w:rPr>
  </w:style>
  <w:style w:type="paragraph" w:customStyle="1" w:styleId="Style13">
    <w:name w:val="Style13"/>
    <w:basedOn w:val="a"/>
    <w:rsid w:val="00262894"/>
    <w:pPr>
      <w:widowControl w:val="0"/>
      <w:autoSpaceDE w:val="0"/>
      <w:autoSpaceDN w:val="0"/>
      <w:adjustRightInd w:val="0"/>
      <w:spacing w:line="322" w:lineRule="exact"/>
      <w:ind w:firstLine="739"/>
      <w:jc w:val="both"/>
    </w:pPr>
    <w:rPr>
      <w:sz w:val="24"/>
      <w:szCs w:val="24"/>
    </w:rPr>
  </w:style>
  <w:style w:type="character" w:customStyle="1" w:styleId="FontStyle24">
    <w:name w:val="Font Style24"/>
    <w:rsid w:val="00262894"/>
    <w:rPr>
      <w:rFonts w:ascii="Times New Roman" w:hAnsi="Times New Roman" w:cs="Times New Roman" w:hint="default"/>
      <w:sz w:val="26"/>
      <w:szCs w:val="26"/>
    </w:rPr>
  </w:style>
  <w:style w:type="paragraph" w:customStyle="1" w:styleId="12">
    <w:name w:val="Обычный1"/>
    <w:rsid w:val="00D7129F"/>
    <w:pPr>
      <w:spacing w:after="0" w:line="240" w:lineRule="auto"/>
    </w:pPr>
    <w:rPr>
      <w:rFonts w:ascii="Times New Roman" w:eastAsia="Times New Roman" w:hAnsi="Times New Roman" w:cs="Times New Roman"/>
      <w:sz w:val="20"/>
      <w:szCs w:val="20"/>
      <w:lang w:eastAsia="ru-RU"/>
    </w:rPr>
  </w:style>
  <w:style w:type="paragraph" w:styleId="af0">
    <w:name w:val="Body Text"/>
    <w:basedOn w:val="a"/>
    <w:link w:val="af1"/>
    <w:uiPriority w:val="99"/>
    <w:unhideWhenUsed/>
    <w:rsid w:val="00D7129F"/>
    <w:pPr>
      <w:spacing w:after="120"/>
    </w:pPr>
    <w:rPr>
      <w:sz w:val="20"/>
    </w:rPr>
  </w:style>
  <w:style w:type="character" w:customStyle="1" w:styleId="af1">
    <w:name w:val="Основной текст Знак"/>
    <w:basedOn w:val="a0"/>
    <w:link w:val="af0"/>
    <w:uiPriority w:val="99"/>
    <w:rsid w:val="00D7129F"/>
    <w:rPr>
      <w:rFonts w:ascii="Times New Roman" w:eastAsia="Times New Roman" w:hAnsi="Times New Roman" w:cs="Times New Roman"/>
      <w:sz w:val="20"/>
      <w:szCs w:val="20"/>
      <w:lang w:eastAsia="ru-RU"/>
    </w:rPr>
  </w:style>
  <w:style w:type="paragraph" w:customStyle="1" w:styleId="af2">
    <w:name w:val="Знак Знак Знак Знак"/>
    <w:basedOn w:val="a"/>
    <w:rsid w:val="008378B8"/>
    <w:pPr>
      <w:widowControl w:val="0"/>
      <w:adjustRightInd w:val="0"/>
      <w:spacing w:after="160" w:line="240" w:lineRule="exact"/>
      <w:jc w:val="right"/>
    </w:pPr>
    <w:rPr>
      <w:sz w:val="20"/>
      <w:lang w:val="en-GB" w:eastAsia="en-US"/>
    </w:rPr>
  </w:style>
  <w:style w:type="paragraph" w:customStyle="1" w:styleId="af3">
    <w:name w:val="Знак Знак Знак Знак"/>
    <w:basedOn w:val="a"/>
    <w:rsid w:val="00C56646"/>
    <w:pPr>
      <w:widowControl w:val="0"/>
      <w:adjustRightInd w:val="0"/>
      <w:spacing w:after="160" w:line="240" w:lineRule="exact"/>
      <w:jc w:val="right"/>
    </w:pPr>
    <w:rPr>
      <w:sz w:val="20"/>
      <w:lang w:val="en-GB" w:eastAsia="en-US"/>
    </w:rPr>
  </w:style>
  <w:style w:type="paragraph" w:customStyle="1" w:styleId="af4">
    <w:name w:val="Стандарт"/>
    <w:basedOn w:val="af0"/>
    <w:link w:val="23"/>
    <w:rsid w:val="002F558F"/>
    <w:pPr>
      <w:widowControl w:val="0"/>
      <w:spacing w:after="0" w:line="264" w:lineRule="auto"/>
      <w:ind w:firstLine="720"/>
      <w:jc w:val="both"/>
    </w:pPr>
    <w:rPr>
      <w:rFonts w:eastAsia="Calibri"/>
      <w:sz w:val="28"/>
      <w:szCs w:val="28"/>
    </w:rPr>
  </w:style>
  <w:style w:type="character" w:customStyle="1" w:styleId="23">
    <w:name w:val="Стандарт Знак2"/>
    <w:link w:val="af4"/>
    <w:locked/>
    <w:rsid w:val="002F558F"/>
    <w:rPr>
      <w:rFonts w:ascii="Times New Roman" w:eastAsia="Calibri" w:hAnsi="Times New Roman" w:cs="Times New Roman"/>
      <w:sz w:val="28"/>
      <w:szCs w:val="28"/>
    </w:rPr>
  </w:style>
  <w:style w:type="paragraph" w:customStyle="1" w:styleId="210">
    <w:name w:val="Основной текст 21"/>
    <w:basedOn w:val="a"/>
    <w:rsid w:val="00895F92"/>
    <w:rPr>
      <w:rFonts w:ascii="Times New Roman CYR" w:hAnsi="Times New Roman CYR"/>
    </w:rPr>
  </w:style>
  <w:style w:type="character" w:customStyle="1" w:styleId="6">
    <w:name w:val="Основной текст (6)_"/>
    <w:link w:val="60"/>
    <w:rsid w:val="003E43AB"/>
    <w:rPr>
      <w:sz w:val="31"/>
      <w:szCs w:val="31"/>
      <w:shd w:val="clear" w:color="auto" w:fill="FFFFFF"/>
    </w:rPr>
  </w:style>
  <w:style w:type="paragraph" w:customStyle="1" w:styleId="60">
    <w:name w:val="Основной текст (6)"/>
    <w:basedOn w:val="a"/>
    <w:link w:val="6"/>
    <w:rsid w:val="003E43AB"/>
    <w:pPr>
      <w:shd w:val="clear" w:color="auto" w:fill="FFFFFF"/>
      <w:spacing w:line="240" w:lineRule="atLeast"/>
      <w:jc w:val="center"/>
    </w:pPr>
    <w:rPr>
      <w:rFonts w:asciiTheme="minorHAnsi" w:eastAsiaTheme="minorHAnsi" w:hAnsiTheme="minorHAnsi" w:cstheme="minorBidi"/>
      <w:sz w:val="31"/>
      <w:szCs w:val="31"/>
      <w:lang w:eastAsia="en-US"/>
    </w:rPr>
  </w:style>
  <w:style w:type="paragraph" w:styleId="af5">
    <w:name w:val="caption"/>
    <w:basedOn w:val="a"/>
    <w:next w:val="a"/>
    <w:qFormat/>
    <w:rsid w:val="00BE6CF6"/>
    <w:pPr>
      <w:ind w:firstLine="709"/>
      <w:jc w:val="both"/>
    </w:pPr>
    <w:rPr>
      <w:b/>
      <w:bCs/>
      <w:sz w:val="20"/>
    </w:rPr>
  </w:style>
  <w:style w:type="paragraph" w:customStyle="1" w:styleId="s1">
    <w:name w:val="s_1"/>
    <w:basedOn w:val="a"/>
    <w:rsid w:val="00F75604"/>
    <w:pPr>
      <w:spacing w:before="100" w:beforeAutospacing="1" w:after="100" w:afterAutospacing="1"/>
    </w:pPr>
    <w:rPr>
      <w:rFonts w:eastAsia="Calibri"/>
      <w:sz w:val="24"/>
      <w:szCs w:val="24"/>
    </w:rPr>
  </w:style>
  <w:style w:type="paragraph" w:customStyle="1" w:styleId="13">
    <w:name w:val="Название1"/>
    <w:basedOn w:val="a"/>
    <w:qFormat/>
    <w:rsid w:val="000D12CC"/>
    <w:pPr>
      <w:jc w:val="center"/>
    </w:pPr>
    <w:rPr>
      <w:b/>
      <w:bCs/>
    </w:rPr>
  </w:style>
  <w:style w:type="character" w:customStyle="1" w:styleId="blk">
    <w:name w:val="blk"/>
    <w:basedOn w:val="a0"/>
    <w:rsid w:val="00C15067"/>
  </w:style>
  <w:style w:type="character" w:customStyle="1" w:styleId="nobr">
    <w:name w:val="nobr"/>
    <w:basedOn w:val="a0"/>
    <w:rsid w:val="00C15067"/>
  </w:style>
  <w:style w:type="paragraph" w:customStyle="1" w:styleId="pboth">
    <w:name w:val="pboth"/>
    <w:basedOn w:val="a"/>
    <w:rsid w:val="00893CA9"/>
    <w:pPr>
      <w:spacing w:before="100" w:beforeAutospacing="1" w:after="100" w:afterAutospacing="1"/>
    </w:pPr>
    <w:rPr>
      <w:sz w:val="24"/>
      <w:szCs w:val="24"/>
    </w:rPr>
  </w:style>
  <w:style w:type="character" w:customStyle="1" w:styleId="fontstyle01">
    <w:name w:val="fontstyle01"/>
    <w:basedOn w:val="a0"/>
    <w:rsid w:val="004A576E"/>
    <w:rPr>
      <w:rFonts w:ascii="Sylfaen" w:hAnsi="Sylfaen" w:hint="default"/>
      <w:b w:val="0"/>
      <w:bCs w:val="0"/>
      <w:i w:val="0"/>
      <w:iCs w:val="0"/>
      <w:color w:val="000000"/>
      <w:sz w:val="24"/>
      <w:szCs w:val="24"/>
    </w:rPr>
  </w:style>
  <w:style w:type="paragraph" w:customStyle="1" w:styleId="headertext">
    <w:name w:val="headertext"/>
    <w:basedOn w:val="a"/>
    <w:rsid w:val="0084457E"/>
    <w:pPr>
      <w:spacing w:before="100" w:beforeAutospacing="1" w:after="100" w:afterAutospacing="1"/>
    </w:pPr>
    <w:rPr>
      <w:sz w:val="24"/>
      <w:szCs w:val="24"/>
    </w:rPr>
  </w:style>
  <w:style w:type="character" w:customStyle="1" w:styleId="10">
    <w:name w:val="Заголовок 1 Знак"/>
    <w:basedOn w:val="a0"/>
    <w:link w:val="1"/>
    <w:uiPriority w:val="9"/>
    <w:rsid w:val="00E307C6"/>
    <w:rPr>
      <w:rFonts w:ascii="Times New Roman CYR" w:eastAsiaTheme="minorEastAsia" w:hAnsi="Times New Roman CYR" w:cs="Times New Roman CYR"/>
      <w:b/>
      <w:bCs/>
      <w:color w:val="26282F"/>
      <w:sz w:val="24"/>
      <w:szCs w:val="24"/>
      <w:lang w:eastAsia="ru-RU"/>
    </w:rPr>
  </w:style>
  <w:style w:type="character" w:customStyle="1" w:styleId="af6">
    <w:name w:val="Цветовое выделение"/>
    <w:uiPriority w:val="99"/>
    <w:rsid w:val="00E307C6"/>
    <w:rPr>
      <w:b/>
      <w:color w:val="26282F"/>
    </w:rPr>
  </w:style>
  <w:style w:type="paragraph" w:customStyle="1" w:styleId="af7">
    <w:name w:val="Нормальный (таблица)"/>
    <w:basedOn w:val="a"/>
    <w:next w:val="a"/>
    <w:uiPriority w:val="99"/>
    <w:rsid w:val="00E307C6"/>
    <w:pPr>
      <w:widowControl w:val="0"/>
      <w:autoSpaceDE w:val="0"/>
      <w:autoSpaceDN w:val="0"/>
      <w:adjustRightInd w:val="0"/>
      <w:jc w:val="both"/>
    </w:pPr>
    <w:rPr>
      <w:rFonts w:ascii="Times New Roman CYR" w:eastAsiaTheme="minorEastAsia" w:hAnsi="Times New Roman CYR" w:cs="Times New Roman CYR"/>
      <w:sz w:val="24"/>
      <w:szCs w:val="24"/>
    </w:rPr>
  </w:style>
  <w:style w:type="character" w:customStyle="1" w:styleId="af8">
    <w:name w:val="Гипертекстовая ссылка"/>
    <w:basedOn w:val="af6"/>
    <w:uiPriority w:val="99"/>
    <w:rsid w:val="00C279F5"/>
    <w:rPr>
      <w:rFonts w:cs="Times New Roman"/>
      <w:b w:val="0"/>
      <w:color w:val="106BBE"/>
    </w:rPr>
  </w:style>
  <w:style w:type="paragraph" w:customStyle="1" w:styleId="af9">
    <w:name w:val="Комментарий"/>
    <w:basedOn w:val="a"/>
    <w:next w:val="a"/>
    <w:uiPriority w:val="99"/>
    <w:rsid w:val="00414633"/>
    <w:pPr>
      <w:widowControl w:val="0"/>
      <w:autoSpaceDE w:val="0"/>
      <w:autoSpaceDN w:val="0"/>
      <w:adjustRightInd w:val="0"/>
      <w:spacing w:before="75"/>
      <w:ind w:left="170"/>
      <w:jc w:val="both"/>
    </w:pPr>
    <w:rPr>
      <w:rFonts w:ascii="Times New Roman CYR" w:eastAsiaTheme="minorEastAsia" w:hAnsi="Times New Roman CYR" w:cs="Times New Roman CYR"/>
      <w:color w:val="353842"/>
      <w:sz w:val="24"/>
      <w:szCs w:val="24"/>
    </w:rPr>
  </w:style>
  <w:style w:type="paragraph" w:customStyle="1" w:styleId="Style6">
    <w:name w:val="Style6"/>
    <w:basedOn w:val="a"/>
    <w:rsid w:val="00B37C73"/>
    <w:pPr>
      <w:widowControl w:val="0"/>
      <w:autoSpaceDE w:val="0"/>
      <w:autoSpaceDN w:val="0"/>
      <w:adjustRightInd w:val="0"/>
      <w:spacing w:line="274" w:lineRule="exact"/>
    </w:pPr>
    <w:rPr>
      <w:rFonts w:ascii="Tahoma" w:hAnsi="Tahoma" w:cs="Tahoma"/>
      <w:sz w:val="24"/>
      <w:szCs w:val="24"/>
    </w:rPr>
  </w:style>
  <w:style w:type="paragraph" w:customStyle="1" w:styleId="Style45">
    <w:name w:val="Style45"/>
    <w:basedOn w:val="a"/>
    <w:rsid w:val="00B37C73"/>
    <w:pPr>
      <w:widowControl w:val="0"/>
      <w:autoSpaceDE w:val="0"/>
      <w:autoSpaceDN w:val="0"/>
      <w:adjustRightInd w:val="0"/>
      <w:spacing w:line="298" w:lineRule="exact"/>
      <w:jc w:val="center"/>
    </w:pPr>
    <w:rPr>
      <w:rFonts w:ascii="Tahoma" w:hAnsi="Tahoma" w:cs="Tahoma"/>
      <w:sz w:val="24"/>
      <w:szCs w:val="24"/>
    </w:rPr>
  </w:style>
  <w:style w:type="paragraph" w:customStyle="1" w:styleId="Style57">
    <w:name w:val="Style57"/>
    <w:basedOn w:val="a"/>
    <w:rsid w:val="00B37C73"/>
    <w:pPr>
      <w:widowControl w:val="0"/>
      <w:autoSpaceDE w:val="0"/>
      <w:autoSpaceDN w:val="0"/>
      <w:adjustRightInd w:val="0"/>
    </w:pPr>
    <w:rPr>
      <w:rFonts w:ascii="Tahoma" w:hAnsi="Tahoma" w:cs="Tahoma"/>
      <w:sz w:val="24"/>
      <w:szCs w:val="24"/>
    </w:rPr>
  </w:style>
  <w:style w:type="character" w:customStyle="1" w:styleId="FontStyle81">
    <w:name w:val="Font Style81"/>
    <w:basedOn w:val="a0"/>
    <w:rsid w:val="00B37C73"/>
    <w:rPr>
      <w:rFonts w:ascii="Times New Roman" w:hAnsi="Times New Roman" w:cs="Times New Roman" w:hint="default"/>
      <w:b/>
      <w:bCs/>
      <w:i/>
      <w:iCs/>
      <w:sz w:val="22"/>
      <w:szCs w:val="22"/>
    </w:rPr>
  </w:style>
  <w:style w:type="character" w:customStyle="1" w:styleId="FontStyle82">
    <w:name w:val="Font Style82"/>
    <w:basedOn w:val="a0"/>
    <w:rsid w:val="00B37C73"/>
    <w:rPr>
      <w:rFonts w:ascii="Times New Roman" w:hAnsi="Times New Roman" w:cs="Times New Roman" w:hint="default"/>
      <w:sz w:val="22"/>
      <w:szCs w:val="22"/>
    </w:rPr>
  </w:style>
  <w:style w:type="character" w:customStyle="1" w:styleId="FontStyle83">
    <w:name w:val="Font Style83"/>
    <w:basedOn w:val="a0"/>
    <w:rsid w:val="00B37C73"/>
    <w:rPr>
      <w:rFonts w:ascii="Times New Roman" w:hAnsi="Times New Roman" w:cs="Times New Roman" w:hint="default"/>
      <w:sz w:val="24"/>
      <w:szCs w:val="24"/>
    </w:rPr>
  </w:style>
  <w:style w:type="paragraph" w:customStyle="1" w:styleId="Default">
    <w:name w:val="Default"/>
    <w:rsid w:val="004A457B"/>
    <w:pPr>
      <w:autoSpaceDE w:val="0"/>
      <w:autoSpaceDN w:val="0"/>
      <w:adjustRightInd w:val="0"/>
      <w:spacing w:after="0" w:line="240" w:lineRule="auto"/>
    </w:pPr>
    <w:rPr>
      <w:rFonts w:ascii="Arial" w:hAnsi="Arial" w:cs="Arial"/>
      <w:color w:val="000000"/>
      <w:sz w:val="24"/>
      <w:szCs w:val="24"/>
    </w:rPr>
  </w:style>
  <w:style w:type="character" w:customStyle="1" w:styleId="40">
    <w:name w:val="Заголовок 4 Знак"/>
    <w:basedOn w:val="a0"/>
    <w:link w:val="4"/>
    <w:uiPriority w:val="9"/>
    <w:semiHidden/>
    <w:rsid w:val="004A457B"/>
    <w:rPr>
      <w:rFonts w:asciiTheme="majorHAnsi" w:eastAsiaTheme="majorEastAsia" w:hAnsiTheme="majorHAnsi" w:cstheme="majorBidi"/>
      <w:i/>
      <w:iCs/>
      <w:color w:val="365F91" w:themeColor="accent1" w:themeShade="BF"/>
      <w:sz w:val="28"/>
      <w:szCs w:val="20"/>
      <w:lang w:eastAsia="ru-RU"/>
    </w:rPr>
  </w:style>
  <w:style w:type="character" w:customStyle="1" w:styleId="20">
    <w:name w:val="Заголовок 2 Знак"/>
    <w:basedOn w:val="a0"/>
    <w:link w:val="2"/>
    <w:uiPriority w:val="9"/>
    <w:semiHidden/>
    <w:rsid w:val="001C2644"/>
    <w:rPr>
      <w:rFonts w:asciiTheme="majorHAnsi" w:eastAsiaTheme="majorEastAsia" w:hAnsiTheme="majorHAnsi" w:cstheme="majorBidi"/>
      <w:color w:val="365F91" w:themeColor="accent1" w:themeShade="BF"/>
      <w:sz w:val="26"/>
      <w:szCs w:val="26"/>
      <w:lang w:eastAsia="ru-RU"/>
    </w:rPr>
  </w:style>
  <w:style w:type="character" w:customStyle="1" w:styleId="organictitlecontentspan">
    <w:name w:val="organictitlecontentspan"/>
    <w:basedOn w:val="a0"/>
    <w:rsid w:val="001C2644"/>
  </w:style>
  <w:style w:type="paragraph" w:customStyle="1" w:styleId="formattext">
    <w:name w:val="formattext"/>
    <w:basedOn w:val="a"/>
    <w:rsid w:val="00C8048C"/>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5177834">
      <w:bodyDiv w:val="1"/>
      <w:marLeft w:val="0"/>
      <w:marRight w:val="0"/>
      <w:marTop w:val="0"/>
      <w:marBottom w:val="0"/>
      <w:divBdr>
        <w:top w:val="none" w:sz="0" w:space="0" w:color="auto"/>
        <w:left w:val="none" w:sz="0" w:space="0" w:color="auto"/>
        <w:bottom w:val="none" w:sz="0" w:space="0" w:color="auto"/>
        <w:right w:val="none" w:sz="0" w:space="0" w:color="auto"/>
      </w:divBdr>
      <w:divsChild>
        <w:div w:id="1100370206">
          <w:marLeft w:val="0"/>
          <w:marRight w:val="0"/>
          <w:marTop w:val="0"/>
          <w:marBottom w:val="0"/>
          <w:divBdr>
            <w:top w:val="none" w:sz="0" w:space="0" w:color="auto"/>
            <w:left w:val="none" w:sz="0" w:space="0" w:color="auto"/>
            <w:bottom w:val="none" w:sz="0" w:space="0" w:color="auto"/>
            <w:right w:val="none" w:sz="0" w:space="0" w:color="auto"/>
          </w:divBdr>
        </w:div>
      </w:divsChild>
    </w:div>
    <w:div w:id="35005655">
      <w:bodyDiv w:val="1"/>
      <w:marLeft w:val="0"/>
      <w:marRight w:val="0"/>
      <w:marTop w:val="0"/>
      <w:marBottom w:val="0"/>
      <w:divBdr>
        <w:top w:val="none" w:sz="0" w:space="0" w:color="auto"/>
        <w:left w:val="none" w:sz="0" w:space="0" w:color="auto"/>
        <w:bottom w:val="none" w:sz="0" w:space="0" w:color="auto"/>
        <w:right w:val="none" w:sz="0" w:space="0" w:color="auto"/>
      </w:divBdr>
    </w:div>
    <w:div w:id="50201599">
      <w:bodyDiv w:val="1"/>
      <w:marLeft w:val="0"/>
      <w:marRight w:val="0"/>
      <w:marTop w:val="0"/>
      <w:marBottom w:val="0"/>
      <w:divBdr>
        <w:top w:val="none" w:sz="0" w:space="0" w:color="auto"/>
        <w:left w:val="none" w:sz="0" w:space="0" w:color="auto"/>
        <w:bottom w:val="none" w:sz="0" w:space="0" w:color="auto"/>
        <w:right w:val="none" w:sz="0" w:space="0" w:color="auto"/>
      </w:divBdr>
    </w:div>
    <w:div w:id="74788521">
      <w:bodyDiv w:val="1"/>
      <w:marLeft w:val="0"/>
      <w:marRight w:val="0"/>
      <w:marTop w:val="0"/>
      <w:marBottom w:val="0"/>
      <w:divBdr>
        <w:top w:val="none" w:sz="0" w:space="0" w:color="auto"/>
        <w:left w:val="none" w:sz="0" w:space="0" w:color="auto"/>
        <w:bottom w:val="none" w:sz="0" w:space="0" w:color="auto"/>
        <w:right w:val="none" w:sz="0" w:space="0" w:color="auto"/>
      </w:divBdr>
    </w:div>
    <w:div w:id="76557680">
      <w:bodyDiv w:val="1"/>
      <w:marLeft w:val="0"/>
      <w:marRight w:val="0"/>
      <w:marTop w:val="0"/>
      <w:marBottom w:val="0"/>
      <w:divBdr>
        <w:top w:val="none" w:sz="0" w:space="0" w:color="auto"/>
        <w:left w:val="none" w:sz="0" w:space="0" w:color="auto"/>
        <w:bottom w:val="none" w:sz="0" w:space="0" w:color="auto"/>
        <w:right w:val="none" w:sz="0" w:space="0" w:color="auto"/>
      </w:divBdr>
    </w:div>
    <w:div w:id="87313018">
      <w:bodyDiv w:val="1"/>
      <w:marLeft w:val="0"/>
      <w:marRight w:val="0"/>
      <w:marTop w:val="0"/>
      <w:marBottom w:val="0"/>
      <w:divBdr>
        <w:top w:val="none" w:sz="0" w:space="0" w:color="auto"/>
        <w:left w:val="none" w:sz="0" w:space="0" w:color="auto"/>
        <w:bottom w:val="none" w:sz="0" w:space="0" w:color="auto"/>
        <w:right w:val="none" w:sz="0" w:space="0" w:color="auto"/>
      </w:divBdr>
    </w:div>
    <w:div w:id="101653117">
      <w:bodyDiv w:val="1"/>
      <w:marLeft w:val="0"/>
      <w:marRight w:val="0"/>
      <w:marTop w:val="0"/>
      <w:marBottom w:val="0"/>
      <w:divBdr>
        <w:top w:val="none" w:sz="0" w:space="0" w:color="auto"/>
        <w:left w:val="none" w:sz="0" w:space="0" w:color="auto"/>
        <w:bottom w:val="none" w:sz="0" w:space="0" w:color="auto"/>
        <w:right w:val="none" w:sz="0" w:space="0" w:color="auto"/>
      </w:divBdr>
    </w:div>
    <w:div w:id="121769654">
      <w:bodyDiv w:val="1"/>
      <w:marLeft w:val="0"/>
      <w:marRight w:val="0"/>
      <w:marTop w:val="0"/>
      <w:marBottom w:val="0"/>
      <w:divBdr>
        <w:top w:val="none" w:sz="0" w:space="0" w:color="auto"/>
        <w:left w:val="none" w:sz="0" w:space="0" w:color="auto"/>
        <w:bottom w:val="none" w:sz="0" w:space="0" w:color="auto"/>
        <w:right w:val="none" w:sz="0" w:space="0" w:color="auto"/>
      </w:divBdr>
    </w:div>
    <w:div w:id="140270099">
      <w:bodyDiv w:val="1"/>
      <w:marLeft w:val="0"/>
      <w:marRight w:val="0"/>
      <w:marTop w:val="0"/>
      <w:marBottom w:val="0"/>
      <w:divBdr>
        <w:top w:val="none" w:sz="0" w:space="0" w:color="auto"/>
        <w:left w:val="none" w:sz="0" w:space="0" w:color="auto"/>
        <w:bottom w:val="none" w:sz="0" w:space="0" w:color="auto"/>
        <w:right w:val="none" w:sz="0" w:space="0" w:color="auto"/>
      </w:divBdr>
    </w:div>
    <w:div w:id="166675135">
      <w:bodyDiv w:val="1"/>
      <w:marLeft w:val="0"/>
      <w:marRight w:val="0"/>
      <w:marTop w:val="0"/>
      <w:marBottom w:val="0"/>
      <w:divBdr>
        <w:top w:val="none" w:sz="0" w:space="0" w:color="auto"/>
        <w:left w:val="none" w:sz="0" w:space="0" w:color="auto"/>
        <w:bottom w:val="none" w:sz="0" w:space="0" w:color="auto"/>
        <w:right w:val="none" w:sz="0" w:space="0" w:color="auto"/>
      </w:divBdr>
    </w:div>
    <w:div w:id="209264974">
      <w:bodyDiv w:val="1"/>
      <w:marLeft w:val="0"/>
      <w:marRight w:val="0"/>
      <w:marTop w:val="0"/>
      <w:marBottom w:val="0"/>
      <w:divBdr>
        <w:top w:val="none" w:sz="0" w:space="0" w:color="auto"/>
        <w:left w:val="none" w:sz="0" w:space="0" w:color="auto"/>
        <w:bottom w:val="none" w:sz="0" w:space="0" w:color="auto"/>
        <w:right w:val="none" w:sz="0" w:space="0" w:color="auto"/>
      </w:divBdr>
    </w:div>
    <w:div w:id="228422744">
      <w:bodyDiv w:val="1"/>
      <w:marLeft w:val="0"/>
      <w:marRight w:val="0"/>
      <w:marTop w:val="0"/>
      <w:marBottom w:val="0"/>
      <w:divBdr>
        <w:top w:val="none" w:sz="0" w:space="0" w:color="auto"/>
        <w:left w:val="none" w:sz="0" w:space="0" w:color="auto"/>
        <w:bottom w:val="none" w:sz="0" w:space="0" w:color="auto"/>
        <w:right w:val="none" w:sz="0" w:space="0" w:color="auto"/>
      </w:divBdr>
    </w:div>
    <w:div w:id="286082979">
      <w:bodyDiv w:val="1"/>
      <w:marLeft w:val="0"/>
      <w:marRight w:val="0"/>
      <w:marTop w:val="0"/>
      <w:marBottom w:val="0"/>
      <w:divBdr>
        <w:top w:val="none" w:sz="0" w:space="0" w:color="auto"/>
        <w:left w:val="none" w:sz="0" w:space="0" w:color="auto"/>
        <w:bottom w:val="none" w:sz="0" w:space="0" w:color="auto"/>
        <w:right w:val="none" w:sz="0" w:space="0" w:color="auto"/>
      </w:divBdr>
    </w:div>
    <w:div w:id="292977890">
      <w:bodyDiv w:val="1"/>
      <w:marLeft w:val="0"/>
      <w:marRight w:val="0"/>
      <w:marTop w:val="0"/>
      <w:marBottom w:val="0"/>
      <w:divBdr>
        <w:top w:val="none" w:sz="0" w:space="0" w:color="auto"/>
        <w:left w:val="none" w:sz="0" w:space="0" w:color="auto"/>
        <w:bottom w:val="none" w:sz="0" w:space="0" w:color="auto"/>
        <w:right w:val="none" w:sz="0" w:space="0" w:color="auto"/>
      </w:divBdr>
    </w:div>
    <w:div w:id="330065878">
      <w:bodyDiv w:val="1"/>
      <w:marLeft w:val="0"/>
      <w:marRight w:val="0"/>
      <w:marTop w:val="0"/>
      <w:marBottom w:val="0"/>
      <w:divBdr>
        <w:top w:val="none" w:sz="0" w:space="0" w:color="auto"/>
        <w:left w:val="none" w:sz="0" w:space="0" w:color="auto"/>
        <w:bottom w:val="none" w:sz="0" w:space="0" w:color="auto"/>
        <w:right w:val="none" w:sz="0" w:space="0" w:color="auto"/>
      </w:divBdr>
    </w:div>
    <w:div w:id="401686791">
      <w:bodyDiv w:val="1"/>
      <w:marLeft w:val="0"/>
      <w:marRight w:val="0"/>
      <w:marTop w:val="0"/>
      <w:marBottom w:val="0"/>
      <w:divBdr>
        <w:top w:val="none" w:sz="0" w:space="0" w:color="auto"/>
        <w:left w:val="none" w:sz="0" w:space="0" w:color="auto"/>
        <w:bottom w:val="none" w:sz="0" w:space="0" w:color="auto"/>
        <w:right w:val="none" w:sz="0" w:space="0" w:color="auto"/>
      </w:divBdr>
    </w:div>
    <w:div w:id="428042114">
      <w:bodyDiv w:val="1"/>
      <w:marLeft w:val="0"/>
      <w:marRight w:val="0"/>
      <w:marTop w:val="0"/>
      <w:marBottom w:val="0"/>
      <w:divBdr>
        <w:top w:val="none" w:sz="0" w:space="0" w:color="auto"/>
        <w:left w:val="none" w:sz="0" w:space="0" w:color="auto"/>
        <w:bottom w:val="none" w:sz="0" w:space="0" w:color="auto"/>
        <w:right w:val="none" w:sz="0" w:space="0" w:color="auto"/>
      </w:divBdr>
    </w:div>
    <w:div w:id="429542690">
      <w:bodyDiv w:val="1"/>
      <w:marLeft w:val="0"/>
      <w:marRight w:val="0"/>
      <w:marTop w:val="0"/>
      <w:marBottom w:val="0"/>
      <w:divBdr>
        <w:top w:val="none" w:sz="0" w:space="0" w:color="auto"/>
        <w:left w:val="none" w:sz="0" w:space="0" w:color="auto"/>
        <w:bottom w:val="none" w:sz="0" w:space="0" w:color="auto"/>
        <w:right w:val="none" w:sz="0" w:space="0" w:color="auto"/>
      </w:divBdr>
    </w:div>
    <w:div w:id="484589871">
      <w:bodyDiv w:val="1"/>
      <w:marLeft w:val="0"/>
      <w:marRight w:val="0"/>
      <w:marTop w:val="0"/>
      <w:marBottom w:val="0"/>
      <w:divBdr>
        <w:top w:val="none" w:sz="0" w:space="0" w:color="auto"/>
        <w:left w:val="none" w:sz="0" w:space="0" w:color="auto"/>
        <w:bottom w:val="none" w:sz="0" w:space="0" w:color="auto"/>
        <w:right w:val="none" w:sz="0" w:space="0" w:color="auto"/>
      </w:divBdr>
    </w:div>
    <w:div w:id="488255285">
      <w:bodyDiv w:val="1"/>
      <w:marLeft w:val="0"/>
      <w:marRight w:val="0"/>
      <w:marTop w:val="0"/>
      <w:marBottom w:val="0"/>
      <w:divBdr>
        <w:top w:val="none" w:sz="0" w:space="0" w:color="auto"/>
        <w:left w:val="none" w:sz="0" w:space="0" w:color="auto"/>
        <w:bottom w:val="none" w:sz="0" w:space="0" w:color="auto"/>
        <w:right w:val="none" w:sz="0" w:space="0" w:color="auto"/>
      </w:divBdr>
    </w:div>
    <w:div w:id="503397622">
      <w:bodyDiv w:val="1"/>
      <w:marLeft w:val="0"/>
      <w:marRight w:val="0"/>
      <w:marTop w:val="0"/>
      <w:marBottom w:val="0"/>
      <w:divBdr>
        <w:top w:val="none" w:sz="0" w:space="0" w:color="auto"/>
        <w:left w:val="none" w:sz="0" w:space="0" w:color="auto"/>
        <w:bottom w:val="none" w:sz="0" w:space="0" w:color="auto"/>
        <w:right w:val="none" w:sz="0" w:space="0" w:color="auto"/>
      </w:divBdr>
    </w:div>
    <w:div w:id="572355322">
      <w:bodyDiv w:val="1"/>
      <w:marLeft w:val="0"/>
      <w:marRight w:val="0"/>
      <w:marTop w:val="0"/>
      <w:marBottom w:val="0"/>
      <w:divBdr>
        <w:top w:val="none" w:sz="0" w:space="0" w:color="auto"/>
        <w:left w:val="none" w:sz="0" w:space="0" w:color="auto"/>
        <w:bottom w:val="none" w:sz="0" w:space="0" w:color="auto"/>
        <w:right w:val="none" w:sz="0" w:space="0" w:color="auto"/>
      </w:divBdr>
    </w:div>
    <w:div w:id="572393411">
      <w:bodyDiv w:val="1"/>
      <w:marLeft w:val="0"/>
      <w:marRight w:val="0"/>
      <w:marTop w:val="0"/>
      <w:marBottom w:val="0"/>
      <w:divBdr>
        <w:top w:val="none" w:sz="0" w:space="0" w:color="auto"/>
        <w:left w:val="none" w:sz="0" w:space="0" w:color="auto"/>
        <w:bottom w:val="none" w:sz="0" w:space="0" w:color="auto"/>
        <w:right w:val="none" w:sz="0" w:space="0" w:color="auto"/>
      </w:divBdr>
    </w:div>
    <w:div w:id="606161554">
      <w:bodyDiv w:val="1"/>
      <w:marLeft w:val="0"/>
      <w:marRight w:val="0"/>
      <w:marTop w:val="0"/>
      <w:marBottom w:val="0"/>
      <w:divBdr>
        <w:top w:val="none" w:sz="0" w:space="0" w:color="auto"/>
        <w:left w:val="none" w:sz="0" w:space="0" w:color="auto"/>
        <w:bottom w:val="none" w:sz="0" w:space="0" w:color="auto"/>
        <w:right w:val="none" w:sz="0" w:space="0" w:color="auto"/>
      </w:divBdr>
    </w:div>
    <w:div w:id="618487989">
      <w:bodyDiv w:val="1"/>
      <w:marLeft w:val="0"/>
      <w:marRight w:val="0"/>
      <w:marTop w:val="0"/>
      <w:marBottom w:val="0"/>
      <w:divBdr>
        <w:top w:val="none" w:sz="0" w:space="0" w:color="auto"/>
        <w:left w:val="none" w:sz="0" w:space="0" w:color="auto"/>
        <w:bottom w:val="none" w:sz="0" w:space="0" w:color="auto"/>
        <w:right w:val="none" w:sz="0" w:space="0" w:color="auto"/>
      </w:divBdr>
    </w:div>
    <w:div w:id="634332921">
      <w:bodyDiv w:val="1"/>
      <w:marLeft w:val="0"/>
      <w:marRight w:val="0"/>
      <w:marTop w:val="0"/>
      <w:marBottom w:val="0"/>
      <w:divBdr>
        <w:top w:val="none" w:sz="0" w:space="0" w:color="auto"/>
        <w:left w:val="none" w:sz="0" w:space="0" w:color="auto"/>
        <w:bottom w:val="none" w:sz="0" w:space="0" w:color="auto"/>
        <w:right w:val="none" w:sz="0" w:space="0" w:color="auto"/>
      </w:divBdr>
    </w:div>
    <w:div w:id="637996861">
      <w:bodyDiv w:val="1"/>
      <w:marLeft w:val="0"/>
      <w:marRight w:val="0"/>
      <w:marTop w:val="0"/>
      <w:marBottom w:val="0"/>
      <w:divBdr>
        <w:top w:val="none" w:sz="0" w:space="0" w:color="auto"/>
        <w:left w:val="none" w:sz="0" w:space="0" w:color="auto"/>
        <w:bottom w:val="none" w:sz="0" w:space="0" w:color="auto"/>
        <w:right w:val="none" w:sz="0" w:space="0" w:color="auto"/>
      </w:divBdr>
    </w:div>
    <w:div w:id="677973154">
      <w:bodyDiv w:val="1"/>
      <w:marLeft w:val="0"/>
      <w:marRight w:val="0"/>
      <w:marTop w:val="0"/>
      <w:marBottom w:val="0"/>
      <w:divBdr>
        <w:top w:val="none" w:sz="0" w:space="0" w:color="auto"/>
        <w:left w:val="none" w:sz="0" w:space="0" w:color="auto"/>
        <w:bottom w:val="none" w:sz="0" w:space="0" w:color="auto"/>
        <w:right w:val="none" w:sz="0" w:space="0" w:color="auto"/>
      </w:divBdr>
    </w:div>
    <w:div w:id="687028189">
      <w:bodyDiv w:val="1"/>
      <w:marLeft w:val="0"/>
      <w:marRight w:val="0"/>
      <w:marTop w:val="0"/>
      <w:marBottom w:val="0"/>
      <w:divBdr>
        <w:top w:val="none" w:sz="0" w:space="0" w:color="auto"/>
        <w:left w:val="none" w:sz="0" w:space="0" w:color="auto"/>
        <w:bottom w:val="none" w:sz="0" w:space="0" w:color="auto"/>
        <w:right w:val="none" w:sz="0" w:space="0" w:color="auto"/>
      </w:divBdr>
    </w:div>
    <w:div w:id="698629278">
      <w:bodyDiv w:val="1"/>
      <w:marLeft w:val="0"/>
      <w:marRight w:val="0"/>
      <w:marTop w:val="0"/>
      <w:marBottom w:val="0"/>
      <w:divBdr>
        <w:top w:val="none" w:sz="0" w:space="0" w:color="auto"/>
        <w:left w:val="none" w:sz="0" w:space="0" w:color="auto"/>
        <w:bottom w:val="none" w:sz="0" w:space="0" w:color="auto"/>
        <w:right w:val="none" w:sz="0" w:space="0" w:color="auto"/>
      </w:divBdr>
    </w:div>
    <w:div w:id="722951041">
      <w:bodyDiv w:val="1"/>
      <w:marLeft w:val="0"/>
      <w:marRight w:val="0"/>
      <w:marTop w:val="0"/>
      <w:marBottom w:val="0"/>
      <w:divBdr>
        <w:top w:val="none" w:sz="0" w:space="0" w:color="auto"/>
        <w:left w:val="none" w:sz="0" w:space="0" w:color="auto"/>
        <w:bottom w:val="none" w:sz="0" w:space="0" w:color="auto"/>
        <w:right w:val="none" w:sz="0" w:space="0" w:color="auto"/>
      </w:divBdr>
    </w:div>
    <w:div w:id="739670823">
      <w:bodyDiv w:val="1"/>
      <w:marLeft w:val="0"/>
      <w:marRight w:val="0"/>
      <w:marTop w:val="0"/>
      <w:marBottom w:val="0"/>
      <w:divBdr>
        <w:top w:val="none" w:sz="0" w:space="0" w:color="auto"/>
        <w:left w:val="none" w:sz="0" w:space="0" w:color="auto"/>
        <w:bottom w:val="none" w:sz="0" w:space="0" w:color="auto"/>
        <w:right w:val="none" w:sz="0" w:space="0" w:color="auto"/>
      </w:divBdr>
    </w:div>
    <w:div w:id="770201343">
      <w:bodyDiv w:val="1"/>
      <w:marLeft w:val="0"/>
      <w:marRight w:val="0"/>
      <w:marTop w:val="0"/>
      <w:marBottom w:val="0"/>
      <w:divBdr>
        <w:top w:val="none" w:sz="0" w:space="0" w:color="auto"/>
        <w:left w:val="none" w:sz="0" w:space="0" w:color="auto"/>
        <w:bottom w:val="none" w:sz="0" w:space="0" w:color="auto"/>
        <w:right w:val="none" w:sz="0" w:space="0" w:color="auto"/>
      </w:divBdr>
    </w:div>
    <w:div w:id="817461031">
      <w:bodyDiv w:val="1"/>
      <w:marLeft w:val="0"/>
      <w:marRight w:val="0"/>
      <w:marTop w:val="0"/>
      <w:marBottom w:val="0"/>
      <w:divBdr>
        <w:top w:val="none" w:sz="0" w:space="0" w:color="auto"/>
        <w:left w:val="none" w:sz="0" w:space="0" w:color="auto"/>
        <w:bottom w:val="none" w:sz="0" w:space="0" w:color="auto"/>
        <w:right w:val="none" w:sz="0" w:space="0" w:color="auto"/>
      </w:divBdr>
    </w:div>
    <w:div w:id="867379152">
      <w:bodyDiv w:val="1"/>
      <w:marLeft w:val="0"/>
      <w:marRight w:val="0"/>
      <w:marTop w:val="0"/>
      <w:marBottom w:val="0"/>
      <w:divBdr>
        <w:top w:val="none" w:sz="0" w:space="0" w:color="auto"/>
        <w:left w:val="none" w:sz="0" w:space="0" w:color="auto"/>
        <w:bottom w:val="none" w:sz="0" w:space="0" w:color="auto"/>
        <w:right w:val="none" w:sz="0" w:space="0" w:color="auto"/>
      </w:divBdr>
      <w:divsChild>
        <w:div w:id="1871911809">
          <w:marLeft w:val="547"/>
          <w:marRight w:val="0"/>
          <w:marTop w:val="0"/>
          <w:marBottom w:val="0"/>
          <w:divBdr>
            <w:top w:val="none" w:sz="0" w:space="0" w:color="auto"/>
            <w:left w:val="none" w:sz="0" w:space="0" w:color="auto"/>
            <w:bottom w:val="none" w:sz="0" w:space="0" w:color="auto"/>
            <w:right w:val="none" w:sz="0" w:space="0" w:color="auto"/>
          </w:divBdr>
        </w:div>
      </w:divsChild>
    </w:div>
    <w:div w:id="869026143">
      <w:bodyDiv w:val="1"/>
      <w:marLeft w:val="0"/>
      <w:marRight w:val="0"/>
      <w:marTop w:val="0"/>
      <w:marBottom w:val="0"/>
      <w:divBdr>
        <w:top w:val="none" w:sz="0" w:space="0" w:color="auto"/>
        <w:left w:val="none" w:sz="0" w:space="0" w:color="auto"/>
        <w:bottom w:val="none" w:sz="0" w:space="0" w:color="auto"/>
        <w:right w:val="none" w:sz="0" w:space="0" w:color="auto"/>
      </w:divBdr>
    </w:div>
    <w:div w:id="871461942">
      <w:bodyDiv w:val="1"/>
      <w:marLeft w:val="0"/>
      <w:marRight w:val="0"/>
      <w:marTop w:val="0"/>
      <w:marBottom w:val="0"/>
      <w:divBdr>
        <w:top w:val="none" w:sz="0" w:space="0" w:color="auto"/>
        <w:left w:val="none" w:sz="0" w:space="0" w:color="auto"/>
        <w:bottom w:val="none" w:sz="0" w:space="0" w:color="auto"/>
        <w:right w:val="none" w:sz="0" w:space="0" w:color="auto"/>
      </w:divBdr>
    </w:div>
    <w:div w:id="900098699">
      <w:bodyDiv w:val="1"/>
      <w:marLeft w:val="0"/>
      <w:marRight w:val="0"/>
      <w:marTop w:val="0"/>
      <w:marBottom w:val="0"/>
      <w:divBdr>
        <w:top w:val="none" w:sz="0" w:space="0" w:color="auto"/>
        <w:left w:val="none" w:sz="0" w:space="0" w:color="auto"/>
        <w:bottom w:val="none" w:sz="0" w:space="0" w:color="auto"/>
        <w:right w:val="none" w:sz="0" w:space="0" w:color="auto"/>
      </w:divBdr>
    </w:div>
    <w:div w:id="919631652">
      <w:bodyDiv w:val="1"/>
      <w:marLeft w:val="0"/>
      <w:marRight w:val="0"/>
      <w:marTop w:val="0"/>
      <w:marBottom w:val="0"/>
      <w:divBdr>
        <w:top w:val="none" w:sz="0" w:space="0" w:color="auto"/>
        <w:left w:val="none" w:sz="0" w:space="0" w:color="auto"/>
        <w:bottom w:val="none" w:sz="0" w:space="0" w:color="auto"/>
        <w:right w:val="none" w:sz="0" w:space="0" w:color="auto"/>
      </w:divBdr>
    </w:div>
    <w:div w:id="939488546">
      <w:bodyDiv w:val="1"/>
      <w:marLeft w:val="0"/>
      <w:marRight w:val="0"/>
      <w:marTop w:val="0"/>
      <w:marBottom w:val="0"/>
      <w:divBdr>
        <w:top w:val="none" w:sz="0" w:space="0" w:color="auto"/>
        <w:left w:val="none" w:sz="0" w:space="0" w:color="auto"/>
        <w:bottom w:val="none" w:sz="0" w:space="0" w:color="auto"/>
        <w:right w:val="none" w:sz="0" w:space="0" w:color="auto"/>
      </w:divBdr>
    </w:div>
    <w:div w:id="963194061">
      <w:bodyDiv w:val="1"/>
      <w:marLeft w:val="0"/>
      <w:marRight w:val="0"/>
      <w:marTop w:val="0"/>
      <w:marBottom w:val="0"/>
      <w:divBdr>
        <w:top w:val="none" w:sz="0" w:space="0" w:color="auto"/>
        <w:left w:val="none" w:sz="0" w:space="0" w:color="auto"/>
        <w:bottom w:val="none" w:sz="0" w:space="0" w:color="auto"/>
        <w:right w:val="none" w:sz="0" w:space="0" w:color="auto"/>
      </w:divBdr>
    </w:div>
    <w:div w:id="964626498">
      <w:bodyDiv w:val="1"/>
      <w:marLeft w:val="0"/>
      <w:marRight w:val="0"/>
      <w:marTop w:val="0"/>
      <w:marBottom w:val="0"/>
      <w:divBdr>
        <w:top w:val="none" w:sz="0" w:space="0" w:color="auto"/>
        <w:left w:val="none" w:sz="0" w:space="0" w:color="auto"/>
        <w:bottom w:val="none" w:sz="0" w:space="0" w:color="auto"/>
        <w:right w:val="none" w:sz="0" w:space="0" w:color="auto"/>
      </w:divBdr>
      <w:divsChild>
        <w:div w:id="961229189">
          <w:marLeft w:val="0"/>
          <w:marRight w:val="0"/>
          <w:marTop w:val="0"/>
          <w:marBottom w:val="0"/>
          <w:divBdr>
            <w:top w:val="none" w:sz="0" w:space="0" w:color="auto"/>
            <w:left w:val="none" w:sz="0" w:space="0" w:color="auto"/>
            <w:bottom w:val="none" w:sz="0" w:space="0" w:color="auto"/>
            <w:right w:val="none" w:sz="0" w:space="0" w:color="auto"/>
          </w:divBdr>
          <w:divsChild>
            <w:div w:id="586232754">
              <w:marLeft w:val="0"/>
              <w:marRight w:val="0"/>
              <w:marTop w:val="0"/>
              <w:marBottom w:val="0"/>
              <w:divBdr>
                <w:top w:val="none" w:sz="0" w:space="0" w:color="auto"/>
                <w:left w:val="none" w:sz="0" w:space="0" w:color="auto"/>
                <w:bottom w:val="none" w:sz="0" w:space="0" w:color="auto"/>
                <w:right w:val="none" w:sz="0" w:space="0" w:color="auto"/>
              </w:divBdr>
              <w:divsChild>
                <w:div w:id="41252433">
                  <w:marLeft w:val="0"/>
                  <w:marRight w:val="0"/>
                  <w:marTop w:val="0"/>
                  <w:marBottom w:val="0"/>
                  <w:divBdr>
                    <w:top w:val="none" w:sz="0" w:space="0" w:color="auto"/>
                    <w:left w:val="none" w:sz="0" w:space="0" w:color="auto"/>
                    <w:bottom w:val="none" w:sz="0" w:space="0" w:color="auto"/>
                    <w:right w:val="none" w:sz="0" w:space="0" w:color="auto"/>
                  </w:divBdr>
                  <w:divsChild>
                    <w:div w:id="59710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337883">
      <w:bodyDiv w:val="1"/>
      <w:marLeft w:val="0"/>
      <w:marRight w:val="0"/>
      <w:marTop w:val="0"/>
      <w:marBottom w:val="0"/>
      <w:divBdr>
        <w:top w:val="none" w:sz="0" w:space="0" w:color="auto"/>
        <w:left w:val="none" w:sz="0" w:space="0" w:color="auto"/>
        <w:bottom w:val="none" w:sz="0" w:space="0" w:color="auto"/>
        <w:right w:val="none" w:sz="0" w:space="0" w:color="auto"/>
      </w:divBdr>
    </w:div>
    <w:div w:id="1020475536">
      <w:bodyDiv w:val="1"/>
      <w:marLeft w:val="0"/>
      <w:marRight w:val="0"/>
      <w:marTop w:val="0"/>
      <w:marBottom w:val="0"/>
      <w:divBdr>
        <w:top w:val="none" w:sz="0" w:space="0" w:color="auto"/>
        <w:left w:val="none" w:sz="0" w:space="0" w:color="auto"/>
        <w:bottom w:val="none" w:sz="0" w:space="0" w:color="auto"/>
        <w:right w:val="none" w:sz="0" w:space="0" w:color="auto"/>
      </w:divBdr>
    </w:div>
    <w:div w:id="1040516087">
      <w:bodyDiv w:val="1"/>
      <w:marLeft w:val="0"/>
      <w:marRight w:val="0"/>
      <w:marTop w:val="0"/>
      <w:marBottom w:val="0"/>
      <w:divBdr>
        <w:top w:val="none" w:sz="0" w:space="0" w:color="auto"/>
        <w:left w:val="none" w:sz="0" w:space="0" w:color="auto"/>
        <w:bottom w:val="none" w:sz="0" w:space="0" w:color="auto"/>
        <w:right w:val="none" w:sz="0" w:space="0" w:color="auto"/>
      </w:divBdr>
      <w:divsChild>
        <w:div w:id="1640770854">
          <w:marLeft w:val="0"/>
          <w:marRight w:val="0"/>
          <w:marTop w:val="192"/>
          <w:marBottom w:val="0"/>
          <w:divBdr>
            <w:top w:val="none" w:sz="0" w:space="0" w:color="auto"/>
            <w:left w:val="none" w:sz="0" w:space="0" w:color="auto"/>
            <w:bottom w:val="none" w:sz="0" w:space="0" w:color="auto"/>
            <w:right w:val="none" w:sz="0" w:space="0" w:color="auto"/>
          </w:divBdr>
        </w:div>
        <w:div w:id="526255342">
          <w:marLeft w:val="0"/>
          <w:marRight w:val="0"/>
          <w:marTop w:val="192"/>
          <w:marBottom w:val="0"/>
          <w:divBdr>
            <w:top w:val="none" w:sz="0" w:space="0" w:color="auto"/>
            <w:left w:val="none" w:sz="0" w:space="0" w:color="auto"/>
            <w:bottom w:val="none" w:sz="0" w:space="0" w:color="auto"/>
            <w:right w:val="none" w:sz="0" w:space="0" w:color="auto"/>
          </w:divBdr>
        </w:div>
        <w:div w:id="878203621">
          <w:marLeft w:val="0"/>
          <w:marRight w:val="0"/>
          <w:marTop w:val="0"/>
          <w:marBottom w:val="0"/>
          <w:divBdr>
            <w:top w:val="none" w:sz="0" w:space="0" w:color="auto"/>
            <w:left w:val="none" w:sz="0" w:space="0" w:color="auto"/>
            <w:bottom w:val="none" w:sz="0" w:space="0" w:color="auto"/>
            <w:right w:val="none" w:sz="0" w:space="0" w:color="auto"/>
          </w:divBdr>
          <w:divsChild>
            <w:div w:id="635642143">
              <w:marLeft w:val="0"/>
              <w:marRight w:val="0"/>
              <w:marTop w:val="192"/>
              <w:marBottom w:val="0"/>
              <w:divBdr>
                <w:top w:val="none" w:sz="0" w:space="0" w:color="auto"/>
                <w:left w:val="none" w:sz="0" w:space="0" w:color="auto"/>
                <w:bottom w:val="none" w:sz="0" w:space="0" w:color="auto"/>
                <w:right w:val="none" w:sz="0" w:space="0" w:color="auto"/>
              </w:divBdr>
            </w:div>
          </w:divsChild>
        </w:div>
        <w:div w:id="996300058">
          <w:marLeft w:val="0"/>
          <w:marRight w:val="0"/>
          <w:marTop w:val="0"/>
          <w:marBottom w:val="0"/>
          <w:divBdr>
            <w:top w:val="none" w:sz="0" w:space="0" w:color="auto"/>
            <w:left w:val="none" w:sz="0" w:space="0" w:color="auto"/>
            <w:bottom w:val="none" w:sz="0" w:space="0" w:color="auto"/>
            <w:right w:val="none" w:sz="0" w:space="0" w:color="auto"/>
          </w:divBdr>
        </w:div>
        <w:div w:id="1615097315">
          <w:marLeft w:val="0"/>
          <w:marRight w:val="0"/>
          <w:marTop w:val="192"/>
          <w:marBottom w:val="0"/>
          <w:divBdr>
            <w:top w:val="none" w:sz="0" w:space="0" w:color="auto"/>
            <w:left w:val="none" w:sz="0" w:space="0" w:color="auto"/>
            <w:bottom w:val="none" w:sz="0" w:space="0" w:color="auto"/>
            <w:right w:val="none" w:sz="0" w:space="0" w:color="auto"/>
          </w:divBdr>
        </w:div>
        <w:div w:id="997073667">
          <w:marLeft w:val="0"/>
          <w:marRight w:val="0"/>
          <w:marTop w:val="192"/>
          <w:marBottom w:val="0"/>
          <w:divBdr>
            <w:top w:val="none" w:sz="0" w:space="0" w:color="auto"/>
            <w:left w:val="none" w:sz="0" w:space="0" w:color="auto"/>
            <w:bottom w:val="none" w:sz="0" w:space="0" w:color="auto"/>
            <w:right w:val="none" w:sz="0" w:space="0" w:color="auto"/>
          </w:divBdr>
        </w:div>
        <w:div w:id="1298879638">
          <w:marLeft w:val="0"/>
          <w:marRight w:val="0"/>
          <w:marTop w:val="192"/>
          <w:marBottom w:val="0"/>
          <w:divBdr>
            <w:top w:val="none" w:sz="0" w:space="0" w:color="auto"/>
            <w:left w:val="none" w:sz="0" w:space="0" w:color="auto"/>
            <w:bottom w:val="none" w:sz="0" w:space="0" w:color="auto"/>
            <w:right w:val="none" w:sz="0" w:space="0" w:color="auto"/>
          </w:divBdr>
        </w:div>
        <w:div w:id="653408639">
          <w:marLeft w:val="0"/>
          <w:marRight w:val="0"/>
          <w:marTop w:val="192"/>
          <w:marBottom w:val="0"/>
          <w:divBdr>
            <w:top w:val="none" w:sz="0" w:space="0" w:color="auto"/>
            <w:left w:val="none" w:sz="0" w:space="0" w:color="auto"/>
            <w:bottom w:val="none" w:sz="0" w:space="0" w:color="auto"/>
            <w:right w:val="none" w:sz="0" w:space="0" w:color="auto"/>
          </w:divBdr>
        </w:div>
        <w:div w:id="1179733994">
          <w:marLeft w:val="0"/>
          <w:marRight w:val="0"/>
          <w:marTop w:val="192"/>
          <w:marBottom w:val="0"/>
          <w:divBdr>
            <w:top w:val="none" w:sz="0" w:space="0" w:color="auto"/>
            <w:left w:val="none" w:sz="0" w:space="0" w:color="auto"/>
            <w:bottom w:val="none" w:sz="0" w:space="0" w:color="auto"/>
            <w:right w:val="none" w:sz="0" w:space="0" w:color="auto"/>
          </w:divBdr>
        </w:div>
        <w:div w:id="1962882263">
          <w:marLeft w:val="0"/>
          <w:marRight w:val="0"/>
          <w:marTop w:val="192"/>
          <w:marBottom w:val="0"/>
          <w:divBdr>
            <w:top w:val="none" w:sz="0" w:space="0" w:color="auto"/>
            <w:left w:val="none" w:sz="0" w:space="0" w:color="auto"/>
            <w:bottom w:val="none" w:sz="0" w:space="0" w:color="auto"/>
            <w:right w:val="none" w:sz="0" w:space="0" w:color="auto"/>
          </w:divBdr>
        </w:div>
        <w:div w:id="575894512">
          <w:marLeft w:val="0"/>
          <w:marRight w:val="0"/>
          <w:marTop w:val="192"/>
          <w:marBottom w:val="0"/>
          <w:divBdr>
            <w:top w:val="none" w:sz="0" w:space="0" w:color="auto"/>
            <w:left w:val="none" w:sz="0" w:space="0" w:color="auto"/>
            <w:bottom w:val="none" w:sz="0" w:space="0" w:color="auto"/>
            <w:right w:val="none" w:sz="0" w:space="0" w:color="auto"/>
          </w:divBdr>
        </w:div>
        <w:div w:id="1614896586">
          <w:marLeft w:val="0"/>
          <w:marRight w:val="0"/>
          <w:marTop w:val="192"/>
          <w:marBottom w:val="0"/>
          <w:divBdr>
            <w:top w:val="none" w:sz="0" w:space="0" w:color="auto"/>
            <w:left w:val="none" w:sz="0" w:space="0" w:color="auto"/>
            <w:bottom w:val="none" w:sz="0" w:space="0" w:color="auto"/>
            <w:right w:val="none" w:sz="0" w:space="0" w:color="auto"/>
          </w:divBdr>
        </w:div>
        <w:div w:id="891578007">
          <w:marLeft w:val="0"/>
          <w:marRight w:val="0"/>
          <w:marTop w:val="192"/>
          <w:marBottom w:val="0"/>
          <w:divBdr>
            <w:top w:val="none" w:sz="0" w:space="0" w:color="auto"/>
            <w:left w:val="none" w:sz="0" w:space="0" w:color="auto"/>
            <w:bottom w:val="none" w:sz="0" w:space="0" w:color="auto"/>
            <w:right w:val="none" w:sz="0" w:space="0" w:color="auto"/>
          </w:divBdr>
        </w:div>
        <w:div w:id="1558124304">
          <w:marLeft w:val="0"/>
          <w:marRight w:val="0"/>
          <w:marTop w:val="192"/>
          <w:marBottom w:val="0"/>
          <w:divBdr>
            <w:top w:val="none" w:sz="0" w:space="0" w:color="auto"/>
            <w:left w:val="none" w:sz="0" w:space="0" w:color="auto"/>
            <w:bottom w:val="none" w:sz="0" w:space="0" w:color="auto"/>
            <w:right w:val="none" w:sz="0" w:space="0" w:color="auto"/>
          </w:divBdr>
        </w:div>
        <w:div w:id="1133138735">
          <w:marLeft w:val="0"/>
          <w:marRight w:val="0"/>
          <w:marTop w:val="192"/>
          <w:marBottom w:val="0"/>
          <w:divBdr>
            <w:top w:val="none" w:sz="0" w:space="0" w:color="auto"/>
            <w:left w:val="none" w:sz="0" w:space="0" w:color="auto"/>
            <w:bottom w:val="none" w:sz="0" w:space="0" w:color="auto"/>
            <w:right w:val="none" w:sz="0" w:space="0" w:color="auto"/>
          </w:divBdr>
        </w:div>
        <w:div w:id="1272127999">
          <w:marLeft w:val="0"/>
          <w:marRight w:val="0"/>
          <w:marTop w:val="192"/>
          <w:marBottom w:val="0"/>
          <w:divBdr>
            <w:top w:val="none" w:sz="0" w:space="0" w:color="auto"/>
            <w:left w:val="none" w:sz="0" w:space="0" w:color="auto"/>
            <w:bottom w:val="none" w:sz="0" w:space="0" w:color="auto"/>
            <w:right w:val="none" w:sz="0" w:space="0" w:color="auto"/>
          </w:divBdr>
        </w:div>
        <w:div w:id="1407924220">
          <w:marLeft w:val="0"/>
          <w:marRight w:val="0"/>
          <w:marTop w:val="192"/>
          <w:marBottom w:val="0"/>
          <w:divBdr>
            <w:top w:val="none" w:sz="0" w:space="0" w:color="auto"/>
            <w:left w:val="none" w:sz="0" w:space="0" w:color="auto"/>
            <w:bottom w:val="none" w:sz="0" w:space="0" w:color="auto"/>
            <w:right w:val="none" w:sz="0" w:space="0" w:color="auto"/>
          </w:divBdr>
        </w:div>
        <w:div w:id="1545217144">
          <w:marLeft w:val="0"/>
          <w:marRight w:val="0"/>
          <w:marTop w:val="192"/>
          <w:marBottom w:val="0"/>
          <w:divBdr>
            <w:top w:val="none" w:sz="0" w:space="0" w:color="auto"/>
            <w:left w:val="none" w:sz="0" w:space="0" w:color="auto"/>
            <w:bottom w:val="none" w:sz="0" w:space="0" w:color="auto"/>
            <w:right w:val="none" w:sz="0" w:space="0" w:color="auto"/>
          </w:divBdr>
        </w:div>
        <w:div w:id="623191014">
          <w:marLeft w:val="0"/>
          <w:marRight w:val="0"/>
          <w:marTop w:val="192"/>
          <w:marBottom w:val="0"/>
          <w:divBdr>
            <w:top w:val="none" w:sz="0" w:space="0" w:color="auto"/>
            <w:left w:val="none" w:sz="0" w:space="0" w:color="auto"/>
            <w:bottom w:val="none" w:sz="0" w:space="0" w:color="auto"/>
            <w:right w:val="none" w:sz="0" w:space="0" w:color="auto"/>
          </w:divBdr>
        </w:div>
        <w:div w:id="1319260134">
          <w:marLeft w:val="0"/>
          <w:marRight w:val="0"/>
          <w:marTop w:val="192"/>
          <w:marBottom w:val="0"/>
          <w:divBdr>
            <w:top w:val="none" w:sz="0" w:space="0" w:color="auto"/>
            <w:left w:val="none" w:sz="0" w:space="0" w:color="auto"/>
            <w:bottom w:val="none" w:sz="0" w:space="0" w:color="auto"/>
            <w:right w:val="none" w:sz="0" w:space="0" w:color="auto"/>
          </w:divBdr>
        </w:div>
      </w:divsChild>
    </w:div>
    <w:div w:id="1051923966">
      <w:bodyDiv w:val="1"/>
      <w:marLeft w:val="0"/>
      <w:marRight w:val="0"/>
      <w:marTop w:val="0"/>
      <w:marBottom w:val="0"/>
      <w:divBdr>
        <w:top w:val="none" w:sz="0" w:space="0" w:color="auto"/>
        <w:left w:val="none" w:sz="0" w:space="0" w:color="auto"/>
        <w:bottom w:val="none" w:sz="0" w:space="0" w:color="auto"/>
        <w:right w:val="none" w:sz="0" w:space="0" w:color="auto"/>
      </w:divBdr>
    </w:div>
    <w:div w:id="1141576188">
      <w:bodyDiv w:val="1"/>
      <w:marLeft w:val="0"/>
      <w:marRight w:val="0"/>
      <w:marTop w:val="0"/>
      <w:marBottom w:val="0"/>
      <w:divBdr>
        <w:top w:val="none" w:sz="0" w:space="0" w:color="auto"/>
        <w:left w:val="none" w:sz="0" w:space="0" w:color="auto"/>
        <w:bottom w:val="none" w:sz="0" w:space="0" w:color="auto"/>
        <w:right w:val="none" w:sz="0" w:space="0" w:color="auto"/>
      </w:divBdr>
    </w:div>
    <w:div w:id="1225991935">
      <w:bodyDiv w:val="1"/>
      <w:marLeft w:val="0"/>
      <w:marRight w:val="0"/>
      <w:marTop w:val="0"/>
      <w:marBottom w:val="0"/>
      <w:divBdr>
        <w:top w:val="none" w:sz="0" w:space="0" w:color="auto"/>
        <w:left w:val="none" w:sz="0" w:space="0" w:color="auto"/>
        <w:bottom w:val="none" w:sz="0" w:space="0" w:color="auto"/>
        <w:right w:val="none" w:sz="0" w:space="0" w:color="auto"/>
      </w:divBdr>
    </w:div>
    <w:div w:id="1246265022">
      <w:bodyDiv w:val="1"/>
      <w:marLeft w:val="0"/>
      <w:marRight w:val="0"/>
      <w:marTop w:val="0"/>
      <w:marBottom w:val="0"/>
      <w:divBdr>
        <w:top w:val="none" w:sz="0" w:space="0" w:color="auto"/>
        <w:left w:val="none" w:sz="0" w:space="0" w:color="auto"/>
        <w:bottom w:val="none" w:sz="0" w:space="0" w:color="auto"/>
        <w:right w:val="none" w:sz="0" w:space="0" w:color="auto"/>
      </w:divBdr>
    </w:div>
    <w:div w:id="1271817203">
      <w:bodyDiv w:val="1"/>
      <w:marLeft w:val="0"/>
      <w:marRight w:val="0"/>
      <w:marTop w:val="0"/>
      <w:marBottom w:val="0"/>
      <w:divBdr>
        <w:top w:val="none" w:sz="0" w:space="0" w:color="auto"/>
        <w:left w:val="none" w:sz="0" w:space="0" w:color="auto"/>
        <w:bottom w:val="none" w:sz="0" w:space="0" w:color="auto"/>
        <w:right w:val="none" w:sz="0" w:space="0" w:color="auto"/>
      </w:divBdr>
    </w:div>
    <w:div w:id="1282301324">
      <w:bodyDiv w:val="1"/>
      <w:marLeft w:val="0"/>
      <w:marRight w:val="0"/>
      <w:marTop w:val="0"/>
      <w:marBottom w:val="0"/>
      <w:divBdr>
        <w:top w:val="none" w:sz="0" w:space="0" w:color="auto"/>
        <w:left w:val="none" w:sz="0" w:space="0" w:color="auto"/>
        <w:bottom w:val="none" w:sz="0" w:space="0" w:color="auto"/>
        <w:right w:val="none" w:sz="0" w:space="0" w:color="auto"/>
      </w:divBdr>
    </w:div>
    <w:div w:id="1371686472">
      <w:bodyDiv w:val="1"/>
      <w:marLeft w:val="0"/>
      <w:marRight w:val="0"/>
      <w:marTop w:val="0"/>
      <w:marBottom w:val="0"/>
      <w:divBdr>
        <w:top w:val="none" w:sz="0" w:space="0" w:color="auto"/>
        <w:left w:val="none" w:sz="0" w:space="0" w:color="auto"/>
        <w:bottom w:val="none" w:sz="0" w:space="0" w:color="auto"/>
        <w:right w:val="none" w:sz="0" w:space="0" w:color="auto"/>
      </w:divBdr>
    </w:div>
    <w:div w:id="1393574405">
      <w:bodyDiv w:val="1"/>
      <w:marLeft w:val="0"/>
      <w:marRight w:val="0"/>
      <w:marTop w:val="0"/>
      <w:marBottom w:val="0"/>
      <w:divBdr>
        <w:top w:val="none" w:sz="0" w:space="0" w:color="auto"/>
        <w:left w:val="none" w:sz="0" w:space="0" w:color="auto"/>
        <w:bottom w:val="none" w:sz="0" w:space="0" w:color="auto"/>
        <w:right w:val="none" w:sz="0" w:space="0" w:color="auto"/>
      </w:divBdr>
    </w:div>
    <w:div w:id="1398701692">
      <w:bodyDiv w:val="1"/>
      <w:marLeft w:val="0"/>
      <w:marRight w:val="0"/>
      <w:marTop w:val="0"/>
      <w:marBottom w:val="0"/>
      <w:divBdr>
        <w:top w:val="none" w:sz="0" w:space="0" w:color="auto"/>
        <w:left w:val="none" w:sz="0" w:space="0" w:color="auto"/>
        <w:bottom w:val="none" w:sz="0" w:space="0" w:color="auto"/>
        <w:right w:val="none" w:sz="0" w:space="0" w:color="auto"/>
      </w:divBdr>
    </w:div>
    <w:div w:id="1407537728">
      <w:bodyDiv w:val="1"/>
      <w:marLeft w:val="0"/>
      <w:marRight w:val="0"/>
      <w:marTop w:val="0"/>
      <w:marBottom w:val="0"/>
      <w:divBdr>
        <w:top w:val="none" w:sz="0" w:space="0" w:color="auto"/>
        <w:left w:val="none" w:sz="0" w:space="0" w:color="auto"/>
        <w:bottom w:val="none" w:sz="0" w:space="0" w:color="auto"/>
        <w:right w:val="none" w:sz="0" w:space="0" w:color="auto"/>
      </w:divBdr>
    </w:div>
    <w:div w:id="1419912237">
      <w:bodyDiv w:val="1"/>
      <w:marLeft w:val="0"/>
      <w:marRight w:val="0"/>
      <w:marTop w:val="0"/>
      <w:marBottom w:val="0"/>
      <w:divBdr>
        <w:top w:val="none" w:sz="0" w:space="0" w:color="auto"/>
        <w:left w:val="none" w:sz="0" w:space="0" w:color="auto"/>
        <w:bottom w:val="none" w:sz="0" w:space="0" w:color="auto"/>
        <w:right w:val="none" w:sz="0" w:space="0" w:color="auto"/>
      </w:divBdr>
    </w:div>
    <w:div w:id="1445345891">
      <w:bodyDiv w:val="1"/>
      <w:marLeft w:val="0"/>
      <w:marRight w:val="0"/>
      <w:marTop w:val="0"/>
      <w:marBottom w:val="0"/>
      <w:divBdr>
        <w:top w:val="none" w:sz="0" w:space="0" w:color="auto"/>
        <w:left w:val="none" w:sz="0" w:space="0" w:color="auto"/>
        <w:bottom w:val="none" w:sz="0" w:space="0" w:color="auto"/>
        <w:right w:val="none" w:sz="0" w:space="0" w:color="auto"/>
      </w:divBdr>
    </w:div>
    <w:div w:id="1578901257">
      <w:bodyDiv w:val="1"/>
      <w:marLeft w:val="0"/>
      <w:marRight w:val="0"/>
      <w:marTop w:val="0"/>
      <w:marBottom w:val="0"/>
      <w:divBdr>
        <w:top w:val="none" w:sz="0" w:space="0" w:color="auto"/>
        <w:left w:val="none" w:sz="0" w:space="0" w:color="auto"/>
        <w:bottom w:val="none" w:sz="0" w:space="0" w:color="auto"/>
        <w:right w:val="none" w:sz="0" w:space="0" w:color="auto"/>
      </w:divBdr>
    </w:div>
    <w:div w:id="1614897377">
      <w:bodyDiv w:val="1"/>
      <w:marLeft w:val="0"/>
      <w:marRight w:val="0"/>
      <w:marTop w:val="0"/>
      <w:marBottom w:val="0"/>
      <w:divBdr>
        <w:top w:val="none" w:sz="0" w:space="0" w:color="auto"/>
        <w:left w:val="none" w:sz="0" w:space="0" w:color="auto"/>
        <w:bottom w:val="none" w:sz="0" w:space="0" w:color="auto"/>
        <w:right w:val="none" w:sz="0" w:space="0" w:color="auto"/>
      </w:divBdr>
    </w:div>
    <w:div w:id="1767580089">
      <w:bodyDiv w:val="1"/>
      <w:marLeft w:val="0"/>
      <w:marRight w:val="0"/>
      <w:marTop w:val="0"/>
      <w:marBottom w:val="0"/>
      <w:divBdr>
        <w:top w:val="none" w:sz="0" w:space="0" w:color="auto"/>
        <w:left w:val="none" w:sz="0" w:space="0" w:color="auto"/>
        <w:bottom w:val="none" w:sz="0" w:space="0" w:color="auto"/>
        <w:right w:val="none" w:sz="0" w:space="0" w:color="auto"/>
      </w:divBdr>
    </w:div>
    <w:div w:id="1801222936">
      <w:bodyDiv w:val="1"/>
      <w:marLeft w:val="0"/>
      <w:marRight w:val="0"/>
      <w:marTop w:val="0"/>
      <w:marBottom w:val="0"/>
      <w:divBdr>
        <w:top w:val="none" w:sz="0" w:space="0" w:color="auto"/>
        <w:left w:val="none" w:sz="0" w:space="0" w:color="auto"/>
        <w:bottom w:val="none" w:sz="0" w:space="0" w:color="auto"/>
        <w:right w:val="none" w:sz="0" w:space="0" w:color="auto"/>
      </w:divBdr>
    </w:div>
    <w:div w:id="1850484520">
      <w:bodyDiv w:val="1"/>
      <w:marLeft w:val="0"/>
      <w:marRight w:val="0"/>
      <w:marTop w:val="0"/>
      <w:marBottom w:val="0"/>
      <w:divBdr>
        <w:top w:val="none" w:sz="0" w:space="0" w:color="auto"/>
        <w:left w:val="none" w:sz="0" w:space="0" w:color="auto"/>
        <w:bottom w:val="none" w:sz="0" w:space="0" w:color="auto"/>
        <w:right w:val="none" w:sz="0" w:space="0" w:color="auto"/>
      </w:divBdr>
    </w:div>
    <w:div w:id="1855338976">
      <w:bodyDiv w:val="1"/>
      <w:marLeft w:val="0"/>
      <w:marRight w:val="0"/>
      <w:marTop w:val="0"/>
      <w:marBottom w:val="0"/>
      <w:divBdr>
        <w:top w:val="none" w:sz="0" w:space="0" w:color="auto"/>
        <w:left w:val="none" w:sz="0" w:space="0" w:color="auto"/>
        <w:bottom w:val="none" w:sz="0" w:space="0" w:color="auto"/>
        <w:right w:val="none" w:sz="0" w:space="0" w:color="auto"/>
      </w:divBdr>
    </w:div>
    <w:div w:id="1873420387">
      <w:bodyDiv w:val="1"/>
      <w:marLeft w:val="0"/>
      <w:marRight w:val="0"/>
      <w:marTop w:val="0"/>
      <w:marBottom w:val="0"/>
      <w:divBdr>
        <w:top w:val="none" w:sz="0" w:space="0" w:color="auto"/>
        <w:left w:val="none" w:sz="0" w:space="0" w:color="auto"/>
        <w:bottom w:val="none" w:sz="0" w:space="0" w:color="auto"/>
        <w:right w:val="none" w:sz="0" w:space="0" w:color="auto"/>
      </w:divBdr>
    </w:div>
    <w:div w:id="1879196456">
      <w:bodyDiv w:val="1"/>
      <w:marLeft w:val="0"/>
      <w:marRight w:val="0"/>
      <w:marTop w:val="0"/>
      <w:marBottom w:val="0"/>
      <w:divBdr>
        <w:top w:val="none" w:sz="0" w:space="0" w:color="auto"/>
        <w:left w:val="none" w:sz="0" w:space="0" w:color="auto"/>
        <w:bottom w:val="none" w:sz="0" w:space="0" w:color="auto"/>
        <w:right w:val="none" w:sz="0" w:space="0" w:color="auto"/>
      </w:divBdr>
    </w:div>
    <w:div w:id="1903980572">
      <w:bodyDiv w:val="1"/>
      <w:marLeft w:val="0"/>
      <w:marRight w:val="0"/>
      <w:marTop w:val="0"/>
      <w:marBottom w:val="0"/>
      <w:divBdr>
        <w:top w:val="none" w:sz="0" w:space="0" w:color="auto"/>
        <w:left w:val="none" w:sz="0" w:space="0" w:color="auto"/>
        <w:bottom w:val="none" w:sz="0" w:space="0" w:color="auto"/>
        <w:right w:val="none" w:sz="0" w:space="0" w:color="auto"/>
      </w:divBdr>
    </w:div>
    <w:div w:id="2086143071">
      <w:bodyDiv w:val="1"/>
      <w:marLeft w:val="0"/>
      <w:marRight w:val="0"/>
      <w:marTop w:val="0"/>
      <w:marBottom w:val="0"/>
      <w:divBdr>
        <w:top w:val="none" w:sz="0" w:space="0" w:color="auto"/>
        <w:left w:val="none" w:sz="0" w:space="0" w:color="auto"/>
        <w:bottom w:val="none" w:sz="0" w:space="0" w:color="auto"/>
        <w:right w:val="none" w:sz="0" w:space="0" w:color="auto"/>
      </w:divBdr>
    </w:div>
    <w:div w:id="2120298258">
      <w:bodyDiv w:val="1"/>
      <w:marLeft w:val="0"/>
      <w:marRight w:val="0"/>
      <w:marTop w:val="0"/>
      <w:marBottom w:val="0"/>
      <w:divBdr>
        <w:top w:val="none" w:sz="0" w:space="0" w:color="auto"/>
        <w:left w:val="none" w:sz="0" w:space="0" w:color="auto"/>
        <w:bottom w:val="none" w:sz="0" w:space="0" w:color="auto"/>
        <w:right w:val="none" w:sz="0" w:space="0" w:color="auto"/>
      </w:divBdr>
    </w:div>
    <w:div w:id="212102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ru.wikipedia.org/wiki/%D0%92%D0%B0%D1%81%D0%B8%D0%BB%D1%8C%D0%B5%D0%B2%D1%81%D0%BA%D0%B8%D0%B9_%D1%81%D0%B5%D0%BB%D1%8C%D1%81%D0%BE%D0%B2%D0%B5%D1%82_(%D0%9B%D0%B8%D0%BF%D0%B5%D1%86%D0%BA%D0%B8%D0%B9_%D1%80%D0%B0%D0%B9%D0%BE%D0%BD)" TargetMode="External"/><Relationship Id="rId18" Type="http://schemas.openxmlformats.org/officeDocument/2006/relationships/hyperlink" Target="https://ru.wikipedia.org/wiki/%D0%92%D0%B5%D1%80%D0%B1%D0%B8%D0%BB%D0%BE%D0%B2%D0%BE_(%D0%9B%D0%B8%D0%BF%D0%B5%D1%86%D0%BA%D0%B0%D1%8F_%D0%BE%D0%B1%D0%BB%D0%B0%D1%81%D1%82%D1%8C)" TargetMode="External"/><Relationship Id="rId26" Type="http://schemas.openxmlformats.org/officeDocument/2006/relationships/hyperlink" Target="https://ru.wikipedia.org/wiki/%D0%9B%D1%83%D0%B1%D0%BD%D0%BE%D0%B2%D1%81%D0%BA%D0%B8%D0%B9_%D1%81%D0%B5%D0%BB%D1%8C%D1%81%D0%BE%D0%B2%D0%B5%D1%82" TargetMode="External"/><Relationship Id="rId39" Type="http://schemas.openxmlformats.org/officeDocument/2006/relationships/hyperlink" Target="http://mobileonline.garant.ru/document/redirect/400515171/0" TargetMode="External"/><Relationship Id="rId3" Type="http://schemas.openxmlformats.org/officeDocument/2006/relationships/styles" Target="styles.xml"/><Relationship Id="rId21" Type="http://schemas.openxmlformats.org/officeDocument/2006/relationships/hyperlink" Target="https://ru.wikipedia.org/wiki/%D0%9A%D0%BE%D1%81%D1%8B%D1%80%D1%91%D0%B2%D1%81%D0%BA%D0%B8%D0%B9_%D1%81%D0%B5%D0%BB%D1%8C%D1%81%D0%BE%D0%B2%D0%B5%D1%82" TargetMode="External"/><Relationship Id="rId34" Type="http://schemas.openxmlformats.org/officeDocument/2006/relationships/hyperlink" Target="https://ru.wikipedia.org/wiki/%D0%A1%D0%B5%D0%BD%D1%86%D0%BE%D0%B2%D1%81%D0%BA%D0%B8%D0%B9_%D1%81%D0%B5%D0%BB%D1%8C%D1%81%D0%BE%D0%B2%D0%B5%D1%82" TargetMode="External"/><Relationship Id="rId42" Type="http://schemas.openxmlformats.org/officeDocument/2006/relationships/hyperlink" Target="http://mobileonline.garant.ru/document/redirect/400515171/0" TargetMode="External"/><Relationship Id="rId7" Type="http://schemas.openxmlformats.org/officeDocument/2006/relationships/endnotes" Target="endnotes.xml"/><Relationship Id="rId12" Type="http://schemas.openxmlformats.org/officeDocument/2006/relationships/hyperlink" Target="https://ru.wikipedia.org/wiki/%D0%91%D0%BE%D1%80%D0%B8%D0%BD%D1%81%D0%BA%D0%BE%D0%B5" TargetMode="External"/><Relationship Id="rId17" Type="http://schemas.openxmlformats.org/officeDocument/2006/relationships/hyperlink" Target="https://ru.wikipedia.org/wiki/%D0%92%D0%B5%D1%80%D0%B1%D0%B8%D0%BB%D0%BE%D0%B2%D1%81%D0%BA%D0%B8%D0%B9_%D1%81%D0%B5%D0%BB%D1%8C%D1%81%D0%BE%D0%B2%D0%B5%D1%82" TargetMode="External"/><Relationship Id="rId25" Type="http://schemas.openxmlformats.org/officeDocument/2006/relationships/hyperlink" Target="https://ru.wikipedia.org/wiki/%D0%9B%D0%B5%D0%BD%D0%B8%D0%BD%D1%81%D0%BA%D0%B8%D0%B9_%D1%81%D0%B5%D0%BB%D1%8C%D1%81%D0%BE%D0%B2%D0%B5%D1%82_(%D0%9B%D0%B8%D0%BF%D0%B5%D1%86%D0%BA%D0%B0%D1%8F_%D0%BE%D0%B1%D0%BB%D0%B0%D1%81%D1%82%D1%8C)" TargetMode="External"/><Relationship Id="rId33" Type="http://schemas.openxmlformats.org/officeDocument/2006/relationships/hyperlink" Target="https://ru.wikipedia.org/wiki/%D0%9F%D1%80%D1%83%D0%B6%D0%B8%D0%BD%D0%BA%D0%B8" TargetMode="External"/><Relationship Id="rId38" Type="http://schemas.openxmlformats.org/officeDocument/2006/relationships/hyperlink" Target="http://mobileonline.garant.ru/document/redirect/400515171/0"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ru.wikipedia.org/wiki/%D0%98%D0%BB%D1%8C%D0%B8%D0%BD%D0%BE_(%D0%9B%D0%B8%D0%BF%D0%B5%D1%86%D0%BA%D0%B0%D1%8F_%D0%BE%D0%B1%D0%BB%D0%B0%D1%81%D1%82%D1%8C)" TargetMode="External"/><Relationship Id="rId20" Type="http://schemas.openxmlformats.org/officeDocument/2006/relationships/hyperlink" Target="https://ru.wikipedia.org/wiki/%D0%98%D0%B2%D0%BE%D0%B2%D1%81%D0%BA%D0%B8%D0%B9_%D1%81%D0%B5%D0%BB%D1%8C%D1%81%D0%BE%D0%B2%D0%B5%D1%82" TargetMode="External"/><Relationship Id="rId29" Type="http://schemas.openxmlformats.org/officeDocument/2006/relationships/hyperlink" Target="https://ru.wikipedia.org/wiki/%D0%9D%D0%BE%D0%B2%D0%BE%D0%B4%D0%BC%D0%B8%D1%82%D1%80%D0%B8%D0%B5%D0%B2%D1%81%D0%BA%D0%B8%D0%B9_%D1%81%D0%B5%D0%BB%D1%8C%D1%81%D0%BE%D0%B2%D0%B5%D1%82_(%D0%9B%D0%B8%D0%BF%D0%B5%D1%86%D0%BA%D0%B0%D1%8F_%D0%BE%D0%B1%D0%BB%D0%B0%D1%81%D1%82%D1%8C)" TargetMode="External"/><Relationship Id="rId41" Type="http://schemas.openxmlformats.org/officeDocument/2006/relationships/hyperlink" Target="http://mobileonline.garant.ru/document/redirect/400515171/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1%D0%BE%D1%80%D0%B8%D0%BD%D1%81%D0%BA%D0%B8%D0%B9_%D1%81%D0%B5%D0%BB%D1%8C%D1%81%D0%BE%D0%B2%D0%B5%D1%82" TargetMode="External"/><Relationship Id="rId24" Type="http://schemas.openxmlformats.org/officeDocument/2006/relationships/hyperlink" Target="https://ru.wikipedia.org/wiki/%D0%9A%D1%83%D0%B7%D1%8C%D0%BC%D0%B8%D0%BD%D0%BE-%D0%9E%D1%82%D0%B2%D0%B5%D1%80%D0%B6%D1%81%D0%BA%D0%B8%D0%B9_%D1%81%D0%B5%D0%BB%D1%8C%D1%81%D0%BE%D0%B2%D0%B5%D1%82" TargetMode="External"/><Relationship Id="rId32" Type="http://schemas.openxmlformats.org/officeDocument/2006/relationships/hyperlink" Target="https://ru.wikipedia.org/wiki/%D0%9F%D1%80%D1%83%D0%B6%D0%B8%D0%BD%D1%81%D0%BA%D0%B8%D0%B9_%D1%81%D0%B5%D0%BB%D1%8C%D1%81%D0%BE%D0%B2%D0%B5%D1%82" TargetMode="External"/><Relationship Id="rId37" Type="http://schemas.openxmlformats.org/officeDocument/2006/relationships/hyperlink" Target="http://mobileonline.garant.ru/document/redirect/400515171/0" TargetMode="External"/><Relationship Id="rId40" Type="http://schemas.openxmlformats.org/officeDocument/2006/relationships/hyperlink" Target="http://mobileonline.garant.ru/document/redirect/400515171/0"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ru.wikipedia.org/wiki/%D0%92%D0%B2%D0%B5%D0%B4%D0%B5%D0%BD%D1%81%D0%BA%D0%B8%D0%B9_%D1%81%D0%B5%D0%BB%D1%8C%D1%81%D0%BE%D0%B2%D0%B5%D1%82_(%D0%9B%D0%B8%D0%BF%D0%B5%D1%86%D0%BA%D0%B8%D0%B9_%D1%80%D0%B0%D0%B9%D0%BE%D0%BD)" TargetMode="External"/><Relationship Id="rId23" Type="http://schemas.openxmlformats.org/officeDocument/2006/relationships/hyperlink" Target="https://ru.wikipedia.org/wiki/%D0%9A%D1%80%D1%83%D1%82%D1%8B%D0%B5_%D0%A5%D1%83%D1%82%D0%BE%D1%80%D0%B0" TargetMode="External"/><Relationship Id="rId28" Type="http://schemas.openxmlformats.org/officeDocument/2006/relationships/hyperlink" Target="https://ru.wikipedia.org/wiki/%D0%9D%D0%BE%D0%B2%D0%BE%D0%B4%D0%B5%D1%80%D0%B5%D0%B2%D0%B5%D0%BD%D1%81%D0%BA%D0%B8%D0%B9_%D1%81%D0%B5%D0%BB%D1%8C%D1%81%D0%BE%D0%B2%D0%B5%D1%82_(%D0%9B%D0%B8%D0%BF%D0%B5%D1%86%D0%BA%D0%B0%D1%8F_%D0%BE%D0%B1%D0%BB%D0%B0%D1%81%D1%82%D1%8C)" TargetMode="External"/><Relationship Id="rId36" Type="http://schemas.openxmlformats.org/officeDocument/2006/relationships/hyperlink" Target="http://docs.cntd.ru/document/1200078953" TargetMode="External"/><Relationship Id="rId10" Type="http://schemas.openxmlformats.org/officeDocument/2006/relationships/hyperlink" Target="https://ru.wikipedia.org/wiki/%D0%91%D0%BE%D0%BB%D1%8C%D1%88%D0%B0%D1%8F_%D0%9A%D1%83%D0%B7%D1%8C%D0%BC%D0%B8%D0%BD%D0%BA%D0%B0" TargetMode="External"/><Relationship Id="rId19" Type="http://schemas.openxmlformats.org/officeDocument/2006/relationships/hyperlink" Target="https://ru.wikipedia.org/wiki/%D0%93%D1%80%D1%8F%D0%B7%D0%BD%D0%BE%D0%B2%D1%81%D0%BA%D0%B8%D0%B9_%D1%81%D0%B5%D0%BB%D1%8C%D1%81%D0%BE%D0%B2%D0%B5%D1%82_(%D0%9B%D0%B8%D0%BF%D0%B5%D1%86%D0%BA%D0%B0%D1%8F_%D0%BE%D0%B1%D0%BB%D0%B0%D1%81%D1%82%D1%8C)" TargetMode="External"/><Relationship Id="rId31" Type="http://schemas.openxmlformats.org/officeDocument/2006/relationships/hyperlink" Target="https://ru.wikipedia.org/wiki/%D0%9F%D0%B0%D0%B4%D1%8B_(%D0%9F%D0%B0%D0%B4%D0%BE%D0%B2%D1%81%D0%BA%D0%BE%D0%B5_%D1%81%D0%B5%D0%BB%D1%8C%D1%81%D0%BA%D0%BE%D0%B5_%D0%BF%D0%BE%D1%81%D0%B5%D0%BB%D0%B5%D0%BD%D0%B8%D0%B5)"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u.wikipedia.org/wiki/%D0%91%D0%BE%D0%BB%D1%8C%D1%88%D0%B5%D0%BA%D1%83%D0%B7%D1%8C%D0%BC%D0%B8%D0%BD%D1%81%D0%BA%D0%B8%D0%B9_%D1%81%D0%B5%D0%BB%D1%8C%D1%81%D0%BE%D0%B2%D0%B5%D1%82" TargetMode="External"/><Relationship Id="rId14" Type="http://schemas.openxmlformats.org/officeDocument/2006/relationships/hyperlink" Target="https://ru.wikipedia.org/wiki/%D0%92%D0%B0%D1%81%D0%B8%D0%BB%D1%8C%D0%B5%D0%B2%D0%BA%D0%B0_(%D0%9B%D0%B8%D0%BF%D0%B5%D1%86%D0%BA%D0%B8%D0%B9_%D1%80%D0%B0%D0%B9%D0%BE%D0%BD)" TargetMode="External"/><Relationship Id="rId22" Type="http://schemas.openxmlformats.org/officeDocument/2006/relationships/hyperlink" Target="https://ru.wikipedia.org/wiki/%D0%9A%D1%80%D1%83%D1%82%D0%BE-%D0%A5%D1%83%D1%82%D0%BE%D1%80%D1%81%D0%BA%D0%BE%D0%B9_%D1%81%D0%B5%D0%BB%D1%8C%D1%81%D0%BE%D0%B2%D0%B5%D1%82" TargetMode="External"/><Relationship Id="rId27" Type="http://schemas.openxmlformats.org/officeDocument/2006/relationships/hyperlink" Target="https://ru.wikipedia.org/wiki/%D0%A1%D1%83%D1%85%D0%B0%D1%8F_%D0%9B%D1%83%D0%B1%D0%BD%D0%B0" TargetMode="External"/><Relationship Id="rId30" Type="http://schemas.openxmlformats.org/officeDocument/2006/relationships/hyperlink" Target="https://ru.wikipedia.org/wiki/%D0%9F%D0%B0%D0%B4%D0%BE%D0%B2%D1%81%D0%BA%D0%B8%D0%B9_%D1%81%D0%B5%D0%BB%D1%8C%D1%81%D0%BE%D0%B2%D0%B5%D1%82" TargetMode="External"/><Relationship Id="rId35" Type="http://schemas.openxmlformats.org/officeDocument/2006/relationships/hyperlink" Target="http://ru.wikipedia.org/wiki/%D0%A1%D1%80%D0%B5%D0%B4%D0%BD%D0%B5%D1%80%D1%83%D1%81%D1%81%D0%BA%D0%B0%D1%8F_%D0%B2%D0%BE%D0%B7%D0%B2%D1%8B%D1%88%D0%B5%D0%BD%D0%BD%D0%BE%D1%81%D1%82%D1%8C" TargetMode="External"/><Relationship Id="rId43"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8E926-783A-44C5-9DE6-56D0E8E65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1416</TotalTime>
  <Pages>93</Pages>
  <Words>24878</Words>
  <Characters>141809</Characters>
  <Application>Microsoft Office Word</Application>
  <DocSecurity>0</DocSecurity>
  <Lines>1181</Lines>
  <Paragraphs>332</Paragraphs>
  <ScaleCrop>false</ScaleCrop>
  <HeadingPairs>
    <vt:vector size="2" baseType="variant">
      <vt:variant>
        <vt:lpstr>Название</vt:lpstr>
      </vt:variant>
      <vt:variant>
        <vt:i4>1</vt:i4>
      </vt:variant>
    </vt:vector>
  </HeadingPairs>
  <TitlesOfParts>
    <vt:vector size="1" baseType="lpstr">
      <vt:lpstr/>
    </vt:vector>
  </TitlesOfParts>
  <Company>УГОЧС</Company>
  <LinksUpToDate>false</LinksUpToDate>
  <CharactersWithSpaces>166355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58</cp:revision>
  <cp:lastPrinted>2021-12-09T13:12:00Z</cp:lastPrinted>
  <dcterms:created xsi:type="dcterms:W3CDTF">2021-08-28T12:53:00Z</dcterms:created>
  <dcterms:modified xsi:type="dcterms:W3CDTF">2022-02-05T13:35:00Z</dcterms:modified>
</cp:coreProperties>
</file>