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ED72EB" w:rsidRPr="00822723" w:rsidTr="00CB517D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Default="00814139" w:rsidP="00CB517D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8.6pt;margin-top:3.65pt;width:86.4pt;height:64.9pt;z-index:251660288" o:allowincell="f" stroked="f">
                  <v:textbox style="mso-next-textbox:#_x0000_s1026">
                    <w:txbxContent>
                      <w:p w:rsidR="00CB517D" w:rsidRDefault="00CB517D" w:rsidP="00ED72E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6762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D72EB" w:rsidTr="00CB517D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Pr="00873DA1" w:rsidRDefault="00B36C84" w:rsidP="00CB517D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>
              <w:rPr>
                <w:b/>
                <w:spacing w:val="8"/>
                <w:sz w:val="46"/>
                <w:szCs w:val="46"/>
              </w:rPr>
              <w:t>РАСПОРЯЖЕНИЕ</w:t>
            </w:r>
          </w:p>
          <w:p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873DA1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ED72EB" w:rsidRDefault="00ED72EB" w:rsidP="00CB517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D72EB" w:rsidRPr="00ED72EB" w:rsidTr="00CB517D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F855BC" w:rsidP="00CB517D">
            <w:pPr>
              <w:spacing w:before="120" w:line="240" w:lineRule="atLeast"/>
            </w:pPr>
            <w:r>
              <w:rPr>
                <w:spacing w:val="-10"/>
              </w:rPr>
              <w:t>22.12.</w:t>
            </w:r>
            <w:r w:rsidR="00D57D3D">
              <w:rPr>
                <w:spacing w:val="-10"/>
              </w:rPr>
              <w:t>2021</w:t>
            </w:r>
            <w:r w:rsidR="009871AC">
              <w:rPr>
                <w:spacing w:val="-10"/>
              </w:rPr>
              <w:t xml:space="preserve"> </w:t>
            </w:r>
            <w:r w:rsidR="00ED72EB" w:rsidRPr="00ED72EB">
              <w:rPr>
                <w:spacing w:val="-10"/>
              </w:rPr>
              <w:t>г.</w:t>
            </w:r>
          </w:p>
          <w:p w:rsidR="00ED72EB" w:rsidRPr="00ED126B" w:rsidRDefault="00ED72EB" w:rsidP="00CB517D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126B" w:rsidRDefault="00ED72EB" w:rsidP="00CB517D">
            <w:pPr>
              <w:spacing w:line="240" w:lineRule="atLeast"/>
              <w:jc w:val="center"/>
              <w:rPr>
                <w:sz w:val="18"/>
              </w:rPr>
            </w:pPr>
          </w:p>
          <w:p w:rsidR="00ED72EB" w:rsidRPr="00ED72EB" w:rsidRDefault="00ED72EB" w:rsidP="00CB517D">
            <w:pPr>
              <w:spacing w:before="120" w:line="240" w:lineRule="atLeast"/>
              <w:jc w:val="center"/>
              <w:rPr>
                <w:sz w:val="20"/>
                <w:szCs w:val="20"/>
              </w:rPr>
            </w:pPr>
            <w:r w:rsidRPr="00ED72EB">
              <w:rPr>
                <w:sz w:val="20"/>
                <w:szCs w:val="20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F855BC" w:rsidP="00E478EF">
            <w:pPr>
              <w:spacing w:before="120" w:line="240" w:lineRule="atLeast"/>
              <w:ind w:right="57"/>
              <w:jc w:val="center"/>
            </w:pPr>
            <w:r>
              <w:t xml:space="preserve">                                   </w:t>
            </w:r>
            <w:r w:rsidR="00ED72EB" w:rsidRPr="00ED72EB">
              <w:t>№</w:t>
            </w:r>
            <w:r>
              <w:t xml:space="preserve"> 732-р</w:t>
            </w:r>
          </w:p>
        </w:tc>
      </w:tr>
    </w:tbl>
    <w:p w:rsidR="00A03B72" w:rsidRDefault="00A03B72" w:rsidP="00ED72EB">
      <w:pPr>
        <w:rPr>
          <w:b/>
          <w:i/>
          <w:sz w:val="28"/>
        </w:rPr>
      </w:pPr>
    </w:p>
    <w:p w:rsidR="00A82F69" w:rsidRDefault="00822723" w:rsidP="00A82F69">
      <w:pPr>
        <w:rPr>
          <w:sz w:val="28"/>
          <w:szCs w:val="28"/>
        </w:rPr>
      </w:pPr>
      <w:r w:rsidRPr="00822723">
        <w:rPr>
          <w:sz w:val="28"/>
          <w:szCs w:val="28"/>
        </w:rPr>
        <w:t xml:space="preserve">Об утверждении </w:t>
      </w:r>
    </w:p>
    <w:p w:rsidR="009871AC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</w:t>
      </w:r>
    </w:p>
    <w:p w:rsidR="00D57D3D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>по снижению комплаенс-рисков</w:t>
      </w:r>
      <w:bookmarkStart w:id="0" w:name="_GoBack"/>
      <w:bookmarkEnd w:id="0"/>
    </w:p>
    <w:p w:rsidR="00A82F69" w:rsidRPr="00822723" w:rsidRDefault="00C70217" w:rsidP="009871AC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A82F69">
        <w:rPr>
          <w:sz w:val="28"/>
          <w:szCs w:val="28"/>
        </w:rPr>
        <w:t xml:space="preserve"> год</w:t>
      </w: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723" w:rsidRDefault="00822723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</w:rPr>
        <w:t>В</w:t>
      </w:r>
      <w:r w:rsidR="009871AC">
        <w:rPr>
          <w:rFonts w:ascii="Times New Roman" w:hAnsi="Times New Roman" w:cs="Times New Roman"/>
          <w:sz w:val="28"/>
          <w:szCs w:val="28"/>
        </w:rPr>
        <w:t xml:space="preserve">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</w:t>
      </w:r>
      <w:r w:rsidR="00B36C84">
        <w:rPr>
          <w:rFonts w:ascii="Times New Roman" w:hAnsi="Times New Roman" w:cs="Times New Roman"/>
          <w:sz w:val="28"/>
          <w:szCs w:val="28"/>
        </w:rPr>
        <w:t>постановлением администрации Добровского муниципального района №1028 от 26.12.2019г. «Об утверждении карты комплаенс-рисков и плана мероприятий по снижению комплаенс-рисков»</w:t>
      </w:r>
    </w:p>
    <w:p w:rsidR="009E7DC8" w:rsidRDefault="009E7DC8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1AC" w:rsidRDefault="00A82F69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723" w:rsidRPr="00822723">
        <w:rPr>
          <w:rFonts w:ascii="Times New Roman" w:hAnsi="Times New Roman" w:cs="Times New Roman"/>
          <w:sz w:val="28"/>
          <w:szCs w:val="28"/>
        </w:rPr>
        <w:t xml:space="preserve">. </w:t>
      </w:r>
      <w:r w:rsidR="009871AC">
        <w:rPr>
          <w:rFonts w:ascii="Times New Roman" w:hAnsi="Times New Roman" w:cs="Times New Roman"/>
          <w:sz w:val="28"/>
          <w:szCs w:val="28"/>
        </w:rPr>
        <w:t>Утвердить План мероприятий (</w:t>
      </w:r>
      <w:r w:rsidR="002610C0">
        <w:rPr>
          <w:rFonts w:ascii="Times New Roman" w:hAnsi="Times New Roman" w:cs="Times New Roman"/>
          <w:sz w:val="28"/>
          <w:szCs w:val="28"/>
        </w:rPr>
        <w:t>«</w:t>
      </w:r>
      <w:r w:rsidR="009871AC">
        <w:rPr>
          <w:rFonts w:ascii="Times New Roman" w:hAnsi="Times New Roman" w:cs="Times New Roman"/>
          <w:sz w:val="28"/>
          <w:szCs w:val="28"/>
        </w:rPr>
        <w:t>дорожную карту</w:t>
      </w:r>
      <w:r w:rsidR="002610C0">
        <w:rPr>
          <w:rFonts w:ascii="Times New Roman" w:hAnsi="Times New Roman" w:cs="Times New Roman"/>
          <w:sz w:val="28"/>
          <w:szCs w:val="28"/>
        </w:rPr>
        <w:t>»</w:t>
      </w:r>
      <w:r w:rsidR="00D57D3D">
        <w:rPr>
          <w:rFonts w:ascii="Times New Roman" w:hAnsi="Times New Roman" w:cs="Times New Roman"/>
          <w:sz w:val="28"/>
          <w:szCs w:val="28"/>
        </w:rPr>
        <w:t>)</w:t>
      </w:r>
      <w:r w:rsidR="005564DD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на </w:t>
      </w:r>
      <w:r w:rsidR="00C7021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C84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9871AC" w:rsidRPr="009871AC">
        <w:rPr>
          <w:rFonts w:ascii="Times New Roman" w:hAnsi="Times New Roman" w:cs="Times New Roman"/>
          <w:sz w:val="28"/>
          <w:szCs w:val="28"/>
        </w:rPr>
        <w:t>).</w:t>
      </w:r>
    </w:p>
    <w:p w:rsidR="00E478EF" w:rsidRDefault="00B36C84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8EF">
        <w:rPr>
          <w:rFonts w:ascii="Times New Roman" w:hAnsi="Times New Roman" w:cs="Times New Roman"/>
          <w:sz w:val="28"/>
          <w:szCs w:val="28"/>
        </w:rPr>
        <w:t>. Начальникам отделов и руководителям структурных подразделений администрации Добровского муниципального района обеспечить реализацию мер по минимизации и устранению комплаенс-рисков нарушения антимонопольного законодательства.</w:t>
      </w:r>
    </w:p>
    <w:p w:rsidR="009E7DC8" w:rsidRPr="00ED72EB" w:rsidRDefault="00B36C84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AC">
        <w:rPr>
          <w:rFonts w:ascii="Times New Roman" w:hAnsi="Times New Roman" w:cs="Times New Roman"/>
          <w:sz w:val="28"/>
          <w:szCs w:val="28"/>
        </w:rPr>
        <w:t>.</w:t>
      </w:r>
      <w:r w:rsidR="009E7DC8" w:rsidRPr="00ED72EB">
        <w:rPr>
          <w:rFonts w:ascii="Times New Roman" w:hAnsi="Times New Roman" w:cs="Times New Roman"/>
          <w:sz w:val="28"/>
          <w:szCs w:val="28"/>
        </w:rPr>
        <w:t>Контроль за испо</w:t>
      </w:r>
      <w:r w:rsidR="00C70217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9871AC" w:rsidRPr="00BE0D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72EB" w:rsidRPr="00ED72EB" w:rsidRDefault="00ED72EB" w:rsidP="00ED72EB">
      <w:pPr>
        <w:rPr>
          <w:b/>
          <w:sz w:val="28"/>
          <w:szCs w:val="28"/>
        </w:rPr>
      </w:pPr>
    </w:p>
    <w:p w:rsidR="00ED72EB" w:rsidRPr="00ED72EB" w:rsidRDefault="00ED72EB" w:rsidP="00ED72EB">
      <w:pPr>
        <w:rPr>
          <w:b/>
          <w:sz w:val="28"/>
          <w:szCs w:val="28"/>
        </w:rPr>
      </w:pPr>
    </w:p>
    <w:p w:rsidR="00B36C84" w:rsidRDefault="00B36C84" w:rsidP="00ED72EB">
      <w:pPr>
        <w:rPr>
          <w:sz w:val="28"/>
          <w:szCs w:val="28"/>
        </w:rPr>
      </w:pPr>
    </w:p>
    <w:p w:rsidR="00B36C84" w:rsidRDefault="00B36C84" w:rsidP="00ED72EB">
      <w:pPr>
        <w:rPr>
          <w:sz w:val="28"/>
          <w:szCs w:val="28"/>
        </w:rPr>
      </w:pPr>
    </w:p>
    <w:p w:rsidR="00ED72EB" w:rsidRP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Глава администрации Добровского </w:t>
      </w:r>
    </w:p>
    <w:p w:rsid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>муниципального района</w:t>
      </w:r>
      <w:r w:rsidRPr="00ED72EB">
        <w:rPr>
          <w:sz w:val="28"/>
          <w:szCs w:val="28"/>
        </w:rPr>
        <w:tab/>
      </w:r>
      <w:r w:rsidRPr="00ED72EB">
        <w:rPr>
          <w:sz w:val="28"/>
          <w:szCs w:val="28"/>
        </w:rPr>
        <w:tab/>
      </w:r>
      <w:r w:rsidR="00D57D3D">
        <w:rPr>
          <w:sz w:val="28"/>
          <w:szCs w:val="28"/>
        </w:rPr>
        <w:t xml:space="preserve">                                                   </w:t>
      </w:r>
      <w:r w:rsidR="00E478EF">
        <w:rPr>
          <w:sz w:val="28"/>
          <w:szCs w:val="28"/>
        </w:rPr>
        <w:t xml:space="preserve"> А.А.Попов</w:t>
      </w:r>
    </w:p>
    <w:p w:rsidR="00E478EF" w:rsidRPr="00ED72EB" w:rsidRDefault="00E478EF" w:rsidP="00ED72EB">
      <w:pPr>
        <w:rPr>
          <w:sz w:val="28"/>
          <w:szCs w:val="28"/>
        </w:rPr>
      </w:pPr>
    </w:p>
    <w:p w:rsidR="00B36C84" w:rsidRDefault="00B36C84" w:rsidP="00ED72EB">
      <w:pPr>
        <w:rPr>
          <w:sz w:val="20"/>
          <w:szCs w:val="20"/>
        </w:rPr>
      </w:pPr>
    </w:p>
    <w:p w:rsidR="00B36C84" w:rsidRDefault="00B36C84" w:rsidP="00ED72EB">
      <w:pPr>
        <w:rPr>
          <w:sz w:val="20"/>
          <w:szCs w:val="20"/>
        </w:rPr>
      </w:pPr>
    </w:p>
    <w:p w:rsidR="00B36C84" w:rsidRDefault="00B36C84" w:rsidP="00ED72EB">
      <w:pPr>
        <w:rPr>
          <w:sz w:val="20"/>
          <w:szCs w:val="20"/>
        </w:rPr>
      </w:pPr>
    </w:p>
    <w:p w:rsidR="00BE0DA6" w:rsidRDefault="00BE0DA6" w:rsidP="00ED72EB">
      <w:pPr>
        <w:rPr>
          <w:sz w:val="20"/>
          <w:szCs w:val="20"/>
        </w:rPr>
      </w:pPr>
    </w:p>
    <w:p w:rsidR="00ED72EB" w:rsidRPr="00ED72EB" w:rsidRDefault="009871AC" w:rsidP="00ED72EB">
      <w:pPr>
        <w:rPr>
          <w:sz w:val="20"/>
          <w:szCs w:val="20"/>
        </w:rPr>
      </w:pPr>
      <w:r>
        <w:rPr>
          <w:sz w:val="20"/>
          <w:szCs w:val="20"/>
        </w:rPr>
        <w:t>Попова З.Н.</w:t>
      </w:r>
    </w:p>
    <w:p w:rsidR="00E478EF" w:rsidRDefault="009871AC" w:rsidP="006B35D6">
      <w:pPr>
        <w:rPr>
          <w:b/>
          <w:sz w:val="28"/>
          <w:szCs w:val="28"/>
        </w:rPr>
      </w:pPr>
      <w:r>
        <w:rPr>
          <w:sz w:val="20"/>
          <w:szCs w:val="20"/>
        </w:rPr>
        <w:t>2-29-04</w:t>
      </w:r>
    </w:p>
    <w:p w:rsidR="00275A04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72EB">
        <w:rPr>
          <w:rFonts w:ascii="Times New Roman" w:hAnsi="Times New Roman" w:cs="Times New Roman"/>
          <w:b/>
          <w:sz w:val="28"/>
          <w:szCs w:val="28"/>
        </w:rPr>
        <w:lastRenderedPageBreak/>
        <w:t>Внесено:</w:t>
      </w:r>
    </w:p>
    <w:p w:rsidR="00275A04" w:rsidRDefault="009871AC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экономики  </w:t>
      </w:r>
    </w:p>
    <w:p w:rsidR="00ED72EB" w:rsidRPr="00ED72EB" w:rsidRDefault="00ED72EB" w:rsidP="00275A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и инвестиций</w:t>
      </w:r>
      <w:r w:rsidR="00D57D3D">
        <w:rPr>
          <w:rFonts w:ascii="Times New Roman" w:hAnsi="Times New Roman" w:cs="Times New Roman"/>
          <w:sz w:val="28"/>
          <w:szCs w:val="28"/>
        </w:rPr>
        <w:t xml:space="preserve"> </w:t>
      </w: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871AC">
        <w:rPr>
          <w:rFonts w:ascii="Times New Roman" w:hAnsi="Times New Roman" w:cs="Times New Roman"/>
          <w:sz w:val="28"/>
          <w:szCs w:val="28"/>
        </w:rPr>
        <w:t>З.Н. Попова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EB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D57D3D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работы 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D57D3D">
        <w:rPr>
          <w:rFonts w:ascii="Times New Roman" w:hAnsi="Times New Roman" w:cs="Times New Roman"/>
          <w:sz w:val="28"/>
          <w:szCs w:val="28"/>
        </w:rPr>
        <w:t xml:space="preserve">               А.Н.Сутормин</w:t>
      </w:r>
    </w:p>
    <w:p w:rsidR="00C70217" w:rsidRDefault="00C7021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A04" w:rsidRPr="00ED72EB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44"/>
      </w:tblGrid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Кол-во экземпл.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2EB" w:rsidRPr="00ED72EB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ОК, К и ПР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имущ. отн.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с/х и развития кооперации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бух.учета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1AC" w:rsidRPr="00ED72EB" w:rsidRDefault="009871AC" w:rsidP="00ED72EB">
      <w:pPr>
        <w:rPr>
          <w:sz w:val="28"/>
          <w:szCs w:val="28"/>
        </w:rPr>
      </w:pPr>
    </w:p>
    <w:sectPr w:rsidR="009871AC" w:rsidRPr="00ED72EB" w:rsidSect="00C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39" w:rsidRDefault="00814139" w:rsidP="00822723">
      <w:r>
        <w:separator/>
      </w:r>
    </w:p>
  </w:endnote>
  <w:endnote w:type="continuationSeparator" w:id="0">
    <w:p w:rsidR="00814139" w:rsidRDefault="00814139" w:rsidP="008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39" w:rsidRDefault="00814139" w:rsidP="00822723">
      <w:r>
        <w:separator/>
      </w:r>
    </w:p>
  </w:footnote>
  <w:footnote w:type="continuationSeparator" w:id="0">
    <w:p w:rsidR="00814139" w:rsidRDefault="00814139" w:rsidP="008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DFB"/>
    <w:multiLevelType w:val="hybridMultilevel"/>
    <w:tmpl w:val="2CB0E960"/>
    <w:lvl w:ilvl="0" w:tplc="70468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EB"/>
    <w:rsid w:val="00035A7C"/>
    <w:rsid w:val="001345F6"/>
    <w:rsid w:val="001410DF"/>
    <w:rsid w:val="001C5157"/>
    <w:rsid w:val="00216DDA"/>
    <w:rsid w:val="002610C0"/>
    <w:rsid w:val="00275A04"/>
    <w:rsid w:val="002E7DA8"/>
    <w:rsid w:val="003414CE"/>
    <w:rsid w:val="0044096E"/>
    <w:rsid w:val="004D027D"/>
    <w:rsid w:val="00537550"/>
    <w:rsid w:val="005564DD"/>
    <w:rsid w:val="00576388"/>
    <w:rsid w:val="005C4874"/>
    <w:rsid w:val="00620867"/>
    <w:rsid w:val="00633782"/>
    <w:rsid w:val="00663BAA"/>
    <w:rsid w:val="006B35D6"/>
    <w:rsid w:val="00720C84"/>
    <w:rsid w:val="00762C52"/>
    <w:rsid w:val="007A3253"/>
    <w:rsid w:val="007D5993"/>
    <w:rsid w:val="007F19F6"/>
    <w:rsid w:val="00814139"/>
    <w:rsid w:val="00822723"/>
    <w:rsid w:val="00822F23"/>
    <w:rsid w:val="00847909"/>
    <w:rsid w:val="008533A8"/>
    <w:rsid w:val="00922404"/>
    <w:rsid w:val="00924841"/>
    <w:rsid w:val="0094068A"/>
    <w:rsid w:val="00981157"/>
    <w:rsid w:val="009871AC"/>
    <w:rsid w:val="009A0DF6"/>
    <w:rsid w:val="009E0E65"/>
    <w:rsid w:val="009E7DC8"/>
    <w:rsid w:val="00A03B72"/>
    <w:rsid w:val="00A233ED"/>
    <w:rsid w:val="00A82F69"/>
    <w:rsid w:val="00AB4961"/>
    <w:rsid w:val="00AC0114"/>
    <w:rsid w:val="00B3230E"/>
    <w:rsid w:val="00B36C84"/>
    <w:rsid w:val="00B42DED"/>
    <w:rsid w:val="00B65234"/>
    <w:rsid w:val="00BA34ED"/>
    <w:rsid w:val="00BC73C0"/>
    <w:rsid w:val="00BE0DA6"/>
    <w:rsid w:val="00C05766"/>
    <w:rsid w:val="00C47839"/>
    <w:rsid w:val="00C70217"/>
    <w:rsid w:val="00C86F40"/>
    <w:rsid w:val="00CB517D"/>
    <w:rsid w:val="00CC121E"/>
    <w:rsid w:val="00CE5FD8"/>
    <w:rsid w:val="00D57D3D"/>
    <w:rsid w:val="00D83708"/>
    <w:rsid w:val="00DB4517"/>
    <w:rsid w:val="00E05BD7"/>
    <w:rsid w:val="00E2100B"/>
    <w:rsid w:val="00E478EF"/>
    <w:rsid w:val="00E57F77"/>
    <w:rsid w:val="00ED72EB"/>
    <w:rsid w:val="00F11C9C"/>
    <w:rsid w:val="00F12339"/>
    <w:rsid w:val="00F27A00"/>
    <w:rsid w:val="00F46FD3"/>
    <w:rsid w:val="00F503ED"/>
    <w:rsid w:val="00F855BC"/>
    <w:rsid w:val="00F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C39044"/>
  <w15:docId w15:val="{32E3D11B-DD3B-4FDE-95AE-7380FFC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D72EB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325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63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63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2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36</cp:revision>
  <cp:lastPrinted>2021-12-22T07:05:00Z</cp:lastPrinted>
  <dcterms:created xsi:type="dcterms:W3CDTF">2018-02-05T07:59:00Z</dcterms:created>
  <dcterms:modified xsi:type="dcterms:W3CDTF">2022-01-27T06:13:00Z</dcterms:modified>
</cp:coreProperties>
</file>