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3C38D" w14:textId="5736AAA3" w:rsidR="00D73817" w:rsidRDefault="00D73817" w:rsidP="00880A18">
      <w:pPr>
        <w:pStyle w:val="ab"/>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П Р О Е К Т</w:t>
      </w:r>
      <w:bookmarkStart w:id="0" w:name="_GoBack"/>
      <w:bookmarkEnd w:id="0"/>
    </w:p>
    <w:p w14:paraId="7B71BFA0" w14:textId="77777777" w:rsidR="00D73817" w:rsidRDefault="00D73817" w:rsidP="00880A18">
      <w:pPr>
        <w:pStyle w:val="ab"/>
        <w:spacing w:after="0" w:line="240" w:lineRule="auto"/>
        <w:ind w:left="0"/>
        <w:jc w:val="center"/>
        <w:rPr>
          <w:rFonts w:ascii="Times New Roman" w:hAnsi="Times New Roman" w:cs="Times New Roman"/>
          <w:b/>
          <w:sz w:val="28"/>
          <w:szCs w:val="28"/>
        </w:rPr>
      </w:pPr>
    </w:p>
    <w:p w14:paraId="0ED3C209" w14:textId="1F1E11E3" w:rsidR="00BA225A" w:rsidRPr="00F20E94" w:rsidRDefault="00EF58EA" w:rsidP="00880A18">
      <w:pPr>
        <w:pStyle w:val="ab"/>
        <w:spacing w:after="0" w:line="240" w:lineRule="auto"/>
        <w:ind w:left="0"/>
        <w:jc w:val="center"/>
        <w:rPr>
          <w:rFonts w:ascii="Times New Roman" w:hAnsi="Times New Roman" w:cs="Times New Roman"/>
          <w:b/>
          <w:sz w:val="28"/>
          <w:szCs w:val="28"/>
        </w:rPr>
      </w:pPr>
      <w:r w:rsidRPr="00F20E94">
        <w:rPr>
          <w:rFonts w:ascii="Times New Roman" w:hAnsi="Times New Roman" w:cs="Times New Roman"/>
          <w:b/>
          <w:sz w:val="28"/>
          <w:szCs w:val="28"/>
        </w:rPr>
        <w:t xml:space="preserve"> </w:t>
      </w:r>
      <w:r w:rsidR="00BA225A" w:rsidRPr="00F20E94">
        <w:rPr>
          <w:rFonts w:ascii="Times New Roman" w:hAnsi="Times New Roman" w:cs="Times New Roman"/>
          <w:b/>
          <w:sz w:val="28"/>
          <w:szCs w:val="28"/>
        </w:rPr>
        <w:t>АДМИНИСТРАТИВНЫЙ РЕГЛАМЕНТ</w:t>
      </w:r>
    </w:p>
    <w:p w14:paraId="6CC78625" w14:textId="7F929761" w:rsidR="00BA225A" w:rsidRPr="00F20E94" w:rsidRDefault="00EF58EA" w:rsidP="00880A18">
      <w:pPr>
        <w:pStyle w:val="ab"/>
        <w:spacing w:after="0" w:line="240" w:lineRule="auto"/>
        <w:ind w:left="0"/>
        <w:jc w:val="center"/>
        <w:rPr>
          <w:rFonts w:ascii="Times New Roman" w:hAnsi="Times New Roman" w:cs="Times New Roman"/>
          <w:b/>
          <w:sz w:val="28"/>
          <w:szCs w:val="28"/>
        </w:rPr>
      </w:pPr>
      <w:r w:rsidRPr="00F20E94">
        <w:rPr>
          <w:rFonts w:ascii="Times New Roman" w:hAnsi="Times New Roman" w:cs="Times New Roman"/>
          <w:b/>
          <w:sz w:val="28"/>
          <w:szCs w:val="28"/>
        </w:rPr>
        <w:t>ПРЕДОСТАВЛЕНИЯ МУНИЦИПАЛЬНОЙ</w:t>
      </w:r>
      <w:r w:rsidR="00BA225A" w:rsidRPr="00F20E94">
        <w:rPr>
          <w:rFonts w:ascii="Times New Roman" w:hAnsi="Times New Roman" w:cs="Times New Roman"/>
          <w:b/>
          <w:sz w:val="28"/>
          <w:szCs w:val="28"/>
        </w:rPr>
        <w:t xml:space="preserve"> УСЛУГИ «</w:t>
      </w:r>
      <w:r w:rsidR="006166D4" w:rsidRPr="006166D4">
        <w:rPr>
          <w:rFonts w:ascii="Times New Roman" w:hAnsi="Times New Roman" w:cs="Times New Roman"/>
          <w:b/>
          <w:sz w:val="28"/>
          <w:szCs w:val="28"/>
        </w:rPr>
        <w:t>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00BA225A" w:rsidRPr="00F20E94">
        <w:rPr>
          <w:rFonts w:ascii="Times New Roman" w:hAnsi="Times New Roman" w:cs="Times New Roman"/>
          <w:b/>
          <w:sz w:val="28"/>
          <w:szCs w:val="28"/>
        </w:rPr>
        <w:t>»</w:t>
      </w:r>
    </w:p>
    <w:p w14:paraId="3D722018" w14:textId="77777777" w:rsidR="00316760" w:rsidRPr="00F20E94" w:rsidRDefault="00316760" w:rsidP="00880A18">
      <w:pPr>
        <w:pStyle w:val="ConsPlusNormal"/>
        <w:ind w:firstLine="851"/>
        <w:contextualSpacing/>
        <w:jc w:val="both"/>
        <w:rPr>
          <w:rFonts w:ascii="Times New Roman" w:hAnsi="Times New Roman" w:cs="Times New Roman"/>
          <w:b/>
          <w:sz w:val="28"/>
          <w:szCs w:val="28"/>
        </w:rPr>
      </w:pPr>
    </w:p>
    <w:p w14:paraId="5E460CDD" w14:textId="77777777" w:rsidR="009C7534" w:rsidRPr="00F20E94" w:rsidRDefault="009C7534" w:rsidP="00880A18">
      <w:pPr>
        <w:pStyle w:val="ab"/>
        <w:spacing w:after="0" w:line="240" w:lineRule="auto"/>
        <w:ind w:left="0"/>
        <w:jc w:val="center"/>
        <w:rPr>
          <w:rFonts w:ascii="Times New Roman" w:hAnsi="Times New Roman" w:cs="Times New Roman"/>
          <w:b/>
          <w:sz w:val="28"/>
          <w:szCs w:val="28"/>
        </w:rPr>
      </w:pPr>
    </w:p>
    <w:p w14:paraId="40685373" w14:textId="77777777" w:rsidR="009C7534" w:rsidRPr="00F20E94" w:rsidRDefault="009C7534" w:rsidP="00880A18">
      <w:pPr>
        <w:pStyle w:val="ab"/>
        <w:numPr>
          <w:ilvl w:val="0"/>
          <w:numId w:val="1"/>
        </w:numPr>
        <w:spacing w:after="0" w:line="240" w:lineRule="auto"/>
        <w:ind w:left="0" w:firstLine="0"/>
        <w:jc w:val="center"/>
        <w:rPr>
          <w:rFonts w:ascii="Times New Roman" w:hAnsi="Times New Roman" w:cs="Times New Roman"/>
          <w:b/>
          <w:sz w:val="28"/>
          <w:szCs w:val="28"/>
        </w:rPr>
      </w:pPr>
      <w:r w:rsidRPr="00F20E94">
        <w:rPr>
          <w:rFonts w:ascii="Times New Roman" w:hAnsi="Times New Roman" w:cs="Times New Roman"/>
          <w:b/>
          <w:sz w:val="28"/>
          <w:szCs w:val="28"/>
        </w:rPr>
        <w:t>ОБЩИЕ ПОЛОЖЕНИЯ</w:t>
      </w:r>
    </w:p>
    <w:p w14:paraId="7D564275" w14:textId="77777777" w:rsidR="009C7534" w:rsidRPr="00F20E94" w:rsidRDefault="009C7534" w:rsidP="00880A18">
      <w:pPr>
        <w:contextualSpacing/>
        <w:jc w:val="center"/>
        <w:rPr>
          <w:b/>
          <w:sz w:val="28"/>
          <w:szCs w:val="28"/>
        </w:rPr>
      </w:pPr>
    </w:p>
    <w:p w14:paraId="714080FB" w14:textId="77777777" w:rsidR="009C7534" w:rsidRPr="00F20E94" w:rsidRDefault="009C7534"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F20E94">
        <w:rPr>
          <w:rFonts w:ascii="Times New Roman" w:hAnsi="Times New Roman" w:cs="Times New Roman"/>
          <w:b/>
          <w:sz w:val="28"/>
          <w:szCs w:val="28"/>
        </w:rPr>
        <w:t>Предмет регулирования регламента</w:t>
      </w:r>
    </w:p>
    <w:p w14:paraId="52A10E66" w14:textId="77777777" w:rsidR="009C7534" w:rsidRPr="00E53E5A" w:rsidRDefault="009C7534" w:rsidP="00880A18">
      <w:pPr>
        <w:contextualSpacing/>
        <w:jc w:val="center"/>
        <w:rPr>
          <w:sz w:val="28"/>
          <w:szCs w:val="28"/>
        </w:rPr>
      </w:pPr>
    </w:p>
    <w:p w14:paraId="5DE3DC57" w14:textId="13A11CEA" w:rsidR="00F20E94" w:rsidRPr="001F243D" w:rsidRDefault="009C7534" w:rsidP="001F243D">
      <w:pPr>
        <w:numPr>
          <w:ilvl w:val="0"/>
          <w:numId w:val="3"/>
        </w:numPr>
        <w:autoSpaceDE w:val="0"/>
        <w:autoSpaceDN w:val="0"/>
        <w:adjustRightInd w:val="0"/>
        <w:ind w:left="0" w:firstLine="851"/>
        <w:contextualSpacing/>
        <w:jc w:val="both"/>
        <w:rPr>
          <w:rFonts w:eastAsia="Calibri"/>
          <w:sz w:val="22"/>
          <w:szCs w:val="22"/>
        </w:rPr>
      </w:pPr>
      <w:proofErr w:type="gramStart"/>
      <w:r w:rsidRPr="001F243D">
        <w:rPr>
          <w:sz w:val="28"/>
          <w:szCs w:val="28"/>
        </w:rPr>
        <w:t>Административный регламен</w:t>
      </w:r>
      <w:r w:rsidR="003E74D3" w:rsidRPr="001F243D">
        <w:rPr>
          <w:sz w:val="28"/>
          <w:szCs w:val="28"/>
        </w:rPr>
        <w:t>т предоставления муниципальной</w:t>
      </w:r>
      <w:r w:rsidRPr="001F243D">
        <w:rPr>
          <w:sz w:val="28"/>
          <w:szCs w:val="28"/>
        </w:rPr>
        <w:t xml:space="preserve"> услуги «</w:t>
      </w:r>
      <w:r w:rsidR="00C245F1" w:rsidRPr="001F243D">
        <w:rPr>
          <w:sz w:val="28"/>
          <w:szCs w:val="28"/>
        </w:rPr>
        <w:t>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1F243D">
        <w:rPr>
          <w:sz w:val="28"/>
          <w:szCs w:val="28"/>
        </w:rPr>
        <w:t xml:space="preserve">» определяет сроки и последовательность административных процедур (действий) при предоставлении </w:t>
      </w:r>
      <w:r w:rsidR="003E74D3" w:rsidRPr="001F243D">
        <w:rPr>
          <w:sz w:val="28"/>
          <w:szCs w:val="28"/>
        </w:rPr>
        <w:t>муниципальной</w:t>
      </w:r>
      <w:r w:rsidRPr="001F243D">
        <w:rPr>
          <w:sz w:val="28"/>
          <w:szCs w:val="28"/>
        </w:rPr>
        <w:t xml:space="preserve"> услуги «</w:t>
      </w:r>
      <w:r w:rsidR="00C245F1" w:rsidRPr="001F243D">
        <w:rPr>
          <w:sz w:val="28"/>
          <w:szCs w:val="28"/>
        </w:rPr>
        <w:t>Постановка граждан, имеющих трех и более детей, на учет в целях бесплатного предоставления земельного участка, государственная</w:t>
      </w:r>
      <w:proofErr w:type="gramEnd"/>
      <w:r w:rsidR="00C245F1" w:rsidRPr="001F243D">
        <w:rPr>
          <w:sz w:val="28"/>
          <w:szCs w:val="28"/>
        </w:rPr>
        <w:t xml:space="preserve"> </w:t>
      </w:r>
      <w:proofErr w:type="gramStart"/>
      <w:r w:rsidR="00C245F1" w:rsidRPr="001F243D">
        <w:rPr>
          <w:sz w:val="28"/>
          <w:szCs w:val="28"/>
        </w:rPr>
        <w:t>собственность</w:t>
      </w:r>
      <w:proofErr w:type="gramEnd"/>
      <w:r w:rsidR="00C245F1" w:rsidRPr="001F243D">
        <w:rPr>
          <w:sz w:val="28"/>
          <w:szCs w:val="28"/>
        </w:rPr>
        <w:t xml:space="preserve"> на который не разграничена, или земельного участка, находящегося в муниципальной собственности</w:t>
      </w:r>
      <w:r w:rsidRPr="001F243D">
        <w:rPr>
          <w:sz w:val="28"/>
          <w:szCs w:val="28"/>
        </w:rPr>
        <w:t xml:space="preserve">» (далее - </w:t>
      </w:r>
      <w:r w:rsidR="005D48B4" w:rsidRPr="001F243D">
        <w:rPr>
          <w:sz w:val="28"/>
          <w:szCs w:val="28"/>
        </w:rPr>
        <w:t>муниципальная</w:t>
      </w:r>
      <w:r w:rsidRPr="001F243D">
        <w:rPr>
          <w:sz w:val="28"/>
          <w:szCs w:val="28"/>
        </w:rPr>
        <w:t xml:space="preserve"> услуга), </w:t>
      </w:r>
      <w:r w:rsidR="00F20E94" w:rsidRPr="001F243D">
        <w:rPr>
          <w:rFonts w:eastAsia="Calibri"/>
          <w:sz w:val="28"/>
          <w:szCs w:val="28"/>
        </w:rPr>
        <w:t>а также порядок взаимодействия между должностными лицами</w:t>
      </w:r>
      <w:r w:rsidR="001F243D" w:rsidRPr="001F243D">
        <w:rPr>
          <w:rFonts w:eastAsia="Calibri"/>
          <w:sz w:val="28"/>
          <w:szCs w:val="28"/>
        </w:rPr>
        <w:t xml:space="preserve"> администрации </w:t>
      </w:r>
      <w:proofErr w:type="spellStart"/>
      <w:r w:rsidR="001F243D" w:rsidRPr="001F243D">
        <w:rPr>
          <w:rFonts w:eastAsia="Calibri"/>
          <w:sz w:val="28"/>
          <w:szCs w:val="28"/>
        </w:rPr>
        <w:t>Добровского</w:t>
      </w:r>
      <w:proofErr w:type="spellEnd"/>
      <w:r w:rsidR="001F243D" w:rsidRPr="001F243D">
        <w:rPr>
          <w:rFonts w:eastAsia="Calibri"/>
          <w:sz w:val="28"/>
          <w:szCs w:val="28"/>
        </w:rPr>
        <w:t xml:space="preserve"> муниципального района</w:t>
      </w:r>
      <w:r w:rsidR="00225737" w:rsidRPr="001F243D">
        <w:rPr>
          <w:rFonts w:eastAsia="Calibri"/>
          <w:sz w:val="28"/>
          <w:szCs w:val="28"/>
        </w:rPr>
        <w:t xml:space="preserve"> </w:t>
      </w:r>
      <w:r w:rsidR="00CD7298" w:rsidRPr="001F243D">
        <w:rPr>
          <w:rFonts w:eastAsia="Calibri"/>
          <w:sz w:val="28"/>
          <w:szCs w:val="28"/>
        </w:rPr>
        <w:t>(далее</w:t>
      </w:r>
      <w:r w:rsidR="006B7A01" w:rsidRPr="001F243D">
        <w:rPr>
          <w:rFonts w:eastAsia="Calibri"/>
          <w:sz w:val="28"/>
          <w:szCs w:val="28"/>
        </w:rPr>
        <w:t xml:space="preserve"> </w:t>
      </w:r>
      <w:r w:rsidR="00CD7298" w:rsidRPr="001F243D">
        <w:rPr>
          <w:rFonts w:eastAsia="Calibri"/>
          <w:sz w:val="28"/>
          <w:szCs w:val="28"/>
        </w:rPr>
        <w:t>-</w:t>
      </w:r>
      <w:r w:rsidR="006B7A01" w:rsidRPr="001F243D">
        <w:rPr>
          <w:rFonts w:eastAsia="Calibri"/>
          <w:sz w:val="28"/>
          <w:szCs w:val="28"/>
        </w:rPr>
        <w:t xml:space="preserve"> </w:t>
      </w:r>
      <w:r w:rsidR="00CD7298" w:rsidRPr="001F243D">
        <w:rPr>
          <w:rFonts w:eastAsia="Calibri"/>
          <w:sz w:val="28"/>
          <w:szCs w:val="28"/>
        </w:rPr>
        <w:t>ОМСУ)</w:t>
      </w:r>
      <w:r w:rsidR="00F20E94" w:rsidRPr="001F243D">
        <w:rPr>
          <w:rFonts w:eastAsia="Calibri"/>
          <w:sz w:val="28"/>
          <w:szCs w:val="28"/>
        </w:rPr>
        <w:t>,</w:t>
      </w:r>
    </w:p>
    <w:p w14:paraId="64342FEC" w14:textId="0C602700" w:rsidR="00F20E94" w:rsidRPr="00F20E94" w:rsidRDefault="00F20E94" w:rsidP="001F243D">
      <w:pPr>
        <w:autoSpaceDE w:val="0"/>
        <w:autoSpaceDN w:val="0"/>
        <w:adjustRightInd w:val="0"/>
        <w:contextualSpacing/>
        <w:jc w:val="both"/>
        <w:rPr>
          <w:rFonts w:eastAsia="Calibri"/>
          <w:sz w:val="22"/>
          <w:szCs w:val="22"/>
        </w:rPr>
      </w:pPr>
      <w:r w:rsidRPr="00F20E94">
        <w:rPr>
          <w:rFonts w:eastAsia="Calibri"/>
          <w:sz w:val="28"/>
          <w:szCs w:val="28"/>
        </w:rPr>
        <w:t xml:space="preserve">порядок взаимодействия </w:t>
      </w:r>
      <w:r w:rsidR="000965EB">
        <w:rPr>
          <w:rFonts w:eastAsia="Calibri"/>
          <w:sz w:val="28"/>
          <w:szCs w:val="28"/>
        </w:rPr>
        <w:t>а</w:t>
      </w:r>
      <w:r w:rsidR="001F243D">
        <w:rPr>
          <w:rFonts w:eastAsia="Calibri"/>
          <w:sz w:val="28"/>
          <w:szCs w:val="28"/>
        </w:rPr>
        <w:t xml:space="preserve">дминистрации </w:t>
      </w:r>
      <w:proofErr w:type="spellStart"/>
      <w:r w:rsidR="001F243D">
        <w:rPr>
          <w:rFonts w:eastAsia="Calibri"/>
          <w:sz w:val="28"/>
          <w:szCs w:val="28"/>
        </w:rPr>
        <w:t>Добровского</w:t>
      </w:r>
      <w:proofErr w:type="spellEnd"/>
      <w:r w:rsidR="001F243D">
        <w:rPr>
          <w:rFonts w:eastAsia="Calibri"/>
          <w:sz w:val="28"/>
          <w:szCs w:val="28"/>
        </w:rPr>
        <w:t xml:space="preserve"> муниципального района</w:t>
      </w:r>
      <w:r w:rsidRPr="00F20E94">
        <w:rPr>
          <w:rFonts w:eastAsia="Calibri"/>
          <w:lang w:eastAsia="en-US"/>
        </w:rPr>
        <w:t xml:space="preserve">                     </w:t>
      </w:r>
      <w:r w:rsidR="00AE15D4">
        <w:rPr>
          <w:rFonts w:eastAsia="Calibri"/>
          <w:lang w:eastAsia="en-US"/>
        </w:rPr>
        <w:t xml:space="preserve">                            </w:t>
      </w:r>
      <w:r w:rsidR="001F243D">
        <w:rPr>
          <w:rFonts w:eastAsia="Calibri"/>
          <w:lang w:eastAsia="en-US"/>
        </w:rPr>
        <w:t xml:space="preserve">       </w:t>
      </w:r>
    </w:p>
    <w:p w14:paraId="411F6FBD" w14:textId="77777777" w:rsidR="009C7534" w:rsidRPr="000659C9" w:rsidRDefault="00CF4992" w:rsidP="00880A18">
      <w:pPr>
        <w:autoSpaceDE w:val="0"/>
        <w:autoSpaceDN w:val="0"/>
        <w:adjustRightInd w:val="0"/>
        <w:contextualSpacing/>
        <w:jc w:val="both"/>
        <w:rPr>
          <w:sz w:val="28"/>
          <w:szCs w:val="28"/>
        </w:rPr>
      </w:pPr>
      <w:r w:rsidRPr="00F20E94">
        <w:rPr>
          <w:sz w:val="28"/>
          <w:szCs w:val="28"/>
        </w:rPr>
        <w:t xml:space="preserve">с заявителями, иными органами, учреждениями и организациями при </w:t>
      </w:r>
      <w:r w:rsidRPr="000659C9">
        <w:rPr>
          <w:sz w:val="28"/>
          <w:szCs w:val="28"/>
        </w:rPr>
        <w:t>предоставлении муниципальной услуг</w:t>
      </w:r>
      <w:r w:rsidR="004F2C81" w:rsidRPr="000659C9">
        <w:rPr>
          <w:sz w:val="28"/>
          <w:szCs w:val="28"/>
        </w:rPr>
        <w:t>и.</w:t>
      </w:r>
    </w:p>
    <w:p w14:paraId="6E0E7AED" w14:textId="77777777" w:rsidR="00CF4992" w:rsidRPr="000659C9" w:rsidRDefault="00CF4992" w:rsidP="00880A18">
      <w:pPr>
        <w:pStyle w:val="ab"/>
        <w:autoSpaceDE w:val="0"/>
        <w:autoSpaceDN w:val="0"/>
        <w:adjustRightInd w:val="0"/>
        <w:spacing w:after="0" w:line="240" w:lineRule="auto"/>
        <w:ind w:left="851"/>
        <w:jc w:val="both"/>
        <w:rPr>
          <w:rFonts w:ascii="Times New Roman" w:hAnsi="Times New Roman" w:cs="Times New Roman"/>
          <w:sz w:val="28"/>
          <w:szCs w:val="28"/>
        </w:rPr>
      </w:pPr>
    </w:p>
    <w:p w14:paraId="3C8ECB10" w14:textId="77777777" w:rsidR="009C7534" w:rsidRPr="000659C9" w:rsidRDefault="009C7534"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0659C9">
        <w:rPr>
          <w:rFonts w:ascii="Times New Roman" w:hAnsi="Times New Roman" w:cs="Times New Roman"/>
          <w:b/>
          <w:sz w:val="28"/>
          <w:szCs w:val="28"/>
        </w:rPr>
        <w:t>Круг заявителей</w:t>
      </w:r>
    </w:p>
    <w:p w14:paraId="4D10ED1E" w14:textId="77777777" w:rsidR="009C7534" w:rsidRPr="000659C9" w:rsidRDefault="009C7534" w:rsidP="00880A18">
      <w:pPr>
        <w:pStyle w:val="ab"/>
        <w:spacing w:after="0" w:line="240" w:lineRule="auto"/>
        <w:rPr>
          <w:rFonts w:ascii="Times New Roman" w:hAnsi="Times New Roman" w:cs="Times New Roman"/>
          <w:sz w:val="28"/>
          <w:szCs w:val="28"/>
        </w:rPr>
      </w:pPr>
    </w:p>
    <w:p w14:paraId="4AF88646" w14:textId="57EF8323" w:rsidR="00C245F1" w:rsidRDefault="00BD4271"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 xml:space="preserve">Заявителями на получение </w:t>
      </w:r>
      <w:r w:rsidR="003C52F7" w:rsidRPr="000659C9">
        <w:rPr>
          <w:rFonts w:ascii="Times New Roman" w:hAnsi="Times New Roman" w:cs="Times New Roman"/>
          <w:sz w:val="28"/>
          <w:szCs w:val="28"/>
        </w:rPr>
        <w:t xml:space="preserve">муниципальной </w:t>
      </w:r>
      <w:r w:rsidRPr="000659C9">
        <w:rPr>
          <w:rFonts w:ascii="Times New Roman" w:hAnsi="Times New Roman" w:cs="Times New Roman"/>
          <w:sz w:val="28"/>
          <w:szCs w:val="28"/>
        </w:rPr>
        <w:t>услуги</w:t>
      </w:r>
      <w:r w:rsidR="00C245F1">
        <w:rPr>
          <w:rFonts w:ascii="Times New Roman" w:hAnsi="Times New Roman" w:cs="Times New Roman"/>
          <w:sz w:val="28"/>
          <w:szCs w:val="28"/>
        </w:rPr>
        <w:t xml:space="preserve"> (далее – заявитель)</w:t>
      </w:r>
      <w:r w:rsidRPr="000659C9">
        <w:rPr>
          <w:rFonts w:ascii="Times New Roman" w:hAnsi="Times New Roman" w:cs="Times New Roman"/>
          <w:sz w:val="28"/>
          <w:szCs w:val="28"/>
        </w:rPr>
        <w:t xml:space="preserve"> являются</w:t>
      </w:r>
      <w:r w:rsidR="00C245F1">
        <w:rPr>
          <w:rFonts w:ascii="Times New Roman" w:hAnsi="Times New Roman" w:cs="Times New Roman"/>
          <w:sz w:val="28"/>
          <w:szCs w:val="28"/>
        </w:rPr>
        <w:t>:</w:t>
      </w:r>
    </w:p>
    <w:p w14:paraId="702704E5" w14:textId="568D0C08" w:rsidR="00C245F1" w:rsidRPr="00C245F1" w:rsidRDefault="00C245F1" w:rsidP="00C245F1">
      <w:pPr>
        <w:ind w:firstLine="851"/>
        <w:jc w:val="both"/>
        <w:rPr>
          <w:sz w:val="28"/>
          <w:szCs w:val="28"/>
        </w:rPr>
      </w:pPr>
      <w:proofErr w:type="gramStart"/>
      <w:r w:rsidRPr="00C245F1">
        <w:rPr>
          <w:sz w:val="28"/>
          <w:szCs w:val="28"/>
        </w:rPr>
        <w:t>граждане Российской Федерации, имеющие трех и более детей в возрасте до восемнадцати лет, проживающие на территории Липецкой области более трех лет, состоящие на учете в качестве нуждающихся в жилых помещениях или у них на момент обращения имеются основания для постановки на учет в качестве нуждающихся в жилых помещениях в порядке, предусмотренном статьями 51 и 53 Жилищного кодекса Российской Федерации (в</w:t>
      </w:r>
      <w:proofErr w:type="gramEnd"/>
      <w:r w:rsidRPr="00C245F1">
        <w:rPr>
          <w:sz w:val="28"/>
          <w:szCs w:val="28"/>
        </w:rPr>
        <w:t xml:space="preserve"> </w:t>
      </w:r>
      <w:proofErr w:type="gramStart"/>
      <w:r w:rsidRPr="00C245F1">
        <w:rPr>
          <w:sz w:val="28"/>
          <w:szCs w:val="28"/>
        </w:rPr>
        <w:t>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roofErr w:type="gramEnd"/>
    </w:p>
    <w:p w14:paraId="1D657C9B" w14:textId="08195CB8" w:rsidR="009C7534" w:rsidRPr="00C245F1" w:rsidRDefault="00C245F1" w:rsidP="00C245F1">
      <w:pPr>
        <w:ind w:firstLine="851"/>
        <w:jc w:val="both"/>
        <w:rPr>
          <w:sz w:val="28"/>
          <w:szCs w:val="28"/>
        </w:rPr>
      </w:pPr>
      <w:r w:rsidRPr="00C245F1">
        <w:rPr>
          <w:sz w:val="28"/>
          <w:szCs w:val="28"/>
        </w:rPr>
        <w:t xml:space="preserve">граждане Российской Федерации, имеющие трех и более детей в возрасте до восемнадцати лет, проживающие на территории Липецкой области более трех лет (в случае предоставления земельного участка, предназначенного для </w:t>
      </w:r>
      <w:r w:rsidRPr="00C245F1">
        <w:rPr>
          <w:sz w:val="28"/>
          <w:szCs w:val="28"/>
        </w:rPr>
        <w:lastRenderedPageBreak/>
        <w:t>огородничества, ведения личного подсобного хозяйства (полевой земельный участок), садоводства).</w:t>
      </w:r>
    </w:p>
    <w:p w14:paraId="1AF0B984" w14:textId="5CFBECA6" w:rsidR="000659C9" w:rsidRDefault="000659C9" w:rsidP="000659C9">
      <w:pPr>
        <w:jc w:val="both"/>
        <w:rPr>
          <w:sz w:val="28"/>
          <w:szCs w:val="28"/>
        </w:rPr>
      </w:pPr>
    </w:p>
    <w:p w14:paraId="6AAC9CD9" w14:textId="77777777" w:rsidR="000659C9" w:rsidRPr="000659C9" w:rsidRDefault="000659C9"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0659C9">
        <w:rPr>
          <w:rFonts w:ascii="Times New Roman" w:hAnsi="Times New Roman" w:cs="Times New Roman"/>
          <w:b/>
          <w:sz w:val="28"/>
          <w:szCs w:val="28"/>
        </w:rPr>
        <w:t>Требования к порядку информирования о предоставлении муниципальной услуги</w:t>
      </w:r>
    </w:p>
    <w:p w14:paraId="54681B19" w14:textId="77777777" w:rsidR="000659C9" w:rsidRPr="000659C9" w:rsidRDefault="000659C9" w:rsidP="000659C9">
      <w:pPr>
        <w:jc w:val="both"/>
        <w:rPr>
          <w:sz w:val="28"/>
          <w:szCs w:val="28"/>
        </w:rPr>
      </w:pPr>
    </w:p>
    <w:p w14:paraId="29161E30" w14:textId="04999450" w:rsidR="000659C9" w:rsidRPr="009A1CDB" w:rsidRDefault="00353B99" w:rsidP="009A1CDB">
      <w:pPr>
        <w:pStyle w:val="ab"/>
        <w:autoSpaceDE w:val="0"/>
        <w:autoSpaceDN w:val="0"/>
        <w:adjustRightInd w:val="0"/>
        <w:spacing w:after="0" w:line="240" w:lineRule="auto"/>
        <w:ind w:left="0" w:firstLine="709"/>
        <w:jc w:val="both"/>
        <w:rPr>
          <w:sz w:val="28"/>
          <w:szCs w:val="28"/>
          <w:vertAlign w:val="superscript"/>
        </w:rPr>
      </w:pPr>
      <w:proofErr w:type="gramStart"/>
      <w:r w:rsidRPr="000965EB">
        <w:rPr>
          <w:rFonts w:ascii="Times New Roman" w:eastAsia="Calibri" w:hAnsi="Times New Roman" w:cs="Times New Roman"/>
          <w:sz w:val="28"/>
          <w:szCs w:val="28"/>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sidR="009A1CDB">
        <w:rPr>
          <w:rFonts w:ascii="Times New Roman" w:eastAsia="Calibri" w:hAnsi="Times New Roman" w:cs="Times New Roman"/>
          <w:sz w:val="28"/>
          <w:szCs w:val="28"/>
        </w:rPr>
        <w:t>а</w:t>
      </w:r>
      <w:r w:rsidR="000965EB" w:rsidRPr="000965EB">
        <w:rPr>
          <w:rFonts w:ascii="Times New Roman" w:eastAsia="Calibri" w:hAnsi="Times New Roman" w:cs="Times New Roman"/>
          <w:sz w:val="28"/>
          <w:szCs w:val="28"/>
        </w:rPr>
        <w:t xml:space="preserve">дминистрацией </w:t>
      </w:r>
      <w:proofErr w:type="spellStart"/>
      <w:r w:rsidR="000965EB" w:rsidRPr="000965EB">
        <w:rPr>
          <w:rFonts w:ascii="Times New Roman" w:eastAsia="Calibri" w:hAnsi="Times New Roman" w:cs="Times New Roman"/>
          <w:sz w:val="28"/>
          <w:szCs w:val="28"/>
        </w:rPr>
        <w:t>Добровского</w:t>
      </w:r>
      <w:proofErr w:type="spellEnd"/>
      <w:r w:rsidR="000965EB" w:rsidRPr="000965EB">
        <w:rPr>
          <w:rFonts w:ascii="Times New Roman" w:eastAsia="Calibri" w:hAnsi="Times New Roman" w:cs="Times New Roman"/>
          <w:sz w:val="28"/>
          <w:szCs w:val="28"/>
        </w:rPr>
        <w:t xml:space="preserve"> муниципального района                                                       </w:t>
      </w:r>
      <w:r w:rsidR="000659C9" w:rsidRPr="009A1CDB">
        <w:rPr>
          <w:rFonts w:ascii="Times New Roman" w:hAnsi="Times New Roman" w:cs="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(функций) </w:t>
      </w:r>
      <w:r w:rsidR="00AE15D4" w:rsidRPr="009A1CDB">
        <w:rPr>
          <w:rFonts w:ascii="Times New Roman" w:hAnsi="Times New Roman" w:cs="Times New Roman"/>
          <w:sz w:val="28"/>
          <w:szCs w:val="28"/>
        </w:rPr>
        <w:t xml:space="preserve">    </w:t>
      </w:r>
      <w:r w:rsidR="000659C9" w:rsidRPr="009A1CDB">
        <w:rPr>
          <w:rFonts w:ascii="Times New Roman" w:hAnsi="Times New Roman" w:cs="Times New Roman"/>
          <w:sz w:val="28"/>
          <w:szCs w:val="28"/>
        </w:rPr>
        <w:t>(далее - ЕПГУ) (http://www.gosuslugi.ru) и Региональный портал государственных и муниципальных услуг Липецкой области (далее – РПГУ) (http://pgu.admlr</w:t>
      </w:r>
      <w:proofErr w:type="gramEnd"/>
      <w:r w:rsidR="000659C9" w:rsidRPr="009A1CDB">
        <w:rPr>
          <w:rFonts w:ascii="Times New Roman" w:hAnsi="Times New Roman" w:cs="Times New Roman"/>
          <w:sz w:val="28"/>
          <w:szCs w:val="28"/>
        </w:rPr>
        <w:t>.</w:t>
      </w:r>
      <w:proofErr w:type="gramStart"/>
      <w:r w:rsidR="000659C9" w:rsidRPr="009A1CDB">
        <w:rPr>
          <w:rFonts w:ascii="Times New Roman" w:hAnsi="Times New Roman" w:cs="Times New Roman"/>
          <w:sz w:val="28"/>
          <w:szCs w:val="28"/>
        </w:rPr>
        <w:t xml:space="preserve">lipetsk.ru), средств телефонной связи, средств массовой информации, информационных материалов, путем размещения информации на официальном сайте </w:t>
      </w:r>
      <w:r w:rsidR="001F243D" w:rsidRPr="009A1CDB">
        <w:rPr>
          <w:rFonts w:ascii="Times New Roman" w:hAnsi="Times New Roman" w:cs="Times New Roman"/>
          <w:sz w:val="28"/>
          <w:szCs w:val="28"/>
        </w:rPr>
        <w:t xml:space="preserve">администрации </w:t>
      </w:r>
      <w:proofErr w:type="spellStart"/>
      <w:r w:rsidR="001F243D" w:rsidRPr="009A1CDB">
        <w:rPr>
          <w:rFonts w:ascii="Times New Roman" w:hAnsi="Times New Roman" w:cs="Times New Roman"/>
          <w:sz w:val="28"/>
          <w:szCs w:val="28"/>
        </w:rPr>
        <w:t>Добровского</w:t>
      </w:r>
      <w:proofErr w:type="spellEnd"/>
      <w:r w:rsidR="001F243D" w:rsidRPr="009A1CDB">
        <w:rPr>
          <w:rFonts w:ascii="Times New Roman" w:hAnsi="Times New Roman" w:cs="Times New Roman"/>
          <w:sz w:val="28"/>
          <w:szCs w:val="28"/>
        </w:rPr>
        <w:t xml:space="preserve"> муниципального района</w:t>
      </w:r>
      <w:r w:rsidR="000659C9" w:rsidRPr="009A1CDB">
        <w:rPr>
          <w:rFonts w:ascii="Times New Roman" w:hAnsi="Times New Roman" w:cs="Times New Roman"/>
          <w:sz w:val="28"/>
          <w:szCs w:val="28"/>
        </w:rPr>
        <w:t xml:space="preserve"> (</w:t>
      </w:r>
      <w:r w:rsidR="008F1F6D" w:rsidRPr="009A1CDB">
        <w:rPr>
          <w:rFonts w:ascii="Times New Roman" w:hAnsi="Times New Roman" w:cs="Times New Roman"/>
          <w:sz w:val="28"/>
          <w:szCs w:val="28"/>
        </w:rPr>
        <w:t>http://admdobroe.ru</w:t>
      </w:r>
      <w:r w:rsidR="000659C9" w:rsidRPr="009A1CDB">
        <w:rPr>
          <w:rFonts w:ascii="Times New Roman" w:hAnsi="Times New Roman" w:cs="Times New Roman"/>
          <w:sz w:val="28"/>
          <w:szCs w:val="28"/>
        </w:rPr>
        <w:t>) , и</w:t>
      </w:r>
      <w:r w:rsidR="000659C9" w:rsidRPr="009A1CDB">
        <w:rPr>
          <w:rFonts w:ascii="Times New Roman" w:eastAsia="Calibri" w:hAnsi="Times New Roman" w:cs="Times New Roman"/>
          <w:sz w:val="28"/>
          <w:szCs w:val="28"/>
        </w:rPr>
        <w:t xml:space="preserve"> направления письменных ответов на</w:t>
      </w:r>
      <w:r w:rsidR="001F243D" w:rsidRPr="009A1CDB">
        <w:rPr>
          <w:rFonts w:ascii="Times New Roman" w:eastAsia="Calibri" w:hAnsi="Times New Roman" w:cs="Times New Roman"/>
          <w:sz w:val="28"/>
          <w:szCs w:val="28"/>
        </w:rPr>
        <w:t xml:space="preserve"> </w:t>
      </w:r>
      <w:r w:rsidR="000659C9" w:rsidRPr="009A1CDB">
        <w:rPr>
          <w:rFonts w:ascii="Times New Roman" w:eastAsia="Calibri" w:hAnsi="Times New Roman" w:cs="Times New Roman"/>
          <w:sz w:val="28"/>
          <w:szCs w:val="28"/>
        </w:rPr>
        <w:t>обращения заявителей посредством почтовой связи, посредством электронной почты, а также при личном приеме заявителей.</w:t>
      </w:r>
      <w:r w:rsidR="000659C9" w:rsidRPr="00A12C58">
        <w:rPr>
          <w:rFonts w:eastAsia="Calibri"/>
          <w:sz w:val="28"/>
          <w:szCs w:val="28"/>
        </w:rPr>
        <w:t xml:space="preserve"> </w:t>
      </w:r>
      <w:proofErr w:type="gramEnd"/>
    </w:p>
    <w:p w14:paraId="7B5081DA" w14:textId="6517BBA6" w:rsidR="00A12C58" w:rsidRPr="00A12C58" w:rsidRDefault="00A12C58" w:rsidP="00DF65F3">
      <w:pPr>
        <w:pStyle w:val="ab"/>
        <w:numPr>
          <w:ilvl w:val="0"/>
          <w:numId w:val="3"/>
        </w:numPr>
        <w:spacing w:after="0" w:line="240" w:lineRule="auto"/>
        <w:ind w:left="0" w:firstLine="851"/>
        <w:jc w:val="both"/>
        <w:rPr>
          <w:rFonts w:ascii="Times New Roman" w:hAnsi="Times New Roman" w:cs="Times New Roman"/>
          <w:sz w:val="28"/>
          <w:szCs w:val="28"/>
        </w:rPr>
      </w:pPr>
      <w:r w:rsidRPr="00A12C58">
        <w:rPr>
          <w:rFonts w:ascii="Times New Roman" w:hAnsi="Times New Roman" w:cs="Times New Roman"/>
          <w:sz w:val="28"/>
          <w:szCs w:val="28"/>
        </w:rPr>
        <w:t xml:space="preserve">На сайте </w:t>
      </w:r>
      <w:r w:rsidRPr="00A12C58">
        <w:rPr>
          <w:rFonts w:ascii="Times New Roman" w:hAnsi="Times New Roman" w:cs="Times New Roman"/>
          <w:color w:val="000000"/>
          <w:sz w:val="28"/>
          <w:szCs w:val="28"/>
        </w:rPr>
        <w:t xml:space="preserve">ОМСУ, </w:t>
      </w:r>
      <w:r w:rsidRPr="00A12C58">
        <w:rPr>
          <w:rFonts w:ascii="Times New Roman" w:hAnsi="Times New Roman" w:cs="Times New Roman"/>
          <w:sz w:val="28"/>
          <w:szCs w:val="28"/>
        </w:rPr>
        <w:t>многофункционального центра предоставления государственных и муниципальных услуг (далее – МФЦ</w:t>
      </w:r>
      <w:r w:rsidRPr="00A12C58">
        <w:rPr>
          <w:rFonts w:ascii="Times New Roman" w:hAnsi="Times New Roman" w:cs="Times New Roman"/>
          <w:color w:val="000000"/>
          <w:sz w:val="28"/>
          <w:szCs w:val="28"/>
        </w:rPr>
        <w:t>), ЕПГУ и РПГУ размещаются 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p>
    <w:p w14:paraId="67251B10" w14:textId="1CAD4A50" w:rsidR="000659C9" w:rsidRPr="000659C9" w:rsidRDefault="00353B99" w:rsidP="00DF65F3">
      <w:pPr>
        <w:pStyle w:val="ab"/>
        <w:numPr>
          <w:ilvl w:val="0"/>
          <w:numId w:val="3"/>
        </w:numPr>
        <w:spacing w:after="0" w:line="240" w:lineRule="auto"/>
        <w:ind w:left="0" w:firstLine="851"/>
        <w:jc w:val="both"/>
        <w:rPr>
          <w:rFonts w:ascii="Times New Roman" w:hAnsi="Times New Roman" w:cs="Times New Roman"/>
          <w:sz w:val="28"/>
          <w:szCs w:val="28"/>
        </w:rPr>
      </w:pPr>
      <w:r w:rsidRPr="00A12C58">
        <w:rPr>
          <w:rFonts w:ascii="Times New Roman" w:hAnsi="Times New Roman" w:cs="Times New Roman"/>
          <w:sz w:val="28"/>
          <w:szCs w:val="28"/>
        </w:rPr>
        <w:t>ОМСУ осуществляет прием заявителей для предоставления муниципальной услуги</w:t>
      </w:r>
      <w:r w:rsidRPr="000659C9">
        <w:rPr>
          <w:rFonts w:ascii="Times New Roman" w:hAnsi="Times New Roman" w:cs="Times New Roman"/>
          <w:sz w:val="28"/>
          <w:szCs w:val="28"/>
        </w:rPr>
        <w:t xml:space="preserve"> в соответствии с графиком работы, утверждённым руководителем</w:t>
      </w:r>
      <w:r w:rsidRPr="000659C9">
        <w:rPr>
          <w:rFonts w:ascii="Times New Roman" w:hAnsi="Times New Roman" w:cs="Times New Roman"/>
          <w:color w:val="FF0000"/>
          <w:sz w:val="28"/>
          <w:szCs w:val="28"/>
        </w:rPr>
        <w:t xml:space="preserve"> </w:t>
      </w:r>
      <w:r w:rsidRPr="000659C9">
        <w:rPr>
          <w:rFonts w:ascii="Times New Roman" w:hAnsi="Times New Roman" w:cs="Times New Roman"/>
          <w:sz w:val="28"/>
          <w:szCs w:val="28"/>
        </w:rPr>
        <w:t>(или иным уполномоченным лицом) ОМСУ.</w:t>
      </w:r>
    </w:p>
    <w:p w14:paraId="620ADADF" w14:textId="77777777" w:rsidR="000659C9" w:rsidRPr="00353B99" w:rsidRDefault="000659C9" w:rsidP="000659C9">
      <w:pPr>
        <w:tabs>
          <w:tab w:val="left" w:pos="142"/>
        </w:tabs>
        <w:ind w:firstLine="851"/>
        <w:contextualSpacing/>
        <w:jc w:val="both"/>
        <w:rPr>
          <w:sz w:val="28"/>
          <w:szCs w:val="28"/>
          <w:lang w:eastAsia="en-US"/>
        </w:rPr>
      </w:pPr>
      <w:r w:rsidRPr="00353B99">
        <w:rPr>
          <w:rFonts w:cs="Calibri"/>
          <w:sz w:val="28"/>
          <w:szCs w:val="28"/>
          <w:lang w:eastAsia="en-US"/>
        </w:rPr>
        <w:t>Консультации предоставляются по вопросам:</w:t>
      </w:r>
    </w:p>
    <w:p w14:paraId="557B80F7"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графика работы ОМСУ;</w:t>
      </w:r>
    </w:p>
    <w:p w14:paraId="7E0F6968"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перечня документов, необходимых для предоставления заявителям муниципальной услуги;</w:t>
      </w:r>
    </w:p>
    <w:p w14:paraId="304BA747"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615D293B"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порядка и условий предоставления муниципальной услуги;</w:t>
      </w:r>
    </w:p>
    <w:p w14:paraId="4E039F7D"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сроков предоставления муниципальной услуги;</w:t>
      </w:r>
    </w:p>
    <w:p w14:paraId="7C0A5D31"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оснований для отказа в предоставлении муниципальной услуги;</w:t>
      </w:r>
    </w:p>
    <w:p w14:paraId="3D89258C" w14:textId="3E3DFFEC" w:rsidR="000659C9" w:rsidRPr="000659C9" w:rsidRDefault="000659C9" w:rsidP="000659C9">
      <w:pPr>
        <w:autoSpaceDE w:val="0"/>
        <w:autoSpaceDN w:val="0"/>
        <w:adjustRightInd w:val="0"/>
        <w:ind w:firstLine="851"/>
        <w:contextualSpacing/>
        <w:jc w:val="both"/>
        <w:rPr>
          <w:sz w:val="28"/>
          <w:szCs w:val="28"/>
        </w:rPr>
      </w:pPr>
      <w:r w:rsidRPr="00353B99">
        <w:rPr>
          <w:sz w:val="28"/>
          <w:szCs w:val="28"/>
        </w:rPr>
        <w:t>порядка обжалования решений, действий (бездействия) должностных лиц.</w:t>
      </w:r>
    </w:p>
    <w:p w14:paraId="47EB4CF8" w14:textId="6BC2DFA1" w:rsidR="000659C9" w:rsidRPr="000659C9" w:rsidRDefault="00353B99"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На сайте ОМСУ, ЕПГУ и РПГУ</w:t>
      </w:r>
      <w:r w:rsidR="00CD7298" w:rsidRPr="000659C9">
        <w:rPr>
          <w:rFonts w:ascii="Times New Roman" w:hAnsi="Times New Roman" w:cs="Times New Roman"/>
          <w:sz w:val="28"/>
          <w:szCs w:val="28"/>
        </w:rPr>
        <w:t xml:space="preserve"> </w:t>
      </w:r>
      <w:r w:rsidRPr="000659C9">
        <w:rPr>
          <w:rFonts w:ascii="Times New Roman" w:hAnsi="Times New Roman" w:cs="Times New Roman"/>
          <w:sz w:val="28"/>
          <w:szCs w:val="28"/>
        </w:rPr>
        <w:t>размещается следующая информация:</w:t>
      </w:r>
    </w:p>
    <w:p w14:paraId="40E98D73" w14:textId="77777777" w:rsidR="000659C9" w:rsidRPr="000659C9" w:rsidRDefault="000659C9" w:rsidP="000659C9">
      <w:pPr>
        <w:autoSpaceDE w:val="0"/>
        <w:autoSpaceDN w:val="0"/>
        <w:adjustRightInd w:val="0"/>
        <w:ind w:left="851"/>
        <w:contextualSpacing/>
        <w:jc w:val="both"/>
        <w:rPr>
          <w:sz w:val="28"/>
          <w:szCs w:val="28"/>
        </w:rPr>
      </w:pPr>
      <w:r w:rsidRPr="000659C9">
        <w:rPr>
          <w:sz w:val="28"/>
          <w:szCs w:val="28"/>
        </w:rPr>
        <w:t>текст административного регламента с приложениями;</w:t>
      </w:r>
    </w:p>
    <w:p w14:paraId="5AE43F08"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0152EFF9"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lastRenderedPageBreak/>
        <w:t>перечень документов, необходимых для предоставления гражданам муниципальной услуги, а также требования, предъявляемые к этим документам;</w:t>
      </w:r>
    </w:p>
    <w:p w14:paraId="65CCE3AB"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процедура предоставления муниципальной услуги в текстовом виде;</w:t>
      </w:r>
    </w:p>
    <w:p w14:paraId="00470A84" w14:textId="77777777" w:rsidR="000659C9" w:rsidRPr="00353B99" w:rsidRDefault="000659C9" w:rsidP="000659C9">
      <w:pPr>
        <w:tabs>
          <w:tab w:val="left" w:pos="6145"/>
        </w:tabs>
        <w:autoSpaceDE w:val="0"/>
        <w:autoSpaceDN w:val="0"/>
        <w:adjustRightInd w:val="0"/>
        <w:ind w:firstLine="851"/>
        <w:contextualSpacing/>
        <w:jc w:val="both"/>
        <w:rPr>
          <w:sz w:val="28"/>
          <w:szCs w:val="28"/>
        </w:rPr>
      </w:pPr>
      <w:r w:rsidRPr="00353B99">
        <w:rPr>
          <w:sz w:val="28"/>
          <w:szCs w:val="28"/>
        </w:rPr>
        <w:t>бланк и образец заполнения заявления;</w:t>
      </w:r>
      <w:r w:rsidRPr="00353B99">
        <w:rPr>
          <w:sz w:val="28"/>
          <w:szCs w:val="28"/>
        </w:rPr>
        <w:tab/>
      </w:r>
    </w:p>
    <w:p w14:paraId="406B1E67" w14:textId="77777777"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исчерпывающий перечень оснований для отказа в предоставлении муниципальной услуги;</w:t>
      </w:r>
    </w:p>
    <w:p w14:paraId="687A34F3" w14:textId="14E47F8B" w:rsidR="000659C9" w:rsidRPr="00353B99" w:rsidRDefault="000659C9" w:rsidP="000659C9">
      <w:pPr>
        <w:autoSpaceDE w:val="0"/>
        <w:autoSpaceDN w:val="0"/>
        <w:adjustRightInd w:val="0"/>
        <w:ind w:firstLine="851"/>
        <w:contextualSpacing/>
        <w:jc w:val="both"/>
        <w:rPr>
          <w:sz w:val="28"/>
          <w:szCs w:val="28"/>
        </w:rPr>
      </w:pPr>
      <w:r w:rsidRPr="00353B99">
        <w:rPr>
          <w:sz w:val="28"/>
          <w:szCs w:val="28"/>
        </w:rPr>
        <w:t>местонахождение, график (режим) работы, номера телефонов, адреса интернет-сайтов и электронной почты ОМСУ и МФЦ.</w:t>
      </w:r>
    </w:p>
    <w:p w14:paraId="202DD55A" w14:textId="2E0A16CE" w:rsidR="000659C9" w:rsidRPr="000659C9" w:rsidRDefault="000659C9" w:rsidP="000659C9">
      <w:pPr>
        <w:autoSpaceDE w:val="0"/>
        <w:autoSpaceDN w:val="0"/>
        <w:adjustRightInd w:val="0"/>
        <w:ind w:firstLine="851"/>
        <w:contextualSpacing/>
        <w:jc w:val="both"/>
        <w:rPr>
          <w:sz w:val="28"/>
          <w:szCs w:val="28"/>
        </w:rPr>
      </w:pPr>
      <w:r w:rsidRPr="000659C9">
        <w:rPr>
          <w:sz w:val="28"/>
          <w:szCs w:val="28"/>
        </w:rPr>
        <w:t xml:space="preserve">информация о порядке обжалования решений и действий (бездействия) должностных лиц ОМСУ и МФЦ. </w:t>
      </w:r>
    </w:p>
    <w:p w14:paraId="36FB7CD5" w14:textId="77777777" w:rsidR="000659C9" w:rsidRPr="000659C9" w:rsidRDefault="00353B99"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3BC37C1F" w14:textId="077E70E6" w:rsidR="00353B99" w:rsidRPr="000659C9" w:rsidRDefault="00353B99"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eastAsia="Calibri" w:hAnsi="Times New Roman" w:cs="Times New Roman"/>
          <w:color w:val="000000"/>
          <w:sz w:val="28"/>
          <w:szCs w:val="28"/>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18BDE6CC" w14:textId="484BDF46" w:rsidR="000659C9" w:rsidRDefault="000659C9" w:rsidP="000659C9">
      <w:pPr>
        <w:pStyle w:val="ab"/>
        <w:spacing w:after="0" w:line="240" w:lineRule="auto"/>
        <w:ind w:left="851"/>
        <w:jc w:val="both"/>
        <w:rPr>
          <w:rFonts w:ascii="Times New Roman" w:eastAsia="Calibri" w:hAnsi="Times New Roman" w:cs="Times New Roman"/>
          <w:color w:val="000000"/>
          <w:sz w:val="28"/>
          <w:szCs w:val="28"/>
        </w:rPr>
      </w:pPr>
    </w:p>
    <w:p w14:paraId="1D63904E" w14:textId="77777777" w:rsidR="000659C9" w:rsidRPr="00F20E94" w:rsidRDefault="000659C9" w:rsidP="000659C9">
      <w:pPr>
        <w:pStyle w:val="ConsPlusNormal"/>
        <w:numPr>
          <w:ilvl w:val="0"/>
          <w:numId w:val="1"/>
        </w:numPr>
        <w:ind w:left="0" w:firstLine="851"/>
        <w:contextualSpacing/>
        <w:jc w:val="center"/>
        <w:rPr>
          <w:rFonts w:ascii="Times New Roman" w:hAnsi="Times New Roman" w:cs="Times New Roman"/>
          <w:b/>
          <w:sz w:val="28"/>
          <w:szCs w:val="28"/>
        </w:rPr>
      </w:pPr>
      <w:r w:rsidRPr="00F20E94">
        <w:rPr>
          <w:rFonts w:ascii="Times New Roman" w:hAnsi="Times New Roman" w:cs="Times New Roman"/>
          <w:b/>
          <w:sz w:val="28"/>
          <w:szCs w:val="28"/>
        </w:rPr>
        <w:t>СТАНДАРТ ПРЕДОСТАВЛЕНИЯ МУНИЦИПАЛЬНОЙ УСЛУГИ</w:t>
      </w:r>
    </w:p>
    <w:p w14:paraId="0FA3CE44" w14:textId="77777777" w:rsidR="000659C9" w:rsidRPr="00F20E94" w:rsidRDefault="000659C9" w:rsidP="000659C9">
      <w:pPr>
        <w:pStyle w:val="ConsPlusNormal"/>
        <w:contextualSpacing/>
        <w:jc w:val="center"/>
        <w:rPr>
          <w:rFonts w:ascii="Times New Roman" w:hAnsi="Times New Roman" w:cs="Times New Roman"/>
          <w:b/>
          <w:sz w:val="28"/>
          <w:szCs w:val="28"/>
        </w:rPr>
      </w:pPr>
    </w:p>
    <w:p w14:paraId="1A2CB696" w14:textId="77777777" w:rsidR="000659C9" w:rsidRPr="00F20E94" w:rsidRDefault="000659C9" w:rsidP="00DF65F3">
      <w:pPr>
        <w:pStyle w:val="ConsPlusNormal"/>
        <w:numPr>
          <w:ilvl w:val="0"/>
          <w:numId w:val="18"/>
        </w:numPr>
        <w:ind w:left="0" w:firstLine="0"/>
        <w:contextualSpacing/>
        <w:jc w:val="center"/>
        <w:rPr>
          <w:rFonts w:ascii="Times New Roman" w:hAnsi="Times New Roman" w:cs="Times New Roman"/>
          <w:b/>
          <w:sz w:val="28"/>
          <w:szCs w:val="28"/>
        </w:rPr>
      </w:pPr>
      <w:r w:rsidRPr="00F20E94">
        <w:rPr>
          <w:rFonts w:ascii="Times New Roman" w:hAnsi="Times New Roman" w:cs="Times New Roman"/>
          <w:b/>
          <w:sz w:val="28"/>
          <w:szCs w:val="28"/>
        </w:rPr>
        <w:t>Наименование муниципальной услуги</w:t>
      </w:r>
    </w:p>
    <w:p w14:paraId="21C15EFE" w14:textId="77777777" w:rsidR="000659C9" w:rsidRPr="000659C9" w:rsidRDefault="000659C9" w:rsidP="000659C9">
      <w:pPr>
        <w:jc w:val="both"/>
        <w:rPr>
          <w:rFonts w:eastAsiaTheme="minorHAnsi"/>
          <w:sz w:val="28"/>
          <w:szCs w:val="28"/>
        </w:rPr>
      </w:pPr>
    </w:p>
    <w:p w14:paraId="007A28C6" w14:textId="7BFD8EC7" w:rsidR="009C7534" w:rsidRPr="000659C9"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eastAsia="Calibri" w:hAnsi="Times New Roman" w:cs="Times New Roman"/>
          <w:sz w:val="28"/>
          <w:szCs w:val="28"/>
        </w:rPr>
        <w:t xml:space="preserve">Наименование </w:t>
      </w:r>
      <w:r w:rsidR="0046239A" w:rsidRPr="000659C9">
        <w:rPr>
          <w:rFonts w:ascii="Times New Roman" w:hAnsi="Times New Roman" w:cs="Times New Roman"/>
          <w:sz w:val="28"/>
          <w:szCs w:val="28"/>
        </w:rPr>
        <w:t>муниципальной</w:t>
      </w:r>
      <w:r w:rsidRPr="000659C9">
        <w:rPr>
          <w:rFonts w:ascii="Times New Roman" w:eastAsia="Calibri" w:hAnsi="Times New Roman" w:cs="Times New Roman"/>
          <w:sz w:val="28"/>
          <w:szCs w:val="28"/>
        </w:rPr>
        <w:t xml:space="preserve"> услуги «</w:t>
      </w:r>
      <w:r w:rsidR="00C245F1" w:rsidRPr="00C245F1">
        <w:rPr>
          <w:rFonts w:ascii="Times New Roman" w:eastAsia="Calibri" w:hAnsi="Times New Roman" w:cs="Times New Roman"/>
          <w:sz w:val="28"/>
          <w:szCs w:val="28"/>
        </w:rPr>
        <w:t>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0659C9">
        <w:rPr>
          <w:rFonts w:ascii="Times New Roman" w:hAnsi="Times New Roman" w:cs="Times New Roman"/>
          <w:sz w:val="28"/>
          <w:szCs w:val="28"/>
        </w:rPr>
        <w:t>»</w:t>
      </w:r>
      <w:r w:rsidRPr="000659C9">
        <w:rPr>
          <w:rFonts w:ascii="Times New Roman" w:eastAsia="Calibri" w:hAnsi="Times New Roman" w:cs="Times New Roman"/>
          <w:sz w:val="28"/>
          <w:szCs w:val="28"/>
        </w:rPr>
        <w:t>.</w:t>
      </w:r>
    </w:p>
    <w:p w14:paraId="6196F134" w14:textId="77777777" w:rsidR="000659C9" w:rsidRPr="000659C9" w:rsidRDefault="000659C9" w:rsidP="000659C9">
      <w:pPr>
        <w:autoSpaceDE w:val="0"/>
        <w:autoSpaceDN w:val="0"/>
        <w:adjustRightInd w:val="0"/>
        <w:contextualSpacing/>
        <w:jc w:val="both"/>
        <w:rPr>
          <w:rFonts w:eastAsia="Calibri"/>
          <w:bCs/>
          <w:sz w:val="28"/>
          <w:szCs w:val="28"/>
        </w:rPr>
      </w:pPr>
    </w:p>
    <w:p w14:paraId="76B03121" w14:textId="77777777" w:rsidR="000659C9" w:rsidRPr="000659C9" w:rsidRDefault="000659C9" w:rsidP="00DF65F3">
      <w:pPr>
        <w:pStyle w:val="ab"/>
        <w:numPr>
          <w:ilvl w:val="0"/>
          <w:numId w:val="18"/>
        </w:numPr>
        <w:autoSpaceDE w:val="0"/>
        <w:autoSpaceDN w:val="0"/>
        <w:adjustRightInd w:val="0"/>
        <w:ind w:left="0" w:firstLine="0"/>
        <w:jc w:val="center"/>
        <w:rPr>
          <w:rFonts w:ascii="Times New Roman" w:eastAsia="Calibri" w:hAnsi="Times New Roman" w:cs="Times New Roman"/>
          <w:b/>
          <w:sz w:val="28"/>
          <w:szCs w:val="28"/>
        </w:rPr>
      </w:pPr>
      <w:r w:rsidRPr="000659C9">
        <w:rPr>
          <w:rFonts w:ascii="Times New Roman" w:eastAsia="Calibri" w:hAnsi="Times New Roman" w:cs="Times New Roman"/>
          <w:b/>
          <w:sz w:val="28"/>
          <w:szCs w:val="28"/>
        </w:rPr>
        <w:t xml:space="preserve">Наименование органа, предоставляющего </w:t>
      </w:r>
      <w:r w:rsidRPr="000659C9">
        <w:rPr>
          <w:rFonts w:ascii="Times New Roman" w:hAnsi="Times New Roman" w:cs="Times New Roman"/>
          <w:b/>
          <w:sz w:val="28"/>
          <w:szCs w:val="28"/>
        </w:rPr>
        <w:t>муниципальную</w:t>
      </w:r>
      <w:r w:rsidRPr="000659C9">
        <w:rPr>
          <w:rFonts w:ascii="Times New Roman" w:eastAsia="Calibri" w:hAnsi="Times New Roman" w:cs="Times New Roman"/>
          <w:b/>
          <w:sz w:val="28"/>
          <w:szCs w:val="28"/>
        </w:rPr>
        <w:t xml:space="preserve"> услугу</w:t>
      </w:r>
    </w:p>
    <w:p w14:paraId="4CA6DA67" w14:textId="77777777" w:rsidR="000659C9" w:rsidRPr="000659C9" w:rsidRDefault="000659C9" w:rsidP="000659C9">
      <w:pPr>
        <w:pStyle w:val="ab"/>
        <w:spacing w:after="0" w:line="240" w:lineRule="auto"/>
        <w:ind w:left="851"/>
        <w:jc w:val="both"/>
        <w:rPr>
          <w:rFonts w:ascii="Times New Roman" w:hAnsi="Times New Roman" w:cs="Times New Roman"/>
          <w:sz w:val="28"/>
          <w:szCs w:val="28"/>
        </w:rPr>
      </w:pPr>
    </w:p>
    <w:p w14:paraId="69199772" w14:textId="77777777" w:rsidR="00A5654C" w:rsidRPr="00A5654C" w:rsidRDefault="0046239A" w:rsidP="009A1CDB">
      <w:pPr>
        <w:pStyle w:val="ab"/>
        <w:numPr>
          <w:ilvl w:val="0"/>
          <w:numId w:val="3"/>
        </w:numPr>
        <w:spacing w:after="0" w:line="240" w:lineRule="auto"/>
        <w:ind w:left="0" w:firstLine="851"/>
        <w:jc w:val="both"/>
        <w:rPr>
          <w:rFonts w:ascii="Times New Roman" w:hAnsi="Times New Roman" w:cs="Times New Roman"/>
          <w:sz w:val="28"/>
          <w:szCs w:val="28"/>
        </w:rPr>
      </w:pPr>
      <w:r w:rsidRPr="000659C9">
        <w:rPr>
          <w:rFonts w:ascii="Times New Roman" w:hAnsi="Times New Roman" w:cs="Times New Roman"/>
          <w:sz w:val="28"/>
          <w:szCs w:val="28"/>
        </w:rPr>
        <w:t>М</w:t>
      </w:r>
      <w:r w:rsidR="001B5DA5" w:rsidRPr="000659C9">
        <w:rPr>
          <w:rFonts w:ascii="Times New Roman" w:hAnsi="Times New Roman" w:cs="Times New Roman"/>
          <w:sz w:val="28"/>
          <w:szCs w:val="28"/>
        </w:rPr>
        <w:t>униципальную</w:t>
      </w:r>
      <w:r w:rsidR="009C7534" w:rsidRPr="000659C9">
        <w:rPr>
          <w:rFonts w:ascii="Times New Roman" w:eastAsia="Calibri" w:hAnsi="Times New Roman" w:cs="Times New Roman"/>
          <w:sz w:val="28"/>
          <w:szCs w:val="28"/>
        </w:rPr>
        <w:t xml:space="preserve"> услугу предоставляет</w:t>
      </w:r>
      <w:r w:rsidR="009A1CDB">
        <w:rPr>
          <w:rFonts w:ascii="Times New Roman" w:eastAsia="Calibri" w:hAnsi="Times New Roman" w:cs="Times New Roman"/>
          <w:sz w:val="28"/>
          <w:szCs w:val="28"/>
        </w:rPr>
        <w:t xml:space="preserve"> администрация </w:t>
      </w:r>
      <w:proofErr w:type="spellStart"/>
      <w:r w:rsidR="009A1CDB">
        <w:rPr>
          <w:rFonts w:ascii="Times New Roman" w:eastAsia="Calibri" w:hAnsi="Times New Roman" w:cs="Times New Roman"/>
          <w:sz w:val="28"/>
          <w:szCs w:val="28"/>
        </w:rPr>
        <w:t>Добровского</w:t>
      </w:r>
      <w:proofErr w:type="spellEnd"/>
      <w:r w:rsidR="009A1CDB">
        <w:rPr>
          <w:rFonts w:ascii="Times New Roman" w:eastAsia="Calibri" w:hAnsi="Times New Roman" w:cs="Times New Roman"/>
          <w:sz w:val="28"/>
          <w:szCs w:val="28"/>
        </w:rPr>
        <w:t xml:space="preserve"> муниципального района</w:t>
      </w:r>
      <w:r w:rsidR="00BB275C" w:rsidRPr="00BB275C">
        <w:rPr>
          <w:rFonts w:eastAsia="Calibri"/>
          <w:sz w:val="28"/>
          <w:szCs w:val="28"/>
        </w:rPr>
        <w:t>.</w:t>
      </w:r>
    </w:p>
    <w:p w14:paraId="73EB2601" w14:textId="15D3CE87" w:rsidR="00BB275C" w:rsidRPr="00E53E5A" w:rsidRDefault="009A1CDB" w:rsidP="00A5654C">
      <w:pPr>
        <w:pStyle w:val="ab"/>
        <w:spacing w:after="0" w:line="240" w:lineRule="auto"/>
        <w:ind w:left="142" w:firstLine="709"/>
        <w:jc w:val="both"/>
        <w:rPr>
          <w:rFonts w:ascii="Times New Roman" w:hAnsi="Times New Roman" w:cs="Times New Roman"/>
          <w:sz w:val="28"/>
          <w:szCs w:val="28"/>
        </w:rPr>
      </w:pPr>
      <w:r w:rsidRPr="000659C9">
        <w:rPr>
          <w:rFonts w:ascii="Times New Roman" w:hAnsi="Times New Roman" w:cs="Times New Roman"/>
          <w:sz w:val="28"/>
          <w:szCs w:val="28"/>
        </w:rPr>
        <w:t xml:space="preserve"> </w:t>
      </w:r>
      <w:r w:rsidR="00BB275C" w:rsidRPr="000659C9">
        <w:rPr>
          <w:rFonts w:ascii="Times New Roman" w:hAnsi="Times New Roman" w:cs="Times New Roman"/>
          <w:sz w:val="28"/>
          <w:szCs w:val="28"/>
        </w:rPr>
        <w:t>Заявителям обеспечивается</w:t>
      </w:r>
      <w:r w:rsidR="00BB275C" w:rsidRPr="00E53E5A">
        <w:rPr>
          <w:rFonts w:ascii="Times New Roman" w:hAnsi="Times New Roman" w:cs="Times New Roman"/>
          <w:sz w:val="28"/>
          <w:szCs w:val="28"/>
        </w:rPr>
        <w:t xml:space="preserve"> возможность подачи заявления о предоставлении </w:t>
      </w:r>
      <w:r w:rsidR="00BB275C">
        <w:rPr>
          <w:rFonts w:ascii="Times New Roman" w:hAnsi="Times New Roman" w:cs="Times New Roman"/>
          <w:sz w:val="28"/>
          <w:szCs w:val="28"/>
        </w:rPr>
        <w:t>муниципальной</w:t>
      </w:r>
      <w:r w:rsidR="00BB275C" w:rsidRPr="00E53E5A">
        <w:rPr>
          <w:rFonts w:ascii="Times New Roman" w:hAnsi="Times New Roman" w:cs="Times New Roman"/>
          <w:sz w:val="28"/>
          <w:szCs w:val="28"/>
        </w:rPr>
        <w:t xml:space="preserve"> услуги через</w:t>
      </w:r>
      <w:r w:rsidR="00BB275C">
        <w:rPr>
          <w:rFonts w:ascii="Times New Roman" w:hAnsi="Times New Roman" w:cs="Times New Roman"/>
          <w:sz w:val="28"/>
          <w:szCs w:val="28"/>
        </w:rPr>
        <w:t xml:space="preserve"> МФЦ</w:t>
      </w:r>
      <w:r w:rsidR="00BB275C" w:rsidRPr="00E53E5A">
        <w:rPr>
          <w:rFonts w:ascii="Times New Roman" w:hAnsi="Times New Roman" w:cs="Times New Roman"/>
          <w:sz w:val="28"/>
          <w:szCs w:val="28"/>
        </w:rPr>
        <w:t xml:space="preserve">. </w:t>
      </w:r>
    </w:p>
    <w:p w14:paraId="58BB2D30" w14:textId="57000CC6" w:rsidR="00BB275C" w:rsidRPr="00E53E5A" w:rsidRDefault="00BB275C" w:rsidP="00A5654C">
      <w:pPr>
        <w:autoSpaceDE w:val="0"/>
        <w:autoSpaceDN w:val="0"/>
        <w:adjustRightInd w:val="0"/>
        <w:ind w:firstLine="851"/>
        <w:contextualSpacing/>
        <w:jc w:val="both"/>
        <w:rPr>
          <w:rFonts w:eastAsia="Calibri"/>
          <w:sz w:val="28"/>
          <w:szCs w:val="28"/>
        </w:rPr>
      </w:pPr>
      <w:proofErr w:type="gramStart"/>
      <w:r w:rsidRPr="00E53E5A">
        <w:rPr>
          <w:rFonts w:eastAsia="Calibri"/>
          <w:sz w:val="28"/>
          <w:szCs w:val="28"/>
        </w:rPr>
        <w:t xml:space="preserve">Согласно </w:t>
      </w:r>
      <w:hyperlink r:id="rId9" w:history="1">
        <w:r w:rsidRPr="00E53E5A">
          <w:rPr>
            <w:rFonts w:eastAsia="Calibri"/>
            <w:sz w:val="28"/>
            <w:szCs w:val="28"/>
          </w:rPr>
          <w:t>пункту 3 части 1 статьи 7</w:t>
        </w:r>
      </w:hyperlink>
      <w:r w:rsidRPr="00E53E5A">
        <w:rPr>
          <w:rFonts w:eastAsia="Calibri"/>
          <w:sz w:val="28"/>
          <w:szCs w:val="28"/>
        </w:rPr>
        <w:t xml:space="preserve"> Федерального закона от 27 июля </w:t>
      </w:r>
      <w:r w:rsidRPr="00E53E5A">
        <w:rPr>
          <w:rFonts w:eastAsia="Calibri"/>
          <w:sz w:val="28"/>
          <w:szCs w:val="28"/>
        </w:rPr>
        <w:br/>
        <w:t xml:space="preserve">2010 года № 210-ФЗ «Об организации предоставления государственных и муниципальных услуг» </w:t>
      </w:r>
      <w:r w:rsidRPr="00E53E5A">
        <w:rPr>
          <w:sz w:val="28"/>
          <w:szCs w:val="28"/>
        </w:rPr>
        <w:t xml:space="preserve">(далее – Федеральный закон № 210-ФЗ) </w:t>
      </w:r>
      <w:r w:rsidRPr="00E53E5A">
        <w:rPr>
          <w:rFonts w:eastAsia="Calibri"/>
          <w:sz w:val="28"/>
          <w:szCs w:val="28"/>
        </w:rPr>
        <w:t xml:space="preserve">ОМСУ не вправе требовать от заявителя осуществления действий, в том числе согласований, необходимых для получения </w:t>
      </w:r>
      <w:r w:rsidRPr="00E53E5A">
        <w:rPr>
          <w:sz w:val="28"/>
          <w:szCs w:val="28"/>
        </w:rPr>
        <w:t>муниципальной</w:t>
      </w:r>
      <w:r w:rsidRPr="00E53E5A">
        <w:rPr>
          <w:rFonts w:eastAsia="Calibri"/>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E53E5A">
        <w:rPr>
          <w:rFonts w:eastAsia="Calibri"/>
          <w:sz w:val="28"/>
          <w:szCs w:val="28"/>
        </w:rPr>
        <w:t xml:space="preserve"> получения документов и информации, включенных в </w:t>
      </w:r>
      <w:hyperlink r:id="rId10" w:history="1">
        <w:r w:rsidRPr="00E53E5A">
          <w:rPr>
            <w:rFonts w:eastAsia="Calibri"/>
            <w:sz w:val="28"/>
            <w:szCs w:val="28"/>
          </w:rPr>
          <w:t>Перечень</w:t>
        </w:r>
      </w:hyperlink>
      <w:r w:rsidRPr="00E53E5A">
        <w:rPr>
          <w:rFonts w:eastAsia="Calibri"/>
          <w:sz w:val="28"/>
          <w:szCs w:val="28"/>
        </w:rPr>
        <w:t xml:space="preserve"> услуг, которые являются необходимыми и обязательными </w:t>
      </w:r>
      <w:r w:rsidRPr="00E53E5A">
        <w:rPr>
          <w:rFonts w:eastAsia="Calibri"/>
          <w:sz w:val="28"/>
          <w:szCs w:val="28"/>
        </w:rPr>
        <w:lastRenderedPageBreak/>
        <w:t xml:space="preserve">для предоставления </w:t>
      </w:r>
      <w:r w:rsidRPr="00E53E5A">
        <w:rPr>
          <w:sz w:val="28"/>
          <w:szCs w:val="28"/>
        </w:rPr>
        <w:t>муниципальных</w:t>
      </w:r>
      <w:r w:rsidRPr="00E53E5A">
        <w:rPr>
          <w:rFonts w:eastAsia="Calibri"/>
          <w:sz w:val="28"/>
          <w:szCs w:val="28"/>
        </w:rPr>
        <w:t xml:space="preserve"> услуг, утвержденный</w:t>
      </w:r>
      <w:r w:rsidR="00A5654C">
        <w:rPr>
          <w:rFonts w:eastAsia="Calibri"/>
          <w:sz w:val="28"/>
          <w:szCs w:val="28"/>
        </w:rPr>
        <w:t xml:space="preserve"> постановлением администрацией </w:t>
      </w:r>
      <w:proofErr w:type="spellStart"/>
      <w:r w:rsidR="00A5654C">
        <w:rPr>
          <w:rFonts w:eastAsia="Calibri"/>
          <w:sz w:val="28"/>
          <w:szCs w:val="28"/>
        </w:rPr>
        <w:t>Добровского</w:t>
      </w:r>
      <w:proofErr w:type="spellEnd"/>
      <w:r w:rsidR="00A5654C">
        <w:rPr>
          <w:rFonts w:eastAsia="Calibri"/>
          <w:sz w:val="28"/>
          <w:szCs w:val="28"/>
        </w:rPr>
        <w:t xml:space="preserve"> муниципального района</w:t>
      </w:r>
      <w:r w:rsidRPr="00E53E5A">
        <w:rPr>
          <w:rFonts w:eastAsia="Calibri"/>
          <w:sz w:val="28"/>
          <w:szCs w:val="28"/>
        </w:rPr>
        <w:t>.</w:t>
      </w:r>
    </w:p>
    <w:p w14:paraId="12BDAE48" w14:textId="10A2B430" w:rsidR="00C245F1" w:rsidRDefault="00BB275C" w:rsidP="00A5654C">
      <w:pPr>
        <w:pStyle w:val="ab"/>
        <w:autoSpaceDE w:val="0"/>
        <w:autoSpaceDN w:val="0"/>
        <w:adjustRightInd w:val="0"/>
        <w:spacing w:after="0" w:line="240" w:lineRule="auto"/>
        <w:ind w:left="0" w:firstLine="851"/>
        <w:jc w:val="both"/>
        <w:rPr>
          <w:sz w:val="28"/>
          <w:szCs w:val="28"/>
        </w:rPr>
      </w:pPr>
      <w:r w:rsidRPr="00BB275C">
        <w:rPr>
          <w:rFonts w:ascii="Times New Roman" w:hAnsi="Times New Roman" w:cs="Times New Roman"/>
          <w:sz w:val="28"/>
          <w:szCs w:val="28"/>
        </w:rPr>
        <w:t xml:space="preserve">При предоставлении муниципальной услуги в целях получения информации, необходимой для </w:t>
      </w:r>
      <w:r w:rsidR="00F3490F" w:rsidRPr="00F3490F">
        <w:rPr>
          <w:rFonts w:ascii="Times New Roman" w:hAnsi="Times New Roman" w:cs="Times New Roman"/>
          <w:sz w:val="28"/>
          <w:szCs w:val="28"/>
        </w:rPr>
        <w:t>приняти</w:t>
      </w:r>
      <w:r w:rsidR="00F3490F">
        <w:rPr>
          <w:rFonts w:ascii="Times New Roman" w:hAnsi="Times New Roman" w:cs="Times New Roman"/>
          <w:sz w:val="28"/>
          <w:szCs w:val="28"/>
        </w:rPr>
        <w:t>я</w:t>
      </w:r>
      <w:r w:rsidR="00F3490F" w:rsidRPr="00F3490F">
        <w:rPr>
          <w:rFonts w:ascii="Times New Roman" w:hAnsi="Times New Roman" w:cs="Times New Roman"/>
          <w:sz w:val="28"/>
          <w:szCs w:val="28"/>
        </w:rPr>
        <w:t xml:space="preserve"> решения об утверждении схемы расположения земельного участка</w:t>
      </w:r>
      <w:r w:rsidRPr="00BB275C">
        <w:rPr>
          <w:rFonts w:ascii="Times New Roman" w:eastAsia="Calibri" w:hAnsi="Times New Roman" w:cs="Times New Roman"/>
          <w:sz w:val="28"/>
          <w:szCs w:val="28"/>
        </w:rPr>
        <w:t xml:space="preserve">, государственная собственность на которые не разграничена, или земельного участка, находящегося в муниципальной собственности </w:t>
      </w:r>
      <w:r w:rsidR="00A5654C">
        <w:rPr>
          <w:rFonts w:ascii="Times New Roman" w:eastAsia="Calibri" w:hAnsi="Times New Roman" w:cs="Times New Roman"/>
          <w:sz w:val="28"/>
          <w:szCs w:val="28"/>
        </w:rPr>
        <w:t xml:space="preserve">администрации </w:t>
      </w:r>
      <w:proofErr w:type="spellStart"/>
      <w:r w:rsidR="00A5654C">
        <w:rPr>
          <w:rFonts w:ascii="Times New Roman" w:eastAsia="Calibri" w:hAnsi="Times New Roman" w:cs="Times New Roman"/>
          <w:sz w:val="28"/>
          <w:szCs w:val="28"/>
        </w:rPr>
        <w:t>Добровского</w:t>
      </w:r>
      <w:proofErr w:type="spellEnd"/>
      <w:r w:rsidR="00A5654C">
        <w:rPr>
          <w:rFonts w:ascii="Times New Roman" w:eastAsia="Calibri" w:hAnsi="Times New Roman" w:cs="Times New Roman"/>
          <w:sz w:val="28"/>
          <w:szCs w:val="28"/>
        </w:rPr>
        <w:t xml:space="preserve"> муниципального </w:t>
      </w:r>
      <w:r w:rsidR="00A5654C" w:rsidRPr="00A5654C">
        <w:rPr>
          <w:rFonts w:ascii="Times New Roman" w:eastAsia="Calibri" w:hAnsi="Times New Roman" w:cs="Times New Roman"/>
          <w:sz w:val="28"/>
          <w:szCs w:val="28"/>
        </w:rPr>
        <w:t xml:space="preserve">района </w:t>
      </w:r>
      <w:r w:rsidRPr="00A5654C">
        <w:rPr>
          <w:rFonts w:ascii="Times New Roman" w:hAnsi="Times New Roman" w:cs="Times New Roman"/>
          <w:sz w:val="28"/>
          <w:szCs w:val="28"/>
        </w:rPr>
        <w:t xml:space="preserve">осуществляет взаимодействие </w:t>
      </w:r>
      <w:proofErr w:type="gramStart"/>
      <w:r w:rsidRPr="00A5654C">
        <w:rPr>
          <w:rFonts w:ascii="Times New Roman" w:hAnsi="Times New Roman" w:cs="Times New Roman"/>
          <w:sz w:val="28"/>
          <w:szCs w:val="28"/>
        </w:rPr>
        <w:t>с</w:t>
      </w:r>
      <w:proofErr w:type="gramEnd"/>
      <w:r w:rsidR="00C245F1" w:rsidRPr="00A5654C">
        <w:rPr>
          <w:rFonts w:ascii="Times New Roman" w:hAnsi="Times New Roman" w:cs="Times New Roman"/>
          <w:sz w:val="28"/>
          <w:szCs w:val="28"/>
        </w:rPr>
        <w:t>:</w:t>
      </w:r>
    </w:p>
    <w:p w14:paraId="067FE114" w14:textId="4B83AB86" w:rsidR="00C245F1" w:rsidRPr="00C245F1" w:rsidRDefault="00C245F1"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 xml:space="preserve">управлением Федеральной службы </w:t>
      </w:r>
      <w:r w:rsidR="006852EE">
        <w:rPr>
          <w:rFonts w:ascii="Times New Roman" w:hAnsi="Times New Roman" w:cs="Times New Roman"/>
          <w:sz w:val="28"/>
          <w:szCs w:val="28"/>
        </w:rPr>
        <w:t>государственной</w:t>
      </w:r>
      <w:r w:rsidRPr="00C245F1">
        <w:rPr>
          <w:rFonts w:ascii="Times New Roman" w:hAnsi="Times New Roman" w:cs="Times New Roman"/>
          <w:sz w:val="28"/>
          <w:szCs w:val="28"/>
        </w:rPr>
        <w:t xml:space="preserve"> регистрации, кадастра и картографии по Липецкой области (Управление </w:t>
      </w:r>
      <w:proofErr w:type="spellStart"/>
      <w:r w:rsidRPr="00C245F1">
        <w:rPr>
          <w:rFonts w:ascii="Times New Roman" w:hAnsi="Times New Roman" w:cs="Times New Roman"/>
          <w:sz w:val="28"/>
          <w:szCs w:val="28"/>
        </w:rPr>
        <w:t>Росреестра</w:t>
      </w:r>
      <w:proofErr w:type="spellEnd"/>
      <w:r w:rsidRPr="00C245F1">
        <w:rPr>
          <w:rFonts w:ascii="Times New Roman" w:hAnsi="Times New Roman" w:cs="Times New Roman"/>
          <w:sz w:val="28"/>
          <w:szCs w:val="28"/>
        </w:rPr>
        <w:t xml:space="preserve"> по Липецкой области);</w:t>
      </w:r>
    </w:p>
    <w:p w14:paraId="72EA5FB4" w14:textId="1BD2D657" w:rsidR="00C245F1" w:rsidRPr="00C245F1" w:rsidRDefault="00C245F1"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управлением Министерства внутренних дел России по Липецкой области (УМВД России по Липецкой области);</w:t>
      </w:r>
    </w:p>
    <w:p w14:paraId="2466795F" w14:textId="73807DF3" w:rsidR="00C245F1" w:rsidRPr="00C245F1" w:rsidRDefault="00C245F1"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 xml:space="preserve">управлением Федеральной налоговой службы России по Липецкой области (УФНС России по Липецкой области); </w:t>
      </w:r>
    </w:p>
    <w:p w14:paraId="0A4B0A75" w14:textId="488DC6B2" w:rsidR="00C245F1" w:rsidRPr="00C245F1" w:rsidRDefault="00C245F1"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 xml:space="preserve">органами </w:t>
      </w:r>
      <w:r w:rsidR="006852EE">
        <w:rPr>
          <w:rFonts w:ascii="Times New Roman" w:hAnsi="Times New Roman" w:cs="Times New Roman"/>
          <w:sz w:val="28"/>
          <w:szCs w:val="28"/>
        </w:rPr>
        <w:t>государственного</w:t>
      </w:r>
      <w:r w:rsidRPr="00C245F1">
        <w:rPr>
          <w:rFonts w:ascii="Times New Roman" w:hAnsi="Times New Roman" w:cs="Times New Roman"/>
          <w:sz w:val="28"/>
          <w:szCs w:val="28"/>
        </w:rPr>
        <w:t xml:space="preserve"> технического учета и технической инвентаризации объектов капитального строительства;</w:t>
      </w:r>
    </w:p>
    <w:p w14:paraId="22B8BEC7" w14:textId="62DADAB0" w:rsidR="00BB275C" w:rsidRPr="00C245F1" w:rsidRDefault="00C245F1" w:rsidP="00550923">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C245F1">
        <w:rPr>
          <w:rFonts w:ascii="Times New Roman" w:hAnsi="Times New Roman" w:cs="Times New Roman"/>
          <w:sz w:val="28"/>
          <w:szCs w:val="28"/>
        </w:rPr>
        <w:t>органами местного самоуправления</w:t>
      </w:r>
      <w:r w:rsidR="00BB275C" w:rsidRPr="00C245F1">
        <w:rPr>
          <w:rFonts w:ascii="Times New Roman" w:eastAsia="Calibri" w:hAnsi="Times New Roman" w:cs="Times New Roman"/>
          <w:sz w:val="28"/>
          <w:szCs w:val="28"/>
        </w:rPr>
        <w:t>.</w:t>
      </w:r>
    </w:p>
    <w:p w14:paraId="247B9955" w14:textId="77777777" w:rsidR="00BB275C" w:rsidRPr="00BB275C" w:rsidRDefault="00BB275C" w:rsidP="00BB275C">
      <w:pPr>
        <w:pStyle w:val="ab"/>
        <w:autoSpaceDE w:val="0"/>
        <w:autoSpaceDN w:val="0"/>
        <w:adjustRightInd w:val="0"/>
        <w:spacing w:after="0" w:line="240" w:lineRule="auto"/>
        <w:ind w:left="0"/>
        <w:rPr>
          <w:rFonts w:ascii="Times New Roman" w:eastAsia="Calibri" w:hAnsi="Times New Roman" w:cs="Times New Roman"/>
          <w:bCs/>
          <w:sz w:val="28"/>
          <w:szCs w:val="28"/>
        </w:rPr>
      </w:pPr>
    </w:p>
    <w:p w14:paraId="34B61ED5" w14:textId="77777777" w:rsidR="00BB275C" w:rsidRPr="00F20E94" w:rsidRDefault="00BB275C" w:rsidP="00DF65F3">
      <w:pPr>
        <w:pStyle w:val="ab"/>
        <w:numPr>
          <w:ilvl w:val="0"/>
          <w:numId w:val="1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F20E94">
        <w:rPr>
          <w:rFonts w:ascii="Times New Roman" w:eastAsia="Calibri" w:hAnsi="Times New Roman" w:cs="Times New Roman"/>
          <w:b/>
          <w:sz w:val="28"/>
          <w:szCs w:val="28"/>
        </w:rPr>
        <w:t xml:space="preserve">Описание результата предоставления </w:t>
      </w:r>
      <w:r w:rsidRPr="00F20E94">
        <w:rPr>
          <w:rFonts w:ascii="Times New Roman" w:hAnsi="Times New Roman" w:cs="Times New Roman"/>
          <w:b/>
          <w:sz w:val="28"/>
          <w:szCs w:val="28"/>
        </w:rPr>
        <w:t>муниципальной</w:t>
      </w:r>
      <w:r w:rsidRPr="00F20E94">
        <w:rPr>
          <w:rFonts w:ascii="Times New Roman" w:eastAsia="Calibri" w:hAnsi="Times New Roman" w:cs="Times New Roman"/>
          <w:b/>
          <w:sz w:val="28"/>
          <w:szCs w:val="28"/>
        </w:rPr>
        <w:t xml:space="preserve"> услуги</w:t>
      </w:r>
    </w:p>
    <w:p w14:paraId="1A0C0BE7" w14:textId="77777777" w:rsidR="00BB275C" w:rsidRPr="00BB275C" w:rsidRDefault="00BB275C" w:rsidP="00BB275C">
      <w:pPr>
        <w:jc w:val="both"/>
        <w:rPr>
          <w:rFonts w:eastAsiaTheme="minorHAnsi"/>
          <w:sz w:val="28"/>
          <w:szCs w:val="28"/>
        </w:rPr>
      </w:pPr>
    </w:p>
    <w:p w14:paraId="791B0EEA" w14:textId="5EDB2DF1" w:rsidR="00BB275C" w:rsidRPr="00BB275C"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Результатом предоставления </w:t>
      </w:r>
      <w:r w:rsidR="004062E0"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является:</w:t>
      </w:r>
    </w:p>
    <w:p w14:paraId="5F165B37" w14:textId="2B4EA21C" w:rsidR="00C245F1" w:rsidRPr="00C245F1" w:rsidRDefault="00C245F1" w:rsidP="00C245F1">
      <w:pPr>
        <w:autoSpaceDE w:val="0"/>
        <w:autoSpaceDN w:val="0"/>
        <w:adjustRightInd w:val="0"/>
        <w:ind w:firstLine="851"/>
        <w:contextualSpacing/>
        <w:jc w:val="both"/>
        <w:rPr>
          <w:sz w:val="28"/>
          <w:szCs w:val="28"/>
        </w:rPr>
      </w:pPr>
      <w:r w:rsidRPr="00C245F1">
        <w:rPr>
          <w:sz w:val="28"/>
          <w:szCs w:val="28"/>
        </w:rPr>
        <w:t>решени</w:t>
      </w:r>
      <w:r>
        <w:rPr>
          <w:sz w:val="28"/>
          <w:szCs w:val="28"/>
        </w:rPr>
        <w:t>е</w:t>
      </w:r>
      <w:r w:rsidRPr="00C245F1">
        <w:rPr>
          <w:sz w:val="28"/>
          <w:szCs w:val="28"/>
        </w:rPr>
        <w:t xml:space="preserve"> о постановке заявителя на учет в целях предоставления земельного участка;</w:t>
      </w:r>
    </w:p>
    <w:p w14:paraId="3147ADBC" w14:textId="223BDFC6" w:rsidR="00BB275C" w:rsidRPr="00E53E5A" w:rsidRDefault="00C245F1" w:rsidP="00C245F1">
      <w:pPr>
        <w:autoSpaceDE w:val="0"/>
        <w:autoSpaceDN w:val="0"/>
        <w:adjustRightInd w:val="0"/>
        <w:ind w:firstLine="851"/>
        <w:contextualSpacing/>
        <w:jc w:val="both"/>
        <w:rPr>
          <w:sz w:val="28"/>
          <w:szCs w:val="28"/>
        </w:rPr>
      </w:pPr>
      <w:r w:rsidRPr="00C245F1">
        <w:rPr>
          <w:sz w:val="28"/>
          <w:szCs w:val="28"/>
        </w:rPr>
        <w:t>решени</w:t>
      </w:r>
      <w:r>
        <w:rPr>
          <w:sz w:val="28"/>
          <w:szCs w:val="28"/>
        </w:rPr>
        <w:t>е</w:t>
      </w:r>
      <w:r w:rsidRPr="00C245F1">
        <w:rPr>
          <w:sz w:val="28"/>
          <w:szCs w:val="28"/>
        </w:rPr>
        <w:t xml:space="preserve"> об отказе в постановке заявителя на учет в целях предоставления земельного участка</w:t>
      </w:r>
      <w:r w:rsidR="00BB275C" w:rsidRPr="00BB275C">
        <w:rPr>
          <w:sz w:val="28"/>
          <w:szCs w:val="28"/>
        </w:rPr>
        <w:t>.</w:t>
      </w:r>
    </w:p>
    <w:p w14:paraId="25E0DDCA" w14:textId="77777777" w:rsidR="00BB275C" w:rsidRPr="00E53E5A" w:rsidRDefault="00BB275C" w:rsidP="00BB275C">
      <w:pPr>
        <w:autoSpaceDE w:val="0"/>
        <w:autoSpaceDN w:val="0"/>
        <w:adjustRightInd w:val="0"/>
        <w:ind w:firstLine="851"/>
        <w:contextualSpacing/>
        <w:jc w:val="both"/>
        <w:rPr>
          <w:rFonts w:eastAsia="Calibri"/>
          <w:sz w:val="28"/>
          <w:szCs w:val="28"/>
        </w:rPr>
      </w:pPr>
    </w:p>
    <w:p w14:paraId="3EA955B7" w14:textId="77777777" w:rsidR="00BB275C" w:rsidRPr="00F20E94" w:rsidRDefault="00BB275C" w:rsidP="00DF65F3">
      <w:pPr>
        <w:pStyle w:val="ab"/>
        <w:numPr>
          <w:ilvl w:val="0"/>
          <w:numId w:val="1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F20E94">
        <w:rPr>
          <w:rFonts w:ascii="Times New Roman" w:eastAsia="Calibri" w:hAnsi="Times New Roman" w:cs="Times New Roman"/>
          <w:b/>
          <w:sz w:val="28"/>
          <w:szCs w:val="28"/>
        </w:rPr>
        <w:t xml:space="preserve">Срок предоставления </w:t>
      </w:r>
      <w:r w:rsidRPr="00F20E94">
        <w:rPr>
          <w:rFonts w:ascii="Times New Roman" w:hAnsi="Times New Roman" w:cs="Times New Roman"/>
          <w:b/>
          <w:sz w:val="28"/>
          <w:szCs w:val="28"/>
        </w:rPr>
        <w:t>муниципальной</w:t>
      </w:r>
      <w:r w:rsidRPr="00F20E94">
        <w:rPr>
          <w:rFonts w:ascii="Times New Roman" w:eastAsia="Calibri" w:hAnsi="Times New Roman" w:cs="Times New Roman"/>
          <w:b/>
          <w:sz w:val="28"/>
          <w:szCs w:val="28"/>
        </w:rPr>
        <w:t xml:space="preserve"> услуги</w:t>
      </w:r>
    </w:p>
    <w:p w14:paraId="3A4B478A" w14:textId="77777777" w:rsidR="00BB275C" w:rsidRPr="00BB275C" w:rsidRDefault="00BB275C" w:rsidP="00BB275C">
      <w:pPr>
        <w:contextualSpacing/>
        <w:jc w:val="both"/>
        <w:rPr>
          <w:rFonts w:eastAsiaTheme="minorHAnsi"/>
          <w:sz w:val="28"/>
          <w:szCs w:val="28"/>
        </w:rPr>
      </w:pPr>
    </w:p>
    <w:p w14:paraId="731C67E9" w14:textId="77777777" w:rsidR="00C245F1" w:rsidRPr="00C245F1" w:rsidRDefault="00C245F1" w:rsidP="00C245F1">
      <w:pPr>
        <w:pStyle w:val="ab"/>
        <w:numPr>
          <w:ilvl w:val="0"/>
          <w:numId w:val="3"/>
        </w:numPr>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Муниципальная услуга предоставляется в срок 30 календарных дней со дня регистрации заявления.</w:t>
      </w:r>
    </w:p>
    <w:p w14:paraId="2216B7EF" w14:textId="41757AFF" w:rsidR="009C7534" w:rsidRPr="00C245F1" w:rsidRDefault="00C245F1" w:rsidP="00C245F1">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 xml:space="preserve">Решение о постановке заявителя на учет в целях предоставления земельного участка либо об отказе направляется заявителю в течение </w:t>
      </w:r>
      <w:r>
        <w:rPr>
          <w:rFonts w:ascii="Times New Roman" w:hAnsi="Times New Roman" w:cs="Times New Roman"/>
          <w:sz w:val="28"/>
          <w:szCs w:val="28"/>
        </w:rPr>
        <w:t>5</w:t>
      </w:r>
      <w:r w:rsidRPr="00C245F1">
        <w:rPr>
          <w:rFonts w:ascii="Times New Roman" w:hAnsi="Times New Roman" w:cs="Times New Roman"/>
          <w:sz w:val="28"/>
          <w:szCs w:val="28"/>
        </w:rPr>
        <w:t xml:space="preserve"> рабочих дней со дня его принятия.</w:t>
      </w:r>
    </w:p>
    <w:p w14:paraId="6C52B35E" w14:textId="3BB80958" w:rsidR="00BB275C" w:rsidRPr="00C245F1" w:rsidRDefault="00BB275C" w:rsidP="00C245F1">
      <w:pPr>
        <w:pStyle w:val="ab"/>
        <w:spacing w:after="0" w:line="240" w:lineRule="auto"/>
        <w:ind w:left="0" w:firstLine="851"/>
        <w:jc w:val="both"/>
        <w:rPr>
          <w:rFonts w:ascii="Times New Roman" w:hAnsi="Times New Roman" w:cs="Times New Roman"/>
          <w:sz w:val="28"/>
          <w:szCs w:val="28"/>
        </w:rPr>
      </w:pPr>
    </w:p>
    <w:p w14:paraId="2D5E8C74"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Нормативные правовые акты, регулирующие предоставление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504A7838" w14:textId="77777777" w:rsidR="00BB275C" w:rsidRPr="00BB275C" w:rsidRDefault="00BB275C" w:rsidP="00BB275C">
      <w:pPr>
        <w:contextualSpacing/>
        <w:jc w:val="both"/>
        <w:rPr>
          <w:sz w:val="28"/>
          <w:szCs w:val="28"/>
        </w:rPr>
      </w:pPr>
    </w:p>
    <w:p w14:paraId="58227E0B" w14:textId="324AE1FF" w:rsidR="00BB275C" w:rsidRPr="007563C8" w:rsidRDefault="00353B99" w:rsidP="007563C8">
      <w:pPr>
        <w:pStyle w:val="ab"/>
        <w:numPr>
          <w:ilvl w:val="0"/>
          <w:numId w:val="3"/>
        </w:numPr>
        <w:spacing w:after="0" w:line="240" w:lineRule="auto"/>
        <w:ind w:left="0" w:firstLine="709"/>
        <w:jc w:val="both"/>
        <w:rPr>
          <w:rFonts w:ascii="Times New Roman" w:hAnsi="Times New Roman" w:cs="Times New Roman"/>
          <w:color w:val="000000" w:themeColor="text1"/>
          <w:sz w:val="24"/>
          <w:szCs w:val="24"/>
          <w:lang w:eastAsia="zh-CN"/>
        </w:rPr>
      </w:pPr>
      <w:r w:rsidRPr="00BB275C">
        <w:rPr>
          <w:rFonts w:ascii="Times New Roman" w:hAnsi="Times New Roman" w:cs="Times New Roman"/>
          <w:color w:val="000000" w:themeColor="text1"/>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w:t>
      </w:r>
      <w:r w:rsidRPr="007563C8">
        <w:rPr>
          <w:rFonts w:ascii="Times New Roman" w:hAnsi="Times New Roman" w:cs="Times New Roman"/>
          <w:color w:val="000000" w:themeColor="text1"/>
          <w:sz w:val="28"/>
          <w:szCs w:val="28"/>
          <w:lang w:eastAsia="zh-CN"/>
        </w:rPr>
        <w:t xml:space="preserve">сайте </w:t>
      </w:r>
      <w:r w:rsidR="007563C8" w:rsidRPr="007563C8">
        <w:rPr>
          <w:rFonts w:ascii="Times New Roman" w:hAnsi="Times New Roman" w:cs="Times New Roman"/>
          <w:color w:val="000000" w:themeColor="text1"/>
          <w:sz w:val="28"/>
          <w:szCs w:val="28"/>
          <w:lang w:eastAsia="zh-CN"/>
        </w:rPr>
        <w:t>(</w:t>
      </w:r>
      <w:hyperlink r:id="rId11" w:history="1">
        <w:r w:rsidR="007563C8" w:rsidRPr="007563C8">
          <w:rPr>
            <w:rStyle w:val="af"/>
            <w:rFonts w:ascii="Times New Roman" w:hAnsi="Times New Roman" w:cs="Times New Roman"/>
            <w:sz w:val="28"/>
            <w:szCs w:val="28"/>
            <w:lang w:eastAsia="zh-CN"/>
          </w:rPr>
          <w:t>http://admdobroe.ru</w:t>
        </w:r>
      </w:hyperlink>
      <w:r w:rsidR="007563C8" w:rsidRPr="007563C8">
        <w:rPr>
          <w:rFonts w:ascii="Times New Roman" w:hAnsi="Times New Roman" w:cs="Times New Roman"/>
          <w:color w:val="000000" w:themeColor="text1"/>
          <w:sz w:val="28"/>
          <w:szCs w:val="28"/>
          <w:lang w:eastAsia="zh-CN"/>
        </w:rPr>
        <w:t xml:space="preserve">) , </w:t>
      </w:r>
      <w:r w:rsidR="00BB275C" w:rsidRPr="007563C8">
        <w:rPr>
          <w:rFonts w:ascii="Times New Roman" w:hAnsi="Times New Roman" w:cs="Times New Roman"/>
          <w:color w:val="000000" w:themeColor="text1"/>
          <w:sz w:val="28"/>
          <w:szCs w:val="28"/>
          <w:lang w:eastAsia="zh-CN"/>
        </w:rPr>
        <w:t>а также на ЕПГУ (</w:t>
      </w:r>
      <w:hyperlink r:id="rId12" w:history="1">
        <w:r w:rsidR="00BB275C" w:rsidRPr="007563C8">
          <w:rPr>
            <w:rStyle w:val="af"/>
            <w:rFonts w:ascii="Times New Roman" w:hAnsi="Times New Roman" w:cs="Times New Roman"/>
            <w:sz w:val="28"/>
            <w:szCs w:val="28"/>
            <w:lang w:eastAsia="zh-CN"/>
          </w:rPr>
          <w:t>http://www.gosuslugi.ru</w:t>
        </w:r>
      </w:hyperlink>
      <w:r w:rsidR="00BB275C" w:rsidRPr="007563C8">
        <w:rPr>
          <w:rFonts w:ascii="Times New Roman" w:hAnsi="Times New Roman" w:cs="Times New Roman"/>
          <w:color w:val="000000" w:themeColor="text1"/>
          <w:sz w:val="28"/>
          <w:szCs w:val="28"/>
          <w:lang w:eastAsia="zh-CN"/>
        </w:rPr>
        <w:t>), РПГУ (</w:t>
      </w:r>
      <w:hyperlink r:id="rId13" w:history="1">
        <w:r w:rsidR="00BB275C" w:rsidRPr="007563C8">
          <w:rPr>
            <w:rStyle w:val="af"/>
            <w:rFonts w:ascii="Times New Roman" w:hAnsi="Times New Roman" w:cs="Times New Roman"/>
            <w:sz w:val="28"/>
            <w:szCs w:val="28"/>
            <w:lang w:eastAsia="zh-CN"/>
          </w:rPr>
          <w:t>http://pgu.admlr.lipetsk.ru</w:t>
        </w:r>
      </w:hyperlink>
      <w:r w:rsidR="00BB275C" w:rsidRPr="007563C8">
        <w:rPr>
          <w:rFonts w:ascii="Times New Roman" w:hAnsi="Times New Roman" w:cs="Times New Roman"/>
          <w:color w:val="000000" w:themeColor="text1"/>
          <w:sz w:val="28"/>
          <w:szCs w:val="28"/>
          <w:lang w:eastAsia="zh-CN"/>
        </w:rPr>
        <w:t>) и в информационной системе «Региональный реестр государственных и муниципальных услуг»</w:t>
      </w:r>
      <w:r w:rsidR="007563C8" w:rsidRPr="007563C8">
        <w:rPr>
          <w:rFonts w:ascii="Times New Roman" w:hAnsi="Times New Roman" w:cs="Times New Roman"/>
          <w:color w:val="000000" w:themeColor="text1"/>
          <w:sz w:val="28"/>
          <w:szCs w:val="28"/>
          <w:lang w:eastAsia="zh-CN"/>
        </w:rPr>
        <w:t xml:space="preserve">. Администрация </w:t>
      </w:r>
      <w:proofErr w:type="spellStart"/>
      <w:r w:rsidR="007563C8" w:rsidRPr="007563C8">
        <w:rPr>
          <w:rFonts w:ascii="Times New Roman" w:hAnsi="Times New Roman" w:cs="Times New Roman"/>
          <w:color w:val="000000" w:themeColor="text1"/>
          <w:sz w:val="28"/>
          <w:szCs w:val="28"/>
          <w:lang w:eastAsia="zh-CN"/>
        </w:rPr>
        <w:t>Добровского</w:t>
      </w:r>
      <w:proofErr w:type="spellEnd"/>
      <w:r w:rsidR="007563C8" w:rsidRPr="007563C8">
        <w:rPr>
          <w:rFonts w:ascii="Times New Roman" w:hAnsi="Times New Roman" w:cs="Times New Roman"/>
          <w:color w:val="000000" w:themeColor="text1"/>
          <w:sz w:val="28"/>
          <w:szCs w:val="28"/>
          <w:lang w:eastAsia="zh-CN"/>
        </w:rPr>
        <w:t xml:space="preserve"> муниципального района</w:t>
      </w:r>
      <w:r w:rsidR="00BB275C" w:rsidRPr="007563C8">
        <w:rPr>
          <w:rFonts w:ascii="Times New Roman" w:hAnsi="Times New Roman" w:cs="Times New Roman"/>
          <w:color w:val="000000" w:themeColor="text1"/>
          <w:sz w:val="28"/>
          <w:szCs w:val="28"/>
          <w:lang w:eastAsia="zh-CN"/>
        </w:rPr>
        <w:t xml:space="preserve"> обеспечивает размещение и актуализацию перечня нормативных правовых актов, </w:t>
      </w:r>
      <w:r w:rsidR="00BB275C" w:rsidRPr="007563C8">
        <w:rPr>
          <w:rFonts w:ascii="Times New Roman" w:hAnsi="Times New Roman" w:cs="Times New Roman"/>
          <w:color w:val="000000" w:themeColor="text1"/>
          <w:sz w:val="28"/>
          <w:szCs w:val="28"/>
          <w:lang w:eastAsia="zh-CN"/>
        </w:rPr>
        <w:lastRenderedPageBreak/>
        <w:t>регулирующих предоставление муниципальной услуги, на своем официальном сайте, а также в соответствующем разделе Регионального реестра.</w:t>
      </w:r>
    </w:p>
    <w:p w14:paraId="3E4A539F" w14:textId="77777777" w:rsidR="00BB275C" w:rsidRPr="00BB275C" w:rsidRDefault="00BB275C" w:rsidP="00BB275C">
      <w:pPr>
        <w:pStyle w:val="ab"/>
        <w:autoSpaceDE w:val="0"/>
        <w:autoSpaceDN w:val="0"/>
        <w:adjustRightInd w:val="0"/>
        <w:spacing w:after="0" w:line="240" w:lineRule="auto"/>
        <w:ind w:left="1211"/>
        <w:jc w:val="both"/>
        <w:rPr>
          <w:rFonts w:ascii="Times New Roman" w:hAnsi="Times New Roman" w:cs="Times New Roman"/>
          <w:bCs/>
          <w:sz w:val="28"/>
          <w:szCs w:val="28"/>
        </w:rPr>
      </w:pPr>
    </w:p>
    <w:p w14:paraId="4476DC9E"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BB275C">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72CC10E9" w14:textId="77777777" w:rsidR="00BB275C" w:rsidRPr="00C245F1" w:rsidRDefault="00BB275C" w:rsidP="00C245F1">
      <w:pPr>
        <w:contextualSpacing/>
        <w:jc w:val="both"/>
        <w:rPr>
          <w:sz w:val="28"/>
          <w:szCs w:val="28"/>
        </w:rPr>
      </w:pPr>
    </w:p>
    <w:p w14:paraId="76D3B894" w14:textId="7B59B761" w:rsidR="00C245F1" w:rsidRPr="00C245F1" w:rsidRDefault="00E62987" w:rsidP="00C245F1">
      <w:pPr>
        <w:pStyle w:val="ab"/>
        <w:numPr>
          <w:ilvl w:val="0"/>
          <w:numId w:val="3"/>
        </w:numPr>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 xml:space="preserve">Для предоставления </w:t>
      </w:r>
      <w:r w:rsidR="00C61C7D" w:rsidRPr="00C245F1">
        <w:rPr>
          <w:rFonts w:ascii="Times New Roman" w:hAnsi="Times New Roman" w:cs="Times New Roman"/>
          <w:sz w:val="28"/>
          <w:szCs w:val="28"/>
        </w:rPr>
        <w:t>муниципальной</w:t>
      </w:r>
      <w:r w:rsidRPr="00C245F1">
        <w:rPr>
          <w:rFonts w:ascii="Times New Roman" w:hAnsi="Times New Roman" w:cs="Times New Roman"/>
          <w:sz w:val="28"/>
          <w:szCs w:val="28"/>
        </w:rPr>
        <w:t xml:space="preserve"> услуги зая</w:t>
      </w:r>
      <w:r w:rsidR="00403A40" w:rsidRPr="00C245F1">
        <w:rPr>
          <w:rFonts w:ascii="Times New Roman" w:hAnsi="Times New Roman" w:cs="Times New Roman"/>
          <w:sz w:val="28"/>
          <w:szCs w:val="28"/>
        </w:rPr>
        <w:t xml:space="preserve">витель </w:t>
      </w:r>
      <w:r w:rsidR="00C245F1" w:rsidRPr="00C245F1">
        <w:rPr>
          <w:rFonts w:ascii="Times New Roman" w:hAnsi="Times New Roman" w:cs="Times New Roman"/>
          <w:sz w:val="28"/>
          <w:szCs w:val="28"/>
        </w:rPr>
        <w:t>представляет в ОМСУ или МФЦ заявление в двух экземплярах по форме согласно приложению к административному регламенту.</w:t>
      </w:r>
    </w:p>
    <w:p w14:paraId="335CF6E9" w14:textId="77777777" w:rsidR="00C245F1" w:rsidRPr="00C245F1" w:rsidRDefault="00C245F1" w:rsidP="00C245F1">
      <w:pPr>
        <w:ind w:firstLine="851"/>
        <w:contextualSpacing/>
        <w:jc w:val="both"/>
        <w:rPr>
          <w:sz w:val="28"/>
          <w:szCs w:val="28"/>
        </w:rPr>
      </w:pPr>
      <w:r w:rsidRPr="00C245F1">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107906EA" w14:textId="77777777" w:rsidR="00C245F1" w:rsidRPr="00C245F1" w:rsidRDefault="00C245F1" w:rsidP="00C245F1">
      <w:pPr>
        <w:ind w:firstLine="851"/>
        <w:contextualSpacing/>
        <w:jc w:val="both"/>
        <w:rPr>
          <w:sz w:val="28"/>
          <w:szCs w:val="28"/>
        </w:rPr>
      </w:pPr>
      <w:r w:rsidRPr="00C245F1">
        <w:rPr>
          <w:sz w:val="28"/>
          <w:szCs w:val="28"/>
        </w:rPr>
        <w:t>К заявлению прилагаются следующие документы:</w:t>
      </w:r>
    </w:p>
    <w:p w14:paraId="0E0AF050" w14:textId="37836AE7" w:rsidR="00C245F1" w:rsidRPr="00C245F1" w:rsidRDefault="00C245F1" w:rsidP="00C245F1">
      <w:pPr>
        <w:pStyle w:val="ab"/>
        <w:numPr>
          <w:ilvl w:val="0"/>
          <w:numId w:val="21"/>
        </w:numPr>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14:paraId="4DBF7C96" w14:textId="77777777"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документ, удостоверяющий личность заявителя;</w:t>
      </w:r>
    </w:p>
    <w:p w14:paraId="611E1033" w14:textId="77777777"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документы, удостоверяющие личность лиц старше 14 лет, указанных в качестве членов семьи, либо их копии, заверенные в установленном законодательством Российской Федерации порядке;</w:t>
      </w:r>
    </w:p>
    <w:p w14:paraId="46A0A504" w14:textId="77777777"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документы, подтверждающие родственные отношения заявителя и лиц, указанных им в качестве членов семьи, либо их копии, заверенные в установленном законодательством Российской Федерации порядке;</w:t>
      </w:r>
    </w:p>
    <w:p w14:paraId="0D233DDC" w14:textId="2F5D3FFC"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proofErr w:type="gramStart"/>
      <w:r w:rsidRPr="00C245F1">
        <w:rPr>
          <w:rFonts w:ascii="Times New Roman" w:hAnsi="Times New Roman" w:cs="Times New Roman"/>
          <w:sz w:val="28"/>
          <w:szCs w:val="28"/>
        </w:rPr>
        <w:t xml:space="preserve">свидетельства о государственной регистрации рождения детей (для детей </w:t>
      </w:r>
      <w:r w:rsidR="00550923">
        <w:rPr>
          <w:rFonts w:ascii="Times New Roman" w:hAnsi="Times New Roman" w:cs="Times New Roman"/>
          <w:sz w:val="28"/>
          <w:szCs w:val="28"/>
        </w:rPr>
        <w:t xml:space="preserve">               </w:t>
      </w:r>
      <w:r w:rsidRPr="00C245F1">
        <w:rPr>
          <w:rFonts w:ascii="Times New Roman" w:hAnsi="Times New Roman" w:cs="Times New Roman"/>
          <w:sz w:val="28"/>
          <w:szCs w:val="28"/>
        </w:rPr>
        <w:t>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выданные компетентным органом иностранного государства с нотариально удостоверенным переводом на русский язык и легализованные в порядке, установленном действующим законодательством;</w:t>
      </w:r>
      <w:proofErr w:type="gramEnd"/>
    </w:p>
    <w:p w14:paraId="6E7F624A" w14:textId="77777777"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proofErr w:type="gramStart"/>
      <w:r w:rsidRPr="00C245F1">
        <w:rPr>
          <w:rFonts w:ascii="Times New Roman" w:hAnsi="Times New Roman" w:cs="Times New Roman"/>
          <w:sz w:val="28"/>
          <w:szCs w:val="28"/>
        </w:rPr>
        <w:t>свидетельство о государственной регистрации брака в случаях: регистрации брака на территории Российской Федерации до 1 октября 2018 года, регистрации брака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легализованные в порядке, установленном действующим законодательством;</w:t>
      </w:r>
      <w:proofErr w:type="gramEnd"/>
    </w:p>
    <w:p w14:paraId="31D9F6B8" w14:textId="77777777"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 xml:space="preserve">заключение комиссии для оценки жилых помещений жилищного фонда о признании жилого помещения </w:t>
      </w:r>
      <w:proofErr w:type="gramStart"/>
      <w:r w:rsidRPr="00C245F1">
        <w:rPr>
          <w:rFonts w:ascii="Times New Roman" w:hAnsi="Times New Roman" w:cs="Times New Roman"/>
          <w:sz w:val="28"/>
          <w:szCs w:val="28"/>
        </w:rPr>
        <w:t>непригодным</w:t>
      </w:r>
      <w:proofErr w:type="gramEnd"/>
      <w:r w:rsidRPr="00C245F1">
        <w:rPr>
          <w:rFonts w:ascii="Times New Roman" w:hAnsi="Times New Roman" w:cs="Times New Roman"/>
          <w:sz w:val="28"/>
          <w:szCs w:val="28"/>
        </w:rPr>
        <w:t xml:space="preserve"> для постоянного проживания (если в заявлении гражданина имеется указание на жилое помещение, которое непригодно для проживания);</w:t>
      </w:r>
    </w:p>
    <w:p w14:paraId="57737276" w14:textId="285A78D3"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lastRenderedPageBreak/>
        <w:t>справка медицинского учреждения о наличии заболевания (если в заявлении гражданина имеется указание на тяжелую форму хронического заболевания у него (членов его семьи);</w:t>
      </w:r>
    </w:p>
    <w:p w14:paraId="02FAF4F5" w14:textId="7BD74949" w:rsidR="00C245F1" w:rsidRPr="00C245F1" w:rsidRDefault="00C245F1" w:rsidP="00550923">
      <w:pPr>
        <w:pStyle w:val="ab"/>
        <w:numPr>
          <w:ilvl w:val="0"/>
          <w:numId w:val="21"/>
        </w:numPr>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в случае предоставления земельного участка, предназначенного для огородничества, ведения личного подсобного хозяйства (полевой земельный участок), садоводства:</w:t>
      </w:r>
    </w:p>
    <w:p w14:paraId="7CB206BB" w14:textId="77777777"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документ, удостоверяющий личность заявителя;</w:t>
      </w:r>
    </w:p>
    <w:p w14:paraId="3B5EC0C1" w14:textId="77777777"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r w:rsidRPr="00C245F1">
        <w:rPr>
          <w:rFonts w:ascii="Times New Roman" w:hAnsi="Times New Roman" w:cs="Times New Roman"/>
          <w:sz w:val="28"/>
          <w:szCs w:val="28"/>
        </w:rPr>
        <w:t>документы, удостоверяющие личность лиц старше 14 лет, указанных в качестве членов семьи, либо их копии, заверенные в установленном законодательством Российской Федерации порядке;</w:t>
      </w:r>
    </w:p>
    <w:p w14:paraId="1CD386EF" w14:textId="4DD61EF2" w:rsidR="00C245F1" w:rsidRPr="00C245F1" w:rsidRDefault="00C245F1" w:rsidP="00550923">
      <w:pPr>
        <w:pStyle w:val="ab"/>
        <w:spacing w:after="0" w:line="240" w:lineRule="auto"/>
        <w:ind w:left="0" w:firstLine="851"/>
        <w:jc w:val="both"/>
        <w:rPr>
          <w:rFonts w:ascii="Times New Roman" w:hAnsi="Times New Roman" w:cs="Times New Roman"/>
          <w:sz w:val="28"/>
          <w:szCs w:val="28"/>
        </w:rPr>
      </w:pPr>
      <w:proofErr w:type="gramStart"/>
      <w:r w:rsidRPr="00C245F1">
        <w:rPr>
          <w:rFonts w:ascii="Times New Roman" w:hAnsi="Times New Roman" w:cs="Times New Roman"/>
          <w:sz w:val="28"/>
          <w:szCs w:val="28"/>
        </w:rPr>
        <w:t xml:space="preserve">свидетельства о государственной регистрации рождения детей (для детей </w:t>
      </w:r>
      <w:r w:rsidR="00550923">
        <w:rPr>
          <w:rFonts w:ascii="Times New Roman" w:hAnsi="Times New Roman" w:cs="Times New Roman"/>
          <w:sz w:val="28"/>
          <w:szCs w:val="28"/>
        </w:rPr>
        <w:t xml:space="preserve">                </w:t>
      </w:r>
      <w:r w:rsidRPr="00C245F1">
        <w:rPr>
          <w:rFonts w:ascii="Times New Roman" w:hAnsi="Times New Roman" w:cs="Times New Roman"/>
          <w:sz w:val="28"/>
          <w:szCs w:val="28"/>
        </w:rPr>
        <w:t>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выданные компетентным органом иностранного государства с нотариально удостоверенным переводом на русский язык и легализованные в порядке, установленном действующим законодательством.</w:t>
      </w:r>
      <w:proofErr w:type="gramEnd"/>
    </w:p>
    <w:p w14:paraId="5BECD4C2" w14:textId="4DAA5175" w:rsidR="00A12C58" w:rsidRPr="00BB275C" w:rsidRDefault="00A12C58" w:rsidP="00550923">
      <w:pPr>
        <w:ind w:firstLine="851"/>
        <w:contextualSpacing/>
        <w:jc w:val="both"/>
        <w:rPr>
          <w:sz w:val="28"/>
          <w:szCs w:val="28"/>
        </w:rPr>
      </w:pPr>
      <w:r w:rsidRPr="00C245F1">
        <w:rPr>
          <w:sz w:val="28"/>
          <w:szCs w:val="28"/>
        </w:rPr>
        <w:t>Заявление и документы, предусмотренные настоящим разделом административного регламента</w:t>
      </w:r>
      <w:r w:rsidRPr="00A12C58">
        <w:rPr>
          <w:sz w:val="28"/>
          <w:szCs w:val="28"/>
        </w:rPr>
        <w:t>, могут быть направлены в форме электронных документов.</w:t>
      </w:r>
    </w:p>
    <w:p w14:paraId="138A0169" w14:textId="77777777" w:rsidR="00BB275C" w:rsidRPr="00BB275C" w:rsidRDefault="00BB275C" w:rsidP="001E54BA">
      <w:pPr>
        <w:contextualSpacing/>
        <w:jc w:val="both"/>
        <w:rPr>
          <w:sz w:val="28"/>
          <w:szCs w:val="28"/>
        </w:rPr>
      </w:pPr>
    </w:p>
    <w:p w14:paraId="3064CC9F"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предоставления</w:t>
      </w:r>
    </w:p>
    <w:p w14:paraId="78C0C6CD" w14:textId="77777777" w:rsidR="00BB275C" w:rsidRPr="00BB275C" w:rsidRDefault="00BB275C" w:rsidP="001E54BA">
      <w:pPr>
        <w:pStyle w:val="ab"/>
        <w:spacing w:after="0" w:line="240" w:lineRule="auto"/>
        <w:ind w:left="851"/>
        <w:jc w:val="both"/>
        <w:rPr>
          <w:rFonts w:ascii="Times New Roman" w:hAnsi="Times New Roman" w:cs="Times New Roman"/>
          <w:sz w:val="28"/>
          <w:szCs w:val="28"/>
        </w:rPr>
      </w:pPr>
    </w:p>
    <w:p w14:paraId="4B6E9A9F" w14:textId="15318836" w:rsidR="006852EE" w:rsidRPr="006852EE" w:rsidRDefault="006852EE" w:rsidP="006852EE">
      <w:pPr>
        <w:pStyle w:val="ab"/>
        <w:numPr>
          <w:ilvl w:val="0"/>
          <w:numId w:val="3"/>
        </w:numPr>
        <w:spacing w:after="0" w:line="240" w:lineRule="auto"/>
        <w:ind w:left="0" w:firstLine="851"/>
        <w:jc w:val="both"/>
        <w:rPr>
          <w:rFonts w:ascii="Times New Roman" w:eastAsia="Calibri" w:hAnsi="Times New Roman" w:cs="Times New Roman"/>
          <w:sz w:val="28"/>
          <w:szCs w:val="28"/>
        </w:rPr>
      </w:pPr>
      <w:r w:rsidRPr="006852EE">
        <w:rPr>
          <w:rFonts w:ascii="Times New Roman" w:eastAsia="Calibri" w:hAnsi="Times New Roman" w:cs="Times New Roman"/>
          <w:sz w:val="28"/>
          <w:szCs w:val="28"/>
        </w:rPr>
        <w:t>Документами, необходимыми для предоставления муниципальной услуги, подлежащими получению посредством межведомственного взаимодействия, являются:</w:t>
      </w:r>
    </w:p>
    <w:p w14:paraId="6D2EB4CE" w14:textId="77777777" w:rsidR="006852EE" w:rsidRPr="006852EE" w:rsidRDefault="006852EE" w:rsidP="006852EE">
      <w:pPr>
        <w:pStyle w:val="ab"/>
        <w:spacing w:after="0" w:line="240" w:lineRule="auto"/>
        <w:ind w:left="0" w:firstLine="851"/>
        <w:jc w:val="both"/>
        <w:rPr>
          <w:rFonts w:ascii="Times New Roman" w:eastAsia="Calibri" w:hAnsi="Times New Roman" w:cs="Times New Roman"/>
          <w:sz w:val="28"/>
          <w:szCs w:val="28"/>
        </w:rPr>
      </w:pPr>
      <w:proofErr w:type="gramStart"/>
      <w:r w:rsidRPr="006852EE">
        <w:rPr>
          <w:rFonts w:ascii="Times New Roman" w:eastAsia="Calibri" w:hAnsi="Times New Roman" w:cs="Times New Roman"/>
          <w:sz w:val="28"/>
          <w:szCs w:val="28"/>
        </w:rPr>
        <w:t xml:space="preserve">выписка из Единого муниципального реестра недвижимости о правах гражданина и членов его семьи на имеющиеся, имевшиеся за пять предшествующих лет на праве собственности жилые помещения на территории Липецкой области, получаемая в Управлении </w:t>
      </w:r>
      <w:proofErr w:type="spellStart"/>
      <w:r w:rsidRPr="006852EE">
        <w:rPr>
          <w:rFonts w:ascii="Times New Roman" w:eastAsia="Calibri" w:hAnsi="Times New Roman" w:cs="Times New Roman"/>
          <w:sz w:val="28"/>
          <w:szCs w:val="28"/>
        </w:rPr>
        <w:t>Росреестра</w:t>
      </w:r>
      <w:proofErr w:type="spellEnd"/>
      <w:r w:rsidRPr="006852EE">
        <w:rPr>
          <w:rFonts w:ascii="Times New Roman" w:eastAsia="Calibri" w:hAnsi="Times New Roman" w:cs="Times New Roman"/>
          <w:sz w:val="28"/>
          <w:szCs w:val="28"/>
        </w:rPr>
        <w:t xml:space="preserve"> по Липецкой области;</w:t>
      </w:r>
      <w:proofErr w:type="gramEnd"/>
    </w:p>
    <w:p w14:paraId="33DB2405" w14:textId="77777777" w:rsidR="006852EE" w:rsidRPr="006852EE" w:rsidRDefault="006852EE" w:rsidP="006852EE">
      <w:pPr>
        <w:pStyle w:val="ab"/>
        <w:spacing w:after="0" w:line="240" w:lineRule="auto"/>
        <w:ind w:left="0" w:firstLine="851"/>
        <w:jc w:val="both"/>
        <w:rPr>
          <w:rFonts w:ascii="Times New Roman" w:eastAsia="Calibri" w:hAnsi="Times New Roman" w:cs="Times New Roman"/>
          <w:sz w:val="28"/>
          <w:szCs w:val="28"/>
        </w:rPr>
      </w:pPr>
      <w:r w:rsidRPr="006852EE">
        <w:rPr>
          <w:rFonts w:ascii="Times New Roman" w:eastAsia="Calibri" w:hAnsi="Times New Roman" w:cs="Times New Roman"/>
          <w:sz w:val="28"/>
          <w:szCs w:val="28"/>
        </w:rPr>
        <w:t>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получаемые в УМВД России по Липецкой области;</w:t>
      </w:r>
    </w:p>
    <w:p w14:paraId="79019DEB" w14:textId="77777777" w:rsidR="006852EE" w:rsidRPr="006852EE" w:rsidRDefault="006852EE" w:rsidP="006852EE">
      <w:pPr>
        <w:pStyle w:val="ab"/>
        <w:spacing w:after="0" w:line="240" w:lineRule="auto"/>
        <w:ind w:left="0" w:firstLine="851"/>
        <w:jc w:val="both"/>
        <w:rPr>
          <w:rFonts w:ascii="Times New Roman" w:eastAsia="Calibri" w:hAnsi="Times New Roman" w:cs="Times New Roman"/>
          <w:sz w:val="28"/>
          <w:szCs w:val="28"/>
        </w:rPr>
      </w:pPr>
      <w:proofErr w:type="gramStart"/>
      <w:r w:rsidRPr="006852EE">
        <w:rPr>
          <w:rFonts w:ascii="Times New Roman" w:eastAsia="Calibri" w:hAnsi="Times New Roman" w:cs="Times New Roman"/>
          <w:sz w:val="28"/>
          <w:szCs w:val="28"/>
        </w:rPr>
        <w:t>сведения, содержащиеся в Едином государственном реестре записей актов гражданского состояния: о муниципальной регистрации рождения детей, регистрации брака на территории Российской Федерации с 1 октября 2018 года, о муниципальной регистрации рождения детей, регистрации брака вне пределов территории Российской Федерации с 1 января 2019 года, получаемые в УФНС России по Липецкой области;</w:t>
      </w:r>
      <w:proofErr w:type="gramEnd"/>
    </w:p>
    <w:p w14:paraId="4E1432DC" w14:textId="1266FF9F" w:rsidR="006852EE" w:rsidRPr="006852EE" w:rsidRDefault="006852EE" w:rsidP="006852EE">
      <w:pPr>
        <w:pStyle w:val="ab"/>
        <w:spacing w:after="0" w:line="240" w:lineRule="auto"/>
        <w:ind w:left="0" w:firstLine="851"/>
        <w:jc w:val="both"/>
        <w:rPr>
          <w:rFonts w:ascii="Times New Roman" w:eastAsia="Calibri" w:hAnsi="Times New Roman" w:cs="Times New Roman"/>
          <w:sz w:val="28"/>
          <w:szCs w:val="28"/>
        </w:rPr>
      </w:pPr>
      <w:r w:rsidRPr="006852EE">
        <w:rPr>
          <w:rFonts w:ascii="Times New Roman" w:eastAsia="Calibri" w:hAnsi="Times New Roman" w:cs="Times New Roman"/>
          <w:sz w:val="28"/>
          <w:szCs w:val="28"/>
        </w:rPr>
        <w:lastRenderedPageBreak/>
        <w:t xml:space="preserve">справка о наличии (отсутствии) жилых помещений на всех членов семьи, родившихся до 1 января 1999 года, получаемая по месту жительства из органа </w:t>
      </w:r>
      <w:r>
        <w:rPr>
          <w:rFonts w:ascii="Times New Roman" w:eastAsia="Calibri" w:hAnsi="Times New Roman" w:cs="Times New Roman"/>
          <w:sz w:val="28"/>
          <w:szCs w:val="28"/>
        </w:rPr>
        <w:t>государственного</w:t>
      </w:r>
      <w:r w:rsidRPr="006852EE">
        <w:rPr>
          <w:rFonts w:ascii="Times New Roman" w:eastAsia="Calibri" w:hAnsi="Times New Roman" w:cs="Times New Roman"/>
          <w:sz w:val="28"/>
          <w:szCs w:val="28"/>
        </w:rPr>
        <w:t xml:space="preserve"> технического учета и технической инвентаризации объектов капитального строительства.</w:t>
      </w:r>
    </w:p>
    <w:p w14:paraId="11A75005" w14:textId="77F010BD" w:rsidR="006852EE" w:rsidRPr="006852EE" w:rsidRDefault="006852EE" w:rsidP="006852EE">
      <w:pPr>
        <w:pStyle w:val="ab"/>
        <w:spacing w:after="0" w:line="240" w:lineRule="auto"/>
        <w:ind w:left="0" w:firstLine="851"/>
        <w:jc w:val="both"/>
        <w:rPr>
          <w:rFonts w:ascii="Times New Roman" w:eastAsia="Calibri" w:hAnsi="Times New Roman" w:cs="Times New Roman"/>
          <w:sz w:val="28"/>
          <w:szCs w:val="28"/>
        </w:rPr>
      </w:pPr>
      <w:r w:rsidRPr="006852EE">
        <w:rPr>
          <w:rFonts w:ascii="Times New Roman" w:eastAsia="Calibri" w:hAnsi="Times New Roman" w:cs="Times New Roman"/>
          <w:sz w:val="28"/>
          <w:szCs w:val="28"/>
        </w:rPr>
        <w:t>договор социального найма жилого помещения муниципального жилищного фонда, получаемый от органов местного самоуправления.</w:t>
      </w:r>
    </w:p>
    <w:p w14:paraId="49CCFCC6" w14:textId="77777777" w:rsidR="00BB275C" w:rsidRPr="00BB275C" w:rsidRDefault="00BB275C" w:rsidP="006852EE">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852EE">
        <w:rPr>
          <w:rFonts w:ascii="Times New Roman" w:eastAsia="Calibri" w:hAnsi="Times New Roman" w:cs="Times New Roman"/>
          <w:sz w:val="28"/>
          <w:szCs w:val="28"/>
        </w:rPr>
        <w:t>Заявитель вправе представить данные документы</w:t>
      </w:r>
      <w:r w:rsidRPr="00BB275C">
        <w:rPr>
          <w:rFonts w:ascii="Times New Roman" w:eastAsia="Calibri" w:hAnsi="Times New Roman" w:cs="Times New Roman"/>
          <w:sz w:val="28"/>
          <w:szCs w:val="28"/>
        </w:rPr>
        <w:t xml:space="preserve"> по собственной инициативе.</w:t>
      </w:r>
    </w:p>
    <w:p w14:paraId="580A09D3" w14:textId="77777777" w:rsidR="00BB275C" w:rsidRPr="00BB275C" w:rsidRDefault="00BB275C" w:rsidP="00BB275C">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14:paraId="1427D1F3" w14:textId="77777777" w:rsidR="00BB275C" w:rsidRPr="00BB275C" w:rsidRDefault="00BB275C" w:rsidP="00BB275C">
      <w:pPr>
        <w:autoSpaceDE w:val="0"/>
        <w:autoSpaceDN w:val="0"/>
        <w:adjustRightInd w:val="0"/>
        <w:contextualSpacing/>
        <w:rPr>
          <w:rFonts w:eastAsia="Calibri"/>
          <w:sz w:val="28"/>
          <w:szCs w:val="28"/>
        </w:rPr>
      </w:pPr>
    </w:p>
    <w:p w14:paraId="56AE1923" w14:textId="77777777" w:rsidR="00BB275C" w:rsidRPr="00BB275C" w:rsidRDefault="00BB275C" w:rsidP="00DF65F3">
      <w:pPr>
        <w:pStyle w:val="ab"/>
        <w:widowControl w:val="0"/>
        <w:numPr>
          <w:ilvl w:val="0"/>
          <w:numId w:val="18"/>
        </w:numPr>
        <w:autoSpaceDE w:val="0"/>
        <w:autoSpaceDN w:val="0"/>
        <w:adjustRightInd w:val="0"/>
        <w:spacing w:after="0" w:line="240" w:lineRule="auto"/>
        <w:ind w:left="0" w:firstLine="0"/>
        <w:jc w:val="center"/>
        <w:rPr>
          <w:rFonts w:ascii="Times New Roman" w:eastAsia="Calibri" w:hAnsi="Times New Roman" w:cs="Times New Roman"/>
          <w:b/>
          <w:bCs/>
          <w:sz w:val="28"/>
          <w:szCs w:val="28"/>
        </w:rPr>
      </w:pPr>
      <w:r w:rsidRPr="00BB275C">
        <w:rPr>
          <w:rFonts w:ascii="Times New Roman" w:hAnsi="Times New Roman" w:cs="Times New Roman"/>
          <w:b/>
          <w:sz w:val="28"/>
          <w:szCs w:val="28"/>
          <w:lang w:eastAsia="zh-CN"/>
        </w:rPr>
        <w:t>Указание на запрет требовать от заявителя</w:t>
      </w:r>
    </w:p>
    <w:p w14:paraId="41DC0CE6" w14:textId="77777777" w:rsidR="00BB275C" w:rsidRPr="00BB275C" w:rsidRDefault="00BB275C" w:rsidP="00BB275C">
      <w:pPr>
        <w:contextualSpacing/>
        <w:jc w:val="both"/>
        <w:rPr>
          <w:rFonts w:eastAsiaTheme="minorHAnsi"/>
          <w:sz w:val="28"/>
          <w:szCs w:val="28"/>
        </w:rPr>
      </w:pPr>
    </w:p>
    <w:p w14:paraId="53AF42F9" w14:textId="18920EED" w:rsidR="00BB275C" w:rsidRPr="00BB275C" w:rsidRDefault="0072495B"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Орган, предоставляющий муниципальную услугу, не вправе требовать от заявителя:</w:t>
      </w:r>
    </w:p>
    <w:p w14:paraId="25F724B3" w14:textId="77777777" w:rsidR="00BB275C" w:rsidRPr="00BB275C" w:rsidRDefault="00BB275C" w:rsidP="00DF65F3">
      <w:pPr>
        <w:pStyle w:val="ab"/>
        <w:numPr>
          <w:ilvl w:val="0"/>
          <w:numId w:val="1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w:t>
      </w:r>
    </w:p>
    <w:p w14:paraId="1547C116" w14:textId="77777777" w:rsidR="00BB275C" w:rsidRPr="00BB275C" w:rsidRDefault="00BB275C" w:rsidP="00DF65F3">
      <w:pPr>
        <w:pStyle w:val="ab"/>
        <w:numPr>
          <w:ilvl w:val="0"/>
          <w:numId w:val="16"/>
        </w:numPr>
        <w:autoSpaceDE w:val="0"/>
        <w:autoSpaceDN w:val="0"/>
        <w:adjustRightInd w:val="0"/>
        <w:spacing w:after="0" w:line="240" w:lineRule="auto"/>
        <w:ind w:left="0" w:firstLine="851"/>
        <w:jc w:val="both"/>
        <w:rPr>
          <w:rFonts w:ascii="Times New Roman" w:eastAsia="Calibri" w:hAnsi="Times New Roman" w:cs="Times New Roman"/>
          <w:sz w:val="28"/>
          <w:szCs w:val="28"/>
        </w:rPr>
      </w:pPr>
      <w:proofErr w:type="gramStart"/>
      <w:r w:rsidRPr="00BB275C">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w:t>
      </w:r>
      <w:proofErr w:type="gramEnd"/>
      <w:r w:rsidRPr="00BB275C">
        <w:rPr>
          <w:rFonts w:ascii="Times New Roman" w:hAnsi="Times New Roman" w:cs="Times New Roman"/>
          <w:sz w:val="28"/>
          <w:szCs w:val="28"/>
        </w:rPr>
        <w:t xml:space="preserve">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w:t>
      </w:r>
      <w:hyperlink r:id="rId14" w:history="1">
        <w:r w:rsidRPr="00BB275C">
          <w:rPr>
            <w:rFonts w:ascii="Times New Roman" w:hAnsi="Times New Roman" w:cs="Times New Roman"/>
            <w:sz w:val="28"/>
            <w:szCs w:val="28"/>
          </w:rPr>
          <w:t>статьи 7</w:t>
        </w:r>
      </w:hyperlink>
      <w:r w:rsidRPr="00BB275C">
        <w:rPr>
          <w:rFonts w:ascii="Times New Roman" w:hAnsi="Times New Roman" w:cs="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7CC719F4" w14:textId="77777777" w:rsidR="00BB275C" w:rsidRPr="00BB275C" w:rsidRDefault="00BB275C" w:rsidP="00DF65F3">
      <w:pPr>
        <w:pStyle w:val="ab"/>
        <w:numPr>
          <w:ilvl w:val="0"/>
          <w:numId w:val="1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D3BAD98" w14:textId="77777777" w:rsidR="00BB275C" w:rsidRPr="00BB275C" w:rsidRDefault="00BB275C" w:rsidP="00DF65F3">
      <w:pPr>
        <w:pStyle w:val="ab"/>
        <w:numPr>
          <w:ilvl w:val="0"/>
          <w:numId w:val="1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BB275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7FA3DD" w14:textId="77777777" w:rsidR="00BB275C" w:rsidRPr="00BB275C" w:rsidRDefault="00BB275C" w:rsidP="00DF65F3">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CBE5B08" w14:textId="77777777" w:rsidR="00BB275C" w:rsidRPr="00BB275C" w:rsidRDefault="00BB275C" w:rsidP="00DF65F3">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DB72496" w14:textId="77777777" w:rsidR="00BB275C" w:rsidRPr="00BB275C" w:rsidRDefault="00BB275C" w:rsidP="00DF65F3">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60370CD" w14:textId="3994C36F" w:rsidR="00BB275C" w:rsidRDefault="00BB275C" w:rsidP="00DF65F3">
      <w:pPr>
        <w:pStyle w:val="ab"/>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BB275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B275C">
        <w:rPr>
          <w:rFonts w:ascii="Times New Roman" w:hAnsi="Times New Roman" w:cs="Times New Roman"/>
          <w:sz w:val="28"/>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B1A55B7" w14:textId="6961BD77" w:rsidR="00A12C58" w:rsidRPr="00BB275C" w:rsidRDefault="00A12C58" w:rsidP="00DF65F3">
      <w:pPr>
        <w:pStyle w:val="ab"/>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A12C58">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ascii="Times New Roman" w:hAnsi="Times New Roman" w:cs="Times New Roman"/>
          <w:sz w:val="28"/>
          <w:szCs w:val="28"/>
        </w:rPr>
        <w:t xml:space="preserve"> </w:t>
      </w:r>
      <w:r w:rsidRPr="00BB275C">
        <w:rPr>
          <w:rFonts w:ascii="Times New Roman" w:hAnsi="Times New Roman" w:cs="Times New Roman"/>
          <w:sz w:val="28"/>
          <w:szCs w:val="28"/>
        </w:rPr>
        <w:t>№ 210-ФЗ</w:t>
      </w:r>
      <w:r w:rsidRPr="00A12C58">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6D0B27EF" w14:textId="77777777" w:rsidR="00BB275C" w:rsidRPr="00BB275C" w:rsidRDefault="00BB275C" w:rsidP="00BB275C">
      <w:pPr>
        <w:autoSpaceDE w:val="0"/>
        <w:autoSpaceDN w:val="0"/>
        <w:adjustRightInd w:val="0"/>
        <w:ind w:firstLine="851"/>
        <w:contextualSpacing/>
        <w:outlineLvl w:val="2"/>
        <w:rPr>
          <w:rFonts w:eastAsia="Calibri"/>
          <w:sz w:val="28"/>
          <w:szCs w:val="28"/>
        </w:rPr>
      </w:pPr>
    </w:p>
    <w:p w14:paraId="6007F641"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520C89B4" w14:textId="77777777" w:rsidR="00BB275C" w:rsidRPr="00BB275C" w:rsidRDefault="00BB275C" w:rsidP="00BB275C">
      <w:pPr>
        <w:contextualSpacing/>
        <w:jc w:val="both"/>
        <w:rPr>
          <w:sz w:val="28"/>
          <w:szCs w:val="28"/>
        </w:rPr>
      </w:pPr>
    </w:p>
    <w:p w14:paraId="6B2301DC" w14:textId="3024F9AD" w:rsidR="009C7534" w:rsidRPr="00BB275C"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 xml:space="preserve">Основания для отказа в приеме документов, необходимых для предоставления </w:t>
      </w:r>
      <w:r w:rsidR="0075634A" w:rsidRPr="00BB275C">
        <w:rPr>
          <w:rFonts w:ascii="Times New Roman" w:hAnsi="Times New Roman" w:cs="Times New Roman"/>
          <w:sz w:val="28"/>
          <w:szCs w:val="28"/>
        </w:rPr>
        <w:t>муниципальной</w:t>
      </w:r>
      <w:r w:rsidR="00F950C8" w:rsidRPr="00BB275C">
        <w:rPr>
          <w:rFonts w:ascii="Times New Roman" w:hAnsi="Times New Roman" w:cs="Times New Roman"/>
          <w:sz w:val="28"/>
          <w:szCs w:val="28"/>
        </w:rPr>
        <w:t xml:space="preserve"> услуги,</w:t>
      </w:r>
      <w:r w:rsidR="00403A40" w:rsidRPr="00BB275C">
        <w:rPr>
          <w:rFonts w:ascii="Times New Roman" w:hAnsi="Times New Roman" w:cs="Times New Roman"/>
          <w:color w:val="000000"/>
          <w:sz w:val="28"/>
          <w:szCs w:val="28"/>
        </w:rPr>
        <w:t xml:space="preserve"> законодательством не установлены</w:t>
      </w:r>
      <w:r w:rsidRPr="00BB275C">
        <w:rPr>
          <w:rFonts w:ascii="Times New Roman" w:hAnsi="Times New Roman" w:cs="Times New Roman"/>
          <w:sz w:val="28"/>
          <w:szCs w:val="28"/>
        </w:rPr>
        <w:t>.</w:t>
      </w:r>
    </w:p>
    <w:p w14:paraId="158B33AC" w14:textId="25F4F5CC" w:rsidR="00BB275C" w:rsidRPr="00BB275C" w:rsidRDefault="00BB275C" w:rsidP="00BB275C">
      <w:pPr>
        <w:contextualSpacing/>
        <w:jc w:val="both"/>
        <w:rPr>
          <w:sz w:val="28"/>
          <w:szCs w:val="28"/>
        </w:rPr>
      </w:pPr>
    </w:p>
    <w:p w14:paraId="36E83A67"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Исчерпывающий перечень оснований для приостановления или отказа в предоставлении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41866C46" w14:textId="77777777" w:rsidR="00BB275C" w:rsidRPr="006852EE" w:rsidRDefault="00BB275C" w:rsidP="006852EE">
      <w:pPr>
        <w:contextualSpacing/>
        <w:jc w:val="both"/>
        <w:rPr>
          <w:sz w:val="28"/>
          <w:szCs w:val="28"/>
        </w:rPr>
      </w:pPr>
    </w:p>
    <w:p w14:paraId="30D19440" w14:textId="445F2F94" w:rsidR="006852EE" w:rsidRPr="006852EE" w:rsidRDefault="006852EE" w:rsidP="00550923">
      <w:pPr>
        <w:pStyle w:val="ab"/>
        <w:numPr>
          <w:ilvl w:val="0"/>
          <w:numId w:val="3"/>
        </w:numPr>
        <w:spacing w:after="0" w:line="240" w:lineRule="auto"/>
        <w:ind w:left="0" w:firstLine="851"/>
        <w:jc w:val="both"/>
        <w:rPr>
          <w:rFonts w:ascii="Times New Roman" w:hAnsi="Times New Roman" w:cs="Times New Roman"/>
          <w:sz w:val="28"/>
          <w:szCs w:val="28"/>
        </w:rPr>
      </w:pPr>
      <w:r w:rsidRPr="006852EE">
        <w:rPr>
          <w:rFonts w:ascii="Times New Roman" w:hAnsi="Times New Roman" w:cs="Times New Roman"/>
          <w:sz w:val="28"/>
          <w:szCs w:val="28"/>
        </w:rPr>
        <w:t>Основаниями для возврата заявления являются:</w:t>
      </w:r>
    </w:p>
    <w:p w14:paraId="733119F6" w14:textId="5A9EB8E1" w:rsidR="006852EE" w:rsidRPr="006852EE" w:rsidRDefault="006852EE" w:rsidP="00550923">
      <w:pPr>
        <w:pStyle w:val="ab"/>
        <w:spacing w:after="0" w:line="240" w:lineRule="auto"/>
        <w:ind w:left="0" w:firstLine="851"/>
        <w:jc w:val="both"/>
        <w:rPr>
          <w:rFonts w:ascii="Times New Roman" w:hAnsi="Times New Roman" w:cs="Times New Roman"/>
          <w:sz w:val="28"/>
          <w:szCs w:val="28"/>
        </w:rPr>
      </w:pPr>
      <w:r w:rsidRPr="006852EE">
        <w:rPr>
          <w:rFonts w:ascii="Times New Roman" w:hAnsi="Times New Roman" w:cs="Times New Roman"/>
          <w:sz w:val="28"/>
          <w:szCs w:val="28"/>
        </w:rPr>
        <w:t>заявление подано в ненадлежащий орган;</w:t>
      </w:r>
    </w:p>
    <w:p w14:paraId="3DBDF3D8" w14:textId="03268C21" w:rsidR="006852EE" w:rsidRPr="006852EE" w:rsidRDefault="006852EE" w:rsidP="00550923">
      <w:pPr>
        <w:pStyle w:val="ab"/>
        <w:spacing w:after="0" w:line="240" w:lineRule="auto"/>
        <w:ind w:left="0" w:firstLine="851"/>
        <w:jc w:val="both"/>
        <w:rPr>
          <w:rFonts w:ascii="Times New Roman" w:hAnsi="Times New Roman" w:cs="Times New Roman"/>
          <w:sz w:val="28"/>
          <w:szCs w:val="28"/>
        </w:rPr>
      </w:pPr>
      <w:r w:rsidRPr="006852EE">
        <w:rPr>
          <w:rFonts w:ascii="Times New Roman" w:hAnsi="Times New Roman" w:cs="Times New Roman"/>
          <w:sz w:val="28"/>
          <w:szCs w:val="28"/>
        </w:rPr>
        <w:t>заявление не соответствует форме, указанной в приложении;</w:t>
      </w:r>
    </w:p>
    <w:p w14:paraId="0FC98987" w14:textId="6378B8BE" w:rsidR="006852EE" w:rsidRPr="006852EE" w:rsidRDefault="006852EE" w:rsidP="00550923">
      <w:pPr>
        <w:pStyle w:val="ab"/>
        <w:spacing w:after="0" w:line="240" w:lineRule="auto"/>
        <w:ind w:left="0" w:firstLine="851"/>
        <w:jc w:val="both"/>
        <w:rPr>
          <w:rFonts w:ascii="Times New Roman" w:hAnsi="Times New Roman" w:cs="Times New Roman"/>
          <w:sz w:val="28"/>
          <w:szCs w:val="28"/>
        </w:rPr>
      </w:pPr>
      <w:r w:rsidRPr="006852EE">
        <w:rPr>
          <w:rFonts w:ascii="Times New Roman" w:hAnsi="Times New Roman" w:cs="Times New Roman"/>
          <w:sz w:val="28"/>
          <w:szCs w:val="28"/>
        </w:rPr>
        <w:lastRenderedPageBreak/>
        <w:t>документы, указанные в пункте 1</w:t>
      </w:r>
      <w:r>
        <w:rPr>
          <w:rFonts w:ascii="Times New Roman" w:hAnsi="Times New Roman" w:cs="Times New Roman"/>
          <w:sz w:val="28"/>
          <w:szCs w:val="28"/>
        </w:rPr>
        <w:t>4</w:t>
      </w:r>
      <w:r w:rsidRPr="006852EE">
        <w:rPr>
          <w:rFonts w:ascii="Times New Roman" w:hAnsi="Times New Roman" w:cs="Times New Roman"/>
          <w:sz w:val="28"/>
          <w:szCs w:val="28"/>
        </w:rPr>
        <w:t xml:space="preserve"> административного регламента, представлены не в полном объеме либо не заверены надлежащим образом.</w:t>
      </w:r>
    </w:p>
    <w:p w14:paraId="08F44076" w14:textId="4FB35D5A" w:rsidR="00BB275C" w:rsidRPr="00BB275C" w:rsidRDefault="00A12C58" w:rsidP="00550923">
      <w:pPr>
        <w:pStyle w:val="ab"/>
        <w:numPr>
          <w:ilvl w:val="0"/>
          <w:numId w:val="3"/>
        </w:numPr>
        <w:spacing w:after="0" w:line="240" w:lineRule="auto"/>
        <w:ind w:left="0" w:firstLine="851"/>
        <w:jc w:val="both"/>
        <w:rPr>
          <w:rFonts w:ascii="Times New Roman" w:hAnsi="Times New Roman" w:cs="Times New Roman"/>
          <w:sz w:val="28"/>
          <w:szCs w:val="28"/>
        </w:rPr>
      </w:pPr>
      <w:r w:rsidRPr="00A12C58">
        <w:rPr>
          <w:rFonts w:ascii="Times New Roman" w:eastAsia="Calibri" w:hAnsi="Times New Roman" w:cs="Times New Roman"/>
          <w:sz w:val="28"/>
          <w:szCs w:val="28"/>
        </w:rPr>
        <w:t>Основани</w:t>
      </w:r>
      <w:r w:rsidR="006852EE">
        <w:rPr>
          <w:rFonts w:ascii="Times New Roman" w:eastAsia="Calibri" w:hAnsi="Times New Roman" w:cs="Times New Roman"/>
          <w:sz w:val="28"/>
          <w:szCs w:val="28"/>
        </w:rPr>
        <w:t>я</w:t>
      </w:r>
      <w:r w:rsidRPr="00A12C58">
        <w:rPr>
          <w:rFonts w:ascii="Times New Roman" w:eastAsia="Calibri" w:hAnsi="Times New Roman" w:cs="Times New Roman"/>
          <w:sz w:val="28"/>
          <w:szCs w:val="28"/>
        </w:rPr>
        <w:t xml:space="preserve"> для приостановления предоставления муниципальной услуги </w:t>
      </w:r>
      <w:r w:rsidR="006852EE">
        <w:rPr>
          <w:rFonts w:ascii="Times New Roman" w:eastAsia="Calibri" w:hAnsi="Times New Roman" w:cs="Times New Roman"/>
          <w:sz w:val="28"/>
          <w:szCs w:val="28"/>
        </w:rPr>
        <w:t>отсутствуют</w:t>
      </w:r>
      <w:r w:rsidR="00E62987" w:rsidRPr="00BB275C">
        <w:rPr>
          <w:rFonts w:ascii="Times New Roman" w:eastAsia="Calibri" w:hAnsi="Times New Roman" w:cs="Times New Roman"/>
          <w:sz w:val="28"/>
          <w:szCs w:val="28"/>
        </w:rPr>
        <w:t>.</w:t>
      </w:r>
    </w:p>
    <w:p w14:paraId="02AB9479" w14:textId="0E37CE1F" w:rsidR="00A12C58" w:rsidRPr="006852EE" w:rsidRDefault="00E62987" w:rsidP="00550923">
      <w:pPr>
        <w:pStyle w:val="ab"/>
        <w:numPr>
          <w:ilvl w:val="0"/>
          <w:numId w:val="3"/>
        </w:numPr>
        <w:spacing w:after="0" w:line="240" w:lineRule="auto"/>
        <w:ind w:left="0" w:firstLine="851"/>
        <w:jc w:val="both"/>
        <w:rPr>
          <w:rFonts w:ascii="Times New Roman" w:hAnsi="Times New Roman" w:cs="Times New Roman"/>
          <w:sz w:val="28"/>
          <w:szCs w:val="28"/>
        </w:rPr>
      </w:pPr>
      <w:r w:rsidRPr="006852EE">
        <w:rPr>
          <w:rFonts w:ascii="Times New Roman" w:eastAsia="Calibri" w:hAnsi="Times New Roman" w:cs="Times New Roman"/>
          <w:sz w:val="28"/>
          <w:szCs w:val="28"/>
        </w:rPr>
        <w:t xml:space="preserve">Основаниями для отказа в предоставлении </w:t>
      </w:r>
      <w:r w:rsidR="0075634A" w:rsidRPr="006852EE">
        <w:rPr>
          <w:rFonts w:ascii="Times New Roman" w:hAnsi="Times New Roman" w:cs="Times New Roman"/>
          <w:sz w:val="28"/>
          <w:szCs w:val="28"/>
        </w:rPr>
        <w:t>муниципальной</w:t>
      </w:r>
      <w:r w:rsidRPr="006852EE">
        <w:rPr>
          <w:rFonts w:ascii="Times New Roman" w:eastAsia="Calibri" w:hAnsi="Times New Roman" w:cs="Times New Roman"/>
          <w:sz w:val="28"/>
          <w:szCs w:val="28"/>
        </w:rPr>
        <w:t xml:space="preserve"> услуги являются:</w:t>
      </w:r>
    </w:p>
    <w:p w14:paraId="7DD4200D" w14:textId="72D0B58B" w:rsidR="006852EE" w:rsidRPr="006852EE" w:rsidRDefault="006852EE"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6852EE">
        <w:rPr>
          <w:rFonts w:ascii="Times New Roman" w:hAnsi="Times New Roman" w:cs="Times New Roman"/>
          <w:sz w:val="28"/>
          <w:szCs w:val="28"/>
        </w:rPr>
        <w:t>обнаружение недостоверных сведений, содержащихся в представленных документах;</w:t>
      </w:r>
    </w:p>
    <w:p w14:paraId="54ACEEAE" w14:textId="228B5FD1" w:rsidR="00A12C58" w:rsidRPr="006852EE" w:rsidRDefault="006852EE" w:rsidP="00550923">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852EE">
        <w:rPr>
          <w:rFonts w:ascii="Times New Roman" w:hAnsi="Times New Roman" w:cs="Times New Roman"/>
          <w:sz w:val="28"/>
          <w:szCs w:val="28"/>
        </w:rPr>
        <w:t>отсутствие оснований, дающих право на постановку гражданина, имеющего трех и более детей, на учет.</w:t>
      </w:r>
    </w:p>
    <w:p w14:paraId="00A790BD" w14:textId="77777777" w:rsidR="00BB275C" w:rsidRPr="00BB275C" w:rsidRDefault="00BB275C" w:rsidP="00BB275C">
      <w:pPr>
        <w:autoSpaceDE w:val="0"/>
        <w:autoSpaceDN w:val="0"/>
        <w:adjustRightInd w:val="0"/>
        <w:contextualSpacing/>
        <w:outlineLvl w:val="2"/>
        <w:rPr>
          <w:rFonts w:eastAsiaTheme="minorHAnsi"/>
          <w:bCs/>
          <w:sz w:val="28"/>
          <w:szCs w:val="28"/>
        </w:rPr>
      </w:pPr>
    </w:p>
    <w:p w14:paraId="376849EC"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Перечень услуг, которые являются необходимыми и обязательными для предоставления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1E31F56B" w14:textId="77777777" w:rsidR="00BB275C" w:rsidRPr="00BB275C" w:rsidRDefault="00BB275C" w:rsidP="00BB275C">
      <w:pPr>
        <w:contextualSpacing/>
        <w:jc w:val="both"/>
        <w:rPr>
          <w:rFonts w:eastAsiaTheme="minorHAnsi"/>
          <w:sz w:val="28"/>
          <w:szCs w:val="28"/>
        </w:rPr>
      </w:pPr>
    </w:p>
    <w:p w14:paraId="6550E496" w14:textId="3F0C13D2" w:rsidR="009C7534" w:rsidRPr="00BB275C"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hAnsi="Times New Roman" w:cs="Times New Roman"/>
          <w:sz w:val="28"/>
          <w:szCs w:val="28"/>
        </w:rPr>
        <w:t xml:space="preserve">Услуги, которые являются необходимыми и обязательными для предоставления </w:t>
      </w:r>
      <w:r w:rsidR="0075634A" w:rsidRPr="00BB275C">
        <w:rPr>
          <w:rFonts w:ascii="Times New Roman" w:hAnsi="Times New Roman" w:cs="Times New Roman"/>
          <w:sz w:val="28"/>
          <w:szCs w:val="28"/>
        </w:rPr>
        <w:t>муниципальной</w:t>
      </w:r>
      <w:r w:rsidRPr="00BB275C">
        <w:rPr>
          <w:rFonts w:ascii="Times New Roman" w:hAnsi="Times New Roman" w:cs="Times New Roman"/>
          <w:sz w:val="28"/>
          <w:szCs w:val="28"/>
        </w:rPr>
        <w:t xml:space="preserve"> услуги, не предусмотрены.</w:t>
      </w:r>
    </w:p>
    <w:p w14:paraId="4D6132D5" w14:textId="24E80387" w:rsidR="00BB275C" w:rsidRPr="00BB275C" w:rsidRDefault="00BB275C" w:rsidP="00BB275C">
      <w:pPr>
        <w:pStyle w:val="ab"/>
        <w:spacing w:after="0" w:line="240" w:lineRule="auto"/>
        <w:ind w:left="851"/>
        <w:jc w:val="both"/>
        <w:rPr>
          <w:rFonts w:ascii="Times New Roman" w:hAnsi="Times New Roman" w:cs="Times New Roman"/>
          <w:sz w:val="28"/>
          <w:szCs w:val="28"/>
        </w:rPr>
      </w:pPr>
    </w:p>
    <w:p w14:paraId="5F07D329" w14:textId="77777777" w:rsidR="00BB275C" w:rsidRPr="00BB275C"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Pr="00BB275C">
        <w:rPr>
          <w:rFonts w:ascii="Times New Roman" w:hAnsi="Times New Roman" w:cs="Times New Roman"/>
          <w:b/>
          <w:sz w:val="28"/>
          <w:szCs w:val="28"/>
        </w:rPr>
        <w:t>муниципальной</w:t>
      </w:r>
      <w:r w:rsidRPr="00BB275C">
        <w:rPr>
          <w:rFonts w:ascii="Times New Roman" w:eastAsia="Calibri" w:hAnsi="Times New Roman" w:cs="Times New Roman"/>
          <w:b/>
          <w:sz w:val="28"/>
          <w:szCs w:val="28"/>
        </w:rPr>
        <w:t xml:space="preserve"> услуги</w:t>
      </w:r>
    </w:p>
    <w:p w14:paraId="0A898EA6" w14:textId="77777777" w:rsidR="00BB275C" w:rsidRPr="00BB275C" w:rsidRDefault="00BB275C" w:rsidP="00BB275C">
      <w:pPr>
        <w:jc w:val="both"/>
        <w:rPr>
          <w:sz w:val="28"/>
          <w:szCs w:val="28"/>
        </w:rPr>
      </w:pPr>
    </w:p>
    <w:p w14:paraId="3A228387" w14:textId="2ED24019" w:rsidR="009C7534" w:rsidRPr="00BB275C"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BB275C">
        <w:rPr>
          <w:rFonts w:ascii="Times New Roman" w:eastAsia="Calibri" w:hAnsi="Times New Roman" w:cs="Times New Roman"/>
          <w:sz w:val="28"/>
          <w:szCs w:val="28"/>
        </w:rPr>
        <w:t xml:space="preserve">Предоставление </w:t>
      </w:r>
      <w:r w:rsidR="0075634A" w:rsidRPr="00BB275C">
        <w:rPr>
          <w:rFonts w:ascii="Times New Roman" w:hAnsi="Times New Roman" w:cs="Times New Roman"/>
          <w:sz w:val="28"/>
          <w:szCs w:val="28"/>
        </w:rPr>
        <w:t>муниципальной</w:t>
      </w:r>
      <w:r w:rsidRPr="00BB275C">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14:paraId="29051B3D" w14:textId="77777777" w:rsidR="00BB275C" w:rsidRDefault="00BB275C" w:rsidP="00BB275C">
      <w:pPr>
        <w:jc w:val="both"/>
        <w:rPr>
          <w:rFonts w:eastAsiaTheme="minorHAnsi"/>
          <w:sz w:val="28"/>
          <w:szCs w:val="28"/>
        </w:rPr>
      </w:pPr>
    </w:p>
    <w:p w14:paraId="43F2C4E8" w14:textId="77777777" w:rsidR="00BB275C" w:rsidRPr="007A692E" w:rsidRDefault="00BB275C"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BB275C">
        <w:rPr>
          <w:rFonts w:ascii="Times New Roman" w:eastAsia="Calibri" w:hAnsi="Times New Roman" w:cs="Times New Roman"/>
          <w:b/>
          <w:sz w:val="28"/>
          <w:szCs w:val="28"/>
        </w:rPr>
        <w:t xml:space="preserve">Порядок, </w:t>
      </w:r>
      <w:r w:rsidRPr="007A692E">
        <w:rPr>
          <w:rFonts w:ascii="Times New Roman" w:eastAsia="Calibri" w:hAnsi="Times New Roman" w:cs="Times New Roman"/>
          <w:b/>
          <w:sz w:val="28"/>
          <w:szCs w:val="28"/>
        </w:rPr>
        <w:t xml:space="preserve">размер и основания взимания платы за предоставление услуг, которые являются необходимыми и обязательными для предоставления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 включая информацию о методике расчета размера такой платы</w:t>
      </w:r>
    </w:p>
    <w:p w14:paraId="2DCC4624" w14:textId="77777777" w:rsidR="00BB275C" w:rsidRPr="007A692E" w:rsidRDefault="00BB275C" w:rsidP="007A692E">
      <w:pPr>
        <w:contextualSpacing/>
        <w:jc w:val="both"/>
        <w:rPr>
          <w:rFonts w:eastAsiaTheme="minorHAnsi"/>
          <w:sz w:val="28"/>
          <w:szCs w:val="28"/>
        </w:rPr>
      </w:pPr>
    </w:p>
    <w:p w14:paraId="5F86B8DB" w14:textId="2D95FB1D" w:rsidR="009C7534"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Предоставление услуг, которые являются необходимыми и обязательными для предоставления </w:t>
      </w:r>
      <w:r w:rsidR="0075634A"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не осуществляется.</w:t>
      </w:r>
    </w:p>
    <w:p w14:paraId="6DCF55E8" w14:textId="724B8A5B" w:rsidR="007A692E" w:rsidRPr="007A692E" w:rsidRDefault="007A692E" w:rsidP="007A692E">
      <w:pPr>
        <w:contextualSpacing/>
        <w:jc w:val="both"/>
        <w:rPr>
          <w:rFonts w:eastAsiaTheme="minorHAnsi"/>
          <w:sz w:val="28"/>
          <w:szCs w:val="28"/>
        </w:rPr>
      </w:pPr>
    </w:p>
    <w:p w14:paraId="3994DE9E"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Максимальный срок ожидания в очереди при подаче запроса о предоставлении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 и при получении результата предоставления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w:t>
      </w:r>
    </w:p>
    <w:p w14:paraId="5707B3F4" w14:textId="77777777" w:rsidR="007A692E" w:rsidRPr="007A692E" w:rsidRDefault="007A692E" w:rsidP="007A692E">
      <w:pPr>
        <w:contextualSpacing/>
        <w:jc w:val="both"/>
        <w:rPr>
          <w:rFonts w:eastAsiaTheme="minorHAnsi"/>
          <w:sz w:val="28"/>
          <w:szCs w:val="28"/>
        </w:rPr>
      </w:pPr>
    </w:p>
    <w:p w14:paraId="72B8762D" w14:textId="52780057" w:rsidR="009C7534"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Максимальный срок ожидания в очереди при подаче заявления о предоставлении </w:t>
      </w:r>
      <w:r w:rsidR="0075634A"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и при получении результата предоставления </w:t>
      </w:r>
      <w:r w:rsidR="0075634A"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не должен превышать 15 минут.</w:t>
      </w:r>
    </w:p>
    <w:p w14:paraId="60B1E6AA" w14:textId="54B52505" w:rsidR="007A692E" w:rsidRDefault="007A692E" w:rsidP="007A692E">
      <w:pPr>
        <w:jc w:val="both"/>
        <w:rPr>
          <w:rFonts w:eastAsiaTheme="minorHAnsi"/>
          <w:sz w:val="28"/>
          <w:szCs w:val="28"/>
        </w:rPr>
      </w:pPr>
    </w:p>
    <w:p w14:paraId="79E76A17"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Срок и порядок регистрации запроса заявителя о предоставлении </w:t>
      </w:r>
      <w:r w:rsidRPr="007A692E">
        <w:rPr>
          <w:rFonts w:ascii="Times New Roman" w:hAnsi="Times New Roman" w:cs="Times New Roman"/>
          <w:b/>
          <w:sz w:val="28"/>
          <w:szCs w:val="28"/>
        </w:rPr>
        <w:t>муниципальной</w:t>
      </w:r>
      <w:r w:rsidRPr="007A692E">
        <w:rPr>
          <w:rFonts w:ascii="Times New Roman" w:eastAsia="Calibri" w:hAnsi="Times New Roman" w:cs="Times New Roman"/>
          <w:b/>
          <w:sz w:val="28"/>
          <w:szCs w:val="28"/>
        </w:rPr>
        <w:t xml:space="preserve"> услуги, в том числе в электронной форме</w:t>
      </w:r>
    </w:p>
    <w:p w14:paraId="445A0F73" w14:textId="77777777" w:rsidR="007A692E" w:rsidRPr="007A692E" w:rsidRDefault="007A692E" w:rsidP="007A692E">
      <w:pPr>
        <w:jc w:val="both"/>
        <w:rPr>
          <w:rFonts w:eastAsiaTheme="minorHAnsi"/>
          <w:sz w:val="28"/>
          <w:szCs w:val="28"/>
        </w:rPr>
      </w:pPr>
    </w:p>
    <w:p w14:paraId="347C8916" w14:textId="572EB865"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lastRenderedPageBreak/>
        <w:t xml:space="preserve">Заявление о предоставлении </w:t>
      </w:r>
      <w:r w:rsidR="00F708B6" w:rsidRPr="007A692E">
        <w:rPr>
          <w:rFonts w:ascii="Times New Roman" w:hAnsi="Times New Roman" w:cs="Times New Roman"/>
          <w:sz w:val="28"/>
          <w:szCs w:val="28"/>
        </w:rPr>
        <w:t>муниципальной</w:t>
      </w:r>
      <w:r w:rsidRPr="007A692E">
        <w:rPr>
          <w:rFonts w:ascii="Times New Roman" w:eastAsia="Calibri" w:hAnsi="Times New Roman" w:cs="Times New Roman"/>
          <w:sz w:val="28"/>
          <w:szCs w:val="28"/>
        </w:rPr>
        <w:t xml:space="preserve"> услуги регистрируется в день поступления специалистом, ответственным за регистрацию входящей корреспонденции.</w:t>
      </w:r>
    </w:p>
    <w:p w14:paraId="606F7E0E" w14:textId="12DB2AB2" w:rsidR="00470400" w:rsidRDefault="00470400" w:rsidP="007A692E">
      <w:pPr>
        <w:autoSpaceDE w:val="0"/>
        <w:autoSpaceDN w:val="0"/>
        <w:adjustRightInd w:val="0"/>
        <w:ind w:firstLine="851"/>
        <w:contextualSpacing/>
        <w:jc w:val="both"/>
        <w:rPr>
          <w:sz w:val="28"/>
          <w:szCs w:val="28"/>
        </w:rPr>
      </w:pPr>
      <w:r w:rsidRPr="00470400">
        <w:rPr>
          <w:sz w:val="28"/>
          <w:szCs w:val="28"/>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14:paraId="6D9CA397" w14:textId="35C8A9D6" w:rsidR="007A692E" w:rsidRPr="007A692E" w:rsidRDefault="00A12C58" w:rsidP="007A692E">
      <w:pPr>
        <w:autoSpaceDE w:val="0"/>
        <w:autoSpaceDN w:val="0"/>
        <w:adjustRightInd w:val="0"/>
        <w:ind w:firstLine="851"/>
        <w:contextualSpacing/>
        <w:jc w:val="both"/>
        <w:rPr>
          <w:sz w:val="28"/>
          <w:szCs w:val="28"/>
        </w:rPr>
      </w:pPr>
      <w:r w:rsidRPr="00A12C58">
        <w:rPr>
          <w:sz w:val="28"/>
          <w:szCs w:val="28"/>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w:t>
      </w:r>
      <w:r w:rsidR="00541B58">
        <w:rPr>
          <w:sz w:val="28"/>
          <w:szCs w:val="28"/>
        </w:rPr>
        <w:t>Е</w:t>
      </w:r>
      <w:r w:rsidRPr="00A12C58">
        <w:rPr>
          <w:sz w:val="28"/>
          <w:szCs w:val="28"/>
        </w:rPr>
        <w:t xml:space="preserve">ПГУ, и поступивших в нерабочий (выходной или праздничный) день, осуществляется в </w:t>
      </w:r>
      <w:proofErr w:type="gramStart"/>
      <w:r w:rsidRPr="00A12C58">
        <w:rPr>
          <w:sz w:val="28"/>
          <w:szCs w:val="28"/>
        </w:rPr>
        <w:t>первый</w:t>
      </w:r>
      <w:proofErr w:type="gramEnd"/>
      <w:r w:rsidRPr="00A12C58">
        <w:rPr>
          <w:sz w:val="28"/>
          <w:szCs w:val="28"/>
        </w:rPr>
        <w:t xml:space="preserve"> следующий за ним рабочий день</w:t>
      </w:r>
      <w:r w:rsidR="007A692E" w:rsidRPr="007A692E">
        <w:rPr>
          <w:sz w:val="28"/>
          <w:szCs w:val="28"/>
        </w:rPr>
        <w:t>.</w:t>
      </w:r>
    </w:p>
    <w:p w14:paraId="2D3CCDB8" w14:textId="77777777"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Регистрация запроса осуществляется посредством внесения записи о приеме заявления и документов в информационную систему «Управление имуществом Липецкой области»</w:t>
      </w:r>
    </w:p>
    <w:p w14:paraId="10ACDB0C" w14:textId="36BA5A34" w:rsidR="007A692E" w:rsidRPr="007A692E" w:rsidRDefault="00A12C58" w:rsidP="007A692E">
      <w:pPr>
        <w:autoSpaceDE w:val="0"/>
        <w:autoSpaceDN w:val="0"/>
        <w:adjustRightInd w:val="0"/>
        <w:ind w:firstLine="851"/>
        <w:contextualSpacing/>
        <w:jc w:val="both"/>
        <w:rPr>
          <w:sz w:val="28"/>
          <w:szCs w:val="28"/>
        </w:rPr>
      </w:pPr>
      <w:r w:rsidRPr="00A12C58">
        <w:rPr>
          <w:sz w:val="28"/>
          <w:szCs w:val="28"/>
        </w:rPr>
        <w:t xml:space="preserve">Регистрация заявления о предоставлении муниципальной услуги, поданного заявителем с использованием </w:t>
      </w:r>
      <w:r w:rsidR="00541B58">
        <w:rPr>
          <w:sz w:val="28"/>
          <w:szCs w:val="28"/>
        </w:rPr>
        <w:t>Е</w:t>
      </w:r>
      <w:r w:rsidRPr="00A12C58">
        <w:rPr>
          <w:sz w:val="28"/>
          <w:szCs w:val="28"/>
        </w:rPr>
        <w:t>ПГУ, осуществляется в программно-техническом комплексе автоматически</w:t>
      </w:r>
      <w:r w:rsidR="007A692E" w:rsidRPr="007A692E">
        <w:rPr>
          <w:sz w:val="28"/>
          <w:szCs w:val="28"/>
        </w:rPr>
        <w:t>.</w:t>
      </w:r>
    </w:p>
    <w:p w14:paraId="525C0E9C" w14:textId="77777777" w:rsidR="007A692E" w:rsidRPr="007A692E" w:rsidRDefault="007A692E" w:rsidP="007A692E">
      <w:pPr>
        <w:autoSpaceDE w:val="0"/>
        <w:autoSpaceDN w:val="0"/>
        <w:adjustRightInd w:val="0"/>
        <w:contextualSpacing/>
        <w:jc w:val="both"/>
        <w:rPr>
          <w:sz w:val="28"/>
          <w:szCs w:val="28"/>
        </w:rPr>
      </w:pPr>
    </w:p>
    <w:p w14:paraId="30A959CE"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7A692E">
        <w:rPr>
          <w:rFonts w:ascii="Times New Roman" w:eastAsia="Calibri"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Pr="007A692E">
        <w:rPr>
          <w:rFonts w:ascii="Times New Roman" w:hAnsi="Times New Roman" w:cs="Times New Roman"/>
          <w:b/>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020F731" w14:textId="77777777" w:rsidR="007A692E" w:rsidRPr="007A692E" w:rsidRDefault="007A692E" w:rsidP="007A692E">
      <w:pPr>
        <w:contextualSpacing/>
        <w:jc w:val="both"/>
        <w:rPr>
          <w:rFonts w:eastAsiaTheme="minorHAnsi"/>
          <w:sz w:val="28"/>
          <w:szCs w:val="28"/>
        </w:rPr>
      </w:pPr>
    </w:p>
    <w:p w14:paraId="0A71361F" w14:textId="4C578A88" w:rsidR="009C7534"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Центральный вход в здание, в котором предоставляется </w:t>
      </w:r>
      <w:r w:rsidR="00F708B6" w:rsidRPr="007A692E">
        <w:rPr>
          <w:rFonts w:ascii="Times New Roman" w:hAnsi="Times New Roman" w:cs="Times New Roman"/>
          <w:sz w:val="28"/>
          <w:szCs w:val="28"/>
        </w:rPr>
        <w:t>муниципальная</w:t>
      </w:r>
      <w:r w:rsidRPr="007A692E">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F708B6" w:rsidRPr="007A692E">
        <w:rPr>
          <w:rFonts w:ascii="Times New Roman" w:hAnsi="Times New Roman" w:cs="Times New Roman"/>
          <w:sz w:val="28"/>
          <w:szCs w:val="28"/>
        </w:rPr>
        <w:t>муниципальной</w:t>
      </w:r>
      <w:r w:rsidRPr="007A692E">
        <w:rPr>
          <w:rFonts w:ascii="Times New Roman" w:hAnsi="Times New Roman" w:cs="Times New Roman"/>
          <w:sz w:val="28"/>
          <w:szCs w:val="28"/>
        </w:rPr>
        <w:t xml:space="preserve"> услуги (его наименовании и режим работы).</w:t>
      </w:r>
    </w:p>
    <w:p w14:paraId="772024AF" w14:textId="5D2F41FA"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Прием заявителей осуществляется в специально выделенных помещениях и залах обслуживания (информационных залах) - местах предоставления</w:t>
      </w:r>
      <w:r w:rsidR="00F708B6" w:rsidRPr="007A692E">
        <w:rPr>
          <w:rFonts w:ascii="Times New Roman" w:hAnsi="Times New Roman" w:cs="Times New Roman"/>
          <w:sz w:val="28"/>
          <w:szCs w:val="28"/>
        </w:rPr>
        <w:t xml:space="preserve"> муниципальной </w:t>
      </w:r>
      <w:r w:rsidRPr="007A692E">
        <w:rPr>
          <w:rFonts w:ascii="Times New Roman" w:hAnsi="Times New Roman" w:cs="Times New Roman"/>
          <w:sz w:val="28"/>
          <w:szCs w:val="28"/>
        </w:rPr>
        <w:t>услуги.</w:t>
      </w:r>
    </w:p>
    <w:p w14:paraId="10CA81EF" w14:textId="77777777" w:rsidR="007A692E" w:rsidRPr="007A692E" w:rsidRDefault="007A692E" w:rsidP="007A692E">
      <w:pPr>
        <w:autoSpaceDE w:val="0"/>
        <w:autoSpaceDN w:val="0"/>
        <w:adjustRightInd w:val="0"/>
        <w:ind w:firstLine="851"/>
        <w:contextualSpacing/>
        <w:jc w:val="both"/>
        <w:rPr>
          <w:rFonts w:eastAsia="Calibri"/>
          <w:sz w:val="28"/>
          <w:szCs w:val="28"/>
        </w:rPr>
      </w:pPr>
      <w:r w:rsidRPr="007A692E">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14:paraId="43E75DB4"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7A692E">
        <w:rPr>
          <w:rFonts w:eastAsia="Calibri"/>
          <w:sz w:val="28"/>
          <w:szCs w:val="28"/>
        </w:rPr>
        <w:t>Количество мест</w:t>
      </w:r>
      <w:r w:rsidRPr="00E53E5A">
        <w:rPr>
          <w:rFonts w:eastAsia="Calibri"/>
          <w:sz w:val="28"/>
          <w:szCs w:val="28"/>
        </w:rPr>
        <w:t xml:space="preserve"> ожидания определяется исходя из фактической нагрузки и возможностей для их размещения в здании, но не может составлять менее двух мест. </w:t>
      </w:r>
    </w:p>
    <w:p w14:paraId="1E029EDB"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6594F094"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1DDE4060"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Рабочие места должны быть оборудованы информационными табличками (вывесками) с указанием:</w:t>
      </w:r>
    </w:p>
    <w:p w14:paraId="725857D9"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фамилии, имени, отчества и должности специалиста;</w:t>
      </w:r>
    </w:p>
    <w:p w14:paraId="422F09C8"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lastRenderedPageBreak/>
        <w:t>времени перерыва на обед.</w:t>
      </w:r>
    </w:p>
    <w:p w14:paraId="21971181" w14:textId="77777777" w:rsidR="007A692E" w:rsidRPr="00E53E5A"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06EF22B3" w14:textId="1264E920" w:rsidR="007A692E" w:rsidRPr="007A692E" w:rsidRDefault="007A692E" w:rsidP="007A692E">
      <w:pPr>
        <w:autoSpaceDE w:val="0"/>
        <w:autoSpaceDN w:val="0"/>
        <w:adjustRightInd w:val="0"/>
        <w:ind w:firstLine="851"/>
        <w:contextualSpacing/>
        <w:jc w:val="both"/>
        <w:rPr>
          <w:rFonts w:eastAsia="Calibri"/>
          <w:sz w:val="28"/>
          <w:szCs w:val="28"/>
        </w:rPr>
      </w:pPr>
      <w:r w:rsidRPr="00E53E5A">
        <w:rPr>
          <w:rFonts w:eastAsia="Calibri"/>
          <w:sz w:val="28"/>
          <w:szCs w:val="28"/>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w:t>
      </w:r>
      <w:r w:rsidRPr="007A692E">
        <w:rPr>
          <w:rFonts w:eastAsia="Calibri"/>
          <w:sz w:val="28"/>
          <w:szCs w:val="28"/>
        </w:rPr>
        <w:t>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6A3D6C7E" w14:textId="59695A80"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eastAsia="Calibri" w:hAnsi="Times New Roman" w:cs="Times New Roman"/>
          <w:sz w:val="28"/>
          <w:szCs w:val="28"/>
        </w:rPr>
        <w:t xml:space="preserve">Помещения, в которых предоставляется </w:t>
      </w:r>
      <w:r w:rsidR="00F708B6" w:rsidRPr="007A692E">
        <w:rPr>
          <w:rFonts w:ascii="Times New Roman" w:hAnsi="Times New Roman" w:cs="Times New Roman"/>
          <w:sz w:val="28"/>
          <w:szCs w:val="28"/>
        </w:rPr>
        <w:t>муниципальная</w:t>
      </w:r>
      <w:r w:rsidRPr="007A692E">
        <w:rPr>
          <w:rFonts w:ascii="Times New Roman" w:eastAsia="Calibri" w:hAnsi="Times New Roman" w:cs="Times New Roman"/>
          <w:sz w:val="28"/>
          <w:szCs w:val="28"/>
        </w:rPr>
        <w:t xml:space="preserve"> услуга, должны обеспечивать для заявителей, в том числе инвалидов:</w:t>
      </w:r>
    </w:p>
    <w:p w14:paraId="03C1BE08"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условия для беспрепятственного доступа на объект, в котором предоставляется </w:t>
      </w:r>
      <w:r w:rsidRPr="007A692E">
        <w:rPr>
          <w:sz w:val="28"/>
          <w:szCs w:val="28"/>
        </w:rPr>
        <w:t>муниципальная</w:t>
      </w:r>
      <w:r w:rsidRPr="007A692E">
        <w:rPr>
          <w:rFonts w:eastAsia="Calibri"/>
          <w:sz w:val="28"/>
          <w:szCs w:val="28"/>
        </w:rPr>
        <w:t xml:space="preserve"> услуга;</w:t>
      </w:r>
    </w:p>
    <w:p w14:paraId="3AA3DDFF"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возможность самостоятельного передвижения по территории, на которой расположен объект, входа и выхода из него;</w:t>
      </w:r>
    </w:p>
    <w:p w14:paraId="3B88561B"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785C14CF"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сопровождение инвалидов, имеющих стойкие расстройства функции зрения и самостоятельного передвижения;</w:t>
      </w:r>
    </w:p>
    <w:p w14:paraId="7F974294"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68E231DB"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692E">
        <w:rPr>
          <w:rFonts w:eastAsia="Calibri"/>
          <w:sz w:val="28"/>
          <w:szCs w:val="28"/>
        </w:rPr>
        <w:t>сурдопереводчика</w:t>
      </w:r>
      <w:proofErr w:type="spellEnd"/>
      <w:r w:rsidRPr="007A692E">
        <w:rPr>
          <w:rFonts w:eastAsia="Calibri"/>
          <w:sz w:val="28"/>
          <w:szCs w:val="28"/>
        </w:rPr>
        <w:t xml:space="preserve"> и </w:t>
      </w:r>
      <w:proofErr w:type="spellStart"/>
      <w:r w:rsidRPr="007A692E">
        <w:rPr>
          <w:rFonts w:eastAsia="Calibri"/>
          <w:sz w:val="28"/>
          <w:szCs w:val="28"/>
        </w:rPr>
        <w:t>тифлосурдопереводчика</w:t>
      </w:r>
      <w:proofErr w:type="spellEnd"/>
      <w:r w:rsidRPr="007A692E">
        <w:rPr>
          <w:rFonts w:eastAsia="Calibri"/>
          <w:sz w:val="28"/>
          <w:szCs w:val="28"/>
        </w:rPr>
        <w:t>;</w:t>
      </w:r>
    </w:p>
    <w:p w14:paraId="489F95C5"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допуск на объект, в котором предоставляется </w:t>
      </w:r>
      <w:r w:rsidRPr="007A692E">
        <w:rPr>
          <w:sz w:val="28"/>
          <w:szCs w:val="28"/>
        </w:rPr>
        <w:t>муниципальная</w:t>
      </w:r>
      <w:r w:rsidRPr="007A692E">
        <w:rPr>
          <w:rFonts w:eastAsia="Calibri"/>
          <w:sz w:val="28"/>
          <w:szCs w:val="28"/>
        </w:rPr>
        <w:t xml:space="preserve"> услуга, собаки-проводника при наличии документа, подтверждающего ее специальное обучение;</w:t>
      </w:r>
    </w:p>
    <w:p w14:paraId="2D418008"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оказание иной необходимой инвалидам помощи в преодолении барьеров, мешающих получению </w:t>
      </w:r>
      <w:r w:rsidRPr="007A692E">
        <w:rPr>
          <w:sz w:val="28"/>
          <w:szCs w:val="28"/>
        </w:rPr>
        <w:t>муниципальной</w:t>
      </w:r>
      <w:r w:rsidRPr="007A692E">
        <w:rPr>
          <w:rFonts w:eastAsia="Calibri"/>
          <w:sz w:val="28"/>
          <w:szCs w:val="28"/>
        </w:rPr>
        <w:t xml:space="preserve"> услуги наравне с другими лицами;</w:t>
      </w:r>
    </w:p>
    <w:p w14:paraId="44D9881A"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выделение не менее 10 процентов</w:t>
      </w:r>
      <w:r w:rsidRPr="007A692E">
        <w:rPr>
          <w:rFonts w:eastAsia="Calibri"/>
          <w:b/>
          <w:sz w:val="28"/>
          <w:szCs w:val="28"/>
        </w:rPr>
        <w:t xml:space="preserve"> </w:t>
      </w:r>
      <w:r w:rsidRPr="007A692E">
        <w:rPr>
          <w:rFonts w:eastAsia="Calibri"/>
          <w:sz w:val="28"/>
          <w:szCs w:val="28"/>
        </w:rPr>
        <w:t xml:space="preserve">мест (но не менее одного места) для парковки специальных автотранспортных средств инвалидов.  </w:t>
      </w:r>
    </w:p>
    <w:p w14:paraId="68471513" w14:textId="77777777" w:rsidR="007A692E" w:rsidRPr="007A692E" w:rsidRDefault="007A692E" w:rsidP="007A692E">
      <w:pPr>
        <w:suppressAutoHyphens/>
        <w:ind w:firstLine="851"/>
        <w:contextualSpacing/>
        <w:jc w:val="both"/>
        <w:rPr>
          <w:rFonts w:eastAsia="Calibri"/>
          <w:sz w:val="28"/>
          <w:szCs w:val="28"/>
        </w:rPr>
      </w:pPr>
      <w:r w:rsidRPr="007A692E">
        <w:rPr>
          <w:rFonts w:eastAsia="Calibri"/>
          <w:sz w:val="28"/>
          <w:szCs w:val="28"/>
        </w:rPr>
        <w:t xml:space="preserve">При отсутствии возможности полностью оборудовать здание и помещение (место предоставления </w:t>
      </w:r>
      <w:r w:rsidRPr="007A692E">
        <w:rPr>
          <w:sz w:val="28"/>
          <w:szCs w:val="28"/>
        </w:rPr>
        <w:t>муниципальной</w:t>
      </w:r>
      <w:r w:rsidRPr="007A692E">
        <w:rPr>
          <w:rFonts w:eastAsia="Calibri"/>
          <w:sz w:val="28"/>
          <w:szCs w:val="28"/>
        </w:rPr>
        <w:t xml:space="preserve"> услуги) с учетом потребностей инвалидов предоставление </w:t>
      </w:r>
      <w:r w:rsidRPr="007A692E">
        <w:rPr>
          <w:sz w:val="28"/>
          <w:szCs w:val="28"/>
        </w:rPr>
        <w:t>муниципальной</w:t>
      </w:r>
      <w:r w:rsidRPr="007A692E">
        <w:rPr>
          <w:rFonts w:eastAsia="Calibri"/>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7A692E">
        <w:rPr>
          <w:rFonts w:eastAsia="Calibri"/>
          <w:sz w:val="28"/>
          <w:szCs w:val="28"/>
        </w:rPr>
        <w:t>это</w:t>
      </w:r>
      <w:proofErr w:type="gramEnd"/>
      <w:r w:rsidRPr="007A692E">
        <w:rPr>
          <w:rFonts w:eastAsia="Calibri"/>
          <w:sz w:val="28"/>
          <w:szCs w:val="28"/>
        </w:rPr>
        <w:t xml:space="preserve"> возможно, обеспечить предоставление необходимых услуг по месту жительства инвалида или в дистанционном режиме.</w:t>
      </w:r>
    </w:p>
    <w:p w14:paraId="0A006C9F" w14:textId="47C11CE0" w:rsidR="007A692E" w:rsidRDefault="00470400" w:rsidP="007A692E">
      <w:pPr>
        <w:autoSpaceDE w:val="0"/>
        <w:autoSpaceDN w:val="0"/>
        <w:adjustRightInd w:val="0"/>
        <w:ind w:firstLine="851"/>
        <w:contextualSpacing/>
        <w:jc w:val="both"/>
        <w:rPr>
          <w:rFonts w:eastAsia="Calibri"/>
          <w:sz w:val="28"/>
          <w:szCs w:val="28"/>
        </w:rPr>
      </w:pPr>
      <w:r w:rsidRPr="00470400">
        <w:rPr>
          <w:rFonts w:eastAsia="Calibri"/>
          <w:sz w:val="28"/>
          <w:szCs w:val="28"/>
        </w:rPr>
        <w:t>Визуальная, текстовая и мультимедийная информация о порядке предоставления муниципальной услуги оформляется и размещается оптимальным для зрительного и слухового восприятия способом.</w:t>
      </w:r>
    </w:p>
    <w:p w14:paraId="567D957D" w14:textId="77777777" w:rsidR="00470400" w:rsidRPr="007A692E" w:rsidRDefault="00470400" w:rsidP="007A692E">
      <w:pPr>
        <w:autoSpaceDE w:val="0"/>
        <w:autoSpaceDN w:val="0"/>
        <w:adjustRightInd w:val="0"/>
        <w:ind w:firstLine="851"/>
        <w:contextualSpacing/>
        <w:jc w:val="both"/>
        <w:rPr>
          <w:rFonts w:eastAsia="Calibri"/>
          <w:sz w:val="28"/>
          <w:szCs w:val="28"/>
        </w:rPr>
      </w:pPr>
    </w:p>
    <w:p w14:paraId="4D53C6C2" w14:textId="6B59F784"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proofErr w:type="gramStart"/>
      <w:r w:rsidRPr="007A692E">
        <w:rPr>
          <w:rFonts w:ascii="Times New Roman" w:eastAsia="Calibri" w:hAnsi="Times New Roman" w:cs="Times New Roman"/>
          <w:b/>
          <w:sz w:val="28"/>
          <w:szCs w:val="28"/>
        </w:rPr>
        <w:lastRenderedPageBreak/>
        <w:t xml:space="preserve">Показатели </w:t>
      </w:r>
      <w:r w:rsidR="00A23A01">
        <w:rPr>
          <w:rFonts w:ascii="Times New Roman" w:eastAsia="Calibri" w:hAnsi="Times New Roman" w:cs="Times New Roman"/>
          <w:b/>
          <w:sz w:val="28"/>
          <w:szCs w:val="28"/>
        </w:rPr>
        <w:t xml:space="preserve"> </w:t>
      </w:r>
      <w:r w:rsidRPr="007A692E">
        <w:rPr>
          <w:rFonts w:ascii="Times New Roman" w:eastAsia="Calibri" w:hAnsi="Times New Roman" w:cs="Times New Roman"/>
          <w:b/>
          <w:sz w:val="28"/>
          <w:szCs w:val="28"/>
        </w:rPr>
        <w:t xml:space="preserve">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7A692E">
        <w:rPr>
          <w:rFonts w:ascii="Times New Roman" w:hAnsi="Times New Roman" w:cs="Times New Roman"/>
          <w:b/>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7A692E">
        <w:rPr>
          <w:rFonts w:ascii="Times New Roman" w:hAnsi="Times New Roman" w:cs="Times New Roman"/>
          <w:b/>
          <w:sz w:val="28"/>
          <w:szCs w:val="28"/>
        </w:rPr>
        <w:t xml:space="preserve"> услуги, в том числе с использованием информационно-коммуникационных технологий</w:t>
      </w:r>
    </w:p>
    <w:p w14:paraId="5785D70C" w14:textId="77777777" w:rsidR="007A692E" w:rsidRPr="007A692E" w:rsidRDefault="007A692E" w:rsidP="007A692E">
      <w:pPr>
        <w:contextualSpacing/>
        <w:jc w:val="both"/>
        <w:rPr>
          <w:rFonts w:eastAsiaTheme="minorHAnsi"/>
          <w:sz w:val="28"/>
          <w:szCs w:val="28"/>
        </w:rPr>
      </w:pPr>
    </w:p>
    <w:p w14:paraId="4E7C3B64" w14:textId="77777777" w:rsidR="007A692E" w:rsidRPr="007A692E" w:rsidRDefault="005C7C1D"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ОМСУ </w:t>
      </w:r>
      <w:r w:rsidR="009C7534" w:rsidRPr="007A692E">
        <w:rPr>
          <w:rFonts w:ascii="Times New Roman" w:hAnsi="Times New Roman" w:cs="Times New Roman"/>
          <w:sz w:val="28"/>
          <w:szCs w:val="28"/>
        </w:rPr>
        <w:t xml:space="preserve">обеспечивает качество и доступность предоставления </w:t>
      </w:r>
      <w:r w:rsidRPr="007A692E">
        <w:rPr>
          <w:rFonts w:ascii="Times New Roman" w:hAnsi="Times New Roman" w:cs="Times New Roman"/>
          <w:sz w:val="28"/>
          <w:szCs w:val="28"/>
        </w:rPr>
        <w:t>муниципальной</w:t>
      </w:r>
      <w:r w:rsidR="009C7534" w:rsidRPr="007A692E">
        <w:rPr>
          <w:rFonts w:ascii="Times New Roman" w:hAnsi="Times New Roman" w:cs="Times New Roman"/>
          <w:sz w:val="28"/>
          <w:szCs w:val="28"/>
        </w:rPr>
        <w:t xml:space="preserve"> услуги.</w:t>
      </w:r>
    </w:p>
    <w:p w14:paraId="42D42982" w14:textId="628478E7"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Показателями доступности и качества предоставления </w:t>
      </w:r>
      <w:r w:rsidR="005C7C1D" w:rsidRPr="007A692E">
        <w:rPr>
          <w:rFonts w:ascii="Times New Roman" w:hAnsi="Times New Roman" w:cs="Times New Roman"/>
          <w:sz w:val="28"/>
          <w:szCs w:val="28"/>
        </w:rPr>
        <w:t>муниципальной</w:t>
      </w:r>
      <w:r w:rsidRPr="007A692E">
        <w:rPr>
          <w:rFonts w:ascii="Times New Roman" w:hAnsi="Times New Roman" w:cs="Times New Roman"/>
          <w:sz w:val="28"/>
          <w:szCs w:val="28"/>
        </w:rPr>
        <w:t xml:space="preserve"> услуги являются:</w:t>
      </w:r>
    </w:p>
    <w:p w14:paraId="68E3A9DC" w14:textId="77777777" w:rsidR="007A692E" w:rsidRPr="00C125BC" w:rsidRDefault="007A692E" w:rsidP="007A692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открытый доступ для заявителей к информации о порядке и сроках предоставления муниципальной</w:t>
      </w:r>
      <w:r w:rsidRPr="00C125BC">
        <w:rPr>
          <w:rFonts w:ascii="Times New Roman" w:hAnsi="Times New Roman" w:cs="Times New Roman"/>
          <w:sz w:val="28"/>
          <w:szCs w:val="28"/>
        </w:rPr>
        <w:t xml:space="preserve"> услуги, </w:t>
      </w:r>
      <w:r w:rsidRPr="00265176">
        <w:rPr>
          <w:rFonts w:ascii="Times New Roman" w:hAnsi="Times New Roman" w:cs="Times New Roman"/>
          <w:sz w:val="28"/>
          <w:szCs w:val="28"/>
        </w:rPr>
        <w:t>досудебном (внесудебном)</w:t>
      </w:r>
      <w:r>
        <w:rPr>
          <w:rFonts w:ascii="Times New Roman" w:hAnsi="Times New Roman" w:cs="Times New Roman"/>
          <w:sz w:val="28"/>
          <w:szCs w:val="28"/>
        </w:rPr>
        <w:t xml:space="preserve"> </w:t>
      </w:r>
      <w:r w:rsidRPr="00C125BC">
        <w:rPr>
          <w:rFonts w:ascii="Times New Roman" w:hAnsi="Times New Roman" w:cs="Times New Roman"/>
          <w:sz w:val="28"/>
          <w:szCs w:val="28"/>
        </w:rPr>
        <w:t xml:space="preserve">порядке обжалования </w:t>
      </w:r>
      <w:r w:rsidRPr="00265176">
        <w:rPr>
          <w:rFonts w:ascii="Times New Roman" w:hAnsi="Times New Roman" w:cs="Times New Roman"/>
          <w:sz w:val="28"/>
          <w:szCs w:val="28"/>
        </w:rPr>
        <w:t xml:space="preserve">решений </w:t>
      </w:r>
      <w:r>
        <w:rPr>
          <w:rFonts w:ascii="Times New Roman" w:hAnsi="Times New Roman" w:cs="Times New Roman"/>
          <w:sz w:val="28"/>
          <w:szCs w:val="28"/>
        </w:rPr>
        <w:t xml:space="preserve">и </w:t>
      </w:r>
      <w:r w:rsidRPr="00C125BC">
        <w:rPr>
          <w:rFonts w:ascii="Times New Roman" w:hAnsi="Times New Roman" w:cs="Times New Roman"/>
          <w:sz w:val="28"/>
          <w:szCs w:val="28"/>
        </w:rPr>
        <w:t>действий (бездействия) должностных лиц</w:t>
      </w:r>
      <w:r>
        <w:rPr>
          <w:rFonts w:ascii="Times New Roman" w:hAnsi="Times New Roman" w:cs="Times New Roman"/>
          <w:sz w:val="28"/>
          <w:szCs w:val="28"/>
        </w:rPr>
        <w:t>, осуществляющих предоставление услуги</w:t>
      </w:r>
      <w:r w:rsidRPr="00C125BC">
        <w:rPr>
          <w:rFonts w:ascii="Times New Roman" w:hAnsi="Times New Roman" w:cs="Times New Roman"/>
          <w:sz w:val="28"/>
          <w:szCs w:val="28"/>
        </w:rPr>
        <w:t>;</w:t>
      </w:r>
    </w:p>
    <w:p w14:paraId="00F84527" w14:textId="77777777" w:rsidR="007A692E" w:rsidRPr="00C125BC" w:rsidRDefault="007A692E" w:rsidP="007A692E">
      <w:pPr>
        <w:pStyle w:val="ab"/>
        <w:autoSpaceDE w:val="0"/>
        <w:autoSpaceDN w:val="0"/>
        <w:adjustRightInd w:val="0"/>
        <w:spacing w:after="0" w:line="240" w:lineRule="auto"/>
        <w:ind w:left="851"/>
        <w:jc w:val="both"/>
        <w:rPr>
          <w:rFonts w:ascii="Times New Roman" w:hAnsi="Times New Roman" w:cs="Times New Roman"/>
          <w:sz w:val="28"/>
          <w:szCs w:val="28"/>
        </w:rPr>
      </w:pPr>
      <w:r w:rsidRPr="00C125BC">
        <w:rPr>
          <w:rFonts w:ascii="Times New Roman" w:hAnsi="Times New Roman" w:cs="Times New Roman"/>
          <w:sz w:val="28"/>
          <w:szCs w:val="28"/>
        </w:rPr>
        <w:t xml:space="preserve">соблюдение стандарта предоставления </w:t>
      </w:r>
      <w:r>
        <w:rPr>
          <w:rFonts w:ascii="Times New Roman" w:hAnsi="Times New Roman" w:cs="Times New Roman"/>
          <w:sz w:val="28"/>
          <w:szCs w:val="28"/>
        </w:rPr>
        <w:t>муниципальной</w:t>
      </w:r>
      <w:r w:rsidRPr="00C125BC">
        <w:rPr>
          <w:rFonts w:ascii="Times New Roman" w:hAnsi="Times New Roman" w:cs="Times New Roman"/>
          <w:sz w:val="28"/>
          <w:szCs w:val="28"/>
        </w:rPr>
        <w:t xml:space="preserve"> услуги;</w:t>
      </w:r>
    </w:p>
    <w:p w14:paraId="4F818FAE" w14:textId="77777777" w:rsidR="007A692E" w:rsidRDefault="007A692E" w:rsidP="007A692E">
      <w:pPr>
        <w:autoSpaceDE w:val="0"/>
        <w:autoSpaceDN w:val="0"/>
        <w:adjustRightInd w:val="0"/>
        <w:ind w:firstLine="851"/>
        <w:contextualSpacing/>
        <w:jc w:val="both"/>
        <w:rPr>
          <w:sz w:val="28"/>
          <w:szCs w:val="28"/>
        </w:rPr>
      </w:pPr>
      <w:r w:rsidRPr="00F748D3">
        <w:rPr>
          <w:sz w:val="28"/>
          <w:szCs w:val="28"/>
        </w:rPr>
        <w:t>отсутствие обоснованных жалоб заявителей на действия (бездействие) должностных лиц ОМС</w:t>
      </w:r>
      <w:r>
        <w:rPr>
          <w:sz w:val="28"/>
          <w:szCs w:val="28"/>
        </w:rPr>
        <w:t>У</w:t>
      </w:r>
      <w:r w:rsidRPr="00F748D3">
        <w:rPr>
          <w:sz w:val="28"/>
          <w:szCs w:val="28"/>
        </w:rPr>
        <w:t xml:space="preserve"> при предоставлении муниципальной услуги;</w:t>
      </w:r>
    </w:p>
    <w:p w14:paraId="3871EDFD" w14:textId="77777777" w:rsidR="007A692E" w:rsidRPr="00FD4A6E" w:rsidRDefault="007A692E" w:rsidP="007A692E">
      <w:pPr>
        <w:shd w:val="clear" w:color="auto" w:fill="FFFFFF" w:themeFill="background1"/>
        <w:autoSpaceDE w:val="0"/>
        <w:autoSpaceDN w:val="0"/>
        <w:adjustRightInd w:val="0"/>
        <w:ind w:firstLine="851"/>
        <w:contextualSpacing/>
        <w:jc w:val="both"/>
        <w:rPr>
          <w:sz w:val="28"/>
          <w:szCs w:val="28"/>
        </w:rPr>
      </w:pPr>
      <w:r w:rsidRPr="00FD4A6E">
        <w:rPr>
          <w:sz w:val="28"/>
          <w:szCs w:val="28"/>
        </w:rPr>
        <w:t>возможность подачи заявления на получение муниципальной услуги и информации о ходе ее предоставления в любом структурном подразделении МФЦ, расположенном на территории Липецкой области (экстерриториальный принцип);</w:t>
      </w:r>
    </w:p>
    <w:p w14:paraId="05C3D7CF" w14:textId="77777777" w:rsidR="007A692E" w:rsidRPr="00FD4A6E" w:rsidRDefault="007A692E" w:rsidP="007A692E">
      <w:pPr>
        <w:shd w:val="clear" w:color="auto" w:fill="FFFFFF" w:themeFill="background1"/>
        <w:autoSpaceDE w:val="0"/>
        <w:autoSpaceDN w:val="0"/>
        <w:adjustRightInd w:val="0"/>
        <w:ind w:firstLine="851"/>
        <w:contextualSpacing/>
        <w:jc w:val="both"/>
        <w:rPr>
          <w:sz w:val="28"/>
          <w:szCs w:val="28"/>
        </w:rPr>
      </w:pPr>
      <w:r w:rsidRPr="00FD4A6E">
        <w:rPr>
          <w:sz w:val="28"/>
          <w:szCs w:val="28"/>
        </w:rPr>
        <w:t>возможность записи на прием в структурное подразделение МФЦ по средствам телефонной связи и официального сайта МФЦ;</w:t>
      </w:r>
    </w:p>
    <w:p w14:paraId="152A74F7" w14:textId="553AAA7D" w:rsidR="00D07E03" w:rsidRDefault="00D07E03" w:rsidP="007A692E">
      <w:pPr>
        <w:autoSpaceDE w:val="0"/>
        <w:autoSpaceDN w:val="0"/>
        <w:adjustRightInd w:val="0"/>
        <w:ind w:firstLine="709"/>
        <w:contextualSpacing/>
        <w:jc w:val="both"/>
        <w:rPr>
          <w:sz w:val="28"/>
          <w:szCs w:val="28"/>
        </w:rPr>
      </w:pPr>
      <w:r w:rsidRPr="00D07E03">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r>
        <w:rPr>
          <w:sz w:val="28"/>
          <w:szCs w:val="28"/>
        </w:rPr>
        <w:t>;</w:t>
      </w:r>
    </w:p>
    <w:p w14:paraId="453ACBF5" w14:textId="05A48FBA" w:rsidR="007A692E" w:rsidRPr="00BB660F" w:rsidRDefault="007A692E" w:rsidP="007A692E">
      <w:pPr>
        <w:autoSpaceDE w:val="0"/>
        <w:autoSpaceDN w:val="0"/>
        <w:adjustRightInd w:val="0"/>
        <w:ind w:firstLine="709"/>
        <w:contextualSpacing/>
        <w:jc w:val="both"/>
        <w:rPr>
          <w:sz w:val="28"/>
          <w:szCs w:val="28"/>
        </w:rPr>
      </w:pPr>
      <w:r w:rsidRPr="00FD4A6E">
        <w:rPr>
          <w:sz w:val="28"/>
          <w:szCs w:val="28"/>
        </w:rPr>
        <w:t xml:space="preserve">возможность получения информации о ходе предоставления муниципальной услуги, в </w:t>
      </w:r>
      <w:r w:rsidRPr="00BB660F">
        <w:rPr>
          <w:sz w:val="28"/>
          <w:szCs w:val="28"/>
        </w:rPr>
        <w:t>том числе с использованием информационно-телекоммуникационных технологий (при наличии технической возможности);</w:t>
      </w:r>
    </w:p>
    <w:p w14:paraId="7BAF52D6" w14:textId="77777777" w:rsidR="007A692E" w:rsidRPr="00FD4A6E" w:rsidRDefault="007A692E" w:rsidP="007A692E">
      <w:pPr>
        <w:autoSpaceDE w:val="0"/>
        <w:autoSpaceDN w:val="0"/>
        <w:adjustRightInd w:val="0"/>
        <w:ind w:firstLine="720"/>
        <w:contextualSpacing/>
        <w:jc w:val="both"/>
        <w:rPr>
          <w:sz w:val="28"/>
          <w:szCs w:val="28"/>
        </w:rPr>
      </w:pPr>
      <w:r w:rsidRPr="00FD4A6E">
        <w:rPr>
          <w:sz w:val="28"/>
          <w:szCs w:val="28"/>
        </w:rPr>
        <w:t>размещение информации о данной услуге на ЕПГУ и РПГУ, в МФЦ;</w:t>
      </w:r>
    </w:p>
    <w:p w14:paraId="1009DDF9" w14:textId="77777777" w:rsidR="007A692E" w:rsidRPr="00FD4A6E" w:rsidRDefault="007A692E" w:rsidP="007A692E">
      <w:pPr>
        <w:pStyle w:val="ConsPlusNormal"/>
        <w:ind w:firstLine="720"/>
        <w:contextualSpacing/>
        <w:jc w:val="both"/>
        <w:rPr>
          <w:rFonts w:ascii="Times New Roman" w:hAnsi="Times New Roman" w:cs="Times New Roman"/>
          <w:sz w:val="28"/>
          <w:szCs w:val="28"/>
        </w:rPr>
      </w:pPr>
      <w:r w:rsidRPr="00FD4A6E">
        <w:rPr>
          <w:rFonts w:ascii="Times New Roman" w:hAnsi="Times New Roman" w:cs="Times New Roman"/>
          <w:sz w:val="28"/>
          <w:szCs w:val="28"/>
        </w:rPr>
        <w:t xml:space="preserve">возможность получения </w:t>
      </w:r>
      <w:r w:rsidRPr="00FD4A6E">
        <w:rPr>
          <w:rFonts w:ascii="Times New Roman" w:hAnsi="Times New Roman"/>
          <w:sz w:val="28"/>
          <w:szCs w:val="28"/>
        </w:rPr>
        <w:t xml:space="preserve">результата предоставления муниципальной услуги </w:t>
      </w:r>
      <w:r w:rsidRPr="00FD4A6E">
        <w:rPr>
          <w:rFonts w:ascii="Times New Roman" w:hAnsi="Times New Roman" w:cs="Times New Roman"/>
          <w:sz w:val="28"/>
          <w:szCs w:val="28"/>
        </w:rPr>
        <w:t>в любом структурном подразделении МФЦ, расположенном на территории Липецкой области (экстерриториальный принцип);</w:t>
      </w:r>
    </w:p>
    <w:p w14:paraId="6595413E" w14:textId="39343ED6" w:rsidR="007A692E" w:rsidRPr="009E52CA" w:rsidRDefault="00D07E03" w:rsidP="007A692E">
      <w:pPr>
        <w:autoSpaceDE w:val="0"/>
        <w:autoSpaceDN w:val="0"/>
        <w:adjustRightInd w:val="0"/>
        <w:ind w:firstLine="720"/>
        <w:contextualSpacing/>
        <w:jc w:val="both"/>
        <w:rPr>
          <w:sz w:val="28"/>
          <w:szCs w:val="28"/>
        </w:rPr>
      </w:pPr>
      <w:r w:rsidRPr="00D07E03">
        <w:rPr>
          <w:sz w:val="28"/>
          <w:szCs w:val="28"/>
        </w:rPr>
        <w:t>возможность осуществления мониторинга предоставления муниципальной услуги и результатов предоставления муниципальной услуги в личном кабинете ЕПГУ</w:t>
      </w:r>
      <w:r w:rsidR="007A692E" w:rsidRPr="00FD4A6E">
        <w:rPr>
          <w:sz w:val="28"/>
          <w:szCs w:val="28"/>
        </w:rPr>
        <w:t>.</w:t>
      </w:r>
    </w:p>
    <w:p w14:paraId="3042E096" w14:textId="61BCD844" w:rsidR="007A692E" w:rsidRPr="00D07E03" w:rsidRDefault="007A692E" w:rsidP="00D07E03">
      <w:pPr>
        <w:autoSpaceDE w:val="0"/>
        <w:autoSpaceDN w:val="0"/>
        <w:adjustRightInd w:val="0"/>
        <w:ind w:firstLine="851"/>
        <w:contextualSpacing/>
        <w:jc w:val="both"/>
        <w:rPr>
          <w:rFonts w:eastAsia="Calibri"/>
          <w:sz w:val="28"/>
          <w:szCs w:val="28"/>
          <w:lang w:eastAsia="en-US"/>
        </w:rPr>
      </w:pPr>
      <w:r w:rsidRPr="00E53E5A">
        <w:rPr>
          <w:sz w:val="28"/>
          <w:szCs w:val="28"/>
          <w:lang w:bidi="ru-RU"/>
        </w:rPr>
        <w:t xml:space="preserve">Количество взаимодействий должностных лиц ОМСУ с заявителем при предоставлении </w:t>
      </w:r>
      <w:r w:rsidRPr="00E53E5A">
        <w:rPr>
          <w:sz w:val="28"/>
          <w:szCs w:val="28"/>
        </w:rPr>
        <w:t>муниципальной</w:t>
      </w:r>
      <w:r w:rsidRPr="00E53E5A">
        <w:rPr>
          <w:sz w:val="28"/>
          <w:szCs w:val="28"/>
          <w:lang w:bidi="ru-RU"/>
        </w:rPr>
        <w:t xml:space="preserve"> услуги по инициативе должностных лиц ОМСУ не должно превышать двух раз (подача документов и выдача результата предоставления услуги)</w:t>
      </w:r>
      <w:r w:rsidRPr="00E53E5A">
        <w:rPr>
          <w:sz w:val="28"/>
          <w:szCs w:val="28"/>
        </w:rPr>
        <w:t xml:space="preserve">. </w:t>
      </w:r>
      <w:r w:rsidRPr="0006281E">
        <w:rPr>
          <w:rFonts w:eastAsia="Calibri"/>
          <w:sz w:val="28"/>
          <w:szCs w:val="28"/>
          <w:lang w:eastAsia="en-US"/>
        </w:rPr>
        <w:t>Продолжительность взаимодействия</w:t>
      </w:r>
      <w:r w:rsidRPr="0006281E">
        <w:rPr>
          <w:rFonts w:ascii="Calibri" w:eastAsia="Calibri" w:hAnsi="Calibri"/>
          <w:sz w:val="22"/>
          <w:szCs w:val="22"/>
          <w:lang w:eastAsia="en-US"/>
        </w:rPr>
        <w:t xml:space="preserve"> </w:t>
      </w:r>
      <w:r w:rsidRPr="0006281E">
        <w:rPr>
          <w:rFonts w:eastAsia="Calibri"/>
          <w:sz w:val="28"/>
          <w:szCs w:val="28"/>
          <w:lang w:eastAsia="en-US"/>
        </w:rPr>
        <w:t xml:space="preserve">должностного лица </w:t>
      </w:r>
      <w:r w:rsidRPr="0006281E">
        <w:rPr>
          <w:rFonts w:eastAsia="Calibri"/>
          <w:sz w:val="28"/>
          <w:szCs w:val="28"/>
          <w:lang w:eastAsia="en-US"/>
        </w:rPr>
        <w:lastRenderedPageBreak/>
        <w:t>ОМСУ с заявителем при предоставлении муниципальной услуги - не более 15 минут.</w:t>
      </w:r>
    </w:p>
    <w:p w14:paraId="10AE94A4" w14:textId="77777777" w:rsidR="007A692E" w:rsidRPr="007A692E" w:rsidRDefault="007A692E" w:rsidP="007A692E">
      <w:pPr>
        <w:autoSpaceDE w:val="0"/>
        <w:autoSpaceDN w:val="0"/>
        <w:adjustRightInd w:val="0"/>
        <w:ind w:firstLine="851"/>
        <w:contextualSpacing/>
        <w:jc w:val="both"/>
        <w:rPr>
          <w:rFonts w:eastAsia="Calibri"/>
          <w:sz w:val="28"/>
          <w:szCs w:val="28"/>
        </w:rPr>
      </w:pPr>
    </w:p>
    <w:p w14:paraId="14890942"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eastAsia="Calibri" w:hAnsi="Times New Roman" w:cs="Times New Roman"/>
          <w:b/>
          <w:sz w:val="28"/>
          <w:szCs w:val="28"/>
        </w:rPr>
      </w:pPr>
      <w:r w:rsidRPr="007A692E">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w:t>
      </w:r>
      <w:r w:rsidRPr="007A692E">
        <w:rPr>
          <w:rFonts w:ascii="Times New Roman" w:hAnsi="Times New Roman" w:cs="Times New Roman"/>
          <w:b/>
          <w:sz w:val="28"/>
          <w:szCs w:val="28"/>
        </w:rPr>
        <w:t>экстерриториальному принципу (в случае, если муниципальная услуга предоставляется по экстерриториальному принципу)</w:t>
      </w:r>
      <w:r w:rsidRPr="007A692E">
        <w:rPr>
          <w:rFonts w:ascii="Times New Roman" w:eastAsia="Calibri" w:hAnsi="Times New Roman" w:cs="Times New Roman"/>
          <w:b/>
          <w:sz w:val="28"/>
          <w:szCs w:val="28"/>
        </w:rPr>
        <w:t xml:space="preserve"> и особенности предоставления муниципальной услуги в электронной форме</w:t>
      </w:r>
    </w:p>
    <w:p w14:paraId="7996886E" w14:textId="77777777" w:rsidR="007A692E" w:rsidRPr="007A692E" w:rsidRDefault="007A692E" w:rsidP="007A692E">
      <w:pPr>
        <w:contextualSpacing/>
        <w:jc w:val="both"/>
        <w:rPr>
          <w:sz w:val="28"/>
          <w:szCs w:val="28"/>
        </w:rPr>
      </w:pPr>
    </w:p>
    <w:p w14:paraId="52AA868F" w14:textId="689C5A40" w:rsidR="00D07E03" w:rsidRPr="00D07E03" w:rsidRDefault="00D07E03" w:rsidP="00DF65F3">
      <w:pPr>
        <w:pStyle w:val="ab"/>
        <w:numPr>
          <w:ilvl w:val="0"/>
          <w:numId w:val="3"/>
        </w:numPr>
        <w:spacing w:after="0" w:line="240" w:lineRule="auto"/>
        <w:ind w:left="0" w:firstLine="851"/>
        <w:jc w:val="both"/>
        <w:rPr>
          <w:rFonts w:ascii="Times New Roman" w:hAnsi="Times New Roman" w:cs="Times New Roman"/>
          <w:sz w:val="28"/>
          <w:szCs w:val="28"/>
        </w:rPr>
      </w:pPr>
      <w:r w:rsidRPr="00D07E03">
        <w:rPr>
          <w:rFonts w:ascii="Times New Roman" w:hAnsi="Times New Roman" w:cs="Times New Roman"/>
          <w:sz w:val="28"/>
          <w:szCs w:val="28"/>
        </w:rPr>
        <w:t>Заявление о предоставлении муниципальной услуги может быть подано в МФЦ.</w:t>
      </w:r>
    </w:p>
    <w:p w14:paraId="2998723C" w14:textId="055B400D" w:rsidR="00D07E03" w:rsidRPr="00D07E03" w:rsidRDefault="00D07E03" w:rsidP="00D07E03">
      <w:pPr>
        <w:autoSpaceDE w:val="0"/>
        <w:autoSpaceDN w:val="0"/>
        <w:adjustRightInd w:val="0"/>
        <w:ind w:firstLine="851"/>
        <w:contextualSpacing/>
        <w:jc w:val="both"/>
      </w:pPr>
      <w:r w:rsidRPr="00D07E03">
        <w:rPr>
          <w:rFonts w:eastAsia="Calibri"/>
          <w:sz w:val="28"/>
          <w:szCs w:val="28"/>
        </w:rPr>
        <w:t xml:space="preserve">Предоставление муниципальной услуги в </w:t>
      </w:r>
      <w:r w:rsidRPr="00D07E03">
        <w:rPr>
          <w:sz w:val="28"/>
          <w:szCs w:val="28"/>
        </w:rPr>
        <w:t>многофункциональный центр</w:t>
      </w:r>
      <w:r w:rsidRPr="00D07E03">
        <w:rPr>
          <w:rFonts w:eastAsia="Calibri"/>
          <w:sz w:val="28"/>
          <w:szCs w:val="28"/>
        </w:rPr>
        <w:t xml:space="preserve"> осуществляется в соответствии с нормативными правовыми актами и соглашением о взаимодействии.</w:t>
      </w:r>
    </w:p>
    <w:p w14:paraId="7E0DF164" w14:textId="77777777" w:rsidR="00D07E03" w:rsidRPr="00D07E03" w:rsidRDefault="00D07E03" w:rsidP="00DF65F3">
      <w:pPr>
        <w:pStyle w:val="ab"/>
        <w:numPr>
          <w:ilvl w:val="0"/>
          <w:numId w:val="3"/>
        </w:numPr>
        <w:spacing w:after="0" w:line="240" w:lineRule="auto"/>
        <w:ind w:left="0" w:firstLine="851"/>
        <w:jc w:val="both"/>
        <w:rPr>
          <w:rFonts w:ascii="Times New Roman" w:hAnsi="Times New Roman" w:cs="Times New Roman"/>
          <w:sz w:val="28"/>
          <w:szCs w:val="28"/>
        </w:rPr>
      </w:pPr>
      <w:proofErr w:type="gramStart"/>
      <w:r w:rsidRPr="00D07E03">
        <w:rPr>
          <w:rFonts w:ascii="Times New Roman" w:eastAsia="Calibri" w:hAnsi="Times New Roman" w:cs="Times New Roman"/>
          <w:sz w:val="28"/>
          <w:szCs w:val="28"/>
        </w:rPr>
        <w:t xml:space="preserve">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w:t>
      </w:r>
      <w:hyperlink r:id="rId15" w:history="1">
        <w:r w:rsidRPr="00D07E03">
          <w:rPr>
            <w:rFonts w:ascii="Times New Roman" w:eastAsia="Calibri" w:hAnsi="Times New Roman" w:cs="Times New Roman"/>
            <w:sz w:val="28"/>
            <w:szCs w:val="28"/>
          </w:rPr>
          <w:t>Постановлением</w:t>
        </w:r>
      </w:hyperlink>
      <w:r w:rsidRPr="00D07E03">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14:paraId="77F2724D" w14:textId="73C95E92"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 xml:space="preserve">Заявления представляются в ОМСУ в виде файлов в формате </w:t>
      </w:r>
      <w:proofErr w:type="spellStart"/>
      <w:r w:rsidRPr="00D07E03">
        <w:rPr>
          <w:rFonts w:eastAsia="Calibri"/>
          <w:sz w:val="28"/>
          <w:szCs w:val="28"/>
        </w:rPr>
        <w:t>doc</w:t>
      </w:r>
      <w:proofErr w:type="spellEnd"/>
      <w:r w:rsidRPr="00D07E03">
        <w:rPr>
          <w:rFonts w:eastAsia="Calibri"/>
          <w:sz w:val="28"/>
          <w:szCs w:val="28"/>
        </w:rPr>
        <w:t xml:space="preserve">, </w:t>
      </w:r>
      <w:proofErr w:type="spellStart"/>
      <w:r w:rsidRPr="00D07E03">
        <w:rPr>
          <w:rFonts w:eastAsia="Calibri"/>
          <w:sz w:val="28"/>
          <w:szCs w:val="28"/>
        </w:rPr>
        <w:t>docx</w:t>
      </w:r>
      <w:proofErr w:type="spellEnd"/>
      <w:r w:rsidRPr="00D07E03">
        <w:rPr>
          <w:rFonts w:eastAsia="Calibri"/>
          <w:sz w:val="28"/>
          <w:szCs w:val="28"/>
        </w:rPr>
        <w:t xml:space="preserve">, </w:t>
      </w:r>
      <w:proofErr w:type="spellStart"/>
      <w:r w:rsidRPr="00D07E03">
        <w:rPr>
          <w:rFonts w:eastAsia="Calibri"/>
          <w:sz w:val="28"/>
          <w:szCs w:val="28"/>
        </w:rPr>
        <w:t>txt</w:t>
      </w:r>
      <w:proofErr w:type="spellEnd"/>
      <w:r w:rsidR="00470400">
        <w:rPr>
          <w:rFonts w:eastAsia="Calibri"/>
          <w:sz w:val="28"/>
          <w:szCs w:val="28"/>
        </w:rPr>
        <w:t xml:space="preserve">, </w:t>
      </w:r>
      <w:proofErr w:type="spellStart"/>
      <w:r w:rsidRPr="00D07E03">
        <w:rPr>
          <w:rFonts w:eastAsia="Calibri"/>
          <w:sz w:val="28"/>
          <w:szCs w:val="28"/>
        </w:rPr>
        <w:t>rtf</w:t>
      </w:r>
      <w:proofErr w:type="spellEnd"/>
      <w:r w:rsidRPr="00D07E03">
        <w:rPr>
          <w:rFonts w:eastAsia="Calibri"/>
          <w:sz w:val="28"/>
          <w:szCs w:val="28"/>
        </w:rPr>
        <w:t>, если указанные заявления предоставляются в форме электронного документа посредством электронной почты.</w:t>
      </w:r>
    </w:p>
    <w:p w14:paraId="2B17E03F" w14:textId="77777777"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4E02967F" w14:textId="7F0F1F24"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54545629" w14:textId="77777777"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27A3C6F" w14:textId="77777777"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оттиск штампа с текстом (или собственноручную запись с текстом) «Копия электронного документа верна»;</w:t>
      </w:r>
    </w:p>
    <w:p w14:paraId="666D4A7C" w14:textId="77777777" w:rsidR="00D07E03" w:rsidRPr="00D07E03" w:rsidRDefault="00D07E03" w:rsidP="00D07E03">
      <w:pPr>
        <w:autoSpaceDE w:val="0"/>
        <w:autoSpaceDN w:val="0"/>
        <w:adjustRightInd w:val="0"/>
        <w:ind w:firstLine="851"/>
        <w:contextualSpacing/>
        <w:jc w:val="both"/>
        <w:rPr>
          <w:rFonts w:eastAsia="Calibri"/>
          <w:sz w:val="28"/>
          <w:szCs w:val="28"/>
        </w:rPr>
      </w:pPr>
      <w:r w:rsidRPr="00D07E03">
        <w:rPr>
          <w:rFonts w:eastAsia="Calibri"/>
          <w:sz w:val="28"/>
          <w:szCs w:val="28"/>
        </w:rPr>
        <w:t>собственноручную подпись должностного лица, его фамилию и дату создания бумажного документа - копии электронного документа.</w:t>
      </w:r>
    </w:p>
    <w:p w14:paraId="5CD8AA6E" w14:textId="77777777" w:rsidR="000D78D3" w:rsidRDefault="00D07E03" w:rsidP="000D78D3">
      <w:pPr>
        <w:autoSpaceDE w:val="0"/>
        <w:autoSpaceDN w:val="0"/>
        <w:adjustRightInd w:val="0"/>
        <w:ind w:firstLine="851"/>
        <w:contextualSpacing/>
        <w:jc w:val="both"/>
        <w:rPr>
          <w:rFonts w:eastAsia="Calibri"/>
          <w:sz w:val="28"/>
          <w:szCs w:val="28"/>
        </w:rPr>
      </w:pPr>
      <w:r w:rsidRPr="00D07E03">
        <w:rPr>
          <w:rFonts w:eastAsia="Calibri"/>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w:t>
      </w:r>
      <w:r w:rsidRPr="00D07E03">
        <w:rPr>
          <w:rFonts w:eastAsia="Calibri"/>
          <w:sz w:val="28"/>
          <w:szCs w:val="28"/>
        </w:rPr>
        <w:lastRenderedPageBreak/>
        <w:t>должности ставится на каждом листе, на одной или на обеих сторонах, на которых размещена информация.</w:t>
      </w:r>
    </w:p>
    <w:p w14:paraId="2858DF8C" w14:textId="23C1CCC0" w:rsidR="00D07E03" w:rsidRPr="000D78D3" w:rsidRDefault="00D07E03" w:rsidP="000D78D3">
      <w:pPr>
        <w:autoSpaceDE w:val="0"/>
        <w:autoSpaceDN w:val="0"/>
        <w:adjustRightInd w:val="0"/>
        <w:ind w:firstLine="851"/>
        <w:contextualSpacing/>
        <w:jc w:val="both"/>
        <w:rPr>
          <w:rFonts w:eastAsia="Calibri"/>
          <w:sz w:val="28"/>
          <w:szCs w:val="28"/>
        </w:rPr>
      </w:pPr>
      <w:r w:rsidRPr="00D07E03">
        <w:rPr>
          <w:rFonts w:eastAsia="Calibri"/>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D07E03">
        <w:rPr>
          <w:rFonts w:eastAsia="Calibri"/>
          <w:sz w:val="28"/>
          <w:szCs w:val="28"/>
        </w:rPr>
        <w:t>заверение первой</w:t>
      </w:r>
      <w:proofErr w:type="gramEnd"/>
      <w:r w:rsidRPr="00D07E03">
        <w:rPr>
          <w:rFonts w:eastAsia="Calibri"/>
          <w:sz w:val="28"/>
          <w:szCs w:val="28"/>
        </w:rPr>
        <w:t xml:space="preserve"> и последней страниц.</w:t>
      </w:r>
    </w:p>
    <w:p w14:paraId="39DF9BB6" w14:textId="340577A5" w:rsidR="007A692E" w:rsidRDefault="007A692E" w:rsidP="007A692E">
      <w:pPr>
        <w:jc w:val="both"/>
        <w:rPr>
          <w:sz w:val="28"/>
          <w:szCs w:val="28"/>
        </w:rPr>
      </w:pPr>
    </w:p>
    <w:p w14:paraId="3382958D" w14:textId="77777777" w:rsidR="007A692E" w:rsidRPr="007A692E" w:rsidRDefault="007A692E" w:rsidP="007A692E">
      <w:pPr>
        <w:autoSpaceDE w:val="0"/>
        <w:autoSpaceDN w:val="0"/>
        <w:adjustRightInd w:val="0"/>
        <w:contextualSpacing/>
        <w:jc w:val="center"/>
        <w:outlineLvl w:val="1"/>
        <w:rPr>
          <w:rFonts w:eastAsia="Calibri"/>
          <w:b/>
          <w:sz w:val="28"/>
          <w:szCs w:val="28"/>
        </w:rPr>
      </w:pPr>
      <w:r w:rsidRPr="007A692E">
        <w:rPr>
          <w:rFonts w:eastAsia="Calibri"/>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3B006B5" w14:textId="77777777" w:rsidR="007A692E" w:rsidRPr="000D78D3" w:rsidRDefault="007A692E" w:rsidP="007A692E">
      <w:pPr>
        <w:pStyle w:val="ConsPlusNormal"/>
        <w:ind w:firstLine="540"/>
        <w:contextualSpacing/>
        <w:jc w:val="both"/>
        <w:rPr>
          <w:rFonts w:ascii="Times New Roman" w:hAnsi="Times New Roman" w:cs="Times New Roman"/>
          <w:bCs/>
          <w:sz w:val="28"/>
          <w:szCs w:val="28"/>
        </w:rPr>
      </w:pPr>
    </w:p>
    <w:p w14:paraId="02FE2859" w14:textId="77777777" w:rsidR="007A692E" w:rsidRPr="007A692E" w:rsidRDefault="007A692E"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7A692E">
        <w:rPr>
          <w:rFonts w:ascii="Times New Roman" w:hAnsi="Times New Roman" w:cs="Times New Roman"/>
          <w:b/>
          <w:sz w:val="28"/>
          <w:szCs w:val="28"/>
        </w:rPr>
        <w:t>Исчерпывающий перечень административных процедур</w:t>
      </w:r>
    </w:p>
    <w:p w14:paraId="4F79844E" w14:textId="77777777" w:rsidR="007A692E" w:rsidRPr="007A692E" w:rsidRDefault="007A692E" w:rsidP="007A692E">
      <w:pPr>
        <w:jc w:val="both"/>
        <w:rPr>
          <w:sz w:val="28"/>
          <w:szCs w:val="28"/>
        </w:rPr>
      </w:pPr>
    </w:p>
    <w:p w14:paraId="7ACB1386" w14:textId="39A19880" w:rsidR="007A692E" w:rsidRPr="007A692E"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Предоставление </w:t>
      </w:r>
      <w:r w:rsidR="0095056F"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w:t>
      </w:r>
      <w:r w:rsidR="0095056F" w:rsidRPr="007A692E">
        <w:rPr>
          <w:rFonts w:ascii="Times New Roman" w:hAnsi="Times New Roman" w:cs="Times New Roman"/>
          <w:sz w:val="28"/>
          <w:szCs w:val="28"/>
        </w:rPr>
        <w:t xml:space="preserve">слуги </w:t>
      </w:r>
      <w:r w:rsidRPr="007A692E">
        <w:rPr>
          <w:rFonts w:ascii="Times New Roman" w:hAnsi="Times New Roman" w:cs="Times New Roman"/>
          <w:sz w:val="28"/>
          <w:szCs w:val="28"/>
        </w:rPr>
        <w:t>включает в себя следующие административные процедуры:</w:t>
      </w:r>
    </w:p>
    <w:p w14:paraId="3B27831A" w14:textId="77777777" w:rsidR="00470400" w:rsidRPr="00470400" w:rsidRDefault="00470400" w:rsidP="00470400">
      <w:pPr>
        <w:pStyle w:val="ConsPlusNormal"/>
        <w:ind w:firstLine="851"/>
        <w:contextualSpacing/>
        <w:jc w:val="both"/>
        <w:rPr>
          <w:rFonts w:ascii="Times New Roman" w:hAnsi="Times New Roman" w:cs="Times New Roman"/>
          <w:sz w:val="28"/>
          <w:szCs w:val="28"/>
        </w:rPr>
      </w:pPr>
      <w:r w:rsidRPr="00470400">
        <w:rPr>
          <w:rFonts w:ascii="Times New Roman" w:hAnsi="Times New Roman" w:cs="Times New Roman"/>
          <w:sz w:val="28"/>
          <w:szCs w:val="28"/>
        </w:rPr>
        <w:t>прием и регистрация заявления о предоставлении муниципальной услуги и документов;</w:t>
      </w:r>
    </w:p>
    <w:p w14:paraId="75DD5528" w14:textId="77777777" w:rsidR="00470400" w:rsidRPr="00470400" w:rsidRDefault="00470400" w:rsidP="00470400">
      <w:pPr>
        <w:pStyle w:val="ConsPlusNormal"/>
        <w:ind w:firstLine="851"/>
        <w:contextualSpacing/>
        <w:jc w:val="both"/>
        <w:rPr>
          <w:rFonts w:ascii="Times New Roman" w:hAnsi="Times New Roman" w:cs="Times New Roman"/>
          <w:sz w:val="28"/>
          <w:szCs w:val="28"/>
        </w:rPr>
      </w:pPr>
      <w:r w:rsidRPr="00470400">
        <w:rPr>
          <w:rFonts w:ascii="Times New Roman" w:hAnsi="Times New Roman" w:cs="Times New Roman"/>
          <w:sz w:val="28"/>
          <w:szCs w:val="28"/>
        </w:rPr>
        <w:t>рассмотрение заявления на наличие оснований для его возврата, направление (выдача) решения о возврате заявления;</w:t>
      </w:r>
    </w:p>
    <w:p w14:paraId="4718E222" w14:textId="77777777" w:rsidR="00470400" w:rsidRPr="00470400" w:rsidRDefault="00470400" w:rsidP="00470400">
      <w:pPr>
        <w:pStyle w:val="ConsPlusNormal"/>
        <w:ind w:firstLine="851"/>
        <w:contextualSpacing/>
        <w:jc w:val="both"/>
        <w:rPr>
          <w:rFonts w:ascii="Times New Roman" w:hAnsi="Times New Roman" w:cs="Times New Roman"/>
          <w:sz w:val="28"/>
          <w:szCs w:val="28"/>
        </w:rPr>
      </w:pPr>
      <w:r w:rsidRPr="00470400">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20A7FCE8" w14:textId="77777777" w:rsidR="00470400" w:rsidRPr="00470400" w:rsidRDefault="00470400" w:rsidP="00470400">
      <w:pPr>
        <w:pStyle w:val="ConsPlusNormal"/>
        <w:ind w:firstLine="851"/>
        <w:contextualSpacing/>
        <w:jc w:val="both"/>
        <w:rPr>
          <w:rFonts w:ascii="Times New Roman" w:hAnsi="Times New Roman" w:cs="Times New Roman"/>
          <w:sz w:val="28"/>
          <w:szCs w:val="28"/>
        </w:rPr>
      </w:pPr>
      <w:r w:rsidRPr="00470400">
        <w:rPr>
          <w:rFonts w:ascii="Times New Roman" w:hAnsi="Times New Roman" w:cs="Times New Roman"/>
          <w:sz w:val="28"/>
          <w:szCs w:val="28"/>
        </w:rPr>
        <w:t xml:space="preserve">рассмотрение заявления и документов </w:t>
      </w:r>
      <w:proofErr w:type="gramStart"/>
      <w:r w:rsidRPr="00470400">
        <w:rPr>
          <w:rFonts w:ascii="Times New Roman" w:hAnsi="Times New Roman" w:cs="Times New Roman"/>
          <w:sz w:val="28"/>
          <w:szCs w:val="28"/>
        </w:rPr>
        <w:t>на наличие оснований для отказа в постановке гражданина на учет в целях</w:t>
      </w:r>
      <w:proofErr w:type="gramEnd"/>
      <w:r w:rsidRPr="00470400">
        <w:rPr>
          <w:rFonts w:ascii="Times New Roman" w:hAnsi="Times New Roman" w:cs="Times New Roman"/>
          <w:sz w:val="28"/>
          <w:szCs w:val="28"/>
        </w:rPr>
        <w:t xml:space="preserve"> предоставления земельного участка, принятие и направление (выдача) решения об отказе в постановке гражданина на учет в целях предоставления земельного участка;</w:t>
      </w:r>
    </w:p>
    <w:p w14:paraId="03C366BE" w14:textId="3838EAA7" w:rsidR="007A692E" w:rsidRPr="00E53E5A" w:rsidRDefault="00470400" w:rsidP="00470400">
      <w:pPr>
        <w:pStyle w:val="ConsPlusNormal"/>
        <w:ind w:firstLine="851"/>
        <w:contextualSpacing/>
        <w:jc w:val="both"/>
        <w:rPr>
          <w:rFonts w:ascii="Times New Roman" w:hAnsi="Times New Roman" w:cs="Times New Roman"/>
          <w:sz w:val="28"/>
          <w:szCs w:val="28"/>
        </w:rPr>
      </w:pPr>
      <w:r w:rsidRPr="00470400">
        <w:rPr>
          <w:rFonts w:ascii="Times New Roman" w:hAnsi="Times New Roman" w:cs="Times New Roman"/>
          <w:sz w:val="28"/>
          <w:szCs w:val="28"/>
        </w:rPr>
        <w:t>принятие и направление (выдача) решения о постановке гражданина на учет в целях предоставления земельного участка</w:t>
      </w:r>
      <w:r w:rsidR="007A692E" w:rsidRPr="00E53E5A">
        <w:rPr>
          <w:rFonts w:ascii="Times New Roman" w:hAnsi="Times New Roman" w:cs="Times New Roman"/>
          <w:sz w:val="28"/>
          <w:szCs w:val="28"/>
        </w:rPr>
        <w:t>.</w:t>
      </w:r>
    </w:p>
    <w:p w14:paraId="7A492E6F" w14:textId="77777777" w:rsidR="007A692E" w:rsidRPr="007A692E" w:rsidRDefault="007A692E" w:rsidP="007A692E">
      <w:pPr>
        <w:pStyle w:val="ConsPlusNormal"/>
        <w:ind w:firstLine="851"/>
        <w:contextualSpacing/>
        <w:jc w:val="both"/>
        <w:rPr>
          <w:rFonts w:ascii="Times New Roman" w:hAnsi="Times New Roman" w:cs="Times New Roman"/>
          <w:bCs/>
          <w:sz w:val="28"/>
          <w:szCs w:val="28"/>
        </w:rPr>
      </w:pPr>
    </w:p>
    <w:p w14:paraId="648746FE" w14:textId="77777777" w:rsidR="007A692E" w:rsidRPr="00F20E94" w:rsidRDefault="007A692E" w:rsidP="00DF65F3">
      <w:pPr>
        <w:pStyle w:val="ConsPlusNormal"/>
        <w:numPr>
          <w:ilvl w:val="0"/>
          <w:numId w:val="18"/>
        </w:numPr>
        <w:ind w:left="0" w:firstLine="0"/>
        <w:contextualSpacing/>
        <w:jc w:val="center"/>
        <w:rPr>
          <w:rFonts w:ascii="Times New Roman" w:hAnsi="Times New Roman" w:cs="Times New Roman"/>
          <w:b/>
          <w:sz w:val="28"/>
          <w:szCs w:val="28"/>
        </w:rPr>
      </w:pPr>
      <w:r w:rsidRPr="00F20E94">
        <w:rPr>
          <w:rFonts w:ascii="Times New Roman" w:hAnsi="Times New Roman" w:cs="Times New Roman"/>
          <w:b/>
          <w:sz w:val="28"/>
          <w:szCs w:val="28"/>
        </w:rPr>
        <w:t xml:space="preserve">Прием и регистрация заявления о предоставлении </w:t>
      </w:r>
      <w:r w:rsidRPr="00F20E94">
        <w:rPr>
          <w:rFonts w:ascii="Times New Roman" w:eastAsia="Calibri" w:hAnsi="Times New Roman" w:cs="Times New Roman"/>
          <w:b/>
          <w:sz w:val="28"/>
          <w:szCs w:val="28"/>
        </w:rPr>
        <w:t>муниципальной</w:t>
      </w:r>
      <w:r w:rsidRPr="00F20E94">
        <w:rPr>
          <w:rFonts w:ascii="Times New Roman" w:hAnsi="Times New Roman" w:cs="Times New Roman"/>
          <w:b/>
          <w:sz w:val="28"/>
          <w:szCs w:val="28"/>
        </w:rPr>
        <w:t xml:space="preserve"> услуги и документов</w:t>
      </w:r>
    </w:p>
    <w:p w14:paraId="5F4E2555" w14:textId="77777777" w:rsidR="007A692E" w:rsidRDefault="007A692E" w:rsidP="007A692E">
      <w:pPr>
        <w:pStyle w:val="ab"/>
        <w:spacing w:after="0" w:line="240" w:lineRule="auto"/>
        <w:ind w:left="851"/>
        <w:jc w:val="both"/>
        <w:rPr>
          <w:rFonts w:ascii="Times New Roman" w:hAnsi="Times New Roman" w:cs="Times New Roman"/>
          <w:sz w:val="28"/>
          <w:szCs w:val="28"/>
        </w:rPr>
      </w:pPr>
    </w:p>
    <w:p w14:paraId="56195236" w14:textId="1151A160" w:rsidR="000D78D3" w:rsidRPr="000D78D3" w:rsidRDefault="00E62987"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Основанием для начала административной процедуры является поступление в </w:t>
      </w:r>
      <w:r w:rsidR="0095056F" w:rsidRPr="007A692E">
        <w:rPr>
          <w:rFonts w:ascii="Times New Roman" w:hAnsi="Times New Roman" w:cs="Times New Roman"/>
          <w:sz w:val="28"/>
          <w:szCs w:val="28"/>
        </w:rPr>
        <w:t xml:space="preserve">ОМСУ </w:t>
      </w:r>
      <w:r w:rsidRPr="007A692E">
        <w:rPr>
          <w:rFonts w:ascii="Times New Roman" w:hAnsi="Times New Roman" w:cs="Times New Roman"/>
          <w:sz w:val="28"/>
          <w:szCs w:val="28"/>
        </w:rPr>
        <w:t>заявления и докуме</w:t>
      </w:r>
      <w:r w:rsidR="00251D5C" w:rsidRPr="007A692E">
        <w:rPr>
          <w:rFonts w:ascii="Times New Roman" w:hAnsi="Times New Roman" w:cs="Times New Roman"/>
          <w:sz w:val="28"/>
          <w:szCs w:val="28"/>
        </w:rPr>
        <w:t xml:space="preserve">нтов в соответствии с пунктом </w:t>
      </w:r>
      <w:r w:rsidR="00251D5C" w:rsidRPr="00F3490F">
        <w:rPr>
          <w:rFonts w:ascii="Times New Roman" w:hAnsi="Times New Roman" w:cs="Times New Roman"/>
          <w:sz w:val="28"/>
          <w:szCs w:val="28"/>
        </w:rPr>
        <w:t>1</w:t>
      </w:r>
      <w:r w:rsidR="00F3490F" w:rsidRPr="00F3490F">
        <w:rPr>
          <w:rFonts w:ascii="Times New Roman" w:hAnsi="Times New Roman" w:cs="Times New Roman"/>
          <w:sz w:val="28"/>
          <w:szCs w:val="28"/>
        </w:rPr>
        <w:t>4</w:t>
      </w:r>
      <w:r w:rsidRPr="007A692E">
        <w:rPr>
          <w:rFonts w:ascii="Times New Roman" w:hAnsi="Times New Roman" w:cs="Times New Roman"/>
          <w:sz w:val="28"/>
          <w:szCs w:val="28"/>
        </w:rPr>
        <w:t xml:space="preserve"> административного регламента при непосредственном обращении заявителя за предоставлением </w:t>
      </w:r>
      <w:r w:rsidR="0095056F"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услуги или при его обращении посредством почтового отправления.</w:t>
      </w:r>
    </w:p>
    <w:p w14:paraId="598E6FA1"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B33312">
        <w:rPr>
          <w:rFonts w:ascii="Times New Roman" w:eastAsia="Times New Roman" w:hAnsi="Times New Roman" w:cs="Times New Roman"/>
          <w:sz w:val="28"/>
          <w:szCs w:val="28"/>
          <w:lang w:eastAsia="ru-RU"/>
        </w:rPr>
        <w:t>Заявление составляется по форме согласно приложению к административному регламенту.</w:t>
      </w:r>
    </w:p>
    <w:p w14:paraId="0F7D9364" w14:textId="77777777" w:rsidR="00B33312" w:rsidRDefault="00B33312" w:rsidP="00B33312">
      <w:pPr>
        <w:pStyle w:val="ab"/>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B33312">
        <w:rPr>
          <w:rFonts w:ascii="Times New Roman" w:eastAsia="Times New Roman" w:hAnsi="Times New Roman" w:cs="Times New Roman"/>
          <w:sz w:val="28"/>
          <w:szCs w:val="28"/>
          <w:lang w:eastAsia="ru-RU"/>
        </w:rPr>
        <w:t>Заявление подписывается заявителем или представителем заявителя (при наличии соответствующих полномочий) и может быть заполнено от руки или машинописным способом, распечатано посредством электронных печатающих устройств.</w:t>
      </w:r>
    </w:p>
    <w:p w14:paraId="6F1C637C" w14:textId="018D3BEE" w:rsidR="00B33312" w:rsidRDefault="00B33312" w:rsidP="00B33312">
      <w:pPr>
        <w:pStyle w:val="ConsPlusNormal"/>
        <w:numPr>
          <w:ilvl w:val="0"/>
          <w:numId w:val="26"/>
        </w:numPr>
        <w:tabs>
          <w:tab w:val="left" w:pos="1560"/>
        </w:tabs>
        <w:ind w:left="0" w:firstLine="851"/>
        <w:contextualSpacing/>
        <w:jc w:val="both"/>
        <w:rPr>
          <w:rFonts w:ascii="Times New Roman" w:eastAsiaTheme="minorHAnsi" w:hAnsi="Times New Roman" w:cs="Times New Roman"/>
          <w:sz w:val="28"/>
          <w:szCs w:val="28"/>
          <w:lang w:eastAsia="en-US"/>
        </w:rPr>
      </w:pPr>
      <w:r w:rsidRPr="00B33312">
        <w:rPr>
          <w:rFonts w:ascii="Times New Roman" w:eastAsiaTheme="minorHAnsi" w:hAnsi="Times New Roman" w:cs="Times New Roman"/>
          <w:sz w:val="28"/>
          <w:szCs w:val="28"/>
          <w:lang w:eastAsia="en-US"/>
        </w:rPr>
        <w:lastRenderedPageBreak/>
        <w:t>При подаче заявления в ОМСУ непосредственно заявление представляется в двух экземплярах (один экземпляр возвращается заявителю с указанием даты принятия заявления).</w:t>
      </w:r>
    </w:p>
    <w:p w14:paraId="1CDA5A99" w14:textId="56E3756B" w:rsidR="00B33312" w:rsidRPr="000D78D3" w:rsidRDefault="00B33312" w:rsidP="00B33312">
      <w:pPr>
        <w:pStyle w:val="ConsPlusNormal"/>
        <w:ind w:firstLine="851"/>
        <w:contextualSpacing/>
        <w:jc w:val="both"/>
        <w:rPr>
          <w:rFonts w:ascii="Times New Roman" w:hAnsi="Times New Roman" w:cs="Times New Roman"/>
          <w:sz w:val="28"/>
          <w:szCs w:val="28"/>
        </w:rPr>
      </w:pPr>
      <w:r w:rsidRPr="00B33312">
        <w:rPr>
          <w:rFonts w:ascii="Times New Roman" w:hAnsi="Times New Roman" w:cs="Times New Roman"/>
          <w:sz w:val="28"/>
          <w:szCs w:val="28"/>
        </w:rPr>
        <w:t>Документы, указанные в пункте 1</w:t>
      </w:r>
      <w:r>
        <w:rPr>
          <w:rFonts w:ascii="Times New Roman" w:hAnsi="Times New Roman" w:cs="Times New Roman"/>
          <w:sz w:val="28"/>
          <w:szCs w:val="28"/>
        </w:rPr>
        <w:t>4</w:t>
      </w:r>
      <w:r w:rsidRPr="00B33312">
        <w:rPr>
          <w:rFonts w:ascii="Times New Roman" w:hAnsi="Times New Roman" w:cs="Times New Roman"/>
          <w:sz w:val="28"/>
          <w:szCs w:val="28"/>
        </w:rPr>
        <w:t xml:space="preserve"> административного регламента, </w:t>
      </w:r>
      <w:r w:rsidRPr="000D78D3">
        <w:rPr>
          <w:rFonts w:ascii="Times New Roman" w:hAnsi="Times New Roman" w:cs="Times New Roman"/>
          <w:sz w:val="28"/>
          <w:szCs w:val="28"/>
        </w:rPr>
        <w:t>могут быть представлены в следующей форме:</w:t>
      </w:r>
    </w:p>
    <w:p w14:paraId="7FD25BD2" w14:textId="77777777" w:rsidR="00B33312" w:rsidRPr="000D78D3" w:rsidRDefault="00B33312" w:rsidP="00B33312">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оригинал на бумажном носителе;</w:t>
      </w:r>
    </w:p>
    <w:p w14:paraId="441988FD" w14:textId="77777777" w:rsidR="00B33312" w:rsidRPr="000D78D3" w:rsidRDefault="00B33312" w:rsidP="00B33312">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копия на бумажном носителе с предъявлением оригинала;</w:t>
      </w:r>
    </w:p>
    <w:p w14:paraId="22A93BF0" w14:textId="77777777" w:rsidR="00B33312" w:rsidRDefault="00B33312" w:rsidP="00B33312">
      <w:pPr>
        <w:pStyle w:val="ConsPlusNormal"/>
        <w:ind w:firstLine="851"/>
        <w:contextualSpacing/>
        <w:jc w:val="both"/>
        <w:rPr>
          <w:rFonts w:ascii="Times New Roman" w:hAnsi="Times New Roman" w:cs="Times New Roman"/>
          <w:sz w:val="28"/>
          <w:szCs w:val="28"/>
        </w:rPr>
      </w:pPr>
      <w:r w:rsidRPr="000D78D3">
        <w:rPr>
          <w:rFonts w:ascii="Times New Roman" w:hAnsi="Times New Roman" w:cs="Times New Roman"/>
          <w:sz w:val="28"/>
          <w:szCs w:val="28"/>
        </w:rPr>
        <w:t>копия на бумажном носителе, заверенная нотариально либо органом, выдавшим оригинал документа.</w:t>
      </w:r>
    </w:p>
    <w:p w14:paraId="2215A132" w14:textId="2FF68B23" w:rsid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Заявление подается непосредственно в ОМСУ по графику работы ОМСУ.</w:t>
      </w:r>
    </w:p>
    <w:p w14:paraId="3B3B0C87"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Специалист ОМСУ, ответственный за прием (регистрацию) документов:</w:t>
      </w:r>
    </w:p>
    <w:p w14:paraId="635C6D95"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устанавливает личность заявителя, проверяя документ, удостоверяющий личность заявителя;</w:t>
      </w:r>
    </w:p>
    <w:p w14:paraId="6BE4E576"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устанавливает полномочия представителя;</w:t>
      </w:r>
    </w:p>
    <w:p w14:paraId="4743D521"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проверяет правильность заполнения заявления и документов.</w:t>
      </w:r>
    </w:p>
    <w:p w14:paraId="1054372C"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Заявителю обеспечивается изготовление копий представленных гражданином документов, в момент принятия заявления. После изготовления копий документов подлинники возвращаются заявителю.</w:t>
      </w:r>
    </w:p>
    <w:p w14:paraId="09D540D8"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При установлении фактов несоответствия представленных документов требованиям действующего законодательства РФ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5525583D"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Максимальный срок выполнения административного действия - 15 минут.</w:t>
      </w:r>
    </w:p>
    <w:p w14:paraId="14B6F7BA"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Специалист ОМСУ, ответственный за прием (регистрацию) документов, регистрирует поступившее заявление в информационной системе «Управление имуществом Липецкой области» и передает зарегистрированное заявление и документы в порядке делопроизводства руководителю ОМСУ.</w:t>
      </w:r>
    </w:p>
    <w:p w14:paraId="4A4A4CB2"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Максимальный срок выполнения административного действия - 45 минут.</w:t>
      </w:r>
    </w:p>
    <w:p w14:paraId="1F6D365D"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Руководитель ОМСУ рассматривает заявление с документами и направляет их начальнику отдела, в полномочия которого входит предоставление муниципальной услуги (далее - начальник отдела).</w:t>
      </w:r>
    </w:p>
    <w:p w14:paraId="3BCB3E44"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Максимальный срок выполнения административного действия - 3 часа.</w:t>
      </w:r>
    </w:p>
    <w:p w14:paraId="7F207E2E" w14:textId="77777777" w:rsidR="00B33312" w:rsidRP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14:paraId="204479A9" w14:textId="1C95B5DB" w:rsidR="00B33312" w:rsidRDefault="00B33312" w:rsidP="00B33312">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rFonts w:ascii="Times New Roman" w:hAnsi="Times New Roman" w:cs="Times New Roman"/>
          <w:sz w:val="28"/>
          <w:szCs w:val="28"/>
        </w:rPr>
        <w:t>Максимальный срок выполнения административного действия - 3 часа.</w:t>
      </w:r>
    </w:p>
    <w:p w14:paraId="7846D78C" w14:textId="5963091D" w:rsidR="00B33312" w:rsidRPr="00B33312" w:rsidRDefault="00B33312" w:rsidP="00B33312">
      <w:pPr>
        <w:pStyle w:val="ab"/>
        <w:numPr>
          <w:ilvl w:val="0"/>
          <w:numId w:val="26"/>
        </w:numPr>
        <w:tabs>
          <w:tab w:val="left" w:pos="1560"/>
        </w:tabs>
        <w:autoSpaceDE w:val="0"/>
        <w:autoSpaceDN w:val="0"/>
        <w:adjustRightInd w:val="0"/>
        <w:spacing w:after="0" w:line="240" w:lineRule="auto"/>
        <w:ind w:left="0" w:firstLine="851"/>
        <w:jc w:val="both"/>
        <w:outlineLvl w:val="2"/>
        <w:rPr>
          <w:rFonts w:ascii="Times New Roman" w:hAnsi="Times New Roman" w:cs="Times New Roman"/>
          <w:sz w:val="28"/>
          <w:szCs w:val="28"/>
        </w:rPr>
      </w:pPr>
      <w:r w:rsidRPr="00B33312">
        <w:rPr>
          <w:sz w:val="28"/>
          <w:szCs w:val="28"/>
        </w:rPr>
        <w:t>При подаче заявления посредством почтового отправления:</w:t>
      </w:r>
    </w:p>
    <w:p w14:paraId="50C815B0" w14:textId="77777777" w:rsidR="00B33312" w:rsidRPr="00B33312" w:rsidRDefault="00B33312" w:rsidP="00B33312">
      <w:pPr>
        <w:widowControl w:val="0"/>
        <w:autoSpaceDE w:val="0"/>
        <w:autoSpaceDN w:val="0"/>
        <w:ind w:firstLine="851"/>
        <w:contextualSpacing/>
        <w:jc w:val="both"/>
        <w:rPr>
          <w:rFonts w:eastAsiaTheme="minorHAnsi"/>
          <w:sz w:val="28"/>
          <w:szCs w:val="28"/>
          <w:lang w:eastAsia="en-US"/>
        </w:rPr>
      </w:pPr>
      <w:r w:rsidRPr="00B33312">
        <w:rPr>
          <w:rFonts w:eastAsiaTheme="minorHAnsi"/>
          <w:sz w:val="28"/>
          <w:szCs w:val="28"/>
          <w:lang w:eastAsia="en-US"/>
        </w:rPr>
        <w:t>Специалист ОМСУ, ответственный за регистрацию документов, регистрирует поступившее заявление в информационной системе «Управление имуществом Липецкой области» и передает зарегистрированное заявление и документы в порядке делопроизводства руководителю ОМСУ.</w:t>
      </w:r>
    </w:p>
    <w:p w14:paraId="26F4D648" w14:textId="77777777" w:rsidR="00B33312" w:rsidRPr="00B33312" w:rsidRDefault="00B33312" w:rsidP="00B33312">
      <w:pPr>
        <w:widowControl w:val="0"/>
        <w:autoSpaceDE w:val="0"/>
        <w:autoSpaceDN w:val="0"/>
        <w:ind w:firstLine="851"/>
        <w:contextualSpacing/>
        <w:jc w:val="both"/>
        <w:rPr>
          <w:rFonts w:eastAsiaTheme="minorHAnsi"/>
          <w:sz w:val="28"/>
          <w:szCs w:val="28"/>
          <w:lang w:eastAsia="en-US"/>
        </w:rPr>
      </w:pPr>
      <w:r w:rsidRPr="00B33312">
        <w:rPr>
          <w:rFonts w:eastAsiaTheme="minorHAnsi"/>
          <w:sz w:val="28"/>
          <w:szCs w:val="28"/>
          <w:lang w:eastAsia="en-US"/>
        </w:rPr>
        <w:t>Максимальный срок выполнения административного действия - 30 минут.</w:t>
      </w:r>
    </w:p>
    <w:p w14:paraId="19CD5DBA" w14:textId="77777777" w:rsidR="00B33312" w:rsidRPr="00B33312" w:rsidRDefault="00B33312" w:rsidP="00B33312">
      <w:pPr>
        <w:widowControl w:val="0"/>
        <w:autoSpaceDE w:val="0"/>
        <w:autoSpaceDN w:val="0"/>
        <w:ind w:firstLine="851"/>
        <w:contextualSpacing/>
        <w:jc w:val="both"/>
        <w:rPr>
          <w:rFonts w:eastAsiaTheme="minorHAnsi"/>
          <w:sz w:val="28"/>
          <w:szCs w:val="28"/>
          <w:lang w:eastAsia="en-US"/>
        </w:rPr>
      </w:pPr>
      <w:r w:rsidRPr="00B33312">
        <w:rPr>
          <w:rFonts w:eastAsiaTheme="minorHAnsi"/>
          <w:sz w:val="28"/>
          <w:szCs w:val="28"/>
          <w:lang w:eastAsia="en-US"/>
        </w:rPr>
        <w:t xml:space="preserve">Руководитель ОМСУ рассматривает заявление с документами и направляет </w:t>
      </w:r>
      <w:r w:rsidRPr="00B33312">
        <w:rPr>
          <w:rFonts w:eastAsiaTheme="minorHAnsi"/>
          <w:sz w:val="28"/>
          <w:szCs w:val="28"/>
          <w:lang w:eastAsia="en-US"/>
        </w:rPr>
        <w:lastRenderedPageBreak/>
        <w:t xml:space="preserve">их начальнику отдела. </w:t>
      </w:r>
    </w:p>
    <w:p w14:paraId="76916CAD" w14:textId="77777777" w:rsidR="00B33312" w:rsidRPr="00B33312" w:rsidRDefault="00B33312" w:rsidP="00B33312">
      <w:pPr>
        <w:widowControl w:val="0"/>
        <w:autoSpaceDE w:val="0"/>
        <w:autoSpaceDN w:val="0"/>
        <w:ind w:firstLine="851"/>
        <w:contextualSpacing/>
        <w:jc w:val="both"/>
        <w:rPr>
          <w:rFonts w:eastAsiaTheme="minorHAnsi"/>
          <w:sz w:val="28"/>
          <w:szCs w:val="28"/>
          <w:lang w:eastAsia="en-US"/>
        </w:rPr>
      </w:pPr>
      <w:r w:rsidRPr="00B33312">
        <w:rPr>
          <w:rFonts w:eastAsiaTheme="minorHAnsi"/>
          <w:sz w:val="28"/>
          <w:szCs w:val="28"/>
          <w:lang w:eastAsia="en-US"/>
        </w:rPr>
        <w:t>Максимальный срок выполнения административного действия - 3 часа.</w:t>
      </w:r>
    </w:p>
    <w:p w14:paraId="44032D52" w14:textId="77777777" w:rsidR="00B33312" w:rsidRPr="00B33312" w:rsidRDefault="00B33312" w:rsidP="00B33312">
      <w:pPr>
        <w:widowControl w:val="0"/>
        <w:autoSpaceDE w:val="0"/>
        <w:autoSpaceDN w:val="0"/>
        <w:ind w:firstLine="851"/>
        <w:contextualSpacing/>
        <w:jc w:val="both"/>
        <w:rPr>
          <w:rFonts w:eastAsiaTheme="minorHAnsi"/>
          <w:sz w:val="28"/>
          <w:szCs w:val="28"/>
          <w:lang w:eastAsia="en-US"/>
        </w:rPr>
      </w:pPr>
      <w:r w:rsidRPr="00B33312">
        <w:rPr>
          <w:rFonts w:eastAsiaTheme="minorHAnsi"/>
          <w:sz w:val="28"/>
          <w:szCs w:val="28"/>
          <w:lang w:eastAsia="en-US"/>
        </w:rPr>
        <w:t>Начальник отдела рассматривает заявление с документами и направляет их специалисту для рассмотрения.</w:t>
      </w:r>
    </w:p>
    <w:p w14:paraId="48EE8206" w14:textId="77777777" w:rsidR="00B33312" w:rsidRPr="00B33312" w:rsidRDefault="00B33312" w:rsidP="00B33312">
      <w:pPr>
        <w:widowControl w:val="0"/>
        <w:autoSpaceDE w:val="0"/>
        <w:autoSpaceDN w:val="0"/>
        <w:ind w:firstLine="851"/>
        <w:contextualSpacing/>
        <w:jc w:val="both"/>
        <w:rPr>
          <w:rFonts w:eastAsiaTheme="minorHAnsi"/>
          <w:sz w:val="28"/>
          <w:szCs w:val="28"/>
          <w:lang w:eastAsia="en-US"/>
        </w:rPr>
      </w:pPr>
      <w:r w:rsidRPr="00B33312">
        <w:rPr>
          <w:rFonts w:eastAsiaTheme="minorHAnsi"/>
          <w:sz w:val="28"/>
          <w:szCs w:val="28"/>
          <w:lang w:eastAsia="en-US"/>
        </w:rPr>
        <w:t>Максимальный срок выполнения административного действия - 3 часа.</w:t>
      </w:r>
    </w:p>
    <w:p w14:paraId="00FEF4DA" w14:textId="77777777" w:rsidR="00B33312" w:rsidRPr="00B33312" w:rsidRDefault="00B33312" w:rsidP="00B33312">
      <w:pPr>
        <w:widowControl w:val="0"/>
        <w:autoSpaceDE w:val="0"/>
        <w:autoSpaceDN w:val="0"/>
        <w:ind w:firstLine="851"/>
        <w:contextualSpacing/>
        <w:jc w:val="both"/>
        <w:rPr>
          <w:rFonts w:eastAsiaTheme="minorHAnsi"/>
          <w:sz w:val="28"/>
          <w:szCs w:val="28"/>
          <w:lang w:eastAsia="en-US"/>
        </w:rPr>
      </w:pPr>
      <w:r w:rsidRPr="00B33312">
        <w:rPr>
          <w:rFonts w:eastAsiaTheme="minorHAnsi"/>
          <w:sz w:val="28"/>
          <w:szCs w:val="28"/>
          <w:lang w:eastAsia="en-US"/>
        </w:rPr>
        <w:t>Максимальный срок административной процедуры - 1 рабочий день.</w:t>
      </w:r>
    </w:p>
    <w:p w14:paraId="50040C69" w14:textId="5AA6D3D5" w:rsidR="00B33312" w:rsidRPr="00B33312" w:rsidRDefault="00B33312" w:rsidP="00B33312">
      <w:pPr>
        <w:widowControl w:val="0"/>
        <w:autoSpaceDE w:val="0"/>
        <w:autoSpaceDN w:val="0"/>
        <w:ind w:firstLine="851"/>
        <w:contextualSpacing/>
        <w:jc w:val="both"/>
        <w:rPr>
          <w:rFonts w:eastAsiaTheme="minorHAnsi"/>
          <w:sz w:val="28"/>
          <w:szCs w:val="28"/>
          <w:lang w:eastAsia="en-US"/>
        </w:rPr>
      </w:pPr>
      <w:r w:rsidRPr="00B33312">
        <w:rPr>
          <w:rFonts w:eastAsiaTheme="minorHAnsi"/>
          <w:sz w:val="28"/>
          <w:szCs w:val="28"/>
          <w:lang w:eastAsia="en-US"/>
        </w:rPr>
        <w:t>Критерии принятия решения: поступление в ОМСУ документов, предусмотренных пунктом 1</w:t>
      </w:r>
      <w:r w:rsidR="00550923">
        <w:rPr>
          <w:rFonts w:eastAsiaTheme="minorHAnsi"/>
          <w:sz w:val="28"/>
          <w:szCs w:val="28"/>
          <w:lang w:eastAsia="en-US"/>
        </w:rPr>
        <w:t>4</w:t>
      </w:r>
      <w:r w:rsidRPr="00B33312">
        <w:rPr>
          <w:rFonts w:eastAsiaTheme="minorHAnsi"/>
          <w:sz w:val="28"/>
          <w:szCs w:val="28"/>
          <w:lang w:eastAsia="en-US"/>
        </w:rPr>
        <w:t xml:space="preserve"> административного регламента.</w:t>
      </w:r>
    </w:p>
    <w:p w14:paraId="465D0158" w14:textId="77777777" w:rsidR="00B33312" w:rsidRPr="00B33312" w:rsidRDefault="00B33312" w:rsidP="00B33312">
      <w:pPr>
        <w:widowControl w:val="0"/>
        <w:autoSpaceDE w:val="0"/>
        <w:autoSpaceDN w:val="0"/>
        <w:ind w:firstLine="851"/>
        <w:contextualSpacing/>
        <w:jc w:val="both"/>
        <w:rPr>
          <w:rFonts w:eastAsiaTheme="minorHAnsi"/>
          <w:sz w:val="28"/>
          <w:szCs w:val="28"/>
          <w:lang w:eastAsia="en-US"/>
        </w:rPr>
      </w:pPr>
      <w:r w:rsidRPr="00B33312">
        <w:rPr>
          <w:rFonts w:eastAsiaTheme="minorHAnsi"/>
          <w:sz w:val="28"/>
          <w:szCs w:val="28"/>
          <w:lang w:eastAsia="en-US"/>
        </w:rPr>
        <w:t>Результатом административной процедуры является прием заявления и документов, необходимых для предоставления муниципальной услуги.</w:t>
      </w:r>
    </w:p>
    <w:p w14:paraId="72C32122" w14:textId="7909732B" w:rsidR="000D78D3" w:rsidRDefault="00B33312" w:rsidP="00B33312">
      <w:pPr>
        <w:widowControl w:val="0"/>
        <w:autoSpaceDE w:val="0"/>
        <w:autoSpaceDN w:val="0"/>
        <w:ind w:firstLine="851"/>
        <w:contextualSpacing/>
        <w:jc w:val="both"/>
        <w:rPr>
          <w:sz w:val="28"/>
          <w:szCs w:val="28"/>
        </w:rPr>
      </w:pPr>
      <w:r w:rsidRPr="00B33312">
        <w:rPr>
          <w:rFonts w:eastAsiaTheme="minorHAnsi"/>
          <w:sz w:val="28"/>
          <w:szCs w:val="28"/>
          <w:lang w:eastAsia="en-US"/>
        </w:rPr>
        <w:t>Способом фиксации исполнения административной процедуры является внесение записи о приеме заявления и документов в информационной системе «Управление имуществом Липецкой области».</w:t>
      </w:r>
    </w:p>
    <w:p w14:paraId="42DB043F" w14:textId="77777777" w:rsidR="000D78D3" w:rsidRPr="00E53E5A" w:rsidRDefault="000D78D3" w:rsidP="000D78D3">
      <w:pPr>
        <w:pStyle w:val="ab"/>
        <w:autoSpaceDE w:val="0"/>
        <w:autoSpaceDN w:val="0"/>
        <w:adjustRightInd w:val="0"/>
        <w:spacing w:after="0" w:line="240" w:lineRule="auto"/>
        <w:ind w:left="0" w:firstLine="851"/>
        <w:jc w:val="both"/>
        <w:outlineLvl w:val="2"/>
        <w:rPr>
          <w:rFonts w:ascii="Times New Roman" w:hAnsi="Times New Roman" w:cs="Times New Roman"/>
          <w:sz w:val="28"/>
          <w:szCs w:val="28"/>
        </w:rPr>
      </w:pPr>
    </w:p>
    <w:p w14:paraId="673EB821" w14:textId="3506F84D" w:rsidR="000D78D3" w:rsidRDefault="00B33312" w:rsidP="00DF65F3">
      <w:pPr>
        <w:pStyle w:val="ConsPlusNormal"/>
        <w:numPr>
          <w:ilvl w:val="0"/>
          <w:numId w:val="18"/>
        </w:numPr>
        <w:ind w:left="0" w:firstLine="0"/>
        <w:contextualSpacing/>
        <w:jc w:val="center"/>
        <w:rPr>
          <w:rFonts w:ascii="Times New Roman" w:hAnsi="Times New Roman" w:cs="Times New Roman"/>
          <w:b/>
          <w:sz w:val="28"/>
          <w:szCs w:val="28"/>
        </w:rPr>
      </w:pPr>
      <w:r w:rsidRPr="00B33312">
        <w:rPr>
          <w:rFonts w:ascii="Times New Roman" w:hAnsi="Times New Roman" w:cs="Times New Roman"/>
          <w:b/>
          <w:sz w:val="28"/>
          <w:szCs w:val="28"/>
        </w:rPr>
        <w:t>Рассмотрение заявления на наличие оснований для его возврата, направление (выдача) решения о возврате заявления</w:t>
      </w:r>
    </w:p>
    <w:p w14:paraId="6AF32FEA" w14:textId="77777777" w:rsidR="000D78D3" w:rsidRPr="000D78D3" w:rsidRDefault="000D78D3" w:rsidP="000D78D3">
      <w:pPr>
        <w:jc w:val="both"/>
        <w:rPr>
          <w:sz w:val="28"/>
          <w:szCs w:val="28"/>
        </w:rPr>
      </w:pPr>
    </w:p>
    <w:p w14:paraId="066060FF" w14:textId="12A0C322" w:rsidR="000D78D3" w:rsidRDefault="000D78D3" w:rsidP="00B33312">
      <w:pPr>
        <w:pStyle w:val="ab"/>
        <w:numPr>
          <w:ilvl w:val="0"/>
          <w:numId w:val="3"/>
        </w:numPr>
        <w:spacing w:after="0" w:line="240" w:lineRule="auto"/>
        <w:ind w:left="0" w:firstLine="851"/>
        <w:jc w:val="both"/>
        <w:rPr>
          <w:rFonts w:ascii="Times New Roman" w:hAnsi="Times New Roman" w:cs="Times New Roman"/>
          <w:sz w:val="28"/>
          <w:szCs w:val="28"/>
        </w:rPr>
      </w:pPr>
      <w:r w:rsidRPr="000D78D3">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w:t>
      </w:r>
      <w:r>
        <w:rPr>
          <w:rFonts w:ascii="Times New Roman" w:hAnsi="Times New Roman" w:cs="Times New Roman"/>
          <w:sz w:val="28"/>
          <w:szCs w:val="28"/>
        </w:rPr>
        <w:t>специалисту</w:t>
      </w:r>
      <w:r w:rsidRPr="000D78D3">
        <w:rPr>
          <w:rFonts w:ascii="Times New Roman" w:hAnsi="Times New Roman" w:cs="Times New Roman"/>
          <w:sz w:val="28"/>
          <w:szCs w:val="28"/>
        </w:rPr>
        <w:t xml:space="preserve"> ОМСУ.</w:t>
      </w:r>
    </w:p>
    <w:p w14:paraId="40843219" w14:textId="207C873D" w:rsidR="000D78D3" w:rsidRPr="000D78D3" w:rsidRDefault="00B33312" w:rsidP="00B33312">
      <w:pPr>
        <w:pStyle w:val="ab"/>
        <w:spacing w:after="0" w:line="240" w:lineRule="auto"/>
        <w:ind w:left="0" w:firstLine="851"/>
        <w:jc w:val="both"/>
        <w:rPr>
          <w:rFonts w:ascii="Times New Roman" w:hAnsi="Times New Roman" w:cs="Times New Roman"/>
          <w:sz w:val="28"/>
          <w:szCs w:val="28"/>
        </w:rPr>
      </w:pPr>
      <w:proofErr w:type="gramStart"/>
      <w:r w:rsidRPr="00B33312">
        <w:rPr>
          <w:rFonts w:ascii="Times New Roman" w:hAnsi="Times New Roman" w:cs="Times New Roman"/>
          <w:sz w:val="28"/>
          <w:szCs w:val="28"/>
        </w:rPr>
        <w:t>Специалист рассматривает заявление и в случае, если оно подано в ненадлежащий орган и (или) не соответствует форме, приведенной в приложении к административному регламенту, и (или) документы, указанные в пункте 1</w:t>
      </w:r>
      <w:r>
        <w:rPr>
          <w:rFonts w:ascii="Times New Roman" w:hAnsi="Times New Roman" w:cs="Times New Roman"/>
          <w:sz w:val="28"/>
          <w:szCs w:val="28"/>
        </w:rPr>
        <w:t>4</w:t>
      </w:r>
      <w:r w:rsidRPr="00B33312">
        <w:rPr>
          <w:rFonts w:ascii="Times New Roman" w:hAnsi="Times New Roman" w:cs="Times New Roman"/>
          <w:sz w:val="28"/>
          <w:szCs w:val="28"/>
        </w:rPr>
        <w:t xml:space="preserve"> административного регламента, представлены не в полном объеме либо не заверены надлежащим образом, готовит проект решения о возврате заявления в виде уведомления с указанием причины такого возврата и передает его на</w:t>
      </w:r>
      <w:proofErr w:type="gramEnd"/>
      <w:r w:rsidRPr="00B33312">
        <w:rPr>
          <w:rFonts w:ascii="Times New Roman" w:hAnsi="Times New Roman" w:cs="Times New Roman"/>
          <w:sz w:val="28"/>
          <w:szCs w:val="28"/>
        </w:rPr>
        <w:t xml:space="preserve"> визирование начальнику отдела</w:t>
      </w:r>
      <w:r w:rsidR="000D78D3" w:rsidRPr="000D78D3">
        <w:rPr>
          <w:rFonts w:ascii="Times New Roman" w:hAnsi="Times New Roman" w:cs="Times New Roman"/>
          <w:sz w:val="28"/>
          <w:szCs w:val="28"/>
        </w:rPr>
        <w:t>.</w:t>
      </w:r>
    </w:p>
    <w:p w14:paraId="60D7586F" w14:textId="6E0A3B09"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                                    </w:t>
      </w:r>
      <w:r w:rsidRPr="00B33312">
        <w:rPr>
          <w:rFonts w:ascii="Times New Roman" w:hAnsi="Times New Roman" w:cs="Times New Roman"/>
          <w:sz w:val="28"/>
          <w:szCs w:val="28"/>
        </w:rPr>
        <w:t xml:space="preserve">4 </w:t>
      </w:r>
      <w:proofErr w:type="gramStart"/>
      <w:r w:rsidRPr="00B33312">
        <w:rPr>
          <w:rFonts w:ascii="Times New Roman" w:hAnsi="Times New Roman" w:cs="Times New Roman"/>
          <w:sz w:val="28"/>
          <w:szCs w:val="28"/>
        </w:rPr>
        <w:t>календарных</w:t>
      </w:r>
      <w:proofErr w:type="gramEnd"/>
      <w:r w:rsidRPr="00B33312">
        <w:rPr>
          <w:rFonts w:ascii="Times New Roman" w:hAnsi="Times New Roman" w:cs="Times New Roman"/>
          <w:sz w:val="28"/>
          <w:szCs w:val="28"/>
        </w:rPr>
        <w:t xml:space="preserve"> дня.</w:t>
      </w:r>
    </w:p>
    <w:p w14:paraId="40687510" w14:textId="77777777"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Начальник отдела визирует уведомление о возврате заявления и передает его в порядке делопроизводства руководителю ОМСУ.</w:t>
      </w:r>
    </w:p>
    <w:p w14:paraId="025FBF62" w14:textId="124527A1"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                               </w:t>
      </w:r>
      <w:r w:rsidRPr="00B33312">
        <w:rPr>
          <w:rFonts w:ascii="Times New Roman" w:hAnsi="Times New Roman" w:cs="Times New Roman"/>
          <w:sz w:val="28"/>
          <w:szCs w:val="28"/>
        </w:rPr>
        <w:t>1 календарный день.</w:t>
      </w:r>
    </w:p>
    <w:p w14:paraId="2E3DBA8A" w14:textId="77777777"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Руководитель ОМСУ подписывает уведомление о возврате заявления и передает его специалисту, который регистрирует указанное уведомление в информационной системе «Управление имуществом Липецкой области».</w:t>
      </w:r>
    </w:p>
    <w:p w14:paraId="112A12DC" w14:textId="24D27A9D"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w:t>
      </w:r>
      <w:r w:rsidRPr="00B33312">
        <w:rPr>
          <w:rFonts w:ascii="Times New Roman" w:hAnsi="Times New Roman" w:cs="Times New Roman"/>
          <w:sz w:val="28"/>
          <w:szCs w:val="28"/>
        </w:rPr>
        <w:t xml:space="preserve">2 </w:t>
      </w:r>
      <w:proofErr w:type="gramStart"/>
      <w:r w:rsidRPr="00B33312">
        <w:rPr>
          <w:rFonts w:ascii="Times New Roman" w:hAnsi="Times New Roman" w:cs="Times New Roman"/>
          <w:sz w:val="28"/>
          <w:szCs w:val="28"/>
        </w:rPr>
        <w:t>календарных</w:t>
      </w:r>
      <w:proofErr w:type="gramEnd"/>
      <w:r w:rsidRPr="00B33312">
        <w:rPr>
          <w:rFonts w:ascii="Times New Roman" w:hAnsi="Times New Roman" w:cs="Times New Roman"/>
          <w:sz w:val="28"/>
          <w:szCs w:val="28"/>
        </w:rPr>
        <w:t xml:space="preserve"> дня.</w:t>
      </w:r>
    </w:p>
    <w:p w14:paraId="16223A6C" w14:textId="77777777"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Специалист:</w:t>
      </w:r>
    </w:p>
    <w:p w14:paraId="3A27F310" w14:textId="77777777"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выдает уведомление о возврате заявления при личном обращении заявителя;</w:t>
      </w:r>
    </w:p>
    <w:p w14:paraId="29A47EA3" w14:textId="77777777"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направляет заявителю уведомление о возврате заявления заказным почтовым отправлением с уведомлением о вручении.</w:t>
      </w:r>
    </w:p>
    <w:p w14:paraId="269AF42E" w14:textId="7AE7CF27"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      </w:t>
      </w:r>
      <w:r w:rsidRPr="00B33312">
        <w:rPr>
          <w:rFonts w:ascii="Times New Roman" w:hAnsi="Times New Roman" w:cs="Times New Roman"/>
          <w:sz w:val="28"/>
          <w:szCs w:val="28"/>
        </w:rPr>
        <w:t xml:space="preserve"> 2 </w:t>
      </w:r>
      <w:proofErr w:type="gramStart"/>
      <w:r w:rsidRPr="00B33312">
        <w:rPr>
          <w:rFonts w:ascii="Times New Roman" w:hAnsi="Times New Roman" w:cs="Times New Roman"/>
          <w:sz w:val="28"/>
          <w:szCs w:val="28"/>
        </w:rPr>
        <w:t>календарных</w:t>
      </w:r>
      <w:proofErr w:type="gramEnd"/>
      <w:r w:rsidRPr="00B33312">
        <w:rPr>
          <w:rFonts w:ascii="Times New Roman" w:hAnsi="Times New Roman" w:cs="Times New Roman"/>
          <w:sz w:val="28"/>
          <w:szCs w:val="28"/>
        </w:rPr>
        <w:t xml:space="preserve"> дня.</w:t>
      </w:r>
    </w:p>
    <w:p w14:paraId="21964EB2" w14:textId="77777777"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Максимальный срок административной процедуры 9 календарных дней.</w:t>
      </w:r>
    </w:p>
    <w:p w14:paraId="1E55CF2B" w14:textId="77777777"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Критерии принятия решения: наличие оснований для возврата заявления.</w:t>
      </w:r>
    </w:p>
    <w:p w14:paraId="5CF9698E" w14:textId="77777777" w:rsidR="00B33312" w:rsidRPr="00B33312"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lastRenderedPageBreak/>
        <w:t>Результатом административной процедуры является принятие решения о возврате заявления в виде уведомления.</w:t>
      </w:r>
    </w:p>
    <w:p w14:paraId="6B0FFE36" w14:textId="67534A9E" w:rsidR="000D78D3" w:rsidRPr="007A692E" w:rsidRDefault="00B33312" w:rsidP="00B33312">
      <w:pPr>
        <w:pStyle w:val="ab"/>
        <w:spacing w:after="0" w:line="240" w:lineRule="auto"/>
        <w:ind w:left="0" w:firstLine="851"/>
        <w:jc w:val="both"/>
        <w:rPr>
          <w:rFonts w:ascii="Times New Roman" w:hAnsi="Times New Roman" w:cs="Times New Roman"/>
          <w:sz w:val="28"/>
          <w:szCs w:val="28"/>
        </w:rPr>
      </w:pPr>
      <w:r w:rsidRPr="00B33312">
        <w:rPr>
          <w:rFonts w:ascii="Times New Roman" w:hAnsi="Times New Roman" w:cs="Times New Roman"/>
          <w:sz w:val="28"/>
          <w:szCs w:val="28"/>
        </w:rPr>
        <w:t>Способ фиксации результата административной процедуры: регистрация уведомления о возврате заявления в информационной системе «Управление имуществом Липецкой области»</w:t>
      </w:r>
      <w:r w:rsidR="000D78D3" w:rsidRPr="000D78D3">
        <w:rPr>
          <w:rFonts w:ascii="Times New Roman" w:hAnsi="Times New Roman" w:cs="Times New Roman"/>
          <w:sz w:val="28"/>
          <w:szCs w:val="28"/>
        </w:rPr>
        <w:t>.</w:t>
      </w:r>
    </w:p>
    <w:p w14:paraId="2F9B7154" w14:textId="77777777" w:rsidR="000D78D3" w:rsidRPr="000D78D3" w:rsidRDefault="000D78D3" w:rsidP="000D78D3">
      <w:pPr>
        <w:pStyle w:val="ConsPlusNormal"/>
        <w:contextualSpacing/>
        <w:rPr>
          <w:rFonts w:ascii="Times New Roman" w:hAnsi="Times New Roman" w:cs="Times New Roman"/>
          <w:bCs/>
          <w:sz w:val="28"/>
          <w:szCs w:val="28"/>
        </w:rPr>
      </w:pPr>
    </w:p>
    <w:p w14:paraId="2E8CCE68" w14:textId="7A48C969" w:rsidR="007A692E" w:rsidRPr="00263658" w:rsidRDefault="007A692E" w:rsidP="00DF65F3">
      <w:pPr>
        <w:pStyle w:val="ConsPlusNormal"/>
        <w:numPr>
          <w:ilvl w:val="0"/>
          <w:numId w:val="18"/>
        </w:numPr>
        <w:ind w:left="0" w:firstLine="0"/>
        <w:contextualSpacing/>
        <w:jc w:val="center"/>
        <w:rPr>
          <w:rFonts w:ascii="Times New Roman" w:hAnsi="Times New Roman" w:cs="Times New Roman"/>
          <w:b/>
          <w:sz w:val="28"/>
          <w:szCs w:val="28"/>
        </w:rPr>
      </w:pPr>
      <w:r w:rsidRPr="00263658">
        <w:rPr>
          <w:rFonts w:ascii="Times New Roman" w:hAnsi="Times New Roman" w:cs="Times New Roman"/>
          <w:b/>
          <w:sz w:val="28"/>
          <w:szCs w:val="28"/>
        </w:rPr>
        <w:t xml:space="preserve">Формирование и направление межведомственных запросов в органы (организации), участвующие в предоставлении </w:t>
      </w:r>
      <w:r w:rsidRPr="00263658">
        <w:rPr>
          <w:rFonts w:ascii="Times New Roman" w:eastAsia="Calibri" w:hAnsi="Times New Roman" w:cs="Times New Roman"/>
          <w:b/>
          <w:sz w:val="28"/>
          <w:szCs w:val="28"/>
        </w:rPr>
        <w:t>муниципальной</w:t>
      </w:r>
      <w:r w:rsidRPr="00263658">
        <w:rPr>
          <w:rFonts w:ascii="Times New Roman" w:hAnsi="Times New Roman" w:cs="Times New Roman"/>
          <w:b/>
          <w:sz w:val="28"/>
          <w:szCs w:val="28"/>
        </w:rPr>
        <w:t xml:space="preserve"> услуги</w:t>
      </w:r>
    </w:p>
    <w:p w14:paraId="15F59A5D" w14:textId="77777777" w:rsidR="007A692E" w:rsidRPr="007A692E" w:rsidRDefault="007A692E" w:rsidP="007A692E">
      <w:pPr>
        <w:jc w:val="both"/>
        <w:rPr>
          <w:sz w:val="28"/>
          <w:szCs w:val="28"/>
        </w:rPr>
      </w:pPr>
    </w:p>
    <w:p w14:paraId="00E28288" w14:textId="5116457A" w:rsidR="009C7534"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w:t>
      </w:r>
      <w:r w:rsidRPr="00F3490F">
        <w:rPr>
          <w:rFonts w:ascii="Times New Roman" w:hAnsi="Times New Roman" w:cs="Times New Roman"/>
          <w:sz w:val="28"/>
          <w:szCs w:val="28"/>
        </w:rPr>
        <w:t xml:space="preserve">пунктом </w:t>
      </w:r>
      <w:r w:rsidR="00840A1C" w:rsidRPr="00F3490F">
        <w:rPr>
          <w:rFonts w:ascii="Times New Roman" w:hAnsi="Times New Roman" w:cs="Times New Roman"/>
          <w:sz w:val="28"/>
          <w:szCs w:val="28"/>
        </w:rPr>
        <w:t>1</w:t>
      </w:r>
      <w:r w:rsidR="00F3490F" w:rsidRPr="00F3490F">
        <w:rPr>
          <w:rFonts w:ascii="Times New Roman" w:hAnsi="Times New Roman" w:cs="Times New Roman"/>
          <w:sz w:val="28"/>
          <w:szCs w:val="28"/>
        </w:rPr>
        <w:t>5</w:t>
      </w:r>
      <w:r w:rsidRPr="007A692E">
        <w:rPr>
          <w:rFonts w:ascii="Times New Roman" w:hAnsi="Times New Roman" w:cs="Times New Roman"/>
          <w:sz w:val="28"/>
          <w:szCs w:val="28"/>
        </w:rPr>
        <w:t xml:space="preserve"> административного регламента.</w:t>
      </w:r>
    </w:p>
    <w:p w14:paraId="5E547BA7" w14:textId="299F4BCB"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В случае если для предоставления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 необходимы документы и сведения, предусмотренные пунктом 1</w:t>
      </w:r>
      <w:r w:rsidR="00F3490F">
        <w:rPr>
          <w:rFonts w:ascii="Times New Roman" w:hAnsi="Times New Roman" w:cs="Times New Roman"/>
          <w:sz w:val="28"/>
          <w:szCs w:val="28"/>
        </w:rPr>
        <w:t>5</w:t>
      </w:r>
      <w:r w:rsidRPr="00E53E5A">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2A4F36C6" w14:textId="3107DE13" w:rsidR="00B33312" w:rsidRPr="00B33312" w:rsidRDefault="00B33312" w:rsidP="00B33312">
      <w:pPr>
        <w:pStyle w:val="ConsPlusNormal"/>
        <w:ind w:firstLine="851"/>
        <w:contextualSpacing/>
        <w:jc w:val="both"/>
        <w:rPr>
          <w:rFonts w:ascii="Times New Roman" w:hAnsi="Times New Roman" w:cs="Times New Roman"/>
          <w:sz w:val="28"/>
          <w:szCs w:val="28"/>
        </w:rPr>
      </w:pPr>
      <w:r w:rsidRPr="00B33312">
        <w:rPr>
          <w:rFonts w:ascii="Times New Roman" w:hAnsi="Times New Roman" w:cs="Times New Roman"/>
          <w:sz w:val="28"/>
          <w:szCs w:val="28"/>
        </w:rPr>
        <w:t>Специалист составляет соответствующие запросы и направляет их с использованием информационной системы «Управление имуществом Липецкой области».</w:t>
      </w:r>
    </w:p>
    <w:p w14:paraId="6A18913A" w14:textId="328D7785" w:rsidR="007A692E" w:rsidRPr="00E53E5A" w:rsidRDefault="00B33312" w:rsidP="00B33312">
      <w:pPr>
        <w:pStyle w:val="ConsPlusNormal"/>
        <w:ind w:firstLine="851"/>
        <w:contextualSpacing/>
        <w:jc w:val="both"/>
        <w:rPr>
          <w:rFonts w:ascii="Times New Roman" w:hAnsi="Times New Roman" w:cs="Times New Roman"/>
          <w:sz w:val="28"/>
          <w:szCs w:val="28"/>
        </w:rPr>
      </w:pPr>
      <w:r w:rsidRPr="00B33312">
        <w:rPr>
          <w:rFonts w:ascii="Times New Roman" w:hAnsi="Times New Roman" w:cs="Times New Roman"/>
          <w:sz w:val="28"/>
          <w:szCs w:val="28"/>
        </w:rPr>
        <w:t>Органы, выдающие документы, указанные в пункте 1</w:t>
      </w:r>
      <w:r>
        <w:rPr>
          <w:rFonts w:ascii="Times New Roman" w:hAnsi="Times New Roman" w:cs="Times New Roman"/>
          <w:sz w:val="28"/>
          <w:szCs w:val="28"/>
        </w:rPr>
        <w:t>5</w:t>
      </w:r>
      <w:r w:rsidRPr="00B33312">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4B885CEC"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4961B76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Максимальный срок административной процедуры 5 рабочих дней.</w:t>
      </w:r>
    </w:p>
    <w:p w14:paraId="44C6CDC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19D21F52"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2D084B35"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3239EF7F"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p>
    <w:p w14:paraId="73A59A4C" w14:textId="75796555" w:rsidR="007A692E" w:rsidRPr="00CD50A7" w:rsidRDefault="007A692E" w:rsidP="00DF65F3">
      <w:pPr>
        <w:pStyle w:val="ConsPlusNormal"/>
        <w:numPr>
          <w:ilvl w:val="0"/>
          <w:numId w:val="18"/>
        </w:numPr>
        <w:ind w:left="0" w:firstLine="0"/>
        <w:contextualSpacing/>
        <w:jc w:val="center"/>
        <w:rPr>
          <w:rFonts w:ascii="Times New Roman" w:hAnsi="Times New Roman" w:cs="Times New Roman"/>
          <w:b/>
          <w:sz w:val="28"/>
          <w:szCs w:val="28"/>
        </w:rPr>
      </w:pPr>
      <w:r w:rsidRPr="00CD50A7">
        <w:rPr>
          <w:rFonts w:ascii="Times New Roman" w:hAnsi="Times New Roman" w:cs="Times New Roman"/>
          <w:b/>
          <w:sz w:val="28"/>
          <w:szCs w:val="28"/>
        </w:rPr>
        <w:t xml:space="preserve">Рассмотрение заявления и документов </w:t>
      </w:r>
      <w:proofErr w:type="gramStart"/>
      <w:r w:rsidR="00B33312" w:rsidRPr="00B33312">
        <w:rPr>
          <w:rFonts w:ascii="Times New Roman" w:hAnsi="Times New Roman" w:cs="Times New Roman"/>
          <w:b/>
          <w:sz w:val="28"/>
          <w:szCs w:val="28"/>
        </w:rPr>
        <w:t xml:space="preserve">на наличие оснований для отказа в постановке </w:t>
      </w:r>
      <w:r w:rsidR="00A23A01">
        <w:rPr>
          <w:rFonts w:ascii="Times New Roman" w:hAnsi="Times New Roman" w:cs="Times New Roman"/>
          <w:b/>
          <w:sz w:val="28"/>
          <w:szCs w:val="28"/>
        </w:rPr>
        <w:t xml:space="preserve"> </w:t>
      </w:r>
      <w:r w:rsidR="00B33312" w:rsidRPr="00B33312">
        <w:rPr>
          <w:rFonts w:ascii="Times New Roman" w:hAnsi="Times New Roman" w:cs="Times New Roman"/>
          <w:b/>
          <w:sz w:val="28"/>
          <w:szCs w:val="28"/>
        </w:rPr>
        <w:t>гражданина на учет в целях</w:t>
      </w:r>
      <w:proofErr w:type="gramEnd"/>
      <w:r w:rsidR="00B33312" w:rsidRPr="00B33312">
        <w:rPr>
          <w:rFonts w:ascii="Times New Roman" w:hAnsi="Times New Roman" w:cs="Times New Roman"/>
          <w:b/>
          <w:sz w:val="28"/>
          <w:szCs w:val="28"/>
        </w:rPr>
        <w:t xml:space="preserve"> предоставления земельного участка, принятие и направление (выдача) решения об отказе в постановке гражданина на учет в целях предоставления земельного участка</w:t>
      </w:r>
    </w:p>
    <w:p w14:paraId="10034AE3" w14:textId="77777777" w:rsidR="007A692E" w:rsidRPr="007A692E" w:rsidRDefault="007A692E" w:rsidP="007A692E">
      <w:pPr>
        <w:jc w:val="both"/>
        <w:rPr>
          <w:sz w:val="28"/>
          <w:szCs w:val="28"/>
        </w:rPr>
      </w:pPr>
    </w:p>
    <w:p w14:paraId="5C778D3C" w14:textId="3E034CBF" w:rsidR="007A692E" w:rsidRPr="007A692E" w:rsidRDefault="0022087A"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1C0730"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услуги.</w:t>
      </w:r>
    </w:p>
    <w:p w14:paraId="44B05229"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w:t>
      </w:r>
      <w:r>
        <w:rPr>
          <w:rFonts w:ascii="Times New Roman" w:hAnsi="Times New Roman" w:cs="Times New Roman"/>
          <w:sz w:val="28"/>
          <w:szCs w:val="28"/>
        </w:rPr>
        <w:t>луги</w:t>
      </w:r>
      <w:r w:rsidRPr="00E53E5A">
        <w:rPr>
          <w:rFonts w:ascii="Times New Roman" w:hAnsi="Times New Roman" w:cs="Times New Roman"/>
          <w:sz w:val="28"/>
          <w:szCs w:val="28"/>
        </w:rPr>
        <w:t>.</w:t>
      </w:r>
    </w:p>
    <w:p w14:paraId="3B4CD386" w14:textId="036194F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lastRenderedPageBreak/>
        <w:t xml:space="preserve">Максимальный срок выполнения административного действия - </w:t>
      </w:r>
      <w:r w:rsidR="000A7A0B">
        <w:rPr>
          <w:rFonts w:ascii="Times New Roman" w:hAnsi="Times New Roman" w:cs="Times New Roman"/>
          <w:sz w:val="28"/>
          <w:szCs w:val="28"/>
        </w:rPr>
        <w:t xml:space="preserve">                           </w:t>
      </w:r>
      <w:r w:rsidR="00F43D8E">
        <w:rPr>
          <w:rFonts w:ascii="Times New Roman" w:hAnsi="Times New Roman" w:cs="Times New Roman"/>
          <w:sz w:val="28"/>
          <w:szCs w:val="28"/>
        </w:rPr>
        <w:t>5</w:t>
      </w:r>
      <w:r w:rsidRPr="00E53E5A">
        <w:rPr>
          <w:rFonts w:ascii="Times New Roman" w:hAnsi="Times New Roman" w:cs="Times New Roman"/>
          <w:sz w:val="28"/>
          <w:szCs w:val="28"/>
        </w:rPr>
        <w:t xml:space="preserve"> </w:t>
      </w:r>
      <w:r w:rsidR="00F43D8E">
        <w:rPr>
          <w:rFonts w:ascii="Times New Roman" w:hAnsi="Times New Roman" w:cs="Times New Roman"/>
          <w:sz w:val="28"/>
          <w:szCs w:val="28"/>
        </w:rPr>
        <w:t>календарных дней</w:t>
      </w:r>
      <w:r w:rsidRPr="00E53E5A">
        <w:rPr>
          <w:rFonts w:ascii="Times New Roman" w:hAnsi="Times New Roman" w:cs="Times New Roman"/>
          <w:sz w:val="28"/>
          <w:szCs w:val="28"/>
        </w:rPr>
        <w:t>.</w:t>
      </w:r>
    </w:p>
    <w:p w14:paraId="0D5B9359" w14:textId="1A9EF928"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При наличии оснований, указанных в </w:t>
      </w:r>
      <w:r w:rsidRPr="00F3490F">
        <w:rPr>
          <w:rFonts w:ascii="Times New Roman" w:hAnsi="Times New Roman" w:cs="Times New Roman"/>
          <w:sz w:val="28"/>
          <w:szCs w:val="28"/>
        </w:rPr>
        <w:t xml:space="preserve">пункте </w:t>
      </w:r>
      <w:r w:rsidR="00550923">
        <w:rPr>
          <w:rFonts w:ascii="Times New Roman" w:hAnsi="Times New Roman" w:cs="Times New Roman"/>
          <w:sz w:val="28"/>
          <w:szCs w:val="28"/>
        </w:rPr>
        <w:t>20</w:t>
      </w:r>
      <w:r w:rsidRPr="00CD50A7">
        <w:rPr>
          <w:rFonts w:ascii="Times New Roman" w:hAnsi="Times New Roman" w:cs="Times New Roman"/>
          <w:sz w:val="28"/>
          <w:szCs w:val="28"/>
        </w:rPr>
        <w:t xml:space="preserve"> административного </w:t>
      </w:r>
      <w:r w:rsidRPr="00E53E5A">
        <w:rPr>
          <w:rFonts w:ascii="Times New Roman" w:hAnsi="Times New Roman" w:cs="Times New Roman"/>
          <w:sz w:val="28"/>
          <w:szCs w:val="28"/>
        </w:rPr>
        <w:t xml:space="preserve">регламента, специалист готовит проект </w:t>
      </w:r>
      <w:r w:rsidR="000A7A0B" w:rsidRPr="000A7A0B">
        <w:rPr>
          <w:rFonts w:ascii="Times New Roman" w:hAnsi="Times New Roman" w:cs="Times New Roman"/>
          <w:sz w:val="28"/>
          <w:szCs w:val="28"/>
        </w:rPr>
        <w:t xml:space="preserve">решения </w:t>
      </w:r>
      <w:r w:rsidR="00F43D8E" w:rsidRPr="00F43D8E">
        <w:rPr>
          <w:rFonts w:ascii="Times New Roman" w:hAnsi="Times New Roman" w:cs="Times New Roman"/>
          <w:sz w:val="28"/>
          <w:szCs w:val="28"/>
        </w:rPr>
        <w:t>об отказе в постановке на учет в целях предоставления земельного участка</w:t>
      </w:r>
      <w:r w:rsidRPr="00E53E5A">
        <w:rPr>
          <w:rFonts w:ascii="Times New Roman" w:hAnsi="Times New Roman" w:cs="Times New Roman"/>
          <w:sz w:val="28"/>
          <w:szCs w:val="28"/>
        </w:rPr>
        <w:t xml:space="preserve"> с указанием основания отказа и передает его на визирование начальнику отдела.</w:t>
      </w:r>
    </w:p>
    <w:p w14:paraId="0D3084BE" w14:textId="4205B363"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w:t>
      </w:r>
      <w:r w:rsidR="000A7A0B">
        <w:rPr>
          <w:rFonts w:ascii="Times New Roman" w:hAnsi="Times New Roman" w:cs="Times New Roman"/>
          <w:sz w:val="28"/>
          <w:szCs w:val="28"/>
        </w:rPr>
        <w:t>–</w:t>
      </w:r>
      <w:r w:rsidRPr="00E53E5A">
        <w:rPr>
          <w:rFonts w:ascii="Times New Roman" w:hAnsi="Times New Roman" w:cs="Times New Roman"/>
          <w:sz w:val="28"/>
          <w:szCs w:val="28"/>
        </w:rPr>
        <w:t xml:space="preserve"> </w:t>
      </w:r>
      <w:r w:rsidR="000A7A0B">
        <w:rPr>
          <w:rFonts w:ascii="Times New Roman" w:hAnsi="Times New Roman" w:cs="Times New Roman"/>
          <w:sz w:val="28"/>
          <w:szCs w:val="28"/>
        </w:rPr>
        <w:t xml:space="preserve">                           </w:t>
      </w:r>
      <w:r w:rsidR="00EA72E0">
        <w:rPr>
          <w:rFonts w:ascii="Times New Roman" w:hAnsi="Times New Roman" w:cs="Times New Roman"/>
          <w:sz w:val="28"/>
          <w:szCs w:val="28"/>
        </w:rPr>
        <w:t xml:space="preserve">2 </w:t>
      </w:r>
      <w:proofErr w:type="gramStart"/>
      <w:r w:rsidR="00F43D8E">
        <w:rPr>
          <w:rFonts w:ascii="Times New Roman" w:hAnsi="Times New Roman" w:cs="Times New Roman"/>
          <w:sz w:val="28"/>
          <w:szCs w:val="28"/>
        </w:rPr>
        <w:t>календарных</w:t>
      </w:r>
      <w:proofErr w:type="gramEnd"/>
      <w:r w:rsidR="00F43D8E">
        <w:rPr>
          <w:rFonts w:ascii="Times New Roman" w:hAnsi="Times New Roman" w:cs="Times New Roman"/>
          <w:sz w:val="28"/>
          <w:szCs w:val="28"/>
        </w:rPr>
        <w:t xml:space="preserve"> дня</w:t>
      </w:r>
      <w:r w:rsidRPr="00E53E5A">
        <w:rPr>
          <w:rFonts w:ascii="Times New Roman" w:hAnsi="Times New Roman" w:cs="Times New Roman"/>
          <w:sz w:val="28"/>
          <w:szCs w:val="28"/>
        </w:rPr>
        <w:t>.</w:t>
      </w:r>
    </w:p>
    <w:p w14:paraId="19612479" w14:textId="6E6209DD"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Начальник отдела визирует проект решения </w:t>
      </w:r>
      <w:r w:rsidR="00F43D8E" w:rsidRPr="00F43D8E">
        <w:rPr>
          <w:rFonts w:ascii="Times New Roman" w:hAnsi="Times New Roman" w:cs="Times New Roman"/>
          <w:sz w:val="28"/>
          <w:szCs w:val="28"/>
        </w:rPr>
        <w:t xml:space="preserve">об отказе в постановке на учет в целях предоставления земельного участка </w:t>
      </w:r>
      <w:r w:rsidRPr="00E53E5A">
        <w:rPr>
          <w:rFonts w:ascii="Times New Roman" w:hAnsi="Times New Roman" w:cs="Times New Roman"/>
          <w:sz w:val="28"/>
          <w:szCs w:val="28"/>
        </w:rPr>
        <w:t>и передает на подпись руководителю ОМСУ.</w:t>
      </w:r>
    </w:p>
    <w:p w14:paraId="3EC0F951" w14:textId="1BC1A2EC" w:rsidR="007A692E" w:rsidRPr="00E53E5A" w:rsidRDefault="000A7A0B"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w:t>
      </w:r>
      <w:r>
        <w:rPr>
          <w:rFonts w:ascii="Times New Roman" w:hAnsi="Times New Roman" w:cs="Times New Roman"/>
          <w:sz w:val="28"/>
          <w:szCs w:val="28"/>
        </w:rPr>
        <w:t>–</w:t>
      </w:r>
      <w:r w:rsidRPr="00E53E5A">
        <w:rPr>
          <w:rFonts w:ascii="Times New Roman" w:hAnsi="Times New Roman" w:cs="Times New Roman"/>
          <w:sz w:val="28"/>
          <w:szCs w:val="28"/>
        </w:rPr>
        <w:t xml:space="preserve"> </w:t>
      </w:r>
      <w:r>
        <w:rPr>
          <w:rFonts w:ascii="Times New Roman" w:hAnsi="Times New Roman" w:cs="Times New Roman"/>
          <w:sz w:val="28"/>
          <w:szCs w:val="28"/>
        </w:rPr>
        <w:t xml:space="preserve">                           </w:t>
      </w:r>
      <w:r w:rsidR="00F43D8E">
        <w:rPr>
          <w:rFonts w:ascii="Times New Roman" w:hAnsi="Times New Roman" w:cs="Times New Roman"/>
          <w:sz w:val="28"/>
          <w:szCs w:val="28"/>
        </w:rPr>
        <w:t xml:space="preserve">2 </w:t>
      </w:r>
      <w:proofErr w:type="gramStart"/>
      <w:r w:rsidR="00F43D8E">
        <w:rPr>
          <w:rFonts w:ascii="Times New Roman" w:hAnsi="Times New Roman" w:cs="Times New Roman"/>
          <w:sz w:val="28"/>
          <w:szCs w:val="28"/>
        </w:rPr>
        <w:t>календарных</w:t>
      </w:r>
      <w:proofErr w:type="gramEnd"/>
      <w:r w:rsidR="00F43D8E">
        <w:rPr>
          <w:rFonts w:ascii="Times New Roman" w:hAnsi="Times New Roman" w:cs="Times New Roman"/>
          <w:sz w:val="28"/>
          <w:szCs w:val="28"/>
        </w:rPr>
        <w:t xml:space="preserve"> дня</w:t>
      </w:r>
      <w:r w:rsidRPr="00E53E5A">
        <w:rPr>
          <w:rFonts w:ascii="Times New Roman" w:hAnsi="Times New Roman" w:cs="Times New Roman"/>
          <w:sz w:val="28"/>
          <w:szCs w:val="28"/>
        </w:rPr>
        <w:t>.</w:t>
      </w:r>
    </w:p>
    <w:p w14:paraId="0C297D95" w14:textId="09764EB0"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Руководитель ОМСУ подписывает решение </w:t>
      </w:r>
      <w:r w:rsidR="00F43D8E" w:rsidRPr="00F43D8E">
        <w:rPr>
          <w:rFonts w:ascii="Times New Roman" w:hAnsi="Times New Roman" w:cs="Times New Roman"/>
          <w:sz w:val="28"/>
          <w:szCs w:val="28"/>
        </w:rPr>
        <w:t>об отказе в постановке на учет в целях предоставления земельного участка</w:t>
      </w:r>
      <w:r w:rsidRPr="00E53E5A">
        <w:rPr>
          <w:rFonts w:ascii="Times New Roman" w:hAnsi="Times New Roman" w:cs="Times New Roman"/>
          <w:sz w:val="28"/>
          <w:szCs w:val="28"/>
        </w:rPr>
        <w:t xml:space="preserve"> и передает его специалисту, который вносит сведения </w:t>
      </w:r>
      <w:r w:rsidRPr="007745BD">
        <w:rPr>
          <w:rFonts w:ascii="Times New Roman" w:hAnsi="Times New Roman" w:cs="Times New Roman"/>
          <w:sz w:val="28"/>
          <w:szCs w:val="28"/>
        </w:rPr>
        <w:t>о принятом решении в журнал регистрации решений.</w:t>
      </w:r>
    </w:p>
    <w:p w14:paraId="46CA5BB9" w14:textId="14138F9E" w:rsidR="000A7A0B" w:rsidRDefault="000A7A0B"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w:t>
      </w:r>
      <w:r>
        <w:rPr>
          <w:rFonts w:ascii="Times New Roman" w:hAnsi="Times New Roman" w:cs="Times New Roman"/>
          <w:sz w:val="28"/>
          <w:szCs w:val="28"/>
        </w:rPr>
        <w:t>–</w:t>
      </w:r>
      <w:r w:rsidRPr="00E53E5A">
        <w:rPr>
          <w:rFonts w:ascii="Times New Roman" w:hAnsi="Times New Roman" w:cs="Times New Roman"/>
          <w:sz w:val="28"/>
          <w:szCs w:val="28"/>
        </w:rPr>
        <w:t xml:space="preserve"> </w:t>
      </w:r>
      <w:r>
        <w:rPr>
          <w:rFonts w:ascii="Times New Roman" w:hAnsi="Times New Roman" w:cs="Times New Roman"/>
          <w:sz w:val="28"/>
          <w:szCs w:val="28"/>
        </w:rPr>
        <w:t xml:space="preserve">                           </w:t>
      </w:r>
      <w:r w:rsidR="00F43D8E">
        <w:rPr>
          <w:rFonts w:ascii="Times New Roman" w:hAnsi="Times New Roman" w:cs="Times New Roman"/>
          <w:sz w:val="28"/>
          <w:szCs w:val="28"/>
        </w:rPr>
        <w:t xml:space="preserve">2 </w:t>
      </w:r>
      <w:proofErr w:type="gramStart"/>
      <w:r w:rsidR="00F43D8E">
        <w:rPr>
          <w:rFonts w:ascii="Times New Roman" w:hAnsi="Times New Roman" w:cs="Times New Roman"/>
          <w:sz w:val="28"/>
          <w:szCs w:val="28"/>
        </w:rPr>
        <w:t>календарных</w:t>
      </w:r>
      <w:proofErr w:type="gramEnd"/>
      <w:r w:rsidR="00F43D8E">
        <w:rPr>
          <w:rFonts w:ascii="Times New Roman" w:hAnsi="Times New Roman" w:cs="Times New Roman"/>
          <w:sz w:val="28"/>
          <w:szCs w:val="28"/>
        </w:rPr>
        <w:t xml:space="preserve"> дня</w:t>
      </w:r>
      <w:r w:rsidRPr="00E53E5A">
        <w:rPr>
          <w:rFonts w:ascii="Times New Roman" w:hAnsi="Times New Roman" w:cs="Times New Roman"/>
          <w:sz w:val="28"/>
          <w:szCs w:val="28"/>
        </w:rPr>
        <w:t>.</w:t>
      </w:r>
    </w:p>
    <w:p w14:paraId="1BFFEDC2" w14:textId="23A9DE8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Специалист:</w:t>
      </w:r>
    </w:p>
    <w:p w14:paraId="4450E58C" w14:textId="7CA99236"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выдает решение </w:t>
      </w:r>
      <w:proofErr w:type="gramStart"/>
      <w:r w:rsidR="00F43D8E" w:rsidRPr="00F43D8E">
        <w:rPr>
          <w:rFonts w:ascii="Times New Roman" w:hAnsi="Times New Roman" w:cs="Times New Roman"/>
          <w:sz w:val="28"/>
          <w:szCs w:val="28"/>
        </w:rPr>
        <w:t>об отказе в постановке на учет в целях предоставления земельного участка</w:t>
      </w:r>
      <w:r w:rsidRPr="00E53E5A">
        <w:rPr>
          <w:rFonts w:ascii="Times New Roman" w:hAnsi="Times New Roman" w:cs="Times New Roman"/>
          <w:sz w:val="28"/>
          <w:szCs w:val="28"/>
        </w:rPr>
        <w:t xml:space="preserve"> с указанием</w:t>
      </w:r>
      <w:proofErr w:type="gramEnd"/>
      <w:r w:rsidRPr="00E53E5A">
        <w:rPr>
          <w:rFonts w:ascii="Times New Roman" w:hAnsi="Times New Roman" w:cs="Times New Roman"/>
          <w:sz w:val="28"/>
          <w:szCs w:val="28"/>
        </w:rPr>
        <w:t xml:space="preserve"> основания отказа при личном обращении заявителя;</w:t>
      </w:r>
    </w:p>
    <w:p w14:paraId="6E82FCEE" w14:textId="44394B58"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направляет заявителю решение </w:t>
      </w:r>
      <w:proofErr w:type="gramStart"/>
      <w:r w:rsidR="00F43D8E" w:rsidRPr="00F43D8E">
        <w:rPr>
          <w:rFonts w:ascii="Times New Roman" w:hAnsi="Times New Roman" w:cs="Times New Roman"/>
          <w:sz w:val="28"/>
          <w:szCs w:val="28"/>
        </w:rPr>
        <w:t>об отказе в постановке на учет в целях предоставления земельного участка</w:t>
      </w:r>
      <w:r w:rsidRPr="00E53E5A">
        <w:rPr>
          <w:rFonts w:ascii="Times New Roman" w:hAnsi="Times New Roman" w:cs="Times New Roman"/>
          <w:sz w:val="28"/>
          <w:szCs w:val="28"/>
        </w:rPr>
        <w:t xml:space="preserve"> с указанием</w:t>
      </w:r>
      <w:proofErr w:type="gramEnd"/>
      <w:r w:rsidRPr="00E53E5A">
        <w:rPr>
          <w:rFonts w:ascii="Times New Roman" w:hAnsi="Times New Roman" w:cs="Times New Roman"/>
          <w:sz w:val="28"/>
          <w:szCs w:val="28"/>
        </w:rPr>
        <w:t xml:space="preserve"> основания отказа заказным письмом.</w:t>
      </w:r>
    </w:p>
    <w:p w14:paraId="654F1BB0" w14:textId="205E00E3" w:rsidR="00EA72E0" w:rsidRPr="00EA72E0" w:rsidRDefault="00EA72E0" w:rsidP="00EA72E0">
      <w:pPr>
        <w:pStyle w:val="ConsPlusNormal"/>
        <w:ind w:firstLine="851"/>
        <w:contextualSpacing/>
        <w:jc w:val="both"/>
        <w:rPr>
          <w:rFonts w:ascii="Times New Roman" w:hAnsi="Times New Roman" w:cs="Times New Roman"/>
          <w:sz w:val="28"/>
          <w:szCs w:val="28"/>
        </w:rPr>
      </w:pPr>
      <w:r w:rsidRPr="00EA72E0">
        <w:rPr>
          <w:rFonts w:ascii="Times New Roman" w:hAnsi="Times New Roman" w:cs="Times New Roman"/>
          <w:sz w:val="28"/>
          <w:szCs w:val="28"/>
        </w:rPr>
        <w:t xml:space="preserve">Максимальный срок выполнения административного действия - </w:t>
      </w:r>
      <w:r w:rsidR="00F43D8E">
        <w:rPr>
          <w:rFonts w:ascii="Times New Roman" w:hAnsi="Times New Roman" w:cs="Times New Roman"/>
          <w:sz w:val="28"/>
          <w:szCs w:val="28"/>
        </w:rPr>
        <w:t>5</w:t>
      </w:r>
      <w:r w:rsidRPr="00EA72E0">
        <w:rPr>
          <w:rFonts w:ascii="Times New Roman" w:hAnsi="Times New Roman" w:cs="Times New Roman"/>
          <w:sz w:val="28"/>
          <w:szCs w:val="28"/>
        </w:rPr>
        <w:t xml:space="preserve"> рабочий день.</w:t>
      </w:r>
    </w:p>
    <w:p w14:paraId="2F47C849" w14:textId="2A9F0787" w:rsidR="007A692E" w:rsidRPr="00E53E5A" w:rsidRDefault="00EA72E0" w:rsidP="00EA72E0">
      <w:pPr>
        <w:pStyle w:val="ConsPlusNormal"/>
        <w:ind w:firstLine="851"/>
        <w:contextualSpacing/>
        <w:jc w:val="both"/>
        <w:rPr>
          <w:rFonts w:ascii="Times New Roman" w:hAnsi="Times New Roman" w:cs="Times New Roman"/>
          <w:sz w:val="28"/>
          <w:szCs w:val="28"/>
        </w:rPr>
      </w:pPr>
      <w:r w:rsidRPr="00EA72E0">
        <w:rPr>
          <w:rFonts w:ascii="Times New Roman" w:hAnsi="Times New Roman" w:cs="Times New Roman"/>
          <w:sz w:val="28"/>
          <w:szCs w:val="28"/>
        </w:rPr>
        <w:t xml:space="preserve">Максимальный срок административной процедуры </w:t>
      </w:r>
      <w:r w:rsidR="00F43D8E">
        <w:rPr>
          <w:rFonts w:ascii="Times New Roman" w:hAnsi="Times New Roman" w:cs="Times New Roman"/>
          <w:sz w:val="28"/>
          <w:szCs w:val="28"/>
        </w:rPr>
        <w:t>18 календарных дней</w:t>
      </w:r>
      <w:r w:rsidRPr="00EA72E0">
        <w:rPr>
          <w:rFonts w:ascii="Times New Roman" w:hAnsi="Times New Roman" w:cs="Times New Roman"/>
          <w:sz w:val="28"/>
          <w:szCs w:val="28"/>
        </w:rPr>
        <w:t>.</w:t>
      </w:r>
    </w:p>
    <w:p w14:paraId="6FDB683E"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наличие оснований для отказа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4F3AF68D" w14:textId="68C792CF"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Результатом административной процедуры является принятие решения </w:t>
      </w:r>
      <w:r w:rsidR="00F43D8E" w:rsidRPr="00F43D8E">
        <w:rPr>
          <w:rFonts w:ascii="Times New Roman" w:hAnsi="Times New Roman" w:cs="Times New Roman"/>
          <w:sz w:val="28"/>
          <w:szCs w:val="28"/>
        </w:rPr>
        <w:t>об отказе в постановке на учет в целях предоставления земельного участка</w:t>
      </w:r>
      <w:r w:rsidRPr="00E53E5A">
        <w:rPr>
          <w:rFonts w:ascii="Times New Roman" w:hAnsi="Times New Roman" w:cs="Times New Roman"/>
          <w:sz w:val="28"/>
          <w:szCs w:val="28"/>
        </w:rPr>
        <w:t>.</w:t>
      </w:r>
    </w:p>
    <w:p w14:paraId="24116BF2" w14:textId="77777777" w:rsidR="007A692E" w:rsidRPr="007745BD"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Способ фиксации результата административной процедуры: внесение сведений о принятом </w:t>
      </w:r>
      <w:r w:rsidRPr="007745BD">
        <w:rPr>
          <w:rFonts w:ascii="Times New Roman" w:hAnsi="Times New Roman" w:cs="Times New Roman"/>
          <w:sz w:val="28"/>
          <w:szCs w:val="28"/>
        </w:rPr>
        <w:t>решении в журнал регистрации решений.</w:t>
      </w:r>
    </w:p>
    <w:p w14:paraId="467486E2" w14:textId="77777777" w:rsidR="007A692E" w:rsidRPr="00CD50A7" w:rsidRDefault="007A692E" w:rsidP="007A692E">
      <w:pPr>
        <w:pStyle w:val="ConsPlusNormal"/>
        <w:contextualSpacing/>
        <w:rPr>
          <w:rFonts w:ascii="Times New Roman" w:hAnsi="Times New Roman" w:cs="Times New Roman"/>
          <w:b/>
          <w:sz w:val="28"/>
          <w:szCs w:val="28"/>
        </w:rPr>
      </w:pPr>
    </w:p>
    <w:p w14:paraId="7F676C02" w14:textId="1D3CE9D5" w:rsidR="007A692E" w:rsidRPr="00CD50A7" w:rsidRDefault="00F43D8E" w:rsidP="00DF65F3">
      <w:pPr>
        <w:pStyle w:val="ConsPlusNormal"/>
        <w:numPr>
          <w:ilvl w:val="0"/>
          <w:numId w:val="18"/>
        </w:numPr>
        <w:ind w:left="0" w:firstLine="0"/>
        <w:contextualSpacing/>
        <w:jc w:val="center"/>
        <w:rPr>
          <w:rFonts w:ascii="Times New Roman" w:hAnsi="Times New Roman" w:cs="Times New Roman"/>
          <w:b/>
          <w:sz w:val="28"/>
          <w:szCs w:val="28"/>
        </w:rPr>
      </w:pPr>
      <w:r w:rsidRPr="00E62BDC">
        <w:rPr>
          <w:rFonts w:ascii="Times New Roman" w:hAnsi="Times New Roman" w:cs="Times New Roman"/>
          <w:b/>
          <w:sz w:val="28"/>
          <w:szCs w:val="28"/>
        </w:rPr>
        <w:t>Принятие и направление (выдача) решения о постановке гражданина на учет в целях предоставления земельного участка</w:t>
      </w:r>
    </w:p>
    <w:p w14:paraId="73803F62" w14:textId="77777777" w:rsidR="007A692E" w:rsidRPr="007A692E" w:rsidRDefault="007A692E" w:rsidP="007A692E">
      <w:pPr>
        <w:jc w:val="both"/>
        <w:rPr>
          <w:sz w:val="28"/>
          <w:szCs w:val="28"/>
        </w:rPr>
      </w:pPr>
    </w:p>
    <w:p w14:paraId="57CEDDD6" w14:textId="52A5D9E6" w:rsidR="007A692E" w:rsidRPr="007A692E" w:rsidRDefault="0022087A"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sidR="00901B3B" w:rsidRPr="007A692E">
        <w:rPr>
          <w:rFonts w:ascii="Times New Roman" w:eastAsia="Calibri" w:hAnsi="Times New Roman" w:cs="Times New Roman"/>
          <w:sz w:val="28"/>
          <w:szCs w:val="28"/>
        </w:rPr>
        <w:t>муниципальной</w:t>
      </w:r>
      <w:r w:rsidRPr="007A692E">
        <w:rPr>
          <w:rFonts w:ascii="Times New Roman" w:hAnsi="Times New Roman" w:cs="Times New Roman"/>
          <w:sz w:val="28"/>
          <w:szCs w:val="28"/>
        </w:rPr>
        <w:t xml:space="preserve"> услуги.</w:t>
      </w:r>
    </w:p>
    <w:p w14:paraId="562D9A49" w14:textId="489CA872"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Специалист осуществляет подготовку проекта решения </w:t>
      </w:r>
      <w:r w:rsidR="00F43D8E" w:rsidRPr="00F43D8E">
        <w:rPr>
          <w:rFonts w:ascii="Times New Roman" w:hAnsi="Times New Roman" w:cs="Times New Roman"/>
          <w:sz w:val="28"/>
          <w:szCs w:val="28"/>
        </w:rPr>
        <w:t xml:space="preserve">о постановке на учет в целях предоставления земельного участка </w:t>
      </w:r>
      <w:r w:rsidRPr="00E53E5A">
        <w:rPr>
          <w:rFonts w:ascii="Times New Roman" w:hAnsi="Times New Roman" w:cs="Times New Roman"/>
          <w:sz w:val="28"/>
          <w:szCs w:val="28"/>
        </w:rPr>
        <w:t>и передает его на визирование начальнику отдела.</w:t>
      </w:r>
    </w:p>
    <w:p w14:paraId="2E84C859" w14:textId="352B75F6"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0A7A0B">
        <w:rPr>
          <w:rFonts w:ascii="Times New Roman" w:hAnsi="Times New Roman" w:cs="Times New Roman"/>
          <w:sz w:val="28"/>
          <w:szCs w:val="28"/>
        </w:rPr>
        <w:t xml:space="preserve">                           </w:t>
      </w:r>
      <w:r w:rsidR="005908C2">
        <w:rPr>
          <w:rFonts w:ascii="Times New Roman" w:hAnsi="Times New Roman" w:cs="Times New Roman"/>
          <w:sz w:val="28"/>
          <w:szCs w:val="28"/>
        </w:rPr>
        <w:t xml:space="preserve">4 </w:t>
      </w:r>
      <w:proofErr w:type="gramStart"/>
      <w:r w:rsidR="005908C2">
        <w:rPr>
          <w:rFonts w:ascii="Times New Roman" w:hAnsi="Times New Roman" w:cs="Times New Roman"/>
          <w:sz w:val="28"/>
          <w:szCs w:val="28"/>
        </w:rPr>
        <w:t>календарных</w:t>
      </w:r>
      <w:proofErr w:type="gramEnd"/>
      <w:r w:rsidR="005908C2">
        <w:rPr>
          <w:rFonts w:ascii="Times New Roman" w:hAnsi="Times New Roman" w:cs="Times New Roman"/>
          <w:sz w:val="28"/>
          <w:szCs w:val="28"/>
        </w:rPr>
        <w:t xml:space="preserve"> дня</w:t>
      </w:r>
      <w:r w:rsidRPr="00E53E5A">
        <w:rPr>
          <w:rFonts w:ascii="Times New Roman" w:hAnsi="Times New Roman" w:cs="Times New Roman"/>
          <w:sz w:val="28"/>
          <w:szCs w:val="28"/>
        </w:rPr>
        <w:t>.</w:t>
      </w:r>
    </w:p>
    <w:p w14:paraId="3706D267" w14:textId="44502B5A"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lastRenderedPageBreak/>
        <w:t xml:space="preserve">Начальник отдела визирует проект решения </w:t>
      </w:r>
      <w:r w:rsidR="005908C2" w:rsidRPr="005908C2">
        <w:rPr>
          <w:rFonts w:ascii="Times New Roman" w:hAnsi="Times New Roman" w:cs="Times New Roman"/>
          <w:sz w:val="28"/>
          <w:szCs w:val="28"/>
        </w:rPr>
        <w:t>о постановке на учет в целях предоставления земельного участка</w:t>
      </w:r>
      <w:r w:rsidRPr="00E53E5A">
        <w:rPr>
          <w:rFonts w:ascii="Times New Roman" w:hAnsi="Times New Roman" w:cs="Times New Roman"/>
          <w:sz w:val="28"/>
          <w:szCs w:val="28"/>
        </w:rPr>
        <w:t xml:space="preserve"> и передает его на подпись руководителю ОМСУ.</w:t>
      </w:r>
    </w:p>
    <w:p w14:paraId="3B23F55D" w14:textId="64835607" w:rsidR="000A7A0B" w:rsidRPr="00E53E5A" w:rsidRDefault="000A7A0B" w:rsidP="000A7A0B">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5908C2">
        <w:rPr>
          <w:rFonts w:ascii="Times New Roman" w:hAnsi="Times New Roman" w:cs="Times New Roman"/>
          <w:sz w:val="28"/>
          <w:szCs w:val="28"/>
        </w:rPr>
        <w:t xml:space="preserve">                           1 календарный день</w:t>
      </w:r>
      <w:r w:rsidRPr="00E53E5A">
        <w:rPr>
          <w:rFonts w:ascii="Times New Roman" w:hAnsi="Times New Roman" w:cs="Times New Roman"/>
          <w:sz w:val="28"/>
          <w:szCs w:val="28"/>
        </w:rPr>
        <w:t>.</w:t>
      </w:r>
    </w:p>
    <w:p w14:paraId="1172E9D8" w14:textId="4CC66D8C"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Руководитель ОМСУ подписывает решение </w:t>
      </w:r>
      <w:r w:rsidR="005908C2" w:rsidRPr="005908C2">
        <w:rPr>
          <w:rFonts w:ascii="Times New Roman" w:hAnsi="Times New Roman" w:cs="Times New Roman"/>
          <w:sz w:val="28"/>
          <w:szCs w:val="28"/>
        </w:rPr>
        <w:t>о постановке на учет в целях предоставления земельного участка</w:t>
      </w:r>
      <w:r w:rsidRPr="00E53E5A">
        <w:rPr>
          <w:rFonts w:ascii="Times New Roman" w:hAnsi="Times New Roman" w:cs="Times New Roman"/>
          <w:sz w:val="28"/>
          <w:szCs w:val="28"/>
        </w:rPr>
        <w:t xml:space="preserve"> и передает его специалисту.</w:t>
      </w:r>
    </w:p>
    <w:p w14:paraId="6D88C0CE" w14:textId="2F095A69" w:rsidR="000A7A0B" w:rsidRPr="00E53E5A" w:rsidRDefault="000A7A0B" w:rsidP="000A7A0B">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5908C2">
        <w:rPr>
          <w:rFonts w:ascii="Times New Roman" w:hAnsi="Times New Roman" w:cs="Times New Roman"/>
          <w:sz w:val="28"/>
          <w:szCs w:val="28"/>
        </w:rPr>
        <w:t xml:space="preserve">                            1 календарный день</w:t>
      </w:r>
      <w:r w:rsidR="00EA72E0">
        <w:rPr>
          <w:rFonts w:ascii="Times New Roman" w:hAnsi="Times New Roman" w:cs="Times New Roman"/>
          <w:sz w:val="28"/>
          <w:szCs w:val="28"/>
        </w:rPr>
        <w:t>.</w:t>
      </w:r>
    </w:p>
    <w:p w14:paraId="0B03B736"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Специалист:</w:t>
      </w:r>
    </w:p>
    <w:p w14:paraId="289845F2" w14:textId="49597C5E"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выдает решение </w:t>
      </w:r>
      <w:r w:rsidR="005908C2" w:rsidRPr="005908C2">
        <w:rPr>
          <w:rFonts w:ascii="Times New Roman" w:hAnsi="Times New Roman" w:cs="Times New Roman"/>
          <w:sz w:val="28"/>
          <w:szCs w:val="28"/>
        </w:rPr>
        <w:t>о постановке на учет в целях предоставления земельного участка</w:t>
      </w:r>
      <w:r w:rsidRPr="00E53E5A">
        <w:rPr>
          <w:rFonts w:ascii="Times New Roman" w:hAnsi="Times New Roman" w:cs="Times New Roman"/>
          <w:sz w:val="28"/>
          <w:szCs w:val="28"/>
        </w:rPr>
        <w:t xml:space="preserve"> при личном обращении заявителя и вносит сведения о выдаче в журнал выдачи документов;</w:t>
      </w:r>
    </w:p>
    <w:p w14:paraId="74C02426" w14:textId="09AFF0A8"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направляет заявителю решение </w:t>
      </w:r>
      <w:proofErr w:type="gramStart"/>
      <w:r w:rsidR="005908C2" w:rsidRPr="005908C2">
        <w:rPr>
          <w:rFonts w:ascii="Times New Roman" w:hAnsi="Times New Roman" w:cs="Times New Roman"/>
          <w:sz w:val="28"/>
          <w:szCs w:val="28"/>
        </w:rPr>
        <w:t>о постановке на учет в целях предоставления земельного участка</w:t>
      </w:r>
      <w:r w:rsidR="000A7A0B" w:rsidRPr="000A7A0B">
        <w:rPr>
          <w:rFonts w:ascii="Times New Roman" w:hAnsi="Times New Roman" w:cs="Times New Roman"/>
          <w:sz w:val="28"/>
          <w:szCs w:val="28"/>
        </w:rPr>
        <w:t xml:space="preserve"> </w:t>
      </w:r>
      <w:r w:rsidRPr="00E53E5A">
        <w:rPr>
          <w:rFonts w:ascii="Times New Roman" w:hAnsi="Times New Roman" w:cs="Times New Roman"/>
          <w:sz w:val="28"/>
          <w:szCs w:val="28"/>
        </w:rPr>
        <w:t>заказным письмом</w:t>
      </w:r>
      <w:r w:rsidR="005908C2">
        <w:rPr>
          <w:rFonts w:ascii="Times New Roman" w:hAnsi="Times New Roman" w:cs="Times New Roman"/>
          <w:sz w:val="28"/>
          <w:szCs w:val="28"/>
        </w:rPr>
        <w:t xml:space="preserve"> с уведомлением о вручении</w:t>
      </w:r>
      <w:proofErr w:type="gramEnd"/>
      <w:r w:rsidRPr="00E53E5A">
        <w:rPr>
          <w:rFonts w:ascii="Times New Roman" w:hAnsi="Times New Roman" w:cs="Times New Roman"/>
          <w:sz w:val="28"/>
          <w:szCs w:val="28"/>
        </w:rPr>
        <w:t xml:space="preserve"> и вносит сведения о направлении в журнал выдачи документов.</w:t>
      </w:r>
    </w:p>
    <w:p w14:paraId="0A37B617" w14:textId="248FA3F9"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выполнения административного действия – </w:t>
      </w:r>
      <w:r w:rsidR="000A7A0B">
        <w:rPr>
          <w:rFonts w:ascii="Times New Roman" w:hAnsi="Times New Roman" w:cs="Times New Roman"/>
          <w:sz w:val="28"/>
          <w:szCs w:val="28"/>
        </w:rPr>
        <w:t xml:space="preserve">                          </w:t>
      </w:r>
      <w:r w:rsidR="005908C2">
        <w:rPr>
          <w:rFonts w:ascii="Times New Roman" w:hAnsi="Times New Roman" w:cs="Times New Roman"/>
          <w:sz w:val="28"/>
          <w:szCs w:val="28"/>
        </w:rPr>
        <w:t>5</w:t>
      </w:r>
      <w:r w:rsidR="00EA72E0">
        <w:rPr>
          <w:rFonts w:ascii="Times New Roman" w:hAnsi="Times New Roman" w:cs="Times New Roman"/>
          <w:sz w:val="28"/>
          <w:szCs w:val="28"/>
        </w:rPr>
        <w:t xml:space="preserve"> рабочи</w:t>
      </w:r>
      <w:r w:rsidR="005908C2">
        <w:rPr>
          <w:rFonts w:ascii="Times New Roman" w:hAnsi="Times New Roman" w:cs="Times New Roman"/>
          <w:sz w:val="28"/>
          <w:szCs w:val="28"/>
        </w:rPr>
        <w:t>х</w:t>
      </w:r>
      <w:r w:rsidR="00EA72E0">
        <w:rPr>
          <w:rFonts w:ascii="Times New Roman" w:hAnsi="Times New Roman" w:cs="Times New Roman"/>
          <w:sz w:val="28"/>
          <w:szCs w:val="28"/>
        </w:rPr>
        <w:t xml:space="preserve"> д</w:t>
      </w:r>
      <w:r w:rsidR="005908C2">
        <w:rPr>
          <w:rFonts w:ascii="Times New Roman" w:hAnsi="Times New Roman" w:cs="Times New Roman"/>
          <w:sz w:val="28"/>
          <w:szCs w:val="28"/>
        </w:rPr>
        <w:t>ней</w:t>
      </w:r>
      <w:r w:rsidRPr="00E53E5A">
        <w:rPr>
          <w:rFonts w:ascii="Times New Roman" w:hAnsi="Times New Roman" w:cs="Times New Roman"/>
          <w:sz w:val="28"/>
          <w:szCs w:val="28"/>
        </w:rPr>
        <w:t>.</w:t>
      </w:r>
    </w:p>
    <w:p w14:paraId="165137FF" w14:textId="782A8875"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Максимальный срок административной процедуры </w:t>
      </w:r>
      <w:r w:rsidR="005908C2">
        <w:rPr>
          <w:rFonts w:ascii="Times New Roman" w:hAnsi="Times New Roman" w:cs="Times New Roman"/>
          <w:sz w:val="28"/>
          <w:szCs w:val="28"/>
        </w:rPr>
        <w:t>1</w:t>
      </w:r>
      <w:r w:rsidR="00EA72E0">
        <w:rPr>
          <w:rFonts w:ascii="Times New Roman" w:hAnsi="Times New Roman" w:cs="Times New Roman"/>
          <w:sz w:val="28"/>
          <w:szCs w:val="28"/>
        </w:rPr>
        <w:t xml:space="preserve">3 </w:t>
      </w:r>
      <w:r w:rsidR="005908C2">
        <w:rPr>
          <w:rFonts w:ascii="Times New Roman" w:hAnsi="Times New Roman" w:cs="Times New Roman"/>
          <w:sz w:val="28"/>
          <w:szCs w:val="28"/>
        </w:rPr>
        <w:t>календарных</w:t>
      </w:r>
      <w:r w:rsidR="00EA72E0">
        <w:rPr>
          <w:rFonts w:ascii="Times New Roman" w:hAnsi="Times New Roman" w:cs="Times New Roman"/>
          <w:sz w:val="28"/>
          <w:szCs w:val="28"/>
        </w:rPr>
        <w:t xml:space="preserve"> дн</w:t>
      </w:r>
      <w:r w:rsidR="005908C2">
        <w:rPr>
          <w:rFonts w:ascii="Times New Roman" w:hAnsi="Times New Roman" w:cs="Times New Roman"/>
          <w:sz w:val="28"/>
          <w:szCs w:val="28"/>
        </w:rPr>
        <w:t>ей</w:t>
      </w:r>
      <w:r w:rsidRPr="00E53E5A">
        <w:rPr>
          <w:rFonts w:ascii="Times New Roman" w:hAnsi="Times New Roman" w:cs="Times New Roman"/>
          <w:sz w:val="28"/>
          <w:szCs w:val="28"/>
        </w:rPr>
        <w:t>.</w:t>
      </w:r>
    </w:p>
    <w:p w14:paraId="44DDE87C" w14:textId="77777777"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Критерии принятия решения: отсутствие оснований для отказа в предоставлении </w:t>
      </w:r>
      <w:r w:rsidRPr="00E53E5A">
        <w:rPr>
          <w:rFonts w:ascii="Times New Roman" w:eastAsia="Calibri" w:hAnsi="Times New Roman" w:cs="Times New Roman"/>
          <w:sz w:val="28"/>
          <w:szCs w:val="28"/>
        </w:rPr>
        <w:t>муниципальной</w:t>
      </w:r>
      <w:r w:rsidRPr="00E53E5A">
        <w:rPr>
          <w:rFonts w:ascii="Times New Roman" w:hAnsi="Times New Roman" w:cs="Times New Roman"/>
          <w:sz w:val="28"/>
          <w:szCs w:val="28"/>
        </w:rPr>
        <w:t xml:space="preserve"> услуги.</w:t>
      </w:r>
    </w:p>
    <w:p w14:paraId="102CB564" w14:textId="1980F263" w:rsidR="007A692E" w:rsidRPr="00E53E5A"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Результатом административной процедуры является решение </w:t>
      </w:r>
      <w:r w:rsidR="005908C2" w:rsidRPr="005908C2">
        <w:rPr>
          <w:rFonts w:ascii="Times New Roman" w:hAnsi="Times New Roman" w:cs="Times New Roman"/>
          <w:sz w:val="28"/>
          <w:szCs w:val="28"/>
        </w:rPr>
        <w:t>о постановке на учет в целях предоставления земельного участка</w:t>
      </w:r>
      <w:r w:rsidRPr="00E53E5A">
        <w:rPr>
          <w:rFonts w:ascii="Times New Roman" w:hAnsi="Times New Roman" w:cs="Times New Roman"/>
          <w:sz w:val="28"/>
          <w:szCs w:val="28"/>
        </w:rPr>
        <w:t>.</w:t>
      </w:r>
    </w:p>
    <w:p w14:paraId="1E3776BA" w14:textId="483C1582" w:rsidR="007A692E" w:rsidRPr="007A692E" w:rsidRDefault="007A692E" w:rsidP="007A692E">
      <w:pPr>
        <w:pStyle w:val="ConsPlusNormal"/>
        <w:ind w:firstLine="851"/>
        <w:contextualSpacing/>
        <w:jc w:val="both"/>
        <w:rPr>
          <w:rFonts w:ascii="Times New Roman" w:hAnsi="Times New Roman" w:cs="Times New Roman"/>
          <w:sz w:val="28"/>
          <w:szCs w:val="28"/>
        </w:rPr>
      </w:pPr>
      <w:r w:rsidRPr="00E53E5A">
        <w:rPr>
          <w:rFonts w:ascii="Times New Roman" w:hAnsi="Times New Roman" w:cs="Times New Roman"/>
          <w:sz w:val="28"/>
          <w:szCs w:val="28"/>
        </w:rPr>
        <w:t xml:space="preserve">Способ фиксации результата административной процедуры: внесение сведений о </w:t>
      </w:r>
      <w:r w:rsidRPr="007A692E">
        <w:rPr>
          <w:rFonts w:ascii="Times New Roman" w:hAnsi="Times New Roman" w:cs="Times New Roman"/>
          <w:sz w:val="28"/>
          <w:szCs w:val="28"/>
        </w:rPr>
        <w:t xml:space="preserve">принятом </w:t>
      </w:r>
      <w:proofErr w:type="gramStart"/>
      <w:r w:rsidRPr="007A692E">
        <w:rPr>
          <w:rFonts w:ascii="Times New Roman" w:hAnsi="Times New Roman" w:cs="Times New Roman"/>
          <w:sz w:val="28"/>
          <w:szCs w:val="28"/>
        </w:rPr>
        <w:t>решении</w:t>
      </w:r>
      <w:proofErr w:type="gramEnd"/>
      <w:r w:rsidRPr="007A692E">
        <w:rPr>
          <w:rFonts w:ascii="Times New Roman" w:hAnsi="Times New Roman" w:cs="Times New Roman"/>
          <w:sz w:val="28"/>
          <w:szCs w:val="28"/>
        </w:rPr>
        <w:t xml:space="preserve"> </w:t>
      </w:r>
      <w:r w:rsidR="005908C2" w:rsidRPr="005908C2">
        <w:rPr>
          <w:rFonts w:ascii="Times New Roman" w:hAnsi="Times New Roman" w:cs="Times New Roman"/>
          <w:sz w:val="28"/>
          <w:szCs w:val="28"/>
        </w:rPr>
        <w:t>о постановке на учет в целях предоставления земельного участка</w:t>
      </w:r>
      <w:r w:rsidRPr="007A692E">
        <w:rPr>
          <w:rFonts w:ascii="Times New Roman" w:hAnsi="Times New Roman" w:cs="Times New Roman"/>
          <w:sz w:val="28"/>
          <w:szCs w:val="28"/>
        </w:rPr>
        <w:t xml:space="preserve"> в журнал регистрации решений.</w:t>
      </w:r>
    </w:p>
    <w:p w14:paraId="50D2764A" w14:textId="77777777" w:rsidR="007A692E" w:rsidRPr="007A692E" w:rsidRDefault="007A692E" w:rsidP="007A692E">
      <w:pPr>
        <w:pStyle w:val="ConsPlusNormal"/>
        <w:ind w:firstLine="851"/>
        <w:contextualSpacing/>
        <w:jc w:val="both"/>
        <w:rPr>
          <w:rFonts w:ascii="Times New Roman" w:hAnsi="Times New Roman" w:cs="Times New Roman"/>
          <w:sz w:val="28"/>
          <w:szCs w:val="28"/>
        </w:rPr>
      </w:pPr>
    </w:p>
    <w:p w14:paraId="3510E1FB"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sz w:val="28"/>
          <w:szCs w:val="28"/>
        </w:rPr>
      </w:pPr>
      <w:r w:rsidRPr="007A692E">
        <w:rPr>
          <w:rFonts w:ascii="Times New Roman" w:hAnsi="Times New Roman" w:cs="Times New Roman"/>
          <w:b/>
          <w:sz w:val="28"/>
          <w:szCs w:val="28"/>
        </w:rPr>
        <w:t>Перечень административных процедур</w:t>
      </w:r>
      <w:r w:rsidRPr="007A692E">
        <w:rPr>
          <w:rFonts w:ascii="Times New Roman" w:hAnsi="Times New Roman" w:cs="Times New Roman"/>
          <w:sz w:val="28"/>
          <w:szCs w:val="28"/>
        </w:rPr>
        <w:t xml:space="preserve"> </w:t>
      </w:r>
      <w:r w:rsidRPr="007A692E">
        <w:rPr>
          <w:rFonts w:ascii="Times New Roman" w:hAnsi="Times New Roman" w:cs="Times New Roman"/>
          <w:b/>
          <w:sz w:val="28"/>
          <w:szCs w:val="28"/>
        </w:rPr>
        <w:t>(действий) при предоставлении муниципальной услуги в электронной форме</w:t>
      </w:r>
    </w:p>
    <w:p w14:paraId="7419249B" w14:textId="77777777" w:rsidR="007A692E" w:rsidRPr="007A692E" w:rsidRDefault="007A692E" w:rsidP="007A692E">
      <w:pPr>
        <w:contextualSpacing/>
        <w:jc w:val="both"/>
        <w:rPr>
          <w:sz w:val="28"/>
          <w:szCs w:val="28"/>
        </w:rPr>
      </w:pPr>
    </w:p>
    <w:p w14:paraId="0002D1A4" w14:textId="05260051" w:rsidR="000A7A0B" w:rsidRPr="000A7A0B" w:rsidRDefault="000A7A0B" w:rsidP="005908C2">
      <w:pPr>
        <w:pStyle w:val="ab"/>
        <w:numPr>
          <w:ilvl w:val="0"/>
          <w:numId w:val="3"/>
        </w:numPr>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Предоставление муниципальной услуги в электронной форме включает в себя следующие административные процедуры:</w:t>
      </w:r>
    </w:p>
    <w:p w14:paraId="6F2E7DAB" w14:textId="77777777" w:rsidR="005908C2" w:rsidRPr="005908C2" w:rsidRDefault="005908C2" w:rsidP="005908C2">
      <w:pPr>
        <w:ind w:firstLine="851"/>
        <w:contextualSpacing/>
        <w:jc w:val="both"/>
        <w:rPr>
          <w:sz w:val="28"/>
          <w:szCs w:val="28"/>
        </w:rPr>
      </w:pPr>
      <w:r w:rsidRPr="005908C2">
        <w:rPr>
          <w:sz w:val="28"/>
          <w:szCs w:val="28"/>
        </w:rPr>
        <w:t>прием и регистрация заявления о предоставлении муниципальной услуги и документов;</w:t>
      </w:r>
    </w:p>
    <w:p w14:paraId="65980CC5" w14:textId="046067EA" w:rsidR="005908C2" w:rsidRPr="005908C2" w:rsidRDefault="005908C2" w:rsidP="005908C2">
      <w:pPr>
        <w:ind w:firstLine="851"/>
        <w:contextualSpacing/>
        <w:jc w:val="both"/>
        <w:rPr>
          <w:sz w:val="28"/>
          <w:szCs w:val="28"/>
        </w:rPr>
      </w:pPr>
      <w:r w:rsidRPr="005908C2">
        <w:rPr>
          <w:sz w:val="28"/>
          <w:szCs w:val="28"/>
        </w:rPr>
        <w:t>рассмотрение заявления на наличие оснований для его возврата, направление решения о возврате заявления;</w:t>
      </w:r>
    </w:p>
    <w:p w14:paraId="152EC0F4" w14:textId="06AF60D6" w:rsidR="005908C2" w:rsidRPr="005908C2" w:rsidRDefault="005908C2" w:rsidP="005908C2">
      <w:pPr>
        <w:ind w:firstLine="851"/>
        <w:contextualSpacing/>
        <w:jc w:val="both"/>
        <w:rPr>
          <w:sz w:val="28"/>
          <w:szCs w:val="28"/>
        </w:rPr>
      </w:pPr>
      <w:r w:rsidRPr="005908C2">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3DAD0CE2" w14:textId="7890D95E" w:rsidR="005908C2" w:rsidRPr="005908C2" w:rsidRDefault="005908C2" w:rsidP="005908C2">
      <w:pPr>
        <w:ind w:firstLine="851"/>
        <w:contextualSpacing/>
        <w:jc w:val="both"/>
        <w:rPr>
          <w:sz w:val="28"/>
          <w:szCs w:val="28"/>
        </w:rPr>
      </w:pPr>
      <w:r w:rsidRPr="005908C2">
        <w:rPr>
          <w:sz w:val="28"/>
          <w:szCs w:val="28"/>
        </w:rPr>
        <w:t xml:space="preserve">рассмотрение заявления и документов </w:t>
      </w:r>
      <w:proofErr w:type="gramStart"/>
      <w:r w:rsidRPr="005908C2">
        <w:rPr>
          <w:sz w:val="28"/>
          <w:szCs w:val="28"/>
        </w:rPr>
        <w:t>на наличие оснований для отказа в постановке гражданина на учет в целях</w:t>
      </w:r>
      <w:proofErr w:type="gramEnd"/>
      <w:r w:rsidRPr="005908C2">
        <w:rPr>
          <w:sz w:val="28"/>
          <w:szCs w:val="28"/>
        </w:rPr>
        <w:t xml:space="preserve"> предоставления земельного участка, принятие и направление решения об отказе в постановке гражданина на учет в целях предоставления земельного участка;</w:t>
      </w:r>
    </w:p>
    <w:p w14:paraId="3B0158DA" w14:textId="7A821933" w:rsidR="000A7A0B" w:rsidRPr="000A7A0B" w:rsidRDefault="005908C2" w:rsidP="005908C2">
      <w:pPr>
        <w:ind w:firstLine="851"/>
        <w:contextualSpacing/>
        <w:jc w:val="both"/>
        <w:rPr>
          <w:sz w:val="28"/>
          <w:szCs w:val="28"/>
        </w:rPr>
      </w:pPr>
      <w:r w:rsidRPr="005908C2">
        <w:rPr>
          <w:sz w:val="28"/>
          <w:szCs w:val="28"/>
        </w:rPr>
        <w:t>принятие и направление (выдача) решения о постановке гражданина на учет в целях предоставления земельного участка</w:t>
      </w:r>
      <w:r w:rsidR="000A7A0B" w:rsidRPr="000A7A0B">
        <w:rPr>
          <w:sz w:val="28"/>
          <w:szCs w:val="28"/>
        </w:rPr>
        <w:t>.</w:t>
      </w:r>
    </w:p>
    <w:p w14:paraId="7924791D" w14:textId="66A6648A" w:rsidR="000A7A0B" w:rsidRPr="000A7A0B" w:rsidRDefault="000A7A0B" w:rsidP="00DF65F3">
      <w:pPr>
        <w:pStyle w:val="ab"/>
        <w:numPr>
          <w:ilvl w:val="0"/>
          <w:numId w:val="3"/>
        </w:numPr>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lastRenderedPageBreak/>
        <w:t>Основанием для начала административной процедуры</w:t>
      </w:r>
      <w:r w:rsidR="00E20B7D">
        <w:rPr>
          <w:rFonts w:ascii="Times New Roman" w:hAnsi="Times New Roman" w:cs="Times New Roman"/>
          <w:sz w:val="28"/>
          <w:szCs w:val="28"/>
        </w:rPr>
        <w:t xml:space="preserve"> «</w:t>
      </w:r>
      <w:r w:rsidR="005908C2">
        <w:rPr>
          <w:rFonts w:ascii="Times New Roman" w:hAnsi="Times New Roman" w:cs="Times New Roman"/>
          <w:sz w:val="28"/>
          <w:szCs w:val="28"/>
        </w:rPr>
        <w:t>П</w:t>
      </w:r>
      <w:r w:rsidR="005908C2" w:rsidRPr="00E62BDC">
        <w:rPr>
          <w:rFonts w:ascii="Times New Roman" w:hAnsi="Times New Roman" w:cs="Times New Roman"/>
          <w:sz w:val="28"/>
          <w:szCs w:val="28"/>
        </w:rPr>
        <w:t>рием и регистрация заявления о предоставлении муниципальной услуги и документов</w:t>
      </w:r>
      <w:r w:rsidR="00E20B7D">
        <w:rPr>
          <w:rFonts w:ascii="Times New Roman" w:hAnsi="Times New Roman" w:cs="Times New Roman"/>
          <w:sz w:val="28"/>
          <w:szCs w:val="28"/>
        </w:rPr>
        <w:t>»</w:t>
      </w:r>
      <w:r w:rsidRPr="000A7A0B">
        <w:rPr>
          <w:rFonts w:ascii="Times New Roman" w:hAnsi="Times New Roman" w:cs="Times New Roman"/>
          <w:sz w:val="28"/>
          <w:szCs w:val="28"/>
        </w:rPr>
        <w:t xml:space="preserve"> является </w:t>
      </w:r>
      <w:r w:rsidR="005908C2" w:rsidRPr="00E62BDC">
        <w:rPr>
          <w:rFonts w:ascii="Times New Roman" w:hAnsi="Times New Roman" w:cs="Times New Roman"/>
          <w:sz w:val="28"/>
          <w:szCs w:val="28"/>
        </w:rPr>
        <w:t>поступление в ОМСУ заявления от гражданина, имеющего трех и более детей, в электронной форме</w:t>
      </w:r>
      <w:r w:rsidRPr="000A7A0B">
        <w:rPr>
          <w:rFonts w:ascii="Times New Roman" w:hAnsi="Times New Roman" w:cs="Times New Roman"/>
          <w:sz w:val="28"/>
          <w:szCs w:val="28"/>
        </w:rPr>
        <w:t>.</w:t>
      </w:r>
    </w:p>
    <w:p w14:paraId="0CCEEB8E" w14:textId="64C2F943" w:rsidR="000A7A0B" w:rsidRPr="000A7A0B" w:rsidRDefault="00804B46" w:rsidP="000A7A0B">
      <w:pPr>
        <w:pStyle w:val="ab"/>
        <w:spacing w:after="0" w:line="240" w:lineRule="auto"/>
        <w:ind w:left="0" w:firstLine="851"/>
        <w:jc w:val="both"/>
        <w:rPr>
          <w:rFonts w:ascii="Times New Roman" w:hAnsi="Times New Roman" w:cs="Times New Roman"/>
          <w:sz w:val="28"/>
          <w:szCs w:val="28"/>
        </w:rPr>
      </w:pPr>
      <w:r w:rsidRPr="00804B46">
        <w:rPr>
          <w:rFonts w:ascii="Times New Roman" w:hAnsi="Times New Roman" w:cs="Times New Roman"/>
          <w:sz w:val="28"/>
          <w:szCs w:val="28"/>
        </w:rPr>
        <w:t>Заявление составляется по форме согласно приложению к административному регламенту</w:t>
      </w:r>
      <w:r w:rsidR="000A7A0B" w:rsidRPr="000A7A0B">
        <w:rPr>
          <w:rFonts w:ascii="Times New Roman" w:hAnsi="Times New Roman" w:cs="Times New Roman"/>
          <w:sz w:val="28"/>
          <w:szCs w:val="28"/>
        </w:rPr>
        <w:t xml:space="preserve">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14:paraId="792F5902" w14:textId="306E9122"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 xml:space="preserve">При получении заявления и документов в электронной форме посредством </w:t>
      </w:r>
      <w:r w:rsidR="00804B46">
        <w:rPr>
          <w:rFonts w:ascii="Times New Roman" w:hAnsi="Times New Roman" w:cs="Times New Roman"/>
          <w:sz w:val="28"/>
          <w:szCs w:val="28"/>
        </w:rPr>
        <w:t>Р</w:t>
      </w:r>
      <w:r w:rsidRPr="000A7A0B">
        <w:rPr>
          <w:rFonts w:ascii="Times New Roman" w:hAnsi="Times New Roman" w:cs="Times New Roman"/>
          <w:sz w:val="28"/>
          <w:szCs w:val="28"/>
        </w:rPr>
        <w:t xml:space="preserve">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14:paraId="2876AB4C" w14:textId="7777777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Максимальный срок выполнения административного действия - 15 минут.</w:t>
      </w:r>
    </w:p>
    <w:p w14:paraId="6B9648F7" w14:textId="278F9E4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 xml:space="preserve">Специалист, ответственный за прием документов, направляет в личный кабинет заявителя на </w:t>
      </w:r>
      <w:r w:rsidR="00550923">
        <w:rPr>
          <w:rFonts w:ascii="Times New Roman" w:hAnsi="Times New Roman" w:cs="Times New Roman"/>
          <w:sz w:val="28"/>
          <w:szCs w:val="28"/>
        </w:rPr>
        <w:t>Е</w:t>
      </w:r>
      <w:r w:rsidRPr="000A7A0B">
        <w:rPr>
          <w:rFonts w:ascii="Times New Roman" w:hAnsi="Times New Roman" w:cs="Times New Roman"/>
          <w:sz w:val="28"/>
          <w:szCs w:val="28"/>
        </w:rPr>
        <w:t>ПГУ уведомление о начале процедуры предоставления муниципальной услуги (о приеме и регистрации заявления и документов, необходимых для предоставления муниципальной услуги).</w:t>
      </w:r>
    </w:p>
    <w:p w14:paraId="7F7A1B12" w14:textId="7777777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Максимальный срок выполнения административного действия - 15 минут.</w:t>
      </w:r>
    </w:p>
    <w:p w14:paraId="0863BE9D" w14:textId="77777777" w:rsidR="00EA72E0" w:rsidRPr="00C3747E" w:rsidRDefault="00EA72E0" w:rsidP="00EA72E0">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Руководитель ОМСУ рассматривает заявление с документами и направляет их начальнику отдела.</w:t>
      </w:r>
    </w:p>
    <w:p w14:paraId="75944E72" w14:textId="77777777" w:rsidR="00EA72E0" w:rsidRPr="00C3747E" w:rsidRDefault="00EA72E0" w:rsidP="00EA72E0">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 1 час.</w:t>
      </w:r>
    </w:p>
    <w:p w14:paraId="55925B35" w14:textId="77777777" w:rsidR="00EA72E0" w:rsidRPr="00C3747E" w:rsidRDefault="00EA72E0" w:rsidP="00EA72E0">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14:paraId="6AC1DA64" w14:textId="77777777" w:rsidR="00EA72E0" w:rsidRPr="00C3747E" w:rsidRDefault="00EA72E0" w:rsidP="00EA72E0">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 1 час.</w:t>
      </w:r>
    </w:p>
    <w:p w14:paraId="25A42CF2" w14:textId="4D527EE1"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 xml:space="preserve">Максимальный срок выполнения административной процедуры - </w:t>
      </w:r>
      <w:r w:rsidR="00EA72E0">
        <w:rPr>
          <w:rFonts w:ascii="Times New Roman" w:hAnsi="Times New Roman" w:cs="Times New Roman"/>
          <w:sz w:val="28"/>
          <w:szCs w:val="28"/>
        </w:rPr>
        <w:t>3</w:t>
      </w:r>
      <w:r w:rsidRPr="000A7A0B">
        <w:rPr>
          <w:rFonts w:ascii="Times New Roman" w:hAnsi="Times New Roman" w:cs="Times New Roman"/>
          <w:sz w:val="28"/>
          <w:szCs w:val="28"/>
        </w:rPr>
        <w:t xml:space="preserve"> час</w:t>
      </w:r>
      <w:r w:rsidR="00EA72E0">
        <w:rPr>
          <w:rFonts w:ascii="Times New Roman" w:hAnsi="Times New Roman" w:cs="Times New Roman"/>
          <w:sz w:val="28"/>
          <w:szCs w:val="28"/>
        </w:rPr>
        <w:t>а</w:t>
      </w:r>
      <w:r w:rsidRPr="000A7A0B">
        <w:rPr>
          <w:rFonts w:ascii="Times New Roman" w:hAnsi="Times New Roman" w:cs="Times New Roman"/>
          <w:sz w:val="28"/>
          <w:szCs w:val="28"/>
        </w:rPr>
        <w:t>.</w:t>
      </w:r>
    </w:p>
    <w:p w14:paraId="265D054D" w14:textId="77777777" w:rsidR="000A7A0B" w:rsidRPr="00550923" w:rsidRDefault="000A7A0B" w:rsidP="000A7A0B">
      <w:pPr>
        <w:pStyle w:val="ab"/>
        <w:spacing w:after="0" w:line="240" w:lineRule="auto"/>
        <w:ind w:left="0" w:firstLine="851"/>
        <w:jc w:val="both"/>
        <w:rPr>
          <w:rFonts w:ascii="Times New Roman" w:hAnsi="Times New Roman" w:cs="Times New Roman"/>
          <w:sz w:val="28"/>
          <w:szCs w:val="28"/>
        </w:rPr>
      </w:pPr>
      <w:r w:rsidRPr="000A7A0B">
        <w:rPr>
          <w:rFonts w:ascii="Times New Roman" w:hAnsi="Times New Roman" w:cs="Times New Roman"/>
          <w:sz w:val="28"/>
          <w:szCs w:val="28"/>
        </w:rPr>
        <w:t xml:space="preserve">Критерии </w:t>
      </w:r>
      <w:r w:rsidRPr="00DF65F3">
        <w:rPr>
          <w:rFonts w:ascii="Times New Roman" w:hAnsi="Times New Roman" w:cs="Times New Roman"/>
          <w:sz w:val="28"/>
          <w:szCs w:val="28"/>
        </w:rPr>
        <w:t xml:space="preserve">принятия решения: поступление в ОМСУ документов, предусмотренных </w:t>
      </w:r>
      <w:r w:rsidRPr="00550923">
        <w:rPr>
          <w:rFonts w:ascii="Times New Roman" w:hAnsi="Times New Roman" w:cs="Times New Roman"/>
          <w:sz w:val="28"/>
          <w:szCs w:val="28"/>
        </w:rPr>
        <w:t>пунктом 14 административного регламента.</w:t>
      </w:r>
    </w:p>
    <w:p w14:paraId="59A11617" w14:textId="77777777" w:rsidR="000A7A0B" w:rsidRPr="000A7A0B" w:rsidRDefault="000A7A0B" w:rsidP="000A7A0B">
      <w:pPr>
        <w:pStyle w:val="ab"/>
        <w:spacing w:after="0" w:line="240" w:lineRule="auto"/>
        <w:ind w:left="0" w:firstLine="851"/>
        <w:jc w:val="both"/>
        <w:rPr>
          <w:rFonts w:ascii="Times New Roman" w:hAnsi="Times New Roman" w:cs="Times New Roman"/>
          <w:sz w:val="28"/>
          <w:szCs w:val="28"/>
        </w:rPr>
      </w:pPr>
      <w:r w:rsidRPr="00550923">
        <w:rPr>
          <w:rFonts w:ascii="Times New Roman" w:hAnsi="Times New Roman" w:cs="Times New Roman"/>
          <w:sz w:val="28"/>
          <w:szCs w:val="28"/>
        </w:rPr>
        <w:t>Результатом административной</w:t>
      </w:r>
      <w:r w:rsidRPr="000A7A0B">
        <w:rPr>
          <w:rFonts w:ascii="Times New Roman" w:hAnsi="Times New Roman" w:cs="Times New Roman"/>
          <w:sz w:val="28"/>
          <w:szCs w:val="28"/>
        </w:rPr>
        <w:t xml:space="preserve"> процедуры является прием заявления и документов, необходимых для предоставления муниципальной услуги.</w:t>
      </w:r>
    </w:p>
    <w:p w14:paraId="0DF356CF" w14:textId="13D95643" w:rsidR="000A7A0B" w:rsidRPr="00C3747E" w:rsidRDefault="000A7A0B" w:rsidP="00C3747E">
      <w:pPr>
        <w:ind w:firstLine="851"/>
        <w:contextualSpacing/>
        <w:jc w:val="both"/>
        <w:rPr>
          <w:sz w:val="28"/>
          <w:szCs w:val="28"/>
        </w:rPr>
      </w:pPr>
      <w:r w:rsidRPr="000A7A0B">
        <w:rPr>
          <w:sz w:val="28"/>
          <w:szCs w:val="28"/>
        </w:rPr>
        <w:t xml:space="preserve">Способом </w:t>
      </w:r>
      <w:r w:rsidRPr="00C3747E">
        <w:rPr>
          <w:sz w:val="28"/>
          <w:szCs w:val="28"/>
        </w:rPr>
        <w:t>фиксации исполнения административной процедуры, в том числе в электронной форме, является внесение записи о приеме заявления и документов в информационную систему «Управление имуществом Липецкой области».</w:t>
      </w:r>
    </w:p>
    <w:p w14:paraId="5CE069C3" w14:textId="449AADC2" w:rsidR="00C3747E" w:rsidRPr="00C3747E" w:rsidRDefault="00C3747E" w:rsidP="00DF65F3">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Основанием для начала административной процедуры</w:t>
      </w:r>
      <w:r w:rsidR="00E20B7D">
        <w:rPr>
          <w:rFonts w:ascii="Times New Roman" w:hAnsi="Times New Roman" w:cs="Times New Roman"/>
          <w:sz w:val="28"/>
          <w:szCs w:val="28"/>
        </w:rPr>
        <w:t xml:space="preserve"> «</w:t>
      </w:r>
      <w:r w:rsidR="00804B46">
        <w:rPr>
          <w:rFonts w:ascii="Times New Roman" w:hAnsi="Times New Roman" w:cs="Times New Roman"/>
          <w:sz w:val="28"/>
          <w:szCs w:val="28"/>
        </w:rPr>
        <w:t>Р</w:t>
      </w:r>
      <w:r w:rsidR="00804B46" w:rsidRPr="00AC3951">
        <w:rPr>
          <w:rFonts w:ascii="Times New Roman" w:hAnsi="Times New Roman" w:cs="Times New Roman"/>
          <w:sz w:val="28"/>
          <w:szCs w:val="28"/>
        </w:rPr>
        <w:t>ассмотрени</w:t>
      </w:r>
      <w:r w:rsidR="00804B46">
        <w:rPr>
          <w:rFonts w:ascii="Times New Roman" w:hAnsi="Times New Roman" w:cs="Times New Roman"/>
          <w:sz w:val="28"/>
          <w:szCs w:val="28"/>
        </w:rPr>
        <w:t>е</w:t>
      </w:r>
      <w:r w:rsidR="00804B46" w:rsidRPr="00AC3951">
        <w:rPr>
          <w:rFonts w:ascii="Times New Roman" w:hAnsi="Times New Roman" w:cs="Times New Roman"/>
          <w:sz w:val="28"/>
          <w:szCs w:val="28"/>
        </w:rPr>
        <w:t xml:space="preserve"> заявления на наличие оснований для его возврата, направлени</w:t>
      </w:r>
      <w:r w:rsidR="00804B46">
        <w:rPr>
          <w:rFonts w:ascii="Times New Roman" w:hAnsi="Times New Roman" w:cs="Times New Roman"/>
          <w:sz w:val="28"/>
          <w:szCs w:val="28"/>
        </w:rPr>
        <w:t>е</w:t>
      </w:r>
      <w:r w:rsidR="00804B46" w:rsidRPr="00AC3951">
        <w:rPr>
          <w:rFonts w:ascii="Times New Roman" w:hAnsi="Times New Roman" w:cs="Times New Roman"/>
          <w:sz w:val="28"/>
          <w:szCs w:val="28"/>
        </w:rPr>
        <w:t xml:space="preserve"> решения о возврате заявления</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является поступление заявления с документами </w:t>
      </w:r>
      <w:r w:rsidR="00EA72E0">
        <w:rPr>
          <w:rFonts w:ascii="Times New Roman" w:hAnsi="Times New Roman" w:cs="Times New Roman"/>
          <w:sz w:val="28"/>
          <w:szCs w:val="28"/>
        </w:rPr>
        <w:t>специалисту</w:t>
      </w:r>
      <w:r w:rsidRPr="00C3747E">
        <w:rPr>
          <w:rFonts w:ascii="Times New Roman" w:hAnsi="Times New Roman" w:cs="Times New Roman"/>
          <w:sz w:val="28"/>
          <w:szCs w:val="28"/>
        </w:rPr>
        <w:t xml:space="preserve"> ОМСУ.</w:t>
      </w:r>
    </w:p>
    <w:p w14:paraId="55AFE374" w14:textId="77777777" w:rsidR="00804B46" w:rsidRDefault="00804B46" w:rsidP="00C3747E">
      <w:pPr>
        <w:pStyle w:val="ab"/>
        <w:spacing w:after="0" w:line="240" w:lineRule="auto"/>
        <w:ind w:left="0" w:firstLine="851"/>
        <w:jc w:val="both"/>
        <w:rPr>
          <w:rFonts w:ascii="Times New Roman" w:hAnsi="Times New Roman" w:cs="Times New Roman"/>
          <w:sz w:val="28"/>
          <w:szCs w:val="28"/>
        </w:rPr>
      </w:pPr>
      <w:proofErr w:type="gramStart"/>
      <w:r w:rsidRPr="00804B46">
        <w:rPr>
          <w:rFonts w:ascii="Times New Roman" w:hAnsi="Times New Roman" w:cs="Times New Roman"/>
          <w:sz w:val="28"/>
          <w:szCs w:val="28"/>
        </w:rPr>
        <w:t>Специалист рассматривает заявление и в случае, если оно подано в ненадлежащий орган, не соответствует форме, приведенной в приложении к административному регламенту, и (или) документы, указанные в пункте 1</w:t>
      </w:r>
      <w:r>
        <w:rPr>
          <w:rFonts w:ascii="Times New Roman" w:hAnsi="Times New Roman" w:cs="Times New Roman"/>
          <w:sz w:val="28"/>
          <w:szCs w:val="28"/>
        </w:rPr>
        <w:t>4</w:t>
      </w:r>
      <w:r w:rsidRPr="00804B46">
        <w:rPr>
          <w:rFonts w:ascii="Times New Roman" w:hAnsi="Times New Roman" w:cs="Times New Roman"/>
          <w:sz w:val="28"/>
          <w:szCs w:val="28"/>
        </w:rPr>
        <w:t xml:space="preserve"> административного регламента, представлены не в полном объеме либо не заверены надлежащим образом, готовит проект решения о возврате заявления в виде уведомления с указанием причины такого возврата и передает его на визирование начальнику</w:t>
      </w:r>
      <w:proofErr w:type="gramEnd"/>
      <w:r w:rsidRPr="00804B46">
        <w:rPr>
          <w:rFonts w:ascii="Times New Roman" w:hAnsi="Times New Roman" w:cs="Times New Roman"/>
          <w:sz w:val="28"/>
          <w:szCs w:val="28"/>
        </w:rPr>
        <w:t xml:space="preserve"> отдела.</w:t>
      </w:r>
    </w:p>
    <w:p w14:paraId="0F189D53" w14:textId="600EE6FA"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w:t>
      </w:r>
      <w:r w:rsidR="00804B46">
        <w:rPr>
          <w:rFonts w:ascii="Times New Roman" w:hAnsi="Times New Roman" w:cs="Times New Roman"/>
          <w:sz w:val="28"/>
          <w:szCs w:val="28"/>
        </w:rPr>
        <w:t xml:space="preserve">                             4 </w:t>
      </w:r>
      <w:proofErr w:type="gramStart"/>
      <w:r w:rsidR="00804B46">
        <w:rPr>
          <w:rFonts w:ascii="Times New Roman" w:hAnsi="Times New Roman" w:cs="Times New Roman"/>
          <w:sz w:val="28"/>
          <w:szCs w:val="28"/>
        </w:rPr>
        <w:t>календарных</w:t>
      </w:r>
      <w:proofErr w:type="gramEnd"/>
      <w:r w:rsidR="00804B46">
        <w:rPr>
          <w:rFonts w:ascii="Times New Roman" w:hAnsi="Times New Roman" w:cs="Times New Roman"/>
          <w:sz w:val="28"/>
          <w:szCs w:val="28"/>
        </w:rPr>
        <w:t xml:space="preserve"> дня</w:t>
      </w:r>
      <w:r w:rsidRPr="00C3747E">
        <w:rPr>
          <w:rFonts w:ascii="Times New Roman" w:hAnsi="Times New Roman" w:cs="Times New Roman"/>
          <w:sz w:val="28"/>
          <w:szCs w:val="28"/>
        </w:rPr>
        <w:t>.</w:t>
      </w:r>
    </w:p>
    <w:p w14:paraId="3E581F71" w14:textId="45A173DC"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lastRenderedPageBreak/>
        <w:t xml:space="preserve">Начальник отдела визирует проект решения о </w:t>
      </w:r>
      <w:r w:rsidR="00804B46">
        <w:rPr>
          <w:rFonts w:ascii="Times New Roman" w:hAnsi="Times New Roman" w:cs="Times New Roman"/>
          <w:sz w:val="28"/>
          <w:szCs w:val="28"/>
        </w:rPr>
        <w:t>возврате</w:t>
      </w:r>
      <w:r w:rsidRPr="00C3747E">
        <w:rPr>
          <w:rFonts w:ascii="Times New Roman" w:hAnsi="Times New Roman" w:cs="Times New Roman"/>
          <w:sz w:val="28"/>
          <w:szCs w:val="28"/>
        </w:rPr>
        <w:t xml:space="preserve"> заявления и передает его в порядке делопроизводства.</w:t>
      </w:r>
    </w:p>
    <w:p w14:paraId="55BB04EC" w14:textId="29D204B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 </w:t>
      </w:r>
      <w:r w:rsidR="00804B46">
        <w:rPr>
          <w:rFonts w:ascii="Times New Roman" w:hAnsi="Times New Roman" w:cs="Times New Roman"/>
          <w:sz w:val="28"/>
          <w:szCs w:val="28"/>
        </w:rPr>
        <w:t xml:space="preserve">                           </w:t>
      </w:r>
      <w:r w:rsidRPr="00C3747E">
        <w:rPr>
          <w:rFonts w:ascii="Times New Roman" w:hAnsi="Times New Roman" w:cs="Times New Roman"/>
          <w:sz w:val="28"/>
          <w:szCs w:val="28"/>
        </w:rPr>
        <w:t xml:space="preserve">1 </w:t>
      </w:r>
      <w:r w:rsidR="00804B46">
        <w:rPr>
          <w:rFonts w:ascii="Times New Roman" w:hAnsi="Times New Roman" w:cs="Times New Roman"/>
          <w:sz w:val="28"/>
          <w:szCs w:val="28"/>
        </w:rPr>
        <w:t>календарный день</w:t>
      </w:r>
      <w:r w:rsidRPr="00C3747E">
        <w:rPr>
          <w:rFonts w:ascii="Times New Roman" w:hAnsi="Times New Roman" w:cs="Times New Roman"/>
          <w:sz w:val="28"/>
          <w:szCs w:val="28"/>
        </w:rPr>
        <w:t>.</w:t>
      </w:r>
    </w:p>
    <w:p w14:paraId="02B8A788" w14:textId="7AE872DF"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Руководитель ОМСУ подписывает проект решения о </w:t>
      </w:r>
      <w:r w:rsidR="00804B46">
        <w:rPr>
          <w:rFonts w:ascii="Times New Roman" w:hAnsi="Times New Roman" w:cs="Times New Roman"/>
          <w:sz w:val="28"/>
          <w:szCs w:val="28"/>
        </w:rPr>
        <w:t>возврате</w:t>
      </w:r>
      <w:r w:rsidRPr="00C3747E">
        <w:rPr>
          <w:rFonts w:ascii="Times New Roman" w:hAnsi="Times New Roman" w:cs="Times New Roman"/>
          <w:sz w:val="28"/>
          <w:szCs w:val="28"/>
        </w:rPr>
        <w:t xml:space="preserve"> заявления и передает его специалисту, который вносит сведения о принятом решении в журнал регистрации решений.</w:t>
      </w:r>
    </w:p>
    <w:p w14:paraId="00FFBF10" w14:textId="417B456D"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 </w:t>
      </w:r>
      <w:r w:rsidR="00804B46">
        <w:rPr>
          <w:rFonts w:ascii="Times New Roman" w:hAnsi="Times New Roman" w:cs="Times New Roman"/>
          <w:sz w:val="28"/>
          <w:szCs w:val="28"/>
        </w:rPr>
        <w:t xml:space="preserve">                           2 </w:t>
      </w:r>
      <w:proofErr w:type="gramStart"/>
      <w:r w:rsidR="00804B46">
        <w:rPr>
          <w:rFonts w:ascii="Times New Roman" w:hAnsi="Times New Roman" w:cs="Times New Roman"/>
          <w:sz w:val="28"/>
          <w:szCs w:val="28"/>
        </w:rPr>
        <w:t>календарных</w:t>
      </w:r>
      <w:proofErr w:type="gramEnd"/>
      <w:r w:rsidR="00804B46">
        <w:rPr>
          <w:rFonts w:ascii="Times New Roman" w:hAnsi="Times New Roman" w:cs="Times New Roman"/>
          <w:sz w:val="28"/>
          <w:szCs w:val="28"/>
        </w:rPr>
        <w:t xml:space="preserve"> дня</w:t>
      </w:r>
      <w:r w:rsidRPr="00C3747E">
        <w:rPr>
          <w:rFonts w:ascii="Times New Roman" w:hAnsi="Times New Roman" w:cs="Times New Roman"/>
          <w:sz w:val="28"/>
          <w:szCs w:val="28"/>
        </w:rPr>
        <w:t>.</w:t>
      </w:r>
    </w:p>
    <w:p w14:paraId="6E517432" w14:textId="65D8CFB9" w:rsidR="00C3747E" w:rsidRPr="00C3747E" w:rsidRDefault="00C3747E" w:rsidP="006B0489">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Специалист направляет уведомление о принятом </w:t>
      </w:r>
      <w:proofErr w:type="gramStart"/>
      <w:r w:rsidRPr="00C3747E">
        <w:rPr>
          <w:rFonts w:ascii="Times New Roman" w:hAnsi="Times New Roman" w:cs="Times New Roman"/>
          <w:sz w:val="28"/>
          <w:szCs w:val="28"/>
        </w:rPr>
        <w:t>решении</w:t>
      </w:r>
      <w:proofErr w:type="gramEnd"/>
      <w:r w:rsidRPr="00C3747E">
        <w:rPr>
          <w:rFonts w:ascii="Times New Roman" w:hAnsi="Times New Roman" w:cs="Times New Roman"/>
          <w:sz w:val="28"/>
          <w:szCs w:val="28"/>
        </w:rPr>
        <w:t xml:space="preserve"> о </w:t>
      </w:r>
      <w:r w:rsidR="00804B46">
        <w:rPr>
          <w:rFonts w:ascii="Times New Roman" w:hAnsi="Times New Roman" w:cs="Times New Roman"/>
          <w:sz w:val="28"/>
          <w:szCs w:val="28"/>
        </w:rPr>
        <w:t>возврате</w:t>
      </w:r>
      <w:r w:rsidRPr="00C3747E">
        <w:rPr>
          <w:rFonts w:ascii="Times New Roman" w:hAnsi="Times New Roman" w:cs="Times New Roman"/>
          <w:sz w:val="28"/>
          <w:szCs w:val="28"/>
        </w:rPr>
        <w:t xml:space="preserve"> заявления в личный кабинет на </w:t>
      </w:r>
      <w:r w:rsidR="00550923">
        <w:rPr>
          <w:rFonts w:ascii="Times New Roman" w:hAnsi="Times New Roman" w:cs="Times New Roman"/>
          <w:sz w:val="28"/>
          <w:szCs w:val="28"/>
        </w:rPr>
        <w:t>Е</w:t>
      </w:r>
      <w:r w:rsidRPr="00C3747E">
        <w:rPr>
          <w:rFonts w:ascii="Times New Roman" w:hAnsi="Times New Roman" w:cs="Times New Roman"/>
          <w:sz w:val="28"/>
          <w:szCs w:val="28"/>
        </w:rPr>
        <w:t>ПГУ заявителя.</w:t>
      </w:r>
    </w:p>
    <w:p w14:paraId="45E39985" w14:textId="77777777" w:rsidR="00C3747E" w:rsidRPr="00C3747E" w:rsidRDefault="00C3747E" w:rsidP="006B0489">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выполнения административного действия –                            1 час.</w:t>
      </w:r>
    </w:p>
    <w:p w14:paraId="4785579C" w14:textId="5CAE7F17" w:rsidR="00C3747E" w:rsidRPr="00C3747E" w:rsidRDefault="00C3747E" w:rsidP="006B0489">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административной процедуры </w:t>
      </w:r>
      <w:r w:rsidR="006B0489">
        <w:rPr>
          <w:rFonts w:ascii="Times New Roman" w:hAnsi="Times New Roman" w:cs="Times New Roman"/>
          <w:sz w:val="28"/>
          <w:szCs w:val="28"/>
        </w:rPr>
        <w:t>8 календарных дней</w:t>
      </w:r>
      <w:r w:rsidRPr="00C3747E">
        <w:rPr>
          <w:rFonts w:ascii="Times New Roman" w:hAnsi="Times New Roman" w:cs="Times New Roman"/>
          <w:sz w:val="28"/>
          <w:szCs w:val="28"/>
        </w:rPr>
        <w:t>.</w:t>
      </w:r>
    </w:p>
    <w:p w14:paraId="617EE2C6" w14:textId="36503DD8" w:rsidR="00C3747E" w:rsidRPr="00C3747E" w:rsidRDefault="00C3747E" w:rsidP="006B0489">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Критерии принятия решения: наличие основания для </w:t>
      </w:r>
      <w:r w:rsidR="006B0489">
        <w:rPr>
          <w:rFonts w:ascii="Times New Roman" w:hAnsi="Times New Roman" w:cs="Times New Roman"/>
          <w:sz w:val="28"/>
          <w:szCs w:val="28"/>
        </w:rPr>
        <w:t>возврата</w:t>
      </w:r>
      <w:r w:rsidRPr="00C3747E">
        <w:rPr>
          <w:rFonts w:ascii="Times New Roman" w:hAnsi="Times New Roman" w:cs="Times New Roman"/>
          <w:sz w:val="28"/>
          <w:szCs w:val="28"/>
        </w:rPr>
        <w:t xml:space="preserve"> заявления.</w:t>
      </w:r>
    </w:p>
    <w:p w14:paraId="5BCE9D5F" w14:textId="299227DF" w:rsidR="00C3747E" w:rsidRPr="00C3747E" w:rsidRDefault="00C3747E" w:rsidP="006B0489">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Результатом административной процедуры является принятие проекта решения о </w:t>
      </w:r>
      <w:r w:rsidR="006B0489">
        <w:rPr>
          <w:rFonts w:ascii="Times New Roman" w:hAnsi="Times New Roman" w:cs="Times New Roman"/>
          <w:sz w:val="28"/>
          <w:szCs w:val="28"/>
        </w:rPr>
        <w:t>возврате</w:t>
      </w:r>
      <w:r w:rsidRPr="00C3747E">
        <w:rPr>
          <w:rFonts w:ascii="Times New Roman" w:hAnsi="Times New Roman" w:cs="Times New Roman"/>
          <w:sz w:val="28"/>
          <w:szCs w:val="28"/>
        </w:rPr>
        <w:t xml:space="preserve"> заявления.</w:t>
      </w:r>
    </w:p>
    <w:p w14:paraId="382F905C" w14:textId="29889550" w:rsidR="00C3747E" w:rsidRPr="00C3747E" w:rsidRDefault="006B0489" w:rsidP="006B0489">
      <w:pPr>
        <w:pStyle w:val="ab"/>
        <w:spacing w:after="0" w:line="240" w:lineRule="auto"/>
        <w:ind w:left="0" w:firstLine="851"/>
        <w:jc w:val="both"/>
        <w:rPr>
          <w:rFonts w:ascii="Times New Roman" w:hAnsi="Times New Roman" w:cs="Times New Roman"/>
          <w:sz w:val="28"/>
          <w:szCs w:val="28"/>
        </w:rPr>
      </w:pPr>
      <w:r w:rsidRPr="006B0489">
        <w:rPr>
          <w:rFonts w:ascii="Times New Roman" w:hAnsi="Times New Roman" w:cs="Times New Roman"/>
          <w:sz w:val="28"/>
          <w:szCs w:val="28"/>
        </w:rPr>
        <w:t xml:space="preserve">Способом фиксации исполнения административной процедуры в электронной форме является регистрация уведомления о возврате заявления </w:t>
      </w:r>
      <w:proofErr w:type="gramStart"/>
      <w:r w:rsidRPr="006B0489">
        <w:rPr>
          <w:rFonts w:ascii="Times New Roman" w:hAnsi="Times New Roman" w:cs="Times New Roman"/>
          <w:sz w:val="28"/>
          <w:szCs w:val="28"/>
        </w:rPr>
        <w:t>на</w:t>
      </w:r>
      <w:proofErr w:type="gramEnd"/>
      <w:r w:rsidRPr="006B0489">
        <w:rPr>
          <w:rFonts w:ascii="Times New Roman" w:hAnsi="Times New Roman" w:cs="Times New Roman"/>
          <w:sz w:val="28"/>
          <w:szCs w:val="28"/>
        </w:rPr>
        <w:t xml:space="preserve"> </w:t>
      </w:r>
      <w:proofErr w:type="gramStart"/>
      <w:r w:rsidRPr="006B0489">
        <w:rPr>
          <w:rFonts w:ascii="Times New Roman" w:hAnsi="Times New Roman" w:cs="Times New Roman"/>
          <w:sz w:val="28"/>
          <w:szCs w:val="28"/>
        </w:rPr>
        <w:t>в</w:t>
      </w:r>
      <w:proofErr w:type="gramEnd"/>
      <w:r w:rsidRPr="006B0489">
        <w:rPr>
          <w:rFonts w:ascii="Times New Roman" w:hAnsi="Times New Roman" w:cs="Times New Roman"/>
          <w:sz w:val="28"/>
          <w:szCs w:val="28"/>
        </w:rPr>
        <w:t xml:space="preserve"> информационной системе «Управление имуществом Липецкой области»</w:t>
      </w:r>
      <w:r w:rsidR="00C3747E" w:rsidRPr="00C3747E">
        <w:rPr>
          <w:rFonts w:ascii="Times New Roman" w:hAnsi="Times New Roman" w:cs="Times New Roman"/>
          <w:sz w:val="28"/>
          <w:szCs w:val="28"/>
        </w:rPr>
        <w:t>.</w:t>
      </w:r>
    </w:p>
    <w:p w14:paraId="3A3C90CD" w14:textId="4B003EC8" w:rsidR="00C3747E" w:rsidRPr="00C3747E" w:rsidRDefault="00C3747E" w:rsidP="006B0489">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Основание</w:t>
      </w:r>
      <w:r w:rsidR="001F4A3A">
        <w:rPr>
          <w:rFonts w:ascii="Times New Roman" w:hAnsi="Times New Roman" w:cs="Times New Roman"/>
          <w:sz w:val="28"/>
          <w:szCs w:val="28"/>
        </w:rPr>
        <w:t>м</w:t>
      </w:r>
      <w:r w:rsidRPr="00C3747E">
        <w:rPr>
          <w:rFonts w:ascii="Times New Roman" w:hAnsi="Times New Roman" w:cs="Times New Roman"/>
          <w:sz w:val="28"/>
          <w:szCs w:val="28"/>
        </w:rPr>
        <w:t xml:space="preserve"> для начала административной процедуры</w:t>
      </w:r>
      <w:r w:rsidR="00E20B7D">
        <w:rPr>
          <w:rFonts w:ascii="Times New Roman" w:hAnsi="Times New Roman" w:cs="Times New Roman"/>
          <w:sz w:val="28"/>
          <w:szCs w:val="28"/>
        </w:rPr>
        <w:t xml:space="preserve"> «Ф</w:t>
      </w:r>
      <w:r w:rsidR="00E20B7D" w:rsidRPr="00E20B7D">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является непредставление заявителем по собственной инициативе документов, предусмотренных пунктом 1</w:t>
      </w:r>
      <w:r w:rsidR="00DF65F3">
        <w:rPr>
          <w:rFonts w:ascii="Times New Roman" w:hAnsi="Times New Roman" w:cs="Times New Roman"/>
          <w:sz w:val="28"/>
          <w:szCs w:val="28"/>
        </w:rPr>
        <w:t>5</w:t>
      </w:r>
      <w:r w:rsidRPr="00C3747E">
        <w:rPr>
          <w:rFonts w:ascii="Times New Roman" w:hAnsi="Times New Roman" w:cs="Times New Roman"/>
          <w:sz w:val="28"/>
          <w:szCs w:val="28"/>
        </w:rPr>
        <w:t xml:space="preserve"> административного регламента.</w:t>
      </w:r>
    </w:p>
    <w:p w14:paraId="11683D80" w14:textId="0C2603FD" w:rsidR="00C3747E" w:rsidRPr="00C3747E" w:rsidRDefault="00C3747E" w:rsidP="006D20B5">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В случае если для предоставления муниципальной услуги необходимы документы и сведения, предусмотренные пунктом 1</w:t>
      </w:r>
      <w:r w:rsidR="00DF65F3">
        <w:rPr>
          <w:rFonts w:ascii="Times New Roman" w:hAnsi="Times New Roman" w:cs="Times New Roman"/>
          <w:sz w:val="28"/>
          <w:szCs w:val="28"/>
        </w:rPr>
        <w:t>5</w:t>
      </w:r>
      <w:r w:rsidRPr="00C3747E">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6D5A85A0" w14:textId="0F820ADF" w:rsidR="006D20B5" w:rsidRPr="006D20B5" w:rsidRDefault="00C3747E" w:rsidP="006D20B5">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w:t>
      </w:r>
      <w:r w:rsidR="006D20B5" w:rsidRPr="006D20B5">
        <w:t xml:space="preserve"> </w:t>
      </w:r>
      <w:r w:rsidR="006D20B5" w:rsidRPr="006D20B5">
        <w:rPr>
          <w:rFonts w:ascii="Times New Roman" w:hAnsi="Times New Roman" w:cs="Times New Roman"/>
          <w:sz w:val="28"/>
          <w:szCs w:val="28"/>
        </w:rPr>
        <w:t xml:space="preserve">или иным способом </w:t>
      </w:r>
      <w:proofErr w:type="gramStart"/>
      <w:r w:rsidR="006D20B5" w:rsidRPr="006D20B5">
        <w:rPr>
          <w:rFonts w:ascii="Times New Roman" w:hAnsi="Times New Roman" w:cs="Times New Roman"/>
          <w:sz w:val="28"/>
          <w:szCs w:val="28"/>
        </w:rPr>
        <w:t>в</w:t>
      </w:r>
      <w:proofErr w:type="gramEnd"/>
      <w:r w:rsidR="006D20B5" w:rsidRPr="006D20B5">
        <w:rPr>
          <w:rFonts w:ascii="Times New Roman" w:hAnsi="Times New Roman" w:cs="Times New Roman"/>
          <w:sz w:val="28"/>
          <w:szCs w:val="28"/>
        </w:rPr>
        <w:t xml:space="preserve">: </w:t>
      </w:r>
    </w:p>
    <w:p w14:paraId="44C54389" w14:textId="67F104A3" w:rsidR="006D20B5" w:rsidRPr="006D20B5" w:rsidRDefault="006D20B5" w:rsidP="00550923">
      <w:pPr>
        <w:pStyle w:val="ab"/>
        <w:spacing w:after="0" w:line="240" w:lineRule="auto"/>
        <w:ind w:left="0" w:firstLine="851"/>
        <w:jc w:val="both"/>
        <w:rPr>
          <w:rFonts w:ascii="Times New Roman" w:hAnsi="Times New Roman" w:cs="Times New Roman"/>
          <w:sz w:val="28"/>
          <w:szCs w:val="28"/>
        </w:rPr>
      </w:pPr>
      <w:r w:rsidRPr="006D20B5">
        <w:rPr>
          <w:rFonts w:ascii="Times New Roman" w:hAnsi="Times New Roman" w:cs="Times New Roman"/>
          <w:sz w:val="28"/>
          <w:szCs w:val="28"/>
        </w:rPr>
        <w:t xml:space="preserve">Управление </w:t>
      </w:r>
      <w:proofErr w:type="spellStart"/>
      <w:r w:rsidRPr="006D20B5">
        <w:rPr>
          <w:rFonts w:ascii="Times New Roman" w:hAnsi="Times New Roman" w:cs="Times New Roman"/>
          <w:sz w:val="28"/>
          <w:szCs w:val="28"/>
        </w:rPr>
        <w:t>Росреестра</w:t>
      </w:r>
      <w:proofErr w:type="spellEnd"/>
      <w:r w:rsidRPr="006D20B5">
        <w:rPr>
          <w:rFonts w:ascii="Times New Roman" w:hAnsi="Times New Roman" w:cs="Times New Roman"/>
          <w:sz w:val="28"/>
          <w:szCs w:val="28"/>
        </w:rPr>
        <w:t xml:space="preserve"> по Липецкой области, </w:t>
      </w:r>
    </w:p>
    <w:p w14:paraId="5EBCB4B6" w14:textId="0CD7713C" w:rsidR="006D20B5" w:rsidRPr="006D20B5" w:rsidRDefault="006D20B5" w:rsidP="00550923">
      <w:pPr>
        <w:pStyle w:val="ab"/>
        <w:spacing w:after="0" w:line="240" w:lineRule="auto"/>
        <w:ind w:left="0" w:firstLine="851"/>
        <w:jc w:val="both"/>
        <w:rPr>
          <w:rFonts w:ascii="Times New Roman" w:hAnsi="Times New Roman" w:cs="Times New Roman"/>
          <w:sz w:val="28"/>
          <w:szCs w:val="28"/>
        </w:rPr>
      </w:pPr>
      <w:r w:rsidRPr="006D20B5">
        <w:rPr>
          <w:rFonts w:ascii="Times New Roman" w:hAnsi="Times New Roman" w:cs="Times New Roman"/>
          <w:sz w:val="28"/>
          <w:szCs w:val="28"/>
        </w:rPr>
        <w:t xml:space="preserve">УМВД России по Липецкой области; </w:t>
      </w:r>
    </w:p>
    <w:p w14:paraId="086D9113" w14:textId="20400DA9" w:rsidR="006D20B5" w:rsidRPr="006D20B5" w:rsidRDefault="006D20B5" w:rsidP="00550923">
      <w:pPr>
        <w:pStyle w:val="ab"/>
        <w:spacing w:after="0" w:line="240" w:lineRule="auto"/>
        <w:ind w:left="0" w:firstLine="851"/>
        <w:jc w:val="both"/>
        <w:rPr>
          <w:rFonts w:ascii="Times New Roman" w:hAnsi="Times New Roman" w:cs="Times New Roman"/>
          <w:sz w:val="28"/>
          <w:szCs w:val="28"/>
        </w:rPr>
      </w:pPr>
      <w:r w:rsidRPr="006D20B5">
        <w:rPr>
          <w:rFonts w:ascii="Times New Roman" w:hAnsi="Times New Roman" w:cs="Times New Roman"/>
          <w:sz w:val="28"/>
          <w:szCs w:val="28"/>
        </w:rPr>
        <w:t>УФНС России по Липецкой области;</w:t>
      </w:r>
    </w:p>
    <w:p w14:paraId="6E63290B" w14:textId="6D1030CF" w:rsidR="006D20B5" w:rsidRPr="006D20B5" w:rsidRDefault="006D20B5" w:rsidP="00550923">
      <w:pPr>
        <w:pStyle w:val="ab"/>
        <w:spacing w:after="0" w:line="240" w:lineRule="auto"/>
        <w:ind w:left="0" w:firstLine="851"/>
        <w:jc w:val="both"/>
        <w:rPr>
          <w:rFonts w:ascii="Times New Roman" w:hAnsi="Times New Roman" w:cs="Times New Roman"/>
          <w:sz w:val="28"/>
          <w:szCs w:val="28"/>
        </w:rPr>
      </w:pPr>
      <w:r w:rsidRPr="006D20B5">
        <w:rPr>
          <w:rFonts w:ascii="Times New Roman" w:hAnsi="Times New Roman" w:cs="Times New Roman"/>
          <w:sz w:val="28"/>
          <w:szCs w:val="28"/>
        </w:rPr>
        <w:t>органы муниципального технического учета и технической инвентаризации объектов капитального строительства;</w:t>
      </w:r>
    </w:p>
    <w:p w14:paraId="69209146" w14:textId="33E2FA23" w:rsidR="006D20B5" w:rsidRDefault="006D20B5" w:rsidP="00550923">
      <w:pPr>
        <w:pStyle w:val="ab"/>
        <w:spacing w:after="0" w:line="240" w:lineRule="auto"/>
        <w:ind w:left="0" w:firstLine="851"/>
        <w:jc w:val="both"/>
        <w:rPr>
          <w:rFonts w:ascii="Times New Roman" w:hAnsi="Times New Roman" w:cs="Times New Roman"/>
          <w:sz w:val="28"/>
          <w:szCs w:val="28"/>
        </w:rPr>
      </w:pPr>
      <w:r w:rsidRPr="006D20B5">
        <w:rPr>
          <w:rFonts w:ascii="Times New Roman" w:hAnsi="Times New Roman" w:cs="Times New Roman"/>
          <w:sz w:val="28"/>
          <w:szCs w:val="28"/>
        </w:rPr>
        <w:t>органы местного самоуправления.</w:t>
      </w:r>
      <w:r w:rsidR="00C3747E" w:rsidRPr="006D20B5">
        <w:rPr>
          <w:rFonts w:ascii="Times New Roman" w:hAnsi="Times New Roman" w:cs="Times New Roman"/>
          <w:sz w:val="28"/>
          <w:szCs w:val="28"/>
        </w:rPr>
        <w:t xml:space="preserve"> </w:t>
      </w:r>
    </w:p>
    <w:p w14:paraId="1E3D2EE1" w14:textId="196011D4" w:rsidR="006D20B5" w:rsidRDefault="006D20B5" w:rsidP="00550923">
      <w:pPr>
        <w:pStyle w:val="ab"/>
        <w:spacing w:after="0" w:line="240" w:lineRule="auto"/>
        <w:ind w:left="0" w:firstLine="851"/>
        <w:jc w:val="both"/>
        <w:rPr>
          <w:rFonts w:ascii="Times New Roman" w:hAnsi="Times New Roman" w:cs="Times New Roman"/>
          <w:sz w:val="28"/>
          <w:szCs w:val="28"/>
        </w:rPr>
      </w:pPr>
      <w:r w:rsidRPr="006D20B5">
        <w:rPr>
          <w:rFonts w:ascii="Times New Roman" w:hAnsi="Times New Roman" w:cs="Times New Roman"/>
          <w:sz w:val="28"/>
          <w:szCs w:val="28"/>
        </w:rPr>
        <w:t>Органы, выдающие документы, указанные в пункте 1</w:t>
      </w:r>
      <w:r>
        <w:rPr>
          <w:rFonts w:ascii="Times New Roman" w:hAnsi="Times New Roman" w:cs="Times New Roman"/>
          <w:sz w:val="28"/>
          <w:szCs w:val="28"/>
        </w:rPr>
        <w:t>5</w:t>
      </w:r>
      <w:r w:rsidRPr="006D20B5">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5469E65A" w14:textId="68E11706" w:rsidR="00C3747E" w:rsidRPr="006D20B5" w:rsidRDefault="00C3747E" w:rsidP="006D20B5">
      <w:pPr>
        <w:pStyle w:val="ab"/>
        <w:spacing w:after="0" w:line="240" w:lineRule="auto"/>
        <w:ind w:left="0" w:firstLine="851"/>
        <w:jc w:val="both"/>
        <w:rPr>
          <w:rFonts w:ascii="Times New Roman" w:hAnsi="Times New Roman" w:cs="Times New Roman"/>
          <w:sz w:val="28"/>
          <w:szCs w:val="28"/>
        </w:rPr>
      </w:pPr>
      <w:r w:rsidRPr="006D20B5">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7DB6F9A9"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Максимальный срок административной процедуры 5 рабочих дней.</w:t>
      </w:r>
    </w:p>
    <w:p w14:paraId="6F94C8F8"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lastRenderedPageBreak/>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39EEC69C"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7601461C" w14:textId="1394610E"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129E60C5" w14:textId="587F9DED" w:rsidR="00C3747E" w:rsidRPr="00C3747E" w:rsidRDefault="00C3747E" w:rsidP="00DF65F3">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Основание</w:t>
      </w:r>
      <w:r w:rsidR="006D20B5">
        <w:rPr>
          <w:rFonts w:ascii="Times New Roman" w:hAnsi="Times New Roman" w:cs="Times New Roman"/>
          <w:sz w:val="28"/>
          <w:szCs w:val="28"/>
        </w:rPr>
        <w:t>м</w:t>
      </w:r>
      <w:r w:rsidRPr="00C3747E">
        <w:rPr>
          <w:rFonts w:ascii="Times New Roman" w:hAnsi="Times New Roman" w:cs="Times New Roman"/>
          <w:sz w:val="28"/>
          <w:szCs w:val="28"/>
        </w:rPr>
        <w:t xml:space="preserve"> для начала административной процедуры</w:t>
      </w:r>
      <w:r w:rsidR="00E20B7D">
        <w:rPr>
          <w:rFonts w:ascii="Times New Roman" w:hAnsi="Times New Roman" w:cs="Times New Roman"/>
          <w:sz w:val="28"/>
          <w:szCs w:val="28"/>
        </w:rPr>
        <w:t xml:space="preserve"> «</w:t>
      </w:r>
      <w:r w:rsidR="006D20B5">
        <w:rPr>
          <w:rFonts w:ascii="Times New Roman" w:hAnsi="Times New Roman" w:cs="Times New Roman"/>
          <w:sz w:val="28"/>
          <w:szCs w:val="28"/>
        </w:rPr>
        <w:t>Р</w:t>
      </w:r>
      <w:r w:rsidR="006D20B5" w:rsidRPr="006D20B5">
        <w:rPr>
          <w:rFonts w:ascii="Times New Roman" w:hAnsi="Times New Roman" w:cs="Times New Roman"/>
          <w:sz w:val="28"/>
          <w:szCs w:val="28"/>
        </w:rPr>
        <w:t>ассмотрени</w:t>
      </w:r>
      <w:r w:rsidR="006D20B5">
        <w:rPr>
          <w:rFonts w:ascii="Times New Roman" w:hAnsi="Times New Roman" w:cs="Times New Roman"/>
          <w:sz w:val="28"/>
          <w:szCs w:val="28"/>
        </w:rPr>
        <w:t>е</w:t>
      </w:r>
      <w:r w:rsidR="006D20B5" w:rsidRPr="006D20B5">
        <w:rPr>
          <w:rFonts w:ascii="Times New Roman" w:hAnsi="Times New Roman" w:cs="Times New Roman"/>
          <w:sz w:val="28"/>
          <w:szCs w:val="28"/>
        </w:rPr>
        <w:t xml:space="preserve"> заявления и документов на наличие оснований для отказа в постановке гражданина на учет в целях предоставления земельного участка, приняти</w:t>
      </w:r>
      <w:r w:rsidR="006D20B5">
        <w:rPr>
          <w:rFonts w:ascii="Times New Roman" w:hAnsi="Times New Roman" w:cs="Times New Roman"/>
          <w:sz w:val="28"/>
          <w:szCs w:val="28"/>
        </w:rPr>
        <w:t>е</w:t>
      </w:r>
      <w:r w:rsidR="006D20B5" w:rsidRPr="006D20B5">
        <w:rPr>
          <w:rFonts w:ascii="Times New Roman" w:hAnsi="Times New Roman" w:cs="Times New Roman"/>
          <w:sz w:val="28"/>
          <w:szCs w:val="28"/>
        </w:rPr>
        <w:t xml:space="preserve"> решения об отказе в постановке гражданина на учет в целях предоставления земельного участка</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является формирование полного пакета документов, необходимых для предоставления муниципальной услуги.</w:t>
      </w:r>
    </w:p>
    <w:p w14:paraId="184BB96B" w14:textId="0F0733BD"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w:t>
      </w:r>
      <w:r w:rsidR="00550923">
        <w:rPr>
          <w:rFonts w:ascii="Times New Roman" w:hAnsi="Times New Roman" w:cs="Times New Roman"/>
          <w:sz w:val="28"/>
          <w:szCs w:val="28"/>
        </w:rPr>
        <w:t>20</w:t>
      </w:r>
      <w:r w:rsidRPr="00C3747E">
        <w:rPr>
          <w:rFonts w:ascii="Times New Roman" w:hAnsi="Times New Roman" w:cs="Times New Roman"/>
          <w:sz w:val="28"/>
          <w:szCs w:val="28"/>
        </w:rPr>
        <w:t xml:space="preserve"> административного регламента.</w:t>
      </w:r>
    </w:p>
    <w:p w14:paraId="2C14EDFA" w14:textId="388A5021"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                             </w:t>
      </w:r>
      <w:r w:rsidR="006D20B5">
        <w:rPr>
          <w:rFonts w:ascii="Times New Roman" w:hAnsi="Times New Roman" w:cs="Times New Roman"/>
          <w:sz w:val="28"/>
          <w:szCs w:val="28"/>
        </w:rPr>
        <w:t>5 календарных дней</w:t>
      </w:r>
      <w:r w:rsidRPr="00C3747E">
        <w:rPr>
          <w:rFonts w:ascii="Times New Roman" w:hAnsi="Times New Roman" w:cs="Times New Roman"/>
          <w:sz w:val="28"/>
          <w:szCs w:val="28"/>
        </w:rPr>
        <w:t>.</w:t>
      </w:r>
    </w:p>
    <w:p w14:paraId="39FA5AD3" w14:textId="499FAF38"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При наличии оснований, указанных в пункте </w:t>
      </w:r>
      <w:r w:rsidR="00550923">
        <w:rPr>
          <w:rFonts w:ascii="Times New Roman" w:hAnsi="Times New Roman" w:cs="Times New Roman"/>
          <w:sz w:val="28"/>
          <w:szCs w:val="28"/>
        </w:rPr>
        <w:t>20</w:t>
      </w:r>
      <w:r w:rsidRPr="00C3747E">
        <w:rPr>
          <w:rFonts w:ascii="Times New Roman" w:hAnsi="Times New Roman" w:cs="Times New Roman"/>
          <w:sz w:val="28"/>
          <w:szCs w:val="28"/>
        </w:rPr>
        <w:t xml:space="preserve"> административного регламента, специалист готовит проект решения </w:t>
      </w:r>
      <w:r w:rsidR="006D20B5" w:rsidRPr="006D20B5">
        <w:rPr>
          <w:rFonts w:ascii="Times New Roman" w:hAnsi="Times New Roman" w:cs="Times New Roman"/>
          <w:sz w:val="28"/>
          <w:szCs w:val="28"/>
        </w:rPr>
        <w:t>об отказе в постановке на учет в целях предоставления земельного участка</w:t>
      </w:r>
      <w:r w:rsidRPr="00C3747E">
        <w:rPr>
          <w:rFonts w:ascii="Times New Roman" w:hAnsi="Times New Roman" w:cs="Times New Roman"/>
          <w:sz w:val="28"/>
          <w:szCs w:val="28"/>
        </w:rPr>
        <w:t xml:space="preserve"> и передает его на визирование начальнику отдела.</w:t>
      </w:r>
    </w:p>
    <w:p w14:paraId="547B23AC" w14:textId="569748AD"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w:t>
      </w:r>
      <w:r w:rsidR="006D20B5">
        <w:rPr>
          <w:rFonts w:ascii="Times New Roman" w:hAnsi="Times New Roman" w:cs="Times New Roman"/>
          <w:sz w:val="28"/>
          <w:szCs w:val="28"/>
        </w:rPr>
        <w:t xml:space="preserve">                           2 </w:t>
      </w:r>
      <w:proofErr w:type="gramStart"/>
      <w:r w:rsidR="006D20B5">
        <w:rPr>
          <w:rFonts w:ascii="Times New Roman" w:hAnsi="Times New Roman" w:cs="Times New Roman"/>
          <w:sz w:val="28"/>
          <w:szCs w:val="28"/>
        </w:rPr>
        <w:t>календарных</w:t>
      </w:r>
      <w:proofErr w:type="gramEnd"/>
      <w:r w:rsidR="006D20B5">
        <w:rPr>
          <w:rFonts w:ascii="Times New Roman" w:hAnsi="Times New Roman" w:cs="Times New Roman"/>
          <w:sz w:val="28"/>
          <w:szCs w:val="28"/>
        </w:rPr>
        <w:t xml:space="preserve"> дня.</w:t>
      </w:r>
    </w:p>
    <w:p w14:paraId="13146138" w14:textId="0E2CD881"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Начальник отдела визирует проект решения </w:t>
      </w:r>
      <w:r w:rsidR="006D20B5" w:rsidRPr="006D20B5">
        <w:rPr>
          <w:rFonts w:ascii="Times New Roman" w:hAnsi="Times New Roman" w:cs="Times New Roman"/>
          <w:sz w:val="28"/>
          <w:szCs w:val="28"/>
        </w:rPr>
        <w:t>об отказе в постановке на учет в целях предоставления земельного участка</w:t>
      </w:r>
      <w:r w:rsidRPr="00C3747E">
        <w:rPr>
          <w:rFonts w:ascii="Times New Roman" w:hAnsi="Times New Roman" w:cs="Times New Roman"/>
          <w:sz w:val="28"/>
          <w:szCs w:val="28"/>
        </w:rPr>
        <w:t xml:space="preserve"> и передает на подпись руководителю ОМСУ.</w:t>
      </w:r>
    </w:p>
    <w:p w14:paraId="0FE24BC2" w14:textId="759F8CCC" w:rsidR="00C3747E" w:rsidRPr="006D20B5" w:rsidRDefault="006D20B5" w:rsidP="006D20B5">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Pr>
          <w:rFonts w:ascii="Times New Roman" w:hAnsi="Times New Roman" w:cs="Times New Roman"/>
          <w:sz w:val="28"/>
          <w:szCs w:val="28"/>
        </w:rPr>
        <w:t>–</w:t>
      </w:r>
      <w:r w:rsidRPr="00C3747E">
        <w:rPr>
          <w:rFonts w:ascii="Times New Roman" w:hAnsi="Times New Roman" w:cs="Times New Roman"/>
          <w:sz w:val="28"/>
          <w:szCs w:val="28"/>
        </w:rPr>
        <w:t xml:space="preserve"> </w:t>
      </w:r>
      <w:r>
        <w:rPr>
          <w:rFonts w:ascii="Times New Roman" w:hAnsi="Times New Roman" w:cs="Times New Roman"/>
          <w:sz w:val="28"/>
          <w:szCs w:val="28"/>
        </w:rPr>
        <w:t xml:space="preserve">                           2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p>
    <w:p w14:paraId="7780FD9B"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Руководитель ОМСУ подписывает решение об отказе в утверждении схемы расположения земельного участка и передает его специалисту, который вносит сведения о принятом решении в журнал регистрации решений.</w:t>
      </w:r>
    </w:p>
    <w:p w14:paraId="2A8E22FD" w14:textId="0F69C8E5" w:rsidR="00C3747E" w:rsidRPr="006D20B5" w:rsidRDefault="006D20B5" w:rsidP="006D20B5">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Pr>
          <w:rFonts w:ascii="Times New Roman" w:hAnsi="Times New Roman" w:cs="Times New Roman"/>
          <w:sz w:val="28"/>
          <w:szCs w:val="28"/>
        </w:rPr>
        <w:t>–</w:t>
      </w:r>
      <w:r w:rsidRPr="00C3747E">
        <w:rPr>
          <w:rFonts w:ascii="Times New Roman" w:hAnsi="Times New Roman" w:cs="Times New Roman"/>
          <w:sz w:val="28"/>
          <w:szCs w:val="28"/>
        </w:rPr>
        <w:t xml:space="preserve"> </w:t>
      </w:r>
      <w:r>
        <w:rPr>
          <w:rFonts w:ascii="Times New Roman" w:hAnsi="Times New Roman" w:cs="Times New Roman"/>
          <w:sz w:val="28"/>
          <w:szCs w:val="28"/>
        </w:rPr>
        <w:t xml:space="preserve">                           2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p>
    <w:p w14:paraId="29E10B2B"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Специалист:</w:t>
      </w:r>
    </w:p>
    <w:p w14:paraId="3976407F" w14:textId="4EF110BC"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направляет заявителю решение </w:t>
      </w:r>
      <w:proofErr w:type="gramStart"/>
      <w:r w:rsidR="006D20B5" w:rsidRPr="006D20B5">
        <w:rPr>
          <w:rFonts w:ascii="Times New Roman" w:hAnsi="Times New Roman" w:cs="Times New Roman"/>
          <w:sz w:val="28"/>
          <w:szCs w:val="28"/>
        </w:rPr>
        <w:t>об отказе в постановке на учет в целях предоставления земельного участка</w:t>
      </w:r>
      <w:r w:rsidRPr="00C3747E">
        <w:rPr>
          <w:rFonts w:ascii="Times New Roman" w:hAnsi="Times New Roman" w:cs="Times New Roman"/>
          <w:sz w:val="28"/>
          <w:szCs w:val="28"/>
        </w:rPr>
        <w:t xml:space="preserve"> в личный кабинет</w:t>
      </w:r>
      <w:proofErr w:type="gramEnd"/>
      <w:r w:rsidRPr="00C3747E">
        <w:rPr>
          <w:rFonts w:ascii="Times New Roman" w:hAnsi="Times New Roman" w:cs="Times New Roman"/>
          <w:sz w:val="28"/>
          <w:szCs w:val="28"/>
        </w:rPr>
        <w:t xml:space="preserve"> на ЕПГУ заявителю.</w:t>
      </w:r>
    </w:p>
    <w:p w14:paraId="089513BE" w14:textId="1F4FCCCF"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                                   </w:t>
      </w:r>
      <w:r w:rsidR="00E20B7D">
        <w:rPr>
          <w:rFonts w:ascii="Times New Roman" w:hAnsi="Times New Roman" w:cs="Times New Roman"/>
          <w:sz w:val="28"/>
          <w:szCs w:val="28"/>
        </w:rPr>
        <w:t>2 часа</w:t>
      </w:r>
      <w:r w:rsidRPr="00C3747E">
        <w:rPr>
          <w:rFonts w:ascii="Times New Roman" w:hAnsi="Times New Roman" w:cs="Times New Roman"/>
          <w:sz w:val="28"/>
          <w:szCs w:val="28"/>
        </w:rPr>
        <w:t>.</w:t>
      </w:r>
    </w:p>
    <w:p w14:paraId="5A231E10" w14:textId="08A5785A"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административной процедуры </w:t>
      </w:r>
      <w:r w:rsidR="006D20B5">
        <w:rPr>
          <w:rFonts w:ascii="Times New Roman" w:hAnsi="Times New Roman" w:cs="Times New Roman"/>
          <w:sz w:val="28"/>
          <w:szCs w:val="28"/>
        </w:rPr>
        <w:t>12 календарных дней</w:t>
      </w:r>
      <w:r w:rsidRPr="00C3747E">
        <w:rPr>
          <w:rFonts w:ascii="Times New Roman" w:hAnsi="Times New Roman" w:cs="Times New Roman"/>
          <w:sz w:val="28"/>
          <w:szCs w:val="28"/>
        </w:rPr>
        <w:t>.</w:t>
      </w:r>
    </w:p>
    <w:p w14:paraId="104534F1"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Критерии принятия решения: наличие оснований для отказа в предоставлении муниципальной услуги.</w:t>
      </w:r>
    </w:p>
    <w:p w14:paraId="4A0CAEF5" w14:textId="264FD454"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Результатом административной процедуры является принятие решения </w:t>
      </w:r>
      <w:r w:rsidR="006D20B5" w:rsidRPr="006D20B5">
        <w:rPr>
          <w:rFonts w:ascii="Times New Roman" w:hAnsi="Times New Roman" w:cs="Times New Roman"/>
          <w:sz w:val="28"/>
          <w:szCs w:val="28"/>
        </w:rPr>
        <w:t>об отказе в постановке на учет в целях предоставления земельного участка</w:t>
      </w:r>
      <w:r w:rsidRPr="00C3747E">
        <w:rPr>
          <w:rFonts w:ascii="Times New Roman" w:hAnsi="Times New Roman" w:cs="Times New Roman"/>
          <w:sz w:val="28"/>
          <w:szCs w:val="28"/>
        </w:rPr>
        <w:t>.</w:t>
      </w:r>
    </w:p>
    <w:p w14:paraId="7C68524E" w14:textId="63A0C9B0" w:rsidR="00C3747E" w:rsidRPr="00C3747E" w:rsidRDefault="00C3747E" w:rsidP="00C3747E">
      <w:pPr>
        <w:ind w:firstLine="851"/>
        <w:contextualSpacing/>
        <w:jc w:val="both"/>
        <w:rPr>
          <w:sz w:val="28"/>
          <w:szCs w:val="28"/>
        </w:rPr>
      </w:pPr>
      <w:r w:rsidRPr="00C3747E">
        <w:rPr>
          <w:sz w:val="28"/>
          <w:szCs w:val="28"/>
        </w:rPr>
        <w:lastRenderedPageBreak/>
        <w:t>Способ фиксации результата административной процедуры: внесение сведений о принятом решении в журнал регистрации решений.</w:t>
      </w:r>
    </w:p>
    <w:p w14:paraId="1ED3957F" w14:textId="23D341E5" w:rsidR="00C3747E" w:rsidRPr="00C3747E" w:rsidRDefault="00C3747E" w:rsidP="00DF65F3">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Основанием для начала административной процедуры </w:t>
      </w:r>
      <w:r w:rsidR="00E20B7D">
        <w:rPr>
          <w:rFonts w:ascii="Times New Roman" w:hAnsi="Times New Roman" w:cs="Times New Roman"/>
          <w:sz w:val="28"/>
          <w:szCs w:val="28"/>
        </w:rPr>
        <w:t>«</w:t>
      </w:r>
      <w:r w:rsidR="006D20B5">
        <w:rPr>
          <w:rFonts w:ascii="Times New Roman" w:hAnsi="Times New Roman" w:cs="Times New Roman"/>
          <w:sz w:val="28"/>
          <w:szCs w:val="28"/>
        </w:rPr>
        <w:t>П</w:t>
      </w:r>
      <w:r w:rsidR="006D20B5" w:rsidRPr="006D20B5">
        <w:rPr>
          <w:rFonts w:ascii="Times New Roman" w:hAnsi="Times New Roman" w:cs="Times New Roman"/>
          <w:sz w:val="28"/>
          <w:szCs w:val="28"/>
        </w:rPr>
        <w:t>риняти</w:t>
      </w:r>
      <w:r w:rsidR="006D20B5">
        <w:rPr>
          <w:rFonts w:ascii="Times New Roman" w:hAnsi="Times New Roman" w:cs="Times New Roman"/>
          <w:sz w:val="28"/>
          <w:szCs w:val="28"/>
        </w:rPr>
        <w:t>е</w:t>
      </w:r>
      <w:r w:rsidR="006D20B5" w:rsidRPr="006D20B5">
        <w:rPr>
          <w:rFonts w:ascii="Times New Roman" w:hAnsi="Times New Roman" w:cs="Times New Roman"/>
          <w:sz w:val="28"/>
          <w:szCs w:val="28"/>
        </w:rPr>
        <w:t xml:space="preserve"> и направлени</w:t>
      </w:r>
      <w:r w:rsidR="006D20B5">
        <w:rPr>
          <w:rFonts w:ascii="Times New Roman" w:hAnsi="Times New Roman" w:cs="Times New Roman"/>
          <w:sz w:val="28"/>
          <w:szCs w:val="28"/>
        </w:rPr>
        <w:t>е</w:t>
      </w:r>
      <w:r w:rsidR="006D20B5" w:rsidRPr="006D20B5">
        <w:rPr>
          <w:rFonts w:ascii="Times New Roman" w:hAnsi="Times New Roman" w:cs="Times New Roman"/>
          <w:sz w:val="28"/>
          <w:szCs w:val="28"/>
        </w:rPr>
        <w:t xml:space="preserve"> решения о постановке гражданина на учет в целях предоставления земельного участка</w:t>
      </w:r>
      <w:r w:rsidR="00E20B7D">
        <w:rPr>
          <w:rFonts w:ascii="Times New Roman" w:hAnsi="Times New Roman" w:cs="Times New Roman"/>
          <w:sz w:val="28"/>
          <w:szCs w:val="28"/>
        </w:rPr>
        <w:t>»</w:t>
      </w:r>
      <w:r w:rsidRPr="00C3747E">
        <w:rPr>
          <w:rFonts w:ascii="Times New Roman" w:hAnsi="Times New Roman" w:cs="Times New Roman"/>
          <w:sz w:val="28"/>
          <w:szCs w:val="28"/>
        </w:rPr>
        <w:t xml:space="preserve"> является отсутствие оснований для отказа в предоставлении муниципальной услуги.</w:t>
      </w:r>
    </w:p>
    <w:p w14:paraId="361AD99E" w14:textId="131B128A"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Специалист ОМСУ осуществляет подготовку проекта решения </w:t>
      </w:r>
      <w:r w:rsidR="006D20B5" w:rsidRPr="006D20B5">
        <w:rPr>
          <w:rFonts w:ascii="Times New Roman" w:hAnsi="Times New Roman" w:cs="Times New Roman"/>
          <w:sz w:val="28"/>
          <w:szCs w:val="28"/>
        </w:rPr>
        <w:t>о постановке на учет в целях предоставления земельного участка</w:t>
      </w:r>
      <w:r w:rsidRPr="00C3747E">
        <w:rPr>
          <w:rFonts w:ascii="Times New Roman" w:hAnsi="Times New Roman" w:cs="Times New Roman"/>
          <w:sz w:val="28"/>
          <w:szCs w:val="28"/>
        </w:rPr>
        <w:t xml:space="preserve"> и передает его на визирование начальнику отдела.</w:t>
      </w:r>
    </w:p>
    <w:p w14:paraId="3F1B49E1" w14:textId="48DC165C"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sidR="006D20B5">
        <w:rPr>
          <w:rFonts w:ascii="Times New Roman" w:hAnsi="Times New Roman" w:cs="Times New Roman"/>
          <w:sz w:val="28"/>
          <w:szCs w:val="28"/>
        </w:rPr>
        <w:t>–</w:t>
      </w:r>
      <w:r w:rsidRPr="00C3747E">
        <w:rPr>
          <w:rFonts w:ascii="Times New Roman" w:hAnsi="Times New Roman" w:cs="Times New Roman"/>
          <w:sz w:val="28"/>
          <w:szCs w:val="28"/>
        </w:rPr>
        <w:t xml:space="preserve"> </w:t>
      </w:r>
      <w:r w:rsidR="006D20B5">
        <w:rPr>
          <w:rFonts w:ascii="Times New Roman" w:hAnsi="Times New Roman" w:cs="Times New Roman"/>
          <w:sz w:val="28"/>
          <w:szCs w:val="28"/>
        </w:rPr>
        <w:t xml:space="preserve">                           5 календарных</w:t>
      </w:r>
      <w:r w:rsidRPr="00C3747E">
        <w:rPr>
          <w:rFonts w:ascii="Times New Roman" w:hAnsi="Times New Roman" w:cs="Times New Roman"/>
          <w:sz w:val="28"/>
          <w:szCs w:val="28"/>
        </w:rPr>
        <w:t xml:space="preserve"> д</w:t>
      </w:r>
      <w:r w:rsidR="00E20B7D">
        <w:rPr>
          <w:rFonts w:ascii="Times New Roman" w:hAnsi="Times New Roman" w:cs="Times New Roman"/>
          <w:sz w:val="28"/>
          <w:szCs w:val="28"/>
        </w:rPr>
        <w:t>н</w:t>
      </w:r>
      <w:r w:rsidR="006D20B5">
        <w:rPr>
          <w:rFonts w:ascii="Times New Roman" w:hAnsi="Times New Roman" w:cs="Times New Roman"/>
          <w:sz w:val="28"/>
          <w:szCs w:val="28"/>
        </w:rPr>
        <w:t>ей</w:t>
      </w:r>
      <w:r w:rsidRPr="00C3747E">
        <w:rPr>
          <w:rFonts w:ascii="Times New Roman" w:hAnsi="Times New Roman" w:cs="Times New Roman"/>
          <w:sz w:val="28"/>
          <w:szCs w:val="28"/>
        </w:rPr>
        <w:t>.</w:t>
      </w:r>
    </w:p>
    <w:p w14:paraId="14EE2185" w14:textId="3C10C3F8"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Начальник отдела визирует проект решения </w:t>
      </w:r>
      <w:r w:rsidR="006D20B5" w:rsidRPr="006D20B5">
        <w:rPr>
          <w:rFonts w:ascii="Times New Roman" w:hAnsi="Times New Roman" w:cs="Times New Roman"/>
          <w:sz w:val="28"/>
          <w:szCs w:val="28"/>
        </w:rPr>
        <w:t>о постановке на учет в целях предоставления земельного участка</w:t>
      </w:r>
      <w:r w:rsidRPr="00C3747E">
        <w:rPr>
          <w:rFonts w:ascii="Times New Roman" w:hAnsi="Times New Roman" w:cs="Times New Roman"/>
          <w:sz w:val="28"/>
          <w:szCs w:val="28"/>
        </w:rPr>
        <w:t xml:space="preserve"> и передает его на подпись руководителю ОМСУ.</w:t>
      </w:r>
    </w:p>
    <w:p w14:paraId="0E88AA8F" w14:textId="19706E70" w:rsidR="00C3747E" w:rsidRPr="00C3747E" w:rsidRDefault="006D20B5" w:rsidP="00C3747E">
      <w:pPr>
        <w:pStyle w:val="ab"/>
        <w:spacing w:after="0" w:line="240" w:lineRule="auto"/>
        <w:ind w:left="0" w:firstLine="851"/>
        <w:jc w:val="both"/>
        <w:rPr>
          <w:rFonts w:ascii="Times New Roman" w:hAnsi="Times New Roman" w:cs="Times New Roman"/>
          <w:sz w:val="28"/>
          <w:szCs w:val="28"/>
        </w:rPr>
      </w:pPr>
      <w:r w:rsidRPr="006D20B5">
        <w:rPr>
          <w:rFonts w:ascii="Times New Roman" w:hAnsi="Times New Roman" w:cs="Times New Roman"/>
          <w:sz w:val="28"/>
          <w:szCs w:val="28"/>
        </w:rPr>
        <w:t xml:space="preserve">Максимальный срок выполнения административного действия –                            2 </w:t>
      </w:r>
      <w:proofErr w:type="gramStart"/>
      <w:r w:rsidRPr="006D20B5">
        <w:rPr>
          <w:rFonts w:ascii="Times New Roman" w:hAnsi="Times New Roman" w:cs="Times New Roman"/>
          <w:sz w:val="28"/>
          <w:szCs w:val="28"/>
        </w:rPr>
        <w:t>календарных</w:t>
      </w:r>
      <w:proofErr w:type="gramEnd"/>
      <w:r w:rsidRPr="006D20B5">
        <w:rPr>
          <w:rFonts w:ascii="Times New Roman" w:hAnsi="Times New Roman" w:cs="Times New Roman"/>
          <w:sz w:val="28"/>
          <w:szCs w:val="28"/>
        </w:rPr>
        <w:t xml:space="preserve"> дня.</w:t>
      </w:r>
    </w:p>
    <w:p w14:paraId="2C03EF1E" w14:textId="61A782F0"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Руководитель ОМСУ подписывает решение </w:t>
      </w:r>
      <w:r w:rsidR="006D20B5" w:rsidRPr="006D20B5">
        <w:rPr>
          <w:rFonts w:ascii="Times New Roman" w:hAnsi="Times New Roman" w:cs="Times New Roman"/>
          <w:sz w:val="28"/>
          <w:szCs w:val="28"/>
        </w:rPr>
        <w:t>о постановке на учет в целях предоставления земельного участка</w:t>
      </w:r>
      <w:r w:rsidRPr="00C3747E">
        <w:rPr>
          <w:rFonts w:ascii="Times New Roman" w:hAnsi="Times New Roman" w:cs="Times New Roman"/>
          <w:sz w:val="28"/>
          <w:szCs w:val="28"/>
        </w:rPr>
        <w:t xml:space="preserve"> и передает его специалисту, который вносит сведения о принятом решении в журнал регистрации решений.</w:t>
      </w:r>
    </w:p>
    <w:p w14:paraId="2DF90A19" w14:textId="69E65BCF" w:rsidR="00C3747E" w:rsidRPr="00C3747E" w:rsidRDefault="006D20B5" w:rsidP="00C3747E">
      <w:pPr>
        <w:pStyle w:val="ab"/>
        <w:spacing w:after="0" w:line="240" w:lineRule="auto"/>
        <w:ind w:left="0" w:firstLine="851"/>
        <w:jc w:val="both"/>
        <w:rPr>
          <w:rFonts w:ascii="Times New Roman" w:hAnsi="Times New Roman" w:cs="Times New Roman"/>
          <w:sz w:val="28"/>
          <w:szCs w:val="28"/>
        </w:rPr>
      </w:pPr>
      <w:r w:rsidRPr="006D20B5">
        <w:rPr>
          <w:rFonts w:ascii="Times New Roman" w:hAnsi="Times New Roman" w:cs="Times New Roman"/>
          <w:sz w:val="28"/>
          <w:szCs w:val="28"/>
        </w:rPr>
        <w:t xml:space="preserve">Максимальный срок выполнения административного действия –                            2 </w:t>
      </w:r>
      <w:proofErr w:type="gramStart"/>
      <w:r w:rsidRPr="006D20B5">
        <w:rPr>
          <w:rFonts w:ascii="Times New Roman" w:hAnsi="Times New Roman" w:cs="Times New Roman"/>
          <w:sz w:val="28"/>
          <w:szCs w:val="28"/>
        </w:rPr>
        <w:t>календарных</w:t>
      </w:r>
      <w:proofErr w:type="gramEnd"/>
      <w:r w:rsidRPr="006D20B5">
        <w:rPr>
          <w:rFonts w:ascii="Times New Roman" w:hAnsi="Times New Roman" w:cs="Times New Roman"/>
          <w:sz w:val="28"/>
          <w:szCs w:val="28"/>
        </w:rPr>
        <w:t xml:space="preserve"> дня.</w:t>
      </w:r>
    </w:p>
    <w:p w14:paraId="46051D66" w14:textId="11C87CDB"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Специалист направляет решение </w:t>
      </w:r>
      <w:r w:rsidR="006D20B5" w:rsidRPr="006D20B5">
        <w:rPr>
          <w:rFonts w:ascii="Times New Roman" w:hAnsi="Times New Roman" w:cs="Times New Roman"/>
          <w:sz w:val="28"/>
          <w:szCs w:val="28"/>
        </w:rPr>
        <w:t>о постановке на учет в целях предоставления земельного участка</w:t>
      </w:r>
      <w:r w:rsidRPr="00C3747E">
        <w:rPr>
          <w:rFonts w:ascii="Times New Roman" w:hAnsi="Times New Roman" w:cs="Times New Roman"/>
          <w:sz w:val="28"/>
          <w:szCs w:val="28"/>
        </w:rPr>
        <w:t xml:space="preserve"> в личный кабинет на ЕПГУ заявителя.</w:t>
      </w:r>
    </w:p>
    <w:p w14:paraId="4D45B45C" w14:textId="64122688"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выполнения административного действия </w:t>
      </w:r>
      <w:r w:rsidR="00E20B7D">
        <w:rPr>
          <w:rFonts w:ascii="Times New Roman" w:hAnsi="Times New Roman" w:cs="Times New Roman"/>
          <w:sz w:val="28"/>
          <w:szCs w:val="28"/>
        </w:rPr>
        <w:t>–</w:t>
      </w:r>
      <w:r>
        <w:rPr>
          <w:rFonts w:ascii="Times New Roman" w:hAnsi="Times New Roman" w:cs="Times New Roman"/>
          <w:sz w:val="28"/>
          <w:szCs w:val="28"/>
        </w:rPr>
        <w:t xml:space="preserve"> </w:t>
      </w:r>
      <w:r w:rsidR="00E20B7D">
        <w:rPr>
          <w:rFonts w:ascii="Times New Roman" w:hAnsi="Times New Roman" w:cs="Times New Roman"/>
          <w:sz w:val="28"/>
          <w:szCs w:val="28"/>
        </w:rPr>
        <w:t>2 часа</w:t>
      </w:r>
      <w:r w:rsidRPr="00C3747E">
        <w:rPr>
          <w:rFonts w:ascii="Times New Roman" w:hAnsi="Times New Roman" w:cs="Times New Roman"/>
          <w:sz w:val="28"/>
          <w:szCs w:val="28"/>
        </w:rPr>
        <w:t>.</w:t>
      </w:r>
    </w:p>
    <w:p w14:paraId="06251341" w14:textId="7446839E"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Максимальный срок административной процедуры </w:t>
      </w:r>
      <w:r w:rsidR="006D20B5">
        <w:rPr>
          <w:rFonts w:ascii="Times New Roman" w:hAnsi="Times New Roman" w:cs="Times New Roman"/>
          <w:sz w:val="28"/>
          <w:szCs w:val="28"/>
        </w:rPr>
        <w:t>10 календарных дней</w:t>
      </w:r>
      <w:r w:rsidRPr="00C3747E">
        <w:rPr>
          <w:rFonts w:ascii="Times New Roman" w:hAnsi="Times New Roman" w:cs="Times New Roman"/>
          <w:sz w:val="28"/>
          <w:szCs w:val="28"/>
        </w:rPr>
        <w:t>.</w:t>
      </w:r>
    </w:p>
    <w:p w14:paraId="57605252" w14:textId="77777777"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Критерии принятия решения: отсутствие оснований для отказа в предоставлении муниципальной услуги.</w:t>
      </w:r>
    </w:p>
    <w:p w14:paraId="2542E5FD" w14:textId="4178B50A"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Результатом административной процедуры является решение </w:t>
      </w:r>
      <w:r w:rsidR="006D20B5" w:rsidRPr="006D20B5">
        <w:rPr>
          <w:rFonts w:ascii="Times New Roman" w:hAnsi="Times New Roman" w:cs="Times New Roman"/>
          <w:sz w:val="28"/>
          <w:szCs w:val="28"/>
        </w:rPr>
        <w:t>о постановке на учет в целях предоставления земельного участка</w:t>
      </w:r>
      <w:r w:rsidRPr="00C3747E">
        <w:rPr>
          <w:rFonts w:ascii="Times New Roman" w:hAnsi="Times New Roman" w:cs="Times New Roman"/>
          <w:sz w:val="28"/>
          <w:szCs w:val="28"/>
        </w:rPr>
        <w:t>.</w:t>
      </w:r>
    </w:p>
    <w:p w14:paraId="06A9C28D" w14:textId="0CF831CE" w:rsidR="00C3747E" w:rsidRPr="00C3747E" w:rsidRDefault="00C3747E" w:rsidP="00C3747E">
      <w:pPr>
        <w:pStyle w:val="ab"/>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 xml:space="preserve">Способ фиксации результата административной процедуры: регистрация уведомления о принятом </w:t>
      </w:r>
      <w:proofErr w:type="gramStart"/>
      <w:r w:rsidRPr="00C3747E">
        <w:rPr>
          <w:rFonts w:ascii="Times New Roman" w:hAnsi="Times New Roman" w:cs="Times New Roman"/>
          <w:sz w:val="28"/>
          <w:szCs w:val="28"/>
        </w:rPr>
        <w:t>решении</w:t>
      </w:r>
      <w:proofErr w:type="gramEnd"/>
      <w:r w:rsidRPr="00C3747E">
        <w:rPr>
          <w:rFonts w:ascii="Times New Roman" w:hAnsi="Times New Roman" w:cs="Times New Roman"/>
          <w:sz w:val="28"/>
          <w:szCs w:val="28"/>
        </w:rPr>
        <w:t xml:space="preserve"> </w:t>
      </w:r>
      <w:r w:rsidR="006D20B5" w:rsidRPr="006D20B5">
        <w:rPr>
          <w:rFonts w:ascii="Times New Roman" w:hAnsi="Times New Roman" w:cs="Times New Roman"/>
          <w:sz w:val="28"/>
          <w:szCs w:val="28"/>
        </w:rPr>
        <w:t>о постановке на учет в целях предоставления земельного участка</w:t>
      </w:r>
      <w:r w:rsidRPr="00C3747E">
        <w:rPr>
          <w:rFonts w:ascii="Times New Roman" w:hAnsi="Times New Roman" w:cs="Times New Roman"/>
          <w:sz w:val="28"/>
          <w:szCs w:val="28"/>
        </w:rPr>
        <w:t xml:space="preserve"> в информационной системе «Управление имуществом Липецкой области».</w:t>
      </w:r>
    </w:p>
    <w:p w14:paraId="491C7E52" w14:textId="77777777" w:rsidR="00C3747E" w:rsidRDefault="00C3747E" w:rsidP="00C3747E">
      <w:pPr>
        <w:pStyle w:val="ab"/>
        <w:spacing w:after="0" w:line="240" w:lineRule="auto"/>
        <w:ind w:left="851"/>
        <w:jc w:val="both"/>
        <w:rPr>
          <w:rFonts w:ascii="Times New Roman" w:hAnsi="Times New Roman" w:cs="Times New Roman"/>
          <w:sz w:val="28"/>
          <w:szCs w:val="28"/>
        </w:rPr>
      </w:pPr>
    </w:p>
    <w:p w14:paraId="2858400B" w14:textId="77777777" w:rsidR="007A692E" w:rsidRDefault="007A692E" w:rsidP="00DF65F3">
      <w:pPr>
        <w:pStyle w:val="ConsPlusNormal"/>
        <w:numPr>
          <w:ilvl w:val="0"/>
          <w:numId w:val="18"/>
        </w:numPr>
        <w:ind w:left="0" w:firstLine="0"/>
        <w:contextualSpacing/>
        <w:jc w:val="center"/>
        <w:rPr>
          <w:rFonts w:ascii="Times New Roman" w:eastAsia="Calibri" w:hAnsi="Times New Roman" w:cs="Times New Roman"/>
          <w:b/>
          <w:sz w:val="28"/>
          <w:szCs w:val="28"/>
          <w:lang w:eastAsia="en-US"/>
        </w:rPr>
      </w:pPr>
      <w:r w:rsidRPr="00CD50A7">
        <w:rPr>
          <w:rFonts w:ascii="Times New Roman" w:eastAsia="Calibri" w:hAnsi="Times New Roman" w:cs="Times New Roman"/>
          <w:b/>
          <w:sz w:val="28"/>
          <w:szCs w:val="28"/>
          <w:lang w:eastAsia="en-US"/>
        </w:rPr>
        <w:t xml:space="preserve">Порядок осуществления в электронной форме административных процедур (действий) в соответствии с положениями статьи 10 Федерального </w:t>
      </w:r>
      <w:r w:rsidRPr="005D286F">
        <w:rPr>
          <w:rFonts w:ascii="Times New Roman" w:eastAsia="Calibri" w:hAnsi="Times New Roman" w:cs="Times New Roman"/>
          <w:b/>
          <w:sz w:val="28"/>
          <w:szCs w:val="28"/>
          <w:lang w:eastAsia="en-US"/>
        </w:rPr>
        <w:t>закона</w:t>
      </w:r>
      <w:r>
        <w:rPr>
          <w:rFonts w:ascii="Times New Roman" w:eastAsia="Calibri" w:hAnsi="Times New Roman" w:cs="Times New Roman"/>
          <w:b/>
          <w:sz w:val="28"/>
          <w:szCs w:val="28"/>
          <w:lang w:eastAsia="en-US"/>
        </w:rPr>
        <w:t xml:space="preserve"> </w:t>
      </w:r>
      <w:r w:rsidRPr="00AC32FD">
        <w:rPr>
          <w:rFonts w:ascii="Times New Roman" w:eastAsia="Calibri" w:hAnsi="Times New Roman" w:cs="Times New Roman"/>
          <w:b/>
          <w:sz w:val="28"/>
          <w:szCs w:val="28"/>
          <w:lang w:eastAsia="en-US"/>
        </w:rPr>
        <w:t>№ 210-ФЗ</w:t>
      </w:r>
    </w:p>
    <w:p w14:paraId="7DEE9D40" w14:textId="77777777" w:rsidR="007A692E" w:rsidRPr="007A692E" w:rsidRDefault="007A692E" w:rsidP="007A692E">
      <w:pPr>
        <w:jc w:val="both"/>
        <w:rPr>
          <w:sz w:val="28"/>
          <w:szCs w:val="28"/>
        </w:rPr>
      </w:pPr>
    </w:p>
    <w:p w14:paraId="5BC77CE0" w14:textId="41F59522" w:rsidR="007A692E" w:rsidRPr="007A692E" w:rsidRDefault="005D286F"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 xml:space="preserve">Информация о правилах оказания </w:t>
      </w:r>
      <w:r w:rsidR="00E77F51" w:rsidRPr="007A692E">
        <w:rPr>
          <w:rFonts w:ascii="Times New Roman" w:hAnsi="Times New Roman" w:cs="Times New Roman"/>
          <w:sz w:val="28"/>
          <w:szCs w:val="28"/>
        </w:rPr>
        <w:t>муниципальной</w:t>
      </w:r>
      <w:r w:rsidRPr="007A692E">
        <w:rPr>
          <w:rFonts w:ascii="Times New Roman" w:hAnsi="Times New Roman" w:cs="Times New Roman"/>
          <w:sz w:val="28"/>
          <w:szCs w:val="28"/>
        </w:rPr>
        <w:t xml:space="preserve"> услуги размещается на ЕПГУ и РПГУ.</w:t>
      </w:r>
    </w:p>
    <w:p w14:paraId="72075A28" w14:textId="4C86E942" w:rsidR="00C3747E" w:rsidRPr="00C3747E" w:rsidRDefault="007A692E" w:rsidP="00C3747E">
      <w:pPr>
        <w:pStyle w:val="ab"/>
        <w:autoSpaceDE w:val="0"/>
        <w:autoSpaceDN w:val="0"/>
        <w:adjustRightInd w:val="0"/>
        <w:spacing w:after="0" w:line="240" w:lineRule="auto"/>
        <w:ind w:left="0" w:firstLine="710"/>
        <w:jc w:val="both"/>
        <w:rPr>
          <w:rFonts w:ascii="Times New Roman" w:hAnsi="Times New Roman" w:cs="Times New Roman"/>
          <w:sz w:val="28"/>
          <w:szCs w:val="28"/>
        </w:rPr>
      </w:pPr>
      <w:r w:rsidRPr="007A692E">
        <w:rPr>
          <w:rFonts w:ascii="Times New Roman" w:hAnsi="Times New Roman" w:cs="Times New Roman"/>
          <w:sz w:val="28"/>
          <w:szCs w:val="28"/>
        </w:rPr>
        <w:t xml:space="preserve">Сведения о муниципальной услуге размещаются на ЕПГУ и РПГУ в порядке, установленном </w:t>
      </w:r>
      <w:hyperlink r:id="rId16" w:history="1">
        <w:r w:rsidRPr="007A692E">
          <w:rPr>
            <w:rFonts w:ascii="Times New Roman" w:hAnsi="Times New Roman" w:cs="Times New Roman"/>
            <w:sz w:val="28"/>
            <w:szCs w:val="28"/>
          </w:rPr>
          <w:t>Правилами</w:t>
        </w:r>
      </w:hyperlink>
      <w:r w:rsidRPr="007A692E">
        <w:rPr>
          <w:rFonts w:ascii="Times New Roman" w:hAnsi="Times New Roman" w:cs="Times New Roman"/>
          <w:sz w:val="28"/>
          <w:szCs w:val="28"/>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14:paraId="1535D6A8" w14:textId="5AAD72F4"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lastRenderedPageBreak/>
        <w:t xml:space="preserve">Заявитель вправе обратиться </w:t>
      </w:r>
      <w:proofErr w:type="gramStart"/>
      <w:r w:rsidRPr="00C3747E">
        <w:rPr>
          <w:rFonts w:ascii="Times New Roman" w:hAnsi="Times New Roman" w:cs="Times New Roman"/>
          <w:sz w:val="28"/>
          <w:szCs w:val="28"/>
        </w:rPr>
        <w:t xml:space="preserve">за получением муниципальной услуги в электронном виде с использованием электронной почты в соответствии </w:t>
      </w:r>
      <w:r>
        <w:rPr>
          <w:rFonts w:ascii="Times New Roman" w:hAnsi="Times New Roman" w:cs="Times New Roman"/>
          <w:sz w:val="28"/>
          <w:szCs w:val="28"/>
        </w:rPr>
        <w:t xml:space="preserve">                               </w:t>
      </w:r>
      <w:r w:rsidRPr="00C3747E">
        <w:rPr>
          <w:rFonts w:ascii="Times New Roman" w:hAnsi="Times New Roman" w:cs="Times New Roman"/>
          <w:sz w:val="28"/>
          <w:szCs w:val="28"/>
        </w:rPr>
        <w:t>с пунктом</w:t>
      </w:r>
      <w:proofErr w:type="gramEnd"/>
      <w:r w:rsidRPr="00C3747E">
        <w:rPr>
          <w:rFonts w:ascii="Times New Roman" w:hAnsi="Times New Roman" w:cs="Times New Roman"/>
          <w:sz w:val="28"/>
          <w:szCs w:val="28"/>
        </w:rPr>
        <w:t xml:space="preserve"> </w:t>
      </w:r>
      <w:r w:rsidR="004C0941">
        <w:rPr>
          <w:rFonts w:ascii="Times New Roman" w:hAnsi="Times New Roman" w:cs="Times New Roman"/>
          <w:sz w:val="28"/>
          <w:szCs w:val="28"/>
        </w:rPr>
        <w:t>34</w:t>
      </w:r>
      <w:r w:rsidRPr="00C3747E">
        <w:rPr>
          <w:rFonts w:ascii="Times New Roman" w:hAnsi="Times New Roman" w:cs="Times New Roman"/>
          <w:sz w:val="28"/>
          <w:szCs w:val="28"/>
        </w:rPr>
        <w:t xml:space="preserve"> административного регламента или ЕПГУ</w:t>
      </w:r>
      <w:r>
        <w:rPr>
          <w:rFonts w:ascii="Times New Roman" w:hAnsi="Times New Roman" w:cs="Times New Roman"/>
          <w:sz w:val="28"/>
          <w:szCs w:val="28"/>
        </w:rPr>
        <w:t>.</w:t>
      </w:r>
    </w:p>
    <w:p w14:paraId="280C6B66" w14:textId="40FBCAF9"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Формирование заявления о предоставлении муниципальной услуги в электронном виде через ЕПГУ осуществляется посредством заполнения заявителем электронной формы заявления на ЕПГУ.</w:t>
      </w:r>
    </w:p>
    <w:p w14:paraId="7F80F899"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Заполненные образцы заявления размещаются на РПГУ.</w:t>
      </w:r>
    </w:p>
    <w:p w14:paraId="11CE0FE7"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Форматно-логическая проверка сформированного заявления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944D062"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При формировании заявления заявителю обеспечивается:</w:t>
      </w:r>
    </w:p>
    <w:p w14:paraId="4FFB13AC"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 xml:space="preserve">возможность копирования и сохранения заявления и иных документов, указанных в </w:t>
      </w:r>
      <w:r w:rsidRPr="00DF65F3">
        <w:rPr>
          <w:rFonts w:ascii="Times New Roman" w:hAnsi="Times New Roman" w:cs="Times New Roman"/>
          <w:sz w:val="28"/>
          <w:szCs w:val="28"/>
        </w:rPr>
        <w:t>пункте 14</w:t>
      </w:r>
      <w:r w:rsidRPr="00C3747E">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14:paraId="6E2E7FAE"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возможность печати на бумажном носителе копии электронной формы заявления;</w:t>
      </w:r>
    </w:p>
    <w:p w14:paraId="08E51A05"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823E331"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3747E">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w:t>
      </w:r>
      <w:proofErr w:type="gramEnd"/>
      <w:r w:rsidRPr="00C3747E">
        <w:rPr>
          <w:rFonts w:ascii="Times New Roman" w:hAnsi="Times New Roman" w:cs="Times New Roman"/>
          <w:sz w:val="28"/>
          <w:szCs w:val="28"/>
        </w:rPr>
        <w:t xml:space="preserve"> идентификац</w:t>
      </w:r>
      <w:proofErr w:type="gramStart"/>
      <w:r w:rsidRPr="00C3747E">
        <w:rPr>
          <w:rFonts w:ascii="Times New Roman" w:hAnsi="Times New Roman" w:cs="Times New Roman"/>
          <w:sz w:val="28"/>
          <w:szCs w:val="28"/>
        </w:rPr>
        <w:t>ии и ау</w:t>
      </w:r>
      <w:proofErr w:type="gramEnd"/>
      <w:r w:rsidRPr="00C3747E">
        <w:rPr>
          <w:rFonts w:ascii="Times New Roman" w:hAnsi="Times New Roman" w:cs="Times New Roman"/>
          <w:sz w:val="28"/>
          <w:szCs w:val="28"/>
        </w:rPr>
        <w:t>тентификации;</w:t>
      </w:r>
    </w:p>
    <w:p w14:paraId="73CFC389"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C3747E">
        <w:rPr>
          <w:rFonts w:ascii="Times New Roman" w:hAnsi="Times New Roman" w:cs="Times New Roman"/>
          <w:sz w:val="28"/>
          <w:szCs w:val="28"/>
        </w:rPr>
        <w:t>потери</w:t>
      </w:r>
      <w:proofErr w:type="gramEnd"/>
      <w:r w:rsidRPr="00C3747E">
        <w:rPr>
          <w:rFonts w:ascii="Times New Roman" w:hAnsi="Times New Roman" w:cs="Times New Roman"/>
          <w:sz w:val="28"/>
          <w:szCs w:val="28"/>
        </w:rPr>
        <w:t xml:space="preserve"> ранее введенной информации;</w:t>
      </w:r>
    </w:p>
    <w:p w14:paraId="048D5ED3"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14:paraId="3E7B8876"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DF65F3">
        <w:rPr>
          <w:rFonts w:ascii="Times New Roman" w:hAnsi="Times New Roman" w:cs="Times New Roman"/>
          <w:sz w:val="28"/>
          <w:szCs w:val="28"/>
        </w:rPr>
        <w:t xml:space="preserve">Сформированное и подписанное </w:t>
      </w:r>
      <w:proofErr w:type="gramStart"/>
      <w:r w:rsidRPr="00DF65F3">
        <w:rPr>
          <w:rFonts w:ascii="Times New Roman" w:hAnsi="Times New Roman" w:cs="Times New Roman"/>
          <w:sz w:val="28"/>
          <w:szCs w:val="28"/>
        </w:rPr>
        <w:t>заявление</w:t>
      </w:r>
      <w:proofErr w:type="gramEnd"/>
      <w:r w:rsidRPr="00DF65F3">
        <w:rPr>
          <w:rFonts w:ascii="Times New Roman" w:hAnsi="Times New Roman" w:cs="Times New Roman"/>
          <w:sz w:val="28"/>
          <w:szCs w:val="28"/>
        </w:rPr>
        <w:t xml:space="preserve"> и иные документы, указанные в пункте 14 административного</w:t>
      </w:r>
      <w:r w:rsidRPr="00C3747E">
        <w:rPr>
          <w:rFonts w:ascii="Times New Roman" w:hAnsi="Times New Roman" w:cs="Times New Roman"/>
          <w:sz w:val="28"/>
          <w:szCs w:val="28"/>
        </w:rPr>
        <w:t xml:space="preserve"> регламента, направляются в ОМСУ посредством ЕПГУ Заявитель имеет возможность получения информации о ходе предоставления муниципальной услуги.</w:t>
      </w:r>
    </w:p>
    <w:p w14:paraId="242EFF78"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При обращении заявителя за получением муниципальной услуги с ЕПГУ информация о ходе и результате предоставления муниципальной услуги передается в личный кабинет заявителя на ЕПГУ.</w:t>
      </w:r>
    </w:p>
    <w:p w14:paraId="3A0B67F3"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Для просмотра сведений о ходе предоставления муниципальной услуги через ЕПГУ заявителю необходимо:</w:t>
      </w:r>
    </w:p>
    <w:p w14:paraId="629FA872"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авторизоваться на ЕПГУ (войти в личный кабинет);</w:t>
      </w:r>
    </w:p>
    <w:p w14:paraId="220E0F15"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lastRenderedPageBreak/>
        <w:t>найти в личном кабинете соответствующую заявку;</w:t>
      </w:r>
    </w:p>
    <w:p w14:paraId="1065612A"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просмотреть информацию о ходе предоставления муниципальной услуги.</w:t>
      </w:r>
    </w:p>
    <w:p w14:paraId="1C4D3524" w14:textId="6B80AA14"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 xml:space="preserve">Информация о ходе предоставления муниципальной услуги направляется заявителю ОМСУ в срок, не превышающий </w:t>
      </w:r>
      <w:r w:rsidR="00E662F9">
        <w:rPr>
          <w:rFonts w:ascii="Times New Roman" w:hAnsi="Times New Roman" w:cs="Times New Roman"/>
          <w:sz w:val="28"/>
          <w:szCs w:val="28"/>
        </w:rPr>
        <w:t>1</w:t>
      </w:r>
      <w:r w:rsidRPr="00C3747E">
        <w:rPr>
          <w:rFonts w:ascii="Times New Roman"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58FC7859"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68A1D91A" w14:textId="77777777" w:rsidR="00C3747E" w:rsidRP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14:paraId="5CB61CBB" w14:textId="2412B46E" w:rsidR="00C3747E" w:rsidRDefault="00C3747E" w:rsidP="00C3747E">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3747E">
        <w:rPr>
          <w:rFonts w:ascii="Times New Roman" w:hAnsi="Times New Roman" w:cs="Times New Roman"/>
          <w:sz w:val="28"/>
          <w:szCs w:val="28"/>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14:paraId="28C38CC7" w14:textId="4B379944" w:rsidR="009C7534" w:rsidRDefault="00C3747E" w:rsidP="00DF65F3">
      <w:pPr>
        <w:pStyle w:val="ab"/>
        <w:numPr>
          <w:ilvl w:val="0"/>
          <w:numId w:val="3"/>
        </w:numPr>
        <w:spacing w:after="0" w:line="240" w:lineRule="auto"/>
        <w:ind w:left="0" w:firstLine="851"/>
        <w:jc w:val="both"/>
        <w:rPr>
          <w:rFonts w:ascii="Times New Roman" w:hAnsi="Times New Roman" w:cs="Times New Roman"/>
          <w:sz w:val="28"/>
          <w:szCs w:val="28"/>
        </w:rPr>
      </w:pPr>
      <w:r w:rsidRPr="00C3747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ЕПГУ</w:t>
      </w:r>
      <w:r w:rsidR="005D286F" w:rsidRPr="007A692E">
        <w:rPr>
          <w:rFonts w:ascii="Times New Roman" w:hAnsi="Times New Roman" w:cs="Times New Roman"/>
          <w:sz w:val="28"/>
          <w:szCs w:val="28"/>
        </w:rPr>
        <w:t>.</w:t>
      </w:r>
    </w:p>
    <w:p w14:paraId="77C46A8B" w14:textId="7303067C" w:rsidR="007A692E" w:rsidRDefault="007A692E" w:rsidP="007A692E">
      <w:pPr>
        <w:jc w:val="both"/>
        <w:rPr>
          <w:sz w:val="28"/>
          <w:szCs w:val="28"/>
        </w:rPr>
      </w:pPr>
    </w:p>
    <w:p w14:paraId="622B1499" w14:textId="77777777" w:rsidR="007A692E" w:rsidRPr="007A692E" w:rsidRDefault="007A692E" w:rsidP="00DF65F3">
      <w:pPr>
        <w:pStyle w:val="ab"/>
        <w:numPr>
          <w:ilvl w:val="0"/>
          <w:numId w:val="1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7A692E">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56CFFA0C" w14:textId="77777777" w:rsidR="007A692E" w:rsidRPr="007A692E" w:rsidRDefault="007A692E" w:rsidP="007A692E">
      <w:pPr>
        <w:jc w:val="both"/>
        <w:rPr>
          <w:sz w:val="28"/>
          <w:szCs w:val="28"/>
        </w:rPr>
      </w:pPr>
    </w:p>
    <w:p w14:paraId="6A066E4E" w14:textId="1E6CF513" w:rsidR="007A692E" w:rsidRPr="007A692E" w:rsidRDefault="006F37BC" w:rsidP="00DF65F3">
      <w:pPr>
        <w:pStyle w:val="ab"/>
        <w:numPr>
          <w:ilvl w:val="0"/>
          <w:numId w:val="3"/>
        </w:numPr>
        <w:spacing w:after="0" w:line="240" w:lineRule="auto"/>
        <w:ind w:left="0" w:firstLine="851"/>
        <w:jc w:val="both"/>
        <w:rPr>
          <w:rFonts w:ascii="Times New Roman" w:hAnsi="Times New Roman" w:cs="Times New Roman"/>
          <w:sz w:val="28"/>
          <w:szCs w:val="28"/>
        </w:rPr>
      </w:pPr>
      <w:proofErr w:type="gramStart"/>
      <w:r w:rsidRPr="007A692E">
        <w:rPr>
          <w:rFonts w:ascii="Times New Roman" w:hAnsi="Times New Roman" w:cs="Times New Roman"/>
          <w:sz w:val="28"/>
          <w:szCs w:val="28"/>
        </w:rPr>
        <w:t>В случа</w:t>
      </w:r>
      <w:r w:rsidR="002346E3" w:rsidRPr="007A692E">
        <w:rPr>
          <w:rFonts w:ascii="Times New Roman" w:hAnsi="Times New Roman" w:cs="Times New Roman"/>
          <w:sz w:val="28"/>
          <w:szCs w:val="28"/>
        </w:rPr>
        <w:t>е выявления заявителем опечаток и (или)</w:t>
      </w:r>
      <w:r w:rsidRPr="007A692E">
        <w:rPr>
          <w:rFonts w:ascii="Times New Roman" w:hAnsi="Times New Roman" w:cs="Times New Roman"/>
          <w:sz w:val="28"/>
          <w:szCs w:val="28"/>
        </w:rPr>
        <w:t xml:space="preserve">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w:t>
      </w:r>
      <w:r w:rsidR="002346E3" w:rsidRPr="007A692E">
        <w:rPr>
          <w:rFonts w:ascii="Times New Roman" w:hAnsi="Times New Roman" w:cs="Times New Roman"/>
          <w:sz w:val="28"/>
          <w:szCs w:val="28"/>
        </w:rPr>
        <w:t xml:space="preserve">(или) </w:t>
      </w:r>
      <w:r w:rsidRPr="007A692E">
        <w:rPr>
          <w:rFonts w:ascii="Times New Roman" w:hAnsi="Times New Roman" w:cs="Times New Roman"/>
          <w:sz w:val="28"/>
          <w:szCs w:val="28"/>
        </w:rPr>
        <w:t>ошибок в выданных в результате предоставления услуги документах.</w:t>
      </w:r>
      <w:proofErr w:type="gramEnd"/>
    </w:p>
    <w:p w14:paraId="23E98F72" w14:textId="77777777" w:rsidR="007A692E" w:rsidRPr="00E53E5A" w:rsidRDefault="007A692E" w:rsidP="007A692E">
      <w:pPr>
        <w:autoSpaceDE w:val="0"/>
        <w:autoSpaceDN w:val="0"/>
        <w:adjustRightInd w:val="0"/>
        <w:ind w:firstLine="851"/>
        <w:contextualSpacing/>
        <w:jc w:val="both"/>
        <w:rPr>
          <w:sz w:val="28"/>
          <w:szCs w:val="28"/>
        </w:rPr>
      </w:pPr>
      <w:r w:rsidRPr="007A692E">
        <w:rPr>
          <w:sz w:val="28"/>
          <w:szCs w:val="2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w:t>
      </w:r>
      <w:r w:rsidRPr="00E53E5A">
        <w:rPr>
          <w:sz w:val="28"/>
          <w:szCs w:val="28"/>
        </w:rPr>
        <w:t xml:space="preserve">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14:paraId="5230CA20"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Заявление об исправлении опечаток и (или) ошибок представляется в ОМСУ в произвольной форме.</w:t>
      </w:r>
    </w:p>
    <w:p w14:paraId="34C712EE"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542DFE1D"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 xml:space="preserve">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w:t>
      </w:r>
      <w:proofErr w:type="gramStart"/>
      <w:r w:rsidRPr="00E53E5A">
        <w:rPr>
          <w:sz w:val="28"/>
          <w:szCs w:val="28"/>
        </w:rPr>
        <w:t>с даты получения</w:t>
      </w:r>
      <w:proofErr w:type="gramEnd"/>
      <w:r w:rsidRPr="00E53E5A">
        <w:rPr>
          <w:sz w:val="28"/>
          <w:szCs w:val="28"/>
        </w:rPr>
        <w:t xml:space="preserve"> (регистрации) заявления об исправлении опечаток и (или) ошибок и документов по почте.</w:t>
      </w:r>
    </w:p>
    <w:p w14:paraId="55EAB24E" w14:textId="61B0BF3F" w:rsidR="007A692E" w:rsidRPr="007A692E" w:rsidRDefault="007A692E" w:rsidP="007A692E">
      <w:pPr>
        <w:autoSpaceDE w:val="0"/>
        <w:autoSpaceDN w:val="0"/>
        <w:adjustRightInd w:val="0"/>
        <w:ind w:firstLine="851"/>
        <w:contextualSpacing/>
        <w:jc w:val="both"/>
        <w:rPr>
          <w:sz w:val="28"/>
          <w:szCs w:val="28"/>
        </w:rPr>
      </w:pPr>
      <w:r w:rsidRPr="00E53E5A">
        <w:rPr>
          <w:sz w:val="28"/>
          <w:szCs w:val="28"/>
        </w:rPr>
        <w:lastRenderedPageBreak/>
        <w:t xml:space="preserve">Прием и регистрация заявления об исправлении опечаток и (или) ошибок </w:t>
      </w:r>
      <w:r w:rsidRPr="007A692E">
        <w:rPr>
          <w:sz w:val="28"/>
          <w:szCs w:val="28"/>
        </w:rPr>
        <w:t xml:space="preserve">осуществляется в соответствии с </w:t>
      </w:r>
      <w:r w:rsidR="00F53495" w:rsidRPr="004C0941">
        <w:rPr>
          <w:sz w:val="28"/>
          <w:szCs w:val="28"/>
        </w:rPr>
        <w:t>под</w:t>
      </w:r>
      <w:r w:rsidRPr="004C0941">
        <w:rPr>
          <w:sz w:val="28"/>
          <w:szCs w:val="28"/>
        </w:rPr>
        <w:t>разделом 23 настоящего</w:t>
      </w:r>
      <w:r w:rsidRPr="007A692E">
        <w:rPr>
          <w:sz w:val="28"/>
          <w:szCs w:val="28"/>
        </w:rPr>
        <w:t xml:space="preserve"> административного регламента, за исключением положений, касающихся возможности представлять документы в электронном виде.</w:t>
      </w:r>
    </w:p>
    <w:p w14:paraId="088EF212" w14:textId="502191CC" w:rsidR="007A692E" w:rsidRPr="007A692E" w:rsidRDefault="006F37BC"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14:paraId="50411452" w14:textId="77777777" w:rsidR="007A692E" w:rsidRPr="007A692E" w:rsidRDefault="007A692E" w:rsidP="007A692E">
      <w:pPr>
        <w:autoSpaceDE w:val="0"/>
        <w:autoSpaceDN w:val="0"/>
        <w:adjustRightInd w:val="0"/>
        <w:ind w:firstLine="851"/>
        <w:contextualSpacing/>
        <w:jc w:val="both"/>
        <w:rPr>
          <w:sz w:val="28"/>
          <w:szCs w:val="28"/>
        </w:rPr>
      </w:pPr>
      <w:r w:rsidRPr="007A692E">
        <w:rPr>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14:paraId="05931371" w14:textId="779768D7" w:rsidR="007A692E" w:rsidRPr="007A692E" w:rsidRDefault="007A692E" w:rsidP="007A692E">
      <w:pPr>
        <w:autoSpaceDE w:val="0"/>
        <w:autoSpaceDN w:val="0"/>
        <w:adjustRightInd w:val="0"/>
        <w:ind w:firstLine="851"/>
        <w:contextualSpacing/>
        <w:jc w:val="both"/>
        <w:rPr>
          <w:sz w:val="28"/>
          <w:szCs w:val="28"/>
        </w:rPr>
      </w:pPr>
      <w:proofErr w:type="gramStart"/>
      <w:r w:rsidRPr="007A692E">
        <w:rPr>
          <w:sz w:val="28"/>
          <w:szCs w:val="28"/>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roofErr w:type="gramEnd"/>
    </w:p>
    <w:p w14:paraId="10261B9F" w14:textId="7E263E62" w:rsidR="007A692E" w:rsidRPr="007A692E" w:rsidRDefault="006F37BC" w:rsidP="00DF65F3">
      <w:pPr>
        <w:pStyle w:val="ab"/>
        <w:numPr>
          <w:ilvl w:val="0"/>
          <w:numId w:val="3"/>
        </w:numPr>
        <w:spacing w:after="0" w:line="240" w:lineRule="auto"/>
        <w:ind w:left="0" w:firstLine="851"/>
        <w:jc w:val="both"/>
        <w:rPr>
          <w:rFonts w:ascii="Times New Roman" w:hAnsi="Times New Roman" w:cs="Times New Roman"/>
          <w:sz w:val="28"/>
          <w:szCs w:val="28"/>
        </w:rPr>
      </w:pPr>
      <w:r w:rsidRPr="007A692E">
        <w:rPr>
          <w:rFonts w:ascii="Times New Roman" w:hAnsi="Times New Roman" w:cs="Times New Roman"/>
          <w:sz w:val="28"/>
          <w:szCs w:val="28"/>
        </w:rPr>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14:paraId="4F843719" w14:textId="77777777" w:rsidR="007A692E" w:rsidRPr="00E53E5A" w:rsidRDefault="007A692E" w:rsidP="007A692E">
      <w:pPr>
        <w:autoSpaceDE w:val="0"/>
        <w:autoSpaceDN w:val="0"/>
        <w:adjustRightInd w:val="0"/>
        <w:ind w:firstLine="851"/>
        <w:contextualSpacing/>
        <w:jc w:val="both"/>
        <w:rPr>
          <w:sz w:val="28"/>
          <w:szCs w:val="28"/>
        </w:rPr>
      </w:pPr>
      <w:r w:rsidRPr="007A692E">
        <w:rPr>
          <w:sz w:val="28"/>
          <w:szCs w:val="28"/>
        </w:rPr>
        <w:t>Уведомление об исправлении опечаток и (или) ошибок, допущенных в документах, выданных в результате предоставления</w:t>
      </w:r>
      <w:r w:rsidRPr="00E53E5A">
        <w:rPr>
          <w:sz w:val="28"/>
          <w:szCs w:val="28"/>
        </w:rPr>
        <w:t xml:space="preserve">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14:paraId="1E42AB87"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Максимальный срок исполнения процедуры составляет 5 рабочих дней.</w:t>
      </w:r>
    </w:p>
    <w:p w14:paraId="7EBB0DAA" w14:textId="77777777" w:rsidR="007A692E" w:rsidRDefault="007A692E" w:rsidP="007A692E">
      <w:pPr>
        <w:autoSpaceDE w:val="0"/>
        <w:autoSpaceDN w:val="0"/>
        <w:adjustRightInd w:val="0"/>
        <w:ind w:firstLine="851"/>
        <w:contextualSpacing/>
        <w:jc w:val="both"/>
        <w:rPr>
          <w:sz w:val="28"/>
          <w:szCs w:val="28"/>
        </w:rPr>
      </w:pPr>
      <w:r w:rsidRPr="00E53E5A">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690838BA" w14:textId="77777777" w:rsidR="007A692E" w:rsidRPr="00E53E5A" w:rsidRDefault="007A692E" w:rsidP="007A692E">
      <w:pPr>
        <w:autoSpaceDE w:val="0"/>
        <w:autoSpaceDN w:val="0"/>
        <w:adjustRightInd w:val="0"/>
        <w:ind w:firstLine="851"/>
        <w:contextualSpacing/>
        <w:jc w:val="both"/>
        <w:rPr>
          <w:sz w:val="28"/>
          <w:szCs w:val="28"/>
        </w:rPr>
      </w:pPr>
      <w:r w:rsidRPr="00E53E5A">
        <w:rPr>
          <w:sz w:val="28"/>
          <w:szCs w:val="28"/>
        </w:rPr>
        <w:t>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14:paraId="5665002C" w14:textId="4611CCAD" w:rsidR="007A692E" w:rsidRPr="00AA137A" w:rsidRDefault="007A692E" w:rsidP="00AA137A">
      <w:pPr>
        <w:autoSpaceDE w:val="0"/>
        <w:autoSpaceDN w:val="0"/>
        <w:adjustRightInd w:val="0"/>
        <w:ind w:firstLine="851"/>
        <w:contextualSpacing/>
        <w:jc w:val="both"/>
        <w:rPr>
          <w:sz w:val="28"/>
          <w:szCs w:val="28"/>
        </w:rPr>
      </w:pPr>
      <w:r w:rsidRPr="00E53E5A">
        <w:rPr>
          <w:sz w:val="28"/>
          <w:szCs w:val="28"/>
        </w:rPr>
        <w:t xml:space="preserve">Способ фиксации результата административной процедуры - регистрация исправленного </w:t>
      </w:r>
      <w:r w:rsidRPr="00AA137A">
        <w:rPr>
          <w:sz w:val="28"/>
          <w:szCs w:val="28"/>
        </w:rPr>
        <w:t xml:space="preserve">документа или принятого решения в журнале регистрации решений. </w:t>
      </w:r>
      <w:r w:rsidRPr="00AA137A">
        <w:rPr>
          <w:sz w:val="28"/>
          <w:szCs w:val="28"/>
        </w:rPr>
        <w:lastRenderedPageBreak/>
        <w:t>Документ, содержащий опечатки и (или) ошибки, после замены подлежит уничтожению.</w:t>
      </w:r>
    </w:p>
    <w:p w14:paraId="2C24A7CA" w14:textId="4DC48B6F" w:rsidR="006F37BC" w:rsidRPr="00AA137A" w:rsidRDefault="006F37BC"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14:paraId="09ACA35B" w14:textId="47B02E6E" w:rsidR="00AA137A" w:rsidRPr="00AA137A" w:rsidRDefault="006F37BC"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30625A14" w14:textId="77777777" w:rsidR="00AA137A" w:rsidRPr="00AA137A" w:rsidRDefault="00AA137A" w:rsidP="00AA137A">
      <w:pPr>
        <w:autoSpaceDE w:val="0"/>
        <w:autoSpaceDN w:val="0"/>
        <w:adjustRightInd w:val="0"/>
        <w:ind w:firstLine="851"/>
        <w:contextualSpacing/>
        <w:jc w:val="both"/>
        <w:rPr>
          <w:sz w:val="28"/>
          <w:szCs w:val="28"/>
        </w:rPr>
      </w:pPr>
      <w:r w:rsidRPr="00AA137A">
        <w:rPr>
          <w:sz w:val="28"/>
          <w:szCs w:val="28"/>
        </w:rPr>
        <w:t>изменение содержания документов, являющихся результатом предоставления муниципальной услуги;</w:t>
      </w:r>
    </w:p>
    <w:p w14:paraId="48268DA7" w14:textId="77777777" w:rsidR="00AA137A" w:rsidRPr="00AA137A" w:rsidRDefault="00AA137A" w:rsidP="00AA137A">
      <w:pPr>
        <w:autoSpaceDE w:val="0"/>
        <w:autoSpaceDN w:val="0"/>
        <w:adjustRightInd w:val="0"/>
        <w:ind w:firstLine="851"/>
        <w:contextualSpacing/>
        <w:jc w:val="both"/>
        <w:rPr>
          <w:sz w:val="28"/>
          <w:szCs w:val="28"/>
        </w:rPr>
      </w:pPr>
      <w:r w:rsidRPr="00AA137A">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151816" w14:textId="71E7C708" w:rsidR="00AA137A" w:rsidRPr="00E53E5A" w:rsidRDefault="00AA137A" w:rsidP="00AA137A">
      <w:pPr>
        <w:pStyle w:val="ConsPlusNormal"/>
        <w:ind w:firstLine="720"/>
        <w:contextualSpacing/>
        <w:jc w:val="both"/>
        <w:rPr>
          <w:rFonts w:ascii="Times New Roman" w:hAnsi="Times New Roman" w:cs="Times New Roman"/>
          <w:sz w:val="28"/>
          <w:szCs w:val="28"/>
        </w:rPr>
      </w:pPr>
      <w:r w:rsidRPr="00E53E5A">
        <w:rPr>
          <w:rFonts w:ascii="Times New Roman" w:hAnsi="Times New Roman" w:cs="Times New Roman"/>
          <w:sz w:val="28"/>
          <w:szCs w:val="28"/>
        </w:rPr>
        <w:t>Направление заявителю исправленного документа производится в п</w:t>
      </w:r>
      <w:r>
        <w:rPr>
          <w:rFonts w:ascii="Times New Roman" w:hAnsi="Times New Roman" w:cs="Times New Roman"/>
          <w:sz w:val="28"/>
          <w:szCs w:val="28"/>
        </w:rPr>
        <w:t xml:space="preserve">орядке, установленном </w:t>
      </w:r>
      <w:r w:rsidRPr="00DF65F3">
        <w:rPr>
          <w:rFonts w:ascii="Times New Roman" w:hAnsi="Times New Roman" w:cs="Times New Roman"/>
          <w:sz w:val="28"/>
          <w:szCs w:val="28"/>
        </w:rPr>
        <w:t xml:space="preserve">пунктом </w:t>
      </w:r>
      <w:r w:rsidR="004C0941">
        <w:rPr>
          <w:rFonts w:ascii="Times New Roman" w:hAnsi="Times New Roman" w:cs="Times New Roman"/>
          <w:sz w:val="28"/>
          <w:szCs w:val="28"/>
        </w:rPr>
        <w:t>38</w:t>
      </w:r>
      <w:r w:rsidRPr="00E53E5A">
        <w:rPr>
          <w:rFonts w:ascii="Times New Roman" w:hAnsi="Times New Roman" w:cs="Times New Roman"/>
          <w:sz w:val="28"/>
          <w:szCs w:val="28"/>
        </w:rPr>
        <w:t xml:space="preserve"> настоящего административного регламента.</w:t>
      </w:r>
    </w:p>
    <w:p w14:paraId="6649C45B" w14:textId="77777777" w:rsidR="00AA137A" w:rsidRPr="00AA137A" w:rsidRDefault="00AA137A" w:rsidP="00AA137A">
      <w:pPr>
        <w:pStyle w:val="ConsPlusNormal"/>
        <w:contextualSpacing/>
        <w:jc w:val="both"/>
        <w:rPr>
          <w:rFonts w:ascii="Times New Roman" w:hAnsi="Times New Roman" w:cs="Times New Roman"/>
          <w:bCs/>
          <w:sz w:val="28"/>
          <w:szCs w:val="28"/>
        </w:rPr>
      </w:pPr>
    </w:p>
    <w:p w14:paraId="36FEB206" w14:textId="77777777" w:rsidR="00AA137A" w:rsidRPr="00CD50A7" w:rsidRDefault="00AA137A" w:rsidP="00AA137A">
      <w:pPr>
        <w:pStyle w:val="ConsPlusNormal"/>
        <w:contextualSpacing/>
        <w:jc w:val="center"/>
        <w:outlineLvl w:val="1"/>
        <w:rPr>
          <w:rFonts w:ascii="Times New Roman" w:hAnsi="Times New Roman" w:cs="Times New Roman"/>
          <w:b/>
          <w:sz w:val="28"/>
          <w:szCs w:val="28"/>
        </w:rPr>
      </w:pPr>
      <w:r w:rsidRPr="00CD50A7">
        <w:rPr>
          <w:rFonts w:ascii="Times New Roman" w:hAnsi="Times New Roman" w:cs="Times New Roman"/>
          <w:b/>
          <w:sz w:val="28"/>
          <w:szCs w:val="28"/>
        </w:rPr>
        <w:t xml:space="preserve">Раздел IV. ФОРМЫ </w:t>
      </w:r>
      <w:proofErr w:type="gramStart"/>
      <w:r w:rsidRPr="00CD50A7">
        <w:rPr>
          <w:rFonts w:ascii="Times New Roman" w:hAnsi="Times New Roman" w:cs="Times New Roman"/>
          <w:b/>
          <w:sz w:val="28"/>
          <w:szCs w:val="28"/>
        </w:rPr>
        <w:t>КОНТРОЛЯ ЗА</w:t>
      </w:r>
      <w:proofErr w:type="gramEnd"/>
      <w:r w:rsidRPr="00CD50A7">
        <w:rPr>
          <w:rFonts w:ascii="Times New Roman" w:hAnsi="Times New Roman" w:cs="Times New Roman"/>
          <w:b/>
          <w:sz w:val="28"/>
          <w:szCs w:val="28"/>
        </w:rPr>
        <w:t xml:space="preserve"> ИСПОЛНЕНИЕМ </w:t>
      </w:r>
    </w:p>
    <w:p w14:paraId="64005749" w14:textId="77777777" w:rsidR="00AA137A" w:rsidRPr="00CD50A7" w:rsidRDefault="00AA137A" w:rsidP="00AA137A">
      <w:pPr>
        <w:pStyle w:val="ConsPlusNormal"/>
        <w:contextualSpacing/>
        <w:jc w:val="center"/>
        <w:rPr>
          <w:rFonts w:ascii="Times New Roman" w:hAnsi="Times New Roman" w:cs="Times New Roman"/>
          <w:b/>
          <w:sz w:val="28"/>
          <w:szCs w:val="28"/>
        </w:rPr>
      </w:pPr>
      <w:r w:rsidRPr="00CD50A7">
        <w:rPr>
          <w:rFonts w:ascii="Times New Roman" w:hAnsi="Times New Roman" w:cs="Times New Roman"/>
          <w:b/>
          <w:sz w:val="28"/>
          <w:szCs w:val="28"/>
        </w:rPr>
        <w:t>АДМИНИСТРАТИВНОГО РЕГЛАМЕНТА</w:t>
      </w:r>
    </w:p>
    <w:p w14:paraId="7C2173D1" w14:textId="77777777" w:rsidR="00AA137A" w:rsidRPr="00AA137A" w:rsidRDefault="00AA137A" w:rsidP="00AA137A">
      <w:pPr>
        <w:pStyle w:val="ConsPlusNormal"/>
        <w:contextualSpacing/>
        <w:jc w:val="both"/>
        <w:rPr>
          <w:rFonts w:ascii="Times New Roman" w:hAnsi="Times New Roman" w:cs="Times New Roman"/>
          <w:bCs/>
          <w:sz w:val="28"/>
          <w:szCs w:val="28"/>
        </w:rPr>
      </w:pPr>
    </w:p>
    <w:p w14:paraId="2A651323" w14:textId="77777777" w:rsidR="00AA137A" w:rsidRPr="00CD50A7"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 xml:space="preserve">Порядок осуществления текущего </w:t>
      </w:r>
      <w:proofErr w:type="gramStart"/>
      <w:r w:rsidRPr="00CD50A7">
        <w:rPr>
          <w:rFonts w:ascii="Times New Roman" w:hAnsi="Times New Roman" w:cs="Times New Roman"/>
          <w:b/>
          <w:sz w:val="28"/>
          <w:szCs w:val="28"/>
        </w:rPr>
        <w:t>контроля за</w:t>
      </w:r>
      <w:proofErr w:type="gramEnd"/>
      <w:r w:rsidRPr="00CD50A7">
        <w:rPr>
          <w:rFonts w:ascii="Times New Roman" w:hAnsi="Times New Roman" w:cs="Times New Roman"/>
          <w:b/>
          <w:sz w:val="28"/>
          <w:szCs w:val="28"/>
        </w:rPr>
        <w:t xml:space="preserve"> соблюдением</w:t>
      </w:r>
      <w:r>
        <w:rPr>
          <w:rFonts w:ascii="Times New Roman" w:hAnsi="Times New Roman" w:cs="Times New Roman"/>
          <w:b/>
          <w:sz w:val="28"/>
          <w:szCs w:val="28"/>
        </w:rPr>
        <w:t xml:space="preserve"> </w:t>
      </w:r>
      <w:r w:rsidRPr="00CD50A7">
        <w:rPr>
          <w:rFonts w:ascii="Times New Roman" w:hAnsi="Times New Roman" w:cs="Times New Roman"/>
          <w:b/>
          <w:sz w:val="28"/>
          <w:szCs w:val="28"/>
        </w:rPr>
        <w:t>и исполнением ответственными должностными лицами положений</w:t>
      </w:r>
      <w:r>
        <w:rPr>
          <w:rFonts w:ascii="Times New Roman" w:hAnsi="Times New Roman" w:cs="Times New Roman"/>
          <w:b/>
          <w:sz w:val="28"/>
          <w:szCs w:val="28"/>
        </w:rPr>
        <w:t xml:space="preserve"> </w:t>
      </w:r>
      <w:r w:rsidRPr="00CD50A7">
        <w:rPr>
          <w:rFonts w:ascii="Times New Roman" w:hAnsi="Times New Roman" w:cs="Times New Roman"/>
          <w:b/>
          <w:sz w:val="28"/>
          <w:szCs w:val="28"/>
        </w:rPr>
        <w:t>регламента и иных нормативных правовых актов,</w:t>
      </w:r>
      <w:r>
        <w:rPr>
          <w:rFonts w:ascii="Times New Roman" w:hAnsi="Times New Roman" w:cs="Times New Roman"/>
          <w:b/>
          <w:sz w:val="28"/>
          <w:szCs w:val="28"/>
        </w:rPr>
        <w:t xml:space="preserve"> </w:t>
      </w:r>
      <w:r w:rsidRPr="00CD50A7">
        <w:rPr>
          <w:rFonts w:ascii="Times New Roman" w:hAnsi="Times New Roman" w:cs="Times New Roman"/>
          <w:b/>
          <w:sz w:val="28"/>
          <w:szCs w:val="28"/>
        </w:rPr>
        <w:t>устанавливающих требования к предоставлению муниципальной</w:t>
      </w:r>
      <w:r>
        <w:rPr>
          <w:rFonts w:ascii="Times New Roman" w:hAnsi="Times New Roman" w:cs="Times New Roman"/>
          <w:b/>
          <w:sz w:val="28"/>
          <w:szCs w:val="28"/>
        </w:rPr>
        <w:t xml:space="preserve"> </w:t>
      </w:r>
      <w:r w:rsidRPr="00CD50A7">
        <w:rPr>
          <w:rFonts w:ascii="Times New Roman" w:hAnsi="Times New Roman" w:cs="Times New Roman"/>
          <w:b/>
          <w:sz w:val="28"/>
          <w:szCs w:val="28"/>
        </w:rPr>
        <w:t>услуги, а также принятием ими решений</w:t>
      </w:r>
    </w:p>
    <w:p w14:paraId="08B954BE" w14:textId="77777777" w:rsidR="00AA137A" w:rsidRPr="00AA137A" w:rsidRDefault="00AA137A" w:rsidP="00AA137A">
      <w:pPr>
        <w:jc w:val="both"/>
        <w:rPr>
          <w:sz w:val="28"/>
          <w:szCs w:val="28"/>
        </w:rPr>
      </w:pPr>
    </w:p>
    <w:p w14:paraId="1C7BA9D4" w14:textId="3193D94A" w:rsidR="001E79B1" w:rsidRDefault="009C7534" w:rsidP="001E79B1">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Текущий </w:t>
      </w:r>
      <w:proofErr w:type="gramStart"/>
      <w:r w:rsidRPr="00AA137A">
        <w:rPr>
          <w:rFonts w:ascii="Times New Roman" w:hAnsi="Times New Roman" w:cs="Times New Roman"/>
          <w:sz w:val="28"/>
          <w:szCs w:val="28"/>
        </w:rPr>
        <w:t>контроль за</w:t>
      </w:r>
      <w:proofErr w:type="gramEnd"/>
      <w:r w:rsidRPr="00AA137A">
        <w:rPr>
          <w:rFonts w:ascii="Times New Roman" w:hAnsi="Times New Roman" w:cs="Times New Roman"/>
          <w:sz w:val="28"/>
          <w:szCs w:val="28"/>
        </w:rPr>
        <w:t xml:space="preserve"> соблюдением порядка и стандарта предоставления </w:t>
      </w:r>
      <w:r w:rsidR="000003D1"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административных процедур по предоставлению </w:t>
      </w:r>
      <w:r w:rsidR="000003D1"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и принятием решений специалистами осуществляется</w:t>
      </w:r>
      <w:r w:rsidR="00D73817">
        <w:rPr>
          <w:rFonts w:ascii="Times New Roman" w:hAnsi="Times New Roman" w:cs="Times New Roman"/>
          <w:sz w:val="28"/>
          <w:szCs w:val="28"/>
        </w:rPr>
        <w:t xml:space="preserve"> руководителем администрации </w:t>
      </w:r>
      <w:proofErr w:type="spellStart"/>
      <w:r w:rsidR="00D73817">
        <w:rPr>
          <w:rFonts w:ascii="Times New Roman" w:hAnsi="Times New Roman" w:cs="Times New Roman"/>
          <w:sz w:val="28"/>
          <w:szCs w:val="28"/>
        </w:rPr>
        <w:t>Добровского</w:t>
      </w:r>
      <w:proofErr w:type="spellEnd"/>
      <w:r w:rsidR="00D73817">
        <w:rPr>
          <w:rFonts w:ascii="Times New Roman" w:hAnsi="Times New Roman" w:cs="Times New Roman"/>
          <w:sz w:val="28"/>
          <w:szCs w:val="28"/>
        </w:rPr>
        <w:t xml:space="preserve"> муниципального района, должностными лицами отдела имущественных и земельных отношений администрации.</w:t>
      </w:r>
    </w:p>
    <w:p w14:paraId="1955F4D0" w14:textId="77777777" w:rsidR="00AA137A" w:rsidRPr="00A11C6D" w:rsidRDefault="00AA137A" w:rsidP="00AA137A">
      <w:pPr>
        <w:autoSpaceDE w:val="0"/>
        <w:autoSpaceDN w:val="0"/>
        <w:adjustRightInd w:val="0"/>
        <w:ind w:firstLine="567"/>
        <w:contextualSpacing/>
        <w:jc w:val="both"/>
        <w:rPr>
          <w:sz w:val="28"/>
          <w:szCs w:val="28"/>
        </w:rPr>
      </w:pPr>
      <w:r w:rsidRPr="00A11C6D">
        <w:rPr>
          <w:sz w:val="28"/>
          <w:szCs w:val="28"/>
        </w:rPr>
        <w:t>Текущий контроль осуществляется путем проведения проверок соблюдения и исполнения положений настоящего регламента.</w:t>
      </w:r>
    </w:p>
    <w:p w14:paraId="119D9E04" w14:textId="77777777" w:rsidR="00AA137A" w:rsidRPr="00E53E5A" w:rsidRDefault="00AA137A" w:rsidP="00AA137A">
      <w:pPr>
        <w:pStyle w:val="ConsPlusNormal"/>
        <w:ind w:left="426" w:firstLine="425"/>
        <w:contextualSpacing/>
        <w:jc w:val="both"/>
        <w:rPr>
          <w:rFonts w:ascii="Times New Roman" w:hAnsi="Times New Roman" w:cs="Times New Roman"/>
          <w:sz w:val="28"/>
          <w:szCs w:val="28"/>
        </w:rPr>
      </w:pPr>
    </w:p>
    <w:p w14:paraId="66C3C767"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 xml:space="preserve">Порядок и периодичность осуществления плановых и внеплановых </w:t>
      </w:r>
      <w:r w:rsidRPr="00AA137A">
        <w:rPr>
          <w:rFonts w:ascii="Times New Roman" w:hAnsi="Times New Roman" w:cs="Times New Roman"/>
          <w:b/>
          <w:sz w:val="28"/>
          <w:szCs w:val="28"/>
        </w:rPr>
        <w:t xml:space="preserve">проверок полноты и качества исполнения регламента, в том числе порядок и формы </w:t>
      </w:r>
      <w:proofErr w:type="gramStart"/>
      <w:r w:rsidRPr="00AA137A">
        <w:rPr>
          <w:rFonts w:ascii="Times New Roman" w:hAnsi="Times New Roman" w:cs="Times New Roman"/>
          <w:b/>
          <w:sz w:val="28"/>
          <w:szCs w:val="28"/>
        </w:rPr>
        <w:t>контроля за</w:t>
      </w:r>
      <w:proofErr w:type="gramEnd"/>
      <w:r w:rsidRPr="00AA137A">
        <w:rPr>
          <w:rFonts w:ascii="Times New Roman" w:hAnsi="Times New Roman" w:cs="Times New Roman"/>
          <w:b/>
          <w:sz w:val="28"/>
          <w:szCs w:val="28"/>
        </w:rPr>
        <w:t xml:space="preserve"> полнотой и качеством предоставления </w:t>
      </w:r>
      <w:r w:rsidRPr="00AA137A">
        <w:rPr>
          <w:rFonts w:ascii="Times New Roman" w:eastAsia="Calibri" w:hAnsi="Times New Roman" w:cs="Times New Roman"/>
          <w:b/>
          <w:sz w:val="28"/>
          <w:szCs w:val="28"/>
        </w:rPr>
        <w:t>муниципальной</w:t>
      </w:r>
      <w:r w:rsidRPr="00AA137A">
        <w:rPr>
          <w:rFonts w:ascii="Times New Roman" w:hAnsi="Times New Roman" w:cs="Times New Roman"/>
          <w:b/>
          <w:sz w:val="28"/>
          <w:szCs w:val="28"/>
        </w:rPr>
        <w:t xml:space="preserve"> услуги</w:t>
      </w:r>
    </w:p>
    <w:p w14:paraId="224A7B46" w14:textId="77777777" w:rsidR="00AA137A" w:rsidRPr="00AA137A" w:rsidRDefault="00AA137A" w:rsidP="00AA137A">
      <w:pPr>
        <w:contextualSpacing/>
        <w:jc w:val="both"/>
        <w:rPr>
          <w:sz w:val="28"/>
          <w:szCs w:val="28"/>
        </w:rPr>
      </w:pPr>
    </w:p>
    <w:p w14:paraId="720CD157" w14:textId="486F380C" w:rsidR="009C7534"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proofErr w:type="gramStart"/>
      <w:r w:rsidRPr="00AA137A">
        <w:rPr>
          <w:rFonts w:ascii="Times New Roman" w:hAnsi="Times New Roman" w:cs="Times New Roman"/>
          <w:sz w:val="28"/>
          <w:szCs w:val="28"/>
        </w:rPr>
        <w:t>Контроль за</w:t>
      </w:r>
      <w:proofErr w:type="gramEnd"/>
      <w:r w:rsidRPr="00AA137A">
        <w:rPr>
          <w:rFonts w:ascii="Times New Roman" w:hAnsi="Times New Roman" w:cs="Times New Roman"/>
          <w:sz w:val="28"/>
          <w:szCs w:val="28"/>
        </w:rPr>
        <w:t xml:space="preserve"> полнотой и качеством предоставления </w:t>
      </w:r>
      <w:r w:rsidR="000003D1"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70C7DAC8" w14:textId="63335F33" w:rsidR="009C7534"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lastRenderedPageBreak/>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462AF93D" w14:textId="77777777" w:rsidR="00AA137A"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Проверки полноты и качества предоставления </w:t>
      </w:r>
      <w:r w:rsidR="000003D1" w:rsidRPr="00AA137A">
        <w:rPr>
          <w:rFonts w:ascii="Times New Roman" w:eastAsia="Calibri" w:hAnsi="Times New Roman" w:cs="Times New Roman"/>
          <w:sz w:val="28"/>
          <w:szCs w:val="28"/>
        </w:rPr>
        <w:t>муниципальной</w:t>
      </w:r>
      <w:r w:rsidR="000003D1" w:rsidRPr="00AA137A">
        <w:rPr>
          <w:rFonts w:ascii="Times New Roman" w:hAnsi="Times New Roman" w:cs="Times New Roman"/>
          <w:sz w:val="28"/>
          <w:szCs w:val="28"/>
        </w:rPr>
        <w:t xml:space="preserve"> </w:t>
      </w:r>
      <w:r w:rsidRPr="00AA137A">
        <w:rPr>
          <w:rFonts w:ascii="Times New Roman" w:hAnsi="Times New Roman" w:cs="Times New Roman"/>
          <w:sz w:val="28"/>
          <w:szCs w:val="28"/>
        </w:rPr>
        <w:t xml:space="preserve">услуги осуществляются на основании </w:t>
      </w:r>
      <w:r w:rsidR="000003D1" w:rsidRPr="00AA137A">
        <w:rPr>
          <w:rFonts w:ascii="Times New Roman" w:hAnsi="Times New Roman" w:cs="Times New Roman"/>
          <w:sz w:val="28"/>
          <w:szCs w:val="28"/>
        </w:rPr>
        <w:t xml:space="preserve">правового акта руководителя </w:t>
      </w:r>
      <w:r w:rsidRPr="00AA137A">
        <w:rPr>
          <w:rFonts w:ascii="Times New Roman" w:hAnsi="Times New Roman" w:cs="Times New Roman"/>
          <w:sz w:val="28"/>
          <w:szCs w:val="28"/>
        </w:rPr>
        <w:t xml:space="preserve">(или уполномоченного лица) </w:t>
      </w:r>
      <w:r w:rsidR="000003D1" w:rsidRPr="00AA137A">
        <w:rPr>
          <w:rFonts w:ascii="Times New Roman" w:hAnsi="Times New Roman" w:cs="Times New Roman"/>
          <w:sz w:val="28"/>
          <w:szCs w:val="28"/>
        </w:rPr>
        <w:t>ОМСУ</w:t>
      </w:r>
      <w:r w:rsidRPr="00AA137A">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0003D1" w:rsidRPr="00AA137A">
        <w:rPr>
          <w:rFonts w:ascii="Times New Roman" w:hAnsi="Times New Roman" w:cs="Times New Roman"/>
          <w:sz w:val="28"/>
          <w:szCs w:val="28"/>
        </w:rPr>
        <w:t xml:space="preserve">правовым актом руководителя </w:t>
      </w:r>
      <w:r w:rsidRPr="00AA137A">
        <w:rPr>
          <w:rFonts w:ascii="Times New Roman" w:hAnsi="Times New Roman" w:cs="Times New Roman"/>
          <w:sz w:val="28"/>
          <w:szCs w:val="28"/>
        </w:rPr>
        <w:t xml:space="preserve">(или уполномоченного лица) </w:t>
      </w:r>
      <w:r w:rsidR="000003D1" w:rsidRPr="00AA137A">
        <w:rPr>
          <w:rFonts w:ascii="Times New Roman" w:hAnsi="Times New Roman" w:cs="Times New Roman"/>
          <w:sz w:val="28"/>
          <w:szCs w:val="28"/>
        </w:rPr>
        <w:t>ОМСУ</w:t>
      </w:r>
      <w:r w:rsidRPr="00AA137A">
        <w:rPr>
          <w:rFonts w:ascii="Times New Roman" w:hAnsi="Times New Roman" w:cs="Times New Roman"/>
          <w:sz w:val="28"/>
          <w:szCs w:val="28"/>
        </w:rPr>
        <w:t>.</w:t>
      </w:r>
    </w:p>
    <w:p w14:paraId="6CEBB06B" w14:textId="77777777" w:rsidR="00AA137A"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0003D1" w:rsidRPr="00AA137A">
        <w:rPr>
          <w:rFonts w:ascii="Times New Roman" w:hAnsi="Times New Roman" w:cs="Times New Roman"/>
          <w:sz w:val="28"/>
          <w:szCs w:val="28"/>
        </w:rPr>
        <w:t xml:space="preserve">муниципальной </w:t>
      </w:r>
      <w:r w:rsidRPr="00AA137A">
        <w:rPr>
          <w:rFonts w:ascii="Times New Roman" w:hAnsi="Times New Roman" w:cs="Times New Roman"/>
          <w:sz w:val="28"/>
          <w:szCs w:val="28"/>
        </w:rPr>
        <w:t>услуги (комплексные проверки), или отдельные вопросы (тематические проверки).</w:t>
      </w:r>
    </w:p>
    <w:p w14:paraId="004FE393" w14:textId="702EEFEE" w:rsidR="009C7534"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Результаты проведенных проверок оформляются в виде акта проверки. В случае выявления нарушен</w:t>
      </w:r>
      <w:r w:rsidR="0089062F" w:rsidRPr="00AA137A">
        <w:rPr>
          <w:rFonts w:ascii="Times New Roman" w:hAnsi="Times New Roman" w:cs="Times New Roman"/>
          <w:sz w:val="28"/>
          <w:szCs w:val="28"/>
        </w:rPr>
        <w:t>ий прав заявителей руководителем</w:t>
      </w:r>
      <w:r w:rsidRPr="00AA137A">
        <w:rPr>
          <w:rFonts w:ascii="Times New Roman" w:hAnsi="Times New Roman" w:cs="Times New Roman"/>
          <w:sz w:val="28"/>
          <w:szCs w:val="28"/>
        </w:rPr>
        <w:t xml:space="preserve"> (или уполномоченным лицом) </w:t>
      </w:r>
      <w:r w:rsidR="0089062F" w:rsidRPr="00AA137A">
        <w:rPr>
          <w:rFonts w:ascii="Times New Roman" w:hAnsi="Times New Roman" w:cs="Times New Roman"/>
          <w:sz w:val="28"/>
          <w:szCs w:val="28"/>
        </w:rPr>
        <w:t xml:space="preserve">ОМСУ </w:t>
      </w:r>
      <w:r w:rsidRPr="00AA137A">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53B7757F" w14:textId="592122E6" w:rsidR="00AA137A" w:rsidRDefault="00AA137A" w:rsidP="00AA137A">
      <w:pPr>
        <w:jc w:val="both"/>
        <w:rPr>
          <w:sz w:val="28"/>
          <w:szCs w:val="28"/>
        </w:rPr>
      </w:pPr>
    </w:p>
    <w:p w14:paraId="283B190D" w14:textId="77777777" w:rsidR="00AA137A" w:rsidRPr="00CD50A7"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w:t>
      </w:r>
      <w:r>
        <w:rPr>
          <w:rFonts w:ascii="Times New Roman" w:hAnsi="Times New Roman" w:cs="Times New Roman"/>
          <w:b/>
          <w:bCs/>
          <w:sz w:val="28"/>
          <w:szCs w:val="28"/>
        </w:rPr>
        <w:t>исполнения регламента</w:t>
      </w:r>
    </w:p>
    <w:p w14:paraId="6744B1FC" w14:textId="77777777" w:rsidR="00AA137A" w:rsidRPr="00AA137A" w:rsidRDefault="00AA137A" w:rsidP="00AA137A">
      <w:pPr>
        <w:jc w:val="both"/>
        <w:rPr>
          <w:sz w:val="28"/>
          <w:szCs w:val="28"/>
        </w:rPr>
      </w:pPr>
    </w:p>
    <w:p w14:paraId="2E19E34E" w14:textId="77777777" w:rsid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По результатам проверок, в случае </w:t>
      </w:r>
      <w:proofErr w:type="gramStart"/>
      <w:r w:rsidRPr="00AA137A">
        <w:rPr>
          <w:rFonts w:ascii="Times New Roman" w:hAnsi="Times New Roman" w:cs="Times New Roman"/>
          <w:sz w:val="28"/>
          <w:szCs w:val="28"/>
        </w:rPr>
        <w:t>выявления нарушений соблюдения положений административного регламента</w:t>
      </w:r>
      <w:proofErr w:type="gramEnd"/>
      <w:r w:rsidRPr="00AA137A">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89062F" w:rsidRPr="00AA137A">
        <w:rPr>
          <w:rFonts w:ascii="Times New Roman" w:eastAsia="Calibri" w:hAnsi="Times New Roman" w:cs="Times New Roman"/>
          <w:sz w:val="28"/>
          <w:szCs w:val="28"/>
        </w:rPr>
        <w:t>муниципальной</w:t>
      </w:r>
      <w:r w:rsidRPr="00AA137A">
        <w:rPr>
          <w:rFonts w:ascii="Times New Roman" w:hAnsi="Times New Roman" w:cs="Times New Roman"/>
          <w:sz w:val="28"/>
          <w:szCs w:val="28"/>
        </w:rPr>
        <w:t xml:space="preserve">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16DE81C0" w14:textId="77777777" w:rsid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Персональная ответственность специалистов </w:t>
      </w:r>
      <w:r w:rsidR="0089062F" w:rsidRPr="00AA137A">
        <w:rPr>
          <w:rFonts w:ascii="Times New Roman" w:hAnsi="Times New Roman" w:cs="Times New Roman"/>
          <w:sz w:val="28"/>
          <w:szCs w:val="28"/>
        </w:rPr>
        <w:t xml:space="preserve">ОМСУ </w:t>
      </w:r>
      <w:r w:rsidRPr="00AA137A">
        <w:rPr>
          <w:rFonts w:ascii="Times New Roman" w:hAnsi="Times New Roman" w:cs="Times New Roman"/>
          <w:sz w:val="28"/>
          <w:szCs w:val="28"/>
        </w:rPr>
        <w:t>закрепляется в их должностных регламентах в соответствии с требованиями закон</w:t>
      </w:r>
      <w:r w:rsidR="00F76C9E" w:rsidRPr="00AA137A">
        <w:rPr>
          <w:rFonts w:ascii="Times New Roman" w:hAnsi="Times New Roman" w:cs="Times New Roman"/>
          <w:sz w:val="28"/>
          <w:szCs w:val="28"/>
        </w:rPr>
        <w:t>одательства</w:t>
      </w:r>
      <w:r w:rsidRPr="00AA137A">
        <w:rPr>
          <w:rFonts w:ascii="Times New Roman" w:hAnsi="Times New Roman" w:cs="Times New Roman"/>
          <w:sz w:val="28"/>
          <w:szCs w:val="28"/>
        </w:rPr>
        <w:t>.</w:t>
      </w:r>
    </w:p>
    <w:p w14:paraId="3BBC4605" w14:textId="15A43775" w:rsidR="009C7534"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Специалисты </w:t>
      </w:r>
      <w:r w:rsidR="0089062F" w:rsidRPr="00AA137A">
        <w:rPr>
          <w:rFonts w:ascii="Times New Roman" w:hAnsi="Times New Roman" w:cs="Times New Roman"/>
          <w:sz w:val="28"/>
          <w:szCs w:val="28"/>
        </w:rPr>
        <w:t xml:space="preserve">ОМСУ </w:t>
      </w:r>
      <w:r w:rsidRPr="00AA137A">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sidR="0089062F" w:rsidRPr="00AA137A">
        <w:rPr>
          <w:rFonts w:ascii="Times New Roman" w:eastAsia="Calibri" w:hAnsi="Times New Roman" w:cs="Times New Roman"/>
          <w:sz w:val="28"/>
          <w:szCs w:val="28"/>
        </w:rPr>
        <w:t>муниципальной</w:t>
      </w:r>
      <w:r w:rsidR="00F76C9E" w:rsidRPr="00AA137A">
        <w:rPr>
          <w:rFonts w:ascii="Times New Roman" w:hAnsi="Times New Roman" w:cs="Times New Roman"/>
          <w:sz w:val="28"/>
          <w:szCs w:val="28"/>
        </w:rPr>
        <w:t xml:space="preserve"> услуги</w:t>
      </w:r>
      <w:r w:rsidRPr="00AA137A">
        <w:rPr>
          <w:rFonts w:ascii="Times New Roman" w:hAnsi="Times New Roman" w:cs="Times New Roman"/>
          <w:sz w:val="28"/>
          <w:szCs w:val="28"/>
        </w:rPr>
        <w:t>.</w:t>
      </w:r>
    </w:p>
    <w:p w14:paraId="57F03CD3" w14:textId="03ADE2CF" w:rsidR="00AA137A" w:rsidRDefault="00AA137A" w:rsidP="00AA137A">
      <w:pPr>
        <w:jc w:val="both"/>
        <w:rPr>
          <w:sz w:val="28"/>
          <w:szCs w:val="28"/>
        </w:rPr>
      </w:pPr>
    </w:p>
    <w:p w14:paraId="28036681" w14:textId="77777777" w:rsidR="00AA137A" w:rsidRPr="004F2C81"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 xml:space="preserve">Положения, характеризующие требования к порядку и формам </w:t>
      </w:r>
      <w:proofErr w:type="gramStart"/>
      <w:r w:rsidRPr="00CD50A7">
        <w:rPr>
          <w:rFonts w:ascii="Times New Roman" w:hAnsi="Times New Roman" w:cs="Times New Roman"/>
          <w:b/>
          <w:sz w:val="28"/>
          <w:szCs w:val="28"/>
        </w:rPr>
        <w:t>контроля за</w:t>
      </w:r>
      <w:proofErr w:type="gramEnd"/>
      <w:r w:rsidRPr="00CD50A7">
        <w:rPr>
          <w:rFonts w:ascii="Times New Roman" w:hAnsi="Times New Roman" w:cs="Times New Roman"/>
          <w:b/>
          <w:sz w:val="28"/>
          <w:szCs w:val="28"/>
        </w:rPr>
        <w:t xml:space="preserve"> </w:t>
      </w:r>
      <w:r>
        <w:rPr>
          <w:rFonts w:ascii="Times New Roman" w:hAnsi="Times New Roman" w:cs="Times New Roman"/>
          <w:b/>
          <w:sz w:val="28"/>
          <w:szCs w:val="28"/>
        </w:rPr>
        <w:t>исполнением регламента</w:t>
      </w:r>
      <w:r w:rsidRPr="00CD50A7">
        <w:rPr>
          <w:rFonts w:ascii="Times New Roman" w:hAnsi="Times New Roman" w:cs="Times New Roman"/>
          <w:b/>
          <w:sz w:val="28"/>
          <w:szCs w:val="28"/>
        </w:rPr>
        <w:t xml:space="preserve">, в том числе со стороны граждан, </w:t>
      </w:r>
      <w:r w:rsidRPr="004F2C81">
        <w:rPr>
          <w:rFonts w:ascii="Times New Roman" w:hAnsi="Times New Roman" w:cs="Times New Roman"/>
          <w:b/>
          <w:sz w:val="28"/>
          <w:szCs w:val="28"/>
        </w:rPr>
        <w:t>их объединений и организаций</w:t>
      </w:r>
    </w:p>
    <w:p w14:paraId="40E2D4FF" w14:textId="77777777" w:rsidR="00AA137A" w:rsidRPr="00AA137A" w:rsidRDefault="00AA137A" w:rsidP="00AA137A">
      <w:pPr>
        <w:jc w:val="both"/>
        <w:rPr>
          <w:sz w:val="28"/>
          <w:szCs w:val="28"/>
        </w:rPr>
      </w:pPr>
    </w:p>
    <w:p w14:paraId="4999F89D" w14:textId="228F92A2" w:rsidR="00AA137A" w:rsidRPr="00AA137A" w:rsidRDefault="00AC2C4D"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AA137A">
        <w:rPr>
          <w:rFonts w:ascii="Times New Roman" w:hAnsi="Times New Roman" w:cs="Times New Roman"/>
          <w:sz w:val="28"/>
          <w:szCs w:val="28"/>
        </w:rPr>
        <w:t>контроля за</w:t>
      </w:r>
      <w:proofErr w:type="gramEnd"/>
      <w:r w:rsidRPr="00AA137A">
        <w:rPr>
          <w:rFonts w:ascii="Times New Roman" w:hAnsi="Times New Roman" w:cs="Times New Roman"/>
          <w:sz w:val="28"/>
          <w:szCs w:val="28"/>
        </w:rPr>
        <w:t xml:space="preserve"> деятельностью ОМСУ при предоставлении услуги.</w:t>
      </w:r>
    </w:p>
    <w:p w14:paraId="20391B1F" w14:textId="77777777" w:rsidR="00AA137A" w:rsidRPr="00AC2C4D" w:rsidRDefault="00AA137A" w:rsidP="00AA137A">
      <w:pPr>
        <w:autoSpaceDE w:val="0"/>
        <w:autoSpaceDN w:val="0"/>
        <w:adjustRightInd w:val="0"/>
        <w:ind w:firstLine="851"/>
        <w:contextualSpacing/>
        <w:jc w:val="both"/>
        <w:rPr>
          <w:sz w:val="28"/>
          <w:szCs w:val="28"/>
        </w:rPr>
      </w:pPr>
      <w:proofErr w:type="gramStart"/>
      <w:r w:rsidRPr="00AA137A">
        <w:rPr>
          <w:sz w:val="28"/>
          <w:szCs w:val="28"/>
        </w:rPr>
        <w:t>Контроль за</w:t>
      </w:r>
      <w:proofErr w:type="gramEnd"/>
      <w:r w:rsidRPr="00AA137A">
        <w:rPr>
          <w:sz w:val="28"/>
          <w:szCs w:val="28"/>
        </w:rPr>
        <w:t xml:space="preserve"> исполнением административного</w:t>
      </w:r>
      <w:r w:rsidRPr="00AC2C4D">
        <w:rPr>
          <w:sz w:val="28"/>
          <w:szCs w:val="28"/>
        </w:rPr>
        <w:t xml:space="preserve">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49D24230" w14:textId="77777777" w:rsidR="00AA137A" w:rsidRPr="00AC2C4D" w:rsidRDefault="00AA137A" w:rsidP="00AA137A">
      <w:pPr>
        <w:autoSpaceDE w:val="0"/>
        <w:autoSpaceDN w:val="0"/>
        <w:adjustRightInd w:val="0"/>
        <w:ind w:firstLine="851"/>
        <w:contextualSpacing/>
        <w:jc w:val="both"/>
        <w:rPr>
          <w:sz w:val="28"/>
          <w:szCs w:val="28"/>
        </w:rPr>
      </w:pPr>
      <w:r w:rsidRPr="00AC2C4D">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224218AF" w14:textId="77777777" w:rsidR="00AA137A" w:rsidRPr="00E53E5A" w:rsidRDefault="00AA137A" w:rsidP="00AA137A">
      <w:pPr>
        <w:autoSpaceDE w:val="0"/>
        <w:autoSpaceDN w:val="0"/>
        <w:adjustRightInd w:val="0"/>
        <w:ind w:firstLine="851"/>
        <w:contextualSpacing/>
        <w:jc w:val="both"/>
        <w:rPr>
          <w:sz w:val="28"/>
          <w:szCs w:val="28"/>
        </w:rPr>
      </w:pPr>
    </w:p>
    <w:p w14:paraId="5DC63E4D" w14:textId="08E4E59E" w:rsidR="00AA137A" w:rsidRPr="00AA137A" w:rsidRDefault="00AA137A" w:rsidP="00AA137A">
      <w:pPr>
        <w:autoSpaceDE w:val="0"/>
        <w:autoSpaceDN w:val="0"/>
        <w:adjustRightInd w:val="0"/>
        <w:contextualSpacing/>
        <w:jc w:val="center"/>
        <w:outlineLvl w:val="1"/>
        <w:rPr>
          <w:b/>
          <w:sz w:val="28"/>
          <w:szCs w:val="28"/>
        </w:rPr>
      </w:pPr>
      <w:r w:rsidRPr="00CD50A7">
        <w:rPr>
          <w:b/>
          <w:sz w:val="28"/>
          <w:szCs w:val="28"/>
        </w:rPr>
        <w:t xml:space="preserve">Раздел V. </w:t>
      </w:r>
      <w:r w:rsidRPr="004F2C81">
        <w:rPr>
          <w:b/>
          <w:sz w:val="28"/>
          <w:szCs w:val="28"/>
        </w:rPr>
        <w:t>ДОСУДЕБНЫЙ (ВНЕСУДЕБНЫЙ) ПОРЯДОК ОБЖАЛОВАНИЯ</w:t>
      </w:r>
      <w:r>
        <w:rPr>
          <w:b/>
          <w:sz w:val="28"/>
          <w:szCs w:val="28"/>
        </w:rPr>
        <w:t xml:space="preserve"> </w:t>
      </w:r>
      <w:r w:rsidRPr="004F2C81">
        <w:rPr>
          <w:b/>
          <w:sz w:val="28"/>
          <w:szCs w:val="28"/>
        </w:rPr>
        <w:t xml:space="preserve">РЕШЕНИЙ И ДЕЙСТВИЙ (БЕЗДЕЙСТВИЯ) ОРГАНА, </w:t>
      </w:r>
      <w:r w:rsidRPr="00AA137A">
        <w:rPr>
          <w:b/>
          <w:sz w:val="28"/>
          <w:szCs w:val="28"/>
        </w:rPr>
        <w:t>ПРЕДОСТАВЛЯЮЩЕГО МУНИЦИПАЛЬНУЮ УСЛУГУ, А ТАКЖЕ ЕГО ДОЛЖНОСТНЫХ ЛИЦ</w:t>
      </w:r>
    </w:p>
    <w:p w14:paraId="1950F282" w14:textId="77777777" w:rsidR="00AA137A" w:rsidRPr="00AA137A" w:rsidRDefault="00AA137A" w:rsidP="00AA137A">
      <w:pPr>
        <w:pStyle w:val="ab"/>
        <w:autoSpaceDE w:val="0"/>
        <w:autoSpaceDN w:val="0"/>
        <w:adjustRightInd w:val="0"/>
        <w:spacing w:after="0" w:line="240" w:lineRule="auto"/>
        <w:ind w:left="851"/>
        <w:jc w:val="both"/>
        <w:rPr>
          <w:rFonts w:ascii="Times New Roman" w:hAnsi="Times New Roman" w:cs="Times New Roman"/>
          <w:sz w:val="28"/>
          <w:szCs w:val="28"/>
        </w:rPr>
      </w:pPr>
    </w:p>
    <w:p w14:paraId="5174133B" w14:textId="77777777" w:rsidR="00AA137A" w:rsidRPr="00AA137A" w:rsidRDefault="00AA137A"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AA137A">
        <w:rPr>
          <w:rFonts w:ascii="Times New Roman" w:hAnsi="Times New Roman" w:cs="Times New Roman"/>
          <w:b/>
          <w:sz w:val="28"/>
          <w:szCs w:val="28"/>
        </w:rPr>
        <w:t>Информация для заявителя о его праве подать жалобу</w:t>
      </w:r>
    </w:p>
    <w:p w14:paraId="38924E66" w14:textId="77777777" w:rsidR="00AA137A" w:rsidRPr="00AA137A" w:rsidRDefault="00AA137A" w:rsidP="00AA137A">
      <w:pPr>
        <w:contextualSpacing/>
        <w:jc w:val="both"/>
        <w:rPr>
          <w:sz w:val="28"/>
          <w:szCs w:val="28"/>
        </w:rPr>
      </w:pPr>
    </w:p>
    <w:p w14:paraId="316D0CC0" w14:textId="229E8A5D" w:rsidR="00AA137A" w:rsidRPr="00AA137A" w:rsidRDefault="00F76C9E"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151A16" w:rsidRPr="00AA137A">
        <w:rPr>
          <w:rFonts w:ascii="Times New Roman" w:hAnsi="Times New Roman" w:cs="Times New Roman"/>
          <w:sz w:val="28"/>
          <w:szCs w:val="28"/>
        </w:rPr>
        <w:t xml:space="preserve"> в ходе предоставления муниципальной услуги.</w:t>
      </w:r>
    </w:p>
    <w:p w14:paraId="56828FE0" w14:textId="77777777" w:rsidR="00AA137A" w:rsidRPr="00AA137A" w:rsidRDefault="00AA137A" w:rsidP="00AA137A">
      <w:pPr>
        <w:autoSpaceDE w:val="0"/>
        <w:autoSpaceDN w:val="0"/>
        <w:adjustRightInd w:val="0"/>
        <w:contextualSpacing/>
        <w:jc w:val="both"/>
        <w:rPr>
          <w:sz w:val="28"/>
          <w:szCs w:val="28"/>
        </w:rPr>
      </w:pPr>
    </w:p>
    <w:p w14:paraId="69D66E2C"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Предмет жалобы</w:t>
      </w:r>
    </w:p>
    <w:p w14:paraId="10DFEA06" w14:textId="77777777" w:rsidR="00AA137A" w:rsidRPr="00AA137A" w:rsidRDefault="00AA137A" w:rsidP="00AA137A">
      <w:pPr>
        <w:contextualSpacing/>
        <w:jc w:val="both"/>
        <w:rPr>
          <w:sz w:val="28"/>
          <w:szCs w:val="28"/>
        </w:rPr>
      </w:pPr>
    </w:p>
    <w:p w14:paraId="17037FF6" w14:textId="3CBC996D" w:rsidR="00AA137A"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Заявитель может обратиться с жалобой, в том числе в следующих случаях:</w:t>
      </w:r>
    </w:p>
    <w:p w14:paraId="52A9974F" w14:textId="77777777" w:rsidR="00AA137A" w:rsidRPr="00880A18" w:rsidRDefault="00AA137A" w:rsidP="00AA137A">
      <w:pPr>
        <w:autoSpaceDE w:val="0"/>
        <w:autoSpaceDN w:val="0"/>
        <w:adjustRightInd w:val="0"/>
        <w:ind w:firstLine="851"/>
        <w:contextualSpacing/>
        <w:jc w:val="both"/>
        <w:rPr>
          <w:sz w:val="28"/>
          <w:szCs w:val="28"/>
        </w:rPr>
      </w:pPr>
      <w:r w:rsidRPr="00AA137A">
        <w:rPr>
          <w:sz w:val="28"/>
          <w:szCs w:val="28"/>
        </w:rPr>
        <w:t xml:space="preserve">нарушение срока регистрации запроса заявителя о предоставлении </w:t>
      </w:r>
      <w:r w:rsidRPr="00AA137A">
        <w:rPr>
          <w:rFonts w:eastAsia="Calibri"/>
          <w:sz w:val="28"/>
          <w:szCs w:val="28"/>
        </w:rPr>
        <w:t>муниципальной</w:t>
      </w:r>
      <w:r w:rsidRPr="00AA137A">
        <w:rPr>
          <w:sz w:val="28"/>
          <w:szCs w:val="28"/>
        </w:rPr>
        <w:t xml:space="preserve"> услуги, </w:t>
      </w:r>
      <w:bookmarkStart w:id="1" w:name="OLE_LINK41"/>
      <w:bookmarkStart w:id="2" w:name="OLE_LINK42"/>
      <w:bookmarkStart w:id="3" w:name="OLE_LINK43"/>
      <w:r w:rsidRPr="00AA137A">
        <w:rPr>
          <w:sz w:val="28"/>
          <w:szCs w:val="28"/>
        </w:rPr>
        <w:t>комплексного</w:t>
      </w:r>
      <w:r w:rsidRPr="00880A18">
        <w:rPr>
          <w:sz w:val="28"/>
          <w:szCs w:val="28"/>
        </w:rPr>
        <w:t xml:space="preserve"> запроса</w:t>
      </w:r>
      <w:bookmarkEnd w:id="1"/>
      <w:bookmarkEnd w:id="2"/>
      <w:bookmarkEnd w:id="3"/>
      <w:r w:rsidRPr="00880A18">
        <w:rPr>
          <w:sz w:val="28"/>
          <w:szCs w:val="28"/>
        </w:rPr>
        <w:t>;</w:t>
      </w:r>
    </w:p>
    <w:p w14:paraId="4F1E8CE3" w14:textId="77777777" w:rsidR="00AA137A" w:rsidRPr="00880A18"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 xml:space="preserve">нарушение срока предоставления </w:t>
      </w:r>
      <w:r w:rsidRPr="00880A18">
        <w:rPr>
          <w:rFonts w:ascii="Times New Roman" w:eastAsia="Calibri" w:hAnsi="Times New Roman" w:cs="Times New Roman"/>
          <w:sz w:val="28"/>
          <w:szCs w:val="28"/>
        </w:rPr>
        <w:t>муниципальной</w:t>
      </w:r>
      <w:r w:rsidRPr="00880A18">
        <w:rPr>
          <w:rFonts w:ascii="Times New Roman" w:hAnsi="Times New Roman" w:cs="Times New Roman"/>
          <w:sz w:val="28"/>
          <w:szCs w:val="28"/>
        </w:rPr>
        <w:t xml:space="preserve"> услуги;</w:t>
      </w:r>
    </w:p>
    <w:p w14:paraId="620FBC7A" w14:textId="77777777" w:rsidR="00AA137A" w:rsidRPr="00880A18"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14:paraId="10BE7043"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74E568F1" w14:textId="77777777" w:rsidR="00AA137A" w:rsidRPr="00880A18"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880A1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14:paraId="1FF7E502"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04193028" w14:textId="77777777" w:rsidR="00AA137A" w:rsidRPr="00880A18" w:rsidRDefault="00AA137A" w:rsidP="00AA137A">
      <w:pPr>
        <w:autoSpaceDE w:val="0"/>
        <w:autoSpaceDN w:val="0"/>
        <w:adjustRightInd w:val="0"/>
        <w:ind w:firstLine="851"/>
        <w:contextualSpacing/>
        <w:jc w:val="both"/>
        <w:rPr>
          <w:sz w:val="28"/>
          <w:szCs w:val="28"/>
        </w:rPr>
      </w:pPr>
      <w:proofErr w:type="gramStart"/>
      <w:r w:rsidRPr="00880A18">
        <w:rPr>
          <w:sz w:val="28"/>
          <w:szCs w:val="28"/>
        </w:rPr>
        <w:t xml:space="preserve">отказ ОМСУ, предоставляющего муниципальную услугу, должностного лица ОМСУ, предоставляющего муниципальную услугу в исправлении допущенных опечаток и (или) ошибок в выданных в результате предоставления </w:t>
      </w:r>
      <w:r w:rsidRPr="00880A18">
        <w:rPr>
          <w:rFonts w:eastAsia="Calibri"/>
          <w:sz w:val="28"/>
          <w:szCs w:val="28"/>
        </w:rPr>
        <w:t>муниципальной</w:t>
      </w:r>
      <w:r w:rsidRPr="00880A18">
        <w:rPr>
          <w:sz w:val="28"/>
          <w:szCs w:val="28"/>
        </w:rPr>
        <w:t xml:space="preserve"> услуги документах либо нарушение установленного срока таких исправлений;</w:t>
      </w:r>
      <w:proofErr w:type="gramEnd"/>
    </w:p>
    <w:p w14:paraId="55592B5F" w14:textId="77777777" w:rsidR="00AA137A" w:rsidRPr="00880A18" w:rsidRDefault="00AA137A" w:rsidP="00AA137A">
      <w:pPr>
        <w:autoSpaceDE w:val="0"/>
        <w:autoSpaceDN w:val="0"/>
        <w:adjustRightInd w:val="0"/>
        <w:ind w:firstLine="851"/>
        <w:contextualSpacing/>
        <w:jc w:val="both"/>
        <w:rPr>
          <w:sz w:val="28"/>
          <w:szCs w:val="28"/>
        </w:rPr>
      </w:pPr>
      <w:r w:rsidRPr="00880A18">
        <w:rPr>
          <w:sz w:val="28"/>
          <w:szCs w:val="28"/>
        </w:rPr>
        <w:t xml:space="preserve">нарушение срока или порядка выдачи документов по результатам предоставления </w:t>
      </w:r>
      <w:r w:rsidRPr="00880A18">
        <w:rPr>
          <w:rFonts w:eastAsia="Calibri"/>
          <w:sz w:val="28"/>
          <w:szCs w:val="28"/>
        </w:rPr>
        <w:t>муниципальной</w:t>
      </w:r>
      <w:r w:rsidRPr="00880A18">
        <w:rPr>
          <w:sz w:val="28"/>
          <w:szCs w:val="28"/>
        </w:rPr>
        <w:t xml:space="preserve"> услуги;</w:t>
      </w:r>
    </w:p>
    <w:p w14:paraId="58E1C83B" w14:textId="77777777" w:rsidR="00AA137A" w:rsidRPr="00880A18" w:rsidRDefault="00AA137A" w:rsidP="00AA137A">
      <w:pPr>
        <w:autoSpaceDE w:val="0"/>
        <w:autoSpaceDN w:val="0"/>
        <w:adjustRightInd w:val="0"/>
        <w:ind w:firstLine="851"/>
        <w:contextualSpacing/>
        <w:jc w:val="both"/>
        <w:rPr>
          <w:sz w:val="28"/>
          <w:szCs w:val="28"/>
        </w:rPr>
      </w:pPr>
      <w:proofErr w:type="gramStart"/>
      <w:r w:rsidRPr="00880A18">
        <w:rPr>
          <w:sz w:val="28"/>
          <w:szCs w:val="28"/>
        </w:rPr>
        <w:t xml:space="preserve">приостановление предоставления </w:t>
      </w:r>
      <w:r w:rsidRPr="00880A18">
        <w:rPr>
          <w:rFonts w:eastAsia="Calibri"/>
          <w:sz w:val="28"/>
          <w:szCs w:val="28"/>
        </w:rPr>
        <w:t>муниципальной</w:t>
      </w:r>
      <w:r w:rsidRPr="00880A18">
        <w:rPr>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roofErr w:type="gramEnd"/>
    </w:p>
    <w:p w14:paraId="68CB6EC6" w14:textId="77777777" w:rsidR="00AA137A" w:rsidRPr="00AA137A" w:rsidRDefault="00AA137A" w:rsidP="00AA137A">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80A18">
        <w:rPr>
          <w:rFonts w:ascii="Times New Roman" w:hAnsi="Times New Roman" w:cs="Times New Roman"/>
          <w:sz w:val="28"/>
          <w:szCs w:val="28"/>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A137A">
        <w:rPr>
          <w:rFonts w:ascii="Times New Roman" w:hAnsi="Times New Roman" w:cs="Times New Roman"/>
          <w:sz w:val="28"/>
          <w:szCs w:val="28"/>
        </w:rPr>
        <w:t xml:space="preserve">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5F659EFC" w14:textId="77777777" w:rsidR="00AA137A" w:rsidRPr="00AA137A" w:rsidRDefault="00AA137A" w:rsidP="00AA137A">
      <w:pPr>
        <w:autoSpaceDE w:val="0"/>
        <w:autoSpaceDN w:val="0"/>
        <w:adjustRightInd w:val="0"/>
        <w:contextualSpacing/>
        <w:jc w:val="both"/>
        <w:rPr>
          <w:sz w:val="28"/>
          <w:szCs w:val="28"/>
        </w:rPr>
      </w:pPr>
    </w:p>
    <w:p w14:paraId="58910974"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Органы местного самоуправления, организации и должностные лица, которым может быть направлена жалоба</w:t>
      </w:r>
    </w:p>
    <w:p w14:paraId="74276437" w14:textId="77777777" w:rsidR="00AA137A" w:rsidRPr="00AA137A" w:rsidRDefault="00AA137A" w:rsidP="00AA137A">
      <w:pPr>
        <w:contextualSpacing/>
        <w:jc w:val="both"/>
        <w:rPr>
          <w:sz w:val="28"/>
          <w:szCs w:val="28"/>
        </w:rPr>
      </w:pPr>
    </w:p>
    <w:p w14:paraId="675E888F" w14:textId="779F31A4" w:rsidR="003746F7" w:rsidRPr="00AA137A" w:rsidRDefault="003746F7"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14062A8" w14:textId="64F42987" w:rsidR="00AA137A" w:rsidRPr="00AA137A" w:rsidRDefault="00AA137A" w:rsidP="00AA137A">
      <w:pPr>
        <w:contextualSpacing/>
        <w:jc w:val="both"/>
        <w:rPr>
          <w:sz w:val="28"/>
          <w:szCs w:val="28"/>
        </w:rPr>
      </w:pPr>
    </w:p>
    <w:p w14:paraId="070FD26D" w14:textId="77777777" w:rsidR="00AA137A" w:rsidRPr="00AA137A" w:rsidRDefault="00AA137A" w:rsidP="00DF65F3">
      <w:pPr>
        <w:pStyle w:val="ab"/>
        <w:numPr>
          <w:ilvl w:val="0"/>
          <w:numId w:val="1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AA137A">
        <w:rPr>
          <w:rFonts w:ascii="Times New Roman" w:hAnsi="Times New Roman" w:cs="Times New Roman"/>
          <w:b/>
          <w:sz w:val="28"/>
          <w:szCs w:val="28"/>
        </w:rPr>
        <w:t>Порядок подачи и рассмотрения жалобы</w:t>
      </w:r>
    </w:p>
    <w:p w14:paraId="05EA0919" w14:textId="77777777" w:rsidR="00AA137A" w:rsidRPr="00AA137A" w:rsidRDefault="00AA137A" w:rsidP="00AA137A">
      <w:pPr>
        <w:contextualSpacing/>
        <w:jc w:val="both"/>
        <w:rPr>
          <w:sz w:val="28"/>
          <w:szCs w:val="28"/>
        </w:rPr>
      </w:pPr>
    </w:p>
    <w:p w14:paraId="4CE48F6F" w14:textId="64AF7B72" w:rsidR="00880A18"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proofErr w:type="gramStart"/>
      <w:r w:rsidRPr="00AA137A">
        <w:rPr>
          <w:rFonts w:ascii="Times New Roman" w:hAnsi="Times New Roman" w:cs="Times New Roman"/>
          <w:sz w:val="28"/>
          <w:szCs w:val="28"/>
        </w:rPr>
        <w:t xml:space="preserve">Жалоба </w:t>
      </w:r>
      <w:r w:rsidR="00DD531B" w:rsidRPr="00AA137A">
        <w:rPr>
          <w:rFonts w:ascii="Times New Roman" w:hAnsi="Times New Roman" w:cs="Times New Roman"/>
          <w:sz w:val="28"/>
          <w:szCs w:val="28"/>
        </w:rPr>
        <w:t xml:space="preserve">на решения и действия (бездействие) </w:t>
      </w:r>
      <w:r w:rsidR="00524EA3">
        <w:rPr>
          <w:rFonts w:ascii="Times New Roman" w:hAnsi="Times New Roman" w:cs="Times New Roman"/>
          <w:sz w:val="28"/>
          <w:szCs w:val="28"/>
        </w:rPr>
        <w:t>ОМСУ</w:t>
      </w:r>
      <w:r w:rsidR="00DD531B" w:rsidRPr="00AA137A">
        <w:rPr>
          <w:rFonts w:ascii="Times New Roman" w:hAnsi="Times New Roman" w:cs="Times New Roman"/>
          <w:sz w:val="28"/>
          <w:szCs w:val="28"/>
        </w:rPr>
        <w:t xml:space="preserve">, предоставляющего муниципальную услугу, должностного лица </w:t>
      </w:r>
      <w:r w:rsidR="00524EA3">
        <w:rPr>
          <w:rFonts w:ascii="Times New Roman" w:hAnsi="Times New Roman" w:cs="Times New Roman"/>
          <w:sz w:val="28"/>
          <w:szCs w:val="28"/>
        </w:rPr>
        <w:t>ОМСУ</w:t>
      </w:r>
      <w:r w:rsidR="00DD531B" w:rsidRPr="00AA137A">
        <w:rPr>
          <w:rFonts w:ascii="Times New Roman" w:hAnsi="Times New Roman" w:cs="Times New Roman"/>
          <w:sz w:val="28"/>
          <w:szCs w:val="28"/>
        </w:rPr>
        <w:t xml:space="preserve">, предоставляющего муниципальную услугу, муниципального служащего, руководителя </w:t>
      </w:r>
      <w:r w:rsidR="00524EA3">
        <w:rPr>
          <w:rFonts w:ascii="Times New Roman" w:hAnsi="Times New Roman" w:cs="Times New Roman"/>
          <w:sz w:val="28"/>
          <w:szCs w:val="28"/>
        </w:rPr>
        <w:t>ОМСУ</w:t>
      </w:r>
      <w:r w:rsidR="00DD531B" w:rsidRPr="00AA137A">
        <w:rPr>
          <w:rFonts w:ascii="Times New Roman" w:hAnsi="Times New Roman" w:cs="Times New Roman"/>
          <w:sz w:val="28"/>
          <w:szCs w:val="28"/>
        </w:rPr>
        <w:t xml:space="preserve">, предоставляющего муниципальную услугу, может быть направлена по почте, через </w:t>
      </w:r>
      <w:r w:rsidR="00F6205B" w:rsidRPr="00AA137A">
        <w:rPr>
          <w:rFonts w:ascii="Times New Roman" w:hAnsi="Times New Roman" w:cs="Times New Roman"/>
          <w:sz w:val="28"/>
          <w:szCs w:val="28"/>
        </w:rPr>
        <w:t>МФЦ</w:t>
      </w:r>
      <w:r w:rsidR="00DD531B" w:rsidRPr="00AA137A">
        <w:rPr>
          <w:rFonts w:ascii="Times New Roman" w:hAnsi="Times New Roman" w:cs="Times New Roman"/>
          <w:sz w:val="28"/>
          <w:szCs w:val="28"/>
        </w:rPr>
        <w:t>, с использованием информационно-телекоммуникационной сети «Интернет», официального сайта органа, предоставляющего муниципальную услугу,</w:t>
      </w:r>
      <w:r w:rsidR="00524EA3">
        <w:rPr>
          <w:rFonts w:ascii="Times New Roman" w:hAnsi="Times New Roman" w:cs="Times New Roman"/>
          <w:sz w:val="28"/>
          <w:szCs w:val="28"/>
        </w:rPr>
        <w:t xml:space="preserve"> ЕПГУ</w:t>
      </w:r>
      <w:r w:rsidR="00DD531B" w:rsidRPr="00AA137A">
        <w:rPr>
          <w:rFonts w:ascii="Times New Roman" w:hAnsi="Times New Roman" w:cs="Times New Roman"/>
          <w:sz w:val="28"/>
          <w:szCs w:val="28"/>
        </w:rPr>
        <w:t xml:space="preserve"> либо РПГУ, а также может быть принята при личном приеме заявителя.</w:t>
      </w:r>
      <w:proofErr w:type="gramEnd"/>
    </w:p>
    <w:p w14:paraId="18C049AC" w14:textId="28D558D8" w:rsidR="00AA137A"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Жалоба должна содержать:</w:t>
      </w:r>
    </w:p>
    <w:p w14:paraId="722FA5FF" w14:textId="3E770E22" w:rsidR="00AA137A" w:rsidRPr="00E53E5A" w:rsidRDefault="00AA137A" w:rsidP="00DF65F3">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наименование органа, предоставляющего муниципальную услугу, должностного лица </w:t>
      </w:r>
      <w:r w:rsidR="00524EA3">
        <w:rPr>
          <w:rFonts w:ascii="Times New Roman" w:hAnsi="Times New Roman" w:cs="Times New Roman"/>
          <w:sz w:val="28"/>
          <w:szCs w:val="28"/>
        </w:rPr>
        <w:t>ОМСУ</w:t>
      </w:r>
      <w:r w:rsidRPr="00AA137A">
        <w:rPr>
          <w:rFonts w:ascii="Times New Roman" w:hAnsi="Times New Roman" w:cs="Times New Roman"/>
          <w:sz w:val="28"/>
          <w:szCs w:val="28"/>
        </w:rPr>
        <w:t>, предоставляющего</w:t>
      </w:r>
      <w:r w:rsidRPr="00E53E5A">
        <w:rPr>
          <w:rFonts w:ascii="Times New Roman" w:hAnsi="Times New Roman" w:cs="Times New Roman"/>
          <w:sz w:val="28"/>
          <w:szCs w:val="28"/>
        </w:rPr>
        <w:t xml:space="preserve"> муниципальную услугу, его руководителя и (или) работника, решения и действия (бездействие) которых обжалуются;</w:t>
      </w:r>
    </w:p>
    <w:p w14:paraId="29000992" w14:textId="77777777" w:rsidR="00AA137A" w:rsidRPr="00E53E5A" w:rsidRDefault="00AA137A" w:rsidP="00DF65F3">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E53E5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17BE91B" w14:textId="7EC7E0C9" w:rsidR="00AA137A" w:rsidRPr="00E53E5A" w:rsidRDefault="00AA137A" w:rsidP="00DF65F3">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E53E5A">
        <w:rPr>
          <w:rFonts w:ascii="Times New Roman" w:hAnsi="Times New Roman" w:cs="Times New Roman"/>
          <w:sz w:val="28"/>
          <w:szCs w:val="28"/>
        </w:rPr>
        <w:t>сведения об обжалуемых решениях и действиях (бездействии) ОМСУ, должностного лица ОМСУ;</w:t>
      </w:r>
    </w:p>
    <w:p w14:paraId="7082CE6B" w14:textId="7E72D4A5" w:rsidR="00524EA3" w:rsidRPr="00524EA3" w:rsidRDefault="00AA137A" w:rsidP="00F50780">
      <w:pPr>
        <w:pStyle w:val="ab"/>
        <w:numPr>
          <w:ilvl w:val="1"/>
          <w:numId w:val="2"/>
        </w:numPr>
        <w:autoSpaceDE w:val="0"/>
        <w:autoSpaceDN w:val="0"/>
        <w:adjustRightInd w:val="0"/>
        <w:spacing w:after="0" w:line="240" w:lineRule="auto"/>
        <w:ind w:left="0" w:firstLine="851"/>
        <w:jc w:val="both"/>
        <w:rPr>
          <w:sz w:val="28"/>
          <w:szCs w:val="28"/>
        </w:rPr>
      </w:pPr>
      <w:r w:rsidRPr="00524EA3">
        <w:rPr>
          <w:rFonts w:ascii="Times New Roman" w:hAnsi="Times New Roman" w:cs="Times New Roman"/>
          <w:sz w:val="28"/>
          <w:szCs w:val="28"/>
        </w:rPr>
        <w:t>доводы, на основании которых заявитель не согласен с решением и действием (бездействием) ОМСУ, должностного лица ОМСУ</w:t>
      </w:r>
      <w:r w:rsidR="00524EA3">
        <w:rPr>
          <w:rFonts w:ascii="Times New Roman" w:hAnsi="Times New Roman" w:cs="Times New Roman"/>
          <w:sz w:val="28"/>
          <w:szCs w:val="28"/>
        </w:rPr>
        <w:t>;</w:t>
      </w:r>
    </w:p>
    <w:p w14:paraId="440249C6" w14:textId="37FE4921" w:rsidR="00AA137A" w:rsidRPr="00524EA3" w:rsidRDefault="00524EA3" w:rsidP="00524EA3">
      <w:pPr>
        <w:autoSpaceDE w:val="0"/>
        <w:autoSpaceDN w:val="0"/>
        <w:adjustRightInd w:val="0"/>
        <w:jc w:val="both"/>
        <w:rPr>
          <w:sz w:val="28"/>
          <w:szCs w:val="28"/>
        </w:rPr>
      </w:pPr>
      <w:r>
        <w:rPr>
          <w:sz w:val="28"/>
          <w:szCs w:val="28"/>
        </w:rPr>
        <w:t xml:space="preserve">       </w:t>
      </w:r>
      <w:r w:rsidR="00AA137A" w:rsidRPr="00524EA3">
        <w:rPr>
          <w:sz w:val="28"/>
          <w:szCs w:val="28"/>
        </w:rPr>
        <w:t>Заявителем могут быть представлены документы (при наличии), подтверждающие доводы заявителя, либо их копии.</w:t>
      </w:r>
    </w:p>
    <w:p w14:paraId="400101E1" w14:textId="3003270E" w:rsidR="00AA137A" w:rsidRPr="00AA137A" w:rsidRDefault="00DD531B"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Ответ на жалобу не дается в следующих случаях:</w:t>
      </w:r>
    </w:p>
    <w:p w14:paraId="4958A50E" w14:textId="77777777" w:rsidR="00AA137A" w:rsidRPr="009848AF" w:rsidRDefault="00AA137A" w:rsidP="00AA137A">
      <w:pPr>
        <w:autoSpaceDE w:val="0"/>
        <w:autoSpaceDN w:val="0"/>
        <w:adjustRightInd w:val="0"/>
        <w:ind w:firstLine="851"/>
        <w:contextualSpacing/>
        <w:jc w:val="both"/>
        <w:rPr>
          <w:sz w:val="28"/>
          <w:szCs w:val="28"/>
        </w:rPr>
      </w:pPr>
      <w:r w:rsidRPr="00AA137A">
        <w:rPr>
          <w:sz w:val="28"/>
          <w:szCs w:val="28"/>
        </w:rPr>
        <w:t xml:space="preserve">если в письменном обращении не </w:t>
      </w:r>
      <w:proofErr w:type="gramStart"/>
      <w:r w:rsidRPr="00AA137A">
        <w:rPr>
          <w:sz w:val="28"/>
          <w:szCs w:val="28"/>
        </w:rPr>
        <w:t>указаны</w:t>
      </w:r>
      <w:proofErr w:type="gramEnd"/>
      <w:r w:rsidRPr="00AA137A">
        <w:rPr>
          <w:sz w:val="28"/>
          <w:szCs w:val="28"/>
        </w:rPr>
        <w:t xml:space="preserve"> фамилия заявителя, направившего обращение, или почтовый</w:t>
      </w:r>
      <w:r w:rsidRPr="009848AF">
        <w:rPr>
          <w:sz w:val="28"/>
          <w:szCs w:val="28"/>
        </w:rPr>
        <w:t xml:space="preserve"> адрес, по которому должен быть направлен ответ; </w:t>
      </w:r>
    </w:p>
    <w:p w14:paraId="68C0F4EE" w14:textId="77777777" w:rsidR="00AA137A" w:rsidRPr="009848AF" w:rsidRDefault="00AA137A" w:rsidP="00AA137A">
      <w:pPr>
        <w:autoSpaceDE w:val="0"/>
        <w:autoSpaceDN w:val="0"/>
        <w:adjustRightInd w:val="0"/>
        <w:ind w:firstLine="851"/>
        <w:contextualSpacing/>
        <w:jc w:val="both"/>
        <w:rPr>
          <w:sz w:val="28"/>
          <w:szCs w:val="28"/>
        </w:rPr>
      </w:pPr>
      <w:r w:rsidRPr="009848AF">
        <w:rPr>
          <w:sz w:val="28"/>
          <w:szCs w:val="28"/>
        </w:rPr>
        <w:lastRenderedPageBreak/>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F3A968C" w14:textId="591194EE" w:rsidR="00AA137A" w:rsidRPr="00AA137A" w:rsidRDefault="00AA137A" w:rsidP="00AA137A">
      <w:pPr>
        <w:autoSpaceDE w:val="0"/>
        <w:autoSpaceDN w:val="0"/>
        <w:adjustRightInd w:val="0"/>
        <w:ind w:firstLine="851"/>
        <w:contextualSpacing/>
        <w:jc w:val="both"/>
        <w:rPr>
          <w:sz w:val="28"/>
          <w:szCs w:val="28"/>
        </w:rPr>
      </w:pPr>
      <w:r w:rsidRPr="009848AF">
        <w:rPr>
          <w:sz w:val="28"/>
          <w:szCs w:val="28"/>
        </w:rPr>
        <w:t xml:space="preserve">если текст письменного обращения не позволяет определить суть предложения, </w:t>
      </w:r>
      <w:r w:rsidRPr="00AA137A">
        <w:rPr>
          <w:sz w:val="28"/>
          <w:szCs w:val="28"/>
        </w:rPr>
        <w:t xml:space="preserve">заявления или жалобы (о чем в течение </w:t>
      </w:r>
      <w:r w:rsidR="00AE15D4">
        <w:rPr>
          <w:sz w:val="28"/>
          <w:szCs w:val="28"/>
        </w:rPr>
        <w:t>7</w:t>
      </w:r>
      <w:r w:rsidRPr="00AA137A">
        <w:rPr>
          <w:sz w:val="28"/>
          <w:szCs w:val="28"/>
        </w:rPr>
        <w:t xml:space="preserve"> дней со дня регистрации обращения сообщается гражданину, направившему обращение). </w:t>
      </w:r>
    </w:p>
    <w:p w14:paraId="635CB9B2" w14:textId="78195818" w:rsidR="00AA137A" w:rsidRPr="00AA137A" w:rsidRDefault="00DD531B"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ОМСУ, </w:t>
      </w:r>
      <w:proofErr w:type="gramStart"/>
      <w:r w:rsidRPr="00AA137A">
        <w:rPr>
          <w:rFonts w:ascii="Times New Roman" w:hAnsi="Times New Roman" w:cs="Times New Roman"/>
          <w:sz w:val="28"/>
          <w:szCs w:val="28"/>
        </w:rPr>
        <w:t>предоставляющий</w:t>
      </w:r>
      <w:proofErr w:type="gramEnd"/>
      <w:r w:rsidRPr="00AA137A">
        <w:rPr>
          <w:rFonts w:ascii="Times New Roman" w:hAnsi="Times New Roman" w:cs="Times New Roman"/>
          <w:sz w:val="28"/>
          <w:szCs w:val="28"/>
        </w:rPr>
        <w:t xml:space="preserve"> муниципальную услугу вправе оставить </w:t>
      </w:r>
      <w:r w:rsidR="00151A16" w:rsidRPr="00AA137A">
        <w:rPr>
          <w:rFonts w:ascii="Times New Roman" w:hAnsi="Times New Roman" w:cs="Times New Roman"/>
          <w:sz w:val="28"/>
          <w:szCs w:val="28"/>
        </w:rPr>
        <w:t xml:space="preserve">жалобу </w:t>
      </w:r>
      <w:r w:rsidRPr="00AA137A">
        <w:rPr>
          <w:rFonts w:ascii="Times New Roman" w:hAnsi="Times New Roman" w:cs="Times New Roman"/>
          <w:sz w:val="28"/>
          <w:szCs w:val="28"/>
        </w:rPr>
        <w:t>без ответа по существу в случаях:</w:t>
      </w:r>
    </w:p>
    <w:p w14:paraId="6EB4B565" w14:textId="77777777" w:rsidR="00AA137A" w:rsidRPr="009848AF" w:rsidRDefault="00AA137A" w:rsidP="00AA137A">
      <w:pPr>
        <w:autoSpaceDE w:val="0"/>
        <w:autoSpaceDN w:val="0"/>
        <w:adjustRightInd w:val="0"/>
        <w:ind w:firstLine="851"/>
        <w:contextualSpacing/>
        <w:jc w:val="both"/>
        <w:rPr>
          <w:sz w:val="28"/>
          <w:szCs w:val="28"/>
        </w:rPr>
      </w:pPr>
      <w:r w:rsidRPr="00AA137A">
        <w:rPr>
          <w:sz w:val="28"/>
          <w:szCs w:val="28"/>
        </w:rPr>
        <w:t>получения письменного</w:t>
      </w:r>
      <w:r w:rsidRPr="009848AF">
        <w:rPr>
          <w:sz w:val="28"/>
          <w:szCs w:val="28"/>
        </w:rPr>
        <w:t xml:space="preserve">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583D58F4" w14:textId="49237FD0" w:rsidR="00AA137A" w:rsidRPr="00AA137A" w:rsidRDefault="00AA137A" w:rsidP="00AA137A">
      <w:pPr>
        <w:autoSpaceDE w:val="0"/>
        <w:autoSpaceDN w:val="0"/>
        <w:adjustRightInd w:val="0"/>
        <w:ind w:firstLine="851"/>
        <w:contextualSpacing/>
        <w:jc w:val="both"/>
        <w:rPr>
          <w:sz w:val="28"/>
          <w:szCs w:val="28"/>
        </w:rPr>
      </w:pPr>
      <w:r w:rsidRPr="009848AF">
        <w:rPr>
          <w:sz w:val="28"/>
          <w:szCs w:val="28"/>
        </w:rPr>
        <w:t xml:space="preserve">если </w:t>
      </w:r>
      <w:r w:rsidRPr="00AA137A">
        <w:rPr>
          <w:sz w:val="28"/>
          <w:szCs w:val="28"/>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004A6232" w14:textId="77777777" w:rsidR="00AA137A" w:rsidRPr="00AA137A" w:rsidRDefault="00DD531B"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В случае</w:t>
      </w:r>
      <w:proofErr w:type="gramStart"/>
      <w:r w:rsidRPr="00AA137A">
        <w:rPr>
          <w:rFonts w:ascii="Times New Roman" w:hAnsi="Times New Roman" w:cs="Times New Roman"/>
          <w:sz w:val="28"/>
          <w:szCs w:val="28"/>
        </w:rPr>
        <w:t>,</w:t>
      </w:r>
      <w:proofErr w:type="gramEnd"/>
      <w:r w:rsidRPr="00AA137A">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w:t>
      </w:r>
    </w:p>
    <w:p w14:paraId="02FE153D" w14:textId="04F13D2F" w:rsidR="00AA137A" w:rsidRPr="00AA137A" w:rsidRDefault="00DD531B"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Обращение, в котором обжалуется судебное решение, в течение </w:t>
      </w:r>
      <w:r w:rsidR="00AE15D4">
        <w:rPr>
          <w:rFonts w:ascii="Times New Roman" w:hAnsi="Times New Roman" w:cs="Times New Roman"/>
          <w:sz w:val="28"/>
          <w:szCs w:val="28"/>
        </w:rPr>
        <w:t>7</w:t>
      </w:r>
      <w:r w:rsidRPr="00AA137A">
        <w:rPr>
          <w:rFonts w:ascii="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14:paraId="3FE0789B" w14:textId="2F42D7A3" w:rsidR="00DD531B" w:rsidRPr="00AA137A" w:rsidRDefault="00DD531B"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w:t>
      </w:r>
      <w:r w:rsidR="009848AF" w:rsidRPr="00AA137A">
        <w:rPr>
          <w:rFonts w:ascii="Times New Roman" w:hAnsi="Times New Roman" w:cs="Times New Roman"/>
          <w:sz w:val="28"/>
          <w:szCs w:val="28"/>
        </w:rPr>
        <w:t>,</w:t>
      </w:r>
      <w:r w:rsidRPr="00AA137A">
        <w:rPr>
          <w:rFonts w:ascii="Times New Roman" w:hAnsi="Times New Roman" w:cs="Times New Roman"/>
          <w:sz w:val="28"/>
          <w:szCs w:val="28"/>
        </w:rPr>
        <w:t xml:space="preserve"> предоставляющий муниципальную услугу, либо вышестоящему должностному лицу.</w:t>
      </w:r>
    </w:p>
    <w:p w14:paraId="32574582" w14:textId="016B00C5" w:rsidR="00AA137A" w:rsidRPr="00AA137A" w:rsidRDefault="00AA137A" w:rsidP="00AA137A">
      <w:pPr>
        <w:contextualSpacing/>
        <w:jc w:val="both"/>
        <w:rPr>
          <w:sz w:val="28"/>
          <w:szCs w:val="28"/>
        </w:rPr>
      </w:pPr>
    </w:p>
    <w:p w14:paraId="54E43CA3"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Сроки рассмотрения жалобы</w:t>
      </w:r>
    </w:p>
    <w:p w14:paraId="01092EDB" w14:textId="77777777" w:rsidR="00AA137A" w:rsidRPr="00AA137A" w:rsidRDefault="00AA137A" w:rsidP="00AA137A">
      <w:pPr>
        <w:contextualSpacing/>
        <w:jc w:val="both"/>
        <w:rPr>
          <w:sz w:val="28"/>
          <w:szCs w:val="28"/>
        </w:rPr>
      </w:pPr>
    </w:p>
    <w:p w14:paraId="4127F5BA" w14:textId="5256FE24" w:rsidR="00151A16"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proofErr w:type="gramStart"/>
      <w:r w:rsidRPr="00AA137A">
        <w:rPr>
          <w:rFonts w:ascii="Times New Roman" w:hAnsi="Times New Roman" w:cs="Times New Roman"/>
          <w:sz w:val="28"/>
          <w:szCs w:val="28"/>
        </w:rPr>
        <w:t>Жалоба</w:t>
      </w:r>
      <w:r w:rsidR="00151A16" w:rsidRPr="00AA137A">
        <w:rPr>
          <w:rFonts w:ascii="Times New Roman" w:hAnsi="Times New Roman" w:cs="Times New Roman"/>
          <w:sz w:val="28"/>
          <w:szCs w:val="28"/>
        </w:rPr>
        <w:t>,</w:t>
      </w:r>
      <w:r w:rsidRPr="00AA137A">
        <w:rPr>
          <w:rFonts w:ascii="Times New Roman" w:hAnsi="Times New Roman" w:cs="Times New Roman"/>
          <w:sz w:val="28"/>
          <w:szCs w:val="28"/>
        </w:rPr>
        <w:t xml:space="preserve"> </w:t>
      </w:r>
      <w:r w:rsidR="00151A16" w:rsidRPr="00AA137A">
        <w:rPr>
          <w:rFonts w:ascii="Times New Roman" w:hAnsi="Times New Roman" w:cs="Times New Roman"/>
          <w:sz w:val="28"/>
          <w:szCs w:val="28"/>
        </w:rPr>
        <w:t>поступившая в ОМСУ или вышестоящий орган (при его наличии)</w:t>
      </w:r>
      <w:r w:rsidR="00F85641">
        <w:rPr>
          <w:rFonts w:ascii="Times New Roman" w:hAnsi="Times New Roman" w:cs="Times New Roman"/>
          <w:sz w:val="28"/>
          <w:szCs w:val="28"/>
        </w:rPr>
        <w:t>,</w:t>
      </w:r>
      <w:r w:rsidR="00151A16" w:rsidRPr="00AA137A">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1643511B" w14:textId="1562242D" w:rsidR="00AA137A" w:rsidRPr="00AA137A" w:rsidRDefault="00AA137A" w:rsidP="00AA137A">
      <w:pPr>
        <w:contextualSpacing/>
        <w:jc w:val="both"/>
        <w:rPr>
          <w:sz w:val="28"/>
          <w:szCs w:val="28"/>
        </w:rPr>
      </w:pPr>
    </w:p>
    <w:p w14:paraId="76E5D0E7" w14:textId="77777777" w:rsidR="00AA137A" w:rsidRPr="00AA137A"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Результат рассмотрения жалобы</w:t>
      </w:r>
    </w:p>
    <w:p w14:paraId="711298A1" w14:textId="77777777" w:rsidR="00AA137A" w:rsidRPr="00AA137A" w:rsidRDefault="00AA137A" w:rsidP="00AA137A">
      <w:pPr>
        <w:contextualSpacing/>
        <w:jc w:val="both"/>
        <w:rPr>
          <w:sz w:val="28"/>
          <w:szCs w:val="28"/>
        </w:rPr>
      </w:pPr>
    </w:p>
    <w:p w14:paraId="4D0F2794" w14:textId="0AE7201E" w:rsidR="00AA137A" w:rsidRPr="00AA137A"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AA137A">
        <w:rPr>
          <w:rFonts w:ascii="Times New Roman" w:hAnsi="Times New Roman" w:cs="Times New Roman"/>
          <w:sz w:val="28"/>
          <w:szCs w:val="28"/>
        </w:rPr>
        <w:t xml:space="preserve">По </w:t>
      </w:r>
      <w:r w:rsidR="003746F7" w:rsidRPr="00AA137A">
        <w:rPr>
          <w:rFonts w:ascii="Times New Roman" w:hAnsi="Times New Roman" w:cs="Times New Roman"/>
          <w:sz w:val="28"/>
          <w:szCs w:val="28"/>
        </w:rPr>
        <w:t>результатам рассмотрения жалобы</w:t>
      </w:r>
      <w:r w:rsidR="001809BC" w:rsidRPr="00AA137A">
        <w:rPr>
          <w:rFonts w:ascii="Times New Roman" w:hAnsi="Times New Roman" w:cs="Times New Roman"/>
          <w:sz w:val="28"/>
          <w:szCs w:val="28"/>
        </w:rPr>
        <w:t xml:space="preserve"> </w:t>
      </w:r>
      <w:r w:rsidRPr="00AA137A">
        <w:rPr>
          <w:rFonts w:ascii="Times New Roman" w:hAnsi="Times New Roman" w:cs="Times New Roman"/>
          <w:sz w:val="28"/>
          <w:szCs w:val="28"/>
        </w:rPr>
        <w:t>принимает</w:t>
      </w:r>
      <w:r w:rsidR="003746F7" w:rsidRPr="00AA137A">
        <w:rPr>
          <w:rFonts w:ascii="Times New Roman" w:hAnsi="Times New Roman" w:cs="Times New Roman"/>
          <w:sz w:val="28"/>
          <w:szCs w:val="28"/>
        </w:rPr>
        <w:t>ся</w:t>
      </w:r>
      <w:r w:rsidRPr="00AA137A">
        <w:rPr>
          <w:rFonts w:ascii="Times New Roman" w:hAnsi="Times New Roman" w:cs="Times New Roman"/>
          <w:sz w:val="28"/>
          <w:szCs w:val="28"/>
        </w:rPr>
        <w:t xml:space="preserve"> одно из следующих решений:</w:t>
      </w:r>
    </w:p>
    <w:p w14:paraId="1ECD4404" w14:textId="378D30DB" w:rsidR="00AA137A" w:rsidRPr="00AA137A" w:rsidRDefault="00AA137A" w:rsidP="00A5654C">
      <w:pPr>
        <w:pStyle w:val="ConsPlusNormal"/>
        <w:ind w:firstLine="851"/>
        <w:contextualSpacing/>
        <w:jc w:val="both"/>
      </w:pPr>
      <w:bookmarkStart w:id="4" w:name="OLE_LINK258"/>
      <w:bookmarkStart w:id="5" w:name="OLE_LINK259"/>
      <w:bookmarkStart w:id="6" w:name="OLE_LINK72"/>
      <w:bookmarkStart w:id="7" w:name="OLE_LINK73"/>
      <w:proofErr w:type="gramStart"/>
      <w:r w:rsidRPr="00AA137A">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A5654C">
        <w:rPr>
          <w:rFonts w:ascii="Times New Roman" w:hAnsi="Times New Roman" w:cs="Times New Roman"/>
          <w:sz w:val="28"/>
          <w:szCs w:val="28"/>
        </w:rPr>
        <w:t xml:space="preserve">администрации </w:t>
      </w:r>
      <w:proofErr w:type="spellStart"/>
      <w:r w:rsidR="00A5654C">
        <w:rPr>
          <w:rFonts w:ascii="Times New Roman" w:hAnsi="Times New Roman" w:cs="Times New Roman"/>
          <w:sz w:val="28"/>
          <w:szCs w:val="28"/>
        </w:rPr>
        <w:t>Добровского</w:t>
      </w:r>
      <w:proofErr w:type="spellEnd"/>
      <w:r w:rsidR="00A5654C">
        <w:rPr>
          <w:rFonts w:ascii="Times New Roman" w:hAnsi="Times New Roman" w:cs="Times New Roman"/>
          <w:sz w:val="28"/>
          <w:szCs w:val="28"/>
        </w:rPr>
        <w:t xml:space="preserve"> муниципального района.</w:t>
      </w:r>
      <w:proofErr w:type="gramEnd"/>
    </w:p>
    <w:p w14:paraId="43B71F46" w14:textId="77777777" w:rsidR="00AA137A" w:rsidRPr="00AA137A" w:rsidRDefault="00AA137A" w:rsidP="00AA137A">
      <w:pPr>
        <w:autoSpaceDE w:val="0"/>
        <w:autoSpaceDN w:val="0"/>
        <w:adjustRightInd w:val="0"/>
        <w:ind w:firstLine="851"/>
        <w:contextualSpacing/>
        <w:jc w:val="both"/>
        <w:rPr>
          <w:sz w:val="28"/>
          <w:szCs w:val="28"/>
        </w:rPr>
      </w:pPr>
      <w:r w:rsidRPr="00AA137A">
        <w:rPr>
          <w:sz w:val="28"/>
          <w:szCs w:val="28"/>
        </w:rPr>
        <w:t>в удовлетворении жалобы отказывается.</w:t>
      </w:r>
      <w:bookmarkEnd w:id="4"/>
      <w:bookmarkEnd w:id="5"/>
      <w:bookmarkEnd w:id="6"/>
      <w:bookmarkEnd w:id="7"/>
    </w:p>
    <w:p w14:paraId="6337A7C1" w14:textId="77777777" w:rsidR="00AA137A" w:rsidRPr="00AA137A" w:rsidRDefault="00AA137A" w:rsidP="00AA137A">
      <w:pPr>
        <w:autoSpaceDE w:val="0"/>
        <w:autoSpaceDN w:val="0"/>
        <w:adjustRightInd w:val="0"/>
        <w:contextualSpacing/>
        <w:jc w:val="both"/>
        <w:rPr>
          <w:sz w:val="28"/>
          <w:szCs w:val="28"/>
        </w:rPr>
      </w:pPr>
    </w:p>
    <w:p w14:paraId="692B8375" w14:textId="77777777" w:rsidR="00AA137A" w:rsidRPr="002A7B54" w:rsidRDefault="00AA137A"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AA137A">
        <w:rPr>
          <w:rFonts w:ascii="Times New Roman" w:hAnsi="Times New Roman" w:cs="Times New Roman"/>
          <w:b/>
          <w:sz w:val="28"/>
          <w:szCs w:val="28"/>
        </w:rPr>
        <w:t xml:space="preserve">Порядок </w:t>
      </w:r>
      <w:r w:rsidRPr="002A7B54">
        <w:rPr>
          <w:rFonts w:ascii="Times New Roman" w:hAnsi="Times New Roman" w:cs="Times New Roman"/>
          <w:b/>
          <w:sz w:val="28"/>
          <w:szCs w:val="28"/>
        </w:rPr>
        <w:t>информирования заявителя о результатах рассмотрения жалобы</w:t>
      </w:r>
    </w:p>
    <w:p w14:paraId="0E8B62B6" w14:textId="77777777" w:rsidR="00AA137A" w:rsidRPr="002A7B54" w:rsidRDefault="00AA137A" w:rsidP="00AA137A">
      <w:pPr>
        <w:contextualSpacing/>
        <w:jc w:val="both"/>
        <w:rPr>
          <w:sz w:val="28"/>
          <w:szCs w:val="28"/>
        </w:rPr>
      </w:pPr>
    </w:p>
    <w:p w14:paraId="06CCB942" w14:textId="3E27BEA6" w:rsidR="002A7B54" w:rsidRPr="002A7B54"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B03579" w14:textId="7B64FFDA" w:rsidR="002A7B54" w:rsidRPr="009848AF" w:rsidRDefault="002A7B54" w:rsidP="002A7B54">
      <w:pPr>
        <w:autoSpaceDE w:val="0"/>
        <w:autoSpaceDN w:val="0"/>
        <w:adjustRightInd w:val="0"/>
        <w:ind w:firstLine="851"/>
        <w:contextualSpacing/>
        <w:jc w:val="both"/>
        <w:rPr>
          <w:sz w:val="28"/>
          <w:szCs w:val="28"/>
        </w:rPr>
      </w:pPr>
      <w:r w:rsidRPr="002A7B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524EA3">
        <w:rPr>
          <w:sz w:val="28"/>
          <w:szCs w:val="28"/>
        </w:rPr>
        <w:t>ОМСУ</w:t>
      </w:r>
      <w:r w:rsidRPr="002A7B54">
        <w:rPr>
          <w:sz w:val="28"/>
          <w:szCs w:val="28"/>
        </w:rPr>
        <w:t>, предоставляющим муниципальную</w:t>
      </w:r>
      <w:r w:rsidRPr="009848AF">
        <w:rPr>
          <w:sz w:val="28"/>
          <w:szCs w:val="28"/>
        </w:rPr>
        <w:t xml:space="preserve">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48AF">
        <w:rPr>
          <w:sz w:val="28"/>
          <w:szCs w:val="28"/>
        </w:rPr>
        <w:t>неудобства</w:t>
      </w:r>
      <w:proofErr w:type="gramEnd"/>
      <w:r w:rsidRPr="009848A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D001B3B"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2169B9" w14:textId="77777777" w:rsidR="002A7B54" w:rsidRPr="009848AF" w:rsidRDefault="002A7B54" w:rsidP="002A7B54">
      <w:pPr>
        <w:pStyle w:val="ConsPlusNormal"/>
        <w:ind w:firstLine="851"/>
        <w:contextualSpacing/>
        <w:jc w:val="both"/>
        <w:rPr>
          <w:rFonts w:ascii="Times New Roman" w:hAnsi="Times New Roman" w:cs="Times New Roman"/>
          <w:sz w:val="28"/>
          <w:szCs w:val="28"/>
        </w:rPr>
      </w:pPr>
      <w:r w:rsidRPr="009848AF">
        <w:rPr>
          <w:rFonts w:ascii="Times New Roman" w:hAnsi="Times New Roman" w:cs="Times New Roman"/>
          <w:sz w:val="28"/>
          <w:szCs w:val="28"/>
        </w:rPr>
        <w:t>Ответ по результатам рассмотрения жалобы подписывается руководителем ОМСУ, должностным лицом либо уполномоченным на то лицом.</w:t>
      </w:r>
    </w:p>
    <w:p w14:paraId="44E1AD08" w14:textId="77777777" w:rsidR="002A7B54" w:rsidRPr="002A7B54" w:rsidRDefault="002A7B54" w:rsidP="002A7B54">
      <w:pPr>
        <w:autoSpaceDE w:val="0"/>
        <w:autoSpaceDN w:val="0"/>
        <w:adjustRightInd w:val="0"/>
        <w:ind w:firstLine="851"/>
        <w:contextualSpacing/>
        <w:jc w:val="both"/>
        <w:rPr>
          <w:sz w:val="28"/>
          <w:szCs w:val="28"/>
        </w:rPr>
      </w:pPr>
      <w:r w:rsidRPr="009848AF">
        <w:rPr>
          <w:sz w:val="28"/>
          <w:szCs w:val="28"/>
        </w:rPr>
        <w:t xml:space="preserve">В случае установления в ходе или по результатам </w:t>
      </w:r>
      <w:proofErr w:type="gramStart"/>
      <w:r w:rsidRPr="009848AF">
        <w:rPr>
          <w:sz w:val="28"/>
          <w:szCs w:val="28"/>
        </w:rPr>
        <w:t>рассмотрения жалобы признаков состава административного правонарушения</w:t>
      </w:r>
      <w:proofErr w:type="gramEnd"/>
      <w:r w:rsidRPr="009848AF">
        <w:rPr>
          <w:sz w:val="28"/>
          <w:szCs w:val="28"/>
        </w:rPr>
        <w:t xml:space="preserve"> или преступления должностное лицо</w:t>
      </w:r>
      <w:r w:rsidRPr="002A7B54">
        <w:rPr>
          <w:sz w:val="28"/>
          <w:szCs w:val="28"/>
        </w:rPr>
        <w:t>, наделенное полномочиями по рассмотрению жалоб, незамедлительно направляет имеющиеся материалы в органы прокуратуры.</w:t>
      </w:r>
    </w:p>
    <w:p w14:paraId="20B7E90B" w14:textId="77777777" w:rsidR="002A7B54" w:rsidRPr="002A7B54" w:rsidRDefault="002A7B54" w:rsidP="002A7B54">
      <w:pPr>
        <w:pStyle w:val="ConsPlusNormal"/>
        <w:contextualSpacing/>
        <w:outlineLvl w:val="2"/>
        <w:rPr>
          <w:rFonts w:ascii="Times New Roman" w:hAnsi="Times New Roman" w:cs="Times New Roman"/>
          <w:bCs/>
          <w:sz w:val="28"/>
          <w:szCs w:val="28"/>
        </w:rPr>
      </w:pPr>
    </w:p>
    <w:p w14:paraId="4A741C5E" w14:textId="77777777" w:rsidR="002A7B54" w:rsidRPr="002A7B54" w:rsidRDefault="002A7B54"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2A7B54">
        <w:rPr>
          <w:rFonts w:ascii="Times New Roman" w:hAnsi="Times New Roman" w:cs="Times New Roman"/>
          <w:b/>
          <w:sz w:val="28"/>
          <w:szCs w:val="28"/>
        </w:rPr>
        <w:t>Порядок обжалования решения по жалобе</w:t>
      </w:r>
    </w:p>
    <w:p w14:paraId="229E4675" w14:textId="77777777" w:rsidR="002A7B54" w:rsidRPr="002A7B54" w:rsidRDefault="002A7B54" w:rsidP="002A7B54">
      <w:pPr>
        <w:contextualSpacing/>
        <w:jc w:val="both"/>
        <w:rPr>
          <w:sz w:val="28"/>
          <w:szCs w:val="28"/>
        </w:rPr>
      </w:pPr>
    </w:p>
    <w:p w14:paraId="6E86818D" w14:textId="0F550551" w:rsidR="002A7B54" w:rsidRPr="002A7B54" w:rsidRDefault="002A7B54"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Заявитель вправе обжаловать решения по жалобе </w:t>
      </w:r>
      <w:r w:rsidRPr="002A7B54">
        <w:rPr>
          <w:rFonts w:ascii="Times New Roman" w:eastAsia="Calibri" w:hAnsi="Times New Roman" w:cs="Times New Roman"/>
          <w:sz w:val="28"/>
          <w:szCs w:val="28"/>
        </w:rPr>
        <w:t>вышестоящим должностным лицам ОМСУ</w:t>
      </w:r>
      <w:r w:rsidRPr="002A7B54">
        <w:rPr>
          <w:rFonts w:ascii="Times New Roman" w:hAnsi="Times New Roman" w:cs="Times New Roman"/>
          <w:sz w:val="28"/>
          <w:szCs w:val="28"/>
        </w:rPr>
        <w:t xml:space="preserve">, в </w:t>
      </w:r>
      <w:r w:rsidR="00C502B9">
        <w:rPr>
          <w:rFonts w:ascii="Times New Roman" w:hAnsi="Times New Roman" w:cs="Times New Roman"/>
          <w:sz w:val="28"/>
          <w:szCs w:val="28"/>
        </w:rPr>
        <w:t xml:space="preserve">органы </w:t>
      </w:r>
      <w:r w:rsidRPr="002A7B54">
        <w:rPr>
          <w:rFonts w:ascii="Times New Roman" w:hAnsi="Times New Roman" w:cs="Times New Roman"/>
          <w:sz w:val="28"/>
          <w:szCs w:val="28"/>
        </w:rPr>
        <w:t>прокуратур</w:t>
      </w:r>
      <w:r w:rsidR="00C502B9">
        <w:rPr>
          <w:rFonts w:ascii="Times New Roman" w:hAnsi="Times New Roman" w:cs="Times New Roman"/>
          <w:sz w:val="28"/>
          <w:szCs w:val="28"/>
        </w:rPr>
        <w:t>ы</w:t>
      </w:r>
      <w:proofErr w:type="gramStart"/>
      <w:r w:rsidRPr="002A7B54">
        <w:rPr>
          <w:rFonts w:ascii="Times New Roman" w:hAnsi="Times New Roman" w:cs="Times New Roman"/>
          <w:sz w:val="28"/>
          <w:szCs w:val="28"/>
        </w:rPr>
        <w:t xml:space="preserve"> </w:t>
      </w:r>
      <w:r w:rsidR="00C502B9">
        <w:rPr>
          <w:rFonts w:ascii="Times New Roman" w:hAnsi="Times New Roman" w:cs="Times New Roman"/>
          <w:sz w:val="28"/>
          <w:szCs w:val="28"/>
        </w:rPr>
        <w:t>,</w:t>
      </w:r>
      <w:proofErr w:type="gramEnd"/>
      <w:r w:rsidR="00C502B9">
        <w:rPr>
          <w:rFonts w:ascii="Times New Roman" w:hAnsi="Times New Roman" w:cs="Times New Roman"/>
          <w:sz w:val="28"/>
          <w:szCs w:val="28"/>
        </w:rPr>
        <w:t xml:space="preserve"> </w:t>
      </w:r>
      <w:r w:rsidRPr="002A7B54">
        <w:rPr>
          <w:rFonts w:ascii="Times New Roman" w:hAnsi="Times New Roman" w:cs="Times New Roman"/>
          <w:sz w:val="28"/>
          <w:szCs w:val="28"/>
        </w:rPr>
        <w:t>в судебном порядке.</w:t>
      </w:r>
    </w:p>
    <w:p w14:paraId="39250312" w14:textId="77777777" w:rsidR="002A7B54" w:rsidRPr="002A7B54" w:rsidRDefault="002A7B54" w:rsidP="002A7B54">
      <w:pPr>
        <w:autoSpaceDE w:val="0"/>
        <w:autoSpaceDN w:val="0"/>
        <w:adjustRightInd w:val="0"/>
        <w:contextualSpacing/>
        <w:jc w:val="both"/>
        <w:rPr>
          <w:sz w:val="28"/>
          <w:szCs w:val="28"/>
        </w:rPr>
      </w:pPr>
    </w:p>
    <w:p w14:paraId="5BF3A553" w14:textId="77777777" w:rsidR="002A7B54" w:rsidRPr="002A7B54" w:rsidRDefault="002A7B54"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2A7B54">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763F2FBC" w14:textId="77777777" w:rsidR="002A7B54" w:rsidRPr="002A7B54" w:rsidRDefault="002A7B54" w:rsidP="002A7B54">
      <w:pPr>
        <w:contextualSpacing/>
        <w:jc w:val="both"/>
        <w:rPr>
          <w:sz w:val="28"/>
          <w:szCs w:val="28"/>
        </w:rPr>
      </w:pPr>
    </w:p>
    <w:p w14:paraId="6830F679" w14:textId="78A44260" w:rsidR="002A7B54" w:rsidRPr="002A7B54" w:rsidRDefault="009C7534"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Заявитель имеет право </w:t>
      </w:r>
      <w:proofErr w:type="gramStart"/>
      <w:r w:rsidRPr="002A7B54">
        <w:rPr>
          <w:rFonts w:ascii="Times New Roman" w:hAnsi="Times New Roman" w:cs="Times New Roman"/>
          <w:sz w:val="28"/>
          <w:szCs w:val="28"/>
        </w:rPr>
        <w:t>на</w:t>
      </w:r>
      <w:proofErr w:type="gramEnd"/>
      <w:r w:rsidRPr="002A7B54">
        <w:rPr>
          <w:rFonts w:ascii="Times New Roman" w:hAnsi="Times New Roman" w:cs="Times New Roman"/>
          <w:sz w:val="28"/>
          <w:szCs w:val="28"/>
        </w:rPr>
        <w:t>:</w:t>
      </w:r>
    </w:p>
    <w:p w14:paraId="1E50D10A" w14:textId="77777777" w:rsidR="002A7B54" w:rsidRPr="009848AF" w:rsidRDefault="002A7B54" w:rsidP="002A7B54">
      <w:pPr>
        <w:autoSpaceDE w:val="0"/>
        <w:autoSpaceDN w:val="0"/>
        <w:adjustRightInd w:val="0"/>
        <w:ind w:firstLine="851"/>
        <w:contextualSpacing/>
        <w:jc w:val="both"/>
        <w:rPr>
          <w:sz w:val="28"/>
          <w:szCs w:val="28"/>
        </w:rPr>
      </w:pPr>
      <w:r w:rsidRPr="002A7B54">
        <w:rPr>
          <w:sz w:val="28"/>
          <w:szCs w:val="28"/>
        </w:rPr>
        <w:t xml:space="preserve">ознакомление с документами и материалами, необходимыми для обоснования и рассмотрения жалобы, если это не затрагивает права, свободы и </w:t>
      </w:r>
      <w:r w:rsidRPr="002A7B54">
        <w:rPr>
          <w:sz w:val="28"/>
          <w:szCs w:val="28"/>
        </w:rPr>
        <w:lastRenderedPageBreak/>
        <w:t>законные интересы других лиц и если</w:t>
      </w:r>
      <w:r w:rsidRPr="009848AF">
        <w:rPr>
          <w:sz w:val="28"/>
          <w:szCs w:val="28"/>
        </w:rPr>
        <w:t xml:space="preserve"> в указанных документах и материалах не содержатся сведения, составляющие государственную или иную охраняемую законом тайну;</w:t>
      </w:r>
    </w:p>
    <w:p w14:paraId="1D702535"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получение информации и документов, необходимых для обоснования и рассмотрения жалобы.</w:t>
      </w:r>
    </w:p>
    <w:p w14:paraId="72501B0C"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Pr="00AE15D4">
        <w:rPr>
          <w:color w:val="7030A0"/>
          <w:sz w:val="28"/>
          <w:szCs w:val="28"/>
        </w:rPr>
        <w:t xml:space="preserve"> </w:t>
      </w:r>
      <w:r w:rsidRPr="009848AF">
        <w:rPr>
          <w:sz w:val="28"/>
          <w:szCs w:val="28"/>
        </w:rPr>
        <w:t>с жалобой или уполномоченного им лица с приложением документов, подтверждающих полномочия на ознакомление с материалами дела.</w:t>
      </w:r>
    </w:p>
    <w:p w14:paraId="062A8F6D"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29CD0A03" w14:textId="28269237" w:rsidR="002A7B54" w:rsidRPr="009848AF" w:rsidRDefault="002A7B54" w:rsidP="002A7B54">
      <w:pPr>
        <w:autoSpaceDE w:val="0"/>
        <w:autoSpaceDN w:val="0"/>
        <w:adjustRightInd w:val="0"/>
        <w:ind w:firstLine="851"/>
        <w:contextualSpacing/>
        <w:jc w:val="both"/>
        <w:rPr>
          <w:b/>
        </w:rPr>
      </w:pPr>
      <w:proofErr w:type="gramStart"/>
      <w:r w:rsidRPr="009848AF">
        <w:rPr>
          <w:sz w:val="28"/>
          <w:szCs w:val="28"/>
        </w:rPr>
        <w:t>Руководитель (или уполномоченное лицо) ОМСУ в срок, не превышающий</w:t>
      </w:r>
      <w:r w:rsidR="00E662F9">
        <w:rPr>
          <w:sz w:val="28"/>
          <w:szCs w:val="28"/>
        </w:rPr>
        <w:t xml:space="preserve">   </w:t>
      </w:r>
      <w:r w:rsidRPr="009848AF">
        <w:rPr>
          <w:sz w:val="28"/>
          <w:szCs w:val="28"/>
        </w:rPr>
        <w:t xml:space="preserve"> </w:t>
      </w:r>
      <w:r w:rsidR="00E662F9">
        <w:rPr>
          <w:sz w:val="28"/>
          <w:szCs w:val="28"/>
        </w:rPr>
        <w:t>1</w:t>
      </w:r>
      <w:r w:rsidRPr="009848AF">
        <w:rPr>
          <w:sz w:val="28"/>
          <w:szCs w:val="28"/>
        </w:rPr>
        <w:t xml:space="preserve">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w:t>
      </w:r>
      <w:r w:rsidR="00E662F9">
        <w:rPr>
          <w:sz w:val="28"/>
          <w:szCs w:val="28"/>
        </w:rPr>
        <w:t>1</w:t>
      </w:r>
      <w:r w:rsidRPr="009848AF">
        <w:rPr>
          <w:sz w:val="28"/>
          <w:szCs w:val="28"/>
        </w:rPr>
        <w:t xml:space="preserve"> рабочего дня, следующего за днем</w:t>
      </w:r>
      <w:proofErr w:type="gramEnd"/>
      <w:r w:rsidRPr="009848AF">
        <w:rPr>
          <w:sz w:val="28"/>
          <w:szCs w:val="28"/>
        </w:rPr>
        <w:t xml:space="preserve"> принятия решения о назначении дня и времени ознакомления с материалами, необходимыми для обоснования и рассмотрения жалобы.</w:t>
      </w:r>
    </w:p>
    <w:p w14:paraId="3A05DE85"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0E366E75" w14:textId="77777777" w:rsidR="002A7B54" w:rsidRDefault="002A7B54" w:rsidP="002A7B54">
      <w:pPr>
        <w:pStyle w:val="ab"/>
        <w:autoSpaceDE w:val="0"/>
        <w:autoSpaceDN w:val="0"/>
        <w:adjustRightInd w:val="0"/>
        <w:spacing w:after="0" w:line="240" w:lineRule="auto"/>
        <w:ind w:left="851"/>
        <w:jc w:val="both"/>
        <w:rPr>
          <w:rFonts w:ascii="Times New Roman" w:hAnsi="Times New Roman" w:cs="Times New Roman"/>
          <w:sz w:val="28"/>
          <w:szCs w:val="28"/>
        </w:rPr>
      </w:pPr>
    </w:p>
    <w:p w14:paraId="593845AF" w14:textId="77777777" w:rsidR="002A7B54" w:rsidRPr="00CD50A7" w:rsidRDefault="002A7B54" w:rsidP="00DF65F3">
      <w:pPr>
        <w:pStyle w:val="ConsPlusNormal"/>
        <w:numPr>
          <w:ilvl w:val="0"/>
          <w:numId w:val="18"/>
        </w:numPr>
        <w:ind w:left="0" w:firstLine="0"/>
        <w:contextualSpacing/>
        <w:jc w:val="center"/>
        <w:outlineLvl w:val="2"/>
        <w:rPr>
          <w:rFonts w:ascii="Times New Roman" w:hAnsi="Times New Roman" w:cs="Times New Roman"/>
          <w:b/>
          <w:sz w:val="28"/>
          <w:szCs w:val="28"/>
        </w:rPr>
      </w:pPr>
      <w:r w:rsidRPr="00CD50A7">
        <w:rPr>
          <w:rFonts w:ascii="Times New Roman" w:hAnsi="Times New Roman" w:cs="Times New Roman"/>
          <w:b/>
          <w:sz w:val="28"/>
          <w:szCs w:val="28"/>
        </w:rPr>
        <w:t>Способы информирования заявителей о порядке подачи и рассмотрения жалобы</w:t>
      </w:r>
    </w:p>
    <w:p w14:paraId="6A289A24" w14:textId="77777777" w:rsidR="002A7B54" w:rsidRPr="002A7B54" w:rsidRDefault="002A7B54" w:rsidP="002A7B54">
      <w:pPr>
        <w:jc w:val="both"/>
        <w:rPr>
          <w:sz w:val="28"/>
          <w:szCs w:val="28"/>
        </w:rPr>
      </w:pPr>
    </w:p>
    <w:p w14:paraId="661147B3" w14:textId="685D6845" w:rsidR="002A7B54" w:rsidRPr="00B10714" w:rsidRDefault="009C7534" w:rsidP="00B10714">
      <w:pPr>
        <w:pStyle w:val="ab"/>
        <w:numPr>
          <w:ilvl w:val="0"/>
          <w:numId w:val="3"/>
        </w:numPr>
        <w:spacing w:after="0" w:line="240" w:lineRule="auto"/>
        <w:ind w:left="0" w:firstLine="709"/>
        <w:jc w:val="both"/>
        <w:rPr>
          <w:rFonts w:ascii="Times New Roman" w:hAnsi="Times New Roman" w:cs="Times New Roman"/>
          <w:sz w:val="28"/>
          <w:szCs w:val="28"/>
        </w:rPr>
      </w:pPr>
      <w:r w:rsidRPr="00B10714">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w:t>
      </w:r>
      <w:r w:rsidR="00001FB7" w:rsidRPr="00B10714">
        <w:rPr>
          <w:rFonts w:ascii="Times New Roman" w:hAnsi="Times New Roman" w:cs="Times New Roman"/>
          <w:sz w:val="28"/>
          <w:szCs w:val="28"/>
        </w:rPr>
        <w:t>и «Интернет» на сай</w:t>
      </w:r>
      <w:r w:rsidR="00F25C9D" w:rsidRPr="00B10714">
        <w:rPr>
          <w:rFonts w:ascii="Times New Roman" w:hAnsi="Times New Roman" w:cs="Times New Roman"/>
          <w:sz w:val="28"/>
          <w:szCs w:val="28"/>
        </w:rPr>
        <w:t>те ОМСУ</w:t>
      </w:r>
      <w:r w:rsidR="005A76A6" w:rsidRPr="00B10714">
        <w:rPr>
          <w:rFonts w:ascii="Times New Roman" w:hAnsi="Times New Roman" w:cs="Times New Roman"/>
          <w:sz w:val="28"/>
          <w:szCs w:val="28"/>
        </w:rPr>
        <w:t xml:space="preserve"> </w:t>
      </w:r>
      <w:r w:rsidR="008846D4" w:rsidRPr="00B10714">
        <w:rPr>
          <w:rFonts w:ascii="Times New Roman" w:hAnsi="Times New Roman" w:cs="Times New Roman"/>
          <w:sz w:val="28"/>
          <w:szCs w:val="28"/>
        </w:rPr>
        <w:t>(</w:t>
      </w:r>
      <w:hyperlink r:id="rId17" w:history="1">
        <w:r w:rsidR="00B10714" w:rsidRPr="00F50780">
          <w:rPr>
            <w:rStyle w:val="af"/>
            <w:rFonts w:ascii="Times New Roman" w:hAnsi="Times New Roman" w:cs="Times New Roman"/>
            <w:sz w:val="28"/>
            <w:szCs w:val="28"/>
          </w:rPr>
          <w:t>http://admdobroe.ru</w:t>
        </w:r>
      </w:hyperlink>
      <w:r w:rsidRPr="00B10714">
        <w:rPr>
          <w:rFonts w:ascii="Times New Roman" w:hAnsi="Times New Roman" w:cs="Times New Roman"/>
          <w:sz w:val="28"/>
          <w:szCs w:val="28"/>
        </w:rPr>
        <w:t>), на ЕПГУ, РПГУ,</w:t>
      </w:r>
      <w:r w:rsidR="000C28A3" w:rsidRPr="00B10714">
        <w:rPr>
          <w:rFonts w:ascii="Times New Roman" w:hAnsi="Times New Roman" w:cs="Times New Roman"/>
          <w:sz w:val="28"/>
          <w:szCs w:val="28"/>
        </w:rPr>
        <w:t xml:space="preserve"> </w:t>
      </w:r>
      <w:r w:rsidR="00F015EE" w:rsidRPr="00B10714">
        <w:rPr>
          <w:rFonts w:ascii="Times New Roman" w:hAnsi="Times New Roman" w:cs="Times New Roman"/>
          <w:sz w:val="28"/>
          <w:szCs w:val="28"/>
        </w:rPr>
        <w:t xml:space="preserve">а также может быть сообщена                 </w:t>
      </w:r>
      <w:r w:rsidR="002A7B54" w:rsidRPr="00B10714">
        <w:rPr>
          <w:rFonts w:ascii="Times New Roman" w:hAnsi="Times New Roman" w:cs="Times New Roman"/>
          <w:sz w:val="28"/>
          <w:szCs w:val="28"/>
        </w:rPr>
        <w:t>заявителю специалистами ОМСУ при личном контакте, с использованием почтовой, телефонной связи, посредством электронной почты.</w:t>
      </w:r>
    </w:p>
    <w:p w14:paraId="3FF87EE9" w14:textId="77777777" w:rsidR="002A7B54" w:rsidRPr="002A7B54" w:rsidRDefault="002A7B54" w:rsidP="002A7B54">
      <w:pPr>
        <w:autoSpaceDE w:val="0"/>
        <w:autoSpaceDN w:val="0"/>
        <w:adjustRightInd w:val="0"/>
        <w:contextualSpacing/>
        <w:jc w:val="both"/>
        <w:rPr>
          <w:sz w:val="28"/>
          <w:szCs w:val="28"/>
        </w:rPr>
      </w:pPr>
    </w:p>
    <w:p w14:paraId="3B29852A" w14:textId="77777777" w:rsidR="002A7B54" w:rsidRPr="002A7B54" w:rsidRDefault="002A7B54" w:rsidP="002A7B54">
      <w:pPr>
        <w:autoSpaceDE w:val="0"/>
        <w:autoSpaceDN w:val="0"/>
        <w:adjustRightInd w:val="0"/>
        <w:contextualSpacing/>
        <w:jc w:val="center"/>
        <w:rPr>
          <w:b/>
          <w:sz w:val="28"/>
          <w:szCs w:val="28"/>
        </w:rPr>
      </w:pPr>
      <w:r w:rsidRPr="002A7B54">
        <w:rPr>
          <w:b/>
          <w:sz w:val="28"/>
          <w:szCs w:val="28"/>
        </w:rPr>
        <w:t>Раздел V</w:t>
      </w:r>
      <w:r w:rsidRPr="002A7B54">
        <w:rPr>
          <w:b/>
          <w:sz w:val="28"/>
          <w:szCs w:val="28"/>
          <w:lang w:val="en-US"/>
        </w:rPr>
        <w:t>I</w:t>
      </w:r>
      <w:r w:rsidRPr="002A7B54">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E671E7" w14:textId="77777777" w:rsidR="002A7B54" w:rsidRPr="002A7B54" w:rsidRDefault="002A7B54" w:rsidP="002A7B54">
      <w:pPr>
        <w:pStyle w:val="ab"/>
        <w:autoSpaceDE w:val="0"/>
        <w:autoSpaceDN w:val="0"/>
        <w:adjustRightInd w:val="0"/>
        <w:spacing w:after="0" w:line="240" w:lineRule="auto"/>
        <w:ind w:left="0"/>
        <w:jc w:val="center"/>
        <w:outlineLvl w:val="2"/>
        <w:rPr>
          <w:rFonts w:ascii="Times New Roman" w:hAnsi="Times New Roman" w:cs="Times New Roman"/>
          <w:bCs/>
          <w:sz w:val="28"/>
          <w:szCs w:val="28"/>
        </w:rPr>
      </w:pPr>
    </w:p>
    <w:p w14:paraId="1DAC7600" w14:textId="77777777" w:rsidR="002A7B54" w:rsidRPr="002A7B54" w:rsidRDefault="002A7B54" w:rsidP="00DF65F3">
      <w:pPr>
        <w:pStyle w:val="ab"/>
        <w:numPr>
          <w:ilvl w:val="0"/>
          <w:numId w:val="18"/>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A7B54">
        <w:rPr>
          <w:rFonts w:ascii="Times New Roman" w:hAnsi="Times New Roman" w:cs="Times New Roman"/>
          <w:b/>
          <w:sz w:val="28"/>
          <w:szCs w:val="28"/>
        </w:rPr>
        <w:t>Выполнение административных процедур (действий) в структурных подразделениях МФЦ</w:t>
      </w:r>
    </w:p>
    <w:p w14:paraId="14FCC16B" w14:textId="77777777" w:rsidR="002A7B54" w:rsidRPr="002A7B54" w:rsidRDefault="002A7B54" w:rsidP="002A7B54">
      <w:pPr>
        <w:contextualSpacing/>
        <w:jc w:val="both"/>
        <w:rPr>
          <w:sz w:val="28"/>
          <w:szCs w:val="28"/>
        </w:rPr>
      </w:pPr>
    </w:p>
    <w:p w14:paraId="536F4A84" w14:textId="2B0AC338" w:rsidR="002A7B54" w:rsidRPr="002A7B54" w:rsidRDefault="00200221" w:rsidP="00DF65F3">
      <w:pPr>
        <w:pStyle w:val="ab"/>
        <w:numPr>
          <w:ilvl w:val="0"/>
          <w:numId w:val="3"/>
        </w:numPr>
        <w:spacing w:after="0" w:line="240" w:lineRule="auto"/>
        <w:ind w:left="0" w:firstLine="851"/>
        <w:jc w:val="both"/>
        <w:rPr>
          <w:rFonts w:ascii="Times New Roman" w:hAnsi="Times New Roman" w:cs="Times New Roman"/>
          <w:sz w:val="28"/>
          <w:szCs w:val="28"/>
        </w:rPr>
      </w:pPr>
      <w:bookmarkStart w:id="8" w:name="OLE_LINK115"/>
      <w:bookmarkStart w:id="9" w:name="OLE_LINK116"/>
      <w:bookmarkStart w:id="10" w:name="OLE_LINK117"/>
      <w:bookmarkStart w:id="11" w:name="OLE_LINK248"/>
      <w:r w:rsidRPr="002A7B54">
        <w:rPr>
          <w:rFonts w:ascii="Times New Roman" w:hAnsi="Times New Roman" w:cs="Times New Roman"/>
          <w:sz w:val="28"/>
          <w:szCs w:val="28"/>
        </w:rPr>
        <w:lastRenderedPageBreak/>
        <w:t>Предоставление муниципальной услуги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r w:rsidR="008846D4" w:rsidRPr="002A7B54">
        <w:rPr>
          <w:rFonts w:ascii="Times New Roman" w:hAnsi="Times New Roman" w:cs="Times New Roman"/>
          <w:sz w:val="28"/>
          <w:szCs w:val="28"/>
        </w:rPr>
        <w:t>:</w:t>
      </w:r>
    </w:p>
    <w:p w14:paraId="3D9A00F2"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w:t>
      </w:r>
      <w:r w:rsidRPr="002A7B54">
        <w:rPr>
          <w:rFonts w:ascii="Times New Roman" w:hAnsi="Times New Roman" w:cs="Times New Roman"/>
          <w:color w:val="000000"/>
          <w:sz w:val="28"/>
          <w:szCs w:val="28"/>
        </w:rPr>
        <w:t xml:space="preserve">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8231A15"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55AC6D1F"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передача заявления (запроса) и комплекта документов из МФЦ в ОМСУ;</w:t>
      </w:r>
    </w:p>
    <w:p w14:paraId="52E321C4"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передача результата предоставления муниципальной услуги и комплекта документов из ОМСУ в МФЦ;</w:t>
      </w:r>
    </w:p>
    <w:p w14:paraId="6E933E6E"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выдача заявителю результата предоставления муниципальной услуги в МФЦ;</w:t>
      </w:r>
    </w:p>
    <w:p w14:paraId="21CF0730"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1E536E6B"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14:paraId="01BFB845"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14:paraId="330CE7CA"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sz w:val="28"/>
          <w:szCs w:val="28"/>
        </w:rPr>
        <w:t>передача результата предоставления муниципальной услуги, входящей в комплексный запрос, из ОМСУ в МФЦ;</w:t>
      </w:r>
    </w:p>
    <w:p w14:paraId="1124F71F" w14:textId="77777777" w:rsidR="002A7B54" w:rsidRPr="002A7B54" w:rsidRDefault="002A7B54" w:rsidP="00DF65F3">
      <w:pPr>
        <w:pStyle w:val="ab"/>
        <w:widowControl w:val="0"/>
        <w:numPr>
          <w:ilvl w:val="0"/>
          <w:numId w:val="4"/>
        </w:numPr>
        <w:spacing w:after="0" w:line="240" w:lineRule="auto"/>
        <w:ind w:left="0" w:firstLine="851"/>
        <w:jc w:val="both"/>
        <w:rPr>
          <w:rFonts w:ascii="Times New Roman" w:hAnsi="Times New Roman" w:cs="Times New Roman"/>
          <w:color w:val="000000"/>
          <w:sz w:val="28"/>
          <w:szCs w:val="28"/>
        </w:rPr>
      </w:pPr>
      <w:r w:rsidRPr="002A7B54">
        <w:rPr>
          <w:rFonts w:ascii="Times New Roman" w:hAnsi="Times New Roman" w:cs="Times New Roman"/>
          <w:color w:val="000000"/>
          <w:sz w:val="28"/>
          <w:szCs w:val="28"/>
        </w:rPr>
        <w:t>выдача заявителю результата предоставления муниципальной услуги, входящей в комплексный запрос в МФЦ.</w:t>
      </w:r>
    </w:p>
    <w:p w14:paraId="5229165C" w14:textId="77777777" w:rsidR="002A7B54" w:rsidRPr="002A7B54" w:rsidRDefault="002A7B54" w:rsidP="002A7B54">
      <w:pPr>
        <w:autoSpaceDE w:val="0"/>
        <w:autoSpaceDN w:val="0"/>
        <w:adjustRightInd w:val="0"/>
        <w:contextualSpacing/>
        <w:jc w:val="both"/>
        <w:rPr>
          <w:sz w:val="28"/>
          <w:szCs w:val="28"/>
        </w:rPr>
      </w:pPr>
    </w:p>
    <w:p w14:paraId="0D4BA6CF" w14:textId="77777777"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6AF0B52" w14:textId="77777777" w:rsidR="002A7B54" w:rsidRPr="002A7B54" w:rsidRDefault="002A7B54" w:rsidP="002A7B54">
      <w:pPr>
        <w:contextualSpacing/>
        <w:jc w:val="both"/>
        <w:rPr>
          <w:sz w:val="28"/>
          <w:szCs w:val="28"/>
        </w:rPr>
      </w:pPr>
    </w:p>
    <w:p w14:paraId="5AF4F2F6" w14:textId="77777777" w:rsidR="002A7B54" w:rsidRPr="002A7B54" w:rsidRDefault="007C0DF8" w:rsidP="00DF65F3">
      <w:pPr>
        <w:pStyle w:val="ab"/>
        <w:numPr>
          <w:ilvl w:val="0"/>
          <w:numId w:val="3"/>
        </w:numPr>
        <w:spacing w:after="0" w:line="240" w:lineRule="auto"/>
        <w:ind w:left="0" w:firstLine="851"/>
        <w:jc w:val="both"/>
        <w:rPr>
          <w:rFonts w:ascii="Times New Roman" w:hAnsi="Times New Roman" w:cs="Times New Roman"/>
          <w:sz w:val="28"/>
          <w:szCs w:val="28"/>
        </w:rPr>
      </w:pPr>
      <w:bookmarkStart w:id="12" w:name="_Hlk80108081"/>
      <w:r w:rsidRPr="002A7B54">
        <w:rPr>
          <w:rFonts w:ascii="Times New Roman" w:hAnsi="Times New Roman" w:cs="Times New Roman"/>
          <w:sz w:val="28"/>
          <w:szCs w:val="28"/>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9848AF" w:rsidRPr="002A7B54">
        <w:rPr>
          <w:rFonts w:ascii="Times New Roman" w:hAnsi="Times New Roman" w:cs="Times New Roman"/>
          <w:sz w:val="28"/>
          <w:szCs w:val="28"/>
        </w:rPr>
        <w:t>.</w:t>
      </w:r>
    </w:p>
    <w:p w14:paraId="2A88E11F" w14:textId="6124D8E8" w:rsidR="002A7B54" w:rsidRPr="002A7B54" w:rsidRDefault="007C0DF8" w:rsidP="0055092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Информирование осуществляет сотрудник МФЦ.</w:t>
      </w:r>
    </w:p>
    <w:p w14:paraId="063EE53E" w14:textId="77777777" w:rsidR="002A7B54" w:rsidRPr="009848AF" w:rsidRDefault="002A7B54" w:rsidP="00550923">
      <w:pPr>
        <w:autoSpaceDE w:val="0"/>
        <w:autoSpaceDN w:val="0"/>
        <w:adjustRightInd w:val="0"/>
        <w:ind w:firstLine="851"/>
        <w:contextualSpacing/>
        <w:jc w:val="both"/>
        <w:rPr>
          <w:sz w:val="28"/>
          <w:szCs w:val="28"/>
        </w:rPr>
      </w:pPr>
      <w:r w:rsidRPr="009848AF">
        <w:rPr>
          <w:sz w:val="28"/>
          <w:szCs w:val="28"/>
        </w:rPr>
        <w:t>Заявителю предоставляется информация:</w:t>
      </w:r>
    </w:p>
    <w:p w14:paraId="35ED1FA4" w14:textId="77777777" w:rsidR="002A7B54" w:rsidRPr="009848AF"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lastRenderedPageBreak/>
        <w:t>о порядке и сроке предоставления муниципальной услуги;</w:t>
      </w:r>
    </w:p>
    <w:p w14:paraId="64E39F2F" w14:textId="77777777" w:rsidR="002A7B54" w:rsidRPr="009848AF"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перечне документов, необходимых для получения муниципальной услуги;</w:t>
      </w:r>
    </w:p>
    <w:p w14:paraId="496AED08" w14:textId="77777777" w:rsidR="002A7B54" w:rsidRPr="009848AF"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ходе выполнения запроса о предоставлении муниципальной услуги;</w:t>
      </w:r>
    </w:p>
    <w:p w14:paraId="2614370E" w14:textId="77777777" w:rsidR="002A7B54" w:rsidRPr="009848AF"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порядке досудебного (внесудебного) обжалования решений и действий (бездействия) МФЦ и его сотрудников;</w:t>
      </w:r>
    </w:p>
    <w:p w14:paraId="7090E42F" w14:textId="77777777" w:rsidR="002A7B54" w:rsidRPr="009848AF"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о графике работы МФЦ;</w:t>
      </w:r>
    </w:p>
    <w:p w14:paraId="018EBF96" w14:textId="77777777" w:rsidR="002A7B54" w:rsidRPr="009848AF"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848AF">
        <w:rPr>
          <w:rFonts w:ascii="Times New Roman" w:hAnsi="Times New Roman" w:cs="Times New Roman"/>
          <w:sz w:val="28"/>
          <w:szCs w:val="28"/>
        </w:rPr>
        <w:t>по иным вопросам, связанным с предоставлением муниципальной услуги.</w:t>
      </w:r>
    </w:p>
    <w:p w14:paraId="5C588F2B" w14:textId="77777777" w:rsidR="002A7B54" w:rsidRPr="009848AF" w:rsidRDefault="002A7B54" w:rsidP="00550923">
      <w:pPr>
        <w:autoSpaceDE w:val="0"/>
        <w:autoSpaceDN w:val="0"/>
        <w:adjustRightInd w:val="0"/>
        <w:ind w:firstLine="851"/>
        <w:contextualSpacing/>
        <w:jc w:val="both"/>
        <w:rPr>
          <w:sz w:val="28"/>
          <w:szCs w:val="28"/>
        </w:rPr>
      </w:pPr>
      <w:r w:rsidRPr="009848AF">
        <w:rPr>
          <w:sz w:val="28"/>
          <w:szCs w:val="28"/>
        </w:rPr>
        <w:t>Максимальный срок выполнения действия – 15 минут.</w:t>
      </w:r>
    </w:p>
    <w:p w14:paraId="4C794EDF" w14:textId="77777777" w:rsidR="002A7B54" w:rsidRPr="009848AF" w:rsidRDefault="002A7B54" w:rsidP="00550923">
      <w:pPr>
        <w:pStyle w:val="af4"/>
        <w:spacing w:after="0" w:line="240" w:lineRule="auto"/>
        <w:ind w:firstLine="851"/>
        <w:contextualSpacing/>
        <w:jc w:val="both"/>
        <w:rPr>
          <w:sz w:val="28"/>
          <w:szCs w:val="28"/>
        </w:rPr>
      </w:pPr>
      <w:r w:rsidRPr="009848AF">
        <w:rPr>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14:paraId="64D395AE" w14:textId="77777777" w:rsidR="002A7B54" w:rsidRPr="009848AF" w:rsidRDefault="002A7B54" w:rsidP="002A7B54">
      <w:pPr>
        <w:autoSpaceDE w:val="0"/>
        <w:autoSpaceDN w:val="0"/>
        <w:adjustRightInd w:val="0"/>
        <w:ind w:firstLine="851"/>
        <w:contextualSpacing/>
        <w:jc w:val="both"/>
        <w:rPr>
          <w:sz w:val="28"/>
          <w:szCs w:val="28"/>
        </w:rPr>
      </w:pPr>
      <w:r w:rsidRPr="009848AF">
        <w:rPr>
          <w:sz w:val="28"/>
          <w:szCs w:val="28"/>
        </w:rPr>
        <w:t xml:space="preserve">Результат административной процедуры: предоставление необходимой информации и консультации заявителю. </w:t>
      </w:r>
    </w:p>
    <w:p w14:paraId="242217CB" w14:textId="77777777" w:rsidR="002A7B54" w:rsidRPr="002A7B54" w:rsidRDefault="002A7B54" w:rsidP="002A7B54">
      <w:pPr>
        <w:autoSpaceDE w:val="0"/>
        <w:autoSpaceDN w:val="0"/>
        <w:adjustRightInd w:val="0"/>
        <w:ind w:firstLine="851"/>
        <w:contextualSpacing/>
        <w:jc w:val="both"/>
        <w:rPr>
          <w:sz w:val="28"/>
          <w:szCs w:val="28"/>
        </w:rPr>
      </w:pPr>
      <w:proofErr w:type="gramStart"/>
      <w:r w:rsidRPr="009848AF">
        <w:rPr>
          <w:sz w:val="28"/>
          <w:szCs w:val="28"/>
        </w:rPr>
        <w:t xml:space="preserve">Способ фиксации результата административной процедуры: регистрация </w:t>
      </w:r>
      <w:r w:rsidRPr="002A7B54">
        <w:rPr>
          <w:sz w:val="28"/>
          <w:szCs w:val="28"/>
        </w:rPr>
        <w:t>обращения заявителя в автоматизированной информационной системы многофункционального центра (далее - АИС МФЦ).</w:t>
      </w:r>
      <w:proofErr w:type="gramEnd"/>
    </w:p>
    <w:p w14:paraId="4AF78995" w14:textId="77777777" w:rsidR="002A7B54" w:rsidRPr="002A7B54" w:rsidRDefault="002A7B54" w:rsidP="002A7B54">
      <w:pPr>
        <w:autoSpaceDE w:val="0"/>
        <w:autoSpaceDN w:val="0"/>
        <w:adjustRightInd w:val="0"/>
        <w:contextualSpacing/>
        <w:jc w:val="both"/>
        <w:rPr>
          <w:sz w:val="28"/>
          <w:szCs w:val="28"/>
        </w:rPr>
      </w:pPr>
    </w:p>
    <w:p w14:paraId="1565F3DF" w14:textId="77777777"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5C5C0ECC" w14:textId="77777777" w:rsidR="002A7B54" w:rsidRPr="002A7B54" w:rsidRDefault="002A7B54" w:rsidP="002A7B54">
      <w:pPr>
        <w:contextualSpacing/>
        <w:jc w:val="both"/>
        <w:rPr>
          <w:sz w:val="28"/>
          <w:szCs w:val="28"/>
        </w:rPr>
      </w:pPr>
    </w:p>
    <w:p w14:paraId="5A7F8563" w14:textId="75DDB813" w:rsidR="002A7B54" w:rsidRPr="002A7B54" w:rsidRDefault="007C0DF8"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w:t>
      </w:r>
      <w:r w:rsidR="006A294E" w:rsidRPr="006A294E">
        <w:rPr>
          <w:rFonts w:ascii="Times New Roman" w:hAnsi="Times New Roman" w:cs="Times New Roman"/>
          <w:sz w:val="28"/>
          <w:szCs w:val="28"/>
        </w:rPr>
        <w:t>законодательством Российской Федерации</w:t>
      </w:r>
      <w:r w:rsidRPr="002A7B54">
        <w:rPr>
          <w:rFonts w:ascii="Times New Roman" w:hAnsi="Times New Roman" w:cs="Times New Roman"/>
          <w:sz w:val="28"/>
          <w:szCs w:val="28"/>
        </w:rPr>
        <w:t>) с заявлением (запросом) о предоставлении муниципальной услуги и прилагаемых необходимых для предоставления муниципальной услуги документов.</w:t>
      </w:r>
    </w:p>
    <w:p w14:paraId="02DE7765" w14:textId="73A528D4" w:rsidR="002A7B54" w:rsidRPr="00DF65F3" w:rsidRDefault="007C0DF8" w:rsidP="0055092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w:t>
      </w:r>
      <w:r w:rsidR="00310F03" w:rsidRPr="00DF65F3">
        <w:rPr>
          <w:rFonts w:ascii="Times New Roman" w:hAnsi="Times New Roman" w:cs="Times New Roman"/>
          <w:sz w:val="28"/>
          <w:szCs w:val="28"/>
        </w:rPr>
        <w:t>пункте 1</w:t>
      </w:r>
      <w:r w:rsidR="00DF65F3" w:rsidRPr="00DF65F3">
        <w:rPr>
          <w:rFonts w:ascii="Times New Roman" w:hAnsi="Times New Roman" w:cs="Times New Roman"/>
          <w:sz w:val="28"/>
          <w:szCs w:val="28"/>
        </w:rPr>
        <w:t>4</w:t>
      </w:r>
      <w:r w:rsidR="00310F03" w:rsidRPr="00DF65F3">
        <w:rPr>
          <w:rFonts w:ascii="Times New Roman" w:hAnsi="Times New Roman" w:cs="Times New Roman"/>
          <w:sz w:val="28"/>
          <w:szCs w:val="28"/>
        </w:rPr>
        <w:t xml:space="preserve"> </w:t>
      </w:r>
      <w:r w:rsidRPr="00DF65F3">
        <w:rPr>
          <w:rFonts w:ascii="Times New Roman" w:hAnsi="Times New Roman" w:cs="Times New Roman"/>
          <w:sz w:val="28"/>
          <w:szCs w:val="28"/>
        </w:rPr>
        <w:t>административного регламента.</w:t>
      </w:r>
    </w:p>
    <w:p w14:paraId="0920BC73" w14:textId="5935856E" w:rsidR="002A7B54" w:rsidRPr="002A7B54" w:rsidRDefault="00310F03" w:rsidP="0055092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С</w:t>
      </w:r>
      <w:r w:rsidR="007C0DF8" w:rsidRPr="002A7B54">
        <w:rPr>
          <w:rFonts w:ascii="Times New Roman" w:hAnsi="Times New Roman" w:cs="Times New Roman"/>
          <w:sz w:val="28"/>
          <w:szCs w:val="28"/>
        </w:rPr>
        <w:t>отрудник МФЦ выполняет следующие действия:</w:t>
      </w:r>
    </w:p>
    <w:p w14:paraId="09B1573A" w14:textId="77777777" w:rsidR="002A7B54" w:rsidRPr="002A7B54"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удостоверяет личность заявителя;</w:t>
      </w:r>
    </w:p>
    <w:p w14:paraId="736C03E4" w14:textId="59C1A049" w:rsidR="002A7B54" w:rsidRPr="002A7B54"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проверяет представленные заявление и документы необходимых для предоставления муниципальной услуги, а также их комплектность на соответствие с пунктом </w:t>
      </w:r>
      <w:r w:rsidR="00DF65F3">
        <w:rPr>
          <w:rFonts w:ascii="Times New Roman" w:hAnsi="Times New Roman" w:cs="Times New Roman"/>
          <w:sz w:val="28"/>
          <w:szCs w:val="28"/>
        </w:rPr>
        <w:t>14</w:t>
      </w:r>
      <w:r w:rsidRPr="002A7B54">
        <w:rPr>
          <w:rFonts w:ascii="Times New Roman" w:hAnsi="Times New Roman" w:cs="Times New Roman"/>
          <w:sz w:val="28"/>
          <w:szCs w:val="28"/>
        </w:rPr>
        <w:t xml:space="preserve"> административного регламента;</w:t>
      </w:r>
    </w:p>
    <w:p w14:paraId="23F3A530" w14:textId="4A92058A" w:rsidR="002A7B54" w:rsidRPr="002A7B54"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2A7B54">
        <w:rPr>
          <w:rFonts w:ascii="Times New Roman" w:hAnsi="Times New Roman" w:cs="Times New Roman"/>
          <w:sz w:val="28"/>
          <w:szCs w:val="28"/>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w:t>
      </w:r>
      <w:r w:rsidR="00F53495">
        <w:rPr>
          <w:rFonts w:ascii="Times New Roman" w:hAnsi="Times New Roman" w:cs="Times New Roman"/>
          <w:sz w:val="28"/>
          <w:szCs w:val="28"/>
        </w:rPr>
        <w:t xml:space="preserve">, </w:t>
      </w:r>
      <w:r w:rsidRPr="002A7B54">
        <w:rPr>
          <w:rFonts w:ascii="Times New Roman" w:hAnsi="Times New Roman" w:cs="Times New Roman"/>
          <w:sz w:val="28"/>
          <w:szCs w:val="28"/>
        </w:rPr>
        <w:t>утв</w:t>
      </w:r>
      <w:r w:rsidR="00F53495">
        <w:rPr>
          <w:rFonts w:ascii="Times New Roman" w:hAnsi="Times New Roman" w:cs="Times New Roman"/>
          <w:sz w:val="28"/>
          <w:szCs w:val="28"/>
        </w:rPr>
        <w:t>ержденных</w:t>
      </w:r>
      <w:r w:rsidRPr="002A7B54">
        <w:rPr>
          <w:rFonts w:ascii="Times New Roman" w:hAnsi="Times New Roman" w:cs="Times New Roman"/>
          <w:sz w:val="28"/>
          <w:szCs w:val="28"/>
        </w:rPr>
        <w:t xml:space="preserve"> постановлением Правительства Р</w:t>
      </w:r>
      <w:r w:rsidR="00F53495">
        <w:rPr>
          <w:rFonts w:ascii="Times New Roman" w:hAnsi="Times New Roman" w:cs="Times New Roman"/>
          <w:sz w:val="28"/>
          <w:szCs w:val="28"/>
        </w:rPr>
        <w:t xml:space="preserve">оссийской </w:t>
      </w:r>
      <w:r w:rsidR="00F53495">
        <w:rPr>
          <w:rFonts w:ascii="Times New Roman" w:hAnsi="Times New Roman" w:cs="Times New Roman"/>
          <w:sz w:val="28"/>
          <w:szCs w:val="28"/>
        </w:rPr>
        <w:lastRenderedPageBreak/>
        <w:t>Федерации</w:t>
      </w:r>
      <w:r w:rsidRPr="002A7B54">
        <w:rPr>
          <w:rFonts w:ascii="Times New Roman" w:hAnsi="Times New Roman" w:cs="Times New Roman"/>
          <w:sz w:val="28"/>
          <w:szCs w:val="28"/>
        </w:rPr>
        <w:t xml:space="preserve"> от 22 декабря 2012 года № 1376</w:t>
      </w:r>
      <w:r w:rsidR="00F53495">
        <w:rPr>
          <w:rFonts w:ascii="Times New Roman" w:hAnsi="Times New Roman" w:cs="Times New Roman"/>
          <w:sz w:val="28"/>
          <w:szCs w:val="28"/>
        </w:rPr>
        <w:t>,</w:t>
      </w:r>
      <w:r w:rsidRPr="002A7B54">
        <w:rPr>
          <w:rFonts w:ascii="Times New Roman" w:hAnsi="Times New Roman" w:cs="Times New Roman"/>
          <w:sz w:val="28"/>
          <w:szCs w:val="28"/>
        </w:rPr>
        <w:t xml:space="preserve"> и, сравнив копии документов с их оригиналами, выполняет на копиях надпись об их соответствии оригиналам, заверяет своей подписью</w:t>
      </w:r>
      <w:proofErr w:type="gramEnd"/>
      <w:r w:rsidRPr="002A7B54">
        <w:rPr>
          <w:rFonts w:ascii="Times New Roman" w:hAnsi="Times New Roman" w:cs="Times New Roman"/>
          <w:sz w:val="28"/>
          <w:szCs w:val="28"/>
        </w:rPr>
        <w:t xml:space="preserve"> с указанием фамилии и инициалов.</w:t>
      </w:r>
    </w:p>
    <w:p w14:paraId="2C0A2D0D" w14:textId="09E7DF5C" w:rsidR="002A7B54" w:rsidRPr="002A7B54" w:rsidRDefault="00EA210D" w:rsidP="0055092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С</w:t>
      </w:r>
      <w:r w:rsidR="007C0DF8" w:rsidRPr="002A7B54">
        <w:rPr>
          <w:rFonts w:ascii="Times New Roman" w:hAnsi="Times New Roman" w:cs="Times New Roman"/>
          <w:sz w:val="28"/>
          <w:szCs w:val="28"/>
        </w:rPr>
        <w:t xml:space="preserve">отрудник МФЦ осуществляет регистрацию заявления заявителя </w:t>
      </w:r>
      <w:r w:rsidR="000B2133" w:rsidRPr="002A7B54">
        <w:rPr>
          <w:rFonts w:ascii="Times New Roman" w:hAnsi="Times New Roman" w:cs="Times New Roman"/>
          <w:sz w:val="28"/>
          <w:szCs w:val="28"/>
        </w:rPr>
        <w:t xml:space="preserve">              </w:t>
      </w:r>
      <w:r w:rsidR="007C0DF8" w:rsidRPr="002A7B54">
        <w:rPr>
          <w:rFonts w:ascii="Times New Roman" w:hAnsi="Times New Roman" w:cs="Times New Roman"/>
          <w:sz w:val="28"/>
          <w:szCs w:val="28"/>
        </w:rPr>
        <w:t>в АИС МФЦ и выдает заявителю расписку в получении документов с указанием перечня принятых документов, даты и времени их предоставления.</w:t>
      </w:r>
    </w:p>
    <w:p w14:paraId="5D21F2EE"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Максимальный срок выполнения действия –15 минут.</w:t>
      </w:r>
    </w:p>
    <w:p w14:paraId="7A718620"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Критерием принятия решения является отсутствие или наличие оснований для отказа в приеме документов.</w:t>
      </w:r>
    </w:p>
    <w:p w14:paraId="70336884"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7F3D898F" w14:textId="0669FE4D"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Способ фиксации административной процедуры: регистрация запроса </w:t>
      </w:r>
      <w:r w:rsidR="00AE15D4">
        <w:rPr>
          <w:sz w:val="28"/>
          <w:szCs w:val="28"/>
        </w:rPr>
        <w:t xml:space="preserve">               </w:t>
      </w:r>
      <w:r w:rsidRPr="002A7B54">
        <w:rPr>
          <w:sz w:val="28"/>
          <w:szCs w:val="28"/>
        </w:rPr>
        <w:t>в АИС МФЦ и выдача расписки заявителю.</w:t>
      </w:r>
    </w:p>
    <w:p w14:paraId="76D32BA8" w14:textId="77777777" w:rsidR="002A7B54" w:rsidRPr="002A7B54" w:rsidRDefault="002A7B54" w:rsidP="002A7B54">
      <w:pPr>
        <w:autoSpaceDE w:val="0"/>
        <w:autoSpaceDN w:val="0"/>
        <w:adjustRightInd w:val="0"/>
        <w:contextualSpacing/>
        <w:jc w:val="both"/>
        <w:rPr>
          <w:sz w:val="28"/>
          <w:szCs w:val="28"/>
        </w:rPr>
      </w:pPr>
    </w:p>
    <w:p w14:paraId="1E3EBDDA" w14:textId="77777777"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Передача заявления (запроса) и комплекта документов из МФЦ в ОМСУ</w:t>
      </w:r>
    </w:p>
    <w:p w14:paraId="4A10E9E3" w14:textId="77777777" w:rsidR="002A7B54" w:rsidRPr="002A7B54" w:rsidRDefault="002A7B54" w:rsidP="002A7B54">
      <w:pPr>
        <w:contextualSpacing/>
        <w:jc w:val="both"/>
        <w:rPr>
          <w:sz w:val="28"/>
          <w:szCs w:val="28"/>
        </w:rPr>
      </w:pPr>
    </w:p>
    <w:p w14:paraId="6530CD6F" w14:textId="0B25F7DF" w:rsidR="002A7B54" w:rsidRPr="002A7B54" w:rsidRDefault="009418FE"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14:paraId="7210D921" w14:textId="2EDAB24B" w:rsidR="002A7B54" w:rsidRPr="002A7B54" w:rsidRDefault="002A7B54" w:rsidP="002A7B54">
      <w:pPr>
        <w:autoSpaceDE w:val="0"/>
        <w:autoSpaceDN w:val="0"/>
        <w:adjustRightInd w:val="0"/>
        <w:ind w:firstLine="851"/>
        <w:contextualSpacing/>
        <w:jc w:val="both"/>
        <w:rPr>
          <w:sz w:val="28"/>
          <w:szCs w:val="28"/>
        </w:rPr>
      </w:pPr>
      <w:bookmarkStart w:id="13" w:name="_Hlk80699634"/>
      <w:bookmarkStart w:id="14" w:name="_Hlk80365612"/>
      <w:r w:rsidRPr="002A7B54">
        <w:rPr>
          <w:sz w:val="28"/>
          <w:szCs w:val="28"/>
        </w:rPr>
        <w:t>Передача заявления и документов осуществляется в электронном виде с использованием АИС МФЦ посредством СМЭВ.</w:t>
      </w:r>
    </w:p>
    <w:p w14:paraId="0B66BFB4" w14:textId="018604A3"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Максимальный срок выполнения процедуры – не позднее </w:t>
      </w:r>
      <w:r w:rsidR="00E662F9">
        <w:rPr>
          <w:sz w:val="28"/>
          <w:szCs w:val="28"/>
        </w:rPr>
        <w:t>1</w:t>
      </w:r>
      <w:r w:rsidRPr="002A7B54">
        <w:rPr>
          <w:sz w:val="28"/>
          <w:szCs w:val="28"/>
        </w:rPr>
        <w:t xml:space="preserve"> рабочего дня, следующего за днём приема заявления и документов.</w:t>
      </w:r>
    </w:p>
    <w:p w14:paraId="7FD5017A"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Направление в ОМСУ заявлений и документов на бумажном носителе не требуется. Оригиналы заявлений на бумажных носителях хранятся в МФЦ в течение трех месяцев со дня приема. По истечении трехмесячного срока хранения оригиналы заявлений подлежат уничтожению силами МФЦ.</w:t>
      </w:r>
    </w:p>
    <w:p w14:paraId="29A6A227"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отсутствия технической возможности передача заявления и документов осуществляется на бумажном носителе курьерской службой МФЦ.</w:t>
      </w:r>
    </w:p>
    <w:p w14:paraId="78A77D51"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Сотрудник МФЦ формирует опись на передаваемые комплекты документов в ОМСУ.</w:t>
      </w:r>
    </w:p>
    <w:p w14:paraId="4C7F93BF" w14:textId="16F6A9B6"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Максимальный срок выполнения процедуры – не позднее 2 рабочих дней, следующих за днём приема заявления и документов.</w:t>
      </w:r>
    </w:p>
    <w:p w14:paraId="5553E206"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Критерии принятия решения: формирование и подготовка комплектов документов для отправки в ОМСУ.</w:t>
      </w:r>
    </w:p>
    <w:p w14:paraId="0E12DFA4"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Результатом административной процедуры является передача комплекта документов в ОМСУ.</w:t>
      </w:r>
    </w:p>
    <w:p w14:paraId="051A59CB"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Способ фиксации результата административной процедуры:</w:t>
      </w:r>
    </w:p>
    <w:p w14:paraId="5EF37199"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передачи документов в электронном виде – наличие информации в АИС МФЦ о поступлении документов в ОМСУ.</w:t>
      </w:r>
    </w:p>
    <w:p w14:paraId="3C59E4E8"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передачи документов на бумажном носителе – подписание описи комплектов документов, внесение сведение в АИС МФЦ.</w:t>
      </w:r>
      <w:bookmarkEnd w:id="13"/>
      <w:r w:rsidRPr="002A7B54">
        <w:rPr>
          <w:sz w:val="28"/>
          <w:szCs w:val="28"/>
        </w:rPr>
        <w:t xml:space="preserve"> </w:t>
      </w:r>
    </w:p>
    <w:bookmarkEnd w:id="14"/>
    <w:p w14:paraId="5FAF6874" w14:textId="77777777" w:rsidR="002A7B54" w:rsidRPr="002A7B54" w:rsidRDefault="002A7B54" w:rsidP="002A7B54">
      <w:pPr>
        <w:autoSpaceDE w:val="0"/>
        <w:autoSpaceDN w:val="0"/>
        <w:adjustRightInd w:val="0"/>
        <w:ind w:firstLine="720"/>
        <w:contextualSpacing/>
        <w:jc w:val="both"/>
        <w:rPr>
          <w:sz w:val="28"/>
          <w:szCs w:val="28"/>
        </w:rPr>
      </w:pPr>
    </w:p>
    <w:p w14:paraId="6747119D" w14:textId="77777777"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lastRenderedPageBreak/>
        <w:t>Передача результата предоставления муниципальной услуги и комплекта документов из ОМСУ в МФЦ</w:t>
      </w:r>
    </w:p>
    <w:p w14:paraId="14CC05EF" w14:textId="77777777" w:rsidR="002A7B54" w:rsidRPr="002A7B54" w:rsidRDefault="002A7B54" w:rsidP="002A7B54">
      <w:pPr>
        <w:contextualSpacing/>
        <w:jc w:val="both"/>
        <w:rPr>
          <w:sz w:val="28"/>
          <w:szCs w:val="28"/>
        </w:rPr>
      </w:pPr>
    </w:p>
    <w:p w14:paraId="2D7B70B1" w14:textId="747F28DF" w:rsidR="002A7B54" w:rsidRPr="002A7B54" w:rsidRDefault="009418FE" w:rsidP="00DF65F3">
      <w:pPr>
        <w:pStyle w:val="ab"/>
        <w:numPr>
          <w:ilvl w:val="0"/>
          <w:numId w:val="3"/>
        </w:numPr>
        <w:spacing w:after="0" w:line="240" w:lineRule="auto"/>
        <w:ind w:left="0" w:firstLine="851"/>
        <w:jc w:val="both"/>
        <w:rPr>
          <w:rFonts w:ascii="Times New Roman" w:hAnsi="Times New Roman" w:cs="Times New Roman"/>
          <w:sz w:val="28"/>
          <w:szCs w:val="28"/>
        </w:rPr>
      </w:pPr>
      <w:bookmarkStart w:id="15" w:name="_Hlk80366047"/>
      <w:r w:rsidRPr="002A7B54">
        <w:rPr>
          <w:rFonts w:ascii="Times New Roman" w:hAnsi="Times New Roman" w:cs="Times New Roman"/>
          <w:sz w:val="28"/>
          <w:szCs w:val="28"/>
        </w:rPr>
        <w:t>Основанием для начала административной процедуры является принятие ОМСУ решения о предоставлении (об отказе в предоставлении) муниципальной услуги</w:t>
      </w:r>
      <w:bookmarkEnd w:id="15"/>
      <w:r w:rsidRPr="002A7B54">
        <w:rPr>
          <w:rFonts w:ascii="Times New Roman" w:hAnsi="Times New Roman" w:cs="Times New Roman"/>
          <w:sz w:val="28"/>
          <w:szCs w:val="28"/>
        </w:rPr>
        <w:t>.</w:t>
      </w:r>
    </w:p>
    <w:p w14:paraId="7630FA12" w14:textId="77777777" w:rsidR="002A7B54" w:rsidRPr="006F7B46" w:rsidRDefault="002A7B54" w:rsidP="002A7B54">
      <w:pPr>
        <w:autoSpaceDE w:val="0"/>
        <w:autoSpaceDN w:val="0"/>
        <w:adjustRightInd w:val="0"/>
        <w:ind w:firstLine="851"/>
        <w:contextualSpacing/>
        <w:jc w:val="both"/>
        <w:rPr>
          <w:sz w:val="28"/>
          <w:szCs w:val="28"/>
        </w:rPr>
      </w:pPr>
      <w:bookmarkStart w:id="16" w:name="_Hlk80699889"/>
      <w:bookmarkStart w:id="17" w:name="_Hlk80366015"/>
      <w:r w:rsidRPr="002A7B54">
        <w:rPr>
          <w:sz w:val="28"/>
          <w:szCs w:val="28"/>
        </w:rPr>
        <w:t xml:space="preserve">Передача результата </w:t>
      </w:r>
      <w:r w:rsidRPr="006F7B46">
        <w:rPr>
          <w:sz w:val="28"/>
          <w:szCs w:val="28"/>
        </w:rPr>
        <w:t xml:space="preserve">предоставления муниципальной услуги из ОМСУ в МФЦ осуществляется в электронном виде с использованием СМЭВ. </w:t>
      </w:r>
    </w:p>
    <w:p w14:paraId="4FF66F50" w14:textId="62C9F909" w:rsidR="002A7B54" w:rsidRPr="002A7B54" w:rsidRDefault="002A7B54" w:rsidP="002A7B54">
      <w:pPr>
        <w:autoSpaceDE w:val="0"/>
        <w:autoSpaceDN w:val="0"/>
        <w:adjustRightInd w:val="0"/>
        <w:ind w:firstLine="851"/>
        <w:contextualSpacing/>
        <w:jc w:val="both"/>
        <w:rPr>
          <w:sz w:val="28"/>
          <w:szCs w:val="28"/>
        </w:rPr>
      </w:pPr>
      <w:r w:rsidRPr="006F7B46">
        <w:rPr>
          <w:sz w:val="28"/>
          <w:szCs w:val="28"/>
        </w:rPr>
        <w:t>Максимальный срок выполнения процедуры – не</w:t>
      </w:r>
      <w:r w:rsidRPr="002A7B54">
        <w:rPr>
          <w:sz w:val="28"/>
          <w:szCs w:val="28"/>
        </w:rPr>
        <w:t xml:space="preserve"> позднее </w:t>
      </w:r>
      <w:r w:rsidR="006A294E">
        <w:rPr>
          <w:sz w:val="28"/>
          <w:szCs w:val="28"/>
        </w:rPr>
        <w:t>1</w:t>
      </w:r>
      <w:r w:rsidRPr="002A7B54">
        <w:rPr>
          <w:sz w:val="28"/>
          <w:szCs w:val="28"/>
        </w:rPr>
        <w:t xml:space="preserve"> рабочего дня, следующего за днем подготовки результата предоставления муниципальной услуги. </w:t>
      </w:r>
    </w:p>
    <w:p w14:paraId="3C1923C2"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Направление в МФЦ результата предоставления муниципальной услуги на бумажном носителе не требуется.</w:t>
      </w:r>
    </w:p>
    <w:p w14:paraId="2B7D9F32"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14:paraId="0D511337"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Сотрудник ОМСУ формирует опись на передаваемые комплекты документов в МФЦ.</w:t>
      </w:r>
    </w:p>
    <w:p w14:paraId="7A5AD47B" w14:textId="329352AD"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Максимальный срок выполнения процедуры – не позднее </w:t>
      </w:r>
      <w:r w:rsidR="002674D5">
        <w:rPr>
          <w:sz w:val="28"/>
          <w:szCs w:val="28"/>
        </w:rPr>
        <w:t>2</w:t>
      </w:r>
      <w:r w:rsidRPr="002A7B54">
        <w:rPr>
          <w:sz w:val="28"/>
          <w:szCs w:val="28"/>
        </w:rPr>
        <w:t xml:space="preserve"> рабоч</w:t>
      </w:r>
      <w:r w:rsidR="002674D5">
        <w:rPr>
          <w:sz w:val="28"/>
          <w:szCs w:val="28"/>
        </w:rPr>
        <w:t>их</w:t>
      </w:r>
      <w:r w:rsidRPr="002A7B54">
        <w:rPr>
          <w:sz w:val="28"/>
          <w:szCs w:val="28"/>
        </w:rPr>
        <w:t xml:space="preserve"> дн</w:t>
      </w:r>
      <w:r w:rsidR="002674D5">
        <w:rPr>
          <w:sz w:val="28"/>
          <w:szCs w:val="28"/>
        </w:rPr>
        <w:t>ей</w:t>
      </w:r>
      <w:r w:rsidRPr="002A7B54">
        <w:rPr>
          <w:sz w:val="28"/>
          <w:szCs w:val="28"/>
        </w:rPr>
        <w:t>, следующ</w:t>
      </w:r>
      <w:r w:rsidR="002674D5">
        <w:rPr>
          <w:sz w:val="28"/>
          <w:szCs w:val="28"/>
        </w:rPr>
        <w:t>их</w:t>
      </w:r>
      <w:r w:rsidRPr="002A7B54">
        <w:rPr>
          <w:sz w:val="28"/>
          <w:szCs w:val="28"/>
        </w:rPr>
        <w:t xml:space="preserve"> за днем подготовки результата предоставления муниципальной услуги.</w:t>
      </w:r>
    </w:p>
    <w:p w14:paraId="09967909"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Критерии принятия решения: формирование и подготовка результата предоставления муниципальной услуги для отправки в МФЦ.</w:t>
      </w:r>
    </w:p>
    <w:p w14:paraId="6CADF59B"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Результатом административной процедуры является передача результата предоставления муниципальной услуги в МФЦ.</w:t>
      </w:r>
    </w:p>
    <w:p w14:paraId="68B42302"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 xml:space="preserve">Способ фиксации результата административной процедуры: </w:t>
      </w:r>
    </w:p>
    <w:p w14:paraId="61AFEC8D"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передачи документов в электронном виде – наличие информации в АИС МФЦ о поступлении документов в МФЦ.</w:t>
      </w:r>
    </w:p>
    <w:p w14:paraId="3512BB7C"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В случае передачи документов на бумажном носителе – подписание описи комплектов документов, внесение сведение в АИС МФЦ.</w:t>
      </w:r>
      <w:bookmarkEnd w:id="16"/>
    </w:p>
    <w:bookmarkEnd w:id="17"/>
    <w:p w14:paraId="2AAF4ADB" w14:textId="77777777" w:rsidR="002A7B54" w:rsidRPr="002A7B54" w:rsidRDefault="002A7B54" w:rsidP="002A7B54">
      <w:pPr>
        <w:autoSpaceDE w:val="0"/>
        <w:autoSpaceDN w:val="0"/>
        <w:adjustRightInd w:val="0"/>
        <w:contextualSpacing/>
        <w:jc w:val="center"/>
        <w:rPr>
          <w:b/>
          <w:sz w:val="28"/>
          <w:szCs w:val="28"/>
        </w:rPr>
      </w:pPr>
    </w:p>
    <w:p w14:paraId="21D77FFD" w14:textId="77777777" w:rsidR="002A7B54" w:rsidRPr="002A7B54" w:rsidRDefault="002A7B54" w:rsidP="00DF65F3">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Выдача заявителю результата предоставления муниципальной услуги в МФЦ</w:t>
      </w:r>
    </w:p>
    <w:p w14:paraId="16BCA066" w14:textId="77777777" w:rsidR="002A7B54" w:rsidRPr="002A7B54" w:rsidRDefault="002A7B54" w:rsidP="002A7B54">
      <w:pPr>
        <w:contextualSpacing/>
        <w:jc w:val="both"/>
        <w:rPr>
          <w:sz w:val="28"/>
          <w:szCs w:val="28"/>
        </w:rPr>
      </w:pPr>
    </w:p>
    <w:p w14:paraId="3DBE385B" w14:textId="7F34CB7E" w:rsidR="002A7B54" w:rsidRPr="002A7B54" w:rsidRDefault="007C0DF8"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Основанием для начала административной процедуры является </w:t>
      </w:r>
      <w:r w:rsidR="003104FA" w:rsidRPr="002A7B54">
        <w:rPr>
          <w:rFonts w:ascii="Times New Roman" w:hAnsi="Times New Roman" w:cs="Times New Roman"/>
          <w:sz w:val="28"/>
          <w:szCs w:val="28"/>
        </w:rPr>
        <w:t>получение</w:t>
      </w:r>
      <w:r w:rsidRPr="002A7B54">
        <w:rPr>
          <w:rFonts w:ascii="Times New Roman" w:hAnsi="Times New Roman" w:cs="Times New Roman"/>
          <w:sz w:val="28"/>
          <w:szCs w:val="28"/>
        </w:rPr>
        <w:t xml:space="preserve"> из ОМСУ в МФЦ результата предоставления муниципальной услуги</w:t>
      </w:r>
      <w:r w:rsidR="003104FA" w:rsidRPr="002A7B54">
        <w:rPr>
          <w:rFonts w:ascii="Times New Roman" w:hAnsi="Times New Roman" w:cs="Times New Roman"/>
          <w:sz w:val="28"/>
          <w:szCs w:val="28"/>
        </w:rPr>
        <w:t>.</w:t>
      </w:r>
    </w:p>
    <w:p w14:paraId="32723BC8" w14:textId="22AC4295" w:rsidR="002A7B54" w:rsidRPr="002A7B54" w:rsidRDefault="002A7B54" w:rsidP="002A7B54">
      <w:pPr>
        <w:autoSpaceDE w:val="0"/>
        <w:autoSpaceDN w:val="0"/>
        <w:adjustRightInd w:val="0"/>
        <w:ind w:firstLine="851"/>
        <w:contextualSpacing/>
        <w:jc w:val="both"/>
        <w:rPr>
          <w:sz w:val="28"/>
          <w:szCs w:val="28"/>
        </w:rPr>
      </w:pPr>
      <w:proofErr w:type="gramStart"/>
      <w:r w:rsidRPr="002A7B54">
        <w:rPr>
          <w:sz w:val="28"/>
          <w:szCs w:val="28"/>
        </w:rPr>
        <w:t>На основании пункта 2 Требований к составлению и выдаче заявителям документов на бумажном носителе, подтверждающих содержание</w:t>
      </w:r>
      <w:r w:rsidRPr="006F14A5">
        <w:rPr>
          <w:sz w:val="28"/>
          <w:szCs w:val="28"/>
        </w:rPr>
        <w:t xml:space="preserve">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6F14A5">
        <w:rPr>
          <w:sz w:val="28"/>
          <w:szCs w:val="28"/>
        </w:rPr>
        <w:t xml:space="preserve"> </w:t>
      </w:r>
      <w:proofErr w:type="gramStart"/>
      <w:r w:rsidRPr="006F14A5">
        <w:rPr>
          <w:sz w:val="28"/>
          <w:szCs w:val="28"/>
        </w:rPr>
        <w:t xml:space="preserve">муниципальные услуги, в том числе с использованием информационно-технологической и коммуникационной инфраструктуры, документов, включая </w:t>
      </w:r>
      <w:r w:rsidRPr="006F14A5">
        <w:rPr>
          <w:sz w:val="28"/>
          <w:szCs w:val="28"/>
        </w:rPr>
        <w:lastRenderedPageBreak/>
        <w:t>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w:t>
      </w:r>
      <w:proofErr w:type="gramEnd"/>
      <w:r w:rsidRPr="006F14A5">
        <w:rPr>
          <w:sz w:val="28"/>
          <w:szCs w:val="28"/>
        </w:rPr>
        <w:t xml:space="preserve"> </w:t>
      </w:r>
      <w:r w:rsidRPr="002A7B54">
        <w:rPr>
          <w:sz w:val="28"/>
          <w:szCs w:val="28"/>
        </w:rPr>
        <w:t>электронного документа на бумажном носителе.</w:t>
      </w:r>
    </w:p>
    <w:p w14:paraId="2BEA1A10" w14:textId="63C3CFC6" w:rsidR="002A7B54" w:rsidRPr="002A7B54" w:rsidRDefault="007C0DF8"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w:t>
      </w:r>
      <w:r w:rsidR="006F14A5" w:rsidRPr="002A7B54">
        <w:rPr>
          <w:rFonts w:ascii="Times New Roman" w:hAnsi="Times New Roman" w:cs="Times New Roman"/>
          <w:sz w:val="28"/>
          <w:szCs w:val="28"/>
        </w:rPr>
        <w:t>Т</w:t>
      </w:r>
      <w:r w:rsidRPr="002A7B54">
        <w:rPr>
          <w:rFonts w:ascii="Times New Roman" w:hAnsi="Times New Roman" w:cs="Times New Roman"/>
          <w:sz w:val="28"/>
          <w:szCs w:val="28"/>
        </w:rPr>
        <w:t>ребований</w:t>
      </w:r>
      <w:r w:rsidR="006F14A5" w:rsidRPr="002A7B54">
        <w:rPr>
          <w:rFonts w:ascii="Times New Roman" w:hAnsi="Times New Roman" w:cs="Times New Roman"/>
          <w:sz w:val="28"/>
          <w:szCs w:val="28"/>
        </w:rPr>
        <w:t xml:space="preserve">, </w:t>
      </w:r>
      <w:r w:rsidRPr="002A7B54">
        <w:rPr>
          <w:rFonts w:ascii="Times New Roman" w:hAnsi="Times New Roman" w:cs="Times New Roman"/>
          <w:sz w:val="28"/>
          <w:szCs w:val="28"/>
        </w:rPr>
        <w:t>в том числе:</w:t>
      </w:r>
    </w:p>
    <w:p w14:paraId="40DD9672" w14:textId="77777777" w:rsidR="002A7B54" w:rsidRPr="002A7B54" w:rsidRDefault="002A7B54" w:rsidP="00DF65F3">
      <w:pPr>
        <w:pStyle w:val="ab"/>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0FE17A38" w14:textId="77777777" w:rsidR="002A7B54" w:rsidRPr="002A7B54" w:rsidRDefault="002A7B54" w:rsidP="00DF65F3">
      <w:pPr>
        <w:pStyle w:val="ab"/>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брошюрование листов многостраничных экземпляров электронного документа на бумажном носителе;</w:t>
      </w:r>
    </w:p>
    <w:p w14:paraId="581A71E9" w14:textId="77777777" w:rsidR="002A7B54" w:rsidRPr="002A7B54" w:rsidRDefault="002A7B54" w:rsidP="00DF65F3">
      <w:pPr>
        <w:pStyle w:val="ab"/>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2A7B54">
        <w:rPr>
          <w:rFonts w:ascii="Times New Roman" w:hAnsi="Times New Roman" w:cs="Times New Roman"/>
          <w:sz w:val="28"/>
          <w:szCs w:val="28"/>
        </w:rPr>
        <w:t>заверение экземпляра</w:t>
      </w:r>
      <w:proofErr w:type="gramEnd"/>
      <w:r w:rsidRPr="002A7B54">
        <w:rPr>
          <w:rFonts w:ascii="Times New Roman" w:hAnsi="Times New Roman" w:cs="Times New Roman"/>
          <w:sz w:val="28"/>
          <w:szCs w:val="28"/>
        </w:rPr>
        <w:t xml:space="preserve"> электронного документа на бумажном носителе с использованием печати МФЦ;</w:t>
      </w:r>
    </w:p>
    <w:p w14:paraId="0990E0FF" w14:textId="77777777" w:rsidR="002A7B54" w:rsidRPr="002A7B54" w:rsidRDefault="002A7B54" w:rsidP="00DF65F3">
      <w:pPr>
        <w:pStyle w:val="ab"/>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учет выдачи экземпляров электронных документов на бумажном носителе, осуществляемый в соответствии с правилами делопроизводства.</w:t>
      </w:r>
    </w:p>
    <w:p w14:paraId="161458F3" w14:textId="77777777" w:rsidR="002A7B54" w:rsidRPr="002A7B54" w:rsidRDefault="002A7B54" w:rsidP="00550923">
      <w:pPr>
        <w:autoSpaceDE w:val="0"/>
        <w:autoSpaceDN w:val="0"/>
        <w:adjustRightInd w:val="0"/>
        <w:ind w:firstLine="851"/>
        <w:contextualSpacing/>
        <w:jc w:val="both"/>
        <w:rPr>
          <w:sz w:val="28"/>
          <w:szCs w:val="28"/>
        </w:rPr>
      </w:pPr>
      <w:r w:rsidRPr="002A7B54">
        <w:rPr>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25A5329A" w14:textId="77777777" w:rsidR="002A7B54" w:rsidRPr="002A7B54" w:rsidRDefault="002A7B54" w:rsidP="00550923">
      <w:pPr>
        <w:autoSpaceDE w:val="0"/>
        <w:autoSpaceDN w:val="0"/>
        <w:adjustRightInd w:val="0"/>
        <w:ind w:firstLine="851"/>
        <w:contextualSpacing/>
        <w:jc w:val="both"/>
        <w:rPr>
          <w:sz w:val="28"/>
          <w:szCs w:val="28"/>
        </w:rPr>
      </w:pPr>
      <w:r w:rsidRPr="002A7B54">
        <w:rPr>
          <w:sz w:val="28"/>
          <w:szCs w:val="28"/>
        </w:rPr>
        <w:t>Уполномоченный сотрудник МФЦ:</w:t>
      </w:r>
    </w:p>
    <w:p w14:paraId="4D930CFF" w14:textId="77777777" w:rsidR="002A7B54" w:rsidRPr="002A7B54"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устанавливает личность заявителя;</w:t>
      </w:r>
    </w:p>
    <w:p w14:paraId="1D665E51" w14:textId="77777777" w:rsidR="002A7B54" w:rsidRPr="002A7B54" w:rsidRDefault="002A7B54" w:rsidP="00550923">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7B3D0E6E" w14:textId="77777777" w:rsidR="002A7B54" w:rsidRPr="002A7B54" w:rsidRDefault="002A7B54" w:rsidP="00550923">
      <w:pPr>
        <w:autoSpaceDE w:val="0"/>
        <w:autoSpaceDN w:val="0"/>
        <w:adjustRightInd w:val="0"/>
        <w:ind w:firstLine="851"/>
        <w:contextualSpacing/>
        <w:jc w:val="both"/>
        <w:rPr>
          <w:sz w:val="28"/>
          <w:szCs w:val="28"/>
        </w:rPr>
      </w:pPr>
      <w:r w:rsidRPr="002A7B54">
        <w:rPr>
          <w:sz w:val="28"/>
          <w:szCs w:val="28"/>
        </w:rPr>
        <w:t>Максимальный срок выполнения административного действия – 10 минут.</w:t>
      </w:r>
    </w:p>
    <w:p w14:paraId="705F9D53" w14:textId="77777777" w:rsidR="002A7B54" w:rsidRPr="002A7B54" w:rsidRDefault="002A7B54" w:rsidP="00550923">
      <w:pPr>
        <w:autoSpaceDE w:val="0"/>
        <w:autoSpaceDN w:val="0"/>
        <w:adjustRightInd w:val="0"/>
        <w:ind w:firstLine="851"/>
        <w:contextualSpacing/>
        <w:jc w:val="both"/>
        <w:rPr>
          <w:sz w:val="28"/>
          <w:szCs w:val="28"/>
        </w:rPr>
      </w:pPr>
      <w:r w:rsidRPr="002A7B54">
        <w:rPr>
          <w:sz w:val="28"/>
          <w:szCs w:val="28"/>
        </w:rPr>
        <w:t>Критерии принятия решения: формирование и подготовка комплекта документов для выдачи заявителю.</w:t>
      </w:r>
    </w:p>
    <w:p w14:paraId="1F2373AA"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Результат административной процедуры: выдача или отказ в выдаче заявителю результата предоставления муниципальной услуги.</w:t>
      </w:r>
    </w:p>
    <w:p w14:paraId="2E18F3A3" w14:textId="77777777" w:rsidR="002A7B54" w:rsidRPr="002A7B54" w:rsidRDefault="002A7B54" w:rsidP="002A7B54">
      <w:pPr>
        <w:autoSpaceDE w:val="0"/>
        <w:autoSpaceDN w:val="0"/>
        <w:adjustRightInd w:val="0"/>
        <w:ind w:firstLine="851"/>
        <w:contextualSpacing/>
        <w:jc w:val="both"/>
        <w:rPr>
          <w:sz w:val="28"/>
          <w:szCs w:val="28"/>
        </w:rPr>
      </w:pPr>
      <w:r w:rsidRPr="002A7B54">
        <w:rPr>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14:paraId="0E477482" w14:textId="77777777" w:rsidR="002A7B54" w:rsidRPr="002A7B54" w:rsidRDefault="002A7B54" w:rsidP="002A7B54">
      <w:pPr>
        <w:autoSpaceDE w:val="0"/>
        <w:autoSpaceDN w:val="0"/>
        <w:adjustRightInd w:val="0"/>
        <w:contextualSpacing/>
        <w:jc w:val="both"/>
        <w:rPr>
          <w:sz w:val="28"/>
          <w:szCs w:val="28"/>
        </w:rPr>
      </w:pPr>
    </w:p>
    <w:p w14:paraId="664D4CDB" w14:textId="77777777" w:rsidR="002A7B54" w:rsidRPr="002A7B54" w:rsidRDefault="002A7B54"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2A7B54">
        <w:rPr>
          <w:rFonts w:ascii="Times New Roman" w:hAnsi="Times New Roman" w:cs="Times New Roman"/>
          <w:b/>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617D4FC2" w14:textId="77777777" w:rsidR="002A7B54" w:rsidRPr="002A7B54" w:rsidRDefault="002A7B54" w:rsidP="002A7B54">
      <w:pPr>
        <w:contextualSpacing/>
        <w:jc w:val="both"/>
        <w:rPr>
          <w:sz w:val="28"/>
          <w:szCs w:val="28"/>
        </w:rPr>
      </w:pPr>
    </w:p>
    <w:p w14:paraId="279CB0D5" w14:textId="33BDE37A" w:rsidR="006F14A5" w:rsidRPr="002A7B54" w:rsidRDefault="007C0DF8"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 xml:space="preserve">Основанием для начала административной процедуры является обращение заявителя, его уполномоченного представителя, в целях предоставления </w:t>
      </w:r>
      <w:r w:rsidRPr="002A7B54">
        <w:rPr>
          <w:rFonts w:ascii="Times New Roman" w:hAnsi="Times New Roman" w:cs="Times New Roman"/>
          <w:sz w:val="28"/>
          <w:szCs w:val="28"/>
        </w:rPr>
        <w:lastRenderedPageBreak/>
        <w:t>муниципальной услуги посредством комплексного запроса в МФЦ (личное посещение, по телефону, в электронном виде).</w:t>
      </w:r>
    </w:p>
    <w:p w14:paraId="1BF8F8F2" w14:textId="740B593F" w:rsidR="002A7B54" w:rsidRPr="002A7B54" w:rsidRDefault="007C0DF8" w:rsidP="00DF65F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Информирование осуществляет сотрудник МФЦ.</w:t>
      </w:r>
    </w:p>
    <w:p w14:paraId="40A75938" w14:textId="77777777" w:rsidR="002A7B54" w:rsidRPr="002A7B54" w:rsidRDefault="002A7B54" w:rsidP="00550923">
      <w:pPr>
        <w:ind w:firstLine="851"/>
        <w:contextualSpacing/>
        <w:jc w:val="both"/>
        <w:rPr>
          <w:sz w:val="28"/>
          <w:szCs w:val="28"/>
        </w:rPr>
      </w:pPr>
      <w:r w:rsidRPr="002A7B54">
        <w:rPr>
          <w:sz w:val="28"/>
          <w:szCs w:val="28"/>
        </w:rPr>
        <w:t>Заявителю предоставляется информация:</w:t>
      </w:r>
    </w:p>
    <w:p w14:paraId="6F169A39" w14:textId="77777777" w:rsidR="002A7B54" w:rsidRPr="002A7B54" w:rsidRDefault="002A7B54" w:rsidP="00550923">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порядке и сроке предоставления муниципальной услуги, входящей в комплексный запрос;</w:t>
      </w:r>
    </w:p>
    <w:p w14:paraId="51277797" w14:textId="77777777" w:rsidR="002A7B54" w:rsidRPr="002A7B54" w:rsidRDefault="002A7B54" w:rsidP="00550923">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перечне документов, необходимых для получения муниципальной услуги, входящей в комплексный запрос;</w:t>
      </w:r>
    </w:p>
    <w:p w14:paraId="7223B17F" w14:textId="77777777" w:rsidR="002A7B54" w:rsidRPr="002A7B54" w:rsidRDefault="002A7B54" w:rsidP="00550923">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размере государственной пошлины, уплачиваемой заявителем при получении муниципальной услуги, входящей в комплексный запрос, порядок её уплаты;</w:t>
      </w:r>
    </w:p>
    <w:p w14:paraId="5E5D4694" w14:textId="77777777" w:rsidR="002A7B54" w:rsidRPr="002A7B54" w:rsidRDefault="002A7B54" w:rsidP="00550923">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ходе выполнения запроса о предоставлении муниципальной услуги, входящей в комплексный запрос;</w:t>
      </w:r>
    </w:p>
    <w:p w14:paraId="3B6975E8" w14:textId="77777777" w:rsidR="002A7B54" w:rsidRPr="002A7B54" w:rsidRDefault="002A7B54" w:rsidP="00550923">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порядке досудебного (внесудебного) обжалования решений и действий (бездействия) МФЦ и его сотрудников;</w:t>
      </w:r>
    </w:p>
    <w:p w14:paraId="57DD0C76" w14:textId="77777777" w:rsidR="002A7B54" w:rsidRPr="002A7B54" w:rsidRDefault="002A7B54" w:rsidP="00550923">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о графике работы структурных подразделений МФЦ;</w:t>
      </w:r>
    </w:p>
    <w:p w14:paraId="4363D112" w14:textId="48DED101" w:rsidR="002A7B54" w:rsidRPr="002A7B54" w:rsidRDefault="002A7B54" w:rsidP="00550923">
      <w:pPr>
        <w:pStyle w:val="ab"/>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по иным вопросам, связанным с предоставлением муниципальной услуги, входящей в комплексный запрос.</w:t>
      </w:r>
    </w:p>
    <w:p w14:paraId="5A013962" w14:textId="19AADCDE" w:rsidR="002A7B54" w:rsidRPr="002A7B54" w:rsidRDefault="007C0DF8" w:rsidP="00550923">
      <w:pPr>
        <w:pStyle w:val="ab"/>
        <w:numPr>
          <w:ilvl w:val="0"/>
          <w:numId w:val="3"/>
        </w:numPr>
        <w:spacing w:after="0" w:line="240" w:lineRule="auto"/>
        <w:ind w:left="0" w:firstLine="851"/>
        <w:jc w:val="both"/>
        <w:rPr>
          <w:rFonts w:ascii="Times New Roman" w:hAnsi="Times New Roman" w:cs="Times New Roman"/>
          <w:sz w:val="28"/>
          <w:szCs w:val="28"/>
        </w:rPr>
      </w:pPr>
      <w:r w:rsidRPr="002A7B54">
        <w:rPr>
          <w:rFonts w:ascii="Times New Roman" w:hAnsi="Times New Roman" w:cs="Times New Roman"/>
          <w:sz w:val="28"/>
          <w:szCs w:val="28"/>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14:paraId="09E6A547" w14:textId="77777777" w:rsidR="002A7B54" w:rsidRPr="002A7B54" w:rsidRDefault="002A7B54" w:rsidP="00550923">
      <w:pPr>
        <w:ind w:firstLine="851"/>
        <w:contextualSpacing/>
        <w:jc w:val="both"/>
        <w:rPr>
          <w:sz w:val="24"/>
          <w:szCs w:val="24"/>
        </w:rPr>
      </w:pPr>
      <w:r w:rsidRPr="002A7B54">
        <w:rPr>
          <w:sz w:val="28"/>
          <w:szCs w:val="28"/>
        </w:rPr>
        <w:t>Максимальный срок выполнения административного действия – 15 минут.</w:t>
      </w:r>
    </w:p>
    <w:p w14:paraId="705F44AB" w14:textId="77777777" w:rsidR="002A7B54" w:rsidRPr="002A7B54" w:rsidRDefault="002A7B54" w:rsidP="002A7B54">
      <w:pPr>
        <w:pStyle w:val="af4"/>
        <w:spacing w:after="0" w:line="240" w:lineRule="auto"/>
        <w:ind w:firstLine="851"/>
        <w:contextualSpacing/>
        <w:jc w:val="both"/>
        <w:rPr>
          <w:sz w:val="28"/>
          <w:szCs w:val="28"/>
        </w:rPr>
      </w:pPr>
      <w:r w:rsidRPr="002A7B54">
        <w:rPr>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 посредством комплексного запроса.</w:t>
      </w:r>
    </w:p>
    <w:p w14:paraId="11DA56F3" w14:textId="77777777" w:rsidR="002A7B54" w:rsidRPr="002A7B54" w:rsidRDefault="002A7B54" w:rsidP="002A7B54">
      <w:pPr>
        <w:ind w:firstLine="851"/>
        <w:contextualSpacing/>
        <w:jc w:val="both"/>
        <w:rPr>
          <w:sz w:val="28"/>
          <w:szCs w:val="28"/>
        </w:rPr>
      </w:pPr>
      <w:r w:rsidRPr="002A7B54">
        <w:rPr>
          <w:sz w:val="28"/>
          <w:szCs w:val="28"/>
        </w:rPr>
        <w:t>Результатом административной процедуры: предоставление необходимой информации и консультации.</w:t>
      </w:r>
    </w:p>
    <w:p w14:paraId="00466174" w14:textId="77777777" w:rsidR="002A7B54" w:rsidRPr="002A7B54" w:rsidRDefault="002A7B54" w:rsidP="002A7B54">
      <w:pPr>
        <w:pStyle w:val="af4"/>
        <w:spacing w:after="0" w:line="240" w:lineRule="auto"/>
        <w:ind w:firstLine="851"/>
        <w:contextualSpacing/>
        <w:jc w:val="both"/>
        <w:rPr>
          <w:sz w:val="28"/>
          <w:szCs w:val="28"/>
        </w:rPr>
      </w:pPr>
      <w:r w:rsidRPr="002A7B54">
        <w:rPr>
          <w:sz w:val="28"/>
          <w:szCs w:val="28"/>
          <w:lang w:eastAsia="ru-RU"/>
        </w:rPr>
        <w:t>Способ фиксации результата административной процедуры: регистрация обращения заявителя в АИС МФЦ</w:t>
      </w:r>
    </w:p>
    <w:p w14:paraId="271542F5" w14:textId="77777777" w:rsidR="002A7B54" w:rsidRPr="002A7B54" w:rsidRDefault="002A7B54" w:rsidP="002A7B54">
      <w:pPr>
        <w:pStyle w:val="af4"/>
        <w:spacing w:after="0" w:line="240" w:lineRule="auto"/>
        <w:contextualSpacing/>
        <w:jc w:val="both"/>
        <w:rPr>
          <w:sz w:val="28"/>
          <w:szCs w:val="28"/>
        </w:rPr>
      </w:pPr>
    </w:p>
    <w:p w14:paraId="75B68419" w14:textId="77777777" w:rsidR="002A7B54" w:rsidRPr="002A7B54" w:rsidRDefault="002A7B54" w:rsidP="00DF65F3">
      <w:pPr>
        <w:pStyle w:val="af4"/>
        <w:numPr>
          <w:ilvl w:val="0"/>
          <w:numId w:val="18"/>
        </w:numPr>
        <w:spacing w:after="0" w:line="240" w:lineRule="auto"/>
        <w:ind w:left="0" w:firstLine="0"/>
        <w:contextualSpacing/>
        <w:jc w:val="center"/>
        <w:rPr>
          <w:b/>
          <w:sz w:val="28"/>
          <w:szCs w:val="28"/>
        </w:rPr>
      </w:pPr>
      <w:r w:rsidRPr="002A7B54">
        <w:rPr>
          <w:b/>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14:paraId="31329E18" w14:textId="77777777" w:rsidR="002A7B54" w:rsidRPr="002A7B54" w:rsidRDefault="002A7B54" w:rsidP="002A7B54">
      <w:pPr>
        <w:jc w:val="both"/>
        <w:rPr>
          <w:sz w:val="28"/>
          <w:szCs w:val="28"/>
        </w:rPr>
      </w:pPr>
    </w:p>
    <w:bookmarkEnd w:id="8"/>
    <w:bookmarkEnd w:id="9"/>
    <w:bookmarkEnd w:id="10"/>
    <w:bookmarkEnd w:id="11"/>
    <w:bookmarkEnd w:id="12"/>
    <w:p w14:paraId="4CD289F9" w14:textId="77777777" w:rsidR="002A7B54" w:rsidRPr="00C2063D" w:rsidRDefault="006C0475" w:rsidP="00550923">
      <w:pPr>
        <w:pStyle w:val="ab"/>
        <w:numPr>
          <w:ilvl w:val="0"/>
          <w:numId w:val="3"/>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с запросом о предоставлении муниципальной услуги посредством комплексного запроса (далее – комплексный запрос).</w:t>
      </w:r>
    </w:p>
    <w:p w14:paraId="596B756E" w14:textId="7A232793" w:rsidR="002A7B54" w:rsidRPr="00C2063D" w:rsidRDefault="006C0475" w:rsidP="00550923">
      <w:pPr>
        <w:pStyle w:val="ab"/>
        <w:numPr>
          <w:ilvl w:val="0"/>
          <w:numId w:val="3"/>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Сотрудник МФЦ выполняет следующие действия:</w:t>
      </w:r>
    </w:p>
    <w:p w14:paraId="316F0C01"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устанавливает личность заявителя;</w:t>
      </w:r>
    </w:p>
    <w:p w14:paraId="0C2C6113"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lastRenderedPageBreak/>
        <w:t xml:space="preserve">проверяет представленные заявление и </w:t>
      </w:r>
      <w:proofErr w:type="gramStart"/>
      <w:r w:rsidRPr="00C2063D">
        <w:rPr>
          <w:rFonts w:ascii="Times New Roman" w:hAnsi="Times New Roman" w:cs="Times New Roman"/>
          <w:sz w:val="28"/>
          <w:szCs w:val="28"/>
        </w:rPr>
        <w:t>документы</w:t>
      </w:r>
      <w:proofErr w:type="gramEnd"/>
      <w:r w:rsidRPr="00C2063D">
        <w:rPr>
          <w:rFonts w:ascii="Times New Roman" w:hAnsi="Times New Roman" w:cs="Times New Roman"/>
          <w:sz w:val="28"/>
          <w:szCs w:val="28"/>
        </w:rPr>
        <w:t xml:space="preserve"> необходимые для предоставления муниципальной услуги, входящей в комплексный запрос;</w:t>
      </w:r>
    </w:p>
    <w:p w14:paraId="1D94E029"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proofErr w:type="gramStart"/>
      <w:r w:rsidRPr="00C2063D">
        <w:rPr>
          <w:rFonts w:ascii="Times New Roman" w:hAnsi="Times New Roman" w:cs="Times New Roman"/>
          <w:sz w:val="28"/>
          <w:szCs w:val="28"/>
        </w:rPr>
        <w:t>определяет последовательность предоставления муниципальной услуги, наличие «параллельных» и «последовательных» услуг, наличие (отсутствие) их взаимосвязи (предоставление муниципальной услуги осуществляется параллельно, т.е. одновременно и независимо от других услуг, или последовательно, когда результат одной услуги необходим для обращения за последующей услугой);</w:t>
      </w:r>
      <w:proofErr w:type="gramEnd"/>
    </w:p>
    <w:p w14:paraId="73683898"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определяет предельные сроки предоставления муниципальной услуги и общий срок выполнения комплексного запроса со дня его приема;</w:t>
      </w:r>
    </w:p>
    <w:p w14:paraId="005005CD"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 xml:space="preserve">информирует заявителя о том, что результат предоставления муниципальной услуги, входящей в комплексный запрос, </w:t>
      </w:r>
      <w:proofErr w:type="gramStart"/>
      <w:r w:rsidRPr="00C2063D">
        <w:rPr>
          <w:rFonts w:ascii="Times New Roman" w:hAnsi="Times New Roman" w:cs="Times New Roman"/>
          <w:sz w:val="28"/>
          <w:szCs w:val="28"/>
        </w:rPr>
        <w:t>возможно</w:t>
      </w:r>
      <w:proofErr w:type="gramEnd"/>
      <w:r w:rsidRPr="00C2063D">
        <w:rPr>
          <w:rFonts w:ascii="Times New Roman" w:hAnsi="Times New Roman" w:cs="Times New Roman"/>
          <w:sz w:val="28"/>
          <w:szCs w:val="28"/>
        </w:rPr>
        <w:t xml:space="preserve"> получить исключительно в МФЦ;</w:t>
      </w:r>
    </w:p>
    <w:p w14:paraId="18FB3037"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результата из ОМСУ) или все результаты предоставления услуг, входящих в комплексный запрос, одновременно;</w:t>
      </w:r>
    </w:p>
    <w:p w14:paraId="77755DEF"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формирует и распечатывает комплексный запрос по форме, установленной МФЦ;</w:t>
      </w:r>
    </w:p>
    <w:p w14:paraId="6CA18B9F"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0C76311A"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выдает заявителю копию подписанного комплексного запроса, заверенную уполномоченным сотрудником МФЦ;</w:t>
      </w:r>
    </w:p>
    <w:p w14:paraId="2D4659EF" w14:textId="77777777" w:rsidR="002A7B54" w:rsidRPr="00C2063D" w:rsidRDefault="002A7B54" w:rsidP="00550923">
      <w:pPr>
        <w:pStyle w:val="ab"/>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sz w:val="28"/>
          <w:szCs w:val="28"/>
        </w:rPr>
        <w:t>принятые у заявителя комплексный запрос и документы передаёт уполномоченному сотруднику МФЦ, ответственному за формирование заявления о предоставлении муниципальной услуги на основе сведений, указанных в комплексном запросе и прилагаемых к нему документах.</w:t>
      </w:r>
    </w:p>
    <w:p w14:paraId="7EF4F518" w14:textId="77777777" w:rsidR="002A7B54" w:rsidRPr="00C2063D" w:rsidRDefault="002A7B54" w:rsidP="00550923">
      <w:pPr>
        <w:ind w:firstLine="851"/>
        <w:contextualSpacing/>
        <w:jc w:val="both"/>
        <w:rPr>
          <w:sz w:val="24"/>
          <w:szCs w:val="24"/>
        </w:rPr>
      </w:pPr>
      <w:r w:rsidRPr="00C2063D">
        <w:rPr>
          <w:sz w:val="28"/>
          <w:szCs w:val="28"/>
        </w:rPr>
        <w:t>Критерием принятия решения является отсутствие либо наличие оснований для отказа в приеме документов, необходимых для предоставления муниципальной услуги, входящей в комплексный запрос.</w:t>
      </w:r>
    </w:p>
    <w:p w14:paraId="166BA0AB" w14:textId="77777777" w:rsidR="002A7B54" w:rsidRPr="00C2063D" w:rsidRDefault="002A7B54" w:rsidP="00C2063D">
      <w:pPr>
        <w:ind w:firstLine="851"/>
        <w:contextualSpacing/>
        <w:jc w:val="both"/>
        <w:rPr>
          <w:sz w:val="28"/>
          <w:szCs w:val="28"/>
        </w:rPr>
      </w:pPr>
      <w:r w:rsidRPr="00C2063D">
        <w:rPr>
          <w:sz w:val="28"/>
          <w:szCs w:val="28"/>
        </w:rPr>
        <w:t>Максимальный срок выполнения процедуры – 20 минут.</w:t>
      </w:r>
    </w:p>
    <w:p w14:paraId="39FF78D8" w14:textId="77777777" w:rsidR="002A7B54" w:rsidRPr="00C2063D" w:rsidRDefault="002A7B54" w:rsidP="00C2063D">
      <w:pPr>
        <w:ind w:firstLine="851"/>
        <w:contextualSpacing/>
        <w:jc w:val="both"/>
        <w:rPr>
          <w:sz w:val="28"/>
          <w:szCs w:val="28"/>
        </w:rPr>
      </w:pPr>
      <w:r w:rsidRPr="00C2063D">
        <w:rPr>
          <w:sz w:val="28"/>
          <w:szCs w:val="28"/>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p>
    <w:p w14:paraId="18CBBD34" w14:textId="77777777" w:rsidR="002A7B54" w:rsidRPr="00C2063D" w:rsidRDefault="002A7B54" w:rsidP="00C2063D">
      <w:pPr>
        <w:ind w:firstLine="851"/>
        <w:contextualSpacing/>
        <w:jc w:val="both"/>
        <w:rPr>
          <w:sz w:val="28"/>
          <w:szCs w:val="28"/>
        </w:rPr>
      </w:pPr>
      <w:r w:rsidRPr="00C2063D">
        <w:rPr>
          <w:sz w:val="28"/>
          <w:szCs w:val="28"/>
        </w:rPr>
        <w:t>Способ фиксации результата административной процедуры: регистрация запроса в АИС МФЦ.</w:t>
      </w:r>
    </w:p>
    <w:p w14:paraId="5B263959" w14:textId="77777777" w:rsidR="002A7B54" w:rsidRPr="00C2063D" w:rsidRDefault="002A7B54" w:rsidP="00C2063D">
      <w:pPr>
        <w:contextualSpacing/>
        <w:jc w:val="both"/>
        <w:rPr>
          <w:sz w:val="28"/>
          <w:szCs w:val="28"/>
        </w:rPr>
      </w:pPr>
    </w:p>
    <w:p w14:paraId="6472F3C8" w14:textId="77777777" w:rsidR="002A7B54" w:rsidRPr="001F4A3A" w:rsidRDefault="002A7B54"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C2063D">
        <w:rPr>
          <w:rFonts w:ascii="Times New Roman" w:hAnsi="Times New Roman" w:cs="Times New Roman"/>
          <w:b/>
          <w:sz w:val="28"/>
          <w:szCs w:val="28"/>
        </w:rPr>
        <w:t xml:space="preserve">Передача запроса (заявления) на предоставление муниципальной услуги посредством комплексного запроса, и комплекта документов из МФЦ в </w:t>
      </w:r>
      <w:r w:rsidRPr="001F4A3A">
        <w:rPr>
          <w:rFonts w:ascii="Times New Roman" w:hAnsi="Times New Roman" w:cs="Times New Roman"/>
          <w:b/>
          <w:sz w:val="28"/>
          <w:szCs w:val="28"/>
        </w:rPr>
        <w:t>ОМСУ</w:t>
      </w:r>
    </w:p>
    <w:p w14:paraId="25A442F9" w14:textId="77777777" w:rsidR="002A7B54" w:rsidRPr="001F4A3A" w:rsidRDefault="002A7B54" w:rsidP="00C2063D">
      <w:pPr>
        <w:pStyle w:val="ab"/>
        <w:spacing w:after="0" w:line="240" w:lineRule="auto"/>
        <w:ind w:left="851"/>
        <w:jc w:val="both"/>
        <w:rPr>
          <w:rFonts w:ascii="Times New Roman" w:hAnsi="Times New Roman" w:cs="Times New Roman"/>
          <w:sz w:val="28"/>
          <w:szCs w:val="28"/>
        </w:rPr>
      </w:pPr>
    </w:p>
    <w:p w14:paraId="2F66084E" w14:textId="0B68367D" w:rsidR="00E37096" w:rsidRPr="001F4A3A" w:rsidRDefault="006C0475" w:rsidP="00DF65F3">
      <w:pPr>
        <w:pStyle w:val="ab"/>
        <w:numPr>
          <w:ilvl w:val="0"/>
          <w:numId w:val="3"/>
        </w:numPr>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Основанием для начала административной процедуры является приём комплексного запроса и комплекта документов, необходимых для предоставления муниципальной услуги, входящей в комплексный запрос.</w:t>
      </w:r>
    </w:p>
    <w:p w14:paraId="1069B090" w14:textId="62655BA6" w:rsidR="00E37096" w:rsidRPr="001F4A3A" w:rsidRDefault="00E37096" w:rsidP="00E37096">
      <w:pPr>
        <w:ind w:firstLine="851"/>
        <w:contextualSpacing/>
        <w:jc w:val="both"/>
        <w:rPr>
          <w:sz w:val="28"/>
          <w:szCs w:val="28"/>
        </w:rPr>
      </w:pPr>
      <w:r w:rsidRPr="001F4A3A">
        <w:rPr>
          <w:sz w:val="28"/>
          <w:szCs w:val="28"/>
        </w:rPr>
        <w:lastRenderedPageBreak/>
        <w:t>Передача комплексного запроса и документов осуществляется в электронном виде с использованием АИС МФЦ посредством СМЭВ.</w:t>
      </w:r>
    </w:p>
    <w:p w14:paraId="41A74A5F" w14:textId="19E1985B" w:rsidR="00E37096" w:rsidRPr="001F4A3A" w:rsidRDefault="00E37096" w:rsidP="00E37096">
      <w:pPr>
        <w:ind w:firstLine="851"/>
        <w:contextualSpacing/>
        <w:jc w:val="both"/>
        <w:rPr>
          <w:sz w:val="28"/>
          <w:szCs w:val="28"/>
        </w:rPr>
      </w:pPr>
      <w:r w:rsidRPr="001F4A3A">
        <w:rPr>
          <w:sz w:val="28"/>
          <w:szCs w:val="28"/>
        </w:rPr>
        <w:t xml:space="preserve">Максимальный срок выполнения процедуры – не позднее </w:t>
      </w:r>
      <w:r w:rsidR="00E662F9" w:rsidRPr="001F4A3A">
        <w:rPr>
          <w:sz w:val="28"/>
          <w:szCs w:val="28"/>
        </w:rPr>
        <w:t>1</w:t>
      </w:r>
      <w:r w:rsidRPr="001F4A3A">
        <w:rPr>
          <w:sz w:val="28"/>
          <w:szCs w:val="28"/>
        </w:rPr>
        <w:t xml:space="preserve"> рабочего дня, следующего за днём приема комплексного запроса и документов.</w:t>
      </w:r>
    </w:p>
    <w:p w14:paraId="49DCF1FB" w14:textId="5057ED0F" w:rsidR="00E37096" w:rsidRPr="001F4A3A" w:rsidRDefault="00E37096" w:rsidP="00E37096">
      <w:pPr>
        <w:ind w:firstLine="851"/>
        <w:contextualSpacing/>
        <w:jc w:val="both"/>
        <w:rPr>
          <w:sz w:val="28"/>
          <w:szCs w:val="28"/>
        </w:rPr>
      </w:pPr>
      <w:r w:rsidRPr="001F4A3A">
        <w:rPr>
          <w:sz w:val="28"/>
          <w:szCs w:val="28"/>
        </w:rPr>
        <w:t>Направление в ОМСУ комплексного запроса и документов на бумажном носителе не требуется. Оригиналы комплексного запроса и документов на бумажных носителях хранятся в МФЦ в течение трех месяцев со дня приема. По истечении трехмесячного срока хранения оригиналы комплексного запроса и документов подлежат уничтожению силами МФЦ.</w:t>
      </w:r>
    </w:p>
    <w:p w14:paraId="3C3C115C" w14:textId="022351D7" w:rsidR="00E37096" w:rsidRPr="001F4A3A" w:rsidRDefault="00E37096" w:rsidP="00E37096">
      <w:pPr>
        <w:ind w:firstLine="851"/>
        <w:contextualSpacing/>
        <w:jc w:val="both"/>
        <w:rPr>
          <w:sz w:val="28"/>
          <w:szCs w:val="28"/>
        </w:rPr>
      </w:pPr>
      <w:r w:rsidRPr="001F4A3A">
        <w:rPr>
          <w:sz w:val="28"/>
          <w:szCs w:val="28"/>
        </w:rPr>
        <w:t>В случае отсутствия технической возможности передача комплексного запроса и документов осуществляется на бумажном носителе курьерской службой МФЦ.</w:t>
      </w:r>
    </w:p>
    <w:p w14:paraId="6772D4D4" w14:textId="1B55C5A1" w:rsidR="00E37096" w:rsidRPr="001F4A3A" w:rsidRDefault="00E37096" w:rsidP="00E37096">
      <w:pPr>
        <w:ind w:firstLine="851"/>
        <w:contextualSpacing/>
        <w:jc w:val="both"/>
        <w:rPr>
          <w:sz w:val="28"/>
          <w:szCs w:val="28"/>
        </w:rPr>
      </w:pPr>
      <w:r w:rsidRPr="001F4A3A">
        <w:rPr>
          <w:sz w:val="28"/>
          <w:szCs w:val="28"/>
        </w:rPr>
        <w:t xml:space="preserve">Сотрудник МФЦ формирует опись </w:t>
      </w:r>
      <w:r w:rsidR="002674D5">
        <w:rPr>
          <w:sz w:val="28"/>
          <w:szCs w:val="28"/>
        </w:rPr>
        <w:t xml:space="preserve">в случае передачи заявления и комплектов документов на бумажном носителе </w:t>
      </w:r>
      <w:r w:rsidRPr="001F4A3A">
        <w:rPr>
          <w:sz w:val="28"/>
          <w:szCs w:val="28"/>
        </w:rPr>
        <w:t>на передаваемые комплекты документов в ОМСУ.</w:t>
      </w:r>
    </w:p>
    <w:p w14:paraId="3B5BC420" w14:textId="5A3245FA" w:rsidR="00E37096" w:rsidRPr="001F4A3A" w:rsidRDefault="00E37096" w:rsidP="00E37096">
      <w:pPr>
        <w:ind w:firstLine="851"/>
        <w:contextualSpacing/>
        <w:jc w:val="both"/>
        <w:rPr>
          <w:sz w:val="28"/>
          <w:szCs w:val="28"/>
        </w:rPr>
      </w:pPr>
      <w:r w:rsidRPr="001F4A3A">
        <w:rPr>
          <w:sz w:val="28"/>
          <w:szCs w:val="28"/>
        </w:rPr>
        <w:t xml:space="preserve">Максимальный срок выполнения процедуры – не позднее </w:t>
      </w:r>
      <w:r w:rsidR="00A81B29">
        <w:rPr>
          <w:sz w:val="28"/>
          <w:szCs w:val="28"/>
        </w:rPr>
        <w:t>1</w:t>
      </w:r>
      <w:r w:rsidRPr="001F4A3A">
        <w:rPr>
          <w:sz w:val="28"/>
          <w:szCs w:val="28"/>
        </w:rPr>
        <w:t xml:space="preserve"> рабоч</w:t>
      </w:r>
      <w:r w:rsidR="00A81B29">
        <w:rPr>
          <w:sz w:val="28"/>
          <w:szCs w:val="28"/>
        </w:rPr>
        <w:t>его</w:t>
      </w:r>
      <w:r w:rsidRPr="001F4A3A">
        <w:rPr>
          <w:sz w:val="28"/>
          <w:szCs w:val="28"/>
        </w:rPr>
        <w:t xml:space="preserve"> дн</w:t>
      </w:r>
      <w:r w:rsidR="00A81B29">
        <w:rPr>
          <w:sz w:val="28"/>
          <w:szCs w:val="28"/>
        </w:rPr>
        <w:t>я</w:t>
      </w:r>
      <w:r w:rsidRPr="001F4A3A">
        <w:rPr>
          <w:sz w:val="28"/>
          <w:szCs w:val="28"/>
        </w:rPr>
        <w:t>, следующ</w:t>
      </w:r>
      <w:r w:rsidR="00A81B29">
        <w:rPr>
          <w:sz w:val="28"/>
          <w:szCs w:val="28"/>
        </w:rPr>
        <w:t>его</w:t>
      </w:r>
      <w:r w:rsidRPr="001F4A3A">
        <w:rPr>
          <w:sz w:val="28"/>
          <w:szCs w:val="28"/>
        </w:rPr>
        <w:t xml:space="preserve"> за днём приема заявления и документов.</w:t>
      </w:r>
    </w:p>
    <w:p w14:paraId="4A7FC3CF" w14:textId="77777777" w:rsidR="00E37096" w:rsidRPr="001F4A3A" w:rsidRDefault="00E37096" w:rsidP="00E37096">
      <w:pPr>
        <w:ind w:firstLine="851"/>
        <w:contextualSpacing/>
        <w:jc w:val="both"/>
        <w:rPr>
          <w:sz w:val="28"/>
          <w:szCs w:val="28"/>
        </w:rPr>
      </w:pPr>
      <w:r w:rsidRPr="001F4A3A">
        <w:rPr>
          <w:sz w:val="28"/>
          <w:szCs w:val="28"/>
        </w:rPr>
        <w:t>Критерии принятия решения: формирование и подготовка комплектов документов для отправки в ОМСУ.</w:t>
      </w:r>
    </w:p>
    <w:p w14:paraId="2287C148" w14:textId="77777777" w:rsidR="00E37096" w:rsidRPr="001F4A3A" w:rsidRDefault="00E37096" w:rsidP="00E37096">
      <w:pPr>
        <w:ind w:firstLine="851"/>
        <w:contextualSpacing/>
        <w:jc w:val="both"/>
        <w:rPr>
          <w:sz w:val="28"/>
          <w:szCs w:val="28"/>
        </w:rPr>
      </w:pPr>
      <w:r w:rsidRPr="001F4A3A">
        <w:rPr>
          <w:sz w:val="28"/>
          <w:szCs w:val="28"/>
        </w:rPr>
        <w:t>Результатом административной процедуры является передача комплекта документов в ОМСУ.</w:t>
      </w:r>
    </w:p>
    <w:p w14:paraId="4D0E9BE8" w14:textId="77777777" w:rsidR="00E37096" w:rsidRPr="001F4A3A" w:rsidRDefault="00E37096" w:rsidP="00E37096">
      <w:pPr>
        <w:ind w:firstLine="851"/>
        <w:contextualSpacing/>
        <w:jc w:val="both"/>
        <w:rPr>
          <w:sz w:val="28"/>
          <w:szCs w:val="28"/>
        </w:rPr>
      </w:pPr>
      <w:r w:rsidRPr="001F4A3A">
        <w:rPr>
          <w:sz w:val="28"/>
          <w:szCs w:val="28"/>
        </w:rPr>
        <w:t>Способ фиксации результата административной процедуры:</w:t>
      </w:r>
    </w:p>
    <w:p w14:paraId="447FE853" w14:textId="77777777" w:rsidR="00E37096" w:rsidRPr="001F4A3A" w:rsidRDefault="00E37096" w:rsidP="00E37096">
      <w:pPr>
        <w:ind w:firstLine="851"/>
        <w:contextualSpacing/>
        <w:jc w:val="both"/>
        <w:rPr>
          <w:sz w:val="28"/>
          <w:szCs w:val="28"/>
        </w:rPr>
      </w:pPr>
      <w:r w:rsidRPr="001F4A3A">
        <w:rPr>
          <w:sz w:val="28"/>
          <w:szCs w:val="28"/>
        </w:rPr>
        <w:t>В случае передачи документов в электронном виде – наличие информации в АИС МФЦ о поступлении документов в ОМСУ.</w:t>
      </w:r>
    </w:p>
    <w:p w14:paraId="005CD224" w14:textId="7A009835" w:rsidR="00E37096" w:rsidRPr="001F4A3A" w:rsidRDefault="00E37096" w:rsidP="00E37096">
      <w:pPr>
        <w:ind w:firstLine="851"/>
        <w:contextualSpacing/>
        <w:jc w:val="both"/>
        <w:rPr>
          <w:sz w:val="28"/>
          <w:szCs w:val="28"/>
        </w:rPr>
      </w:pPr>
      <w:r w:rsidRPr="001F4A3A">
        <w:rPr>
          <w:sz w:val="28"/>
          <w:szCs w:val="28"/>
        </w:rPr>
        <w:t>В случае передачи документов на бумажном носителе – подписание описи комплектов документов, внесение сведение в АИС МФЦ.</w:t>
      </w:r>
    </w:p>
    <w:p w14:paraId="5600A6A3" w14:textId="77777777" w:rsidR="00C2063D" w:rsidRPr="001F4A3A" w:rsidRDefault="00C2063D" w:rsidP="00C2063D">
      <w:pPr>
        <w:contextualSpacing/>
        <w:jc w:val="both"/>
        <w:rPr>
          <w:sz w:val="28"/>
          <w:szCs w:val="28"/>
        </w:rPr>
      </w:pPr>
    </w:p>
    <w:p w14:paraId="7205B186" w14:textId="77777777" w:rsidR="00C2063D" w:rsidRPr="001F4A3A" w:rsidRDefault="00C2063D" w:rsidP="00DF65F3">
      <w:pPr>
        <w:pStyle w:val="ab"/>
        <w:numPr>
          <w:ilvl w:val="0"/>
          <w:numId w:val="18"/>
        </w:numPr>
        <w:spacing w:after="0" w:line="240" w:lineRule="auto"/>
        <w:ind w:left="0" w:firstLine="0"/>
        <w:jc w:val="center"/>
        <w:rPr>
          <w:rFonts w:ascii="Times New Roman" w:hAnsi="Times New Roman" w:cs="Times New Roman"/>
          <w:sz w:val="28"/>
          <w:szCs w:val="28"/>
        </w:rPr>
      </w:pPr>
      <w:r w:rsidRPr="001F4A3A">
        <w:rPr>
          <w:rFonts w:ascii="Times New Roman" w:hAnsi="Times New Roman" w:cs="Times New Roman"/>
          <w:b/>
          <w:sz w:val="28"/>
          <w:szCs w:val="28"/>
        </w:rPr>
        <w:t>Передача результата предоставления муниципальной услуги, входящей в комплексный запрос, из ОМСУ в МФЦ</w:t>
      </w:r>
    </w:p>
    <w:p w14:paraId="2B204531" w14:textId="77777777" w:rsidR="00C2063D" w:rsidRPr="001F4A3A" w:rsidRDefault="00C2063D" w:rsidP="00C2063D">
      <w:pPr>
        <w:contextualSpacing/>
        <w:jc w:val="both"/>
        <w:rPr>
          <w:sz w:val="28"/>
          <w:szCs w:val="28"/>
        </w:rPr>
      </w:pPr>
    </w:p>
    <w:p w14:paraId="3A57730E" w14:textId="60B3AC4C" w:rsidR="00E37096" w:rsidRPr="001F4A3A" w:rsidRDefault="006C0475" w:rsidP="00DF65F3">
      <w:pPr>
        <w:pStyle w:val="ab"/>
        <w:numPr>
          <w:ilvl w:val="0"/>
          <w:numId w:val="3"/>
        </w:numPr>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650C0B1E" w14:textId="77777777"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 xml:space="preserve">Передача результата предоставления муниципальной услуги из ОМСУ в МФЦ осуществляется в электронном виде с использованием СМЭВ. </w:t>
      </w:r>
    </w:p>
    <w:p w14:paraId="1A136C58" w14:textId="256B6CE3"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 xml:space="preserve">Максимальный срок выполнения процедуры – не позднее </w:t>
      </w:r>
      <w:r w:rsidR="00E662F9" w:rsidRPr="001F4A3A">
        <w:rPr>
          <w:sz w:val="28"/>
          <w:szCs w:val="28"/>
        </w:rPr>
        <w:t>1</w:t>
      </w:r>
      <w:r w:rsidRPr="001F4A3A">
        <w:rPr>
          <w:sz w:val="28"/>
          <w:szCs w:val="28"/>
        </w:rPr>
        <w:t xml:space="preserve"> рабочего дня, следующего за днем подготовки результата предоставления муниципальной услуги. </w:t>
      </w:r>
    </w:p>
    <w:p w14:paraId="76303BC4" w14:textId="77777777"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Направление в МФЦ результата предоставления муниципальной услуги на бумажном носителе не требуется.</w:t>
      </w:r>
    </w:p>
    <w:p w14:paraId="3371B934" w14:textId="77777777"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14:paraId="2CDAC20E" w14:textId="77777777"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Сотрудник ОМСУ формирует опись на передаваемые комплекты документов в МФЦ.</w:t>
      </w:r>
    </w:p>
    <w:p w14:paraId="5F535579" w14:textId="2ED4714F"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lastRenderedPageBreak/>
        <w:t xml:space="preserve">Максимальный срок выполнения процедуры – не позднее </w:t>
      </w:r>
      <w:r w:rsidR="00E662F9" w:rsidRPr="001F4A3A">
        <w:rPr>
          <w:sz w:val="28"/>
          <w:szCs w:val="28"/>
        </w:rPr>
        <w:t>1</w:t>
      </w:r>
      <w:r w:rsidRPr="001F4A3A">
        <w:rPr>
          <w:sz w:val="28"/>
          <w:szCs w:val="28"/>
        </w:rPr>
        <w:t xml:space="preserve"> рабочего дня, следующего за днем подготовки результата предоставления муниципальной услуги.</w:t>
      </w:r>
    </w:p>
    <w:p w14:paraId="1B02DA40" w14:textId="77777777"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Критерии принятия решения: формирование и подготовка результата предоставления муниципальной услуги для отправки в МФЦ.</w:t>
      </w:r>
    </w:p>
    <w:p w14:paraId="577B942D" w14:textId="77777777"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Результатом административной процедуры является передача результата предоставления муниципальной услуги в МФЦ.</w:t>
      </w:r>
    </w:p>
    <w:p w14:paraId="3AF074C4" w14:textId="77777777"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 xml:space="preserve">Способ фиксации результата административной процедуры: </w:t>
      </w:r>
    </w:p>
    <w:p w14:paraId="35BC44B1" w14:textId="77777777" w:rsidR="00E37096" w:rsidRPr="001F4A3A" w:rsidRDefault="00E37096" w:rsidP="00E37096">
      <w:pPr>
        <w:autoSpaceDE w:val="0"/>
        <w:autoSpaceDN w:val="0"/>
        <w:adjustRightInd w:val="0"/>
        <w:ind w:firstLine="851"/>
        <w:contextualSpacing/>
        <w:jc w:val="both"/>
        <w:rPr>
          <w:sz w:val="28"/>
          <w:szCs w:val="28"/>
        </w:rPr>
      </w:pPr>
      <w:r w:rsidRPr="001F4A3A">
        <w:rPr>
          <w:sz w:val="28"/>
          <w:szCs w:val="28"/>
        </w:rPr>
        <w:t>В случае передачи документов в электронном виде – наличие информации в АИС МФЦ о поступлении документов в МФЦ.</w:t>
      </w:r>
    </w:p>
    <w:p w14:paraId="09232084" w14:textId="5A1B750F" w:rsidR="00C2063D" w:rsidRPr="001F4A3A" w:rsidRDefault="00E37096" w:rsidP="00AE15D4">
      <w:pPr>
        <w:ind w:firstLine="851"/>
        <w:contextualSpacing/>
        <w:jc w:val="both"/>
        <w:rPr>
          <w:sz w:val="28"/>
          <w:szCs w:val="28"/>
        </w:rPr>
      </w:pPr>
      <w:r w:rsidRPr="001F4A3A">
        <w:rPr>
          <w:sz w:val="28"/>
          <w:szCs w:val="28"/>
        </w:rPr>
        <w:t>В случае передачи документов на бумажном носителе – подписание описи комплектов документов, внесение сведение в АИС МФЦ.</w:t>
      </w:r>
    </w:p>
    <w:p w14:paraId="23A31403" w14:textId="77777777" w:rsidR="00C2063D" w:rsidRPr="001F4A3A" w:rsidRDefault="00C2063D" w:rsidP="00C2063D">
      <w:pPr>
        <w:contextualSpacing/>
        <w:jc w:val="both"/>
        <w:rPr>
          <w:sz w:val="28"/>
          <w:szCs w:val="28"/>
        </w:rPr>
      </w:pPr>
    </w:p>
    <w:p w14:paraId="42438970" w14:textId="77777777" w:rsidR="00C2063D" w:rsidRPr="001F4A3A" w:rsidRDefault="00C2063D"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1F4A3A">
        <w:rPr>
          <w:rFonts w:ascii="Times New Roman" w:hAnsi="Times New Roman" w:cs="Times New Roman"/>
          <w:b/>
          <w:sz w:val="28"/>
          <w:szCs w:val="28"/>
        </w:rPr>
        <w:t>Выдача заявителю результата предоставления муниципальной услуги, входящей в комплексный запрос в МФЦ</w:t>
      </w:r>
    </w:p>
    <w:p w14:paraId="4225DC28" w14:textId="77777777" w:rsidR="00C2063D" w:rsidRPr="001F4A3A" w:rsidRDefault="00C2063D" w:rsidP="00C2063D">
      <w:pPr>
        <w:pStyle w:val="ab"/>
        <w:spacing w:after="0" w:line="240" w:lineRule="auto"/>
        <w:ind w:left="851"/>
        <w:jc w:val="both"/>
        <w:rPr>
          <w:rFonts w:ascii="Times New Roman" w:hAnsi="Times New Roman" w:cs="Times New Roman"/>
          <w:sz w:val="28"/>
          <w:szCs w:val="28"/>
        </w:rPr>
      </w:pPr>
    </w:p>
    <w:p w14:paraId="5644CE6E" w14:textId="0A2AE433" w:rsidR="00AE15D4" w:rsidRPr="001F4A3A" w:rsidRDefault="006C0475" w:rsidP="00DF65F3">
      <w:pPr>
        <w:pStyle w:val="ab"/>
        <w:numPr>
          <w:ilvl w:val="0"/>
          <w:numId w:val="3"/>
        </w:numPr>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14:paraId="18658A09" w14:textId="77777777" w:rsidR="002674D5" w:rsidRPr="002674D5" w:rsidRDefault="002674D5" w:rsidP="002674D5">
      <w:pPr>
        <w:ind w:firstLine="851"/>
        <w:contextualSpacing/>
        <w:jc w:val="both"/>
        <w:rPr>
          <w:sz w:val="28"/>
          <w:szCs w:val="28"/>
        </w:rPr>
      </w:pPr>
      <w:r w:rsidRPr="002674D5">
        <w:rPr>
          <w:sz w:val="28"/>
          <w:szCs w:val="28"/>
        </w:rPr>
        <w:t xml:space="preserve">       Выдача документов по результатам предоставления муниципальной услуги осуществляется сотрудником МФЦ при личном обращении заявителя.</w:t>
      </w:r>
    </w:p>
    <w:p w14:paraId="0A6D31D2" w14:textId="34BEF17E" w:rsidR="002674D5" w:rsidRPr="002674D5" w:rsidRDefault="002674D5" w:rsidP="002674D5">
      <w:pPr>
        <w:ind w:firstLine="851"/>
        <w:contextualSpacing/>
        <w:jc w:val="both"/>
        <w:rPr>
          <w:sz w:val="28"/>
          <w:szCs w:val="28"/>
        </w:rPr>
      </w:pPr>
      <w:r>
        <w:rPr>
          <w:sz w:val="28"/>
          <w:szCs w:val="28"/>
        </w:rPr>
        <w:t xml:space="preserve">97. </w:t>
      </w:r>
      <w:r w:rsidRPr="002674D5">
        <w:rPr>
          <w:sz w:val="28"/>
          <w:szCs w:val="28"/>
        </w:rPr>
        <w:t xml:space="preserve"> Сотрудник МФЦ:</w:t>
      </w:r>
    </w:p>
    <w:p w14:paraId="1A1D01C2" w14:textId="77777777" w:rsidR="002674D5" w:rsidRPr="002674D5" w:rsidRDefault="002674D5" w:rsidP="002674D5">
      <w:pPr>
        <w:ind w:firstLine="851"/>
        <w:contextualSpacing/>
        <w:jc w:val="both"/>
        <w:rPr>
          <w:sz w:val="28"/>
          <w:szCs w:val="28"/>
        </w:rPr>
      </w:pPr>
      <w:r w:rsidRPr="002674D5">
        <w:rPr>
          <w:sz w:val="28"/>
          <w:szCs w:val="28"/>
        </w:rPr>
        <w:t>- устанавливает личность заявителя;</w:t>
      </w:r>
    </w:p>
    <w:p w14:paraId="65D9395B" w14:textId="77777777" w:rsidR="002674D5" w:rsidRPr="002674D5" w:rsidRDefault="002674D5" w:rsidP="002674D5">
      <w:pPr>
        <w:ind w:firstLine="851"/>
        <w:contextualSpacing/>
        <w:jc w:val="both"/>
        <w:rPr>
          <w:sz w:val="28"/>
          <w:szCs w:val="28"/>
        </w:rPr>
      </w:pPr>
      <w:r w:rsidRPr="002674D5">
        <w:rPr>
          <w:sz w:val="28"/>
          <w:szCs w:val="28"/>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597A35A5" w14:textId="77777777" w:rsidR="002674D5" w:rsidRPr="002674D5" w:rsidRDefault="002674D5" w:rsidP="002674D5">
      <w:pPr>
        <w:ind w:firstLine="851"/>
        <w:contextualSpacing/>
        <w:jc w:val="both"/>
        <w:rPr>
          <w:sz w:val="28"/>
          <w:szCs w:val="28"/>
        </w:rPr>
      </w:pPr>
      <w:r w:rsidRPr="002674D5">
        <w:rPr>
          <w:sz w:val="28"/>
          <w:szCs w:val="28"/>
        </w:rPr>
        <w:t xml:space="preserve"> Максимальный срок выполнения процедуры – 10 минут.</w:t>
      </w:r>
    </w:p>
    <w:p w14:paraId="4068CFC3" w14:textId="77777777" w:rsidR="002674D5" w:rsidRPr="002674D5" w:rsidRDefault="002674D5" w:rsidP="002674D5">
      <w:pPr>
        <w:ind w:firstLine="851"/>
        <w:contextualSpacing/>
        <w:jc w:val="both"/>
        <w:rPr>
          <w:sz w:val="28"/>
          <w:szCs w:val="28"/>
        </w:rPr>
      </w:pPr>
      <w:r w:rsidRPr="002674D5">
        <w:rPr>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0FF736FF" w14:textId="77777777" w:rsidR="002674D5" w:rsidRPr="002674D5" w:rsidRDefault="002674D5" w:rsidP="002674D5">
      <w:pPr>
        <w:ind w:firstLine="851"/>
        <w:contextualSpacing/>
        <w:jc w:val="both"/>
        <w:rPr>
          <w:sz w:val="28"/>
          <w:szCs w:val="28"/>
        </w:rPr>
      </w:pPr>
      <w:r w:rsidRPr="002674D5">
        <w:rPr>
          <w:sz w:val="28"/>
          <w:szCs w:val="28"/>
        </w:rPr>
        <w:t xml:space="preserve">         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  </w:t>
      </w:r>
    </w:p>
    <w:p w14:paraId="08903487" w14:textId="5E9F17EB" w:rsidR="00AE15D4" w:rsidRPr="001F4A3A" w:rsidRDefault="00AE15D4" w:rsidP="00AE15D4">
      <w:pPr>
        <w:ind w:firstLine="851"/>
        <w:contextualSpacing/>
        <w:jc w:val="both"/>
        <w:rPr>
          <w:sz w:val="28"/>
          <w:szCs w:val="28"/>
        </w:rPr>
      </w:pPr>
      <w:r w:rsidRPr="001F4A3A">
        <w:rPr>
          <w:sz w:val="28"/>
          <w:szCs w:val="28"/>
        </w:rPr>
        <w:t>.</w:t>
      </w:r>
    </w:p>
    <w:p w14:paraId="7F485195" w14:textId="77777777" w:rsidR="00C2063D" w:rsidRPr="001F4A3A" w:rsidRDefault="00C2063D" w:rsidP="00C2063D">
      <w:pPr>
        <w:tabs>
          <w:tab w:val="left" w:pos="6946"/>
          <w:tab w:val="left" w:pos="7371"/>
        </w:tabs>
        <w:contextualSpacing/>
        <w:jc w:val="center"/>
        <w:rPr>
          <w:sz w:val="24"/>
          <w:szCs w:val="24"/>
        </w:rPr>
      </w:pPr>
    </w:p>
    <w:p w14:paraId="146EB0C6" w14:textId="77777777" w:rsidR="00C2063D" w:rsidRPr="001F4A3A" w:rsidRDefault="00C2063D" w:rsidP="00DF65F3">
      <w:pPr>
        <w:pStyle w:val="ab"/>
        <w:numPr>
          <w:ilvl w:val="0"/>
          <w:numId w:val="18"/>
        </w:numPr>
        <w:spacing w:after="0" w:line="240" w:lineRule="auto"/>
        <w:ind w:left="0" w:firstLine="0"/>
        <w:jc w:val="center"/>
        <w:rPr>
          <w:rFonts w:ascii="Times New Roman" w:hAnsi="Times New Roman" w:cs="Times New Roman"/>
          <w:b/>
          <w:sz w:val="28"/>
          <w:szCs w:val="28"/>
        </w:rPr>
      </w:pPr>
      <w:r w:rsidRPr="001F4A3A">
        <w:rPr>
          <w:rFonts w:ascii="Times New Roman" w:hAnsi="Times New Roman" w:cs="Times New Roman"/>
          <w:b/>
          <w:sz w:val="28"/>
          <w:szCs w:val="28"/>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1BDC412D" w14:textId="77777777" w:rsidR="00C2063D" w:rsidRPr="001F4A3A" w:rsidRDefault="00C2063D" w:rsidP="00C2063D">
      <w:pPr>
        <w:contextualSpacing/>
        <w:jc w:val="both"/>
        <w:rPr>
          <w:sz w:val="28"/>
          <w:szCs w:val="28"/>
        </w:rPr>
      </w:pPr>
    </w:p>
    <w:p w14:paraId="647AFCBD" w14:textId="2732412E" w:rsidR="00E34BB5" w:rsidRPr="002674D5" w:rsidRDefault="00E34BB5" w:rsidP="002674D5">
      <w:pPr>
        <w:pStyle w:val="ab"/>
        <w:numPr>
          <w:ilvl w:val="0"/>
          <w:numId w:val="28"/>
        </w:numPr>
        <w:ind w:left="0" w:firstLine="567"/>
        <w:jc w:val="both"/>
        <w:rPr>
          <w:sz w:val="28"/>
          <w:szCs w:val="28"/>
        </w:rPr>
      </w:pPr>
      <w:r w:rsidRPr="002674D5">
        <w:rPr>
          <w:rFonts w:ascii="Times New Roman" w:hAnsi="Times New Roman" w:cs="Times New Roman"/>
          <w:sz w:val="28"/>
          <w:szCs w:val="28"/>
        </w:rPr>
        <w:t>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r w:rsidRPr="002674D5">
        <w:rPr>
          <w:sz w:val="28"/>
          <w:szCs w:val="28"/>
        </w:rPr>
        <w:t>.</w:t>
      </w:r>
    </w:p>
    <w:p w14:paraId="4192F7C2" w14:textId="67904BED" w:rsidR="00C2063D" w:rsidRPr="001F4A3A" w:rsidRDefault="00C2063D" w:rsidP="00C2063D">
      <w:pPr>
        <w:contextualSpacing/>
        <w:jc w:val="both"/>
        <w:rPr>
          <w:sz w:val="28"/>
          <w:szCs w:val="28"/>
        </w:rPr>
      </w:pPr>
    </w:p>
    <w:p w14:paraId="3D08D2AB" w14:textId="15CBCAD6" w:rsidR="00C2063D" w:rsidRPr="001F4A3A" w:rsidRDefault="00C2063D" w:rsidP="002674D5">
      <w:pPr>
        <w:pStyle w:val="ab"/>
        <w:numPr>
          <w:ilvl w:val="0"/>
          <w:numId w:val="18"/>
        </w:numPr>
        <w:spacing w:after="0" w:line="240" w:lineRule="auto"/>
        <w:jc w:val="center"/>
        <w:rPr>
          <w:rFonts w:ascii="Times New Roman" w:hAnsi="Times New Roman" w:cs="Times New Roman"/>
          <w:b/>
          <w:sz w:val="28"/>
          <w:szCs w:val="28"/>
        </w:rPr>
      </w:pPr>
      <w:r w:rsidRPr="001F4A3A">
        <w:rPr>
          <w:rFonts w:ascii="Times New Roman" w:hAnsi="Times New Roman" w:cs="Times New Roman"/>
          <w:b/>
          <w:sz w:val="28"/>
          <w:szCs w:val="28"/>
        </w:rPr>
        <w:lastRenderedPageBreak/>
        <w:t>Предмет жалобы</w:t>
      </w:r>
    </w:p>
    <w:p w14:paraId="25BDA1F5" w14:textId="77777777" w:rsidR="00C2063D" w:rsidRPr="001F4A3A" w:rsidRDefault="00C2063D" w:rsidP="00C2063D">
      <w:pPr>
        <w:contextualSpacing/>
        <w:jc w:val="both"/>
        <w:rPr>
          <w:sz w:val="28"/>
          <w:szCs w:val="28"/>
        </w:rPr>
      </w:pPr>
    </w:p>
    <w:p w14:paraId="38EFA68E" w14:textId="2384A994" w:rsidR="00C2063D" w:rsidRPr="002674D5" w:rsidRDefault="00E34BB5" w:rsidP="002674D5">
      <w:pPr>
        <w:pStyle w:val="ab"/>
        <w:numPr>
          <w:ilvl w:val="0"/>
          <w:numId w:val="28"/>
        </w:numPr>
        <w:jc w:val="both"/>
        <w:rPr>
          <w:rFonts w:ascii="Times New Roman" w:hAnsi="Times New Roman" w:cs="Times New Roman"/>
          <w:sz w:val="28"/>
          <w:szCs w:val="28"/>
        </w:rPr>
      </w:pPr>
      <w:r w:rsidRPr="002674D5">
        <w:rPr>
          <w:rFonts w:ascii="Times New Roman" w:hAnsi="Times New Roman" w:cs="Times New Roman"/>
          <w:sz w:val="28"/>
          <w:szCs w:val="28"/>
        </w:rPr>
        <w:t>Заявитель может обратиться с жалобой, в том числе в следующих случаях:</w:t>
      </w:r>
    </w:p>
    <w:p w14:paraId="35C0FCE1" w14:textId="61202A50" w:rsidR="0040172E"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нарушение срока регистрации запроса заявителя о предоставлении муниципальной услуги, комплексного запроса;</w:t>
      </w:r>
    </w:p>
    <w:p w14:paraId="5978BC76" w14:textId="77777777" w:rsidR="0040172E"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нарушение срока предоставления муниципальной услуги;</w:t>
      </w:r>
    </w:p>
    <w:p w14:paraId="7D886DF3" w14:textId="77777777" w:rsidR="0040172E"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760C282C" w14:textId="77777777" w:rsidR="0040172E"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43F668F7" w14:textId="77777777" w:rsidR="0040172E"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1F4A3A">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14:paraId="50DA8C2E" w14:textId="77777777" w:rsidR="0040172E"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1F4A3A">
        <w:rPr>
          <w:rFonts w:ascii="Times New Roman" w:hAnsi="Times New Roman" w:cs="Times New Roman"/>
        </w:rPr>
        <w:t xml:space="preserve"> </w:t>
      </w:r>
      <w:r w:rsidRPr="001F4A3A">
        <w:rPr>
          <w:rFonts w:ascii="Times New Roman" w:hAnsi="Times New Roman" w:cs="Times New Roman"/>
          <w:sz w:val="28"/>
          <w:szCs w:val="28"/>
        </w:rPr>
        <w:t>муниципальными правовыми актами;</w:t>
      </w:r>
    </w:p>
    <w:p w14:paraId="5EEBF583" w14:textId="77777777" w:rsidR="0040172E"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1F4A3A">
        <w:rPr>
          <w:rFonts w:ascii="Times New Roman" w:hAnsi="Times New Roman" w:cs="Times New Roman"/>
          <w:sz w:val="28"/>
          <w:szCs w:val="28"/>
        </w:rPr>
        <w:t>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7EFFDCEC" w14:textId="77777777" w:rsidR="0040172E"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D8FF2ED" w14:textId="77777777" w:rsidR="0040172E"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1F4A3A">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14:paraId="14775D32" w14:textId="28612AC3" w:rsidR="00C2063D" w:rsidRPr="001F4A3A" w:rsidRDefault="0040172E" w:rsidP="00DF65F3">
      <w:pPr>
        <w:pStyle w:val="ab"/>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C2063D" w:rsidRPr="001F4A3A">
        <w:rPr>
          <w:rFonts w:ascii="Times New Roman" w:hAnsi="Times New Roman" w:cs="Times New Roman"/>
          <w:iCs/>
          <w:sz w:val="28"/>
          <w:szCs w:val="28"/>
        </w:rPr>
        <w:t>.</w:t>
      </w:r>
    </w:p>
    <w:p w14:paraId="423F0B33" w14:textId="77777777" w:rsidR="00C2063D" w:rsidRPr="001F4A3A" w:rsidRDefault="00C2063D" w:rsidP="00C2063D">
      <w:pPr>
        <w:contextualSpacing/>
        <w:jc w:val="both"/>
        <w:rPr>
          <w:sz w:val="28"/>
          <w:szCs w:val="28"/>
        </w:rPr>
      </w:pPr>
    </w:p>
    <w:p w14:paraId="079D7AAC" w14:textId="77777777" w:rsidR="00C2063D" w:rsidRPr="001F4A3A" w:rsidRDefault="00C2063D" w:rsidP="002674D5">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iCs/>
          <w:sz w:val="28"/>
          <w:szCs w:val="28"/>
        </w:rPr>
      </w:pPr>
      <w:r w:rsidRPr="001F4A3A">
        <w:rPr>
          <w:rFonts w:ascii="Times New Roman" w:hAnsi="Times New Roman" w:cs="Times New Roman"/>
          <w:b/>
          <w:iCs/>
          <w:sz w:val="28"/>
          <w:szCs w:val="28"/>
        </w:rPr>
        <w:t>Органы местного самоуправления, организации, должностные лица, которым может быть направлена жалоба</w:t>
      </w:r>
    </w:p>
    <w:p w14:paraId="095EBCD4" w14:textId="77777777" w:rsidR="00C2063D" w:rsidRPr="001F4A3A" w:rsidRDefault="00C2063D" w:rsidP="00C2063D">
      <w:pPr>
        <w:contextualSpacing/>
        <w:jc w:val="both"/>
        <w:rPr>
          <w:sz w:val="28"/>
          <w:szCs w:val="28"/>
        </w:rPr>
      </w:pPr>
    </w:p>
    <w:p w14:paraId="283085DB" w14:textId="03EA7B31" w:rsidR="00C2063D" w:rsidRPr="001F4A3A"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sz w:val="28"/>
          <w:szCs w:val="28"/>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w:t>
      </w:r>
      <w:r w:rsidR="002674D5">
        <w:rPr>
          <w:rFonts w:ascii="Times New Roman" w:hAnsi="Times New Roman" w:cs="Times New Roman"/>
          <w:sz w:val="28"/>
          <w:szCs w:val="28"/>
        </w:rPr>
        <w:t xml:space="preserve"> учредителю МФЦ или</w:t>
      </w:r>
      <w:r w:rsidRPr="001F4A3A">
        <w:rPr>
          <w:rFonts w:ascii="Times New Roman" w:hAnsi="Times New Roman" w:cs="Times New Roman"/>
          <w:sz w:val="28"/>
          <w:szCs w:val="28"/>
        </w:rPr>
        <w:t xml:space="preserve"> заместителю главы администрации Липецкой области, уполномоченному постановлением администрации Липецкой области.</w:t>
      </w:r>
    </w:p>
    <w:p w14:paraId="2E80EC99" w14:textId="77777777" w:rsidR="00C2063D" w:rsidRPr="001F4A3A" w:rsidRDefault="00C2063D" w:rsidP="00C2063D">
      <w:pPr>
        <w:pStyle w:val="ConsPlusNormal"/>
        <w:ind w:firstLine="851"/>
        <w:contextualSpacing/>
        <w:jc w:val="both"/>
        <w:rPr>
          <w:rFonts w:ascii="Times New Roman" w:hAnsi="Times New Roman" w:cs="Times New Roman"/>
          <w:sz w:val="28"/>
          <w:szCs w:val="28"/>
        </w:rPr>
      </w:pPr>
      <w:r w:rsidRPr="001F4A3A">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3016C28" w14:textId="77777777" w:rsidR="00C2063D" w:rsidRPr="001F4A3A" w:rsidRDefault="00C2063D" w:rsidP="00C2063D">
      <w:pPr>
        <w:autoSpaceDE w:val="0"/>
        <w:autoSpaceDN w:val="0"/>
        <w:adjustRightInd w:val="0"/>
        <w:contextualSpacing/>
        <w:jc w:val="both"/>
        <w:rPr>
          <w:bCs/>
          <w:sz w:val="28"/>
          <w:szCs w:val="28"/>
        </w:rPr>
      </w:pPr>
    </w:p>
    <w:p w14:paraId="089F1011" w14:textId="77777777" w:rsidR="00C2063D" w:rsidRPr="001F4A3A" w:rsidRDefault="00C2063D" w:rsidP="002674D5">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bCs/>
          <w:sz w:val="28"/>
          <w:szCs w:val="28"/>
        </w:rPr>
      </w:pPr>
      <w:r w:rsidRPr="001F4A3A">
        <w:rPr>
          <w:rFonts w:ascii="Times New Roman" w:hAnsi="Times New Roman" w:cs="Times New Roman"/>
          <w:b/>
          <w:bCs/>
          <w:sz w:val="28"/>
          <w:szCs w:val="28"/>
        </w:rPr>
        <w:t>Порядок подачи и рассмотрения жалобы</w:t>
      </w:r>
    </w:p>
    <w:p w14:paraId="01FF3645" w14:textId="77777777" w:rsidR="00C2063D" w:rsidRPr="001F4A3A" w:rsidRDefault="00C2063D" w:rsidP="00C2063D">
      <w:pPr>
        <w:contextualSpacing/>
        <w:jc w:val="both"/>
        <w:rPr>
          <w:sz w:val="28"/>
          <w:szCs w:val="28"/>
        </w:rPr>
      </w:pPr>
    </w:p>
    <w:p w14:paraId="083CB2FE" w14:textId="1BE07931" w:rsidR="00C2063D" w:rsidRPr="001F4A3A"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bCs/>
          <w:sz w:val="28"/>
          <w:szCs w:val="28"/>
        </w:rPr>
        <w:t>Жалоба подается в письменной форме на бумажном носителе, а также в электронной форме.</w:t>
      </w:r>
    </w:p>
    <w:p w14:paraId="458B6B25" w14:textId="0D960FCA" w:rsidR="00C2063D" w:rsidRPr="001F4A3A" w:rsidRDefault="00C2063D" w:rsidP="00C2063D">
      <w:pPr>
        <w:autoSpaceDE w:val="0"/>
        <w:autoSpaceDN w:val="0"/>
        <w:adjustRightInd w:val="0"/>
        <w:ind w:firstLine="851"/>
        <w:contextualSpacing/>
        <w:jc w:val="both"/>
        <w:rPr>
          <w:iCs/>
          <w:sz w:val="28"/>
          <w:szCs w:val="28"/>
        </w:rPr>
      </w:pPr>
      <w:r w:rsidRPr="001F4A3A">
        <w:rPr>
          <w:i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52FD486A" w14:textId="61654941" w:rsidR="00C2063D" w:rsidRPr="001F4A3A"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1F4A3A">
        <w:rPr>
          <w:rFonts w:ascii="Times New Roman" w:hAnsi="Times New Roman" w:cs="Times New Roman"/>
          <w:bCs/>
          <w:sz w:val="28"/>
          <w:szCs w:val="28"/>
        </w:rPr>
        <w:t>Жалоба должна содержать:</w:t>
      </w:r>
    </w:p>
    <w:p w14:paraId="4A08AD45" w14:textId="77777777" w:rsidR="00C2063D" w:rsidRPr="001F4A3A" w:rsidRDefault="00C2063D" w:rsidP="00DF65F3">
      <w:pPr>
        <w:pStyle w:val="ab"/>
        <w:numPr>
          <w:ilvl w:val="0"/>
          <w:numId w:val="11"/>
        </w:numPr>
        <w:autoSpaceDE w:val="0"/>
        <w:autoSpaceDN w:val="0"/>
        <w:adjustRightInd w:val="0"/>
        <w:spacing w:after="0" w:line="240" w:lineRule="auto"/>
        <w:ind w:left="0" w:firstLine="851"/>
        <w:jc w:val="both"/>
        <w:rPr>
          <w:rFonts w:ascii="Times New Roman" w:hAnsi="Times New Roman" w:cs="Times New Roman"/>
          <w:bCs/>
          <w:sz w:val="28"/>
          <w:szCs w:val="28"/>
        </w:rPr>
      </w:pPr>
      <w:r w:rsidRPr="001F4A3A">
        <w:rPr>
          <w:rFonts w:ascii="Times New Roman" w:hAnsi="Times New Roman" w:cs="Times New Roman"/>
          <w:bCs/>
          <w:sz w:val="28"/>
          <w:szCs w:val="28"/>
        </w:rPr>
        <w:t xml:space="preserve">наименование МФЦ, его руководителя и (или) работника, организаций, предусмотренных частью 1.1 статьи 16 Федерального закона </w:t>
      </w:r>
      <w:r w:rsidRPr="001F4A3A">
        <w:rPr>
          <w:rFonts w:ascii="Times New Roman" w:hAnsi="Times New Roman" w:cs="Times New Roman"/>
          <w:sz w:val="28"/>
          <w:szCs w:val="28"/>
        </w:rPr>
        <w:t>№ 210-ФЗ</w:t>
      </w:r>
      <w:r w:rsidRPr="001F4A3A">
        <w:rPr>
          <w:rFonts w:ascii="Times New Roman" w:hAnsi="Times New Roman" w:cs="Times New Roman"/>
          <w:bCs/>
          <w:sz w:val="28"/>
          <w:szCs w:val="28"/>
        </w:rPr>
        <w:t>, их руководителей и (или) работников, решения и действия (бездействия) которых обжалуются;</w:t>
      </w:r>
    </w:p>
    <w:p w14:paraId="49EC154B" w14:textId="77777777" w:rsidR="00C2063D" w:rsidRPr="001F4A3A" w:rsidRDefault="00C2063D" w:rsidP="00DF65F3">
      <w:pPr>
        <w:pStyle w:val="ab"/>
        <w:numPr>
          <w:ilvl w:val="0"/>
          <w:numId w:val="11"/>
        </w:numPr>
        <w:autoSpaceDE w:val="0"/>
        <w:autoSpaceDN w:val="0"/>
        <w:adjustRightInd w:val="0"/>
        <w:spacing w:after="0" w:line="240" w:lineRule="auto"/>
        <w:ind w:left="0" w:firstLine="851"/>
        <w:jc w:val="both"/>
        <w:rPr>
          <w:rFonts w:ascii="Times New Roman" w:hAnsi="Times New Roman" w:cs="Times New Roman"/>
          <w:bCs/>
          <w:sz w:val="28"/>
          <w:szCs w:val="28"/>
        </w:rPr>
      </w:pPr>
      <w:proofErr w:type="gramStart"/>
      <w:r w:rsidRPr="001F4A3A">
        <w:rPr>
          <w:rFonts w:ascii="Times New Roman" w:hAnsi="Times New Roman" w:cs="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0F9C74D" w14:textId="77777777" w:rsidR="00C2063D" w:rsidRPr="001F4A3A" w:rsidRDefault="00C2063D" w:rsidP="00DF65F3">
      <w:pPr>
        <w:pStyle w:val="ab"/>
        <w:numPr>
          <w:ilvl w:val="0"/>
          <w:numId w:val="11"/>
        </w:numPr>
        <w:autoSpaceDE w:val="0"/>
        <w:autoSpaceDN w:val="0"/>
        <w:adjustRightInd w:val="0"/>
        <w:spacing w:after="0" w:line="240" w:lineRule="auto"/>
        <w:ind w:left="0" w:firstLine="851"/>
        <w:jc w:val="both"/>
        <w:rPr>
          <w:rFonts w:ascii="Times New Roman" w:hAnsi="Times New Roman" w:cs="Times New Roman"/>
          <w:bCs/>
          <w:sz w:val="28"/>
          <w:szCs w:val="28"/>
        </w:rPr>
      </w:pPr>
      <w:r w:rsidRPr="001F4A3A">
        <w:rPr>
          <w:rFonts w:ascii="Times New Roman" w:hAnsi="Times New Roman" w:cs="Times New Roman"/>
          <w:iCs/>
          <w:sz w:val="28"/>
          <w:szCs w:val="28"/>
        </w:rPr>
        <w:t xml:space="preserve">сведения об обжалуемых решениях и действиях (бездействии) МФЦ, работника МФЦ, организаций, предусмотренных частью 1.1 статьи 16 Федерального закона </w:t>
      </w:r>
      <w:r w:rsidRPr="001F4A3A">
        <w:rPr>
          <w:rFonts w:ascii="Times New Roman" w:hAnsi="Times New Roman" w:cs="Times New Roman"/>
          <w:sz w:val="28"/>
          <w:szCs w:val="28"/>
        </w:rPr>
        <w:t>№ 210-ФЗ</w:t>
      </w:r>
      <w:r w:rsidRPr="001F4A3A">
        <w:rPr>
          <w:rFonts w:ascii="Times New Roman" w:hAnsi="Times New Roman" w:cs="Times New Roman"/>
          <w:iCs/>
          <w:sz w:val="28"/>
          <w:szCs w:val="28"/>
        </w:rPr>
        <w:t>, их работников;</w:t>
      </w:r>
    </w:p>
    <w:p w14:paraId="095F7B6A" w14:textId="77777777" w:rsidR="00C2063D" w:rsidRPr="00C2063D" w:rsidRDefault="00C2063D" w:rsidP="00DF65F3">
      <w:pPr>
        <w:pStyle w:val="ab"/>
        <w:numPr>
          <w:ilvl w:val="0"/>
          <w:numId w:val="11"/>
        </w:numPr>
        <w:autoSpaceDE w:val="0"/>
        <w:autoSpaceDN w:val="0"/>
        <w:adjustRightInd w:val="0"/>
        <w:spacing w:after="0" w:line="240" w:lineRule="auto"/>
        <w:ind w:left="0" w:firstLine="851"/>
        <w:jc w:val="both"/>
        <w:rPr>
          <w:rFonts w:ascii="Times New Roman" w:hAnsi="Times New Roman" w:cs="Times New Roman"/>
          <w:bCs/>
          <w:sz w:val="28"/>
          <w:szCs w:val="28"/>
        </w:rPr>
      </w:pPr>
      <w:r w:rsidRPr="001F4A3A">
        <w:rPr>
          <w:rFonts w:ascii="Times New Roman" w:hAnsi="Times New Roman" w:cs="Times New Roman"/>
          <w:iCs/>
          <w:sz w:val="28"/>
          <w:szCs w:val="28"/>
        </w:rPr>
        <w:t>доводы, на основании которых з</w:t>
      </w:r>
      <w:r w:rsidRPr="00AC32FD">
        <w:rPr>
          <w:rFonts w:ascii="Times New Roman" w:hAnsi="Times New Roman" w:cs="Times New Roman"/>
          <w:iCs/>
          <w:sz w:val="28"/>
          <w:szCs w:val="28"/>
        </w:rPr>
        <w:t>аявитель не согласен с решением и действием (бездействием) МФЦ, работника МФЦ, организаций, предусмотренных частью 1</w:t>
      </w:r>
      <w:r w:rsidRPr="00C2063D">
        <w:rPr>
          <w:rFonts w:ascii="Times New Roman" w:hAnsi="Times New Roman" w:cs="Times New Roman"/>
          <w:iCs/>
          <w:sz w:val="28"/>
          <w:szCs w:val="28"/>
        </w:rPr>
        <w:t xml:space="preserve">.1 статьи 16 Федерального закона № 210-ФЗ, их работников. </w:t>
      </w:r>
    </w:p>
    <w:p w14:paraId="3799A277" w14:textId="69EC158F" w:rsidR="00C2063D" w:rsidRPr="00C2063D" w:rsidRDefault="00C2063D" w:rsidP="00550923">
      <w:pPr>
        <w:autoSpaceDE w:val="0"/>
        <w:autoSpaceDN w:val="0"/>
        <w:adjustRightInd w:val="0"/>
        <w:ind w:firstLine="851"/>
        <w:contextualSpacing/>
        <w:jc w:val="both"/>
        <w:rPr>
          <w:iCs/>
          <w:sz w:val="28"/>
          <w:szCs w:val="28"/>
        </w:rPr>
      </w:pPr>
      <w:r w:rsidRPr="00C2063D">
        <w:rPr>
          <w:iCs/>
          <w:sz w:val="28"/>
          <w:szCs w:val="28"/>
        </w:rPr>
        <w:t>Заявителем могут быть представлены документы (при наличии), подтверждающие доводы заявителя, либо их копии.</w:t>
      </w:r>
    </w:p>
    <w:p w14:paraId="7CA223DC" w14:textId="66431789" w:rsidR="00C2063D" w:rsidRPr="00C2063D"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Ответ на жалобу не дается в следующих случаях:</w:t>
      </w:r>
    </w:p>
    <w:p w14:paraId="3868DB8A" w14:textId="77777777" w:rsidR="00C2063D" w:rsidRPr="00C2063D" w:rsidRDefault="00C2063D" w:rsidP="00550923">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 xml:space="preserve">если в письменном обращении не </w:t>
      </w:r>
      <w:proofErr w:type="gramStart"/>
      <w:r w:rsidRPr="00C2063D">
        <w:rPr>
          <w:rFonts w:ascii="Times New Roman" w:hAnsi="Times New Roman" w:cs="Times New Roman"/>
          <w:iCs/>
          <w:sz w:val="28"/>
          <w:szCs w:val="28"/>
        </w:rPr>
        <w:t>указаны</w:t>
      </w:r>
      <w:proofErr w:type="gramEnd"/>
      <w:r w:rsidRPr="00C2063D">
        <w:rPr>
          <w:rFonts w:ascii="Times New Roman" w:hAnsi="Times New Roman" w:cs="Times New Roman"/>
          <w:iCs/>
          <w:sz w:val="28"/>
          <w:szCs w:val="28"/>
        </w:rPr>
        <w:t xml:space="preserve"> фамилия заявителя, направившего обращение, или почтовый адрес, по которому должен быть направлен ответ;</w:t>
      </w:r>
    </w:p>
    <w:p w14:paraId="29BB1CE5" w14:textId="77777777" w:rsidR="00C2063D" w:rsidRPr="00C2063D" w:rsidRDefault="00C2063D" w:rsidP="00550923">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589F16F" w14:textId="4701C068" w:rsidR="00C2063D" w:rsidRPr="00C2063D" w:rsidRDefault="00C2063D" w:rsidP="00550923">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lastRenderedPageBreak/>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7056A4A9" w14:textId="35CFDBB4" w:rsidR="00C2063D" w:rsidRPr="00C2063D"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МФЦ вправе оставить заявление без ответа по существу в случаях:</w:t>
      </w:r>
    </w:p>
    <w:p w14:paraId="6101F312" w14:textId="77777777" w:rsidR="00C2063D" w:rsidRPr="00C2063D" w:rsidRDefault="00C2063D" w:rsidP="00550923">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22D6EC7B" w14:textId="77777777" w:rsidR="00C2063D" w:rsidRPr="00C2063D" w:rsidRDefault="00C2063D" w:rsidP="00550923">
      <w:pPr>
        <w:pStyle w:val="ab"/>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2A3AF696" w14:textId="77777777" w:rsidR="00C2063D" w:rsidRPr="00C2063D" w:rsidRDefault="00C2063D" w:rsidP="00550923">
      <w:pPr>
        <w:autoSpaceDE w:val="0"/>
        <w:autoSpaceDN w:val="0"/>
        <w:adjustRightInd w:val="0"/>
        <w:ind w:firstLine="851"/>
        <w:contextualSpacing/>
        <w:jc w:val="both"/>
        <w:rPr>
          <w:iCs/>
          <w:sz w:val="28"/>
          <w:szCs w:val="28"/>
        </w:rPr>
      </w:pPr>
      <w:proofErr w:type="gramStart"/>
      <w:r w:rsidRPr="00C2063D">
        <w:rPr>
          <w:iCs/>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C2063D">
        <w:rPr>
          <w:iCs/>
          <w:sz w:val="28"/>
          <w:szCs w:val="28"/>
        </w:rPr>
        <w:t xml:space="preserve"> </w:t>
      </w:r>
      <w:proofErr w:type="gramStart"/>
      <w:r w:rsidRPr="00C2063D">
        <w:rPr>
          <w:iCs/>
          <w:sz w:val="28"/>
          <w:szCs w:val="28"/>
        </w:rPr>
        <w:t>условии</w:t>
      </w:r>
      <w:proofErr w:type="gramEnd"/>
      <w:r w:rsidRPr="00C2063D">
        <w:rPr>
          <w:iCs/>
          <w:sz w:val="28"/>
          <w:szCs w:val="28"/>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3312B268" w14:textId="3DF19334"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 xml:space="preserve">Обращение, в котором обжалуется судебное решение, в течение </w:t>
      </w:r>
      <w:r w:rsidR="006F7B46">
        <w:rPr>
          <w:iCs/>
          <w:sz w:val="28"/>
          <w:szCs w:val="28"/>
        </w:rPr>
        <w:t>7</w:t>
      </w:r>
      <w:r w:rsidRPr="00C2063D">
        <w:rPr>
          <w:iCs/>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 </w:t>
      </w:r>
    </w:p>
    <w:p w14:paraId="6F53186B"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14:paraId="61DCBC80" w14:textId="77777777" w:rsidR="00C2063D" w:rsidRPr="00C2063D" w:rsidRDefault="00C2063D" w:rsidP="00C2063D">
      <w:pPr>
        <w:autoSpaceDE w:val="0"/>
        <w:autoSpaceDN w:val="0"/>
        <w:adjustRightInd w:val="0"/>
        <w:contextualSpacing/>
        <w:jc w:val="both"/>
        <w:rPr>
          <w:sz w:val="28"/>
          <w:szCs w:val="28"/>
        </w:rPr>
      </w:pPr>
    </w:p>
    <w:p w14:paraId="6C386F9C" w14:textId="77777777" w:rsidR="00C2063D" w:rsidRPr="00C2063D" w:rsidRDefault="00C2063D" w:rsidP="002674D5">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Сроки рассмотрения жалобы</w:t>
      </w:r>
    </w:p>
    <w:p w14:paraId="3F219E3F" w14:textId="77777777" w:rsidR="00C2063D" w:rsidRPr="00C2063D" w:rsidRDefault="00C2063D" w:rsidP="00C2063D">
      <w:pPr>
        <w:contextualSpacing/>
        <w:jc w:val="both"/>
        <w:rPr>
          <w:sz w:val="28"/>
          <w:szCs w:val="28"/>
        </w:rPr>
      </w:pPr>
    </w:p>
    <w:p w14:paraId="05AA4A2F" w14:textId="2B959236" w:rsidR="00E34BB5" w:rsidRPr="00C2063D"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proofErr w:type="gramStart"/>
      <w:r w:rsidRPr="00C2063D">
        <w:rPr>
          <w:rFonts w:ascii="Times New Roman" w:hAnsi="Times New Roman" w:cs="Times New Roman"/>
          <w:iCs/>
          <w:sz w:val="28"/>
          <w:szCs w:val="28"/>
        </w:rPr>
        <w:t>Жалоба, поступившая в МФЦ, учредителю МФЦ, в организации, предусмотренные частью 1.1 статьи 16 Федерального закона</w:t>
      </w:r>
      <w:r w:rsidR="00360F36" w:rsidRPr="00C2063D">
        <w:rPr>
          <w:rFonts w:ascii="Times New Roman" w:hAnsi="Times New Roman" w:cs="Times New Roman"/>
          <w:iCs/>
          <w:sz w:val="28"/>
          <w:szCs w:val="28"/>
        </w:rPr>
        <w:t xml:space="preserve"> № 210-ФЗ</w:t>
      </w:r>
      <w:r w:rsidRPr="00C2063D">
        <w:rPr>
          <w:rFonts w:ascii="Times New Roman" w:hAnsi="Times New Roman" w:cs="Times New Roman"/>
          <w:iCs/>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w:t>
      </w:r>
      <w:r w:rsidR="00360F36" w:rsidRPr="00C2063D">
        <w:rPr>
          <w:rFonts w:ascii="Times New Roman" w:hAnsi="Times New Roman" w:cs="Times New Roman"/>
          <w:iCs/>
          <w:sz w:val="28"/>
          <w:szCs w:val="28"/>
        </w:rPr>
        <w:t xml:space="preserve">     № 210-ФЗ</w:t>
      </w:r>
      <w:r w:rsidRPr="00C2063D">
        <w:rPr>
          <w:rFonts w:ascii="Times New Roman" w:hAnsi="Times New Roman" w:cs="Times New Roman"/>
          <w:iCs/>
          <w:sz w:val="28"/>
          <w:szCs w:val="28"/>
        </w:rPr>
        <w:t>, в приеме документов у заявителя либо в исправлении допущенных опечаток и ошибок</w:t>
      </w:r>
      <w:proofErr w:type="gramEnd"/>
      <w:r w:rsidRPr="00C2063D">
        <w:rPr>
          <w:rFonts w:ascii="Times New Roman" w:hAnsi="Times New Roman" w:cs="Times New Roman"/>
          <w:iCs/>
          <w:sz w:val="28"/>
          <w:szCs w:val="28"/>
        </w:rPr>
        <w:t xml:space="preserve"> или в случае обжалования нарушения установленного срока таких исправлений - в течение </w:t>
      </w:r>
      <w:r w:rsidR="006F7B46">
        <w:rPr>
          <w:rFonts w:ascii="Times New Roman" w:hAnsi="Times New Roman" w:cs="Times New Roman"/>
          <w:iCs/>
          <w:sz w:val="28"/>
          <w:szCs w:val="28"/>
        </w:rPr>
        <w:t>5</w:t>
      </w:r>
      <w:r w:rsidRPr="00C2063D">
        <w:rPr>
          <w:rFonts w:ascii="Times New Roman" w:hAnsi="Times New Roman" w:cs="Times New Roman"/>
          <w:iCs/>
          <w:sz w:val="28"/>
          <w:szCs w:val="28"/>
        </w:rPr>
        <w:t xml:space="preserve"> рабочих дней со дня ее регистрации</w:t>
      </w:r>
      <w:r w:rsidRPr="00C2063D">
        <w:rPr>
          <w:rFonts w:ascii="Times New Roman" w:hAnsi="Times New Roman" w:cs="Times New Roman"/>
          <w:i/>
          <w:iCs/>
          <w:sz w:val="28"/>
          <w:szCs w:val="28"/>
        </w:rPr>
        <w:t>.</w:t>
      </w:r>
    </w:p>
    <w:p w14:paraId="5C1C1130" w14:textId="4DD471DC" w:rsidR="00C2063D" w:rsidRPr="00C2063D" w:rsidRDefault="00C2063D" w:rsidP="00C2063D">
      <w:pPr>
        <w:contextualSpacing/>
        <w:jc w:val="both"/>
        <w:rPr>
          <w:sz w:val="28"/>
          <w:szCs w:val="28"/>
        </w:rPr>
      </w:pPr>
    </w:p>
    <w:p w14:paraId="0960BCFB" w14:textId="77777777" w:rsidR="00C2063D" w:rsidRPr="00C2063D" w:rsidRDefault="00C2063D" w:rsidP="002674D5">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Результат рассмотрения жалобы</w:t>
      </w:r>
    </w:p>
    <w:p w14:paraId="6A20EA26" w14:textId="77777777" w:rsidR="00C2063D" w:rsidRPr="00C2063D" w:rsidRDefault="00C2063D" w:rsidP="00C2063D">
      <w:pPr>
        <w:contextualSpacing/>
        <w:jc w:val="both"/>
        <w:rPr>
          <w:sz w:val="28"/>
          <w:szCs w:val="28"/>
        </w:rPr>
      </w:pPr>
    </w:p>
    <w:p w14:paraId="451F0368" w14:textId="2007DE05" w:rsidR="00C2063D" w:rsidRPr="00C2063D"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По результатам рассмотрения жалобы принимается одно из следующих решений:</w:t>
      </w:r>
    </w:p>
    <w:p w14:paraId="77E1C477" w14:textId="77777777" w:rsidR="00C2063D" w:rsidRPr="00C2063D" w:rsidRDefault="00C2063D" w:rsidP="00DF65F3">
      <w:pPr>
        <w:pStyle w:val="ab"/>
        <w:numPr>
          <w:ilvl w:val="0"/>
          <w:numId w:val="14"/>
        </w:numPr>
        <w:autoSpaceDE w:val="0"/>
        <w:autoSpaceDN w:val="0"/>
        <w:adjustRightInd w:val="0"/>
        <w:spacing w:after="0" w:line="240" w:lineRule="auto"/>
        <w:ind w:left="0" w:firstLine="851"/>
        <w:jc w:val="both"/>
        <w:rPr>
          <w:rFonts w:ascii="Times New Roman" w:hAnsi="Times New Roman" w:cs="Times New Roman"/>
          <w:iCs/>
          <w:sz w:val="28"/>
          <w:szCs w:val="28"/>
        </w:rPr>
      </w:pPr>
      <w:proofErr w:type="gramStart"/>
      <w:r w:rsidRPr="00C2063D">
        <w:rPr>
          <w:rFonts w:ascii="Times New Roman" w:hAnsi="Times New Roman" w:cs="Times New Roman"/>
          <w:iCs/>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w:t>
      </w:r>
      <w:r w:rsidRPr="00360F36">
        <w:rPr>
          <w:rFonts w:ascii="Times New Roman" w:hAnsi="Times New Roman" w:cs="Times New Roman"/>
          <w:iCs/>
          <w:sz w:val="28"/>
          <w:szCs w:val="28"/>
        </w:rPr>
        <w:t xml:space="preserve">оторых не предусмотрено нормативными правовыми </w:t>
      </w:r>
      <w:r w:rsidRPr="00C2063D">
        <w:rPr>
          <w:rFonts w:ascii="Times New Roman" w:hAnsi="Times New Roman" w:cs="Times New Roman"/>
          <w:iCs/>
          <w:sz w:val="28"/>
          <w:szCs w:val="28"/>
        </w:rPr>
        <w:t>актами Российской Федерации, нормативными правовыми актами субъектов Российской Федерации, муниципальными правовыми актами;</w:t>
      </w:r>
      <w:proofErr w:type="gramEnd"/>
    </w:p>
    <w:p w14:paraId="2B3B13ED" w14:textId="77777777" w:rsidR="00C2063D" w:rsidRPr="00C2063D" w:rsidRDefault="00C2063D" w:rsidP="00DF65F3">
      <w:pPr>
        <w:pStyle w:val="ab"/>
        <w:numPr>
          <w:ilvl w:val="0"/>
          <w:numId w:val="14"/>
        </w:numPr>
        <w:autoSpaceDE w:val="0"/>
        <w:autoSpaceDN w:val="0"/>
        <w:adjustRightInd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в удовлетворении жалобы отказывается.</w:t>
      </w:r>
    </w:p>
    <w:p w14:paraId="147826F8" w14:textId="77777777" w:rsidR="00C2063D" w:rsidRPr="00C2063D" w:rsidRDefault="00C2063D" w:rsidP="006F7B46">
      <w:pPr>
        <w:autoSpaceDE w:val="0"/>
        <w:autoSpaceDN w:val="0"/>
        <w:adjustRightInd w:val="0"/>
        <w:ind w:firstLine="851"/>
        <w:contextualSpacing/>
        <w:jc w:val="both"/>
        <w:rPr>
          <w:iCs/>
          <w:sz w:val="28"/>
          <w:szCs w:val="28"/>
        </w:rPr>
      </w:pPr>
    </w:p>
    <w:p w14:paraId="607BB097" w14:textId="77777777" w:rsidR="00C2063D" w:rsidRPr="00C2063D" w:rsidRDefault="00C2063D" w:rsidP="002674D5">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Порядок информирования заявителя о результатах рассмотрения жалобы</w:t>
      </w:r>
    </w:p>
    <w:p w14:paraId="151E8C74" w14:textId="77777777" w:rsidR="00C2063D" w:rsidRPr="00C2063D" w:rsidRDefault="00C2063D" w:rsidP="006F7B46">
      <w:pPr>
        <w:pStyle w:val="ab"/>
        <w:spacing w:after="0" w:line="240" w:lineRule="auto"/>
        <w:ind w:left="851"/>
        <w:jc w:val="both"/>
        <w:rPr>
          <w:rFonts w:ascii="Times New Roman" w:hAnsi="Times New Roman" w:cs="Times New Roman"/>
          <w:sz w:val="28"/>
          <w:szCs w:val="28"/>
        </w:rPr>
      </w:pPr>
    </w:p>
    <w:p w14:paraId="78161171" w14:textId="1DEF03FE" w:rsidR="00C2063D" w:rsidRPr="00C2063D"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2B7F79"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18" w:history="1">
        <w:r w:rsidRPr="00C2063D">
          <w:rPr>
            <w:iCs/>
            <w:sz w:val="28"/>
            <w:szCs w:val="28"/>
          </w:rPr>
          <w:t>частью 1.1 статьи 16</w:t>
        </w:r>
      </w:hyperlink>
      <w:r w:rsidRPr="00C2063D">
        <w:rPr>
          <w:iCs/>
          <w:sz w:val="28"/>
          <w:szCs w:val="28"/>
        </w:rPr>
        <w:t xml:space="preserve"> Федерального закона                  </w:t>
      </w:r>
      <w:r w:rsidRPr="00C2063D">
        <w:rPr>
          <w:sz w:val="28"/>
          <w:szCs w:val="28"/>
        </w:rPr>
        <w:t>№ 210-ФЗ</w:t>
      </w:r>
      <w:r w:rsidRPr="00C2063D">
        <w:rPr>
          <w:iCs/>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063D">
        <w:rPr>
          <w:iCs/>
          <w:sz w:val="28"/>
          <w:szCs w:val="28"/>
        </w:rPr>
        <w:t>неудобства</w:t>
      </w:r>
      <w:proofErr w:type="gramEnd"/>
      <w:r w:rsidRPr="00C2063D">
        <w:rPr>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1C60206"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487B72" w14:textId="77777777" w:rsidR="00C2063D" w:rsidRPr="00C2063D" w:rsidRDefault="00C2063D" w:rsidP="00C2063D">
      <w:pPr>
        <w:autoSpaceDE w:val="0"/>
        <w:autoSpaceDN w:val="0"/>
        <w:adjustRightInd w:val="0"/>
        <w:ind w:firstLine="851"/>
        <w:contextualSpacing/>
        <w:jc w:val="both"/>
        <w:rPr>
          <w:iCs/>
          <w:sz w:val="28"/>
          <w:szCs w:val="28"/>
        </w:rPr>
      </w:pPr>
      <w:r w:rsidRPr="00C2063D">
        <w:rPr>
          <w:iCs/>
          <w:sz w:val="28"/>
          <w:szCs w:val="28"/>
        </w:rPr>
        <w:t xml:space="preserve">В случае установления в ходе или по результатам </w:t>
      </w:r>
      <w:proofErr w:type="gramStart"/>
      <w:r w:rsidRPr="00C2063D">
        <w:rPr>
          <w:iCs/>
          <w:sz w:val="28"/>
          <w:szCs w:val="28"/>
        </w:rPr>
        <w:t>рассмотрения жалобы признаков состава административного правонарушения</w:t>
      </w:r>
      <w:proofErr w:type="gramEnd"/>
      <w:r w:rsidRPr="00C2063D">
        <w:rPr>
          <w:iCs/>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B48107" w14:textId="77777777" w:rsidR="00C2063D" w:rsidRPr="00C2063D" w:rsidRDefault="00C2063D" w:rsidP="00C2063D">
      <w:pPr>
        <w:autoSpaceDE w:val="0"/>
        <w:autoSpaceDN w:val="0"/>
        <w:adjustRightInd w:val="0"/>
        <w:ind w:firstLine="851"/>
        <w:contextualSpacing/>
        <w:jc w:val="both"/>
        <w:rPr>
          <w:iCs/>
          <w:sz w:val="28"/>
          <w:szCs w:val="28"/>
        </w:rPr>
      </w:pPr>
    </w:p>
    <w:p w14:paraId="06C6E7BA" w14:textId="77777777" w:rsidR="00C2063D" w:rsidRPr="00C2063D" w:rsidRDefault="00C2063D" w:rsidP="002674D5">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Порядок обжалования решения по жалобе</w:t>
      </w:r>
    </w:p>
    <w:p w14:paraId="5B3837C7" w14:textId="77777777" w:rsidR="00C2063D" w:rsidRPr="00C2063D" w:rsidRDefault="00C2063D" w:rsidP="00C2063D">
      <w:pPr>
        <w:contextualSpacing/>
        <w:jc w:val="both"/>
        <w:rPr>
          <w:sz w:val="28"/>
          <w:szCs w:val="28"/>
        </w:rPr>
      </w:pPr>
    </w:p>
    <w:p w14:paraId="4D223008" w14:textId="1A16779A" w:rsidR="00E34BB5" w:rsidRPr="00C2063D"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Заявитель имеет право обжаловать решение по жалобе в прокуратуру Липецкой области, а также в судебном порядке.</w:t>
      </w:r>
    </w:p>
    <w:p w14:paraId="6AF7069D" w14:textId="1BD1BC2F" w:rsidR="00C2063D" w:rsidRPr="00C2063D" w:rsidRDefault="00C2063D" w:rsidP="00C2063D">
      <w:pPr>
        <w:contextualSpacing/>
        <w:jc w:val="both"/>
        <w:rPr>
          <w:sz w:val="28"/>
          <w:szCs w:val="28"/>
        </w:rPr>
      </w:pPr>
    </w:p>
    <w:p w14:paraId="1BB48030" w14:textId="77777777" w:rsidR="00C2063D" w:rsidRPr="00C2063D" w:rsidRDefault="00C2063D" w:rsidP="002674D5">
      <w:pPr>
        <w:pStyle w:val="ab"/>
        <w:numPr>
          <w:ilvl w:val="0"/>
          <w:numId w:val="18"/>
        </w:numPr>
        <w:autoSpaceDE w:val="0"/>
        <w:autoSpaceDN w:val="0"/>
        <w:adjustRightInd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Право заявителя на получение информации и документов, необходимых для обоснования и рассмотрения жалобы</w:t>
      </w:r>
    </w:p>
    <w:p w14:paraId="582D0DC5" w14:textId="77777777" w:rsidR="00C2063D" w:rsidRPr="00C2063D" w:rsidRDefault="00C2063D" w:rsidP="00C2063D">
      <w:pPr>
        <w:contextualSpacing/>
        <w:jc w:val="both"/>
        <w:rPr>
          <w:sz w:val="28"/>
          <w:szCs w:val="28"/>
        </w:rPr>
      </w:pPr>
    </w:p>
    <w:p w14:paraId="5ECE384F" w14:textId="2F54D413" w:rsidR="00C2063D" w:rsidRPr="00C2063D"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 xml:space="preserve">Заявитель имеет право </w:t>
      </w:r>
      <w:proofErr w:type="gramStart"/>
      <w:r w:rsidRPr="00C2063D">
        <w:rPr>
          <w:rFonts w:ascii="Times New Roman" w:hAnsi="Times New Roman" w:cs="Times New Roman"/>
          <w:iCs/>
          <w:sz w:val="28"/>
          <w:szCs w:val="28"/>
        </w:rPr>
        <w:t>на</w:t>
      </w:r>
      <w:proofErr w:type="gramEnd"/>
      <w:r w:rsidRPr="00C2063D">
        <w:rPr>
          <w:rFonts w:ascii="Times New Roman" w:hAnsi="Times New Roman" w:cs="Times New Roman"/>
          <w:iCs/>
          <w:sz w:val="28"/>
          <w:szCs w:val="28"/>
        </w:rPr>
        <w:t>:</w:t>
      </w:r>
    </w:p>
    <w:p w14:paraId="18CB7E3E" w14:textId="77777777" w:rsidR="00C2063D" w:rsidRPr="00C2063D" w:rsidRDefault="00C2063D" w:rsidP="00DF65F3">
      <w:pPr>
        <w:pStyle w:val="ab"/>
        <w:widowControl w:val="0"/>
        <w:numPr>
          <w:ilvl w:val="0"/>
          <w:numId w:val="15"/>
        </w:numPr>
        <w:autoSpaceDE w:val="0"/>
        <w:autoSpaceDN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1B6CF03" w14:textId="77777777" w:rsidR="00C2063D" w:rsidRPr="00C2063D" w:rsidRDefault="00C2063D" w:rsidP="00DF65F3">
      <w:pPr>
        <w:pStyle w:val="ab"/>
        <w:widowControl w:val="0"/>
        <w:numPr>
          <w:ilvl w:val="0"/>
          <w:numId w:val="15"/>
        </w:numPr>
        <w:autoSpaceDE w:val="0"/>
        <w:autoSpaceDN w:val="0"/>
        <w:spacing w:after="0" w:line="240" w:lineRule="auto"/>
        <w:ind w:left="0" w:firstLine="851"/>
        <w:jc w:val="both"/>
        <w:rPr>
          <w:rFonts w:ascii="Times New Roman" w:hAnsi="Times New Roman" w:cs="Times New Roman"/>
          <w:iCs/>
          <w:sz w:val="28"/>
          <w:szCs w:val="28"/>
        </w:rPr>
      </w:pPr>
      <w:r w:rsidRPr="00C2063D">
        <w:rPr>
          <w:rFonts w:ascii="Times New Roman" w:hAnsi="Times New Roman" w:cs="Times New Roman"/>
          <w:iCs/>
          <w:sz w:val="28"/>
          <w:szCs w:val="28"/>
        </w:rPr>
        <w:t>получение информации и документов, необходимых для обоснования и рассмотрения жалобы.</w:t>
      </w:r>
    </w:p>
    <w:p w14:paraId="6D3092A9" w14:textId="77777777" w:rsidR="00C2063D" w:rsidRPr="00C2063D" w:rsidRDefault="00C2063D" w:rsidP="00C2063D">
      <w:pPr>
        <w:pStyle w:val="ab"/>
        <w:widowControl w:val="0"/>
        <w:autoSpaceDE w:val="0"/>
        <w:autoSpaceDN w:val="0"/>
        <w:spacing w:after="0" w:line="240" w:lineRule="auto"/>
        <w:ind w:left="851"/>
        <w:jc w:val="both"/>
        <w:rPr>
          <w:rFonts w:ascii="Times New Roman" w:hAnsi="Times New Roman" w:cs="Times New Roman"/>
          <w:iCs/>
          <w:sz w:val="28"/>
          <w:szCs w:val="28"/>
        </w:rPr>
      </w:pPr>
    </w:p>
    <w:p w14:paraId="7B773ECC" w14:textId="77777777" w:rsidR="00C2063D" w:rsidRPr="00C2063D" w:rsidRDefault="00C2063D" w:rsidP="002674D5">
      <w:pPr>
        <w:pStyle w:val="ab"/>
        <w:widowControl w:val="0"/>
        <w:numPr>
          <w:ilvl w:val="0"/>
          <w:numId w:val="18"/>
        </w:numPr>
        <w:autoSpaceDE w:val="0"/>
        <w:autoSpaceDN w:val="0"/>
        <w:spacing w:after="0" w:line="240" w:lineRule="auto"/>
        <w:ind w:left="0" w:firstLine="0"/>
        <w:jc w:val="center"/>
        <w:rPr>
          <w:rFonts w:ascii="Times New Roman" w:hAnsi="Times New Roman" w:cs="Times New Roman"/>
          <w:b/>
          <w:iCs/>
          <w:sz w:val="28"/>
          <w:szCs w:val="28"/>
        </w:rPr>
      </w:pPr>
      <w:r w:rsidRPr="00C2063D">
        <w:rPr>
          <w:rFonts w:ascii="Times New Roman" w:hAnsi="Times New Roman" w:cs="Times New Roman"/>
          <w:b/>
          <w:iCs/>
          <w:sz w:val="28"/>
          <w:szCs w:val="28"/>
        </w:rPr>
        <w:t>Способы информирования заявителей о порядке подачи и рассмотрения жалобы</w:t>
      </w:r>
    </w:p>
    <w:p w14:paraId="4A23FB40" w14:textId="77777777" w:rsidR="00C2063D" w:rsidRPr="00C2063D" w:rsidRDefault="00C2063D" w:rsidP="00C2063D">
      <w:pPr>
        <w:contextualSpacing/>
        <w:jc w:val="both"/>
        <w:rPr>
          <w:sz w:val="28"/>
          <w:szCs w:val="28"/>
        </w:rPr>
      </w:pPr>
    </w:p>
    <w:p w14:paraId="394C3AFD" w14:textId="4C8D8524" w:rsidR="00D07913" w:rsidRPr="00C2063D" w:rsidRDefault="00E34BB5" w:rsidP="002674D5">
      <w:pPr>
        <w:pStyle w:val="ab"/>
        <w:numPr>
          <w:ilvl w:val="0"/>
          <w:numId w:val="28"/>
        </w:numPr>
        <w:spacing w:after="0" w:line="240" w:lineRule="auto"/>
        <w:ind w:left="0" w:firstLine="851"/>
        <w:jc w:val="both"/>
        <w:rPr>
          <w:rFonts w:ascii="Times New Roman" w:hAnsi="Times New Roman" w:cs="Times New Roman"/>
          <w:sz w:val="28"/>
          <w:szCs w:val="28"/>
        </w:rPr>
      </w:pPr>
      <w:r w:rsidRPr="00C2063D">
        <w:rPr>
          <w:rFonts w:ascii="Times New Roman" w:hAnsi="Times New Roman" w:cs="Times New Roman"/>
          <w:iCs/>
          <w:sz w:val="28"/>
          <w:szCs w:val="28"/>
        </w:rPr>
        <w:t>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3C7FD06E" w14:textId="77777777" w:rsidR="00E53E5A" w:rsidRPr="00C2063D" w:rsidRDefault="00E53E5A" w:rsidP="00880A18">
      <w:pPr>
        <w:contextualSpacing/>
        <w:jc w:val="both"/>
        <w:rPr>
          <w:sz w:val="24"/>
          <w:szCs w:val="24"/>
        </w:rPr>
      </w:pPr>
    </w:p>
    <w:p w14:paraId="0E6BE19B" w14:textId="77777777" w:rsidR="009A25C5" w:rsidRPr="00C2063D" w:rsidRDefault="009A25C5" w:rsidP="00880A18">
      <w:pPr>
        <w:contextualSpacing/>
        <w:jc w:val="both"/>
        <w:rPr>
          <w:sz w:val="24"/>
          <w:szCs w:val="24"/>
        </w:rPr>
      </w:pPr>
    </w:p>
    <w:p w14:paraId="5BBAC263" w14:textId="77777777" w:rsidR="009A25C5" w:rsidRPr="00C2063D" w:rsidRDefault="009A25C5" w:rsidP="00880A18">
      <w:pPr>
        <w:contextualSpacing/>
        <w:jc w:val="both"/>
        <w:rPr>
          <w:sz w:val="24"/>
          <w:szCs w:val="24"/>
        </w:rPr>
      </w:pPr>
    </w:p>
    <w:p w14:paraId="26C029F5" w14:textId="649F95BD" w:rsidR="009A25C5" w:rsidRDefault="009A25C5" w:rsidP="00880A18">
      <w:pPr>
        <w:contextualSpacing/>
        <w:jc w:val="both"/>
        <w:rPr>
          <w:sz w:val="24"/>
          <w:szCs w:val="24"/>
        </w:rPr>
      </w:pPr>
    </w:p>
    <w:p w14:paraId="59405D3C" w14:textId="15459E04" w:rsidR="001E79B1" w:rsidRDefault="001E79B1" w:rsidP="00880A18">
      <w:pPr>
        <w:contextualSpacing/>
        <w:jc w:val="both"/>
        <w:rPr>
          <w:sz w:val="24"/>
          <w:szCs w:val="24"/>
        </w:rPr>
      </w:pPr>
    </w:p>
    <w:p w14:paraId="2ACBC36A" w14:textId="661489AE" w:rsidR="001E79B1" w:rsidRDefault="001E79B1" w:rsidP="00880A18">
      <w:pPr>
        <w:contextualSpacing/>
        <w:jc w:val="both"/>
        <w:rPr>
          <w:sz w:val="24"/>
          <w:szCs w:val="24"/>
        </w:rPr>
      </w:pPr>
    </w:p>
    <w:p w14:paraId="3CF2BFB0" w14:textId="47B096DB" w:rsidR="001E79B1" w:rsidRDefault="001E79B1" w:rsidP="00880A18">
      <w:pPr>
        <w:contextualSpacing/>
        <w:jc w:val="both"/>
        <w:rPr>
          <w:sz w:val="24"/>
          <w:szCs w:val="24"/>
        </w:rPr>
      </w:pPr>
    </w:p>
    <w:p w14:paraId="5C983A2E" w14:textId="56FCE2C2" w:rsidR="001E79B1" w:rsidRDefault="001E79B1" w:rsidP="00880A18">
      <w:pPr>
        <w:contextualSpacing/>
        <w:jc w:val="both"/>
        <w:rPr>
          <w:sz w:val="24"/>
          <w:szCs w:val="24"/>
        </w:rPr>
      </w:pPr>
    </w:p>
    <w:p w14:paraId="3E940378" w14:textId="4F55E803" w:rsidR="001E79B1" w:rsidRDefault="001E79B1" w:rsidP="00880A18">
      <w:pPr>
        <w:contextualSpacing/>
        <w:jc w:val="both"/>
        <w:rPr>
          <w:sz w:val="24"/>
          <w:szCs w:val="24"/>
        </w:rPr>
      </w:pPr>
    </w:p>
    <w:p w14:paraId="2DB297A1" w14:textId="376FBB7A" w:rsidR="001E79B1" w:rsidRDefault="001E79B1" w:rsidP="00880A18">
      <w:pPr>
        <w:contextualSpacing/>
        <w:jc w:val="both"/>
        <w:rPr>
          <w:sz w:val="24"/>
          <w:szCs w:val="24"/>
        </w:rPr>
      </w:pPr>
    </w:p>
    <w:p w14:paraId="547815CE" w14:textId="1DE95B8D" w:rsidR="001E79B1" w:rsidRDefault="001E79B1" w:rsidP="00880A18">
      <w:pPr>
        <w:contextualSpacing/>
        <w:jc w:val="both"/>
        <w:rPr>
          <w:sz w:val="24"/>
          <w:szCs w:val="24"/>
        </w:rPr>
      </w:pPr>
    </w:p>
    <w:p w14:paraId="1C69F04A" w14:textId="273405F9" w:rsidR="001E79B1" w:rsidRDefault="001E79B1" w:rsidP="00880A18">
      <w:pPr>
        <w:contextualSpacing/>
        <w:jc w:val="both"/>
        <w:rPr>
          <w:sz w:val="24"/>
          <w:szCs w:val="24"/>
        </w:rPr>
      </w:pPr>
    </w:p>
    <w:p w14:paraId="11D5F90D" w14:textId="58C02829" w:rsidR="001E79B1" w:rsidRDefault="001E79B1" w:rsidP="00880A18">
      <w:pPr>
        <w:contextualSpacing/>
        <w:jc w:val="both"/>
        <w:rPr>
          <w:sz w:val="24"/>
          <w:szCs w:val="24"/>
        </w:rPr>
      </w:pPr>
    </w:p>
    <w:p w14:paraId="77F3CE08" w14:textId="63756B4D" w:rsidR="001E79B1" w:rsidRDefault="001E79B1" w:rsidP="00880A18">
      <w:pPr>
        <w:contextualSpacing/>
        <w:jc w:val="both"/>
        <w:rPr>
          <w:sz w:val="24"/>
          <w:szCs w:val="24"/>
        </w:rPr>
      </w:pPr>
    </w:p>
    <w:p w14:paraId="2AA25159" w14:textId="30179E25" w:rsidR="001F4A3A" w:rsidRDefault="001F4A3A" w:rsidP="00880A18">
      <w:pPr>
        <w:contextualSpacing/>
        <w:jc w:val="both"/>
        <w:rPr>
          <w:sz w:val="24"/>
          <w:szCs w:val="24"/>
        </w:rPr>
      </w:pPr>
    </w:p>
    <w:p w14:paraId="6C1DCCB3" w14:textId="77777777" w:rsidR="00A5654C" w:rsidRDefault="00A5654C">
      <w:pPr>
        <w:rPr>
          <w:sz w:val="24"/>
          <w:szCs w:val="24"/>
        </w:rPr>
      </w:pPr>
      <w:r>
        <w:rPr>
          <w:sz w:val="24"/>
          <w:szCs w:val="24"/>
        </w:rPr>
        <w:br w:type="page"/>
      </w:r>
    </w:p>
    <w:p w14:paraId="02F8A0BF" w14:textId="3E9819AD" w:rsidR="001E79B1" w:rsidRPr="001E79B1" w:rsidRDefault="001E79B1" w:rsidP="001E79B1">
      <w:pPr>
        <w:tabs>
          <w:tab w:val="left" w:pos="993"/>
          <w:tab w:val="left" w:pos="9923"/>
        </w:tabs>
        <w:ind w:left="4962" w:right="-2"/>
        <w:contextualSpacing/>
        <w:jc w:val="right"/>
        <w:rPr>
          <w:sz w:val="24"/>
          <w:szCs w:val="24"/>
        </w:rPr>
      </w:pPr>
      <w:r w:rsidRPr="001E79B1">
        <w:rPr>
          <w:sz w:val="24"/>
          <w:szCs w:val="24"/>
        </w:rPr>
        <w:lastRenderedPageBreak/>
        <w:t>Приложение к административному регламенту предоставления муниципальной услуги «Постановка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14:paraId="2DA475AB" w14:textId="22EA2310" w:rsidR="0022087A" w:rsidRDefault="0022087A" w:rsidP="001E79B1">
      <w:pPr>
        <w:ind w:left="3402"/>
        <w:contextualSpacing/>
        <w:jc w:val="right"/>
        <w:rPr>
          <w:sz w:val="24"/>
          <w:szCs w:val="24"/>
        </w:rPr>
      </w:pPr>
    </w:p>
    <w:tbl>
      <w:tblPr>
        <w:tblW w:w="5387" w:type="dxa"/>
        <w:tblInd w:w="4644" w:type="dxa"/>
        <w:tblLook w:val="01E0" w:firstRow="1" w:lastRow="1" w:firstColumn="1" w:lastColumn="1" w:noHBand="0" w:noVBand="0"/>
      </w:tblPr>
      <w:tblGrid>
        <w:gridCol w:w="5387"/>
      </w:tblGrid>
      <w:tr w:rsidR="001301D8" w:rsidRPr="001301D8" w14:paraId="1B7A2532" w14:textId="77777777" w:rsidTr="00550923">
        <w:tc>
          <w:tcPr>
            <w:tcW w:w="5387" w:type="dxa"/>
            <w:tcBorders>
              <w:bottom w:val="single" w:sz="4" w:space="0" w:color="auto"/>
            </w:tcBorders>
          </w:tcPr>
          <w:p w14:paraId="47F19F54" w14:textId="72FB7957" w:rsidR="001301D8" w:rsidRPr="001301D8" w:rsidRDefault="00A23A01" w:rsidP="00A23A01">
            <w:pPr>
              <w:ind w:left="34"/>
              <w:jc w:val="center"/>
              <w:rPr>
                <w:sz w:val="28"/>
                <w:szCs w:val="28"/>
              </w:rPr>
            </w:pPr>
            <w:bookmarkStart w:id="18" w:name="OLE_LINK49"/>
            <w:bookmarkStart w:id="19" w:name="OLE_LINK50"/>
            <w:r>
              <w:rPr>
                <w:sz w:val="28"/>
                <w:szCs w:val="28"/>
              </w:rPr>
              <w:t xml:space="preserve">В администрацию </w:t>
            </w:r>
            <w:proofErr w:type="spellStart"/>
            <w:r>
              <w:rPr>
                <w:sz w:val="28"/>
                <w:szCs w:val="28"/>
              </w:rPr>
              <w:t>Добровского</w:t>
            </w:r>
            <w:proofErr w:type="spellEnd"/>
            <w:r>
              <w:rPr>
                <w:sz w:val="28"/>
                <w:szCs w:val="28"/>
              </w:rPr>
              <w:t xml:space="preserve"> муниципального района</w:t>
            </w:r>
          </w:p>
        </w:tc>
      </w:tr>
      <w:tr w:rsidR="001301D8" w:rsidRPr="001301D8" w14:paraId="4E99E0FD" w14:textId="77777777" w:rsidTr="00550923">
        <w:tc>
          <w:tcPr>
            <w:tcW w:w="5387" w:type="dxa"/>
            <w:tcBorders>
              <w:top w:val="single" w:sz="4" w:space="0" w:color="auto"/>
            </w:tcBorders>
          </w:tcPr>
          <w:p w14:paraId="37F1B42D" w14:textId="77777777" w:rsidR="001301D8" w:rsidRPr="001301D8" w:rsidRDefault="001301D8" w:rsidP="001301D8">
            <w:pPr>
              <w:jc w:val="center"/>
            </w:pPr>
            <w:r w:rsidRPr="001301D8">
              <w:t>наименование исполнительного органа государственной власти Липецкой области, органа местного самоуправления</w:t>
            </w:r>
          </w:p>
        </w:tc>
      </w:tr>
      <w:tr w:rsidR="001301D8" w:rsidRPr="001301D8" w14:paraId="75E2D83F" w14:textId="77777777" w:rsidTr="00550923">
        <w:tc>
          <w:tcPr>
            <w:tcW w:w="5387" w:type="dxa"/>
            <w:tcBorders>
              <w:bottom w:val="single" w:sz="4" w:space="0" w:color="auto"/>
            </w:tcBorders>
          </w:tcPr>
          <w:p w14:paraId="00591E0F" w14:textId="77777777" w:rsidR="001301D8" w:rsidRPr="001301D8" w:rsidRDefault="001301D8" w:rsidP="001301D8">
            <w:pPr>
              <w:rPr>
                <w:sz w:val="28"/>
                <w:szCs w:val="28"/>
              </w:rPr>
            </w:pPr>
          </w:p>
        </w:tc>
      </w:tr>
      <w:tr w:rsidR="001301D8" w:rsidRPr="001301D8" w14:paraId="78712D66" w14:textId="77777777" w:rsidTr="00550923">
        <w:tc>
          <w:tcPr>
            <w:tcW w:w="5387" w:type="dxa"/>
            <w:tcBorders>
              <w:top w:val="single" w:sz="4" w:space="0" w:color="auto"/>
            </w:tcBorders>
          </w:tcPr>
          <w:p w14:paraId="1A8EEEF0" w14:textId="77777777" w:rsidR="001301D8" w:rsidRPr="001301D8" w:rsidRDefault="001301D8" w:rsidP="001301D8">
            <w:pPr>
              <w:jc w:val="center"/>
            </w:pPr>
            <w:r w:rsidRPr="001301D8">
              <w:t>фамилия, имя, отчество (при наличии)</w:t>
            </w:r>
          </w:p>
        </w:tc>
      </w:tr>
      <w:tr w:rsidR="001301D8" w:rsidRPr="001301D8" w14:paraId="575D05C3" w14:textId="77777777" w:rsidTr="00550923">
        <w:tc>
          <w:tcPr>
            <w:tcW w:w="5387" w:type="dxa"/>
            <w:tcBorders>
              <w:bottom w:val="single" w:sz="4" w:space="0" w:color="auto"/>
            </w:tcBorders>
          </w:tcPr>
          <w:p w14:paraId="28E79572" w14:textId="77777777" w:rsidR="001301D8" w:rsidRPr="001301D8" w:rsidRDefault="001301D8" w:rsidP="001301D8">
            <w:pPr>
              <w:rPr>
                <w:sz w:val="24"/>
                <w:szCs w:val="24"/>
              </w:rPr>
            </w:pPr>
          </w:p>
        </w:tc>
      </w:tr>
      <w:tr w:rsidR="001301D8" w:rsidRPr="001301D8" w14:paraId="39E36438" w14:textId="77777777" w:rsidTr="00550923">
        <w:tc>
          <w:tcPr>
            <w:tcW w:w="5387" w:type="dxa"/>
            <w:tcBorders>
              <w:top w:val="single" w:sz="4" w:space="0" w:color="auto"/>
            </w:tcBorders>
          </w:tcPr>
          <w:p w14:paraId="26B2F165" w14:textId="77777777" w:rsidR="001301D8" w:rsidRPr="001301D8" w:rsidRDefault="001301D8" w:rsidP="001301D8">
            <w:pPr>
              <w:jc w:val="center"/>
            </w:pPr>
            <w:r w:rsidRPr="001301D8">
              <w:t>место жительства</w:t>
            </w:r>
          </w:p>
        </w:tc>
      </w:tr>
      <w:tr w:rsidR="001301D8" w:rsidRPr="001301D8" w14:paraId="0582F31C" w14:textId="77777777" w:rsidTr="00550923">
        <w:tc>
          <w:tcPr>
            <w:tcW w:w="5387" w:type="dxa"/>
            <w:tcBorders>
              <w:bottom w:val="single" w:sz="4" w:space="0" w:color="auto"/>
            </w:tcBorders>
          </w:tcPr>
          <w:p w14:paraId="6388787B" w14:textId="77777777" w:rsidR="001301D8" w:rsidRPr="001301D8" w:rsidRDefault="001301D8" w:rsidP="001301D8">
            <w:pPr>
              <w:rPr>
                <w:sz w:val="24"/>
                <w:szCs w:val="24"/>
              </w:rPr>
            </w:pPr>
          </w:p>
        </w:tc>
      </w:tr>
      <w:tr w:rsidR="001301D8" w:rsidRPr="001301D8" w14:paraId="3F8A58F8" w14:textId="77777777" w:rsidTr="00550923">
        <w:tc>
          <w:tcPr>
            <w:tcW w:w="5387" w:type="dxa"/>
            <w:tcBorders>
              <w:top w:val="single" w:sz="4" w:space="0" w:color="auto"/>
            </w:tcBorders>
          </w:tcPr>
          <w:p w14:paraId="0BB52648" w14:textId="77777777" w:rsidR="001301D8" w:rsidRPr="001301D8" w:rsidRDefault="001301D8" w:rsidP="001301D8">
            <w:pPr>
              <w:jc w:val="center"/>
            </w:pPr>
          </w:p>
        </w:tc>
      </w:tr>
      <w:tr w:rsidR="001301D8" w:rsidRPr="001301D8" w14:paraId="1814299C" w14:textId="77777777" w:rsidTr="00550923">
        <w:tc>
          <w:tcPr>
            <w:tcW w:w="5387" w:type="dxa"/>
            <w:tcBorders>
              <w:bottom w:val="single" w:sz="4" w:space="0" w:color="auto"/>
            </w:tcBorders>
          </w:tcPr>
          <w:p w14:paraId="39840081" w14:textId="77777777" w:rsidR="001301D8" w:rsidRPr="001301D8" w:rsidRDefault="001301D8" w:rsidP="001301D8">
            <w:pPr>
              <w:rPr>
                <w:sz w:val="24"/>
                <w:szCs w:val="24"/>
              </w:rPr>
            </w:pPr>
          </w:p>
        </w:tc>
      </w:tr>
      <w:tr w:rsidR="001301D8" w:rsidRPr="001301D8" w14:paraId="35BFFBA3" w14:textId="77777777" w:rsidTr="00550923">
        <w:tc>
          <w:tcPr>
            <w:tcW w:w="5387" w:type="dxa"/>
            <w:tcBorders>
              <w:top w:val="single" w:sz="4" w:space="0" w:color="auto"/>
            </w:tcBorders>
          </w:tcPr>
          <w:p w14:paraId="588D09DB" w14:textId="77777777" w:rsidR="001301D8" w:rsidRPr="001301D8" w:rsidRDefault="001301D8" w:rsidP="001301D8">
            <w:pPr>
              <w:jc w:val="center"/>
            </w:pPr>
            <w:r w:rsidRPr="001301D8">
              <w:t>наименование документа, удостоверяющего личность (серия, номер, кем и когда выдан)</w:t>
            </w:r>
          </w:p>
        </w:tc>
      </w:tr>
      <w:tr w:rsidR="001301D8" w:rsidRPr="001301D8" w14:paraId="355FA68F" w14:textId="77777777" w:rsidTr="00550923">
        <w:tc>
          <w:tcPr>
            <w:tcW w:w="5387" w:type="dxa"/>
            <w:tcBorders>
              <w:bottom w:val="single" w:sz="4" w:space="0" w:color="auto"/>
            </w:tcBorders>
          </w:tcPr>
          <w:p w14:paraId="21257754" w14:textId="77777777" w:rsidR="001301D8" w:rsidRPr="001301D8" w:rsidRDefault="001301D8" w:rsidP="001301D8">
            <w:pPr>
              <w:rPr>
                <w:sz w:val="24"/>
                <w:szCs w:val="24"/>
              </w:rPr>
            </w:pPr>
          </w:p>
        </w:tc>
      </w:tr>
      <w:tr w:rsidR="001301D8" w:rsidRPr="001301D8" w14:paraId="6DBECD51" w14:textId="77777777" w:rsidTr="00550923">
        <w:tc>
          <w:tcPr>
            <w:tcW w:w="5387" w:type="dxa"/>
            <w:tcBorders>
              <w:bottom w:val="single" w:sz="4" w:space="0" w:color="auto"/>
            </w:tcBorders>
          </w:tcPr>
          <w:p w14:paraId="31859C02" w14:textId="77777777" w:rsidR="001301D8" w:rsidRPr="001301D8" w:rsidRDefault="001301D8" w:rsidP="001301D8">
            <w:pPr>
              <w:rPr>
                <w:sz w:val="28"/>
                <w:szCs w:val="24"/>
              </w:rPr>
            </w:pPr>
          </w:p>
        </w:tc>
      </w:tr>
      <w:tr w:rsidR="001301D8" w:rsidRPr="001301D8" w14:paraId="2A0AF960" w14:textId="77777777" w:rsidTr="00550923">
        <w:trPr>
          <w:trHeight w:val="151"/>
        </w:trPr>
        <w:tc>
          <w:tcPr>
            <w:tcW w:w="5387" w:type="dxa"/>
            <w:tcBorders>
              <w:top w:val="single" w:sz="4" w:space="0" w:color="auto"/>
            </w:tcBorders>
          </w:tcPr>
          <w:p w14:paraId="4BD79F66" w14:textId="77777777" w:rsidR="001301D8" w:rsidRPr="001301D8" w:rsidRDefault="001301D8" w:rsidP="001301D8">
            <w:pPr>
              <w:spacing w:line="360" w:lineRule="auto"/>
              <w:jc w:val="center"/>
            </w:pPr>
            <w:r w:rsidRPr="001301D8">
              <w:t xml:space="preserve">для связи: почтовый адрес и (или) </w:t>
            </w:r>
          </w:p>
        </w:tc>
      </w:tr>
      <w:tr w:rsidR="001301D8" w:rsidRPr="001301D8" w14:paraId="627BAA3F" w14:textId="77777777" w:rsidTr="00550923">
        <w:tc>
          <w:tcPr>
            <w:tcW w:w="5387" w:type="dxa"/>
            <w:tcBorders>
              <w:bottom w:val="single" w:sz="4" w:space="0" w:color="auto"/>
            </w:tcBorders>
          </w:tcPr>
          <w:p w14:paraId="020DB23E" w14:textId="77777777" w:rsidR="001301D8" w:rsidRPr="001301D8" w:rsidRDefault="001301D8" w:rsidP="001301D8">
            <w:pPr>
              <w:spacing w:line="360" w:lineRule="auto"/>
              <w:jc w:val="center"/>
            </w:pPr>
          </w:p>
        </w:tc>
      </w:tr>
      <w:tr w:rsidR="001301D8" w:rsidRPr="001301D8" w14:paraId="3833F499" w14:textId="77777777" w:rsidTr="00550923">
        <w:trPr>
          <w:trHeight w:val="127"/>
        </w:trPr>
        <w:tc>
          <w:tcPr>
            <w:tcW w:w="5387" w:type="dxa"/>
            <w:tcBorders>
              <w:top w:val="single" w:sz="4" w:space="0" w:color="auto"/>
            </w:tcBorders>
          </w:tcPr>
          <w:p w14:paraId="3D3F15CB" w14:textId="77777777" w:rsidR="001301D8" w:rsidRPr="001301D8" w:rsidRDefault="001301D8" w:rsidP="001301D8">
            <w:pPr>
              <w:spacing w:line="360" w:lineRule="auto"/>
              <w:jc w:val="center"/>
            </w:pPr>
            <w:r w:rsidRPr="001301D8">
              <w:t>адрес электронной почты,</w:t>
            </w:r>
          </w:p>
        </w:tc>
      </w:tr>
      <w:tr w:rsidR="001301D8" w:rsidRPr="001301D8" w14:paraId="4D2AB033" w14:textId="77777777" w:rsidTr="00550923">
        <w:tc>
          <w:tcPr>
            <w:tcW w:w="5387" w:type="dxa"/>
            <w:tcBorders>
              <w:bottom w:val="single" w:sz="4" w:space="0" w:color="auto"/>
            </w:tcBorders>
          </w:tcPr>
          <w:p w14:paraId="3C3B61FB" w14:textId="77777777" w:rsidR="001301D8" w:rsidRPr="001301D8" w:rsidRDefault="001301D8" w:rsidP="001301D8">
            <w:pPr>
              <w:spacing w:line="360" w:lineRule="auto"/>
              <w:jc w:val="center"/>
            </w:pPr>
          </w:p>
        </w:tc>
      </w:tr>
      <w:tr w:rsidR="001301D8" w:rsidRPr="001301D8" w14:paraId="69B73B29" w14:textId="77777777" w:rsidTr="00550923">
        <w:tc>
          <w:tcPr>
            <w:tcW w:w="5387" w:type="dxa"/>
            <w:tcBorders>
              <w:top w:val="single" w:sz="4" w:space="0" w:color="auto"/>
            </w:tcBorders>
          </w:tcPr>
          <w:p w14:paraId="79B68272" w14:textId="77777777" w:rsidR="001301D8" w:rsidRPr="001301D8" w:rsidRDefault="001301D8" w:rsidP="001301D8">
            <w:pPr>
              <w:spacing w:line="360" w:lineRule="auto"/>
              <w:jc w:val="center"/>
            </w:pPr>
            <w:r w:rsidRPr="001301D8">
              <w:t>номер телефона</w:t>
            </w:r>
          </w:p>
        </w:tc>
      </w:tr>
      <w:bookmarkEnd w:id="18"/>
      <w:bookmarkEnd w:id="19"/>
    </w:tbl>
    <w:p w14:paraId="35657587" w14:textId="72038560" w:rsidR="001301D8" w:rsidRDefault="001301D8" w:rsidP="001301D8">
      <w:pPr>
        <w:autoSpaceDE w:val="0"/>
        <w:autoSpaceDN w:val="0"/>
        <w:adjustRightInd w:val="0"/>
        <w:rPr>
          <w:rFonts w:eastAsia="Calibri"/>
          <w:sz w:val="28"/>
          <w:szCs w:val="28"/>
          <w:lang w:eastAsia="en-US"/>
        </w:rPr>
      </w:pPr>
    </w:p>
    <w:p w14:paraId="0C209B34" w14:textId="77777777" w:rsidR="00B570AE" w:rsidRPr="001301D8" w:rsidRDefault="00B570AE" w:rsidP="001301D8">
      <w:pPr>
        <w:autoSpaceDE w:val="0"/>
        <w:autoSpaceDN w:val="0"/>
        <w:adjustRightInd w:val="0"/>
        <w:rPr>
          <w:rFonts w:eastAsia="Calibri"/>
          <w:sz w:val="28"/>
          <w:szCs w:val="28"/>
          <w:lang w:eastAsia="en-US"/>
        </w:rPr>
      </w:pPr>
    </w:p>
    <w:p w14:paraId="105A8986" w14:textId="77777777" w:rsidR="001301D8" w:rsidRPr="001301D8" w:rsidRDefault="001301D8" w:rsidP="001301D8">
      <w:pPr>
        <w:autoSpaceDE w:val="0"/>
        <w:autoSpaceDN w:val="0"/>
        <w:adjustRightInd w:val="0"/>
        <w:contextualSpacing/>
        <w:jc w:val="center"/>
        <w:rPr>
          <w:rFonts w:eastAsia="Calibri"/>
          <w:sz w:val="24"/>
          <w:szCs w:val="24"/>
          <w:lang w:eastAsia="en-US"/>
        </w:rPr>
      </w:pPr>
      <w:r w:rsidRPr="001301D8">
        <w:rPr>
          <w:rFonts w:eastAsia="Calibri"/>
          <w:sz w:val="24"/>
          <w:szCs w:val="24"/>
          <w:lang w:eastAsia="en-US"/>
        </w:rPr>
        <w:t>Заявление</w:t>
      </w:r>
    </w:p>
    <w:p w14:paraId="7C5A861C" w14:textId="77777777" w:rsidR="001301D8" w:rsidRPr="001301D8" w:rsidRDefault="001301D8" w:rsidP="001301D8">
      <w:pPr>
        <w:autoSpaceDE w:val="0"/>
        <w:autoSpaceDN w:val="0"/>
        <w:adjustRightInd w:val="0"/>
        <w:jc w:val="both"/>
        <w:rPr>
          <w:rFonts w:eastAsia="Calibri"/>
          <w:sz w:val="24"/>
          <w:szCs w:val="24"/>
          <w:lang w:eastAsia="en-US"/>
        </w:rPr>
      </w:pPr>
    </w:p>
    <w:tbl>
      <w:tblPr>
        <w:tblStyle w:val="40"/>
        <w:tblW w:w="0" w:type="auto"/>
        <w:tblLook w:val="04A0" w:firstRow="1" w:lastRow="0" w:firstColumn="1" w:lastColumn="0" w:noHBand="0" w:noVBand="1"/>
      </w:tblPr>
      <w:tblGrid>
        <w:gridCol w:w="1101"/>
        <w:gridCol w:w="9036"/>
      </w:tblGrid>
      <w:tr w:rsidR="001301D8" w:rsidRPr="001301D8" w14:paraId="6E21078E" w14:textId="77777777" w:rsidTr="00550923">
        <w:tc>
          <w:tcPr>
            <w:tcW w:w="10137" w:type="dxa"/>
            <w:gridSpan w:val="2"/>
            <w:tcBorders>
              <w:top w:val="nil"/>
              <w:left w:val="nil"/>
              <w:bottom w:val="nil"/>
              <w:right w:val="nil"/>
            </w:tcBorders>
            <w:shd w:val="clear" w:color="auto" w:fill="auto"/>
          </w:tcPr>
          <w:p w14:paraId="37D7D55C" w14:textId="77777777" w:rsidR="001301D8" w:rsidRPr="001301D8" w:rsidRDefault="001301D8" w:rsidP="001301D8">
            <w:pPr>
              <w:autoSpaceDE w:val="0"/>
              <w:autoSpaceDN w:val="0"/>
              <w:adjustRightInd w:val="0"/>
              <w:ind w:firstLine="851"/>
              <w:contextualSpacing/>
              <w:jc w:val="both"/>
              <w:rPr>
                <w:rFonts w:ascii="Times New Roman" w:hAnsi="Times New Roman"/>
                <w:sz w:val="24"/>
                <w:szCs w:val="24"/>
              </w:rPr>
            </w:pPr>
            <w:bookmarkStart w:id="20" w:name="OLE_LINK54"/>
            <w:bookmarkStart w:id="21" w:name="OLE_LINK55"/>
            <w:bookmarkStart w:id="22" w:name="OLE_LINK56"/>
            <w:bookmarkStart w:id="23" w:name="OLE_LINK57"/>
            <w:r w:rsidRPr="001301D8">
              <w:rPr>
                <w:rFonts w:ascii="Times New Roman" w:hAnsi="Times New Roman"/>
                <w:sz w:val="24"/>
                <w:szCs w:val="24"/>
              </w:rPr>
              <w:t xml:space="preserve">Прошу поставить меня, как гражданина, имеющего трех и более детей, </w:t>
            </w:r>
            <w:bookmarkStart w:id="24" w:name="OLE_LINK51"/>
            <w:bookmarkStart w:id="25" w:name="OLE_LINK52"/>
            <w:bookmarkStart w:id="26" w:name="OLE_LINK53"/>
            <w:r w:rsidRPr="001301D8">
              <w:rPr>
                <w:rFonts w:ascii="Times New Roman" w:hAnsi="Times New Roman"/>
                <w:sz w:val="24"/>
                <w:szCs w:val="24"/>
              </w:rPr>
              <w:t>на учет в целях</w:t>
            </w:r>
            <w:bookmarkEnd w:id="24"/>
            <w:bookmarkEnd w:id="25"/>
            <w:bookmarkEnd w:id="26"/>
          </w:p>
        </w:tc>
      </w:tr>
      <w:tr w:rsidR="001301D8" w:rsidRPr="001301D8" w14:paraId="1EFD8FD2" w14:textId="77777777" w:rsidTr="00550923">
        <w:tc>
          <w:tcPr>
            <w:tcW w:w="10137" w:type="dxa"/>
            <w:gridSpan w:val="2"/>
            <w:tcBorders>
              <w:top w:val="nil"/>
              <w:left w:val="nil"/>
              <w:bottom w:val="nil"/>
              <w:right w:val="nil"/>
            </w:tcBorders>
            <w:shd w:val="clear" w:color="auto" w:fill="auto"/>
          </w:tcPr>
          <w:p w14:paraId="042BCA53" w14:textId="77777777" w:rsidR="001301D8" w:rsidRPr="001301D8" w:rsidRDefault="001301D8" w:rsidP="001301D8">
            <w:pPr>
              <w:autoSpaceDE w:val="0"/>
              <w:autoSpaceDN w:val="0"/>
              <w:adjustRightInd w:val="0"/>
              <w:jc w:val="both"/>
              <w:rPr>
                <w:rFonts w:ascii="Times New Roman" w:hAnsi="Times New Roman"/>
                <w:sz w:val="24"/>
                <w:szCs w:val="24"/>
              </w:rPr>
            </w:pPr>
            <w:r w:rsidRPr="001301D8">
              <w:rPr>
                <w:rFonts w:ascii="Times New Roman" w:hAnsi="Times New Roman"/>
                <w:sz w:val="24"/>
                <w:szCs w:val="24"/>
              </w:rPr>
              <w:t xml:space="preserve">предоставления земельного участка </w:t>
            </w:r>
            <w:proofErr w:type="gramStart"/>
            <w:r w:rsidRPr="001301D8">
              <w:rPr>
                <w:rFonts w:ascii="Times New Roman" w:hAnsi="Times New Roman"/>
                <w:sz w:val="24"/>
                <w:szCs w:val="24"/>
              </w:rPr>
              <w:t>для</w:t>
            </w:r>
            <w:proofErr w:type="gramEnd"/>
            <w:r w:rsidRPr="001301D8">
              <w:rPr>
                <w:rFonts w:ascii="Times New Roman" w:hAnsi="Times New Roman"/>
                <w:sz w:val="24"/>
                <w:szCs w:val="24"/>
              </w:rPr>
              <w:t xml:space="preserve"> (необходимо выбрать </w:t>
            </w:r>
            <w:proofErr w:type="gramStart"/>
            <w:r w:rsidRPr="001301D8">
              <w:rPr>
                <w:rFonts w:ascii="Times New Roman" w:hAnsi="Times New Roman"/>
                <w:sz w:val="24"/>
                <w:szCs w:val="24"/>
              </w:rPr>
              <w:t>один</w:t>
            </w:r>
            <w:proofErr w:type="gramEnd"/>
            <w:r w:rsidRPr="001301D8">
              <w:rPr>
                <w:rFonts w:ascii="Times New Roman" w:hAnsi="Times New Roman"/>
                <w:sz w:val="24"/>
                <w:szCs w:val="24"/>
              </w:rPr>
              <w:t xml:space="preserve"> вариант):</w:t>
            </w:r>
          </w:p>
        </w:tc>
      </w:tr>
      <w:tr w:rsidR="001301D8" w:rsidRPr="001301D8" w14:paraId="4411966A" w14:textId="77777777" w:rsidTr="00550923">
        <w:tc>
          <w:tcPr>
            <w:tcW w:w="10137" w:type="dxa"/>
            <w:gridSpan w:val="2"/>
            <w:tcBorders>
              <w:top w:val="nil"/>
              <w:left w:val="nil"/>
              <w:bottom w:val="nil"/>
              <w:right w:val="nil"/>
            </w:tcBorders>
            <w:shd w:val="clear" w:color="auto" w:fill="auto"/>
          </w:tcPr>
          <w:p w14:paraId="00833193" w14:textId="77777777" w:rsidR="001301D8" w:rsidRPr="001301D8" w:rsidRDefault="001301D8" w:rsidP="001301D8">
            <w:pPr>
              <w:autoSpaceDE w:val="0"/>
              <w:autoSpaceDN w:val="0"/>
              <w:adjustRightInd w:val="0"/>
              <w:jc w:val="both"/>
              <w:rPr>
                <w:rFonts w:ascii="Times New Roman" w:hAnsi="Times New Roman"/>
                <w:sz w:val="16"/>
                <w:szCs w:val="16"/>
              </w:rPr>
            </w:pPr>
          </w:p>
        </w:tc>
      </w:tr>
      <w:tr w:rsidR="001301D8" w:rsidRPr="001301D8" w14:paraId="68AC3E8B" w14:textId="77777777" w:rsidTr="00550923">
        <w:tc>
          <w:tcPr>
            <w:tcW w:w="1101" w:type="dxa"/>
            <w:tcBorders>
              <w:top w:val="single" w:sz="4" w:space="0" w:color="auto"/>
              <w:bottom w:val="single" w:sz="4" w:space="0" w:color="auto"/>
              <w:right w:val="single" w:sz="4" w:space="0" w:color="auto"/>
            </w:tcBorders>
            <w:shd w:val="clear" w:color="auto" w:fill="E6E6E6"/>
          </w:tcPr>
          <w:p w14:paraId="71C43B52" w14:textId="77777777" w:rsidR="001301D8" w:rsidRPr="001301D8" w:rsidRDefault="001301D8" w:rsidP="001301D8">
            <w:pPr>
              <w:autoSpaceDE w:val="0"/>
              <w:autoSpaceDN w:val="0"/>
              <w:adjustRightInd w:val="0"/>
              <w:jc w:val="both"/>
              <w:rPr>
                <w:rFonts w:ascii="Times New Roman" w:hAnsi="Times New Roman"/>
                <w:sz w:val="24"/>
                <w:szCs w:val="24"/>
              </w:rPr>
            </w:pPr>
          </w:p>
        </w:tc>
        <w:tc>
          <w:tcPr>
            <w:tcW w:w="9036" w:type="dxa"/>
            <w:tcBorders>
              <w:top w:val="nil"/>
              <w:left w:val="single" w:sz="4" w:space="0" w:color="auto"/>
              <w:bottom w:val="nil"/>
              <w:right w:val="nil"/>
            </w:tcBorders>
          </w:tcPr>
          <w:p w14:paraId="1024A3CA" w14:textId="77777777" w:rsidR="001301D8" w:rsidRPr="001301D8" w:rsidRDefault="001301D8" w:rsidP="001301D8">
            <w:pPr>
              <w:autoSpaceDE w:val="0"/>
              <w:autoSpaceDN w:val="0"/>
              <w:adjustRightInd w:val="0"/>
              <w:jc w:val="both"/>
              <w:rPr>
                <w:rFonts w:ascii="Times New Roman" w:hAnsi="Times New Roman"/>
                <w:sz w:val="24"/>
                <w:szCs w:val="24"/>
              </w:rPr>
            </w:pPr>
            <w:r w:rsidRPr="001301D8">
              <w:rPr>
                <w:rFonts w:ascii="Times New Roman" w:hAnsi="Times New Roman"/>
                <w:sz w:val="24"/>
                <w:szCs w:val="24"/>
              </w:rPr>
              <w:t>- индивидуального жилищного строительства;</w:t>
            </w:r>
          </w:p>
        </w:tc>
      </w:tr>
      <w:tr w:rsidR="001301D8" w:rsidRPr="001301D8" w14:paraId="13689F2E" w14:textId="77777777" w:rsidTr="00550923">
        <w:trPr>
          <w:trHeight w:val="92"/>
        </w:trPr>
        <w:tc>
          <w:tcPr>
            <w:tcW w:w="10137" w:type="dxa"/>
            <w:gridSpan w:val="2"/>
            <w:tcBorders>
              <w:top w:val="nil"/>
              <w:left w:val="nil"/>
              <w:bottom w:val="nil"/>
              <w:right w:val="nil"/>
            </w:tcBorders>
          </w:tcPr>
          <w:p w14:paraId="32E8433F" w14:textId="77777777" w:rsidR="001301D8" w:rsidRPr="001301D8" w:rsidRDefault="001301D8" w:rsidP="001301D8">
            <w:pPr>
              <w:autoSpaceDE w:val="0"/>
              <w:autoSpaceDN w:val="0"/>
              <w:adjustRightInd w:val="0"/>
              <w:jc w:val="both"/>
              <w:rPr>
                <w:rFonts w:ascii="Times New Roman" w:hAnsi="Times New Roman"/>
                <w:sz w:val="16"/>
                <w:szCs w:val="16"/>
              </w:rPr>
            </w:pPr>
          </w:p>
        </w:tc>
      </w:tr>
      <w:tr w:rsidR="001301D8" w:rsidRPr="001301D8" w14:paraId="09BD0D58" w14:textId="77777777" w:rsidTr="00550923">
        <w:trPr>
          <w:trHeight w:val="297"/>
        </w:trPr>
        <w:tc>
          <w:tcPr>
            <w:tcW w:w="1101" w:type="dxa"/>
            <w:tcBorders>
              <w:top w:val="single" w:sz="4" w:space="0" w:color="auto"/>
              <w:bottom w:val="single" w:sz="4" w:space="0" w:color="auto"/>
            </w:tcBorders>
            <w:shd w:val="clear" w:color="auto" w:fill="E6E6E6"/>
          </w:tcPr>
          <w:p w14:paraId="2FAF72A4" w14:textId="77777777" w:rsidR="001301D8" w:rsidRPr="001301D8" w:rsidRDefault="001301D8" w:rsidP="001301D8">
            <w:pPr>
              <w:autoSpaceDE w:val="0"/>
              <w:autoSpaceDN w:val="0"/>
              <w:adjustRightInd w:val="0"/>
              <w:jc w:val="both"/>
              <w:rPr>
                <w:rFonts w:ascii="Times New Roman" w:hAnsi="Times New Roman"/>
                <w:sz w:val="24"/>
                <w:szCs w:val="24"/>
              </w:rPr>
            </w:pPr>
          </w:p>
        </w:tc>
        <w:tc>
          <w:tcPr>
            <w:tcW w:w="9036" w:type="dxa"/>
            <w:tcBorders>
              <w:top w:val="nil"/>
              <w:bottom w:val="nil"/>
              <w:right w:val="nil"/>
            </w:tcBorders>
          </w:tcPr>
          <w:p w14:paraId="78CDC9A1" w14:textId="77777777" w:rsidR="001301D8" w:rsidRPr="001301D8" w:rsidRDefault="001301D8" w:rsidP="001301D8">
            <w:pPr>
              <w:autoSpaceDE w:val="0"/>
              <w:autoSpaceDN w:val="0"/>
              <w:adjustRightInd w:val="0"/>
              <w:jc w:val="both"/>
              <w:rPr>
                <w:rFonts w:ascii="Times New Roman" w:hAnsi="Times New Roman"/>
                <w:sz w:val="24"/>
                <w:szCs w:val="24"/>
              </w:rPr>
            </w:pPr>
            <w:r w:rsidRPr="001301D8">
              <w:rPr>
                <w:rFonts w:ascii="Times New Roman" w:hAnsi="Times New Roman"/>
                <w:sz w:val="24"/>
                <w:szCs w:val="24"/>
              </w:rPr>
              <w:t>- ведения личного подсобного хозяйства (приусадебный земельный участок);</w:t>
            </w:r>
          </w:p>
        </w:tc>
      </w:tr>
      <w:tr w:rsidR="001301D8" w:rsidRPr="001301D8" w14:paraId="34DB2320" w14:textId="77777777" w:rsidTr="00550923">
        <w:tc>
          <w:tcPr>
            <w:tcW w:w="10137" w:type="dxa"/>
            <w:gridSpan w:val="2"/>
            <w:tcBorders>
              <w:top w:val="nil"/>
              <w:left w:val="nil"/>
              <w:bottom w:val="nil"/>
              <w:right w:val="nil"/>
            </w:tcBorders>
          </w:tcPr>
          <w:p w14:paraId="34B59328" w14:textId="77777777" w:rsidR="001301D8" w:rsidRPr="001301D8" w:rsidRDefault="001301D8" w:rsidP="001301D8">
            <w:pPr>
              <w:autoSpaceDE w:val="0"/>
              <w:autoSpaceDN w:val="0"/>
              <w:adjustRightInd w:val="0"/>
              <w:jc w:val="both"/>
              <w:rPr>
                <w:rFonts w:ascii="Times New Roman" w:hAnsi="Times New Roman"/>
                <w:sz w:val="16"/>
                <w:szCs w:val="16"/>
              </w:rPr>
            </w:pPr>
          </w:p>
        </w:tc>
      </w:tr>
      <w:tr w:rsidR="001301D8" w:rsidRPr="001301D8" w14:paraId="7BE29402" w14:textId="77777777" w:rsidTr="00550923">
        <w:tc>
          <w:tcPr>
            <w:tcW w:w="1101" w:type="dxa"/>
            <w:tcBorders>
              <w:top w:val="single" w:sz="4" w:space="0" w:color="auto"/>
              <w:bottom w:val="single" w:sz="4" w:space="0" w:color="auto"/>
              <w:right w:val="single" w:sz="4" w:space="0" w:color="auto"/>
            </w:tcBorders>
            <w:shd w:val="clear" w:color="auto" w:fill="E6E6E6"/>
          </w:tcPr>
          <w:p w14:paraId="55DF41F0" w14:textId="77777777" w:rsidR="001301D8" w:rsidRPr="001301D8" w:rsidRDefault="001301D8" w:rsidP="001301D8">
            <w:pPr>
              <w:autoSpaceDE w:val="0"/>
              <w:autoSpaceDN w:val="0"/>
              <w:adjustRightInd w:val="0"/>
              <w:jc w:val="both"/>
              <w:rPr>
                <w:rFonts w:ascii="Times New Roman" w:hAnsi="Times New Roman"/>
                <w:sz w:val="24"/>
                <w:szCs w:val="24"/>
              </w:rPr>
            </w:pPr>
          </w:p>
        </w:tc>
        <w:tc>
          <w:tcPr>
            <w:tcW w:w="9036" w:type="dxa"/>
            <w:tcBorders>
              <w:top w:val="nil"/>
              <w:left w:val="single" w:sz="4" w:space="0" w:color="auto"/>
              <w:bottom w:val="nil"/>
              <w:right w:val="nil"/>
            </w:tcBorders>
          </w:tcPr>
          <w:p w14:paraId="70F180AE" w14:textId="77777777" w:rsidR="001301D8" w:rsidRPr="001301D8" w:rsidRDefault="001301D8" w:rsidP="001301D8">
            <w:pPr>
              <w:autoSpaceDE w:val="0"/>
              <w:autoSpaceDN w:val="0"/>
              <w:adjustRightInd w:val="0"/>
              <w:jc w:val="both"/>
              <w:rPr>
                <w:rFonts w:ascii="Times New Roman" w:hAnsi="Times New Roman"/>
                <w:sz w:val="24"/>
                <w:szCs w:val="24"/>
              </w:rPr>
            </w:pPr>
            <w:r w:rsidRPr="001301D8">
              <w:rPr>
                <w:rFonts w:ascii="Times New Roman" w:hAnsi="Times New Roman"/>
                <w:sz w:val="24"/>
                <w:szCs w:val="24"/>
              </w:rPr>
              <w:t>- ведения огородничества;</w:t>
            </w:r>
          </w:p>
        </w:tc>
      </w:tr>
      <w:tr w:rsidR="001301D8" w:rsidRPr="001301D8" w14:paraId="61DBBC2B" w14:textId="77777777" w:rsidTr="00550923">
        <w:tc>
          <w:tcPr>
            <w:tcW w:w="10137" w:type="dxa"/>
            <w:gridSpan w:val="2"/>
            <w:tcBorders>
              <w:top w:val="nil"/>
              <w:left w:val="nil"/>
              <w:bottom w:val="nil"/>
              <w:right w:val="nil"/>
            </w:tcBorders>
          </w:tcPr>
          <w:p w14:paraId="3E551A38" w14:textId="77777777" w:rsidR="001301D8" w:rsidRPr="001301D8" w:rsidRDefault="001301D8" w:rsidP="001301D8">
            <w:pPr>
              <w:autoSpaceDE w:val="0"/>
              <w:autoSpaceDN w:val="0"/>
              <w:adjustRightInd w:val="0"/>
              <w:jc w:val="both"/>
              <w:rPr>
                <w:rFonts w:ascii="Times New Roman" w:hAnsi="Times New Roman"/>
                <w:sz w:val="16"/>
                <w:szCs w:val="16"/>
              </w:rPr>
            </w:pPr>
          </w:p>
        </w:tc>
      </w:tr>
      <w:tr w:rsidR="001301D8" w:rsidRPr="001301D8" w14:paraId="5B8B84F6" w14:textId="77777777" w:rsidTr="00550923">
        <w:tc>
          <w:tcPr>
            <w:tcW w:w="1101" w:type="dxa"/>
            <w:tcBorders>
              <w:top w:val="single" w:sz="4" w:space="0" w:color="auto"/>
              <w:bottom w:val="single" w:sz="4" w:space="0" w:color="auto"/>
              <w:right w:val="single" w:sz="4" w:space="0" w:color="auto"/>
            </w:tcBorders>
            <w:shd w:val="clear" w:color="auto" w:fill="E6E6E6"/>
          </w:tcPr>
          <w:p w14:paraId="45CEB80E" w14:textId="77777777" w:rsidR="001301D8" w:rsidRPr="001301D8" w:rsidRDefault="001301D8" w:rsidP="001301D8">
            <w:pPr>
              <w:autoSpaceDE w:val="0"/>
              <w:autoSpaceDN w:val="0"/>
              <w:adjustRightInd w:val="0"/>
              <w:jc w:val="both"/>
              <w:rPr>
                <w:rFonts w:ascii="Times New Roman" w:hAnsi="Times New Roman"/>
                <w:sz w:val="24"/>
                <w:szCs w:val="24"/>
              </w:rPr>
            </w:pPr>
          </w:p>
        </w:tc>
        <w:tc>
          <w:tcPr>
            <w:tcW w:w="9036" w:type="dxa"/>
            <w:tcBorders>
              <w:top w:val="nil"/>
              <w:left w:val="single" w:sz="4" w:space="0" w:color="auto"/>
              <w:bottom w:val="nil"/>
              <w:right w:val="nil"/>
            </w:tcBorders>
          </w:tcPr>
          <w:p w14:paraId="2677C349" w14:textId="77777777" w:rsidR="001301D8" w:rsidRPr="001301D8" w:rsidRDefault="001301D8" w:rsidP="001301D8">
            <w:pPr>
              <w:autoSpaceDE w:val="0"/>
              <w:autoSpaceDN w:val="0"/>
              <w:adjustRightInd w:val="0"/>
              <w:ind w:left="175" w:hanging="142"/>
              <w:jc w:val="both"/>
              <w:rPr>
                <w:rFonts w:ascii="Times New Roman" w:hAnsi="Times New Roman"/>
                <w:sz w:val="24"/>
                <w:szCs w:val="24"/>
              </w:rPr>
            </w:pPr>
            <w:r w:rsidRPr="001301D8">
              <w:rPr>
                <w:rFonts w:ascii="Times New Roman" w:hAnsi="Times New Roman"/>
                <w:sz w:val="24"/>
                <w:szCs w:val="24"/>
              </w:rPr>
              <w:t>- ведения личного подсобного хозяйства (полевой земельный участок);</w:t>
            </w:r>
          </w:p>
        </w:tc>
      </w:tr>
      <w:tr w:rsidR="001301D8" w:rsidRPr="001301D8" w14:paraId="39FC658C" w14:textId="77777777" w:rsidTr="00550923">
        <w:tc>
          <w:tcPr>
            <w:tcW w:w="10137" w:type="dxa"/>
            <w:gridSpan w:val="2"/>
            <w:tcBorders>
              <w:top w:val="nil"/>
              <w:left w:val="nil"/>
              <w:bottom w:val="nil"/>
              <w:right w:val="nil"/>
            </w:tcBorders>
          </w:tcPr>
          <w:p w14:paraId="1278A91C" w14:textId="77777777" w:rsidR="001301D8" w:rsidRPr="001301D8" w:rsidRDefault="001301D8" w:rsidP="001301D8">
            <w:pPr>
              <w:autoSpaceDE w:val="0"/>
              <w:autoSpaceDN w:val="0"/>
              <w:adjustRightInd w:val="0"/>
              <w:jc w:val="both"/>
              <w:rPr>
                <w:rFonts w:ascii="Times New Roman" w:hAnsi="Times New Roman"/>
                <w:sz w:val="16"/>
                <w:szCs w:val="16"/>
              </w:rPr>
            </w:pPr>
          </w:p>
        </w:tc>
      </w:tr>
      <w:tr w:rsidR="001301D8" w:rsidRPr="001301D8" w14:paraId="0142D9A4" w14:textId="77777777" w:rsidTr="00550923">
        <w:tc>
          <w:tcPr>
            <w:tcW w:w="1101" w:type="dxa"/>
            <w:tcBorders>
              <w:top w:val="single" w:sz="4" w:space="0" w:color="auto"/>
              <w:bottom w:val="single" w:sz="4" w:space="0" w:color="auto"/>
            </w:tcBorders>
            <w:shd w:val="clear" w:color="auto" w:fill="E6E6E6"/>
          </w:tcPr>
          <w:p w14:paraId="22D0858D" w14:textId="77777777" w:rsidR="001301D8" w:rsidRPr="001301D8" w:rsidRDefault="001301D8" w:rsidP="001301D8">
            <w:pPr>
              <w:autoSpaceDE w:val="0"/>
              <w:autoSpaceDN w:val="0"/>
              <w:adjustRightInd w:val="0"/>
              <w:jc w:val="both"/>
              <w:rPr>
                <w:rFonts w:ascii="Times New Roman" w:hAnsi="Times New Roman"/>
                <w:sz w:val="24"/>
                <w:szCs w:val="24"/>
              </w:rPr>
            </w:pPr>
          </w:p>
        </w:tc>
        <w:tc>
          <w:tcPr>
            <w:tcW w:w="9036" w:type="dxa"/>
            <w:tcBorders>
              <w:top w:val="nil"/>
              <w:bottom w:val="nil"/>
              <w:right w:val="nil"/>
            </w:tcBorders>
          </w:tcPr>
          <w:p w14:paraId="34A035F5" w14:textId="77777777" w:rsidR="001301D8" w:rsidRPr="001301D8" w:rsidRDefault="001301D8" w:rsidP="001301D8">
            <w:pPr>
              <w:autoSpaceDE w:val="0"/>
              <w:autoSpaceDN w:val="0"/>
              <w:adjustRightInd w:val="0"/>
              <w:jc w:val="both"/>
              <w:rPr>
                <w:rFonts w:ascii="Times New Roman" w:hAnsi="Times New Roman"/>
                <w:sz w:val="24"/>
                <w:szCs w:val="24"/>
              </w:rPr>
            </w:pPr>
            <w:r w:rsidRPr="001301D8">
              <w:rPr>
                <w:rFonts w:ascii="Times New Roman" w:hAnsi="Times New Roman"/>
                <w:sz w:val="24"/>
                <w:szCs w:val="24"/>
              </w:rPr>
              <w:t>- ведения садоводства.</w:t>
            </w:r>
          </w:p>
        </w:tc>
      </w:tr>
      <w:bookmarkEnd w:id="20"/>
      <w:bookmarkEnd w:id="21"/>
      <w:bookmarkEnd w:id="22"/>
      <w:bookmarkEnd w:id="23"/>
    </w:tbl>
    <w:p w14:paraId="7CA40FB0" w14:textId="77777777" w:rsidR="001301D8" w:rsidRPr="001301D8" w:rsidRDefault="001301D8" w:rsidP="001301D8">
      <w:pPr>
        <w:autoSpaceDE w:val="0"/>
        <w:autoSpaceDN w:val="0"/>
        <w:adjustRightInd w:val="0"/>
        <w:jc w:val="both"/>
        <w:rPr>
          <w:rFonts w:eastAsia="Calibri"/>
          <w:sz w:val="24"/>
          <w:szCs w:val="24"/>
          <w:lang w:val="en-US" w:eastAsia="en-US"/>
        </w:rPr>
      </w:pP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
        <w:gridCol w:w="5918"/>
      </w:tblGrid>
      <w:tr w:rsidR="001301D8" w:rsidRPr="001301D8" w14:paraId="41502572" w14:textId="77777777" w:rsidTr="00550923">
        <w:tc>
          <w:tcPr>
            <w:tcW w:w="3652" w:type="dxa"/>
          </w:tcPr>
          <w:p w14:paraId="3CFACC19" w14:textId="77777777" w:rsidR="001301D8" w:rsidRPr="001301D8" w:rsidRDefault="001301D8" w:rsidP="001301D8">
            <w:pPr>
              <w:autoSpaceDE w:val="0"/>
              <w:autoSpaceDN w:val="0"/>
              <w:adjustRightInd w:val="0"/>
              <w:ind w:firstLine="851"/>
              <w:jc w:val="both"/>
              <w:rPr>
                <w:rFonts w:ascii="Times New Roman" w:hAnsi="Times New Roman"/>
                <w:sz w:val="24"/>
                <w:szCs w:val="24"/>
              </w:rPr>
            </w:pPr>
            <w:r w:rsidRPr="001301D8">
              <w:rPr>
                <w:rFonts w:ascii="Times New Roman" w:hAnsi="Times New Roman"/>
                <w:sz w:val="24"/>
                <w:szCs w:val="24"/>
              </w:rPr>
              <w:t>В соответствии с частью</w:t>
            </w:r>
          </w:p>
        </w:tc>
        <w:tc>
          <w:tcPr>
            <w:tcW w:w="567" w:type="dxa"/>
            <w:tcBorders>
              <w:bottom w:val="single" w:sz="4" w:space="0" w:color="auto"/>
            </w:tcBorders>
          </w:tcPr>
          <w:p w14:paraId="7C74B584" w14:textId="77777777" w:rsidR="001301D8" w:rsidRPr="001301D8" w:rsidRDefault="001301D8" w:rsidP="001301D8">
            <w:pPr>
              <w:autoSpaceDE w:val="0"/>
              <w:autoSpaceDN w:val="0"/>
              <w:adjustRightInd w:val="0"/>
              <w:ind w:firstLine="993"/>
              <w:jc w:val="both"/>
              <w:rPr>
                <w:rFonts w:ascii="Times New Roman" w:hAnsi="Times New Roman"/>
                <w:sz w:val="24"/>
                <w:szCs w:val="24"/>
              </w:rPr>
            </w:pPr>
          </w:p>
        </w:tc>
        <w:tc>
          <w:tcPr>
            <w:tcW w:w="5918" w:type="dxa"/>
          </w:tcPr>
          <w:p w14:paraId="24649260" w14:textId="77777777" w:rsidR="001301D8" w:rsidRPr="001301D8" w:rsidRDefault="001301D8" w:rsidP="001301D8">
            <w:pPr>
              <w:autoSpaceDE w:val="0"/>
              <w:autoSpaceDN w:val="0"/>
              <w:adjustRightInd w:val="0"/>
              <w:jc w:val="both"/>
              <w:rPr>
                <w:rFonts w:ascii="Times New Roman" w:hAnsi="Times New Roman"/>
                <w:sz w:val="24"/>
                <w:szCs w:val="24"/>
              </w:rPr>
            </w:pPr>
            <w:r w:rsidRPr="001301D8">
              <w:rPr>
                <w:rFonts w:ascii="Times New Roman" w:hAnsi="Times New Roman"/>
                <w:sz w:val="24"/>
                <w:szCs w:val="24"/>
              </w:rPr>
              <w:t>статьи 51 Жилищного кодекса Российской Федерации</w:t>
            </w:r>
          </w:p>
        </w:tc>
      </w:tr>
      <w:tr w:rsidR="001301D8" w:rsidRPr="001301D8" w14:paraId="757A861A" w14:textId="77777777" w:rsidTr="00550923">
        <w:tc>
          <w:tcPr>
            <w:tcW w:w="10137" w:type="dxa"/>
            <w:gridSpan w:val="3"/>
          </w:tcPr>
          <w:p w14:paraId="3AB96593" w14:textId="77777777" w:rsidR="001301D8" w:rsidRPr="001301D8" w:rsidRDefault="001301D8" w:rsidP="001301D8">
            <w:pPr>
              <w:autoSpaceDE w:val="0"/>
              <w:autoSpaceDN w:val="0"/>
              <w:adjustRightInd w:val="0"/>
              <w:jc w:val="both"/>
              <w:rPr>
                <w:rFonts w:ascii="Times New Roman" w:hAnsi="Times New Roman"/>
                <w:sz w:val="24"/>
                <w:szCs w:val="24"/>
              </w:rPr>
            </w:pPr>
            <w:r w:rsidRPr="001301D8">
              <w:rPr>
                <w:rFonts w:ascii="Times New Roman" w:hAnsi="Times New Roman"/>
                <w:sz w:val="24"/>
                <w:szCs w:val="24"/>
              </w:rPr>
              <w:t>считаюсь нуждающимся в жилом помещении по следующим обстоятельствам:</w:t>
            </w:r>
          </w:p>
        </w:tc>
      </w:tr>
      <w:tr w:rsidR="001301D8" w:rsidRPr="001301D8" w14:paraId="1ABC2345" w14:textId="77777777" w:rsidTr="00550923">
        <w:tc>
          <w:tcPr>
            <w:tcW w:w="10137" w:type="dxa"/>
            <w:gridSpan w:val="3"/>
            <w:tcBorders>
              <w:bottom w:val="single" w:sz="4" w:space="0" w:color="auto"/>
            </w:tcBorders>
          </w:tcPr>
          <w:p w14:paraId="78777B25" w14:textId="77777777" w:rsidR="001301D8" w:rsidRPr="001301D8" w:rsidRDefault="001301D8" w:rsidP="001301D8">
            <w:pPr>
              <w:autoSpaceDE w:val="0"/>
              <w:autoSpaceDN w:val="0"/>
              <w:adjustRightInd w:val="0"/>
              <w:jc w:val="both"/>
              <w:rPr>
                <w:rFonts w:ascii="Times New Roman" w:hAnsi="Times New Roman"/>
                <w:sz w:val="24"/>
                <w:szCs w:val="24"/>
              </w:rPr>
            </w:pPr>
          </w:p>
        </w:tc>
      </w:tr>
      <w:tr w:rsidR="001301D8" w:rsidRPr="001301D8" w14:paraId="5F373B68" w14:textId="77777777" w:rsidTr="00550923">
        <w:tc>
          <w:tcPr>
            <w:tcW w:w="10137" w:type="dxa"/>
            <w:gridSpan w:val="3"/>
            <w:tcBorders>
              <w:top w:val="single" w:sz="4" w:space="0" w:color="auto"/>
              <w:bottom w:val="single" w:sz="4" w:space="0" w:color="auto"/>
            </w:tcBorders>
          </w:tcPr>
          <w:p w14:paraId="3EA1C60A" w14:textId="77777777" w:rsidR="001301D8" w:rsidRPr="001301D8" w:rsidRDefault="001301D8" w:rsidP="001301D8">
            <w:pPr>
              <w:autoSpaceDE w:val="0"/>
              <w:autoSpaceDN w:val="0"/>
              <w:adjustRightInd w:val="0"/>
              <w:jc w:val="right"/>
              <w:rPr>
                <w:rFonts w:ascii="Times New Roman" w:hAnsi="Times New Roman"/>
                <w:sz w:val="24"/>
                <w:szCs w:val="24"/>
              </w:rPr>
            </w:pPr>
            <w:r w:rsidRPr="001301D8">
              <w:rPr>
                <w:rFonts w:ascii="Times New Roman" w:hAnsi="Times New Roman"/>
                <w:sz w:val="24"/>
                <w:szCs w:val="24"/>
              </w:rPr>
              <w:t>.</w:t>
            </w:r>
          </w:p>
        </w:tc>
      </w:tr>
    </w:tbl>
    <w:p w14:paraId="64EEF373" w14:textId="77777777" w:rsidR="001301D8" w:rsidRPr="001301D8" w:rsidRDefault="001301D8" w:rsidP="001301D8">
      <w:pPr>
        <w:autoSpaceDE w:val="0"/>
        <w:autoSpaceDN w:val="0"/>
        <w:adjustRightInd w:val="0"/>
        <w:jc w:val="center"/>
        <w:rPr>
          <w:rFonts w:eastAsia="Calibri"/>
          <w:lang w:eastAsia="en-US"/>
        </w:rPr>
      </w:pPr>
      <w:proofErr w:type="gramStart"/>
      <w:r w:rsidRPr="001301D8">
        <w:rPr>
          <w:rFonts w:eastAsia="Calibri"/>
          <w:lang w:eastAsia="en-US"/>
        </w:rPr>
        <w:t>(заполняется в целях предоставления земельного участка для индивидуального жилищного строительства, ведения личного подсобного хозяйства (приусадебный земельный участок)</w:t>
      </w:r>
      <w:proofErr w:type="gramEnd"/>
    </w:p>
    <w:p w14:paraId="3DFE677B" w14:textId="77777777" w:rsidR="001301D8" w:rsidRPr="001301D8" w:rsidRDefault="001301D8" w:rsidP="001301D8">
      <w:pPr>
        <w:autoSpaceDE w:val="0"/>
        <w:autoSpaceDN w:val="0"/>
        <w:adjustRightInd w:val="0"/>
        <w:ind w:firstLine="851"/>
        <w:jc w:val="both"/>
        <w:rPr>
          <w:rFonts w:eastAsia="Calibri"/>
          <w:sz w:val="24"/>
          <w:szCs w:val="28"/>
          <w:lang w:eastAsia="en-US"/>
        </w:rPr>
      </w:pPr>
    </w:p>
    <w:p w14:paraId="63D4B851" w14:textId="77777777" w:rsidR="001301D8" w:rsidRPr="001301D8" w:rsidRDefault="001301D8" w:rsidP="001301D8">
      <w:pPr>
        <w:autoSpaceDE w:val="0"/>
        <w:autoSpaceDN w:val="0"/>
        <w:adjustRightInd w:val="0"/>
        <w:ind w:firstLine="851"/>
        <w:jc w:val="both"/>
        <w:rPr>
          <w:rFonts w:eastAsia="Calibri"/>
          <w:sz w:val="24"/>
          <w:szCs w:val="28"/>
          <w:lang w:eastAsia="en-US"/>
        </w:rPr>
      </w:pPr>
      <w:r w:rsidRPr="001301D8">
        <w:rPr>
          <w:rFonts w:eastAsia="Calibri"/>
          <w:sz w:val="24"/>
          <w:szCs w:val="28"/>
          <w:lang w:eastAsia="en-US"/>
        </w:rPr>
        <w:t xml:space="preserve">Сообщаю сведения о составе семьи и </w:t>
      </w:r>
      <w:proofErr w:type="gramStart"/>
      <w:r w:rsidRPr="001301D8">
        <w:rPr>
          <w:rFonts w:eastAsia="Calibri"/>
          <w:sz w:val="24"/>
          <w:szCs w:val="28"/>
          <w:lang w:eastAsia="en-US"/>
        </w:rPr>
        <w:t>других</w:t>
      </w:r>
      <w:proofErr w:type="gramEnd"/>
      <w:r w:rsidRPr="001301D8">
        <w:rPr>
          <w:rFonts w:eastAsia="Calibri"/>
          <w:sz w:val="24"/>
          <w:szCs w:val="28"/>
          <w:lang w:eastAsia="en-US"/>
        </w:rPr>
        <w:t xml:space="preserve"> совместно проживающих со мной лицах:</w:t>
      </w:r>
    </w:p>
    <w:tbl>
      <w:tblPr>
        <w:tblStyle w:val="120"/>
        <w:tblW w:w="9634" w:type="dxa"/>
        <w:tblLook w:val="04A0" w:firstRow="1" w:lastRow="0" w:firstColumn="1" w:lastColumn="0" w:noHBand="0" w:noVBand="1"/>
      </w:tblPr>
      <w:tblGrid>
        <w:gridCol w:w="553"/>
        <w:gridCol w:w="2390"/>
        <w:gridCol w:w="1701"/>
        <w:gridCol w:w="1701"/>
        <w:gridCol w:w="3289"/>
      </w:tblGrid>
      <w:tr w:rsidR="001301D8" w:rsidRPr="001301D8" w14:paraId="128FCA6C" w14:textId="77777777" w:rsidTr="00550923">
        <w:tc>
          <w:tcPr>
            <w:tcW w:w="553" w:type="dxa"/>
          </w:tcPr>
          <w:p w14:paraId="72AFE512" w14:textId="77777777" w:rsidR="001301D8" w:rsidRPr="001301D8" w:rsidRDefault="001301D8" w:rsidP="001301D8">
            <w:pPr>
              <w:autoSpaceDE w:val="0"/>
              <w:autoSpaceDN w:val="0"/>
              <w:adjustRightInd w:val="0"/>
              <w:spacing w:after="160" w:line="259" w:lineRule="auto"/>
              <w:jc w:val="center"/>
              <w:rPr>
                <w:rFonts w:ascii="Times New Roman" w:hAnsi="Times New Roman"/>
                <w:sz w:val="24"/>
                <w:szCs w:val="28"/>
              </w:rPr>
            </w:pPr>
            <w:r w:rsidRPr="001301D8">
              <w:rPr>
                <w:rFonts w:ascii="Times New Roman" w:hAnsi="Times New Roman"/>
                <w:sz w:val="24"/>
                <w:szCs w:val="28"/>
              </w:rPr>
              <w:t xml:space="preserve">№ </w:t>
            </w:r>
            <w:proofErr w:type="gramStart"/>
            <w:r w:rsidRPr="001301D8">
              <w:rPr>
                <w:rFonts w:ascii="Times New Roman" w:hAnsi="Times New Roman"/>
                <w:sz w:val="24"/>
                <w:szCs w:val="28"/>
              </w:rPr>
              <w:t>п</w:t>
            </w:r>
            <w:proofErr w:type="gramEnd"/>
            <w:r w:rsidRPr="001301D8">
              <w:rPr>
                <w:rFonts w:ascii="Times New Roman" w:hAnsi="Times New Roman"/>
                <w:sz w:val="24"/>
                <w:szCs w:val="28"/>
              </w:rPr>
              <w:t>/п</w:t>
            </w:r>
          </w:p>
        </w:tc>
        <w:tc>
          <w:tcPr>
            <w:tcW w:w="2390" w:type="dxa"/>
          </w:tcPr>
          <w:p w14:paraId="60F3E816" w14:textId="77777777" w:rsidR="001301D8" w:rsidRPr="001301D8" w:rsidRDefault="001301D8" w:rsidP="001301D8">
            <w:pPr>
              <w:autoSpaceDE w:val="0"/>
              <w:autoSpaceDN w:val="0"/>
              <w:adjustRightInd w:val="0"/>
              <w:spacing w:after="160" w:line="259" w:lineRule="auto"/>
              <w:jc w:val="center"/>
              <w:rPr>
                <w:rFonts w:ascii="Times New Roman" w:hAnsi="Times New Roman"/>
                <w:sz w:val="24"/>
                <w:szCs w:val="28"/>
              </w:rPr>
            </w:pPr>
            <w:r w:rsidRPr="001301D8">
              <w:rPr>
                <w:rFonts w:ascii="Times New Roman" w:hAnsi="Times New Roman"/>
                <w:sz w:val="24"/>
                <w:szCs w:val="28"/>
              </w:rPr>
              <w:t>Фамилия, имя, отчество (при наличии)</w:t>
            </w:r>
          </w:p>
        </w:tc>
        <w:tc>
          <w:tcPr>
            <w:tcW w:w="1701" w:type="dxa"/>
          </w:tcPr>
          <w:p w14:paraId="081B7A46" w14:textId="77777777" w:rsidR="001301D8" w:rsidRPr="001301D8" w:rsidRDefault="001301D8" w:rsidP="001301D8">
            <w:pPr>
              <w:autoSpaceDE w:val="0"/>
              <w:autoSpaceDN w:val="0"/>
              <w:adjustRightInd w:val="0"/>
              <w:spacing w:after="160" w:line="259" w:lineRule="auto"/>
              <w:jc w:val="center"/>
              <w:rPr>
                <w:rFonts w:ascii="Times New Roman" w:hAnsi="Times New Roman"/>
                <w:sz w:val="24"/>
                <w:szCs w:val="28"/>
              </w:rPr>
            </w:pPr>
            <w:r w:rsidRPr="001301D8">
              <w:rPr>
                <w:rFonts w:ascii="Times New Roman" w:hAnsi="Times New Roman"/>
                <w:sz w:val="24"/>
                <w:szCs w:val="28"/>
              </w:rPr>
              <w:t>Число, месяц, год рождения</w:t>
            </w:r>
          </w:p>
        </w:tc>
        <w:tc>
          <w:tcPr>
            <w:tcW w:w="1701" w:type="dxa"/>
          </w:tcPr>
          <w:p w14:paraId="212E8096" w14:textId="77777777" w:rsidR="001301D8" w:rsidRPr="001301D8" w:rsidRDefault="001301D8" w:rsidP="001301D8">
            <w:pPr>
              <w:autoSpaceDE w:val="0"/>
              <w:autoSpaceDN w:val="0"/>
              <w:adjustRightInd w:val="0"/>
              <w:spacing w:after="160" w:line="259" w:lineRule="auto"/>
              <w:jc w:val="center"/>
              <w:rPr>
                <w:rFonts w:ascii="Times New Roman" w:hAnsi="Times New Roman"/>
                <w:sz w:val="24"/>
                <w:szCs w:val="28"/>
              </w:rPr>
            </w:pPr>
            <w:r w:rsidRPr="001301D8">
              <w:rPr>
                <w:rFonts w:ascii="Times New Roman" w:hAnsi="Times New Roman"/>
                <w:sz w:val="24"/>
                <w:szCs w:val="28"/>
              </w:rPr>
              <w:t>Родственные отношения</w:t>
            </w:r>
          </w:p>
        </w:tc>
        <w:tc>
          <w:tcPr>
            <w:tcW w:w="3289" w:type="dxa"/>
          </w:tcPr>
          <w:p w14:paraId="1007B3F7" w14:textId="77777777" w:rsidR="001301D8" w:rsidRPr="001301D8" w:rsidRDefault="001301D8" w:rsidP="001301D8">
            <w:pPr>
              <w:autoSpaceDE w:val="0"/>
              <w:autoSpaceDN w:val="0"/>
              <w:adjustRightInd w:val="0"/>
              <w:spacing w:after="160" w:line="259" w:lineRule="auto"/>
              <w:jc w:val="center"/>
              <w:rPr>
                <w:rFonts w:ascii="Times New Roman" w:hAnsi="Times New Roman"/>
                <w:sz w:val="24"/>
                <w:szCs w:val="28"/>
              </w:rPr>
            </w:pPr>
            <w:r w:rsidRPr="001301D8">
              <w:rPr>
                <w:rFonts w:ascii="Times New Roman" w:hAnsi="Times New Roman"/>
                <w:sz w:val="24"/>
                <w:szCs w:val="28"/>
              </w:rPr>
              <w:t>Адрес регистрации по месту жительства (вид регистрации)</w:t>
            </w:r>
          </w:p>
        </w:tc>
      </w:tr>
      <w:tr w:rsidR="001301D8" w:rsidRPr="001301D8" w14:paraId="32270499" w14:textId="77777777" w:rsidTr="00550923">
        <w:tc>
          <w:tcPr>
            <w:tcW w:w="553" w:type="dxa"/>
          </w:tcPr>
          <w:p w14:paraId="315553D9"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r w:rsidRPr="001301D8">
              <w:rPr>
                <w:rFonts w:ascii="Times New Roman" w:hAnsi="Times New Roman"/>
                <w:sz w:val="24"/>
                <w:szCs w:val="28"/>
              </w:rPr>
              <w:t>1.</w:t>
            </w:r>
          </w:p>
        </w:tc>
        <w:tc>
          <w:tcPr>
            <w:tcW w:w="2390" w:type="dxa"/>
          </w:tcPr>
          <w:p w14:paraId="317E71AB"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1701" w:type="dxa"/>
          </w:tcPr>
          <w:p w14:paraId="5ADB6BAF"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1701" w:type="dxa"/>
          </w:tcPr>
          <w:p w14:paraId="2EBF0C1D" w14:textId="77777777" w:rsidR="001301D8" w:rsidRPr="001301D8" w:rsidRDefault="001301D8" w:rsidP="001301D8">
            <w:pPr>
              <w:autoSpaceDE w:val="0"/>
              <w:autoSpaceDN w:val="0"/>
              <w:adjustRightInd w:val="0"/>
              <w:spacing w:after="160" w:line="259" w:lineRule="auto"/>
              <w:jc w:val="center"/>
              <w:rPr>
                <w:rFonts w:ascii="Times New Roman" w:hAnsi="Times New Roman"/>
                <w:sz w:val="24"/>
                <w:szCs w:val="28"/>
              </w:rPr>
            </w:pPr>
          </w:p>
        </w:tc>
        <w:tc>
          <w:tcPr>
            <w:tcW w:w="3289" w:type="dxa"/>
          </w:tcPr>
          <w:p w14:paraId="724091D1"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r>
      <w:tr w:rsidR="001301D8" w:rsidRPr="001301D8" w14:paraId="2042F7A3" w14:textId="77777777" w:rsidTr="00550923">
        <w:tc>
          <w:tcPr>
            <w:tcW w:w="553" w:type="dxa"/>
          </w:tcPr>
          <w:p w14:paraId="1DE83D39"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r w:rsidRPr="001301D8">
              <w:rPr>
                <w:rFonts w:ascii="Times New Roman" w:hAnsi="Times New Roman"/>
                <w:sz w:val="24"/>
                <w:szCs w:val="28"/>
              </w:rPr>
              <w:t>2.</w:t>
            </w:r>
          </w:p>
        </w:tc>
        <w:tc>
          <w:tcPr>
            <w:tcW w:w="2390" w:type="dxa"/>
          </w:tcPr>
          <w:p w14:paraId="71816CCD"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1701" w:type="dxa"/>
          </w:tcPr>
          <w:p w14:paraId="0D37DE0D"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1701" w:type="dxa"/>
          </w:tcPr>
          <w:p w14:paraId="334E49A7"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3289" w:type="dxa"/>
          </w:tcPr>
          <w:p w14:paraId="5D6C5698"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r>
      <w:tr w:rsidR="001301D8" w:rsidRPr="001301D8" w14:paraId="30FB133F" w14:textId="77777777" w:rsidTr="00550923">
        <w:tc>
          <w:tcPr>
            <w:tcW w:w="553" w:type="dxa"/>
          </w:tcPr>
          <w:p w14:paraId="4422E9B4"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r w:rsidRPr="001301D8">
              <w:rPr>
                <w:rFonts w:ascii="Times New Roman" w:hAnsi="Times New Roman"/>
                <w:sz w:val="24"/>
                <w:szCs w:val="28"/>
              </w:rPr>
              <w:t>3.</w:t>
            </w:r>
          </w:p>
        </w:tc>
        <w:tc>
          <w:tcPr>
            <w:tcW w:w="2390" w:type="dxa"/>
          </w:tcPr>
          <w:p w14:paraId="0A6C6ECB"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1701" w:type="dxa"/>
          </w:tcPr>
          <w:p w14:paraId="7CE31166"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1701" w:type="dxa"/>
          </w:tcPr>
          <w:p w14:paraId="2E1F63FA"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3289" w:type="dxa"/>
          </w:tcPr>
          <w:p w14:paraId="054B3348"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r>
      <w:tr w:rsidR="001301D8" w:rsidRPr="001301D8" w14:paraId="29127A30" w14:textId="77777777" w:rsidTr="00550923">
        <w:tc>
          <w:tcPr>
            <w:tcW w:w="553" w:type="dxa"/>
          </w:tcPr>
          <w:p w14:paraId="2B1E134E"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r w:rsidRPr="001301D8">
              <w:rPr>
                <w:rFonts w:ascii="Times New Roman" w:hAnsi="Times New Roman"/>
                <w:sz w:val="24"/>
                <w:szCs w:val="28"/>
              </w:rPr>
              <w:t>4.</w:t>
            </w:r>
          </w:p>
        </w:tc>
        <w:tc>
          <w:tcPr>
            <w:tcW w:w="2390" w:type="dxa"/>
          </w:tcPr>
          <w:p w14:paraId="3BD772C0"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1701" w:type="dxa"/>
          </w:tcPr>
          <w:p w14:paraId="5359FA4E"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1701" w:type="dxa"/>
          </w:tcPr>
          <w:p w14:paraId="3DE451E9"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c>
          <w:tcPr>
            <w:tcW w:w="3289" w:type="dxa"/>
          </w:tcPr>
          <w:p w14:paraId="7B272DBC" w14:textId="77777777" w:rsidR="001301D8" w:rsidRPr="001301D8" w:rsidRDefault="001301D8" w:rsidP="001301D8">
            <w:pPr>
              <w:autoSpaceDE w:val="0"/>
              <w:autoSpaceDN w:val="0"/>
              <w:adjustRightInd w:val="0"/>
              <w:spacing w:after="160" w:line="259" w:lineRule="auto"/>
              <w:jc w:val="both"/>
              <w:rPr>
                <w:rFonts w:ascii="Times New Roman" w:hAnsi="Times New Roman"/>
                <w:sz w:val="24"/>
                <w:szCs w:val="28"/>
              </w:rPr>
            </w:pPr>
          </w:p>
        </w:tc>
      </w:tr>
    </w:tbl>
    <w:p w14:paraId="44E644B3" w14:textId="77777777" w:rsidR="001301D8" w:rsidRPr="001301D8" w:rsidRDefault="001301D8" w:rsidP="001301D8">
      <w:pPr>
        <w:autoSpaceDE w:val="0"/>
        <w:autoSpaceDN w:val="0"/>
        <w:adjustRightInd w:val="0"/>
        <w:jc w:val="both"/>
        <w:rPr>
          <w:rFonts w:eastAsia="Calibri"/>
          <w:sz w:val="24"/>
          <w:szCs w:val="28"/>
          <w:lang w:eastAsia="en-US"/>
        </w:rPr>
      </w:pPr>
    </w:p>
    <w:p w14:paraId="50E668E2" w14:textId="77777777" w:rsidR="001301D8" w:rsidRPr="001301D8" w:rsidRDefault="001301D8" w:rsidP="001301D8">
      <w:pPr>
        <w:autoSpaceDE w:val="0"/>
        <w:autoSpaceDN w:val="0"/>
        <w:adjustRightInd w:val="0"/>
        <w:ind w:firstLine="567"/>
        <w:jc w:val="both"/>
        <w:rPr>
          <w:rFonts w:eastAsia="Calibri"/>
          <w:sz w:val="24"/>
          <w:szCs w:val="24"/>
          <w:lang w:eastAsia="en-US"/>
        </w:rPr>
      </w:pPr>
      <w:r w:rsidRPr="001301D8">
        <w:rPr>
          <w:rFonts w:eastAsia="Calibri"/>
          <w:sz w:val="24"/>
          <w:szCs w:val="24"/>
          <w:lang w:eastAsia="en-US"/>
        </w:rPr>
        <w:t>О принятом решении прошу проинформировать меня следующим способом: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6"/>
        <w:gridCol w:w="8855"/>
      </w:tblGrid>
      <w:tr w:rsidR="001301D8" w:rsidRPr="001301D8" w14:paraId="063A15A3" w14:textId="77777777" w:rsidTr="001301D8">
        <w:tc>
          <w:tcPr>
            <w:tcW w:w="846" w:type="dxa"/>
            <w:tcBorders>
              <w:top w:val="single" w:sz="4" w:space="0" w:color="auto"/>
              <w:left w:val="single" w:sz="4" w:space="0" w:color="auto"/>
              <w:bottom w:val="single" w:sz="4" w:space="0" w:color="auto"/>
              <w:right w:val="single" w:sz="4" w:space="0" w:color="auto"/>
            </w:tcBorders>
            <w:shd w:val="clear" w:color="auto" w:fill="D0CECE"/>
          </w:tcPr>
          <w:p w14:paraId="3252887C" w14:textId="77777777" w:rsidR="001301D8" w:rsidRPr="001301D8" w:rsidRDefault="001301D8" w:rsidP="001301D8">
            <w:pPr>
              <w:autoSpaceDE w:val="0"/>
              <w:autoSpaceDN w:val="0"/>
              <w:adjustRightInd w:val="0"/>
              <w:rPr>
                <w:rFonts w:eastAsia="Calibri"/>
                <w:sz w:val="24"/>
                <w:szCs w:val="24"/>
                <w:lang w:eastAsia="en-US"/>
              </w:rPr>
            </w:pPr>
          </w:p>
        </w:tc>
        <w:tc>
          <w:tcPr>
            <w:tcW w:w="8855" w:type="dxa"/>
            <w:tcBorders>
              <w:left w:val="single" w:sz="4" w:space="0" w:color="auto"/>
            </w:tcBorders>
          </w:tcPr>
          <w:p w14:paraId="234AC37B" w14:textId="77777777" w:rsidR="001301D8" w:rsidRPr="001301D8" w:rsidRDefault="001301D8" w:rsidP="001301D8">
            <w:pPr>
              <w:autoSpaceDE w:val="0"/>
              <w:autoSpaceDN w:val="0"/>
              <w:adjustRightInd w:val="0"/>
              <w:jc w:val="both"/>
              <w:rPr>
                <w:rFonts w:eastAsia="Calibri"/>
                <w:sz w:val="24"/>
                <w:szCs w:val="24"/>
                <w:lang w:eastAsia="en-US"/>
              </w:rPr>
            </w:pPr>
            <w:r w:rsidRPr="001301D8">
              <w:rPr>
                <w:rFonts w:eastAsia="Calibri"/>
                <w:sz w:val="24"/>
                <w:szCs w:val="24"/>
                <w:lang w:eastAsia="en-US"/>
              </w:rPr>
              <w:t>в письменной форме по почтовому адресу;</w:t>
            </w:r>
          </w:p>
        </w:tc>
      </w:tr>
      <w:tr w:rsidR="001301D8" w:rsidRPr="001301D8" w14:paraId="6E092E86" w14:textId="77777777" w:rsidTr="001301D8">
        <w:tc>
          <w:tcPr>
            <w:tcW w:w="846" w:type="dxa"/>
            <w:tcBorders>
              <w:top w:val="single" w:sz="4" w:space="0" w:color="auto"/>
              <w:left w:val="single" w:sz="4" w:space="0" w:color="auto"/>
              <w:bottom w:val="single" w:sz="4" w:space="0" w:color="auto"/>
              <w:right w:val="single" w:sz="4" w:space="0" w:color="auto"/>
            </w:tcBorders>
            <w:shd w:val="clear" w:color="auto" w:fill="D0CECE"/>
          </w:tcPr>
          <w:p w14:paraId="7D5CBA6B" w14:textId="77777777" w:rsidR="001301D8" w:rsidRPr="001301D8" w:rsidRDefault="001301D8" w:rsidP="001301D8">
            <w:pPr>
              <w:autoSpaceDE w:val="0"/>
              <w:autoSpaceDN w:val="0"/>
              <w:adjustRightInd w:val="0"/>
              <w:rPr>
                <w:rFonts w:eastAsia="Calibri"/>
                <w:sz w:val="24"/>
                <w:szCs w:val="24"/>
                <w:lang w:eastAsia="en-US"/>
              </w:rPr>
            </w:pPr>
          </w:p>
        </w:tc>
        <w:tc>
          <w:tcPr>
            <w:tcW w:w="8855" w:type="dxa"/>
            <w:tcBorders>
              <w:left w:val="single" w:sz="4" w:space="0" w:color="auto"/>
            </w:tcBorders>
          </w:tcPr>
          <w:p w14:paraId="6968A184" w14:textId="77777777" w:rsidR="001301D8" w:rsidRPr="001301D8" w:rsidRDefault="001301D8" w:rsidP="001301D8">
            <w:pPr>
              <w:autoSpaceDE w:val="0"/>
              <w:autoSpaceDN w:val="0"/>
              <w:adjustRightInd w:val="0"/>
              <w:jc w:val="both"/>
              <w:rPr>
                <w:rFonts w:eastAsia="Calibri"/>
                <w:sz w:val="24"/>
                <w:szCs w:val="24"/>
                <w:lang w:eastAsia="en-US"/>
              </w:rPr>
            </w:pPr>
            <w:r w:rsidRPr="001301D8">
              <w:rPr>
                <w:rFonts w:eastAsia="Calibri"/>
                <w:sz w:val="24"/>
                <w:szCs w:val="24"/>
                <w:lang w:eastAsia="en-US"/>
              </w:rPr>
              <w:t>в форме электронного документа по адресу электронной почты.</w:t>
            </w:r>
          </w:p>
        </w:tc>
      </w:tr>
    </w:tbl>
    <w:p w14:paraId="714AC842" w14:textId="59EEDFF3" w:rsidR="001301D8" w:rsidRDefault="001301D8" w:rsidP="001301D8">
      <w:pPr>
        <w:autoSpaceDE w:val="0"/>
        <w:autoSpaceDN w:val="0"/>
        <w:adjustRightInd w:val="0"/>
        <w:jc w:val="both"/>
        <w:rPr>
          <w:rFonts w:eastAsia="Calibri"/>
          <w:sz w:val="24"/>
          <w:szCs w:val="24"/>
          <w:lang w:eastAsia="en-US"/>
        </w:rPr>
      </w:pPr>
    </w:p>
    <w:p w14:paraId="3C1240BF" w14:textId="77777777" w:rsidR="00B570AE" w:rsidRPr="001301D8" w:rsidRDefault="00B570AE" w:rsidP="001301D8">
      <w:pPr>
        <w:autoSpaceDE w:val="0"/>
        <w:autoSpaceDN w:val="0"/>
        <w:adjustRightInd w:val="0"/>
        <w:jc w:val="both"/>
        <w:rPr>
          <w:rFonts w:eastAsia="Calibri"/>
          <w:sz w:val="24"/>
          <w:szCs w:val="24"/>
          <w:lang w:eastAsia="en-US"/>
        </w:rPr>
      </w:pPr>
    </w:p>
    <w:p w14:paraId="5CF1764C" w14:textId="77777777" w:rsidR="001301D8" w:rsidRPr="001301D8" w:rsidRDefault="001301D8" w:rsidP="001301D8">
      <w:pPr>
        <w:autoSpaceDE w:val="0"/>
        <w:autoSpaceDN w:val="0"/>
        <w:adjustRightInd w:val="0"/>
        <w:ind w:firstLine="851"/>
        <w:contextualSpacing/>
        <w:jc w:val="both"/>
        <w:rPr>
          <w:rFonts w:eastAsia="Calibri"/>
          <w:sz w:val="24"/>
          <w:szCs w:val="28"/>
          <w:lang w:eastAsia="en-US"/>
        </w:rPr>
      </w:pPr>
      <w:bookmarkStart w:id="27" w:name="OLE_LINK58"/>
      <w:bookmarkStart w:id="28" w:name="OLE_LINK59"/>
      <w:r w:rsidRPr="001301D8">
        <w:rPr>
          <w:rFonts w:eastAsia="Calibri"/>
          <w:sz w:val="24"/>
          <w:szCs w:val="28"/>
          <w:lang w:eastAsia="en-US"/>
        </w:rPr>
        <w:t>Приложение:</w:t>
      </w:r>
    </w:p>
    <w:bookmarkEnd w:id="27"/>
    <w:bookmarkEnd w:id="28"/>
    <w:p w14:paraId="36543839" w14:textId="77777777" w:rsidR="001301D8" w:rsidRPr="001301D8" w:rsidRDefault="001301D8" w:rsidP="001301D8">
      <w:pPr>
        <w:autoSpaceDE w:val="0"/>
        <w:autoSpaceDN w:val="0"/>
        <w:adjustRightInd w:val="0"/>
        <w:ind w:firstLine="851"/>
        <w:contextualSpacing/>
        <w:jc w:val="both"/>
        <w:rPr>
          <w:rFonts w:eastAsia="Calibri"/>
          <w:sz w:val="24"/>
          <w:szCs w:val="28"/>
          <w:lang w:eastAsia="en-US"/>
        </w:rPr>
      </w:pPr>
    </w:p>
    <w:p w14:paraId="57FDAAC9" w14:textId="77777777" w:rsidR="001301D8" w:rsidRPr="001301D8" w:rsidRDefault="001301D8" w:rsidP="001301D8">
      <w:pPr>
        <w:autoSpaceDE w:val="0"/>
        <w:autoSpaceDN w:val="0"/>
        <w:adjustRightInd w:val="0"/>
        <w:ind w:firstLine="851"/>
        <w:contextualSpacing/>
        <w:jc w:val="both"/>
        <w:rPr>
          <w:rFonts w:eastAsia="Calibri"/>
          <w:sz w:val="24"/>
          <w:szCs w:val="28"/>
          <w:lang w:eastAsia="en-US"/>
        </w:rPr>
      </w:pPr>
    </w:p>
    <w:p w14:paraId="398DD72F" w14:textId="071DD068" w:rsidR="001301D8" w:rsidRPr="001301D8" w:rsidRDefault="001301D8" w:rsidP="001301D8">
      <w:pPr>
        <w:autoSpaceDE w:val="0"/>
        <w:autoSpaceDN w:val="0"/>
        <w:adjustRightInd w:val="0"/>
        <w:ind w:firstLine="851"/>
        <w:jc w:val="both"/>
        <w:rPr>
          <w:rFonts w:eastAsia="Calibri"/>
          <w:sz w:val="24"/>
          <w:szCs w:val="28"/>
          <w:lang w:eastAsia="en-US"/>
        </w:rPr>
      </w:pPr>
      <w:bookmarkStart w:id="29" w:name="_Hlk29910710"/>
      <w:proofErr w:type="gramStart"/>
      <w:r w:rsidRPr="001301D8">
        <w:rPr>
          <w:rFonts w:eastAsia="Calibri"/>
          <w:sz w:val="24"/>
          <w:szCs w:val="28"/>
          <w:lang w:eastAsia="en-US"/>
        </w:rPr>
        <w:t xml:space="preserve">В соответствии со статьей 9 Федерального закона от 27 июля 2006 года № 152-ФЗ       </w:t>
      </w:r>
      <w:r>
        <w:rPr>
          <w:rFonts w:eastAsia="Calibri"/>
          <w:sz w:val="24"/>
          <w:szCs w:val="28"/>
          <w:lang w:eastAsia="en-US"/>
        </w:rPr>
        <w:t xml:space="preserve">                </w:t>
      </w:r>
      <w:r w:rsidRPr="001301D8">
        <w:rPr>
          <w:rFonts w:eastAsia="Calibri"/>
          <w:sz w:val="24"/>
          <w:szCs w:val="28"/>
          <w:lang w:eastAsia="en-US"/>
        </w:rPr>
        <w:t>«О персональных данных» даю письменное согласие на обработку моих персональных данных, а также персональных данных моих несовершеннолетних детей, включающих: фамилию, имя, отчество, дату рождения, адрес места жительства (места пребывания), контактные телефоны, реквизиты документа, удостоверяющего личность, сведения о дате выдачи указанного документа и выдавшем его органе;</w:t>
      </w:r>
      <w:proofErr w:type="gramEnd"/>
      <w:r w:rsidRPr="001301D8">
        <w:rPr>
          <w:rFonts w:eastAsia="Calibri"/>
          <w:sz w:val="24"/>
          <w:szCs w:val="28"/>
          <w:lang w:eastAsia="en-US"/>
        </w:rPr>
        <w:t xml:space="preserve"> </w:t>
      </w:r>
      <w:proofErr w:type="gramStart"/>
      <w:r w:rsidRPr="001301D8">
        <w:rPr>
          <w:rFonts w:eastAsia="Calibri"/>
          <w:sz w:val="24"/>
          <w:szCs w:val="28"/>
          <w:lang w:eastAsia="en-US"/>
        </w:rPr>
        <w:t>фамилию, имя, отчество ребенка, его дату рождения, адрес места жительства (места пребывания), реквизиты документа, подтверждающего родственные отношения, или документа, удостоверяющего личность лиц старше 14 лет, сведения о дате выдачи указанного документа и выдавшем его органе; данные справки медицинского учреждения.</w:t>
      </w:r>
      <w:proofErr w:type="gramEnd"/>
    </w:p>
    <w:p w14:paraId="1184EAB6" w14:textId="77777777" w:rsidR="001301D8" w:rsidRPr="001301D8" w:rsidRDefault="001301D8" w:rsidP="001301D8">
      <w:pPr>
        <w:autoSpaceDE w:val="0"/>
        <w:autoSpaceDN w:val="0"/>
        <w:adjustRightInd w:val="0"/>
        <w:ind w:firstLine="851"/>
        <w:jc w:val="both"/>
        <w:rPr>
          <w:rFonts w:eastAsia="Calibri"/>
          <w:sz w:val="24"/>
          <w:szCs w:val="28"/>
          <w:lang w:eastAsia="en-US"/>
        </w:rPr>
      </w:pPr>
      <w:r w:rsidRPr="001301D8">
        <w:rPr>
          <w:rFonts w:eastAsia="Calibri"/>
          <w:sz w:val="24"/>
          <w:szCs w:val="28"/>
          <w:lang w:eastAsia="en-US"/>
        </w:rPr>
        <w:t>Разрешаю __________________________________________________________________</w:t>
      </w:r>
    </w:p>
    <w:p w14:paraId="332D0A48" w14:textId="77777777" w:rsidR="001301D8" w:rsidRPr="001301D8" w:rsidRDefault="001301D8" w:rsidP="001301D8">
      <w:pPr>
        <w:autoSpaceDE w:val="0"/>
        <w:autoSpaceDN w:val="0"/>
        <w:adjustRightInd w:val="0"/>
        <w:ind w:firstLine="851"/>
        <w:jc w:val="center"/>
        <w:rPr>
          <w:rFonts w:eastAsia="Calibri"/>
          <w:szCs w:val="22"/>
          <w:lang w:eastAsia="en-US"/>
        </w:rPr>
      </w:pPr>
      <w:r w:rsidRPr="001301D8">
        <w:rPr>
          <w:rFonts w:eastAsia="Calibri"/>
          <w:szCs w:val="22"/>
          <w:lang w:eastAsia="en-US"/>
        </w:rPr>
        <w:t>(указать наименование исполнительного органа государственной власти Липецкой области, органа местного самоуправления)</w:t>
      </w:r>
    </w:p>
    <w:p w14:paraId="61F02E8A" w14:textId="77777777" w:rsidR="001301D8" w:rsidRPr="001301D8" w:rsidRDefault="001301D8" w:rsidP="001301D8">
      <w:pPr>
        <w:autoSpaceDE w:val="0"/>
        <w:autoSpaceDN w:val="0"/>
        <w:adjustRightInd w:val="0"/>
        <w:jc w:val="both"/>
        <w:rPr>
          <w:rFonts w:eastAsia="Calibri"/>
          <w:sz w:val="24"/>
          <w:szCs w:val="28"/>
          <w:lang w:eastAsia="en-US"/>
        </w:rPr>
      </w:pPr>
      <w:proofErr w:type="gramStart"/>
      <w:r w:rsidRPr="001301D8">
        <w:rPr>
          <w:rFonts w:eastAsia="Calibri"/>
          <w:sz w:val="24"/>
          <w:szCs w:val="28"/>
          <w:lang w:eastAsia="en-US"/>
        </w:rPr>
        <w:t>запрашивать у третьих лиц дополнительные сведения, которые могут потребоваться для предоставления земельного участка (в том числе при постановке меня на учет в целях предоставления земельного участка, снятии с такого учета), а также запрашивать недостающие документы и использовать данную информацию при решении вопроса о постановке или об отказе в постановке на учет в целях предоставления земельного участка, о снятии с такого</w:t>
      </w:r>
      <w:proofErr w:type="gramEnd"/>
      <w:r w:rsidRPr="001301D8">
        <w:rPr>
          <w:rFonts w:eastAsia="Calibri"/>
          <w:sz w:val="24"/>
          <w:szCs w:val="28"/>
          <w:lang w:eastAsia="en-US"/>
        </w:rPr>
        <w:t xml:space="preserve"> учета,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563661C9" w14:textId="77777777" w:rsidR="001301D8" w:rsidRPr="001301D8" w:rsidRDefault="001301D8" w:rsidP="001301D8">
      <w:pPr>
        <w:autoSpaceDE w:val="0"/>
        <w:autoSpaceDN w:val="0"/>
        <w:adjustRightInd w:val="0"/>
        <w:ind w:firstLine="851"/>
        <w:jc w:val="both"/>
        <w:rPr>
          <w:rFonts w:eastAsia="Calibri"/>
          <w:sz w:val="24"/>
          <w:szCs w:val="28"/>
          <w:lang w:eastAsia="en-US"/>
        </w:rPr>
      </w:pPr>
      <w:r w:rsidRPr="001301D8">
        <w:rPr>
          <w:rFonts w:eastAsia="Calibri"/>
          <w:sz w:val="24"/>
          <w:szCs w:val="28"/>
          <w:lang w:eastAsia="en-US"/>
        </w:rPr>
        <w:t>Сохраняю за собой право отозвать данное согласие письменным заявлением с любой даты.</w:t>
      </w:r>
    </w:p>
    <w:p w14:paraId="7F524D4F" w14:textId="77777777" w:rsidR="001301D8" w:rsidRPr="001301D8" w:rsidRDefault="001301D8" w:rsidP="001301D8">
      <w:pPr>
        <w:autoSpaceDE w:val="0"/>
        <w:autoSpaceDN w:val="0"/>
        <w:adjustRightInd w:val="0"/>
        <w:ind w:firstLine="851"/>
        <w:jc w:val="both"/>
        <w:rPr>
          <w:rFonts w:eastAsia="Calibri"/>
          <w:sz w:val="24"/>
          <w:szCs w:val="28"/>
          <w:lang w:eastAsia="en-US"/>
        </w:rPr>
      </w:pPr>
      <w:r w:rsidRPr="001301D8">
        <w:rPr>
          <w:rFonts w:eastAsia="Calibri"/>
          <w:sz w:val="24"/>
          <w:szCs w:val="28"/>
          <w:lang w:eastAsia="en-US"/>
        </w:rPr>
        <w:t xml:space="preserve">Согласие на обработку персональных данных совершеннолетних лиц, указанных в качестве членов семьи субъекта персональных данных, </w:t>
      </w:r>
      <w:proofErr w:type="gramStart"/>
      <w:r w:rsidRPr="001301D8">
        <w:rPr>
          <w:rFonts w:eastAsia="Calibri"/>
          <w:sz w:val="24"/>
          <w:szCs w:val="28"/>
          <w:lang w:eastAsia="en-US"/>
        </w:rPr>
        <w:t>и(</w:t>
      </w:r>
      <w:proofErr w:type="gramEnd"/>
      <w:r w:rsidRPr="001301D8">
        <w:rPr>
          <w:rFonts w:eastAsia="Calibri"/>
          <w:sz w:val="24"/>
          <w:szCs w:val="28"/>
          <w:lang w:eastAsia="en-US"/>
        </w:rPr>
        <w:t>или) представителя субъекта персональных данных (при их наличии) прилагаются.</w:t>
      </w:r>
    </w:p>
    <w:bookmarkEnd w:id="29"/>
    <w:p w14:paraId="136CC21E" w14:textId="77777777" w:rsidR="001301D8" w:rsidRPr="001301D8" w:rsidRDefault="001301D8" w:rsidP="001301D8">
      <w:pPr>
        <w:autoSpaceDE w:val="0"/>
        <w:autoSpaceDN w:val="0"/>
        <w:adjustRightInd w:val="0"/>
        <w:jc w:val="both"/>
        <w:rPr>
          <w:rFonts w:eastAsia="Calibri"/>
          <w:sz w:val="28"/>
          <w:szCs w:val="28"/>
          <w:lang w:eastAsia="en-US"/>
        </w:rPr>
      </w:pPr>
    </w:p>
    <w:p w14:paraId="4E5FBA76" w14:textId="77777777" w:rsidR="001301D8" w:rsidRPr="001301D8" w:rsidRDefault="001301D8" w:rsidP="001301D8">
      <w:pPr>
        <w:autoSpaceDE w:val="0"/>
        <w:autoSpaceDN w:val="0"/>
        <w:adjustRightInd w:val="0"/>
        <w:ind w:firstLine="993"/>
        <w:jc w:val="both"/>
        <w:rPr>
          <w:rFonts w:eastAsia="Calibri"/>
          <w:sz w:val="24"/>
          <w:szCs w:val="24"/>
          <w:lang w:eastAsia="en-US"/>
        </w:rPr>
      </w:pPr>
      <w:r w:rsidRPr="001301D8">
        <w:rPr>
          <w:rFonts w:eastAsia="Calibri"/>
          <w:sz w:val="24"/>
          <w:szCs w:val="24"/>
          <w:lang w:eastAsia="en-US"/>
        </w:rPr>
        <w:t xml:space="preserve">При наступлении обстоятельств, предусмотренных пунктами 3 - 6 части 1 статьи 7.1 Закона Липецкой области от 7 сентября 2011 года № 552-ОЗ «О бесплатном предоставлении </w:t>
      </w:r>
      <w:r w:rsidRPr="001301D8">
        <w:rPr>
          <w:rFonts w:eastAsia="Calibri"/>
          <w:sz w:val="24"/>
          <w:szCs w:val="24"/>
          <w:lang w:eastAsia="en-US"/>
        </w:rPr>
        <w:lastRenderedPageBreak/>
        <w:t>земельных участков, находящихся в государственной или муниципальной собственности, гражданам, имеющим трех и более детей», обязуюсь сообщить об этом</w:t>
      </w: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1301D8" w:rsidRPr="001301D8" w14:paraId="788B87B1" w14:textId="77777777" w:rsidTr="00550923">
        <w:tc>
          <w:tcPr>
            <w:tcW w:w="9854" w:type="dxa"/>
            <w:tcBorders>
              <w:top w:val="nil"/>
              <w:left w:val="nil"/>
              <w:bottom w:val="single" w:sz="4" w:space="0" w:color="auto"/>
              <w:right w:val="nil"/>
            </w:tcBorders>
          </w:tcPr>
          <w:p w14:paraId="4981183C" w14:textId="77777777" w:rsidR="001301D8" w:rsidRPr="001301D8" w:rsidRDefault="001301D8" w:rsidP="001301D8">
            <w:pPr>
              <w:autoSpaceDE w:val="0"/>
              <w:autoSpaceDN w:val="0"/>
              <w:adjustRightInd w:val="0"/>
              <w:jc w:val="both"/>
              <w:rPr>
                <w:rFonts w:ascii="Times New Roman" w:hAnsi="Times New Roman"/>
                <w:sz w:val="24"/>
                <w:szCs w:val="28"/>
              </w:rPr>
            </w:pPr>
          </w:p>
        </w:tc>
      </w:tr>
      <w:tr w:rsidR="001301D8" w:rsidRPr="001301D8" w14:paraId="34E8D272" w14:textId="77777777" w:rsidTr="00550923">
        <w:tc>
          <w:tcPr>
            <w:tcW w:w="9854" w:type="dxa"/>
            <w:tcBorders>
              <w:top w:val="single" w:sz="4" w:space="0" w:color="auto"/>
              <w:left w:val="nil"/>
              <w:bottom w:val="nil"/>
              <w:right w:val="nil"/>
            </w:tcBorders>
            <w:hideMark/>
          </w:tcPr>
          <w:p w14:paraId="1BE17F99" w14:textId="77777777" w:rsidR="001301D8" w:rsidRPr="001301D8" w:rsidRDefault="001301D8" w:rsidP="001301D8">
            <w:pPr>
              <w:autoSpaceDE w:val="0"/>
              <w:autoSpaceDN w:val="0"/>
              <w:adjustRightInd w:val="0"/>
              <w:ind w:firstLine="851"/>
              <w:jc w:val="center"/>
              <w:rPr>
                <w:rFonts w:ascii="Times New Roman" w:hAnsi="Times New Roman"/>
              </w:rPr>
            </w:pPr>
            <w:r w:rsidRPr="001301D8">
              <w:rPr>
                <w:rFonts w:ascii="Times New Roman" w:hAnsi="Times New Roman"/>
              </w:rPr>
              <w:t>(указать наименование исполнительного органа государственной власти Липецкой области, органа местного самоуправления)</w:t>
            </w:r>
          </w:p>
        </w:tc>
      </w:tr>
    </w:tbl>
    <w:p w14:paraId="62DE2C4A" w14:textId="77777777" w:rsidR="001301D8" w:rsidRPr="001301D8" w:rsidRDefault="001301D8" w:rsidP="001301D8">
      <w:pPr>
        <w:autoSpaceDE w:val="0"/>
        <w:autoSpaceDN w:val="0"/>
        <w:adjustRightInd w:val="0"/>
        <w:rPr>
          <w:rFonts w:eastAsia="Calibri"/>
          <w:sz w:val="24"/>
          <w:szCs w:val="24"/>
          <w:lang w:eastAsia="en-US"/>
        </w:rPr>
      </w:pPr>
      <w:r w:rsidRPr="001301D8">
        <w:rPr>
          <w:rFonts w:eastAsia="Calibri"/>
          <w:sz w:val="24"/>
          <w:szCs w:val="24"/>
          <w:lang w:eastAsia="en-US"/>
        </w:rPr>
        <w:t>не позднее 14 календарных дней со дня наступления соответствующих обстоятельств.</w:t>
      </w:r>
    </w:p>
    <w:p w14:paraId="0055FAAA" w14:textId="77777777" w:rsidR="001301D8" w:rsidRPr="001301D8" w:rsidRDefault="001301D8" w:rsidP="001301D8">
      <w:pPr>
        <w:autoSpaceDE w:val="0"/>
        <w:autoSpaceDN w:val="0"/>
        <w:adjustRightInd w:val="0"/>
        <w:contextualSpacing/>
        <w:jc w:val="both"/>
        <w:rPr>
          <w:rFonts w:eastAsia="Calibri"/>
          <w:sz w:val="24"/>
          <w:szCs w:val="24"/>
          <w:lang w:eastAsia="en-US"/>
        </w:rPr>
      </w:pPr>
    </w:p>
    <w:p w14:paraId="7D7DEED2" w14:textId="77777777" w:rsidR="001301D8" w:rsidRPr="001301D8" w:rsidRDefault="001301D8" w:rsidP="001301D8">
      <w:pPr>
        <w:autoSpaceDE w:val="0"/>
        <w:autoSpaceDN w:val="0"/>
        <w:adjustRightInd w:val="0"/>
        <w:contextualSpacing/>
        <w:jc w:val="both"/>
        <w:rPr>
          <w:rFonts w:eastAsia="Calibri"/>
          <w:sz w:val="24"/>
          <w:szCs w:val="24"/>
          <w:lang w:eastAsia="en-US"/>
        </w:rPr>
      </w:pPr>
    </w:p>
    <w:p w14:paraId="633FEECA" w14:textId="77777777" w:rsidR="001301D8" w:rsidRPr="001301D8" w:rsidRDefault="001301D8" w:rsidP="001301D8">
      <w:pPr>
        <w:autoSpaceDE w:val="0"/>
        <w:autoSpaceDN w:val="0"/>
        <w:adjustRightInd w:val="0"/>
        <w:jc w:val="both"/>
        <w:rPr>
          <w:rFonts w:eastAsia="Calibri"/>
          <w:sz w:val="28"/>
          <w:szCs w:val="28"/>
          <w:lang w:eastAsia="en-US"/>
        </w:rPr>
      </w:pP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gridCol w:w="491"/>
        <w:gridCol w:w="3563"/>
        <w:gridCol w:w="548"/>
        <w:gridCol w:w="3508"/>
      </w:tblGrid>
      <w:tr w:rsidR="001301D8" w:rsidRPr="001301D8" w14:paraId="1FB9241D" w14:textId="77777777" w:rsidTr="00550923">
        <w:tc>
          <w:tcPr>
            <w:tcW w:w="2027" w:type="dxa"/>
            <w:tcBorders>
              <w:bottom w:val="single" w:sz="4" w:space="0" w:color="auto"/>
            </w:tcBorders>
          </w:tcPr>
          <w:p w14:paraId="26B8B764" w14:textId="77777777" w:rsidR="001301D8" w:rsidRPr="001301D8" w:rsidRDefault="001301D8" w:rsidP="001301D8">
            <w:pPr>
              <w:autoSpaceDE w:val="0"/>
              <w:autoSpaceDN w:val="0"/>
              <w:adjustRightInd w:val="0"/>
              <w:jc w:val="both"/>
              <w:rPr>
                <w:rFonts w:ascii="Times New Roman" w:hAnsi="Times New Roman"/>
                <w:sz w:val="28"/>
                <w:szCs w:val="28"/>
              </w:rPr>
            </w:pPr>
          </w:p>
        </w:tc>
        <w:tc>
          <w:tcPr>
            <w:tcW w:w="491" w:type="dxa"/>
          </w:tcPr>
          <w:p w14:paraId="17604269" w14:textId="77777777" w:rsidR="001301D8" w:rsidRPr="001301D8" w:rsidRDefault="001301D8" w:rsidP="001301D8">
            <w:pPr>
              <w:autoSpaceDE w:val="0"/>
              <w:autoSpaceDN w:val="0"/>
              <w:adjustRightInd w:val="0"/>
              <w:jc w:val="both"/>
              <w:rPr>
                <w:rFonts w:ascii="Times New Roman" w:hAnsi="Times New Roman"/>
                <w:sz w:val="28"/>
                <w:szCs w:val="28"/>
              </w:rPr>
            </w:pPr>
          </w:p>
        </w:tc>
        <w:tc>
          <w:tcPr>
            <w:tcW w:w="3563" w:type="dxa"/>
            <w:tcBorders>
              <w:bottom w:val="single" w:sz="4" w:space="0" w:color="auto"/>
            </w:tcBorders>
          </w:tcPr>
          <w:p w14:paraId="62E069C5" w14:textId="77777777" w:rsidR="001301D8" w:rsidRPr="001301D8" w:rsidRDefault="001301D8" w:rsidP="001301D8">
            <w:pPr>
              <w:autoSpaceDE w:val="0"/>
              <w:autoSpaceDN w:val="0"/>
              <w:adjustRightInd w:val="0"/>
              <w:jc w:val="both"/>
              <w:rPr>
                <w:rFonts w:ascii="Times New Roman" w:hAnsi="Times New Roman"/>
                <w:sz w:val="28"/>
                <w:szCs w:val="28"/>
              </w:rPr>
            </w:pPr>
          </w:p>
        </w:tc>
        <w:tc>
          <w:tcPr>
            <w:tcW w:w="548" w:type="dxa"/>
          </w:tcPr>
          <w:p w14:paraId="56468A2D" w14:textId="77777777" w:rsidR="001301D8" w:rsidRPr="001301D8" w:rsidRDefault="001301D8" w:rsidP="001301D8">
            <w:pPr>
              <w:autoSpaceDE w:val="0"/>
              <w:autoSpaceDN w:val="0"/>
              <w:adjustRightInd w:val="0"/>
              <w:jc w:val="both"/>
              <w:rPr>
                <w:rFonts w:ascii="Times New Roman" w:hAnsi="Times New Roman"/>
                <w:sz w:val="28"/>
                <w:szCs w:val="28"/>
              </w:rPr>
            </w:pPr>
          </w:p>
        </w:tc>
        <w:tc>
          <w:tcPr>
            <w:tcW w:w="3508" w:type="dxa"/>
            <w:tcBorders>
              <w:bottom w:val="single" w:sz="4" w:space="0" w:color="auto"/>
            </w:tcBorders>
          </w:tcPr>
          <w:p w14:paraId="6B2FB17E" w14:textId="77777777" w:rsidR="001301D8" w:rsidRPr="001301D8" w:rsidRDefault="001301D8" w:rsidP="001301D8">
            <w:pPr>
              <w:autoSpaceDE w:val="0"/>
              <w:autoSpaceDN w:val="0"/>
              <w:adjustRightInd w:val="0"/>
              <w:jc w:val="both"/>
              <w:rPr>
                <w:rFonts w:ascii="Times New Roman" w:hAnsi="Times New Roman"/>
                <w:sz w:val="28"/>
                <w:szCs w:val="28"/>
              </w:rPr>
            </w:pPr>
          </w:p>
        </w:tc>
      </w:tr>
      <w:tr w:rsidR="001301D8" w:rsidRPr="001301D8" w14:paraId="2347D7F8" w14:textId="77777777" w:rsidTr="00550923">
        <w:tc>
          <w:tcPr>
            <w:tcW w:w="2027" w:type="dxa"/>
            <w:tcBorders>
              <w:top w:val="single" w:sz="4" w:space="0" w:color="auto"/>
            </w:tcBorders>
          </w:tcPr>
          <w:p w14:paraId="1CAB3166" w14:textId="77777777" w:rsidR="001301D8" w:rsidRPr="001301D8" w:rsidRDefault="001301D8" w:rsidP="001301D8">
            <w:pPr>
              <w:autoSpaceDE w:val="0"/>
              <w:autoSpaceDN w:val="0"/>
              <w:adjustRightInd w:val="0"/>
              <w:jc w:val="center"/>
              <w:rPr>
                <w:rFonts w:ascii="Times New Roman" w:hAnsi="Times New Roman"/>
              </w:rPr>
            </w:pPr>
            <w:r w:rsidRPr="001301D8">
              <w:rPr>
                <w:rFonts w:ascii="Times New Roman" w:hAnsi="Times New Roman"/>
              </w:rPr>
              <w:t>(дата)</w:t>
            </w:r>
          </w:p>
        </w:tc>
        <w:tc>
          <w:tcPr>
            <w:tcW w:w="491" w:type="dxa"/>
          </w:tcPr>
          <w:p w14:paraId="6E92C6C1" w14:textId="77777777" w:rsidR="001301D8" w:rsidRPr="001301D8" w:rsidRDefault="001301D8" w:rsidP="001301D8">
            <w:pPr>
              <w:autoSpaceDE w:val="0"/>
              <w:autoSpaceDN w:val="0"/>
              <w:adjustRightInd w:val="0"/>
              <w:jc w:val="both"/>
              <w:rPr>
                <w:rFonts w:ascii="Times New Roman" w:hAnsi="Times New Roman"/>
                <w:sz w:val="28"/>
                <w:szCs w:val="28"/>
              </w:rPr>
            </w:pPr>
          </w:p>
        </w:tc>
        <w:tc>
          <w:tcPr>
            <w:tcW w:w="3563" w:type="dxa"/>
            <w:tcBorders>
              <w:top w:val="single" w:sz="4" w:space="0" w:color="auto"/>
            </w:tcBorders>
          </w:tcPr>
          <w:p w14:paraId="0FDFDCDE" w14:textId="77777777" w:rsidR="001301D8" w:rsidRPr="001301D8" w:rsidRDefault="001301D8" w:rsidP="001301D8">
            <w:pPr>
              <w:autoSpaceDE w:val="0"/>
              <w:autoSpaceDN w:val="0"/>
              <w:adjustRightInd w:val="0"/>
              <w:jc w:val="center"/>
              <w:rPr>
                <w:rFonts w:ascii="Times New Roman" w:hAnsi="Times New Roman"/>
              </w:rPr>
            </w:pPr>
            <w:r w:rsidRPr="001301D8">
              <w:rPr>
                <w:rFonts w:ascii="Times New Roman" w:hAnsi="Times New Roman"/>
              </w:rPr>
              <w:t>(фамилия, инициалы заявителя)</w:t>
            </w:r>
          </w:p>
        </w:tc>
        <w:tc>
          <w:tcPr>
            <w:tcW w:w="548" w:type="dxa"/>
          </w:tcPr>
          <w:p w14:paraId="1A28E2C7" w14:textId="77777777" w:rsidR="001301D8" w:rsidRPr="001301D8" w:rsidRDefault="001301D8" w:rsidP="001301D8">
            <w:pPr>
              <w:autoSpaceDE w:val="0"/>
              <w:autoSpaceDN w:val="0"/>
              <w:adjustRightInd w:val="0"/>
              <w:jc w:val="both"/>
              <w:rPr>
                <w:rFonts w:ascii="Times New Roman" w:hAnsi="Times New Roman"/>
                <w:sz w:val="28"/>
                <w:szCs w:val="28"/>
              </w:rPr>
            </w:pPr>
          </w:p>
        </w:tc>
        <w:tc>
          <w:tcPr>
            <w:tcW w:w="3508" w:type="dxa"/>
            <w:tcBorders>
              <w:top w:val="single" w:sz="4" w:space="0" w:color="auto"/>
            </w:tcBorders>
          </w:tcPr>
          <w:p w14:paraId="2D90B3A0" w14:textId="77777777" w:rsidR="001301D8" w:rsidRPr="001301D8" w:rsidRDefault="001301D8" w:rsidP="001301D8">
            <w:pPr>
              <w:autoSpaceDE w:val="0"/>
              <w:autoSpaceDN w:val="0"/>
              <w:adjustRightInd w:val="0"/>
              <w:jc w:val="center"/>
              <w:rPr>
                <w:rFonts w:ascii="Times New Roman" w:hAnsi="Times New Roman"/>
              </w:rPr>
            </w:pPr>
            <w:r w:rsidRPr="001301D8">
              <w:rPr>
                <w:rFonts w:ascii="Times New Roman" w:hAnsi="Times New Roman"/>
              </w:rPr>
              <w:t>(подпись заявителя)</w:t>
            </w:r>
          </w:p>
        </w:tc>
      </w:tr>
    </w:tbl>
    <w:p w14:paraId="16350C94" w14:textId="77777777" w:rsidR="001301D8" w:rsidRPr="001301D8" w:rsidRDefault="001301D8" w:rsidP="001301D8">
      <w:pPr>
        <w:autoSpaceDE w:val="0"/>
        <w:autoSpaceDN w:val="0"/>
        <w:adjustRightInd w:val="0"/>
        <w:jc w:val="both"/>
        <w:rPr>
          <w:rFonts w:eastAsia="Calibri"/>
          <w:sz w:val="24"/>
          <w:szCs w:val="24"/>
          <w:lang w:eastAsia="en-US"/>
        </w:rPr>
      </w:pPr>
    </w:p>
    <w:p w14:paraId="0C30482F" w14:textId="77777777" w:rsidR="001301D8" w:rsidRPr="001301D8" w:rsidRDefault="001301D8" w:rsidP="001301D8">
      <w:pPr>
        <w:autoSpaceDE w:val="0"/>
        <w:autoSpaceDN w:val="0"/>
        <w:adjustRightInd w:val="0"/>
        <w:jc w:val="both"/>
        <w:rPr>
          <w:rFonts w:eastAsia="Calibri"/>
          <w:sz w:val="24"/>
          <w:szCs w:val="24"/>
          <w:lang w:eastAsia="en-US"/>
        </w:rPr>
      </w:pPr>
    </w:p>
    <w:p w14:paraId="334DF251" w14:textId="77777777" w:rsidR="001301D8" w:rsidRPr="001301D8" w:rsidRDefault="001301D8" w:rsidP="001301D8">
      <w:pPr>
        <w:autoSpaceDE w:val="0"/>
        <w:autoSpaceDN w:val="0"/>
        <w:adjustRightInd w:val="0"/>
        <w:jc w:val="both"/>
        <w:rPr>
          <w:rFonts w:eastAsia="Calibri"/>
          <w:sz w:val="24"/>
          <w:szCs w:val="24"/>
          <w:lang w:eastAsia="en-US"/>
        </w:rPr>
      </w:pP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426"/>
        <w:gridCol w:w="3366"/>
      </w:tblGrid>
      <w:tr w:rsidR="001301D8" w:rsidRPr="001301D8" w14:paraId="18BBF445" w14:textId="77777777" w:rsidTr="00550923">
        <w:tc>
          <w:tcPr>
            <w:tcW w:w="3794" w:type="dxa"/>
          </w:tcPr>
          <w:p w14:paraId="5055CC97" w14:textId="77777777" w:rsidR="001301D8" w:rsidRPr="001301D8" w:rsidRDefault="001301D8" w:rsidP="001301D8">
            <w:pPr>
              <w:autoSpaceDE w:val="0"/>
              <w:autoSpaceDN w:val="0"/>
              <w:adjustRightInd w:val="0"/>
              <w:jc w:val="both"/>
              <w:rPr>
                <w:rFonts w:ascii="Times New Roman" w:hAnsi="Times New Roman"/>
                <w:sz w:val="24"/>
                <w:szCs w:val="24"/>
              </w:rPr>
            </w:pPr>
            <w:r w:rsidRPr="001301D8">
              <w:rPr>
                <w:rFonts w:ascii="Times New Roman" w:hAnsi="Times New Roman"/>
                <w:sz w:val="24"/>
                <w:szCs w:val="24"/>
              </w:rPr>
              <w:t>Подпись сотрудника, принявшего документы</w:t>
            </w:r>
          </w:p>
        </w:tc>
        <w:tc>
          <w:tcPr>
            <w:tcW w:w="2551" w:type="dxa"/>
            <w:tcBorders>
              <w:bottom w:val="single" w:sz="4" w:space="0" w:color="auto"/>
            </w:tcBorders>
          </w:tcPr>
          <w:p w14:paraId="06969B6B" w14:textId="77777777" w:rsidR="001301D8" w:rsidRPr="001301D8" w:rsidRDefault="001301D8" w:rsidP="001301D8">
            <w:pPr>
              <w:autoSpaceDE w:val="0"/>
              <w:autoSpaceDN w:val="0"/>
              <w:adjustRightInd w:val="0"/>
              <w:jc w:val="both"/>
              <w:rPr>
                <w:rFonts w:ascii="Times New Roman" w:hAnsi="Times New Roman"/>
                <w:sz w:val="24"/>
                <w:szCs w:val="24"/>
              </w:rPr>
            </w:pPr>
          </w:p>
        </w:tc>
        <w:tc>
          <w:tcPr>
            <w:tcW w:w="426" w:type="dxa"/>
          </w:tcPr>
          <w:p w14:paraId="5AD51430" w14:textId="77777777" w:rsidR="001301D8" w:rsidRPr="001301D8" w:rsidRDefault="001301D8" w:rsidP="001301D8">
            <w:pPr>
              <w:autoSpaceDE w:val="0"/>
              <w:autoSpaceDN w:val="0"/>
              <w:adjustRightInd w:val="0"/>
              <w:jc w:val="both"/>
              <w:rPr>
                <w:rFonts w:ascii="Times New Roman" w:hAnsi="Times New Roman"/>
                <w:sz w:val="24"/>
                <w:szCs w:val="24"/>
              </w:rPr>
            </w:pPr>
          </w:p>
          <w:p w14:paraId="3B7457BE" w14:textId="77777777" w:rsidR="001301D8" w:rsidRPr="001301D8" w:rsidRDefault="001301D8" w:rsidP="001301D8">
            <w:pPr>
              <w:autoSpaceDE w:val="0"/>
              <w:autoSpaceDN w:val="0"/>
              <w:adjustRightInd w:val="0"/>
              <w:jc w:val="both"/>
              <w:rPr>
                <w:rFonts w:ascii="Times New Roman" w:hAnsi="Times New Roman"/>
                <w:sz w:val="24"/>
                <w:szCs w:val="24"/>
              </w:rPr>
            </w:pPr>
            <w:r w:rsidRPr="001301D8">
              <w:rPr>
                <w:rFonts w:ascii="Times New Roman" w:hAnsi="Times New Roman"/>
                <w:sz w:val="24"/>
                <w:szCs w:val="24"/>
              </w:rPr>
              <w:t>/</w:t>
            </w:r>
          </w:p>
        </w:tc>
        <w:tc>
          <w:tcPr>
            <w:tcW w:w="3366" w:type="dxa"/>
            <w:tcBorders>
              <w:bottom w:val="single" w:sz="4" w:space="0" w:color="auto"/>
            </w:tcBorders>
          </w:tcPr>
          <w:p w14:paraId="7956F9D9" w14:textId="77777777" w:rsidR="001301D8" w:rsidRPr="001301D8" w:rsidRDefault="001301D8" w:rsidP="001301D8">
            <w:pPr>
              <w:autoSpaceDE w:val="0"/>
              <w:autoSpaceDN w:val="0"/>
              <w:adjustRightInd w:val="0"/>
              <w:jc w:val="both"/>
              <w:rPr>
                <w:rFonts w:ascii="Times New Roman" w:hAnsi="Times New Roman"/>
                <w:sz w:val="24"/>
                <w:szCs w:val="24"/>
              </w:rPr>
            </w:pPr>
          </w:p>
        </w:tc>
      </w:tr>
      <w:tr w:rsidR="001301D8" w:rsidRPr="001301D8" w14:paraId="2D2B6E10" w14:textId="77777777" w:rsidTr="00550923">
        <w:tc>
          <w:tcPr>
            <w:tcW w:w="3794" w:type="dxa"/>
          </w:tcPr>
          <w:p w14:paraId="7D96A70C" w14:textId="77777777" w:rsidR="001301D8" w:rsidRPr="001301D8" w:rsidRDefault="001301D8" w:rsidP="001301D8">
            <w:pPr>
              <w:autoSpaceDE w:val="0"/>
              <w:autoSpaceDN w:val="0"/>
              <w:adjustRightInd w:val="0"/>
              <w:jc w:val="both"/>
              <w:rPr>
                <w:rFonts w:ascii="Times New Roman" w:hAnsi="Times New Roman"/>
                <w:sz w:val="24"/>
                <w:szCs w:val="24"/>
              </w:rPr>
            </w:pPr>
          </w:p>
        </w:tc>
        <w:tc>
          <w:tcPr>
            <w:tcW w:w="2551" w:type="dxa"/>
            <w:tcBorders>
              <w:top w:val="single" w:sz="4" w:space="0" w:color="auto"/>
            </w:tcBorders>
          </w:tcPr>
          <w:p w14:paraId="1793691A" w14:textId="77777777" w:rsidR="001301D8" w:rsidRPr="001301D8" w:rsidRDefault="001301D8" w:rsidP="001301D8">
            <w:pPr>
              <w:autoSpaceDE w:val="0"/>
              <w:autoSpaceDN w:val="0"/>
              <w:adjustRightInd w:val="0"/>
              <w:jc w:val="center"/>
              <w:rPr>
                <w:rFonts w:ascii="Times New Roman" w:hAnsi="Times New Roman"/>
              </w:rPr>
            </w:pPr>
            <w:r w:rsidRPr="001301D8">
              <w:rPr>
                <w:rFonts w:ascii="Times New Roman" w:hAnsi="Times New Roman"/>
              </w:rPr>
              <w:t>(подпись)</w:t>
            </w:r>
          </w:p>
        </w:tc>
        <w:tc>
          <w:tcPr>
            <w:tcW w:w="426" w:type="dxa"/>
          </w:tcPr>
          <w:p w14:paraId="0D33DA19" w14:textId="77777777" w:rsidR="001301D8" w:rsidRPr="001301D8" w:rsidRDefault="001301D8" w:rsidP="001301D8">
            <w:pPr>
              <w:autoSpaceDE w:val="0"/>
              <w:autoSpaceDN w:val="0"/>
              <w:adjustRightInd w:val="0"/>
              <w:jc w:val="both"/>
              <w:rPr>
                <w:rFonts w:ascii="Times New Roman" w:hAnsi="Times New Roman"/>
                <w:sz w:val="24"/>
                <w:szCs w:val="24"/>
              </w:rPr>
            </w:pPr>
          </w:p>
        </w:tc>
        <w:tc>
          <w:tcPr>
            <w:tcW w:w="3366" w:type="dxa"/>
            <w:tcBorders>
              <w:top w:val="single" w:sz="4" w:space="0" w:color="auto"/>
            </w:tcBorders>
          </w:tcPr>
          <w:p w14:paraId="1942A7C8" w14:textId="77777777" w:rsidR="001301D8" w:rsidRPr="001301D8" w:rsidRDefault="001301D8" w:rsidP="001301D8">
            <w:pPr>
              <w:autoSpaceDE w:val="0"/>
              <w:autoSpaceDN w:val="0"/>
              <w:adjustRightInd w:val="0"/>
              <w:jc w:val="center"/>
              <w:rPr>
                <w:rFonts w:ascii="Times New Roman" w:hAnsi="Times New Roman"/>
              </w:rPr>
            </w:pPr>
            <w:r w:rsidRPr="001301D8">
              <w:rPr>
                <w:rFonts w:ascii="Times New Roman" w:hAnsi="Times New Roman"/>
              </w:rPr>
              <w:t>(фамилия, инициалы)</w:t>
            </w:r>
          </w:p>
        </w:tc>
      </w:tr>
    </w:tbl>
    <w:p w14:paraId="762A1D72" w14:textId="77777777" w:rsidR="001301D8" w:rsidRPr="001301D8" w:rsidRDefault="001301D8" w:rsidP="001301D8">
      <w:pPr>
        <w:autoSpaceDE w:val="0"/>
        <w:autoSpaceDN w:val="0"/>
        <w:adjustRightInd w:val="0"/>
        <w:jc w:val="both"/>
        <w:rPr>
          <w:rFonts w:eastAsia="Calibri"/>
          <w:lang w:eastAsia="en-US"/>
        </w:rPr>
      </w:pP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tblGrid>
      <w:tr w:rsidR="001301D8" w:rsidRPr="001301D8" w14:paraId="6E565D62" w14:textId="77777777" w:rsidTr="00550923">
        <w:tc>
          <w:tcPr>
            <w:tcW w:w="2027" w:type="dxa"/>
            <w:tcBorders>
              <w:bottom w:val="single" w:sz="4" w:space="0" w:color="auto"/>
            </w:tcBorders>
          </w:tcPr>
          <w:p w14:paraId="48B8A31D" w14:textId="77777777" w:rsidR="001301D8" w:rsidRPr="001301D8" w:rsidRDefault="001301D8" w:rsidP="001301D8">
            <w:pPr>
              <w:autoSpaceDE w:val="0"/>
              <w:autoSpaceDN w:val="0"/>
              <w:adjustRightInd w:val="0"/>
              <w:jc w:val="both"/>
              <w:rPr>
                <w:rFonts w:ascii="Times New Roman" w:hAnsi="Times New Roman"/>
                <w:sz w:val="28"/>
                <w:szCs w:val="28"/>
              </w:rPr>
            </w:pPr>
          </w:p>
        </w:tc>
      </w:tr>
      <w:tr w:rsidR="001301D8" w:rsidRPr="001301D8" w14:paraId="4AA3E9C7" w14:textId="77777777" w:rsidTr="00550923">
        <w:tc>
          <w:tcPr>
            <w:tcW w:w="2027" w:type="dxa"/>
            <w:tcBorders>
              <w:top w:val="single" w:sz="4" w:space="0" w:color="auto"/>
            </w:tcBorders>
          </w:tcPr>
          <w:p w14:paraId="02496E3E" w14:textId="67CE5779" w:rsidR="001301D8" w:rsidRPr="001301D8" w:rsidRDefault="001301D8" w:rsidP="001301D8">
            <w:pPr>
              <w:autoSpaceDE w:val="0"/>
              <w:autoSpaceDN w:val="0"/>
              <w:adjustRightInd w:val="0"/>
              <w:contextualSpacing/>
              <w:jc w:val="center"/>
              <w:rPr>
                <w:rFonts w:ascii="Times New Roman" w:hAnsi="Times New Roman"/>
                <w:sz w:val="28"/>
                <w:szCs w:val="28"/>
              </w:rPr>
            </w:pPr>
            <w:r w:rsidRPr="001301D8">
              <w:rPr>
                <w:rFonts w:ascii="Times New Roman" w:hAnsi="Times New Roman"/>
              </w:rPr>
              <w:t>(дата)</w:t>
            </w:r>
          </w:p>
          <w:p w14:paraId="5616FAE4" w14:textId="77777777" w:rsidR="001301D8" w:rsidRPr="001301D8" w:rsidRDefault="001301D8" w:rsidP="001301D8">
            <w:pPr>
              <w:autoSpaceDE w:val="0"/>
              <w:autoSpaceDN w:val="0"/>
              <w:adjustRightInd w:val="0"/>
              <w:jc w:val="center"/>
              <w:rPr>
                <w:rFonts w:ascii="Times New Roman" w:hAnsi="Times New Roman"/>
              </w:rPr>
            </w:pPr>
          </w:p>
        </w:tc>
      </w:tr>
    </w:tbl>
    <w:p w14:paraId="0B4FDF21" w14:textId="77777777" w:rsidR="001301D8" w:rsidRDefault="001301D8" w:rsidP="001E79B1">
      <w:pPr>
        <w:ind w:left="3402"/>
        <w:contextualSpacing/>
        <w:jc w:val="right"/>
        <w:rPr>
          <w:sz w:val="24"/>
          <w:szCs w:val="24"/>
        </w:rPr>
      </w:pPr>
    </w:p>
    <w:sectPr w:rsidR="001301D8" w:rsidSect="00D43A15">
      <w:pgSz w:w="11906" w:h="16838"/>
      <w:pgMar w:top="1134" w:right="567" w:bottom="1134" w:left="12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22CF4" w14:textId="77777777" w:rsidR="00495281" w:rsidRDefault="00495281" w:rsidP="00BC07F3">
      <w:r>
        <w:separator/>
      </w:r>
    </w:p>
  </w:endnote>
  <w:endnote w:type="continuationSeparator" w:id="0">
    <w:p w14:paraId="5370A372" w14:textId="77777777" w:rsidR="00495281" w:rsidRDefault="00495281"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26D36" w14:textId="77777777" w:rsidR="00495281" w:rsidRDefault="00495281" w:rsidP="00BC07F3">
      <w:r>
        <w:separator/>
      </w:r>
    </w:p>
  </w:footnote>
  <w:footnote w:type="continuationSeparator" w:id="0">
    <w:p w14:paraId="043858F2" w14:textId="77777777" w:rsidR="00495281" w:rsidRDefault="00495281" w:rsidP="00BC0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F3C"/>
    <w:multiLevelType w:val="hybridMultilevel"/>
    <w:tmpl w:val="349473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1365D"/>
    <w:multiLevelType w:val="hybridMultilevel"/>
    <w:tmpl w:val="AFC82964"/>
    <w:lvl w:ilvl="0" w:tplc="469C25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25C7BAF"/>
    <w:multiLevelType w:val="hybridMultilevel"/>
    <w:tmpl w:val="900EFC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45238"/>
    <w:multiLevelType w:val="hybridMultilevel"/>
    <w:tmpl w:val="F0C41A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FE28C2"/>
    <w:multiLevelType w:val="hybridMultilevel"/>
    <w:tmpl w:val="9AC02D68"/>
    <w:lvl w:ilvl="0" w:tplc="B5668DCE">
      <w:start w:val="1"/>
      <w:numFmt w:val="upperRoman"/>
      <w:lvlText w:val="Раздел %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55EA5"/>
    <w:multiLevelType w:val="hybridMultilevel"/>
    <w:tmpl w:val="4240E4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3023FE6"/>
    <w:multiLevelType w:val="hybridMultilevel"/>
    <w:tmpl w:val="16DEBF0E"/>
    <w:lvl w:ilvl="0" w:tplc="469C2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5A1A65"/>
    <w:multiLevelType w:val="hybridMultilevel"/>
    <w:tmpl w:val="C570ED74"/>
    <w:lvl w:ilvl="0" w:tplc="1A548F7E">
      <w:start w:val="1"/>
      <w:numFmt w:val="decimal"/>
      <w:lvlText w:val="%1."/>
      <w:lvlJc w:val="left"/>
      <w:pPr>
        <w:ind w:left="1353" w:hanging="360"/>
      </w:pPr>
      <w:rPr>
        <w:rFonts w:ascii="Times New Roman" w:hAnsi="Times New Roman" w:cs="Times New Roman" w:hint="default"/>
        <w:sz w:val="28"/>
        <w:szCs w:val="28"/>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2729139B"/>
    <w:multiLevelType w:val="hybridMultilevel"/>
    <w:tmpl w:val="A61059BA"/>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748B9"/>
    <w:multiLevelType w:val="hybridMultilevel"/>
    <w:tmpl w:val="40824472"/>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1C45C1"/>
    <w:multiLevelType w:val="hybridMultilevel"/>
    <w:tmpl w:val="6BD43EA4"/>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1B35A7"/>
    <w:multiLevelType w:val="hybridMultilevel"/>
    <w:tmpl w:val="FEBE8A8C"/>
    <w:lvl w:ilvl="0" w:tplc="04190011">
      <w:start w:val="1"/>
      <w:numFmt w:val="decimal"/>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nsid w:val="3D9F469C"/>
    <w:multiLevelType w:val="hybridMultilevel"/>
    <w:tmpl w:val="25269A30"/>
    <w:lvl w:ilvl="0" w:tplc="469C25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1256475"/>
    <w:multiLevelType w:val="hybridMultilevel"/>
    <w:tmpl w:val="6CDA828E"/>
    <w:lvl w:ilvl="0" w:tplc="322C1D68">
      <w:start w:val="1"/>
      <w:numFmt w:val="decimal"/>
      <w:lvlText w:val="3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26F668A"/>
    <w:multiLevelType w:val="hybridMultilevel"/>
    <w:tmpl w:val="1A4646C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7D7482C"/>
    <w:multiLevelType w:val="hybridMultilevel"/>
    <w:tmpl w:val="C824BA08"/>
    <w:lvl w:ilvl="0" w:tplc="3FCC0B00">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54320"/>
    <w:multiLevelType w:val="hybridMultilevel"/>
    <w:tmpl w:val="EBA4A674"/>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FA3EDC"/>
    <w:multiLevelType w:val="hybridMultilevel"/>
    <w:tmpl w:val="7C786520"/>
    <w:lvl w:ilvl="0" w:tplc="0E2A9DB0">
      <w:start w:val="98"/>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6442408"/>
    <w:multiLevelType w:val="hybridMultilevel"/>
    <w:tmpl w:val="E3A48DAC"/>
    <w:lvl w:ilvl="0" w:tplc="469C2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0116F2"/>
    <w:multiLevelType w:val="hybridMultilevel"/>
    <w:tmpl w:val="033A2676"/>
    <w:lvl w:ilvl="0" w:tplc="469C25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A77410C"/>
    <w:multiLevelType w:val="hybridMultilevel"/>
    <w:tmpl w:val="3E34B4DA"/>
    <w:lvl w:ilvl="0" w:tplc="469C257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2">
    <w:nsid w:val="5AEA7E80"/>
    <w:multiLevelType w:val="hybridMultilevel"/>
    <w:tmpl w:val="AE2ECDB4"/>
    <w:lvl w:ilvl="0" w:tplc="5C6CFC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05848B5"/>
    <w:multiLevelType w:val="hybridMultilevel"/>
    <w:tmpl w:val="B472F45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638A7BCE"/>
    <w:multiLevelType w:val="hybridMultilevel"/>
    <w:tmpl w:val="A4F6E100"/>
    <w:lvl w:ilvl="0" w:tplc="469C2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40743D"/>
    <w:multiLevelType w:val="hybridMultilevel"/>
    <w:tmpl w:val="43F0AAF0"/>
    <w:lvl w:ilvl="0" w:tplc="469C25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CAE6F3F"/>
    <w:multiLevelType w:val="hybridMultilevel"/>
    <w:tmpl w:val="09182894"/>
    <w:lvl w:ilvl="0" w:tplc="5C6CFC98">
      <w:start w:val="1"/>
      <w:numFmt w:val="russianLower"/>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F606F9"/>
    <w:multiLevelType w:val="hybridMultilevel"/>
    <w:tmpl w:val="4CBE7CCA"/>
    <w:lvl w:ilvl="0" w:tplc="469C25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21"/>
  </w:num>
  <w:num w:numId="6">
    <w:abstractNumId w:val="17"/>
  </w:num>
  <w:num w:numId="7">
    <w:abstractNumId w:val="26"/>
  </w:num>
  <w:num w:numId="8">
    <w:abstractNumId w:val="1"/>
  </w:num>
  <w:num w:numId="9">
    <w:abstractNumId w:val="7"/>
  </w:num>
  <w:num w:numId="10">
    <w:abstractNumId w:val="24"/>
  </w:num>
  <w:num w:numId="11">
    <w:abstractNumId w:val="0"/>
  </w:num>
  <w:num w:numId="12">
    <w:abstractNumId w:val="10"/>
  </w:num>
  <w:num w:numId="13">
    <w:abstractNumId w:val="19"/>
  </w:num>
  <w:num w:numId="14">
    <w:abstractNumId w:val="3"/>
  </w:num>
  <w:num w:numId="15">
    <w:abstractNumId w:val="6"/>
  </w:num>
  <w:num w:numId="16">
    <w:abstractNumId w:val="23"/>
  </w:num>
  <w:num w:numId="17">
    <w:abstractNumId w:val="22"/>
  </w:num>
  <w:num w:numId="18">
    <w:abstractNumId w:val="16"/>
  </w:num>
  <w:num w:numId="19">
    <w:abstractNumId w:val="12"/>
  </w:num>
  <w:num w:numId="20">
    <w:abstractNumId w:val="11"/>
  </w:num>
  <w:num w:numId="21">
    <w:abstractNumId w:val="15"/>
  </w:num>
  <w:num w:numId="22">
    <w:abstractNumId w:val="20"/>
  </w:num>
  <w:num w:numId="23">
    <w:abstractNumId w:val="13"/>
  </w:num>
  <w:num w:numId="24">
    <w:abstractNumId w:val="27"/>
  </w:num>
  <w:num w:numId="25">
    <w:abstractNumId w:val="9"/>
  </w:num>
  <w:num w:numId="26">
    <w:abstractNumId w:val="14"/>
  </w:num>
  <w:num w:numId="27">
    <w:abstractNumId w:val="25"/>
  </w:num>
  <w:num w:numId="2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97"/>
    <w:rsid w:val="000003D1"/>
    <w:rsid w:val="00001FB7"/>
    <w:rsid w:val="00002B95"/>
    <w:rsid w:val="00005BFD"/>
    <w:rsid w:val="000134CA"/>
    <w:rsid w:val="00013D54"/>
    <w:rsid w:val="000143B2"/>
    <w:rsid w:val="00014646"/>
    <w:rsid w:val="00015A7F"/>
    <w:rsid w:val="0001798C"/>
    <w:rsid w:val="00022B5F"/>
    <w:rsid w:val="00023312"/>
    <w:rsid w:val="000263DA"/>
    <w:rsid w:val="00026836"/>
    <w:rsid w:val="000338BE"/>
    <w:rsid w:val="00037664"/>
    <w:rsid w:val="000401E9"/>
    <w:rsid w:val="000412B7"/>
    <w:rsid w:val="00050205"/>
    <w:rsid w:val="0006281E"/>
    <w:rsid w:val="00062E12"/>
    <w:rsid w:val="000643CB"/>
    <w:rsid w:val="000659C9"/>
    <w:rsid w:val="00066630"/>
    <w:rsid w:val="00067BD6"/>
    <w:rsid w:val="000704CB"/>
    <w:rsid w:val="000719D3"/>
    <w:rsid w:val="00072ADA"/>
    <w:rsid w:val="00073F05"/>
    <w:rsid w:val="00074203"/>
    <w:rsid w:val="000754DB"/>
    <w:rsid w:val="00075AC7"/>
    <w:rsid w:val="000761CE"/>
    <w:rsid w:val="0008277D"/>
    <w:rsid w:val="000857A2"/>
    <w:rsid w:val="00085A28"/>
    <w:rsid w:val="000872B6"/>
    <w:rsid w:val="0008736D"/>
    <w:rsid w:val="00092B1E"/>
    <w:rsid w:val="00092F3C"/>
    <w:rsid w:val="00093635"/>
    <w:rsid w:val="0009539D"/>
    <w:rsid w:val="000965EB"/>
    <w:rsid w:val="00096BA4"/>
    <w:rsid w:val="00097E64"/>
    <w:rsid w:val="000A1530"/>
    <w:rsid w:val="000A3719"/>
    <w:rsid w:val="000A73FD"/>
    <w:rsid w:val="000A7A0B"/>
    <w:rsid w:val="000B2133"/>
    <w:rsid w:val="000B428E"/>
    <w:rsid w:val="000B5EE1"/>
    <w:rsid w:val="000B69DB"/>
    <w:rsid w:val="000C28A3"/>
    <w:rsid w:val="000C6A98"/>
    <w:rsid w:val="000C6C26"/>
    <w:rsid w:val="000D11E2"/>
    <w:rsid w:val="000D165B"/>
    <w:rsid w:val="000D4850"/>
    <w:rsid w:val="000D5402"/>
    <w:rsid w:val="000D66BE"/>
    <w:rsid w:val="000D69D1"/>
    <w:rsid w:val="000D78D3"/>
    <w:rsid w:val="000E108E"/>
    <w:rsid w:val="000E27C7"/>
    <w:rsid w:val="000E2A71"/>
    <w:rsid w:val="000E49B5"/>
    <w:rsid w:val="000F5DBE"/>
    <w:rsid w:val="0010054C"/>
    <w:rsid w:val="001008DA"/>
    <w:rsid w:val="00103173"/>
    <w:rsid w:val="00106DB4"/>
    <w:rsid w:val="00106F60"/>
    <w:rsid w:val="0011060E"/>
    <w:rsid w:val="00120E97"/>
    <w:rsid w:val="001227DE"/>
    <w:rsid w:val="00125ABA"/>
    <w:rsid w:val="001301D8"/>
    <w:rsid w:val="00141662"/>
    <w:rsid w:val="00141B93"/>
    <w:rsid w:val="001425D5"/>
    <w:rsid w:val="0014313B"/>
    <w:rsid w:val="00143308"/>
    <w:rsid w:val="0014334B"/>
    <w:rsid w:val="00144863"/>
    <w:rsid w:val="001466EA"/>
    <w:rsid w:val="0014701F"/>
    <w:rsid w:val="00151250"/>
    <w:rsid w:val="00151A16"/>
    <w:rsid w:val="00153E92"/>
    <w:rsid w:val="00154B2A"/>
    <w:rsid w:val="00155004"/>
    <w:rsid w:val="00157FD9"/>
    <w:rsid w:val="00161E61"/>
    <w:rsid w:val="00162208"/>
    <w:rsid w:val="001641B4"/>
    <w:rsid w:val="00164A12"/>
    <w:rsid w:val="00167933"/>
    <w:rsid w:val="00170277"/>
    <w:rsid w:val="00170C1B"/>
    <w:rsid w:val="00171B15"/>
    <w:rsid w:val="00173071"/>
    <w:rsid w:val="001752B0"/>
    <w:rsid w:val="00177371"/>
    <w:rsid w:val="00180498"/>
    <w:rsid w:val="001809BC"/>
    <w:rsid w:val="001821D9"/>
    <w:rsid w:val="001838A4"/>
    <w:rsid w:val="00183EAE"/>
    <w:rsid w:val="00184CC8"/>
    <w:rsid w:val="0019173F"/>
    <w:rsid w:val="00191D4A"/>
    <w:rsid w:val="0019311E"/>
    <w:rsid w:val="00193164"/>
    <w:rsid w:val="0019321A"/>
    <w:rsid w:val="00197114"/>
    <w:rsid w:val="001A16D9"/>
    <w:rsid w:val="001A3074"/>
    <w:rsid w:val="001B0867"/>
    <w:rsid w:val="001B5DA5"/>
    <w:rsid w:val="001B6819"/>
    <w:rsid w:val="001C0730"/>
    <w:rsid w:val="001C2113"/>
    <w:rsid w:val="001C3330"/>
    <w:rsid w:val="001D1CF0"/>
    <w:rsid w:val="001D32FF"/>
    <w:rsid w:val="001E0BC5"/>
    <w:rsid w:val="001E2981"/>
    <w:rsid w:val="001E5122"/>
    <w:rsid w:val="001E54BA"/>
    <w:rsid w:val="001E79B1"/>
    <w:rsid w:val="001F243D"/>
    <w:rsid w:val="001F2937"/>
    <w:rsid w:val="001F2E02"/>
    <w:rsid w:val="001F4A3A"/>
    <w:rsid w:val="001F7AAF"/>
    <w:rsid w:val="001F7FDF"/>
    <w:rsid w:val="00200221"/>
    <w:rsid w:val="00211307"/>
    <w:rsid w:val="00214978"/>
    <w:rsid w:val="00217696"/>
    <w:rsid w:val="0022087A"/>
    <w:rsid w:val="00221455"/>
    <w:rsid w:val="0022314B"/>
    <w:rsid w:val="002237A7"/>
    <w:rsid w:val="00225737"/>
    <w:rsid w:val="0022796C"/>
    <w:rsid w:val="00232618"/>
    <w:rsid w:val="00233EEF"/>
    <w:rsid w:val="002346E3"/>
    <w:rsid w:val="0023519A"/>
    <w:rsid w:val="00235842"/>
    <w:rsid w:val="00237702"/>
    <w:rsid w:val="00251D5C"/>
    <w:rsid w:val="002525A1"/>
    <w:rsid w:val="002536F4"/>
    <w:rsid w:val="00260953"/>
    <w:rsid w:val="00261F3B"/>
    <w:rsid w:val="00262A97"/>
    <w:rsid w:val="00262FD5"/>
    <w:rsid w:val="00263658"/>
    <w:rsid w:val="00265888"/>
    <w:rsid w:val="002674D5"/>
    <w:rsid w:val="00273DAE"/>
    <w:rsid w:val="00277D2F"/>
    <w:rsid w:val="00281B8B"/>
    <w:rsid w:val="002856A6"/>
    <w:rsid w:val="00291F7C"/>
    <w:rsid w:val="00293479"/>
    <w:rsid w:val="00293854"/>
    <w:rsid w:val="00295B3A"/>
    <w:rsid w:val="002973F0"/>
    <w:rsid w:val="00297AE8"/>
    <w:rsid w:val="002A0163"/>
    <w:rsid w:val="002A0BB5"/>
    <w:rsid w:val="002A0CC3"/>
    <w:rsid w:val="002A1900"/>
    <w:rsid w:val="002A40F8"/>
    <w:rsid w:val="002A63DA"/>
    <w:rsid w:val="002A7B54"/>
    <w:rsid w:val="002B14C7"/>
    <w:rsid w:val="002B2E45"/>
    <w:rsid w:val="002B5015"/>
    <w:rsid w:val="002B6E6D"/>
    <w:rsid w:val="002B71A3"/>
    <w:rsid w:val="002B73C6"/>
    <w:rsid w:val="002C0398"/>
    <w:rsid w:val="002C30DE"/>
    <w:rsid w:val="002C76EF"/>
    <w:rsid w:val="002D18EE"/>
    <w:rsid w:val="002D2B1C"/>
    <w:rsid w:val="002D2EBF"/>
    <w:rsid w:val="002D5544"/>
    <w:rsid w:val="002D55EA"/>
    <w:rsid w:val="002D6ECD"/>
    <w:rsid w:val="002E3D4D"/>
    <w:rsid w:val="002E551C"/>
    <w:rsid w:val="002E651C"/>
    <w:rsid w:val="002F019A"/>
    <w:rsid w:val="002F0FCD"/>
    <w:rsid w:val="002F2319"/>
    <w:rsid w:val="002F4567"/>
    <w:rsid w:val="002F5253"/>
    <w:rsid w:val="00303B18"/>
    <w:rsid w:val="00304CC3"/>
    <w:rsid w:val="00304FE9"/>
    <w:rsid w:val="00306678"/>
    <w:rsid w:val="00307EEE"/>
    <w:rsid w:val="003104FA"/>
    <w:rsid w:val="00310F03"/>
    <w:rsid w:val="00312FB0"/>
    <w:rsid w:val="00316760"/>
    <w:rsid w:val="00322FB4"/>
    <w:rsid w:val="00325291"/>
    <w:rsid w:val="0033044E"/>
    <w:rsid w:val="00337B88"/>
    <w:rsid w:val="00341317"/>
    <w:rsid w:val="00341EB5"/>
    <w:rsid w:val="00350A10"/>
    <w:rsid w:val="003511C9"/>
    <w:rsid w:val="00352DA7"/>
    <w:rsid w:val="00353A2E"/>
    <w:rsid w:val="00353B99"/>
    <w:rsid w:val="00354F99"/>
    <w:rsid w:val="00356BDA"/>
    <w:rsid w:val="00360A7A"/>
    <w:rsid w:val="00360AC8"/>
    <w:rsid w:val="00360F36"/>
    <w:rsid w:val="00361481"/>
    <w:rsid w:val="00362956"/>
    <w:rsid w:val="003648CD"/>
    <w:rsid w:val="00367352"/>
    <w:rsid w:val="0037093D"/>
    <w:rsid w:val="003739F0"/>
    <w:rsid w:val="00373D70"/>
    <w:rsid w:val="003746F7"/>
    <w:rsid w:val="00375599"/>
    <w:rsid w:val="00380C9D"/>
    <w:rsid w:val="00382F4F"/>
    <w:rsid w:val="00383AB9"/>
    <w:rsid w:val="00386101"/>
    <w:rsid w:val="003A1450"/>
    <w:rsid w:val="003A7F3A"/>
    <w:rsid w:val="003B519C"/>
    <w:rsid w:val="003C47BA"/>
    <w:rsid w:val="003C4A0F"/>
    <w:rsid w:val="003C52F7"/>
    <w:rsid w:val="003C55FB"/>
    <w:rsid w:val="003C5974"/>
    <w:rsid w:val="003C6D0C"/>
    <w:rsid w:val="003D25A3"/>
    <w:rsid w:val="003D4FBA"/>
    <w:rsid w:val="003D51AD"/>
    <w:rsid w:val="003D547B"/>
    <w:rsid w:val="003E0083"/>
    <w:rsid w:val="003E184B"/>
    <w:rsid w:val="003E322E"/>
    <w:rsid w:val="003E41BF"/>
    <w:rsid w:val="003E51B0"/>
    <w:rsid w:val="003E74D3"/>
    <w:rsid w:val="003F2697"/>
    <w:rsid w:val="003F39A9"/>
    <w:rsid w:val="003F5401"/>
    <w:rsid w:val="003F6738"/>
    <w:rsid w:val="003F7FB0"/>
    <w:rsid w:val="0040172E"/>
    <w:rsid w:val="00401A51"/>
    <w:rsid w:val="00403A40"/>
    <w:rsid w:val="0040575C"/>
    <w:rsid w:val="00405FE4"/>
    <w:rsid w:val="004062E0"/>
    <w:rsid w:val="004077F9"/>
    <w:rsid w:val="004103DE"/>
    <w:rsid w:val="004162B1"/>
    <w:rsid w:val="00416713"/>
    <w:rsid w:val="00417121"/>
    <w:rsid w:val="00421BB1"/>
    <w:rsid w:val="004247E4"/>
    <w:rsid w:val="004248DC"/>
    <w:rsid w:val="0042556D"/>
    <w:rsid w:val="004305C2"/>
    <w:rsid w:val="004320DF"/>
    <w:rsid w:val="00437EDE"/>
    <w:rsid w:val="00440E07"/>
    <w:rsid w:val="0044555E"/>
    <w:rsid w:val="00446E01"/>
    <w:rsid w:val="00451E80"/>
    <w:rsid w:val="00451F14"/>
    <w:rsid w:val="00454603"/>
    <w:rsid w:val="00455AA9"/>
    <w:rsid w:val="00456FCC"/>
    <w:rsid w:val="00457C17"/>
    <w:rsid w:val="0046239A"/>
    <w:rsid w:val="00465243"/>
    <w:rsid w:val="004652BA"/>
    <w:rsid w:val="00466445"/>
    <w:rsid w:val="00466B9E"/>
    <w:rsid w:val="00466FCF"/>
    <w:rsid w:val="0047008D"/>
    <w:rsid w:val="00470400"/>
    <w:rsid w:val="00470B38"/>
    <w:rsid w:val="00473A1A"/>
    <w:rsid w:val="004745E5"/>
    <w:rsid w:val="004762F6"/>
    <w:rsid w:val="004866CD"/>
    <w:rsid w:val="00490415"/>
    <w:rsid w:val="0049234B"/>
    <w:rsid w:val="0049365A"/>
    <w:rsid w:val="00495281"/>
    <w:rsid w:val="00495C67"/>
    <w:rsid w:val="004965B2"/>
    <w:rsid w:val="004A17ED"/>
    <w:rsid w:val="004A20EC"/>
    <w:rsid w:val="004A27AD"/>
    <w:rsid w:val="004B27F6"/>
    <w:rsid w:val="004B469C"/>
    <w:rsid w:val="004B7214"/>
    <w:rsid w:val="004C0941"/>
    <w:rsid w:val="004C42B5"/>
    <w:rsid w:val="004C46A1"/>
    <w:rsid w:val="004C4D41"/>
    <w:rsid w:val="004C5536"/>
    <w:rsid w:val="004C6DB8"/>
    <w:rsid w:val="004D590D"/>
    <w:rsid w:val="004D6DED"/>
    <w:rsid w:val="004E44ED"/>
    <w:rsid w:val="004F04E5"/>
    <w:rsid w:val="004F0A63"/>
    <w:rsid w:val="004F2C81"/>
    <w:rsid w:val="004F37F0"/>
    <w:rsid w:val="004F408F"/>
    <w:rsid w:val="004F4EB3"/>
    <w:rsid w:val="004F6FB1"/>
    <w:rsid w:val="005008CC"/>
    <w:rsid w:val="00501274"/>
    <w:rsid w:val="00502951"/>
    <w:rsid w:val="00502FB8"/>
    <w:rsid w:val="00506A29"/>
    <w:rsid w:val="00511E97"/>
    <w:rsid w:val="00514234"/>
    <w:rsid w:val="00516BD7"/>
    <w:rsid w:val="00517E27"/>
    <w:rsid w:val="00520BC2"/>
    <w:rsid w:val="00522E4E"/>
    <w:rsid w:val="005248B3"/>
    <w:rsid w:val="00524EA3"/>
    <w:rsid w:val="00525B72"/>
    <w:rsid w:val="0053013F"/>
    <w:rsid w:val="005309BE"/>
    <w:rsid w:val="00533F67"/>
    <w:rsid w:val="005342D6"/>
    <w:rsid w:val="005364C3"/>
    <w:rsid w:val="005411DE"/>
    <w:rsid w:val="00541B58"/>
    <w:rsid w:val="00545230"/>
    <w:rsid w:val="00545A83"/>
    <w:rsid w:val="005461B6"/>
    <w:rsid w:val="00550923"/>
    <w:rsid w:val="00551A4F"/>
    <w:rsid w:val="005525CB"/>
    <w:rsid w:val="00556C84"/>
    <w:rsid w:val="00557B11"/>
    <w:rsid w:val="00557F0C"/>
    <w:rsid w:val="00560B16"/>
    <w:rsid w:val="00561903"/>
    <w:rsid w:val="00564B1B"/>
    <w:rsid w:val="00564D03"/>
    <w:rsid w:val="00566E4A"/>
    <w:rsid w:val="00567F1A"/>
    <w:rsid w:val="005706C2"/>
    <w:rsid w:val="00570E09"/>
    <w:rsid w:val="00571562"/>
    <w:rsid w:val="00573E1F"/>
    <w:rsid w:val="00574E26"/>
    <w:rsid w:val="00582991"/>
    <w:rsid w:val="00582B3A"/>
    <w:rsid w:val="00586F16"/>
    <w:rsid w:val="00587E09"/>
    <w:rsid w:val="005908C2"/>
    <w:rsid w:val="00590FD8"/>
    <w:rsid w:val="005925AC"/>
    <w:rsid w:val="005959B6"/>
    <w:rsid w:val="0059735E"/>
    <w:rsid w:val="005A39B1"/>
    <w:rsid w:val="005A76A6"/>
    <w:rsid w:val="005B0E45"/>
    <w:rsid w:val="005C2C6B"/>
    <w:rsid w:val="005C3857"/>
    <w:rsid w:val="005C512B"/>
    <w:rsid w:val="005C73DD"/>
    <w:rsid w:val="005C7C1D"/>
    <w:rsid w:val="005D1B1D"/>
    <w:rsid w:val="005D286F"/>
    <w:rsid w:val="005D3851"/>
    <w:rsid w:val="005D4359"/>
    <w:rsid w:val="005D469E"/>
    <w:rsid w:val="005D48B4"/>
    <w:rsid w:val="005D490C"/>
    <w:rsid w:val="005D60E7"/>
    <w:rsid w:val="005E18A8"/>
    <w:rsid w:val="005E1E0E"/>
    <w:rsid w:val="005E62C5"/>
    <w:rsid w:val="005E70E9"/>
    <w:rsid w:val="005F0B01"/>
    <w:rsid w:val="005F20A1"/>
    <w:rsid w:val="005F2B27"/>
    <w:rsid w:val="005F58C7"/>
    <w:rsid w:val="006002DF"/>
    <w:rsid w:val="00602500"/>
    <w:rsid w:val="00602B6E"/>
    <w:rsid w:val="006036DD"/>
    <w:rsid w:val="00606F62"/>
    <w:rsid w:val="006166D4"/>
    <w:rsid w:val="00616FDE"/>
    <w:rsid w:val="00623D46"/>
    <w:rsid w:val="00623E2C"/>
    <w:rsid w:val="00626FB8"/>
    <w:rsid w:val="006278B2"/>
    <w:rsid w:val="00631260"/>
    <w:rsid w:val="00632DAA"/>
    <w:rsid w:val="006344B1"/>
    <w:rsid w:val="00635011"/>
    <w:rsid w:val="00635D06"/>
    <w:rsid w:val="00636520"/>
    <w:rsid w:val="00637424"/>
    <w:rsid w:val="0063747C"/>
    <w:rsid w:val="006375D1"/>
    <w:rsid w:val="00640D06"/>
    <w:rsid w:val="00641B9F"/>
    <w:rsid w:val="00641EFD"/>
    <w:rsid w:val="00645583"/>
    <w:rsid w:val="0065011E"/>
    <w:rsid w:val="00651B5A"/>
    <w:rsid w:val="00651F41"/>
    <w:rsid w:val="0065504F"/>
    <w:rsid w:val="00656827"/>
    <w:rsid w:val="00656A5D"/>
    <w:rsid w:val="00657767"/>
    <w:rsid w:val="00660A60"/>
    <w:rsid w:val="00661A41"/>
    <w:rsid w:val="006654DF"/>
    <w:rsid w:val="00665C08"/>
    <w:rsid w:val="0067346E"/>
    <w:rsid w:val="00673EBF"/>
    <w:rsid w:val="0067534D"/>
    <w:rsid w:val="00677072"/>
    <w:rsid w:val="0068101D"/>
    <w:rsid w:val="006852EE"/>
    <w:rsid w:val="006A1570"/>
    <w:rsid w:val="006A27B4"/>
    <w:rsid w:val="006A294E"/>
    <w:rsid w:val="006B0489"/>
    <w:rsid w:val="006B2DF4"/>
    <w:rsid w:val="006B7A01"/>
    <w:rsid w:val="006B7A4C"/>
    <w:rsid w:val="006C0475"/>
    <w:rsid w:val="006C32C2"/>
    <w:rsid w:val="006C4851"/>
    <w:rsid w:val="006D1FDD"/>
    <w:rsid w:val="006D20B5"/>
    <w:rsid w:val="006D3B99"/>
    <w:rsid w:val="006D4F9D"/>
    <w:rsid w:val="006D6041"/>
    <w:rsid w:val="006E0A9A"/>
    <w:rsid w:val="006E122D"/>
    <w:rsid w:val="006E3741"/>
    <w:rsid w:val="006E52C2"/>
    <w:rsid w:val="006E7F12"/>
    <w:rsid w:val="006F0224"/>
    <w:rsid w:val="006F14A5"/>
    <w:rsid w:val="006F23D9"/>
    <w:rsid w:val="006F2C9E"/>
    <w:rsid w:val="006F37BC"/>
    <w:rsid w:val="006F50BD"/>
    <w:rsid w:val="006F6661"/>
    <w:rsid w:val="006F7B46"/>
    <w:rsid w:val="00706997"/>
    <w:rsid w:val="00712234"/>
    <w:rsid w:val="00714C6B"/>
    <w:rsid w:val="00717A27"/>
    <w:rsid w:val="007207E3"/>
    <w:rsid w:val="007218A2"/>
    <w:rsid w:val="0072237C"/>
    <w:rsid w:val="007237B0"/>
    <w:rsid w:val="0072495B"/>
    <w:rsid w:val="007321F8"/>
    <w:rsid w:val="00732E61"/>
    <w:rsid w:val="007334F7"/>
    <w:rsid w:val="00733632"/>
    <w:rsid w:val="00733D12"/>
    <w:rsid w:val="007342B2"/>
    <w:rsid w:val="00734DB5"/>
    <w:rsid w:val="00735FCB"/>
    <w:rsid w:val="007370EA"/>
    <w:rsid w:val="00740E25"/>
    <w:rsid w:val="00740E9F"/>
    <w:rsid w:val="00741625"/>
    <w:rsid w:val="00744FB0"/>
    <w:rsid w:val="00751159"/>
    <w:rsid w:val="00752473"/>
    <w:rsid w:val="0075288D"/>
    <w:rsid w:val="0075634A"/>
    <w:rsid w:val="007563C8"/>
    <w:rsid w:val="007568F6"/>
    <w:rsid w:val="0076075F"/>
    <w:rsid w:val="00765FC2"/>
    <w:rsid w:val="00766DCF"/>
    <w:rsid w:val="007700A5"/>
    <w:rsid w:val="007726B1"/>
    <w:rsid w:val="007745BD"/>
    <w:rsid w:val="007816D8"/>
    <w:rsid w:val="00781A7C"/>
    <w:rsid w:val="00781F8A"/>
    <w:rsid w:val="00782D0F"/>
    <w:rsid w:val="007851E4"/>
    <w:rsid w:val="00790D18"/>
    <w:rsid w:val="00792B5E"/>
    <w:rsid w:val="00795C72"/>
    <w:rsid w:val="007A692E"/>
    <w:rsid w:val="007A6976"/>
    <w:rsid w:val="007A6F03"/>
    <w:rsid w:val="007A79D0"/>
    <w:rsid w:val="007B2024"/>
    <w:rsid w:val="007B423B"/>
    <w:rsid w:val="007B4D30"/>
    <w:rsid w:val="007B73CB"/>
    <w:rsid w:val="007C0205"/>
    <w:rsid w:val="007C0226"/>
    <w:rsid w:val="007C0DF8"/>
    <w:rsid w:val="007C7A18"/>
    <w:rsid w:val="007D20C1"/>
    <w:rsid w:val="007E3070"/>
    <w:rsid w:val="007E4D53"/>
    <w:rsid w:val="007E5E7C"/>
    <w:rsid w:val="007E686E"/>
    <w:rsid w:val="007E72D5"/>
    <w:rsid w:val="007F14AB"/>
    <w:rsid w:val="007F3E9F"/>
    <w:rsid w:val="0080031C"/>
    <w:rsid w:val="008014DD"/>
    <w:rsid w:val="00802116"/>
    <w:rsid w:val="00802E6E"/>
    <w:rsid w:val="00804B46"/>
    <w:rsid w:val="00805A29"/>
    <w:rsid w:val="00812FFD"/>
    <w:rsid w:val="0081480C"/>
    <w:rsid w:val="00814995"/>
    <w:rsid w:val="00817C94"/>
    <w:rsid w:val="00821FF8"/>
    <w:rsid w:val="00824077"/>
    <w:rsid w:val="00826CA3"/>
    <w:rsid w:val="008305F2"/>
    <w:rsid w:val="00831ACB"/>
    <w:rsid w:val="00840A1C"/>
    <w:rsid w:val="00840E78"/>
    <w:rsid w:val="00845F87"/>
    <w:rsid w:val="00852D5D"/>
    <w:rsid w:val="00857595"/>
    <w:rsid w:val="00860943"/>
    <w:rsid w:val="008635A3"/>
    <w:rsid w:val="00871509"/>
    <w:rsid w:val="008758C2"/>
    <w:rsid w:val="00880A18"/>
    <w:rsid w:val="00880B85"/>
    <w:rsid w:val="00880BFB"/>
    <w:rsid w:val="00881B0E"/>
    <w:rsid w:val="008846D4"/>
    <w:rsid w:val="00890266"/>
    <w:rsid w:val="00890379"/>
    <w:rsid w:val="008905C0"/>
    <w:rsid w:val="0089062F"/>
    <w:rsid w:val="00890F31"/>
    <w:rsid w:val="008939FA"/>
    <w:rsid w:val="008A4707"/>
    <w:rsid w:val="008B7332"/>
    <w:rsid w:val="008B7575"/>
    <w:rsid w:val="008C05C2"/>
    <w:rsid w:val="008C13F7"/>
    <w:rsid w:val="008C18B1"/>
    <w:rsid w:val="008C1C9F"/>
    <w:rsid w:val="008C4A81"/>
    <w:rsid w:val="008C63F7"/>
    <w:rsid w:val="008D0F3E"/>
    <w:rsid w:val="008D0F53"/>
    <w:rsid w:val="008D4ADD"/>
    <w:rsid w:val="008E0134"/>
    <w:rsid w:val="008E109A"/>
    <w:rsid w:val="008E6A17"/>
    <w:rsid w:val="008F1F6D"/>
    <w:rsid w:val="008F7751"/>
    <w:rsid w:val="00900BAE"/>
    <w:rsid w:val="00900F86"/>
    <w:rsid w:val="009012C9"/>
    <w:rsid w:val="00901B3B"/>
    <w:rsid w:val="00903AA6"/>
    <w:rsid w:val="00910BAB"/>
    <w:rsid w:val="00910E7C"/>
    <w:rsid w:val="0091315A"/>
    <w:rsid w:val="009163ED"/>
    <w:rsid w:val="00917891"/>
    <w:rsid w:val="009178E6"/>
    <w:rsid w:val="00924BE6"/>
    <w:rsid w:val="00926EE9"/>
    <w:rsid w:val="009274B6"/>
    <w:rsid w:val="00927F66"/>
    <w:rsid w:val="009332B7"/>
    <w:rsid w:val="00934943"/>
    <w:rsid w:val="0093568B"/>
    <w:rsid w:val="00936C3F"/>
    <w:rsid w:val="00936E94"/>
    <w:rsid w:val="009418FE"/>
    <w:rsid w:val="00942049"/>
    <w:rsid w:val="00942695"/>
    <w:rsid w:val="009436A4"/>
    <w:rsid w:val="00947A71"/>
    <w:rsid w:val="0095056F"/>
    <w:rsid w:val="00951B63"/>
    <w:rsid w:val="009525BB"/>
    <w:rsid w:val="009529F5"/>
    <w:rsid w:val="009531DC"/>
    <w:rsid w:val="009541FE"/>
    <w:rsid w:val="00954BF2"/>
    <w:rsid w:val="00955562"/>
    <w:rsid w:val="00956C31"/>
    <w:rsid w:val="009613A5"/>
    <w:rsid w:val="00963786"/>
    <w:rsid w:val="00963D89"/>
    <w:rsid w:val="00977412"/>
    <w:rsid w:val="00983E62"/>
    <w:rsid w:val="009848AF"/>
    <w:rsid w:val="009A1CDB"/>
    <w:rsid w:val="009A25C5"/>
    <w:rsid w:val="009A4B3E"/>
    <w:rsid w:val="009B23C7"/>
    <w:rsid w:val="009B3009"/>
    <w:rsid w:val="009B61EA"/>
    <w:rsid w:val="009B6845"/>
    <w:rsid w:val="009B6C32"/>
    <w:rsid w:val="009C0914"/>
    <w:rsid w:val="009C138A"/>
    <w:rsid w:val="009C320A"/>
    <w:rsid w:val="009C38B2"/>
    <w:rsid w:val="009C3B58"/>
    <w:rsid w:val="009C7534"/>
    <w:rsid w:val="009D2048"/>
    <w:rsid w:val="009D3E4D"/>
    <w:rsid w:val="009D622E"/>
    <w:rsid w:val="009E282A"/>
    <w:rsid w:val="009E52CA"/>
    <w:rsid w:val="009E76A1"/>
    <w:rsid w:val="009E7804"/>
    <w:rsid w:val="009E7FED"/>
    <w:rsid w:val="009F2039"/>
    <w:rsid w:val="009F426D"/>
    <w:rsid w:val="00A0189F"/>
    <w:rsid w:val="00A01A09"/>
    <w:rsid w:val="00A02DB4"/>
    <w:rsid w:val="00A07E9D"/>
    <w:rsid w:val="00A10025"/>
    <w:rsid w:val="00A11C6D"/>
    <w:rsid w:val="00A11E32"/>
    <w:rsid w:val="00A12835"/>
    <w:rsid w:val="00A12C58"/>
    <w:rsid w:val="00A148DC"/>
    <w:rsid w:val="00A1525C"/>
    <w:rsid w:val="00A17310"/>
    <w:rsid w:val="00A23A01"/>
    <w:rsid w:val="00A302D6"/>
    <w:rsid w:val="00A35FAC"/>
    <w:rsid w:val="00A37EBB"/>
    <w:rsid w:val="00A407D8"/>
    <w:rsid w:val="00A46D7F"/>
    <w:rsid w:val="00A53349"/>
    <w:rsid w:val="00A5654C"/>
    <w:rsid w:val="00A60238"/>
    <w:rsid w:val="00A60B95"/>
    <w:rsid w:val="00A6217F"/>
    <w:rsid w:val="00A64382"/>
    <w:rsid w:val="00A76D4F"/>
    <w:rsid w:val="00A77B20"/>
    <w:rsid w:val="00A81B29"/>
    <w:rsid w:val="00A84621"/>
    <w:rsid w:val="00A861A3"/>
    <w:rsid w:val="00A86894"/>
    <w:rsid w:val="00A9288E"/>
    <w:rsid w:val="00A95FBF"/>
    <w:rsid w:val="00AA137A"/>
    <w:rsid w:val="00AA6D7D"/>
    <w:rsid w:val="00AB066E"/>
    <w:rsid w:val="00AB1981"/>
    <w:rsid w:val="00AB4A01"/>
    <w:rsid w:val="00AC06B6"/>
    <w:rsid w:val="00AC1363"/>
    <w:rsid w:val="00AC1C81"/>
    <w:rsid w:val="00AC1CEB"/>
    <w:rsid w:val="00AC2C4D"/>
    <w:rsid w:val="00AC32FD"/>
    <w:rsid w:val="00AC693A"/>
    <w:rsid w:val="00AD22AE"/>
    <w:rsid w:val="00AD2567"/>
    <w:rsid w:val="00AD2935"/>
    <w:rsid w:val="00AD64B9"/>
    <w:rsid w:val="00AD7FD2"/>
    <w:rsid w:val="00AE03AD"/>
    <w:rsid w:val="00AE15D4"/>
    <w:rsid w:val="00AE4622"/>
    <w:rsid w:val="00AE7022"/>
    <w:rsid w:val="00AF374D"/>
    <w:rsid w:val="00AF6E32"/>
    <w:rsid w:val="00B036FC"/>
    <w:rsid w:val="00B05666"/>
    <w:rsid w:val="00B06048"/>
    <w:rsid w:val="00B10714"/>
    <w:rsid w:val="00B1096E"/>
    <w:rsid w:val="00B14714"/>
    <w:rsid w:val="00B1609B"/>
    <w:rsid w:val="00B17444"/>
    <w:rsid w:val="00B17448"/>
    <w:rsid w:val="00B21B97"/>
    <w:rsid w:val="00B220D8"/>
    <w:rsid w:val="00B22368"/>
    <w:rsid w:val="00B22371"/>
    <w:rsid w:val="00B30394"/>
    <w:rsid w:val="00B320EA"/>
    <w:rsid w:val="00B33312"/>
    <w:rsid w:val="00B52366"/>
    <w:rsid w:val="00B570AE"/>
    <w:rsid w:val="00B57749"/>
    <w:rsid w:val="00B61B01"/>
    <w:rsid w:val="00B6758D"/>
    <w:rsid w:val="00B7127A"/>
    <w:rsid w:val="00B800BC"/>
    <w:rsid w:val="00B826E5"/>
    <w:rsid w:val="00B8424A"/>
    <w:rsid w:val="00B85DC4"/>
    <w:rsid w:val="00B86C2C"/>
    <w:rsid w:val="00B9291F"/>
    <w:rsid w:val="00B9544C"/>
    <w:rsid w:val="00B954D8"/>
    <w:rsid w:val="00B97817"/>
    <w:rsid w:val="00BA12CA"/>
    <w:rsid w:val="00BA225A"/>
    <w:rsid w:val="00BA2431"/>
    <w:rsid w:val="00BA2B9C"/>
    <w:rsid w:val="00BA5052"/>
    <w:rsid w:val="00BB275C"/>
    <w:rsid w:val="00BB27E5"/>
    <w:rsid w:val="00BB3A65"/>
    <w:rsid w:val="00BB5E70"/>
    <w:rsid w:val="00BB660F"/>
    <w:rsid w:val="00BB69CF"/>
    <w:rsid w:val="00BC07F3"/>
    <w:rsid w:val="00BC347C"/>
    <w:rsid w:val="00BC5865"/>
    <w:rsid w:val="00BC66CF"/>
    <w:rsid w:val="00BC6FA1"/>
    <w:rsid w:val="00BC7403"/>
    <w:rsid w:val="00BD0979"/>
    <w:rsid w:val="00BD384B"/>
    <w:rsid w:val="00BD4271"/>
    <w:rsid w:val="00BD6BCE"/>
    <w:rsid w:val="00BD77DB"/>
    <w:rsid w:val="00BE163D"/>
    <w:rsid w:val="00BE27FF"/>
    <w:rsid w:val="00BF0EC3"/>
    <w:rsid w:val="00BF55DE"/>
    <w:rsid w:val="00BF581F"/>
    <w:rsid w:val="00BF5E01"/>
    <w:rsid w:val="00C050F6"/>
    <w:rsid w:val="00C07051"/>
    <w:rsid w:val="00C071D8"/>
    <w:rsid w:val="00C078D1"/>
    <w:rsid w:val="00C11406"/>
    <w:rsid w:val="00C12CEA"/>
    <w:rsid w:val="00C13965"/>
    <w:rsid w:val="00C16D2F"/>
    <w:rsid w:val="00C1762A"/>
    <w:rsid w:val="00C2063D"/>
    <w:rsid w:val="00C245F1"/>
    <w:rsid w:val="00C265AE"/>
    <w:rsid w:val="00C32FA5"/>
    <w:rsid w:val="00C331B9"/>
    <w:rsid w:val="00C3747E"/>
    <w:rsid w:val="00C40980"/>
    <w:rsid w:val="00C41103"/>
    <w:rsid w:val="00C425E4"/>
    <w:rsid w:val="00C43079"/>
    <w:rsid w:val="00C456AF"/>
    <w:rsid w:val="00C502B9"/>
    <w:rsid w:val="00C509F8"/>
    <w:rsid w:val="00C551B8"/>
    <w:rsid w:val="00C55585"/>
    <w:rsid w:val="00C561B7"/>
    <w:rsid w:val="00C61C7D"/>
    <w:rsid w:val="00C707A6"/>
    <w:rsid w:val="00C709BD"/>
    <w:rsid w:val="00C72685"/>
    <w:rsid w:val="00C76349"/>
    <w:rsid w:val="00C81E05"/>
    <w:rsid w:val="00C828F9"/>
    <w:rsid w:val="00C8685B"/>
    <w:rsid w:val="00C920B9"/>
    <w:rsid w:val="00C93029"/>
    <w:rsid w:val="00C95123"/>
    <w:rsid w:val="00C97AA7"/>
    <w:rsid w:val="00C97B72"/>
    <w:rsid w:val="00CA113C"/>
    <w:rsid w:val="00CA34CB"/>
    <w:rsid w:val="00CA36F2"/>
    <w:rsid w:val="00CA46EA"/>
    <w:rsid w:val="00CA4D87"/>
    <w:rsid w:val="00CB03FE"/>
    <w:rsid w:val="00CB1BE6"/>
    <w:rsid w:val="00CB1F64"/>
    <w:rsid w:val="00CB459E"/>
    <w:rsid w:val="00CB7C43"/>
    <w:rsid w:val="00CC1985"/>
    <w:rsid w:val="00CC71D5"/>
    <w:rsid w:val="00CD2EDE"/>
    <w:rsid w:val="00CD4B44"/>
    <w:rsid w:val="00CD50A7"/>
    <w:rsid w:val="00CD50FD"/>
    <w:rsid w:val="00CD658F"/>
    <w:rsid w:val="00CD7298"/>
    <w:rsid w:val="00CE614D"/>
    <w:rsid w:val="00CE6C54"/>
    <w:rsid w:val="00CE7C01"/>
    <w:rsid w:val="00CF0D6B"/>
    <w:rsid w:val="00CF4992"/>
    <w:rsid w:val="00CF7B0C"/>
    <w:rsid w:val="00D0002C"/>
    <w:rsid w:val="00D04DDA"/>
    <w:rsid w:val="00D07913"/>
    <w:rsid w:val="00D07E03"/>
    <w:rsid w:val="00D10E0B"/>
    <w:rsid w:val="00D123A7"/>
    <w:rsid w:val="00D13B01"/>
    <w:rsid w:val="00D13B9B"/>
    <w:rsid w:val="00D14588"/>
    <w:rsid w:val="00D22240"/>
    <w:rsid w:val="00D2341B"/>
    <w:rsid w:val="00D23A51"/>
    <w:rsid w:val="00D26840"/>
    <w:rsid w:val="00D30F66"/>
    <w:rsid w:val="00D319A8"/>
    <w:rsid w:val="00D333DE"/>
    <w:rsid w:val="00D33D11"/>
    <w:rsid w:val="00D36E8D"/>
    <w:rsid w:val="00D43A15"/>
    <w:rsid w:val="00D45C9B"/>
    <w:rsid w:val="00D51213"/>
    <w:rsid w:val="00D5499B"/>
    <w:rsid w:val="00D61ED0"/>
    <w:rsid w:val="00D70835"/>
    <w:rsid w:val="00D73817"/>
    <w:rsid w:val="00D74E27"/>
    <w:rsid w:val="00D7515A"/>
    <w:rsid w:val="00D77380"/>
    <w:rsid w:val="00D820AD"/>
    <w:rsid w:val="00D828AA"/>
    <w:rsid w:val="00D83B31"/>
    <w:rsid w:val="00D83DB7"/>
    <w:rsid w:val="00D85A3A"/>
    <w:rsid w:val="00D864A9"/>
    <w:rsid w:val="00D87426"/>
    <w:rsid w:val="00D9056B"/>
    <w:rsid w:val="00D90EAC"/>
    <w:rsid w:val="00D95CF6"/>
    <w:rsid w:val="00DA02F0"/>
    <w:rsid w:val="00DA1EEE"/>
    <w:rsid w:val="00DA4865"/>
    <w:rsid w:val="00DA58CB"/>
    <w:rsid w:val="00DA596A"/>
    <w:rsid w:val="00DB678A"/>
    <w:rsid w:val="00DC0873"/>
    <w:rsid w:val="00DC1730"/>
    <w:rsid w:val="00DC3943"/>
    <w:rsid w:val="00DC3947"/>
    <w:rsid w:val="00DC4173"/>
    <w:rsid w:val="00DC69F8"/>
    <w:rsid w:val="00DC7C26"/>
    <w:rsid w:val="00DC7F04"/>
    <w:rsid w:val="00DD12F7"/>
    <w:rsid w:val="00DD1889"/>
    <w:rsid w:val="00DD1928"/>
    <w:rsid w:val="00DD1992"/>
    <w:rsid w:val="00DD4780"/>
    <w:rsid w:val="00DD531B"/>
    <w:rsid w:val="00DD6C1C"/>
    <w:rsid w:val="00DE382B"/>
    <w:rsid w:val="00DE5CDA"/>
    <w:rsid w:val="00DF34FE"/>
    <w:rsid w:val="00DF3FDF"/>
    <w:rsid w:val="00DF65F3"/>
    <w:rsid w:val="00DF67F0"/>
    <w:rsid w:val="00E00BDF"/>
    <w:rsid w:val="00E00EB3"/>
    <w:rsid w:val="00E01D46"/>
    <w:rsid w:val="00E03315"/>
    <w:rsid w:val="00E03AB5"/>
    <w:rsid w:val="00E064AB"/>
    <w:rsid w:val="00E15462"/>
    <w:rsid w:val="00E154E1"/>
    <w:rsid w:val="00E20B7D"/>
    <w:rsid w:val="00E21200"/>
    <w:rsid w:val="00E21ECA"/>
    <w:rsid w:val="00E228FF"/>
    <w:rsid w:val="00E32535"/>
    <w:rsid w:val="00E33049"/>
    <w:rsid w:val="00E3325A"/>
    <w:rsid w:val="00E3366A"/>
    <w:rsid w:val="00E34BB5"/>
    <w:rsid w:val="00E37096"/>
    <w:rsid w:val="00E414F9"/>
    <w:rsid w:val="00E42FF9"/>
    <w:rsid w:val="00E4560B"/>
    <w:rsid w:val="00E53E5A"/>
    <w:rsid w:val="00E5416A"/>
    <w:rsid w:val="00E550BA"/>
    <w:rsid w:val="00E55A64"/>
    <w:rsid w:val="00E57FA5"/>
    <w:rsid w:val="00E61AAE"/>
    <w:rsid w:val="00E62987"/>
    <w:rsid w:val="00E662F9"/>
    <w:rsid w:val="00E672FF"/>
    <w:rsid w:val="00E705B6"/>
    <w:rsid w:val="00E70C05"/>
    <w:rsid w:val="00E7114B"/>
    <w:rsid w:val="00E72512"/>
    <w:rsid w:val="00E72593"/>
    <w:rsid w:val="00E72D3A"/>
    <w:rsid w:val="00E744C9"/>
    <w:rsid w:val="00E77F51"/>
    <w:rsid w:val="00E80AD2"/>
    <w:rsid w:val="00E81425"/>
    <w:rsid w:val="00E830C0"/>
    <w:rsid w:val="00E8439D"/>
    <w:rsid w:val="00E846F3"/>
    <w:rsid w:val="00E852A5"/>
    <w:rsid w:val="00E86133"/>
    <w:rsid w:val="00E908EB"/>
    <w:rsid w:val="00EA0608"/>
    <w:rsid w:val="00EA1E80"/>
    <w:rsid w:val="00EA210D"/>
    <w:rsid w:val="00EA2F6E"/>
    <w:rsid w:val="00EA66FF"/>
    <w:rsid w:val="00EA72E0"/>
    <w:rsid w:val="00EB6A3E"/>
    <w:rsid w:val="00EC259A"/>
    <w:rsid w:val="00EC54C1"/>
    <w:rsid w:val="00EC6744"/>
    <w:rsid w:val="00EC6C87"/>
    <w:rsid w:val="00EC716E"/>
    <w:rsid w:val="00ED49AC"/>
    <w:rsid w:val="00ED77D8"/>
    <w:rsid w:val="00EF00E6"/>
    <w:rsid w:val="00EF0197"/>
    <w:rsid w:val="00EF0283"/>
    <w:rsid w:val="00EF0801"/>
    <w:rsid w:val="00EF58EA"/>
    <w:rsid w:val="00EF62B9"/>
    <w:rsid w:val="00F003D4"/>
    <w:rsid w:val="00F004BE"/>
    <w:rsid w:val="00F01333"/>
    <w:rsid w:val="00F015EE"/>
    <w:rsid w:val="00F0195E"/>
    <w:rsid w:val="00F034C7"/>
    <w:rsid w:val="00F04D54"/>
    <w:rsid w:val="00F14E02"/>
    <w:rsid w:val="00F15279"/>
    <w:rsid w:val="00F1690F"/>
    <w:rsid w:val="00F20C2B"/>
    <w:rsid w:val="00F20E94"/>
    <w:rsid w:val="00F21C1A"/>
    <w:rsid w:val="00F220DD"/>
    <w:rsid w:val="00F25C9D"/>
    <w:rsid w:val="00F272BE"/>
    <w:rsid w:val="00F27889"/>
    <w:rsid w:val="00F27C90"/>
    <w:rsid w:val="00F3035C"/>
    <w:rsid w:val="00F33A3D"/>
    <w:rsid w:val="00F3490F"/>
    <w:rsid w:val="00F36F42"/>
    <w:rsid w:val="00F37062"/>
    <w:rsid w:val="00F37267"/>
    <w:rsid w:val="00F40F9C"/>
    <w:rsid w:val="00F432BC"/>
    <w:rsid w:val="00F43D8E"/>
    <w:rsid w:val="00F50780"/>
    <w:rsid w:val="00F51CA8"/>
    <w:rsid w:val="00F53495"/>
    <w:rsid w:val="00F53D59"/>
    <w:rsid w:val="00F54865"/>
    <w:rsid w:val="00F55F6F"/>
    <w:rsid w:val="00F6205B"/>
    <w:rsid w:val="00F708A0"/>
    <w:rsid w:val="00F708B6"/>
    <w:rsid w:val="00F70CE0"/>
    <w:rsid w:val="00F72D7A"/>
    <w:rsid w:val="00F74D5A"/>
    <w:rsid w:val="00F76C9E"/>
    <w:rsid w:val="00F82A88"/>
    <w:rsid w:val="00F84CB0"/>
    <w:rsid w:val="00F85641"/>
    <w:rsid w:val="00F85888"/>
    <w:rsid w:val="00F86C3B"/>
    <w:rsid w:val="00F919F3"/>
    <w:rsid w:val="00F950C8"/>
    <w:rsid w:val="00FA418C"/>
    <w:rsid w:val="00FA5381"/>
    <w:rsid w:val="00FB05B0"/>
    <w:rsid w:val="00FB326F"/>
    <w:rsid w:val="00FB3E5A"/>
    <w:rsid w:val="00FB4936"/>
    <w:rsid w:val="00FB6C27"/>
    <w:rsid w:val="00FB6DBF"/>
    <w:rsid w:val="00FC067E"/>
    <w:rsid w:val="00FC5AD1"/>
    <w:rsid w:val="00FC71F3"/>
    <w:rsid w:val="00FC7D71"/>
    <w:rsid w:val="00FD1130"/>
    <w:rsid w:val="00FD3539"/>
    <w:rsid w:val="00FD3833"/>
    <w:rsid w:val="00FD3B37"/>
    <w:rsid w:val="00FD4A6E"/>
    <w:rsid w:val="00FD6C26"/>
    <w:rsid w:val="00FE4BFF"/>
    <w:rsid w:val="00FE5A93"/>
    <w:rsid w:val="00FF3048"/>
    <w:rsid w:val="00FF32F3"/>
    <w:rsid w:val="00FF40D2"/>
    <w:rsid w:val="00FF52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5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5A"/>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qFormat/>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20">
    <w:name w:val="Основной текст (2)_"/>
    <w:basedOn w:val="a0"/>
    <w:link w:val="21"/>
    <w:rsid w:val="002F0FCD"/>
    <w:rPr>
      <w:sz w:val="28"/>
      <w:szCs w:val="28"/>
      <w:shd w:val="clear" w:color="auto" w:fill="FFFFFF"/>
    </w:rPr>
  </w:style>
  <w:style w:type="paragraph" w:customStyle="1" w:styleId="21">
    <w:name w:val="Основной текст (2)"/>
    <w:basedOn w:val="a"/>
    <w:link w:val="20"/>
    <w:rsid w:val="002F0FCD"/>
    <w:pPr>
      <w:widowControl w:val="0"/>
      <w:shd w:val="clear" w:color="auto" w:fill="FFFFFF"/>
      <w:spacing w:line="643" w:lineRule="exact"/>
      <w:jc w:val="both"/>
    </w:pPr>
    <w:rPr>
      <w:sz w:val="28"/>
      <w:szCs w:val="28"/>
    </w:rPr>
  </w:style>
  <w:style w:type="character" w:customStyle="1" w:styleId="5">
    <w:name w:val="Основной текст (5)_"/>
    <w:basedOn w:val="a0"/>
    <w:link w:val="50"/>
    <w:rsid w:val="00EF62B9"/>
    <w:rPr>
      <w:shd w:val="clear" w:color="auto" w:fill="FFFFFF"/>
    </w:rPr>
  </w:style>
  <w:style w:type="paragraph" w:customStyle="1" w:styleId="50">
    <w:name w:val="Основной текст (5)"/>
    <w:basedOn w:val="a"/>
    <w:link w:val="5"/>
    <w:rsid w:val="00EF62B9"/>
    <w:pPr>
      <w:widowControl w:val="0"/>
      <w:shd w:val="clear" w:color="auto" w:fill="FFFFFF"/>
      <w:spacing w:after="300" w:line="638" w:lineRule="exact"/>
      <w:jc w:val="both"/>
    </w:pPr>
  </w:style>
  <w:style w:type="character" w:customStyle="1" w:styleId="af1">
    <w:name w:val="Оглавление_"/>
    <w:basedOn w:val="a0"/>
    <w:link w:val="af2"/>
    <w:rsid w:val="00CB7C43"/>
    <w:rPr>
      <w:sz w:val="28"/>
      <w:szCs w:val="28"/>
      <w:shd w:val="clear" w:color="auto" w:fill="FFFFFF"/>
    </w:rPr>
  </w:style>
  <w:style w:type="paragraph" w:customStyle="1" w:styleId="af2">
    <w:name w:val="Оглавление"/>
    <w:basedOn w:val="a"/>
    <w:link w:val="af1"/>
    <w:rsid w:val="00CB7C43"/>
    <w:pPr>
      <w:widowControl w:val="0"/>
      <w:shd w:val="clear" w:color="auto" w:fill="FFFFFF"/>
      <w:spacing w:before="420" w:line="322" w:lineRule="exact"/>
      <w:jc w:val="both"/>
    </w:pPr>
    <w:rPr>
      <w:sz w:val="28"/>
      <w:szCs w:val="28"/>
    </w:rPr>
  </w:style>
  <w:style w:type="character" w:customStyle="1" w:styleId="11">
    <w:name w:val="Заголовок №1_"/>
    <w:basedOn w:val="a0"/>
    <w:link w:val="12"/>
    <w:rsid w:val="00CB7C43"/>
    <w:rPr>
      <w:b/>
      <w:bCs/>
      <w:sz w:val="28"/>
      <w:szCs w:val="28"/>
      <w:shd w:val="clear" w:color="auto" w:fill="FFFFFF"/>
    </w:rPr>
  </w:style>
  <w:style w:type="paragraph" w:customStyle="1" w:styleId="12">
    <w:name w:val="Заголовок №1"/>
    <w:basedOn w:val="a"/>
    <w:link w:val="11"/>
    <w:rsid w:val="00CB7C43"/>
    <w:pPr>
      <w:widowControl w:val="0"/>
      <w:shd w:val="clear" w:color="auto" w:fill="FFFFFF"/>
      <w:spacing w:before="300" w:line="643" w:lineRule="exact"/>
      <w:ind w:hanging="1320"/>
      <w:jc w:val="center"/>
      <w:outlineLvl w:val="0"/>
    </w:pPr>
    <w:rPr>
      <w:b/>
      <w:bCs/>
      <w:sz w:val="28"/>
      <w:szCs w:val="28"/>
    </w:rPr>
  </w:style>
  <w:style w:type="character" w:customStyle="1" w:styleId="af3">
    <w:name w:val="Текст примечания Знак"/>
    <w:link w:val="af4"/>
    <w:uiPriority w:val="99"/>
    <w:rsid w:val="007C0DF8"/>
    <w:rPr>
      <w:lang w:eastAsia="en-US"/>
    </w:rPr>
  </w:style>
  <w:style w:type="paragraph" w:styleId="af4">
    <w:name w:val="annotation text"/>
    <w:basedOn w:val="a"/>
    <w:link w:val="af3"/>
    <w:uiPriority w:val="99"/>
    <w:unhideWhenUsed/>
    <w:rsid w:val="007C0DF8"/>
    <w:pPr>
      <w:spacing w:after="200" w:line="276" w:lineRule="auto"/>
    </w:pPr>
    <w:rPr>
      <w:lang w:eastAsia="en-US"/>
    </w:rPr>
  </w:style>
  <w:style w:type="character" w:customStyle="1" w:styleId="13">
    <w:name w:val="Текст примечания Знак1"/>
    <w:basedOn w:val="a0"/>
    <w:semiHidden/>
    <w:rsid w:val="007C0DF8"/>
  </w:style>
  <w:style w:type="table" w:customStyle="1" w:styleId="14">
    <w:name w:val="Сетка таблицы1"/>
    <w:basedOn w:val="a1"/>
    <w:uiPriority w:val="59"/>
    <w:qFormat/>
    <w:rsid w:val="00232618"/>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40172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0"/>
    <w:uiPriority w:val="59"/>
    <w:rsid w:val="00F3490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0"/>
    <w:uiPriority w:val="59"/>
    <w:rsid w:val="001E7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0"/>
    <w:uiPriority w:val="59"/>
    <w:rsid w:val="001E79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f0"/>
    <w:uiPriority w:val="59"/>
    <w:rsid w:val="001301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0"/>
    <w:uiPriority w:val="59"/>
    <w:rsid w:val="001301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5A"/>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qFormat/>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20">
    <w:name w:val="Основной текст (2)_"/>
    <w:basedOn w:val="a0"/>
    <w:link w:val="21"/>
    <w:rsid w:val="002F0FCD"/>
    <w:rPr>
      <w:sz w:val="28"/>
      <w:szCs w:val="28"/>
      <w:shd w:val="clear" w:color="auto" w:fill="FFFFFF"/>
    </w:rPr>
  </w:style>
  <w:style w:type="paragraph" w:customStyle="1" w:styleId="21">
    <w:name w:val="Основной текст (2)"/>
    <w:basedOn w:val="a"/>
    <w:link w:val="20"/>
    <w:rsid w:val="002F0FCD"/>
    <w:pPr>
      <w:widowControl w:val="0"/>
      <w:shd w:val="clear" w:color="auto" w:fill="FFFFFF"/>
      <w:spacing w:line="643" w:lineRule="exact"/>
      <w:jc w:val="both"/>
    </w:pPr>
    <w:rPr>
      <w:sz w:val="28"/>
      <w:szCs w:val="28"/>
    </w:rPr>
  </w:style>
  <w:style w:type="character" w:customStyle="1" w:styleId="5">
    <w:name w:val="Основной текст (5)_"/>
    <w:basedOn w:val="a0"/>
    <w:link w:val="50"/>
    <w:rsid w:val="00EF62B9"/>
    <w:rPr>
      <w:shd w:val="clear" w:color="auto" w:fill="FFFFFF"/>
    </w:rPr>
  </w:style>
  <w:style w:type="paragraph" w:customStyle="1" w:styleId="50">
    <w:name w:val="Основной текст (5)"/>
    <w:basedOn w:val="a"/>
    <w:link w:val="5"/>
    <w:rsid w:val="00EF62B9"/>
    <w:pPr>
      <w:widowControl w:val="0"/>
      <w:shd w:val="clear" w:color="auto" w:fill="FFFFFF"/>
      <w:spacing w:after="300" w:line="638" w:lineRule="exact"/>
      <w:jc w:val="both"/>
    </w:pPr>
  </w:style>
  <w:style w:type="character" w:customStyle="1" w:styleId="af1">
    <w:name w:val="Оглавление_"/>
    <w:basedOn w:val="a0"/>
    <w:link w:val="af2"/>
    <w:rsid w:val="00CB7C43"/>
    <w:rPr>
      <w:sz w:val="28"/>
      <w:szCs w:val="28"/>
      <w:shd w:val="clear" w:color="auto" w:fill="FFFFFF"/>
    </w:rPr>
  </w:style>
  <w:style w:type="paragraph" w:customStyle="1" w:styleId="af2">
    <w:name w:val="Оглавление"/>
    <w:basedOn w:val="a"/>
    <w:link w:val="af1"/>
    <w:rsid w:val="00CB7C43"/>
    <w:pPr>
      <w:widowControl w:val="0"/>
      <w:shd w:val="clear" w:color="auto" w:fill="FFFFFF"/>
      <w:spacing w:before="420" w:line="322" w:lineRule="exact"/>
      <w:jc w:val="both"/>
    </w:pPr>
    <w:rPr>
      <w:sz w:val="28"/>
      <w:szCs w:val="28"/>
    </w:rPr>
  </w:style>
  <w:style w:type="character" w:customStyle="1" w:styleId="11">
    <w:name w:val="Заголовок №1_"/>
    <w:basedOn w:val="a0"/>
    <w:link w:val="12"/>
    <w:rsid w:val="00CB7C43"/>
    <w:rPr>
      <w:b/>
      <w:bCs/>
      <w:sz w:val="28"/>
      <w:szCs w:val="28"/>
      <w:shd w:val="clear" w:color="auto" w:fill="FFFFFF"/>
    </w:rPr>
  </w:style>
  <w:style w:type="paragraph" w:customStyle="1" w:styleId="12">
    <w:name w:val="Заголовок №1"/>
    <w:basedOn w:val="a"/>
    <w:link w:val="11"/>
    <w:rsid w:val="00CB7C43"/>
    <w:pPr>
      <w:widowControl w:val="0"/>
      <w:shd w:val="clear" w:color="auto" w:fill="FFFFFF"/>
      <w:spacing w:before="300" w:line="643" w:lineRule="exact"/>
      <w:ind w:hanging="1320"/>
      <w:jc w:val="center"/>
      <w:outlineLvl w:val="0"/>
    </w:pPr>
    <w:rPr>
      <w:b/>
      <w:bCs/>
      <w:sz w:val="28"/>
      <w:szCs w:val="28"/>
    </w:rPr>
  </w:style>
  <w:style w:type="character" w:customStyle="1" w:styleId="af3">
    <w:name w:val="Текст примечания Знак"/>
    <w:link w:val="af4"/>
    <w:uiPriority w:val="99"/>
    <w:rsid w:val="007C0DF8"/>
    <w:rPr>
      <w:lang w:eastAsia="en-US"/>
    </w:rPr>
  </w:style>
  <w:style w:type="paragraph" w:styleId="af4">
    <w:name w:val="annotation text"/>
    <w:basedOn w:val="a"/>
    <w:link w:val="af3"/>
    <w:uiPriority w:val="99"/>
    <w:unhideWhenUsed/>
    <w:rsid w:val="007C0DF8"/>
    <w:pPr>
      <w:spacing w:after="200" w:line="276" w:lineRule="auto"/>
    </w:pPr>
    <w:rPr>
      <w:lang w:eastAsia="en-US"/>
    </w:rPr>
  </w:style>
  <w:style w:type="character" w:customStyle="1" w:styleId="13">
    <w:name w:val="Текст примечания Знак1"/>
    <w:basedOn w:val="a0"/>
    <w:semiHidden/>
    <w:rsid w:val="007C0DF8"/>
  </w:style>
  <w:style w:type="table" w:customStyle="1" w:styleId="14">
    <w:name w:val="Сетка таблицы1"/>
    <w:basedOn w:val="a1"/>
    <w:uiPriority w:val="59"/>
    <w:qFormat/>
    <w:rsid w:val="00232618"/>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40172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0"/>
    <w:uiPriority w:val="59"/>
    <w:rsid w:val="00F3490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0"/>
    <w:uiPriority w:val="59"/>
    <w:rsid w:val="001E7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0"/>
    <w:uiPriority w:val="59"/>
    <w:rsid w:val="001E79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f0"/>
    <w:uiPriority w:val="59"/>
    <w:rsid w:val="001301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0"/>
    <w:uiPriority w:val="59"/>
    <w:rsid w:val="001301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411">
      <w:bodyDiv w:val="1"/>
      <w:marLeft w:val="0"/>
      <w:marRight w:val="0"/>
      <w:marTop w:val="0"/>
      <w:marBottom w:val="0"/>
      <w:divBdr>
        <w:top w:val="none" w:sz="0" w:space="0" w:color="auto"/>
        <w:left w:val="none" w:sz="0" w:space="0" w:color="auto"/>
        <w:bottom w:val="none" w:sz="0" w:space="0" w:color="auto"/>
        <w:right w:val="none" w:sz="0" w:space="0" w:color="auto"/>
      </w:divBdr>
    </w:div>
    <w:div w:id="28142788">
      <w:bodyDiv w:val="1"/>
      <w:marLeft w:val="0"/>
      <w:marRight w:val="0"/>
      <w:marTop w:val="0"/>
      <w:marBottom w:val="0"/>
      <w:divBdr>
        <w:top w:val="none" w:sz="0" w:space="0" w:color="auto"/>
        <w:left w:val="none" w:sz="0" w:space="0" w:color="auto"/>
        <w:bottom w:val="none" w:sz="0" w:space="0" w:color="auto"/>
        <w:right w:val="none" w:sz="0" w:space="0" w:color="auto"/>
      </w:divBdr>
    </w:div>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196161586">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585654117">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622881133">
      <w:bodyDiv w:val="1"/>
      <w:marLeft w:val="0"/>
      <w:marRight w:val="0"/>
      <w:marTop w:val="0"/>
      <w:marBottom w:val="0"/>
      <w:divBdr>
        <w:top w:val="none" w:sz="0" w:space="0" w:color="auto"/>
        <w:left w:val="none" w:sz="0" w:space="0" w:color="auto"/>
        <w:bottom w:val="none" w:sz="0" w:space="0" w:color="auto"/>
        <w:right w:val="none" w:sz="0" w:space="0" w:color="auto"/>
      </w:divBdr>
    </w:div>
    <w:div w:id="626351939">
      <w:bodyDiv w:val="1"/>
      <w:marLeft w:val="0"/>
      <w:marRight w:val="0"/>
      <w:marTop w:val="0"/>
      <w:marBottom w:val="0"/>
      <w:divBdr>
        <w:top w:val="none" w:sz="0" w:space="0" w:color="auto"/>
        <w:left w:val="none" w:sz="0" w:space="0" w:color="auto"/>
        <w:bottom w:val="none" w:sz="0" w:space="0" w:color="auto"/>
        <w:right w:val="none" w:sz="0" w:space="0" w:color="auto"/>
      </w:divBdr>
    </w:div>
    <w:div w:id="687491893">
      <w:bodyDiv w:val="1"/>
      <w:marLeft w:val="0"/>
      <w:marRight w:val="0"/>
      <w:marTop w:val="0"/>
      <w:marBottom w:val="0"/>
      <w:divBdr>
        <w:top w:val="none" w:sz="0" w:space="0" w:color="auto"/>
        <w:left w:val="none" w:sz="0" w:space="0" w:color="auto"/>
        <w:bottom w:val="none" w:sz="0" w:space="0" w:color="auto"/>
        <w:right w:val="none" w:sz="0" w:space="0" w:color="auto"/>
      </w:divBdr>
    </w:div>
    <w:div w:id="881744605">
      <w:bodyDiv w:val="1"/>
      <w:marLeft w:val="0"/>
      <w:marRight w:val="0"/>
      <w:marTop w:val="0"/>
      <w:marBottom w:val="0"/>
      <w:divBdr>
        <w:top w:val="none" w:sz="0" w:space="0" w:color="auto"/>
        <w:left w:val="none" w:sz="0" w:space="0" w:color="auto"/>
        <w:bottom w:val="none" w:sz="0" w:space="0" w:color="auto"/>
        <w:right w:val="none" w:sz="0" w:space="0" w:color="auto"/>
      </w:divBdr>
    </w:div>
    <w:div w:id="960959969">
      <w:bodyDiv w:val="1"/>
      <w:marLeft w:val="0"/>
      <w:marRight w:val="0"/>
      <w:marTop w:val="0"/>
      <w:marBottom w:val="0"/>
      <w:divBdr>
        <w:top w:val="none" w:sz="0" w:space="0" w:color="auto"/>
        <w:left w:val="none" w:sz="0" w:space="0" w:color="auto"/>
        <w:bottom w:val="none" w:sz="0" w:space="0" w:color="auto"/>
        <w:right w:val="none" w:sz="0" w:space="0" w:color="auto"/>
      </w:divBdr>
    </w:div>
    <w:div w:id="1190533136">
      <w:bodyDiv w:val="1"/>
      <w:marLeft w:val="0"/>
      <w:marRight w:val="0"/>
      <w:marTop w:val="0"/>
      <w:marBottom w:val="0"/>
      <w:divBdr>
        <w:top w:val="none" w:sz="0" w:space="0" w:color="auto"/>
        <w:left w:val="none" w:sz="0" w:space="0" w:color="auto"/>
        <w:bottom w:val="none" w:sz="0" w:space="0" w:color="auto"/>
        <w:right w:val="none" w:sz="0" w:space="0" w:color="auto"/>
      </w:divBdr>
    </w:div>
    <w:div w:id="1295940849">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1331252426">
      <w:bodyDiv w:val="1"/>
      <w:marLeft w:val="0"/>
      <w:marRight w:val="0"/>
      <w:marTop w:val="0"/>
      <w:marBottom w:val="0"/>
      <w:divBdr>
        <w:top w:val="none" w:sz="0" w:space="0" w:color="auto"/>
        <w:left w:val="none" w:sz="0" w:space="0" w:color="auto"/>
        <w:bottom w:val="none" w:sz="0" w:space="0" w:color="auto"/>
        <w:right w:val="none" w:sz="0" w:space="0" w:color="auto"/>
      </w:divBdr>
    </w:div>
    <w:div w:id="1508052949">
      <w:bodyDiv w:val="1"/>
      <w:marLeft w:val="0"/>
      <w:marRight w:val="0"/>
      <w:marTop w:val="0"/>
      <w:marBottom w:val="0"/>
      <w:divBdr>
        <w:top w:val="none" w:sz="0" w:space="0" w:color="auto"/>
        <w:left w:val="none" w:sz="0" w:space="0" w:color="auto"/>
        <w:bottom w:val="none" w:sz="0" w:space="0" w:color="auto"/>
        <w:right w:val="none" w:sz="0" w:space="0" w:color="auto"/>
      </w:divBdr>
    </w:div>
    <w:div w:id="1770271719">
      <w:bodyDiv w:val="1"/>
      <w:marLeft w:val="0"/>
      <w:marRight w:val="0"/>
      <w:marTop w:val="0"/>
      <w:marBottom w:val="0"/>
      <w:divBdr>
        <w:top w:val="none" w:sz="0" w:space="0" w:color="auto"/>
        <w:left w:val="none" w:sz="0" w:space="0" w:color="auto"/>
        <w:bottom w:val="none" w:sz="0" w:space="0" w:color="auto"/>
        <w:right w:val="none" w:sz="0" w:space="0" w:color="auto"/>
      </w:divBdr>
    </w:div>
    <w:div w:id="1834177846">
      <w:bodyDiv w:val="1"/>
      <w:marLeft w:val="0"/>
      <w:marRight w:val="0"/>
      <w:marTop w:val="0"/>
      <w:marBottom w:val="0"/>
      <w:divBdr>
        <w:top w:val="none" w:sz="0" w:space="0" w:color="auto"/>
        <w:left w:val="none" w:sz="0" w:space="0" w:color="auto"/>
        <w:bottom w:val="none" w:sz="0" w:space="0" w:color="auto"/>
        <w:right w:val="none" w:sz="0" w:space="0" w:color="auto"/>
      </w:divBdr>
    </w:div>
    <w:div w:id="1914779032">
      <w:bodyDiv w:val="1"/>
      <w:marLeft w:val="0"/>
      <w:marRight w:val="0"/>
      <w:marTop w:val="0"/>
      <w:marBottom w:val="0"/>
      <w:divBdr>
        <w:top w:val="none" w:sz="0" w:space="0" w:color="auto"/>
        <w:left w:val="none" w:sz="0" w:space="0" w:color="auto"/>
        <w:bottom w:val="none" w:sz="0" w:space="0" w:color="auto"/>
        <w:right w:val="none" w:sz="0" w:space="0" w:color="auto"/>
      </w:divBdr>
    </w:div>
    <w:div w:id="1987586024">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 w:id="21154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admlr.lipetsk.ru" TargetMode="External"/><Relationship Id="rId18" Type="http://schemas.openxmlformats.org/officeDocument/2006/relationships/hyperlink" Target="consultantplus://offline/ref=6574C180AC13B0DC6FE1F4713DDDE502DE36C86FB171B9F34602B1CAC0A316D772436AADAD035FC9BDDEE2B51FB5E96FCC04AB3C05E41BC2b0W5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admdobroe.ru" TargetMode="External"/><Relationship Id="rId2" Type="http://schemas.openxmlformats.org/officeDocument/2006/relationships/numbering" Target="numbering.xml"/><Relationship Id="rId16" Type="http://schemas.openxmlformats.org/officeDocument/2006/relationships/hyperlink" Target="consultantplus://offline/ref=76B1546638BF8112977CC11134F8577519E06893080C33FA5FABF3006ED1190797ABB2F429AA7DD7D74728CAC2D5D752B9634295E81D5902W4OD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dobroe.ru" TargetMode="External"/><Relationship Id="rId5" Type="http://schemas.openxmlformats.org/officeDocument/2006/relationships/settings" Target="settings.xml"/><Relationship Id="rId15" Type="http://schemas.openxmlformats.org/officeDocument/2006/relationships/hyperlink" Target="consultantplus://offline/ref=D5C9C3854D3E173B36FCF38614D1DD2759FF62F9E748C8E985729D6263A2BD59B0A95B8CCAF699B6C3F0B431A742XDN" TargetMode="External"/><Relationship Id="rId10" Type="http://schemas.openxmlformats.org/officeDocument/2006/relationships/hyperlink" Target="consultantplus://offline/ref=9D8D316AC6D46CD9D17BDEA7FA38C6B4115DA57E86D6E055C4D73494884359EFDD2E603473123CA550224BOF1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8D316AC6D46CD9D17BC0AAEC549ABB1051F87483DAEA0791886FC9DF4A53B89A613974O31FL" TargetMode="External"/><Relationship Id="rId14" Type="http://schemas.openxmlformats.org/officeDocument/2006/relationships/hyperlink" Target="consultantplus://offline/ref=9D8D316AC6D46CD9D17BC0AAEC549ABB1051F87483DAEA0791886FC9DF4A53B89A613973O314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64F80-9E19-4C59-BFFD-ADD055CD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57</TotalTime>
  <Pages>50</Pages>
  <Words>17641</Words>
  <Characters>100555</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KPI</dc:creator>
  <cp:lastModifiedBy>Пользователь</cp:lastModifiedBy>
  <cp:revision>12</cp:revision>
  <cp:lastPrinted>2021-08-04T12:09:00Z</cp:lastPrinted>
  <dcterms:created xsi:type="dcterms:W3CDTF">2021-10-06T09:49:00Z</dcterms:created>
  <dcterms:modified xsi:type="dcterms:W3CDTF">2021-10-06T12:06:00Z</dcterms:modified>
</cp:coreProperties>
</file>