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80" w:rsidRPr="00E217A9" w:rsidRDefault="00E217A9" w:rsidP="00E217A9">
      <w:pPr>
        <w:spacing w:after="0"/>
        <w:jc w:val="right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>Я вакцинировался!</w:t>
      </w:r>
    </w:p>
    <w:p w:rsidR="00E217A9" w:rsidRDefault="00E217A9" w:rsidP="00E217A9">
      <w:pPr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найти сертификат </w:t>
      </w:r>
      <w:r>
        <w:rPr>
          <w:rFonts w:ascii="Arial" w:hAnsi="Arial" w:cs="Arial"/>
          <w:sz w:val="24"/>
        </w:rPr>
        <w:t xml:space="preserve">о вакцинации </w:t>
      </w:r>
      <w:r w:rsidRPr="00E217A9">
        <w:rPr>
          <w:rFonts w:ascii="Arial" w:hAnsi="Arial" w:cs="Arial"/>
          <w:sz w:val="24"/>
        </w:rPr>
        <w:t>через мобильное приложение «</w:t>
      </w:r>
      <w:proofErr w:type="spellStart"/>
      <w:r w:rsidRPr="00E217A9">
        <w:rPr>
          <w:rFonts w:ascii="Arial" w:hAnsi="Arial" w:cs="Arial"/>
          <w:sz w:val="24"/>
        </w:rPr>
        <w:t>Госуслуги</w:t>
      </w:r>
      <w:proofErr w:type="spellEnd"/>
      <w:r w:rsidRPr="00E217A9">
        <w:rPr>
          <w:rFonts w:ascii="Arial" w:hAnsi="Arial" w:cs="Arial"/>
          <w:sz w:val="24"/>
        </w:rPr>
        <w:t>»</w:t>
      </w:r>
    </w:p>
    <w:tbl>
      <w:tblPr>
        <w:tblW w:w="10778" w:type="dxa"/>
        <w:tblInd w:w="-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5959"/>
      </w:tblGrid>
      <w:tr w:rsidR="00E217A9" w:rsidRPr="00BB25E8" w:rsidTr="00E217A9">
        <w:tc>
          <w:tcPr>
            <w:tcW w:w="4819" w:type="dxa"/>
            <w:shd w:val="clear" w:color="auto" w:fill="auto"/>
            <w:vAlign w:val="center"/>
          </w:tcPr>
          <w:p w:rsidR="00E217A9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Шаг 1</w:t>
            </w:r>
          </w:p>
          <w:p w:rsidR="00E217A9" w:rsidRPr="00BB25E8" w:rsidRDefault="00E217A9" w:rsidP="008F5537">
            <w:pPr>
              <w:pStyle w:val="a3"/>
              <w:rPr>
                <w:rFonts w:hint="eastAsia"/>
                <w:lang w:val="ru-RU"/>
              </w:rPr>
            </w:pPr>
            <w:r>
              <w:rPr>
                <w:lang w:val="ru-RU"/>
              </w:rPr>
              <w:t xml:space="preserve">Установить приложение </w:t>
            </w:r>
            <w:proofErr w:type="spellStart"/>
            <w:r>
              <w:rPr>
                <w:lang w:val="ru-RU"/>
              </w:rPr>
              <w:t>Госуслуги</w:t>
            </w:r>
            <w:proofErr w:type="spellEnd"/>
            <w:r>
              <w:rPr>
                <w:lang w:val="ru-RU"/>
              </w:rPr>
              <w:t xml:space="preserve"> из </w:t>
            </w:r>
            <w:r>
              <w:t>Play</w:t>
            </w:r>
            <w:r w:rsidRPr="00BB25E8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Маркета</w:t>
            </w:r>
            <w:proofErr w:type="spellEnd"/>
            <w:r>
              <w:rPr>
                <w:lang w:val="ru-RU"/>
              </w:rPr>
              <w:t xml:space="preserve"> или </w:t>
            </w:r>
            <w:r>
              <w:t>App</w:t>
            </w:r>
            <w:r w:rsidRPr="00BB25E8">
              <w:rPr>
                <w:lang w:val="ru-RU"/>
              </w:rPr>
              <w:t xml:space="preserve"> </w:t>
            </w:r>
            <w:r>
              <w:t>Store</w:t>
            </w: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57475" cy="4752975"/>
                  <wp:effectExtent l="0" t="0" r="9525" b="9525"/>
                  <wp:docPr id="6" name="Рисунок 6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RPr="00BB25E8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rFonts w:hint="eastAsia"/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2</w:t>
            </w:r>
          </w:p>
          <w:p w:rsidR="00E217A9" w:rsidRPr="00BB25E8" w:rsidRDefault="00E217A9" w:rsidP="008F5537">
            <w:pPr>
              <w:pStyle w:val="a3"/>
              <w:rPr>
                <w:rFonts w:hint="eastAsia"/>
                <w:lang w:val="ru-RU"/>
              </w:rPr>
            </w:pPr>
            <w:r>
              <w:rPr>
                <w:lang w:val="ru-RU"/>
              </w:rPr>
              <w:t xml:space="preserve">Пройти авторизацию в приложении </w:t>
            </w:r>
            <w:proofErr w:type="spellStart"/>
            <w:r>
              <w:rPr>
                <w:lang w:val="ru-RU"/>
              </w:rPr>
              <w:t>Госуслуги</w:t>
            </w:r>
            <w:proofErr w:type="spellEnd"/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533650" cy="4743450"/>
                  <wp:effectExtent l="0" t="0" r="0" b="0"/>
                  <wp:docPr id="5" name="Рисунок 5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rFonts w:hint="eastAsia"/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lastRenderedPageBreak/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3</w:t>
            </w:r>
          </w:p>
          <w:p w:rsidR="00E217A9" w:rsidRPr="00170C56" w:rsidRDefault="00E217A9" w:rsidP="008F5537">
            <w:pPr>
              <w:pStyle w:val="a3"/>
              <w:rPr>
                <w:rFonts w:eastAsia="Times New Roman" w:cs="Arial"/>
                <w:b/>
                <w:bCs/>
                <w:lang w:val="ru-RU" w:eastAsia="ru-RU"/>
              </w:rPr>
            </w:pPr>
            <w:r w:rsidRPr="00170C56">
              <w:rPr>
                <w:lang w:val="ru-RU"/>
              </w:rPr>
              <w:t xml:space="preserve">Открыть </w:t>
            </w:r>
            <w:r w:rsidRPr="00170C56">
              <w:rPr>
                <w:rFonts w:cs="Times New Roman"/>
                <w:lang w:val="ru-RU"/>
              </w:rPr>
              <w:t>«Основное меню»</w:t>
            </w:r>
          </w:p>
        </w:tc>
        <w:tc>
          <w:tcPr>
            <w:tcW w:w="5959" w:type="dxa"/>
            <w:shd w:val="clear" w:color="auto" w:fill="auto"/>
          </w:tcPr>
          <w:p w:rsidR="00E217A9" w:rsidRPr="00170C56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52725" cy="5267325"/>
                  <wp:effectExtent l="0" t="0" r="9525" b="9525"/>
                  <wp:docPr id="4" name="Рисунок 4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A6A6A6"/>
            <w:vAlign w:val="center"/>
          </w:tcPr>
          <w:p w:rsidR="00E217A9" w:rsidRPr="00170C56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A6A6A6"/>
          </w:tcPr>
          <w:p w:rsidR="00E217A9" w:rsidRPr="00170C56" w:rsidRDefault="00E217A9" w:rsidP="008F5537">
            <w:pPr>
              <w:pStyle w:val="a3"/>
              <w:jc w:val="center"/>
              <w:rPr>
                <w:rFonts w:hint="eastAsia"/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4</w:t>
            </w:r>
          </w:p>
          <w:p w:rsidR="00E217A9" w:rsidRPr="007C60FB" w:rsidRDefault="00E217A9" w:rsidP="008F5537">
            <w:pPr>
              <w:pStyle w:val="a3"/>
              <w:rPr>
                <w:rFonts w:hint="eastAsia"/>
                <w:lang w:val="ru-RU"/>
              </w:rPr>
            </w:pPr>
            <w:r>
              <w:rPr>
                <w:lang w:val="ru-RU"/>
              </w:rPr>
              <w:t xml:space="preserve">Перейти в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Каталог услуг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57475" cy="4581525"/>
                  <wp:effectExtent l="0" t="0" r="9525" b="9525"/>
                  <wp:docPr id="3" name="Рисунок 3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1_10_05_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420"/>
                          <a:stretch/>
                        </pic:blipFill>
                        <pic:spPr bwMode="auto">
                          <a:xfrm>
                            <a:off x="0" y="0"/>
                            <a:ext cx="265747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rFonts w:hint="eastAsia"/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lastRenderedPageBreak/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5</w:t>
            </w:r>
          </w:p>
          <w:p w:rsidR="00E217A9" w:rsidRPr="007C60FB" w:rsidRDefault="00E217A9" w:rsidP="008F5537">
            <w:pPr>
              <w:pStyle w:val="a3"/>
              <w:rPr>
                <w:rFonts w:hint="eastAsia"/>
                <w:lang w:val="ru-RU"/>
              </w:rPr>
            </w:pPr>
            <w:r>
              <w:rPr>
                <w:lang w:val="ru-RU"/>
              </w:rPr>
              <w:t xml:space="preserve">В строке поиска услуг найти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Сертификат вакцинированного</w:t>
            </w:r>
            <w:r>
              <w:rPr>
                <w:rFonts w:ascii="Times New Roman" w:hAnsi="Times New Roman" w:cs="Times New Roman"/>
                <w:lang w:val="ru-RU"/>
              </w:rPr>
              <w:t>» и выбрать данную услугу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09850" cy="4800600"/>
                  <wp:effectExtent l="0" t="0" r="0" b="0"/>
                  <wp:docPr id="2" name="Рисунок 2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rFonts w:hint="eastAsia"/>
                <w:noProof/>
                <w:sz w:val="2"/>
                <w:szCs w:val="2"/>
                <w:lang w:val="ru-RU" w:eastAsia="ru-RU" w:bidi="ar-SA"/>
              </w:rPr>
            </w:pPr>
          </w:p>
        </w:tc>
      </w:tr>
      <w:tr w:rsidR="00E217A9" w:rsidTr="00E217A9">
        <w:tc>
          <w:tcPr>
            <w:tcW w:w="4819" w:type="dxa"/>
            <w:vMerge w:val="restart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6</w:t>
            </w:r>
          </w:p>
          <w:p w:rsidR="00E217A9" w:rsidRPr="007C60FB" w:rsidRDefault="00E217A9" w:rsidP="008F5537">
            <w:pPr>
              <w:pStyle w:val="a3"/>
              <w:rPr>
                <w:rFonts w:hint="eastAsia"/>
                <w:lang w:val="ru-RU"/>
              </w:rPr>
            </w:pPr>
            <w:r>
              <w:rPr>
                <w:lang w:val="ru-RU"/>
              </w:rPr>
              <w:t>Откроется сертификат о прохождении вакцинации с которым можно ознакомиться и скачать на мобильное устройство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vMerge/>
            <w:shd w:val="clear" w:color="auto" w:fill="auto"/>
          </w:tcPr>
          <w:p w:rsidR="00E217A9" w:rsidRPr="00BB25E8" w:rsidRDefault="00E217A9" w:rsidP="008F5537">
            <w:pPr>
              <w:pStyle w:val="a3"/>
              <w:rPr>
                <w:rFonts w:hint="eastAsia"/>
                <w:lang w:val="ru-RU"/>
              </w:rPr>
            </w:pP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rFonts w:hint="eastAsia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95575" cy="3514725"/>
                  <wp:effectExtent l="0" t="0" r="9525" b="9525"/>
                  <wp:docPr id="1" name="Рисунок 1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2" b="12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7A9" w:rsidRPr="00BB25E8" w:rsidRDefault="00E217A9" w:rsidP="00E217A9"/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Pr="00E217A9" w:rsidRDefault="00E217A9" w:rsidP="00E217A9">
      <w:pPr>
        <w:spacing w:after="0"/>
        <w:jc w:val="right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lastRenderedPageBreak/>
        <w:t>Я вакцинировался!</w:t>
      </w:r>
    </w:p>
    <w:p w:rsidR="00E217A9" w:rsidRDefault="00E217A9" w:rsidP="00E217A9">
      <w:pPr>
        <w:jc w:val="center"/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найти сертификат </w:t>
      </w:r>
      <w:r>
        <w:rPr>
          <w:rFonts w:ascii="Arial" w:hAnsi="Arial" w:cs="Arial"/>
          <w:sz w:val="24"/>
        </w:rPr>
        <w:t>о вакцинации на портале</w:t>
      </w:r>
      <w:r w:rsidRPr="00E217A9">
        <w:rPr>
          <w:rFonts w:ascii="Arial" w:hAnsi="Arial" w:cs="Arial"/>
          <w:sz w:val="24"/>
        </w:rPr>
        <w:t xml:space="preserve"> «</w:t>
      </w:r>
      <w:proofErr w:type="spellStart"/>
      <w:r w:rsidRPr="00E217A9">
        <w:rPr>
          <w:rFonts w:ascii="Arial" w:hAnsi="Arial" w:cs="Arial"/>
          <w:sz w:val="24"/>
        </w:rPr>
        <w:t>Госуслуг</w:t>
      </w:r>
      <w:r w:rsidR="00B02A43">
        <w:rPr>
          <w:rFonts w:ascii="Arial" w:hAnsi="Arial" w:cs="Arial"/>
          <w:sz w:val="24"/>
        </w:rPr>
        <w:t>и</w:t>
      </w:r>
      <w:proofErr w:type="spellEnd"/>
      <w:r w:rsidRPr="00E217A9">
        <w:rPr>
          <w:rFonts w:ascii="Arial" w:hAnsi="Arial" w:cs="Arial"/>
          <w:sz w:val="24"/>
        </w:rPr>
        <w:t>»</w:t>
      </w:r>
    </w:p>
    <w:tbl>
      <w:tblPr>
        <w:tblStyle w:val="a4"/>
        <w:tblW w:w="1134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05"/>
      </w:tblGrid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>Шаг 1</w:t>
            </w:r>
          </w:p>
          <w:p w:rsidR="00E217A9" w:rsidRPr="00B02A43" w:rsidRDefault="00E217A9" w:rsidP="00B02A43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Заходим на </w:t>
            </w:r>
            <w:r w:rsidR="00B02A43"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портал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02A43" w:rsidRPr="00B02A43">
              <w:rPr>
                <w:rFonts w:ascii="Arial" w:hAnsi="Arial" w:cs="Arial"/>
                <w:sz w:val="21"/>
                <w:szCs w:val="21"/>
              </w:rPr>
              <w:t>«</w:t>
            </w:r>
            <w:proofErr w:type="spellStart"/>
            <w:r w:rsidR="00B02A43" w:rsidRPr="00B02A43">
              <w:rPr>
                <w:rFonts w:ascii="Arial" w:hAnsi="Arial" w:cs="Arial"/>
                <w:sz w:val="21"/>
                <w:szCs w:val="21"/>
              </w:rPr>
              <w:t>Госуслуг</w:t>
            </w:r>
            <w:r w:rsidR="00B02A43">
              <w:rPr>
                <w:rFonts w:ascii="Arial" w:hAnsi="Arial" w:cs="Arial"/>
                <w:sz w:val="21"/>
                <w:szCs w:val="21"/>
              </w:rPr>
              <w:t>и</w:t>
            </w:r>
            <w:proofErr w:type="spellEnd"/>
            <w:r w:rsidR="00B02A43" w:rsidRPr="00B02A43">
              <w:rPr>
                <w:rFonts w:ascii="Arial" w:hAnsi="Arial" w:cs="Arial"/>
                <w:sz w:val="21"/>
                <w:szCs w:val="21"/>
              </w:rPr>
              <w:t>»</w:t>
            </w:r>
            <w:r w:rsidR="00B02A43" w:rsidRPr="00B02A43">
              <w:rPr>
                <w:rFonts w:ascii="Arial" w:hAnsi="Arial" w:cs="Arial"/>
                <w:sz w:val="21"/>
                <w:szCs w:val="21"/>
              </w:rPr>
              <w:t xml:space="preserve"> </w:t>
            </w:r>
            <w:hyperlink r:id="rId10" w:history="1">
              <w:r w:rsidR="00B02A43" w:rsidRPr="00144EB0">
                <w:rPr>
                  <w:rStyle w:val="a6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 w:rsidR="00B02A4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водим пароль от личного кабинета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1BAB36" wp14:editId="09843001">
                  <wp:extent cx="1882140" cy="19431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rPr>
          <w:trHeight w:val="33"/>
        </w:trPr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szCs w:val="16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:rsidR="00E217A9" w:rsidRPr="001C7F90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>В форме поиска услуг находим</w:t>
            </w:r>
            <w:r w:rsidRPr="001C7F90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Сертификаты,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350FB0">
              <w:rPr>
                <w:rFonts w:ascii="Arial" w:hAnsi="Arial" w:cs="Arial"/>
                <w:sz w:val="21"/>
                <w:szCs w:val="21"/>
              </w:rPr>
              <w:t>-</w:t>
            </w:r>
            <w:r>
              <w:rPr>
                <w:rFonts w:ascii="Arial" w:hAnsi="Arial" w:cs="Arial"/>
                <w:sz w:val="21"/>
                <w:szCs w:val="21"/>
              </w:rPr>
              <w:t xml:space="preserve">коды и результаты тестов на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коронавирус</w:t>
            </w:r>
            <w:proofErr w:type="spellEnd"/>
            <w:r w:rsidRPr="001C7F90">
              <w:rPr>
                <w:rFonts w:ascii="Arial" w:hAnsi="Arial" w:cs="Arial"/>
                <w:sz w:val="21"/>
                <w:szCs w:val="21"/>
              </w:rPr>
              <w:t xml:space="preserve">» и переходим на страницу с </w:t>
            </w:r>
            <w:r>
              <w:rPr>
                <w:rFonts w:ascii="Arial" w:hAnsi="Arial" w:cs="Arial"/>
                <w:sz w:val="21"/>
                <w:szCs w:val="21"/>
              </w:rPr>
              <w:t>результатом</w:t>
            </w:r>
          </w:p>
        </w:tc>
        <w:tc>
          <w:tcPr>
            <w:tcW w:w="8505" w:type="dxa"/>
          </w:tcPr>
          <w:p w:rsidR="00E217A9" w:rsidRDefault="00E217A9" w:rsidP="008F5537">
            <w:pPr>
              <w:ind w:right="203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3253BB" wp14:editId="38C2FDB5">
                  <wp:extent cx="5285105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1629"/>
                          <a:stretch/>
                        </pic:blipFill>
                        <pic:spPr bwMode="auto">
                          <a:xfrm>
                            <a:off x="0" y="0"/>
                            <a:ext cx="528510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szCs w:val="16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:rsidR="00E217A9" w:rsidRPr="001759C5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 xml:space="preserve">На странице результата </w:t>
            </w:r>
            <w:r>
              <w:rPr>
                <w:rFonts w:ascii="Arial" w:hAnsi="Arial" w:cs="Arial"/>
                <w:sz w:val="21"/>
                <w:szCs w:val="21"/>
              </w:rPr>
              <w:t>в разделе</w:t>
            </w:r>
            <w:r w:rsidRPr="005D75BC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 вакцинации от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COVID</w:t>
            </w:r>
            <w:r w:rsidRPr="00350FB0">
              <w:rPr>
                <w:rFonts w:ascii="Arial" w:hAnsi="Arial" w:cs="Arial"/>
                <w:sz w:val="21"/>
                <w:szCs w:val="21"/>
              </w:rPr>
              <w:t>-19</w:t>
            </w:r>
            <w:r w:rsidRPr="005D75BC">
              <w:rPr>
                <w:rFonts w:ascii="Arial" w:hAnsi="Arial" w:cs="Arial"/>
                <w:sz w:val="21"/>
                <w:szCs w:val="21"/>
              </w:rPr>
              <w:t>»</w:t>
            </w:r>
            <w:r>
              <w:rPr>
                <w:rFonts w:ascii="Arial" w:hAnsi="Arial" w:cs="Arial"/>
                <w:sz w:val="21"/>
                <w:szCs w:val="21"/>
              </w:rPr>
              <w:t xml:space="preserve"> выбираем «Посмотреть»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8BDB40" wp14:editId="2F66FF91">
                  <wp:extent cx="5285105" cy="3181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13021"/>
                          <a:stretch/>
                        </pic:blipFill>
                        <pic:spPr bwMode="auto">
                          <a:xfrm>
                            <a:off x="0" y="0"/>
                            <a:ext cx="528510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33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:rsidR="00E217A9" w:rsidRPr="001759C5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>На открывшейся странице будет доступен электронный сертификат, который можно скачать в формате PDF</w:t>
            </w:r>
            <w:r>
              <w:rPr>
                <w:rFonts w:ascii="Arial" w:hAnsi="Arial" w:cs="Arial"/>
                <w:sz w:val="21"/>
                <w:szCs w:val="21"/>
              </w:rPr>
              <w:t xml:space="preserve"> и распечатать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6724EF" wp14:editId="1900B4B3">
                  <wp:extent cx="4443095" cy="24479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rt4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641"/>
                          <a:stretch/>
                        </pic:blipFill>
                        <pic:spPr bwMode="auto">
                          <a:xfrm>
                            <a:off x="0" y="0"/>
                            <a:ext cx="4527506" cy="2494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7A9" w:rsidRDefault="00E217A9" w:rsidP="00E217A9"/>
    <w:p w:rsidR="007E4198" w:rsidRPr="00E217A9" w:rsidRDefault="007E4198" w:rsidP="007E4198">
      <w:pPr>
        <w:spacing w:after="0"/>
        <w:jc w:val="right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lastRenderedPageBreak/>
        <w:t xml:space="preserve">Я </w:t>
      </w:r>
      <w:r>
        <w:rPr>
          <w:rFonts w:ascii="Arial" w:hAnsi="Arial" w:cs="Arial"/>
          <w:b/>
          <w:sz w:val="36"/>
        </w:rPr>
        <w:t xml:space="preserve">переболел </w:t>
      </w:r>
      <w:r>
        <w:rPr>
          <w:rFonts w:ascii="Arial" w:hAnsi="Arial" w:cs="Arial"/>
          <w:b/>
          <w:sz w:val="36"/>
          <w:lang w:val="en-US"/>
        </w:rPr>
        <w:t>COVID</w:t>
      </w:r>
      <w:r w:rsidRPr="007E4198">
        <w:rPr>
          <w:rFonts w:ascii="Arial" w:hAnsi="Arial" w:cs="Arial"/>
          <w:b/>
          <w:sz w:val="36"/>
        </w:rPr>
        <w:t>-19</w:t>
      </w:r>
      <w:r w:rsidRPr="00E217A9">
        <w:rPr>
          <w:rFonts w:ascii="Arial" w:hAnsi="Arial" w:cs="Arial"/>
          <w:b/>
          <w:sz w:val="36"/>
        </w:rPr>
        <w:t>!</w:t>
      </w:r>
    </w:p>
    <w:p w:rsidR="007E4198" w:rsidRDefault="007E4198" w:rsidP="007E4198">
      <w:pPr>
        <w:jc w:val="center"/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</w:t>
      </w:r>
      <w:r>
        <w:rPr>
          <w:rFonts w:ascii="Arial" w:hAnsi="Arial" w:cs="Arial"/>
          <w:sz w:val="24"/>
        </w:rPr>
        <w:t>найти сертификат переболевшего на портале</w:t>
      </w:r>
      <w:r w:rsidRPr="00E217A9">
        <w:rPr>
          <w:rFonts w:ascii="Arial" w:hAnsi="Arial" w:cs="Arial"/>
          <w:sz w:val="24"/>
        </w:rPr>
        <w:t xml:space="preserve"> «</w:t>
      </w:r>
      <w:proofErr w:type="spellStart"/>
      <w:r w:rsidRPr="00E217A9">
        <w:rPr>
          <w:rFonts w:ascii="Arial" w:hAnsi="Arial" w:cs="Arial"/>
          <w:sz w:val="24"/>
        </w:rPr>
        <w:t>Госуслуг</w:t>
      </w:r>
      <w:r w:rsidR="00B02A43">
        <w:rPr>
          <w:rFonts w:ascii="Arial" w:hAnsi="Arial" w:cs="Arial"/>
          <w:sz w:val="24"/>
        </w:rPr>
        <w:t>и</w:t>
      </w:r>
      <w:proofErr w:type="spellEnd"/>
      <w:r w:rsidRPr="00E217A9">
        <w:rPr>
          <w:rFonts w:ascii="Arial" w:hAnsi="Arial" w:cs="Arial"/>
          <w:sz w:val="24"/>
        </w:rPr>
        <w:t>»</w:t>
      </w:r>
    </w:p>
    <w:tbl>
      <w:tblPr>
        <w:tblStyle w:val="a4"/>
        <w:tblW w:w="11199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2977"/>
        <w:gridCol w:w="8222"/>
      </w:tblGrid>
      <w:tr w:rsidR="00783FFC" w:rsidTr="00783FF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>Шаг 1</w:t>
            </w:r>
          </w:p>
          <w:p w:rsidR="00783FFC" w:rsidRPr="00C879CF" w:rsidRDefault="00B02A43" w:rsidP="008F5537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Заходим на портал </w:t>
            </w:r>
            <w:r w:rsidRPr="00B02A43">
              <w:rPr>
                <w:rFonts w:ascii="Arial" w:hAnsi="Arial" w:cs="Arial"/>
                <w:sz w:val="21"/>
                <w:szCs w:val="21"/>
              </w:rPr>
              <w:t>«</w:t>
            </w:r>
            <w:proofErr w:type="spellStart"/>
            <w:r w:rsidRPr="00B02A43">
              <w:rPr>
                <w:rFonts w:ascii="Arial" w:hAnsi="Arial" w:cs="Arial"/>
                <w:sz w:val="21"/>
                <w:szCs w:val="21"/>
              </w:rPr>
              <w:t>Госуслуг</w:t>
            </w:r>
            <w:r>
              <w:rPr>
                <w:rFonts w:ascii="Arial" w:hAnsi="Arial" w:cs="Arial"/>
                <w:sz w:val="21"/>
                <w:szCs w:val="21"/>
              </w:rPr>
              <w:t>и</w:t>
            </w:r>
            <w:proofErr w:type="spellEnd"/>
            <w:r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15" w:history="1">
              <w:r w:rsidRPr="00144EB0">
                <w:rPr>
                  <w:rStyle w:val="a6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водим пароль о</w:t>
            </w:r>
            <w:bookmarkStart w:id="0" w:name="_GoBack"/>
            <w:bookmarkEnd w:id="0"/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 личного кабинета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3AC69" wp14:editId="52EA1B80">
                  <wp:extent cx="1882140" cy="19431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Pr="008777B9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Pr="008777B9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34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:rsidR="00783FFC" w:rsidRPr="00C879CF" w:rsidRDefault="00783FFC" w:rsidP="008F5537">
            <w:pPr>
              <w:pStyle w:val="a5"/>
              <w:spacing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>Переходим в «Услуги»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ind w:right="2039"/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D8296" wp14:editId="43975F5A">
                  <wp:extent cx="4925695" cy="232918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418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В каталоге выбираем «Мое здоровье»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0" allowOverlap="1" wp14:anchorId="2131E124" wp14:editId="1196F1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497070" cy="2686050"/>
                  <wp:effectExtent l="0" t="0" r="0" b="0"/>
                  <wp:wrapSquare wrapText="largest"/>
                  <wp:docPr id="1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b="12729"/>
                          <a:stretch/>
                        </pic:blipFill>
                        <pic:spPr bwMode="auto">
                          <a:xfrm>
                            <a:off x="0" y="0"/>
                            <a:ext cx="449707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332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Переходим в «</w:t>
            </w:r>
            <w:r w:rsidRPr="00C879CF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Сведения о результатах исследований и иммунизации COVID-19»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5EA47" wp14:editId="6BE984CD">
                  <wp:extent cx="4913630" cy="238379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="28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lastRenderedPageBreak/>
              <w:t>Шаг 5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Открываем «Архив»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78989299" wp14:editId="103CE79A">
                  <wp:extent cx="5114925" cy="32431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" r="4866" b="11508"/>
                          <a:stretch/>
                        </pic:blipFill>
                        <pic:spPr bwMode="auto">
                          <a:xfrm>
                            <a:off x="0" y="0"/>
                            <a:ext cx="5132390" cy="325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41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6</w:t>
            </w:r>
          </w:p>
          <w:p w:rsidR="00783FFC" w:rsidRPr="00C879CF" w:rsidRDefault="00783FFC" w:rsidP="008F5537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Выбираем «Сведения о перенесённых заболеваниях»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51D5C6CB">
                  <wp:extent cx="4810125" cy="2609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4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4"/>
                <w:szCs w:val="2"/>
              </w:rPr>
            </w:pP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3FFC" w:rsidRDefault="00783FFC" w:rsidP="008F5537">
            <w:pPr>
              <w:rPr>
                <w:rFonts w:ascii="Arial" w:eastAsia="Calibri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7</w:t>
            </w:r>
          </w:p>
          <w:p w:rsidR="00783FFC" w:rsidRPr="00C879CF" w:rsidRDefault="00783FFC" w:rsidP="008F5537">
            <w:pPr>
              <w:rPr>
                <w:rFonts w:ascii="Arial" w:eastAsia="Calibri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Получаем результат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3FFC" w:rsidRDefault="00783FFC" w:rsidP="008F5537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1580D89F" wp14:editId="0B03114C">
                  <wp:extent cx="4411784" cy="26098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2021-10-08_11-24-4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" t="14452" r="4338" b="5817"/>
                          <a:stretch/>
                        </pic:blipFill>
                        <pic:spPr bwMode="auto">
                          <a:xfrm>
                            <a:off x="0" y="0"/>
                            <a:ext cx="4421743" cy="261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FFC" w:rsidRDefault="00783FFC" w:rsidP="00783FFC"/>
    <w:p w:rsidR="00E217A9" w:rsidRDefault="00E217A9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Pr="00783FFC" w:rsidRDefault="00783FFC" w:rsidP="00783FFC">
      <w:pPr>
        <w:spacing w:after="0"/>
        <w:jc w:val="right"/>
        <w:rPr>
          <w:rFonts w:ascii="Arial" w:hAnsi="Arial" w:cs="Arial"/>
          <w:b/>
          <w:sz w:val="36"/>
        </w:rPr>
      </w:pPr>
      <w:r w:rsidRPr="00783FFC">
        <w:rPr>
          <w:rFonts w:ascii="Arial" w:hAnsi="Arial" w:cs="Arial"/>
          <w:b/>
          <w:sz w:val="36"/>
        </w:rPr>
        <w:t xml:space="preserve">Я работаю в </w:t>
      </w:r>
      <w:r>
        <w:rPr>
          <w:rFonts w:ascii="Arial" w:hAnsi="Arial" w:cs="Arial"/>
          <w:b/>
          <w:sz w:val="36"/>
        </w:rPr>
        <w:t xml:space="preserve">сфере </w:t>
      </w:r>
      <w:r w:rsidRPr="00783FFC">
        <w:rPr>
          <w:rFonts w:ascii="Arial" w:hAnsi="Arial" w:cs="Arial"/>
          <w:b/>
          <w:sz w:val="36"/>
        </w:rPr>
        <w:t>общественного питания!</w:t>
      </w:r>
    </w:p>
    <w:p w:rsidR="00783FFC" w:rsidRDefault="00783FFC" w:rsidP="00783FF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Как отсканировать и проверить сертификат вакцинации от </w:t>
      </w:r>
      <w:r>
        <w:rPr>
          <w:rFonts w:ascii="Arial" w:hAnsi="Arial" w:cs="Arial"/>
          <w:sz w:val="24"/>
          <w:lang w:val="en-US"/>
        </w:rPr>
        <w:t>COVID</w:t>
      </w:r>
      <w:r w:rsidRPr="00783FFC">
        <w:rPr>
          <w:rFonts w:ascii="Arial" w:hAnsi="Arial" w:cs="Arial"/>
          <w:sz w:val="24"/>
        </w:rPr>
        <w:t>-19</w:t>
      </w:r>
    </w:p>
    <w:tbl>
      <w:tblPr>
        <w:tblStyle w:val="a4"/>
        <w:tblW w:w="11057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6095"/>
      </w:tblGrid>
      <w:tr w:rsidR="00783FFC" w:rsidTr="00C879CF">
        <w:tc>
          <w:tcPr>
            <w:tcW w:w="4962" w:type="dxa"/>
            <w:vAlign w:val="center"/>
          </w:tcPr>
          <w:p w:rsidR="00783FFC" w:rsidRDefault="00783FFC" w:rsidP="008F5537">
            <w:pPr>
              <w:outlineLvl w:val="2"/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 xml:space="preserve">Шаг 1 </w:t>
            </w:r>
          </w:p>
          <w:p w:rsidR="00783FFC" w:rsidRPr="00C879CF" w:rsidRDefault="00783FFC" w:rsidP="008F5537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 xml:space="preserve">Для сканирования </w:t>
            </w:r>
            <w:r w:rsidRPr="00C879CF"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C879CF">
              <w:rPr>
                <w:rFonts w:ascii="Arial" w:hAnsi="Arial" w:cs="Arial"/>
                <w:sz w:val="21"/>
                <w:szCs w:val="21"/>
              </w:rPr>
              <w:t xml:space="preserve">-кода можно воспользоваться специализированными устройствами или любым специализированным приложением для мобильных устройств, в нашем случае бесплатный «Сканер </w:t>
            </w:r>
            <w:r w:rsidRPr="00C879CF"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C879CF">
              <w:rPr>
                <w:rFonts w:ascii="Arial" w:hAnsi="Arial" w:cs="Arial"/>
                <w:sz w:val="21"/>
                <w:szCs w:val="21"/>
              </w:rPr>
              <w:t xml:space="preserve">» установленный с </w:t>
            </w:r>
            <w:proofErr w:type="spellStart"/>
            <w:r w:rsidRPr="00C879CF">
              <w:rPr>
                <w:rFonts w:ascii="Arial" w:hAnsi="Arial" w:cs="Arial"/>
                <w:sz w:val="21"/>
                <w:szCs w:val="21"/>
              </w:rPr>
              <w:t>Play</w:t>
            </w:r>
            <w:proofErr w:type="spellEnd"/>
            <w:r w:rsidRPr="00C879CF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C879CF">
              <w:rPr>
                <w:rFonts w:ascii="Arial" w:hAnsi="Arial" w:cs="Arial"/>
                <w:sz w:val="21"/>
                <w:szCs w:val="21"/>
              </w:rPr>
              <w:t>Маркета</w:t>
            </w:r>
            <w:proofErr w:type="spellEnd"/>
          </w:p>
        </w:tc>
        <w:tc>
          <w:tcPr>
            <w:tcW w:w="6095" w:type="dxa"/>
          </w:tcPr>
          <w:p w:rsidR="00783FFC" w:rsidRDefault="00783FFC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CAEA39" wp14:editId="14886B58">
                  <wp:extent cx="2754979" cy="564007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_10_05_13.06.3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09" cy="565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C879CF"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783FFC" w:rsidRPr="00C879CF" w:rsidRDefault="00783FFC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4"/>
                <w:szCs w:val="2"/>
                <w:lang w:eastAsia="ru-RU"/>
              </w:rPr>
            </w:pPr>
          </w:p>
        </w:tc>
        <w:tc>
          <w:tcPr>
            <w:tcW w:w="6095" w:type="dxa"/>
            <w:shd w:val="clear" w:color="auto" w:fill="BFBFBF" w:themeFill="background1" w:themeFillShade="BF"/>
          </w:tcPr>
          <w:p w:rsidR="00783FFC" w:rsidRPr="00C879CF" w:rsidRDefault="00783FFC" w:rsidP="008F5537">
            <w:pPr>
              <w:jc w:val="center"/>
              <w:rPr>
                <w:noProof/>
                <w:sz w:val="4"/>
                <w:szCs w:val="2"/>
                <w:lang w:eastAsia="ru-RU"/>
              </w:rPr>
            </w:pPr>
          </w:p>
        </w:tc>
      </w:tr>
      <w:tr w:rsidR="00783FFC" w:rsidTr="00C879CF">
        <w:tc>
          <w:tcPr>
            <w:tcW w:w="4962" w:type="dxa"/>
            <w:vAlign w:val="center"/>
          </w:tcPr>
          <w:p w:rsidR="00783FFC" w:rsidRDefault="00783FFC" w:rsidP="008F5537"/>
          <w:p w:rsidR="00783FFC" w:rsidRDefault="00783FFC" w:rsidP="008F5537">
            <w:pPr>
              <w:outlineLvl w:val="2"/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 xml:space="preserve">Шаг 2 </w:t>
            </w:r>
          </w:p>
          <w:p w:rsidR="00783FFC" w:rsidRPr="00C879CF" w:rsidRDefault="00783FFC" w:rsidP="008F5537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 xml:space="preserve">Сканируем </w:t>
            </w:r>
            <w:r w:rsidRPr="00C879CF"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C879CF">
              <w:rPr>
                <w:rFonts w:ascii="Arial" w:hAnsi="Arial" w:cs="Arial"/>
                <w:sz w:val="21"/>
                <w:szCs w:val="21"/>
              </w:rPr>
              <w:t>-код через приложение и по результату откроется ссылка для дальнейшего перехода в режим просмотра сертификата</w:t>
            </w:r>
          </w:p>
        </w:tc>
        <w:tc>
          <w:tcPr>
            <w:tcW w:w="6095" w:type="dxa"/>
          </w:tcPr>
          <w:p w:rsidR="00783FFC" w:rsidRDefault="00783FFC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8AD241" wp14:editId="78B0E5CC">
                  <wp:extent cx="2246630" cy="473026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_10_05_10.11.3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062" cy="475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9CF" w:rsidTr="00C879CF"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C879CF" w:rsidRPr="00C879CF" w:rsidRDefault="00C879CF" w:rsidP="008F5537">
            <w:pPr>
              <w:rPr>
                <w:sz w:val="4"/>
                <w:szCs w:val="2"/>
              </w:rPr>
            </w:pPr>
          </w:p>
        </w:tc>
        <w:tc>
          <w:tcPr>
            <w:tcW w:w="6095" w:type="dxa"/>
            <w:shd w:val="clear" w:color="auto" w:fill="BFBFBF" w:themeFill="background1" w:themeFillShade="BF"/>
          </w:tcPr>
          <w:p w:rsidR="00C879CF" w:rsidRPr="00C879CF" w:rsidRDefault="00C879CF" w:rsidP="008F5537">
            <w:pPr>
              <w:jc w:val="center"/>
              <w:rPr>
                <w:noProof/>
                <w:sz w:val="4"/>
                <w:szCs w:val="2"/>
                <w:lang w:eastAsia="ru-RU"/>
              </w:rPr>
            </w:pPr>
          </w:p>
        </w:tc>
      </w:tr>
      <w:tr w:rsidR="00783FFC" w:rsidTr="00C879CF">
        <w:tc>
          <w:tcPr>
            <w:tcW w:w="4962" w:type="dxa"/>
            <w:vAlign w:val="center"/>
          </w:tcPr>
          <w:p w:rsidR="00783FFC" w:rsidRDefault="00783FFC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 xml:space="preserve">Шаг 3 </w:t>
            </w:r>
          </w:p>
          <w:p w:rsidR="00783FFC" w:rsidRPr="00C879CF" w:rsidRDefault="00783FFC" w:rsidP="008F5537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>Переходим по ссылке и смотрим сведения о сертификате</w:t>
            </w:r>
          </w:p>
        </w:tc>
        <w:tc>
          <w:tcPr>
            <w:tcW w:w="6095" w:type="dxa"/>
          </w:tcPr>
          <w:p w:rsidR="00783FFC" w:rsidRDefault="00783FFC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6CA950" wp14:editId="24A8329D">
                  <wp:extent cx="2301069" cy="4832313"/>
                  <wp:effectExtent l="0" t="0" r="444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1_10_05_10.11.3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15" cy="485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FFC" w:rsidRDefault="00783FFC" w:rsidP="00783FFC"/>
    <w:p w:rsidR="00783FFC" w:rsidRPr="00783FFC" w:rsidRDefault="00783FFC" w:rsidP="00783FFC">
      <w:pPr>
        <w:jc w:val="center"/>
        <w:rPr>
          <w:rFonts w:ascii="Arial" w:hAnsi="Arial" w:cs="Arial"/>
          <w:sz w:val="24"/>
        </w:rPr>
      </w:pPr>
    </w:p>
    <w:sectPr w:rsidR="00783FFC" w:rsidRPr="00783FFC" w:rsidSect="00E217A9">
      <w:pgSz w:w="11906" w:h="16838"/>
      <w:pgMar w:top="426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77"/>
    <w:rsid w:val="00783FFC"/>
    <w:rsid w:val="007E4198"/>
    <w:rsid w:val="00A86977"/>
    <w:rsid w:val="00B02A43"/>
    <w:rsid w:val="00B06980"/>
    <w:rsid w:val="00C879CF"/>
    <w:rsid w:val="00E2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2E9BA-A67D-477A-992F-35EC8AE5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17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217A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E217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1"/>
    <w:uiPriority w:val="39"/>
    <w:rsid w:val="00E2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qFormat/>
    <w:rsid w:val="00E2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02A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hyperlink" Target="https://www.gosuslugi.ru" TargetMode="External"/><Relationship Id="rId23" Type="http://schemas.openxmlformats.org/officeDocument/2006/relationships/image" Target="media/image18.jpeg"/><Relationship Id="rId10" Type="http://schemas.openxmlformats.org/officeDocument/2006/relationships/hyperlink" Target="https://www.gosuslugi.ru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Колычев Дмитрий Александрович</dc:creator>
  <cp:keywords/>
  <dc:description/>
  <cp:lastModifiedBy>Колычев Дмитрий Александрович</cp:lastModifiedBy>
  <cp:revision>4</cp:revision>
  <dcterms:created xsi:type="dcterms:W3CDTF">2021-10-08T09:51:00Z</dcterms:created>
  <dcterms:modified xsi:type="dcterms:W3CDTF">2021-10-08T10:20:00Z</dcterms:modified>
</cp:coreProperties>
</file>