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6F" w:rsidRPr="002906D2" w:rsidRDefault="0038466F" w:rsidP="0038466F">
      <w:pPr>
        <w:pBdr>
          <w:top w:val="nil"/>
          <w:left w:val="nil"/>
          <w:bottom w:val="nil"/>
          <w:right w:val="nil"/>
          <w:between w:val="nil"/>
        </w:pBdr>
        <w:ind w:left="4820"/>
        <w:jc w:val="right"/>
        <w:rPr>
          <w:sz w:val="28"/>
          <w:szCs w:val="28"/>
        </w:rPr>
      </w:pPr>
      <w:r w:rsidRPr="002906D2">
        <w:rPr>
          <w:sz w:val="28"/>
          <w:szCs w:val="28"/>
        </w:rPr>
        <w:t>Приложение 14</w:t>
      </w:r>
    </w:p>
    <w:p w:rsidR="0038466F" w:rsidRPr="002906D2" w:rsidRDefault="0038466F" w:rsidP="0038466F">
      <w:pPr>
        <w:pBdr>
          <w:top w:val="nil"/>
          <w:left w:val="nil"/>
          <w:bottom w:val="nil"/>
          <w:right w:val="nil"/>
          <w:between w:val="nil"/>
        </w:pBdr>
        <w:ind w:left="4820"/>
        <w:jc w:val="right"/>
        <w:rPr>
          <w:sz w:val="28"/>
          <w:szCs w:val="28"/>
        </w:rPr>
      </w:pPr>
      <w:r w:rsidRPr="002906D2">
        <w:rPr>
          <w:sz w:val="28"/>
          <w:szCs w:val="28"/>
        </w:rPr>
        <w:t xml:space="preserve">к Соглашению о взаимодействии между областным бюджетным учреждением «Уполномоченный многофункциональный центр предоставления государственных и муниципальных услуг Липецкой области» и администрацией </w:t>
      </w:r>
      <w:r w:rsidR="00FA22D4">
        <w:rPr>
          <w:sz w:val="28"/>
          <w:szCs w:val="28"/>
        </w:rPr>
        <w:t xml:space="preserve"> Добровского </w:t>
      </w:r>
      <w:r w:rsidRPr="002906D2">
        <w:rPr>
          <w:sz w:val="28"/>
          <w:szCs w:val="28"/>
        </w:rPr>
        <w:t>муниципального района Липецкой области</w:t>
      </w:r>
    </w:p>
    <w:p w:rsidR="0038466F" w:rsidRPr="002906D2" w:rsidRDefault="0038466F" w:rsidP="0038466F">
      <w:pPr>
        <w:ind w:left="4820"/>
        <w:contextualSpacing/>
        <w:jc w:val="right"/>
        <w:rPr>
          <w:bCs/>
          <w:spacing w:val="-10"/>
          <w:sz w:val="28"/>
          <w:szCs w:val="28"/>
        </w:rPr>
      </w:pPr>
      <w:r w:rsidRPr="002906D2">
        <w:rPr>
          <w:bCs/>
          <w:spacing w:val="-10"/>
          <w:sz w:val="28"/>
          <w:szCs w:val="28"/>
        </w:rPr>
        <w:t xml:space="preserve">от «____» ______________ 20___ года </w:t>
      </w:r>
      <w:r w:rsidRPr="002906D2">
        <w:rPr>
          <w:bCs/>
          <w:spacing w:val="-10"/>
          <w:sz w:val="28"/>
          <w:szCs w:val="28"/>
          <w:lang w:val="en-US"/>
        </w:rPr>
        <w:t>N</w:t>
      </w:r>
      <w:r w:rsidRPr="002906D2">
        <w:rPr>
          <w:bCs/>
          <w:spacing w:val="-10"/>
          <w:sz w:val="28"/>
          <w:szCs w:val="28"/>
        </w:rPr>
        <w:t xml:space="preserve"> ____</w:t>
      </w:r>
    </w:p>
    <w:p w:rsidR="0038466F" w:rsidRPr="002906D2" w:rsidRDefault="0038466F" w:rsidP="0038466F">
      <w:pPr>
        <w:tabs>
          <w:tab w:val="left" w:pos="6096"/>
        </w:tabs>
        <w:jc w:val="both"/>
      </w:pPr>
    </w:p>
    <w:p w:rsidR="0038466F" w:rsidRPr="002906D2" w:rsidRDefault="0038466F" w:rsidP="0038466F">
      <w:pPr>
        <w:tabs>
          <w:tab w:val="left" w:pos="6096"/>
        </w:tabs>
        <w:jc w:val="center"/>
        <w:rPr>
          <w:sz w:val="28"/>
        </w:rPr>
      </w:pPr>
      <w:r w:rsidRPr="002906D2">
        <w:rPr>
          <w:b/>
          <w:sz w:val="28"/>
        </w:rPr>
        <w:t xml:space="preserve">Порядок организации предоставления муниципальной услуги по предоставлению земельного участка, государственная собственность на который не разграничена, или земельного участка, находящегося в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осуществления крестьянским (фермерским) хозяйством деятельности без проведения торгов в УМФЦ </w:t>
      </w:r>
      <w:r w:rsidRPr="002906D2">
        <w:rPr>
          <w:sz w:val="28"/>
        </w:rPr>
        <w:t>(далее – Порядок)</w:t>
      </w:r>
    </w:p>
    <w:p w:rsidR="0038466F" w:rsidRPr="002906D2" w:rsidRDefault="0038466F" w:rsidP="0038466F">
      <w:pPr>
        <w:tabs>
          <w:tab w:val="left" w:pos="6096"/>
        </w:tabs>
        <w:jc w:val="center"/>
        <w:rPr>
          <w:sz w:val="28"/>
        </w:rPr>
      </w:pP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OLE_LINK116"/>
      <w:bookmarkStart w:id="1" w:name="OLE_LINK117"/>
      <w:bookmarkStart w:id="2" w:name="OLE_LINK248"/>
      <w:bookmarkStart w:id="3" w:name="OLE_LINK115"/>
      <w:r w:rsidRPr="002906D2">
        <w:rPr>
          <w:sz w:val="28"/>
          <w:szCs w:val="28"/>
        </w:rPr>
        <w:t>Организация предоставления муниципальной услуги по предоставлению земельного участка, государственная собственность на который не разграничена, и земельного участка, находящегося в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осуществления крестьянским (фермерским) хозяйством деятельности без проведения торгов (далее – муниципальная услуга) в структурных подразделениях многофункционального центра осуществляется в соответствии с Земельным кодексом Российской Федерации, соглашением о взаимодействии Органа и УМФЦ и включает в себя следующий исчерпывающий перечень административных процедур (действий), выполняемых сотрудниками структурных подразделений УМФЦ:</w:t>
      </w:r>
    </w:p>
    <w:p w:rsidR="0038466F" w:rsidRPr="002906D2" w:rsidRDefault="0038466F" w:rsidP="0038466F">
      <w:pPr>
        <w:pStyle w:val="a5"/>
        <w:numPr>
          <w:ilvl w:val="3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УМФЦ,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УМФЦ;</w:t>
      </w:r>
    </w:p>
    <w:p w:rsidR="0038466F" w:rsidRPr="002906D2" w:rsidRDefault="0038466F" w:rsidP="0038466F">
      <w:pPr>
        <w:pStyle w:val="a5"/>
        <w:numPr>
          <w:ilvl w:val="3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38466F" w:rsidRPr="002906D2" w:rsidRDefault="0038466F" w:rsidP="0038466F">
      <w:pPr>
        <w:pStyle w:val="a5"/>
        <w:numPr>
          <w:ilvl w:val="3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Передача запросов (заявлений) и комплектов документов из УМФЦ в Орган;</w:t>
      </w:r>
      <w:bookmarkEnd w:id="0"/>
      <w:bookmarkEnd w:id="1"/>
      <w:bookmarkEnd w:id="2"/>
      <w:bookmarkEnd w:id="3"/>
    </w:p>
    <w:p w:rsidR="0038466F" w:rsidRPr="002906D2" w:rsidRDefault="0038466F" w:rsidP="0038466F">
      <w:pPr>
        <w:pStyle w:val="a5"/>
        <w:numPr>
          <w:ilvl w:val="3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Передача результата предоставления муниципальной услуги и комплекта документов из Органа в УМФЦ;</w:t>
      </w:r>
    </w:p>
    <w:p w:rsidR="0038466F" w:rsidRPr="002906D2" w:rsidRDefault="0038466F" w:rsidP="0038466F">
      <w:pPr>
        <w:pStyle w:val="a5"/>
        <w:numPr>
          <w:ilvl w:val="3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Выдача заявителю результата</w:t>
      </w:r>
      <w:r w:rsidRPr="002906D2">
        <w:rPr>
          <w:rStyle w:val="a8"/>
          <w:rFonts w:ascii="Times New Roman" w:hAnsi="Times New Roman"/>
          <w:sz w:val="28"/>
          <w:szCs w:val="28"/>
        </w:rPr>
        <w:footnoteReference w:id="1"/>
      </w:r>
      <w:r w:rsidRPr="002906D2">
        <w:rPr>
          <w:rFonts w:ascii="Times New Roman" w:hAnsi="Times New Roman"/>
          <w:sz w:val="28"/>
          <w:szCs w:val="28"/>
        </w:rPr>
        <w:t xml:space="preserve"> предоставления муниципальной услуги в УМФЦ;</w:t>
      </w:r>
    </w:p>
    <w:p w:rsidR="0038466F" w:rsidRPr="002906D2" w:rsidRDefault="0038466F" w:rsidP="0038466F">
      <w:pPr>
        <w:pStyle w:val="a5"/>
        <w:numPr>
          <w:ilvl w:val="3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 xml:space="preserve">Информирование заявителей о порядке предоставления муниципальных услуг в УМФЦ, о ходе выполнения запроса о предоставлении муниципальных услуг, </w:t>
      </w:r>
      <w:r w:rsidRPr="002906D2">
        <w:rPr>
          <w:rFonts w:ascii="Times New Roman" w:hAnsi="Times New Roman"/>
          <w:sz w:val="28"/>
          <w:szCs w:val="28"/>
        </w:rPr>
        <w:lastRenderedPageBreak/>
        <w:t>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УМФЦ посредством комплексного запроса;</w:t>
      </w:r>
    </w:p>
    <w:p w:rsidR="0038466F" w:rsidRPr="002906D2" w:rsidRDefault="0038466F" w:rsidP="0038466F">
      <w:pPr>
        <w:pStyle w:val="a5"/>
        <w:numPr>
          <w:ilvl w:val="3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Прием комплексного запроса от заявителя на предоставление муниципальных услуг, входящих в комплексный запрос и иных документов, необходимых для предоставления муниципальных услуг Органа в УМФЦ;</w:t>
      </w:r>
    </w:p>
    <w:p w:rsidR="0038466F" w:rsidRPr="002906D2" w:rsidRDefault="0038466F" w:rsidP="0038466F">
      <w:pPr>
        <w:pStyle w:val="a5"/>
        <w:numPr>
          <w:ilvl w:val="3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Передача комплексного запроса (заявления) на предоставление двух и более муниципальных услуг, и комплекта документов из УМФЦ в Орган;</w:t>
      </w:r>
    </w:p>
    <w:p w:rsidR="0038466F" w:rsidRPr="002906D2" w:rsidRDefault="0038466F" w:rsidP="0038466F">
      <w:pPr>
        <w:pStyle w:val="a5"/>
        <w:numPr>
          <w:ilvl w:val="3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Передача результата предоставления муниципальной услуги, входящей в комплексный запрос, из Органа в УМФЦ;</w:t>
      </w:r>
    </w:p>
    <w:p w:rsidR="0038466F" w:rsidRPr="002906D2" w:rsidRDefault="0038466F" w:rsidP="0038466F">
      <w:pPr>
        <w:pStyle w:val="a5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Выдача заявителю результата предоставления муниципальных услуг, входящих в комплексный запрос в УМФЦ.</w:t>
      </w:r>
    </w:p>
    <w:p w:rsidR="0038466F" w:rsidRPr="002906D2" w:rsidRDefault="0038466F" w:rsidP="0038466F">
      <w:pPr>
        <w:pStyle w:val="a5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8466F" w:rsidRPr="002906D2" w:rsidRDefault="0038466F" w:rsidP="0038466F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2906D2">
        <w:rPr>
          <w:rFonts w:ascii="Times New Roman" w:eastAsia="Times New Roman" w:hAnsi="Times New Roman"/>
          <w:b/>
          <w:sz w:val="28"/>
          <w:szCs w:val="24"/>
          <w:lang w:eastAsia="ru-RU"/>
        </w:rPr>
        <w:t>1</w:t>
      </w:r>
      <w:r w:rsidRPr="002906D2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 w:rsidRPr="002906D2">
        <w:rPr>
          <w:rFonts w:ascii="Times New Roman" w:hAnsi="Times New Roman"/>
          <w:b/>
          <w:bCs/>
          <w:sz w:val="28"/>
          <w:szCs w:val="28"/>
        </w:rPr>
        <w:t>Информирование заявителей о порядке предоставления муниципальной услуги в УМФЦ, о ходе выполнения запроса о предоставлении муниципальной услуги, по иным вопросам, связанным с предоставлением муниципальных услуг, а также консультирование заявителей о порядке предоставления муниципальной услуги в УМФЦ</w:t>
      </w:r>
    </w:p>
    <w:p w:rsidR="0038466F" w:rsidRPr="002906D2" w:rsidRDefault="0038466F" w:rsidP="0038466F">
      <w:pPr>
        <w:pStyle w:val="a5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/>
          <w:b/>
          <w:sz w:val="28"/>
          <w:szCs w:val="28"/>
        </w:rPr>
      </w:pP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1.1. Основанием для начала административной процедуры является обращение заявителя, его уполномоченного представителя, в целях предоставления муниципальной услуги, в структурное подразделение УМФЦ (личное посещение, по телефону)</w:t>
      </w:r>
      <w:r w:rsidRPr="002906D2">
        <w:rPr>
          <w:rFonts w:eastAsia="Arial Unicode MS"/>
          <w:sz w:val="28"/>
          <w:szCs w:val="28"/>
          <w:lang w:bidi="ru-RU"/>
        </w:rPr>
        <w:t>.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1.2. Информирование осуществляет уполномоченный сотрудник УМФЦ.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1.3. Заявителю</w:t>
      </w:r>
      <w:r w:rsidRPr="002906D2">
        <w:rPr>
          <w:rStyle w:val="a8"/>
          <w:sz w:val="28"/>
          <w:szCs w:val="28"/>
        </w:rPr>
        <w:footnoteReference w:id="2"/>
      </w:r>
      <w:r w:rsidRPr="002906D2">
        <w:rPr>
          <w:sz w:val="28"/>
          <w:szCs w:val="28"/>
        </w:rPr>
        <w:t xml:space="preserve"> предоставляется информация: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о порядке и сроке</w:t>
      </w:r>
      <w:r w:rsidRPr="002906D2">
        <w:rPr>
          <w:rStyle w:val="a8"/>
          <w:sz w:val="28"/>
          <w:szCs w:val="28"/>
        </w:rPr>
        <w:footnoteReference w:id="3"/>
      </w:r>
      <w:r w:rsidRPr="002906D2">
        <w:rPr>
          <w:sz w:val="28"/>
          <w:szCs w:val="28"/>
        </w:rPr>
        <w:t xml:space="preserve"> предоставления муниципальной услуги;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о перечне документов, необходимых для получения муниципальной услуги;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lastRenderedPageBreak/>
        <w:t>- о размере государственной пошлины уплачиваемой заявителем при получении муниципальной услуг;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о ходе выполнения запроса о предоставлении муниципальной услуги;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о порядке досудебного (внесудебного) обжалования решений и действий (бездействия) УМФЦ и его сотрудников;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о графике работы УМФЦ;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- по иным вопросам, связанным с предоставлением муниципальной услуги.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Уполномоченный сотрудник УМФЦ осуществляет консультирование заявителей по вопросам, касающимся порядка предоставления муниципальной услуги в УМФЦ.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1.4. Максимальный срок выполнения административного действия - 15 минут.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1.5. Результатом административной процедуры является предоставление необходимой информации и консультации.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1.6. Способ фиксации результата административной процедуры: регистрация обращения заявителя в АИС МФЦ.</w:t>
      </w:r>
    </w:p>
    <w:p w:rsidR="0038466F" w:rsidRPr="002906D2" w:rsidRDefault="0038466F" w:rsidP="0038466F">
      <w:pPr>
        <w:pStyle w:val="a5"/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Times New Roman" w:hAnsi="Times New Roman"/>
          <w:b/>
          <w:sz w:val="28"/>
          <w:szCs w:val="28"/>
        </w:rPr>
      </w:pPr>
    </w:p>
    <w:p w:rsidR="0038466F" w:rsidRPr="002906D2" w:rsidRDefault="0038466F" w:rsidP="0038466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2906D2">
        <w:rPr>
          <w:b/>
          <w:sz w:val="28"/>
          <w:szCs w:val="28"/>
        </w:rPr>
        <w:t>2. Прием запросов заявителей о предоставлении муниципальной услуги и иных документов, необходимых для предоставления муниципальной услуги в УМФЦ</w:t>
      </w:r>
    </w:p>
    <w:p w:rsidR="0038466F" w:rsidRPr="002906D2" w:rsidRDefault="0038466F" w:rsidP="0038466F">
      <w:pPr>
        <w:pStyle w:val="a5"/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Times New Roman" w:hAnsi="Times New Roman"/>
          <w:b/>
          <w:sz w:val="28"/>
          <w:szCs w:val="28"/>
        </w:rPr>
      </w:pP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 xml:space="preserve">2.1. Основанием для начала административной процедуры является обращение заявителя, его уполномоченного представителя в целях предоставления муниципальной услуги, </w:t>
      </w:r>
      <w:r w:rsidRPr="002906D2">
        <w:rPr>
          <w:rFonts w:eastAsia="Arial Unicode MS"/>
          <w:sz w:val="28"/>
          <w:szCs w:val="28"/>
          <w:lang w:bidi="ru-RU"/>
        </w:rPr>
        <w:t>с заявлением о предоставлении муниципальной услуги в структурное подразделение УМФЦ</w:t>
      </w:r>
      <w:r w:rsidRPr="002906D2">
        <w:rPr>
          <w:sz w:val="28"/>
          <w:szCs w:val="28"/>
        </w:rPr>
        <w:t>.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ru-RU"/>
        </w:rPr>
      </w:pPr>
      <w:r w:rsidRPr="002906D2">
        <w:rPr>
          <w:sz w:val="28"/>
          <w:szCs w:val="28"/>
          <w:lang w:bidi="ru-RU"/>
        </w:rPr>
        <w:t xml:space="preserve">2.2. Исчерпывающий перечень документов, которые являются необходимыми и обязательными для предоставления </w:t>
      </w:r>
      <w:r w:rsidRPr="002906D2">
        <w:rPr>
          <w:sz w:val="28"/>
          <w:szCs w:val="28"/>
        </w:rPr>
        <w:t>муниципальной</w:t>
      </w:r>
      <w:r w:rsidRPr="002906D2">
        <w:rPr>
          <w:sz w:val="28"/>
          <w:szCs w:val="28"/>
          <w:lang w:bidi="ru-RU"/>
        </w:rPr>
        <w:t xml:space="preserve"> услуги, подлежащих представлению заявителем в структурное подразделение УМФЦ: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2.2.1. Для предоставления муниципальной услуги заявитель</w:t>
      </w:r>
      <w:r w:rsidRPr="002906D2">
        <w:t xml:space="preserve"> </w:t>
      </w:r>
      <w:r w:rsidRPr="002906D2">
        <w:rPr>
          <w:sz w:val="28"/>
          <w:szCs w:val="28"/>
        </w:rPr>
        <w:t>с предъявлением документа, удостоверяющего личность, представляет в УМФЦ заявление по форме согласно приложению 1 (для физических лиц) и приложению 2 (для крестьянского (фермерского) хозяйства) к настоящему Порядку с предъявлением следующих документов:</w:t>
      </w:r>
    </w:p>
    <w:p w:rsidR="0038466F" w:rsidRPr="002906D2" w:rsidRDefault="0038466F" w:rsidP="0038466F">
      <w:pPr>
        <w:widowControl w:val="0"/>
        <w:numPr>
          <w:ilvl w:val="0"/>
          <w:numId w:val="2"/>
        </w:numPr>
        <w:tabs>
          <w:tab w:val="left" w:pos="1560"/>
        </w:tabs>
        <w:spacing w:after="160"/>
        <w:ind w:left="0" w:firstLine="709"/>
        <w:contextualSpacing/>
        <w:jc w:val="both"/>
        <w:rPr>
          <w:sz w:val="28"/>
          <w:szCs w:val="28"/>
          <w:lang w:bidi="ru-RU"/>
        </w:rPr>
      </w:pPr>
      <w:r w:rsidRPr="002906D2">
        <w:rPr>
          <w:sz w:val="28"/>
          <w:szCs w:val="28"/>
          <w:lang w:bidi="ru-RU"/>
        </w:rPr>
        <w:t>в случае если земельный участок предстоит образовать или его границы подлежат уточнению, а также при отсутствии проекта межевания территории, в границах которой предстоит образовать такой земельный участок:</w:t>
      </w:r>
    </w:p>
    <w:p w:rsidR="0038466F" w:rsidRPr="002906D2" w:rsidRDefault="0038466F" w:rsidP="0038466F">
      <w:pPr>
        <w:widowControl w:val="0"/>
        <w:numPr>
          <w:ilvl w:val="0"/>
          <w:numId w:val="3"/>
        </w:numPr>
        <w:tabs>
          <w:tab w:val="left" w:pos="1560"/>
        </w:tabs>
        <w:spacing w:after="160"/>
        <w:ind w:left="0" w:firstLine="709"/>
        <w:contextualSpacing/>
        <w:jc w:val="both"/>
        <w:rPr>
          <w:sz w:val="28"/>
          <w:szCs w:val="28"/>
          <w:lang w:bidi="ru-RU"/>
        </w:rPr>
      </w:pPr>
      <w:r w:rsidRPr="002906D2">
        <w:rPr>
          <w:sz w:val="28"/>
          <w:szCs w:val="28"/>
          <w:lang w:bidi="ru-RU"/>
        </w:rPr>
        <w:t>соглашение о создании крестьянского (фермерского) хозяйства в случае, если фермерское хозяйство создано несколькими гражданами (в случае если испрашивается земельный участок для осуществления крестьянским (фермерским) хозяйством его деятельности);</w:t>
      </w:r>
    </w:p>
    <w:p w:rsidR="0038466F" w:rsidRPr="002906D2" w:rsidRDefault="0038466F" w:rsidP="0038466F">
      <w:pPr>
        <w:widowControl w:val="0"/>
        <w:numPr>
          <w:ilvl w:val="0"/>
          <w:numId w:val="3"/>
        </w:numPr>
        <w:tabs>
          <w:tab w:val="left" w:pos="1560"/>
        </w:tabs>
        <w:spacing w:after="160"/>
        <w:ind w:left="0" w:firstLine="709"/>
        <w:contextualSpacing/>
        <w:jc w:val="both"/>
        <w:rPr>
          <w:sz w:val="28"/>
          <w:szCs w:val="28"/>
          <w:lang w:bidi="ru-RU"/>
        </w:rPr>
      </w:pPr>
      <w:r w:rsidRPr="002906D2">
        <w:rPr>
          <w:sz w:val="28"/>
          <w:szCs w:val="28"/>
          <w:lang w:bidi="ru-RU"/>
        </w:rPr>
        <w:t xml:space="preserve">схема расположения земельного участка на кадастровом плане территории, подготовленная в соответствии со статьей 11 Земельного кодекса Российской Федерации и требованиями приказа Министерства экономического развития Российской Федерации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</w:t>
      </w:r>
      <w:r w:rsidRPr="002906D2">
        <w:rPr>
          <w:sz w:val="28"/>
          <w:szCs w:val="28"/>
          <w:lang w:bidi="ru-RU"/>
        </w:rPr>
        <w:lastRenderedPageBreak/>
        <w:t>территории, подготовка которой осуществляется в форме документа на бумажном носителе»;</w:t>
      </w:r>
    </w:p>
    <w:p w:rsidR="0038466F" w:rsidRPr="002906D2" w:rsidRDefault="0038466F" w:rsidP="0038466F">
      <w:pPr>
        <w:widowControl w:val="0"/>
        <w:numPr>
          <w:ilvl w:val="0"/>
          <w:numId w:val="2"/>
        </w:numPr>
        <w:tabs>
          <w:tab w:val="left" w:pos="1560"/>
        </w:tabs>
        <w:spacing w:after="160"/>
        <w:ind w:left="0" w:firstLine="709"/>
        <w:contextualSpacing/>
        <w:jc w:val="both"/>
        <w:rPr>
          <w:sz w:val="28"/>
          <w:szCs w:val="28"/>
          <w:lang w:bidi="ru-RU"/>
        </w:rPr>
      </w:pPr>
      <w:r w:rsidRPr="002906D2">
        <w:rPr>
          <w:sz w:val="28"/>
          <w:szCs w:val="28"/>
          <w:lang w:bidi="ru-RU"/>
        </w:rPr>
        <w:t>в случае если не требуется образование или уточнение границ земельного участка:</w:t>
      </w:r>
    </w:p>
    <w:p w:rsidR="0038466F" w:rsidRPr="002906D2" w:rsidRDefault="0038466F" w:rsidP="0038466F">
      <w:pPr>
        <w:widowControl w:val="0"/>
        <w:numPr>
          <w:ilvl w:val="0"/>
          <w:numId w:val="4"/>
        </w:numPr>
        <w:tabs>
          <w:tab w:val="left" w:pos="1560"/>
        </w:tabs>
        <w:spacing w:after="160"/>
        <w:ind w:left="0" w:firstLine="709"/>
        <w:contextualSpacing/>
        <w:jc w:val="both"/>
        <w:rPr>
          <w:sz w:val="28"/>
          <w:szCs w:val="28"/>
          <w:lang w:bidi="ru-RU"/>
        </w:rPr>
      </w:pPr>
      <w:r w:rsidRPr="002906D2">
        <w:rPr>
          <w:sz w:val="28"/>
          <w:szCs w:val="28"/>
          <w:lang w:bidi="ru-RU"/>
        </w:rPr>
        <w:t>решение о предварительном согласовании предоставления земельного участка, если такое решение принято иным уполномоченным органом.</w:t>
      </w:r>
    </w:p>
    <w:p w:rsidR="0038466F" w:rsidRPr="002906D2" w:rsidRDefault="0038466F" w:rsidP="0038466F">
      <w:pPr>
        <w:widowControl w:val="0"/>
        <w:spacing w:after="160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  <w:lang w:bidi="ru-RU"/>
        </w:rPr>
        <w:tab/>
        <w:t xml:space="preserve">3) </w:t>
      </w:r>
      <w:r w:rsidRPr="002906D2">
        <w:rPr>
          <w:sz w:val="28"/>
          <w:szCs w:val="28"/>
        </w:rPr>
        <w:t>в случае, если заявителем является иностранное юридическое лицо, к заявлению о предоставлении муниципальной услуги прилагается заверенный в установленном законом РФ перевод на русский язык документов о государственной регистрации юридического лица в соответствии с законодательством иностранного государства.</w:t>
      </w:r>
    </w:p>
    <w:p w:rsidR="0038466F" w:rsidRPr="002906D2" w:rsidRDefault="0038466F" w:rsidP="0038466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В случае обращения гражданина через представителя лицо, подающее заявление, предъявляет документ, подтверждающий полномочия представителя заявителя в соответствии с законодательством Российской Федерации.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  <w:lang w:bidi="ru-RU"/>
        </w:rPr>
        <w:t>2.2.2. Заявителем по собственной инициативе могут быть представлены документы:</w:t>
      </w:r>
    </w:p>
    <w:p w:rsidR="0038466F" w:rsidRPr="002906D2" w:rsidRDefault="0038466F" w:rsidP="0038466F">
      <w:pPr>
        <w:widowControl w:val="0"/>
        <w:numPr>
          <w:ilvl w:val="0"/>
          <w:numId w:val="5"/>
        </w:numPr>
        <w:tabs>
          <w:tab w:val="left" w:pos="1560"/>
        </w:tabs>
        <w:spacing w:after="160"/>
        <w:ind w:left="0" w:firstLine="709"/>
        <w:contextualSpacing/>
        <w:jc w:val="both"/>
        <w:rPr>
          <w:sz w:val="28"/>
          <w:szCs w:val="28"/>
          <w:lang w:bidi="ru-RU"/>
        </w:rPr>
      </w:pPr>
      <w:r w:rsidRPr="002906D2">
        <w:rPr>
          <w:sz w:val="28"/>
          <w:szCs w:val="28"/>
          <w:lang w:bidi="ru-RU"/>
        </w:rPr>
        <w:t>при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садоводства:</w:t>
      </w:r>
    </w:p>
    <w:p w:rsidR="0038466F" w:rsidRPr="002906D2" w:rsidRDefault="0038466F" w:rsidP="0038466F">
      <w:pPr>
        <w:widowControl w:val="0"/>
        <w:numPr>
          <w:ilvl w:val="0"/>
          <w:numId w:val="4"/>
        </w:numPr>
        <w:tabs>
          <w:tab w:val="left" w:pos="1560"/>
        </w:tabs>
        <w:spacing w:after="160"/>
        <w:ind w:left="0" w:firstLine="709"/>
        <w:contextualSpacing/>
        <w:jc w:val="both"/>
        <w:rPr>
          <w:sz w:val="28"/>
          <w:szCs w:val="28"/>
          <w:lang w:bidi="ru-RU"/>
        </w:rPr>
      </w:pPr>
      <w:r w:rsidRPr="002906D2">
        <w:rPr>
          <w:sz w:val="28"/>
          <w:szCs w:val="28"/>
          <w:lang w:bidi="ru-RU"/>
        </w:rPr>
        <w:t>выписка из Единого государственного реестра недвижимости об объекте недвижимости (об испрашиваемом земельном участке), получаемая в территориальном органе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38466F" w:rsidRPr="002906D2" w:rsidRDefault="0038466F" w:rsidP="0038466F">
      <w:pPr>
        <w:widowControl w:val="0"/>
        <w:numPr>
          <w:ilvl w:val="0"/>
          <w:numId w:val="5"/>
        </w:numPr>
        <w:tabs>
          <w:tab w:val="left" w:pos="1560"/>
        </w:tabs>
        <w:spacing w:after="160"/>
        <w:ind w:left="0" w:firstLine="709"/>
        <w:contextualSpacing/>
        <w:jc w:val="both"/>
        <w:rPr>
          <w:sz w:val="28"/>
          <w:szCs w:val="28"/>
          <w:lang w:bidi="ru-RU"/>
        </w:rPr>
      </w:pPr>
      <w:r w:rsidRPr="002906D2">
        <w:rPr>
          <w:sz w:val="28"/>
          <w:szCs w:val="28"/>
          <w:lang w:bidi="ru-RU"/>
        </w:rPr>
        <w:t>при предоставлении земельного участка для осуществления крестьянским (фермерским) хозяйством его деятельности:</w:t>
      </w:r>
    </w:p>
    <w:p w:rsidR="0038466F" w:rsidRPr="002906D2" w:rsidRDefault="0038466F" w:rsidP="0038466F">
      <w:pPr>
        <w:widowControl w:val="0"/>
        <w:numPr>
          <w:ilvl w:val="0"/>
          <w:numId w:val="4"/>
        </w:numPr>
        <w:tabs>
          <w:tab w:val="left" w:pos="1560"/>
        </w:tabs>
        <w:spacing w:after="160"/>
        <w:ind w:left="0" w:firstLine="709"/>
        <w:contextualSpacing/>
        <w:jc w:val="both"/>
        <w:rPr>
          <w:sz w:val="28"/>
          <w:szCs w:val="28"/>
          <w:lang w:bidi="ru-RU"/>
        </w:rPr>
      </w:pPr>
      <w:r w:rsidRPr="002906D2">
        <w:rPr>
          <w:sz w:val="28"/>
          <w:szCs w:val="28"/>
          <w:lang w:bidi="ru-RU"/>
        </w:rPr>
        <w:t>выписка из Единого государственного реестра недвижимости об объекте недвижимости (об испрашиваемом земельном участке), получаемая в территориальном органе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38466F" w:rsidRPr="002906D2" w:rsidRDefault="0038466F" w:rsidP="0038466F">
      <w:pPr>
        <w:widowControl w:val="0"/>
        <w:numPr>
          <w:ilvl w:val="0"/>
          <w:numId w:val="4"/>
        </w:numPr>
        <w:tabs>
          <w:tab w:val="left" w:pos="1560"/>
        </w:tabs>
        <w:spacing w:after="160"/>
        <w:ind w:left="0" w:firstLine="709"/>
        <w:contextualSpacing/>
        <w:jc w:val="both"/>
        <w:rPr>
          <w:sz w:val="28"/>
          <w:szCs w:val="28"/>
          <w:lang w:bidi="ru-RU"/>
        </w:rPr>
      </w:pPr>
      <w:r w:rsidRPr="002906D2">
        <w:rPr>
          <w:sz w:val="28"/>
          <w:szCs w:val="28"/>
          <w:lang w:bidi="ru-RU"/>
        </w:rPr>
        <w:t>выписка из Единого государственного реестра юридических лиц о юридическом лице, являющемся заявителем, получаемая в территориальном органе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хозяйств;</w:t>
      </w:r>
    </w:p>
    <w:p w:rsidR="0038466F" w:rsidRPr="002906D2" w:rsidRDefault="0038466F" w:rsidP="0038466F">
      <w:pPr>
        <w:widowControl w:val="0"/>
        <w:numPr>
          <w:ilvl w:val="0"/>
          <w:numId w:val="4"/>
        </w:numPr>
        <w:tabs>
          <w:tab w:val="left" w:pos="1560"/>
        </w:tabs>
        <w:ind w:left="0" w:firstLine="709"/>
        <w:contextualSpacing/>
        <w:jc w:val="both"/>
        <w:rPr>
          <w:sz w:val="28"/>
          <w:szCs w:val="28"/>
          <w:lang w:bidi="ru-RU"/>
        </w:rPr>
      </w:pPr>
      <w:r w:rsidRPr="002906D2">
        <w:rPr>
          <w:sz w:val="28"/>
          <w:szCs w:val="28"/>
          <w:lang w:bidi="ru-RU"/>
        </w:rPr>
        <w:t>выписка из Единого государственного реестра индивидуальных предпринимателей об индивидуальном предпринимателе, являющемся заявителем, получаемая в территориальном органе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  <w:lang w:bidi="ru-RU"/>
        </w:rPr>
        <w:t>2.3. Копии документов, указанных в пункте 2.2.1 настоящего Порядка, представляемые заявителем самостоятельно, должны быть заверены в установленном порядке.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2.4. Уполномоченный сотрудник УМФЦ:</w:t>
      </w:r>
    </w:p>
    <w:p w:rsidR="0038466F" w:rsidRPr="002906D2" w:rsidRDefault="0038466F" w:rsidP="0038466F">
      <w:pPr>
        <w:pStyle w:val="a5"/>
        <w:autoSpaceDE w:val="0"/>
        <w:autoSpaceDN w:val="0"/>
        <w:adjustRightInd w:val="0"/>
        <w:spacing w:after="0" w:line="240" w:lineRule="auto"/>
        <w:ind w:left="0" w:firstLineChars="253" w:firstLine="708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lastRenderedPageBreak/>
        <w:t>- удостоверяет личность заявителя (представителя);</w:t>
      </w:r>
    </w:p>
    <w:p w:rsidR="0038466F" w:rsidRPr="002906D2" w:rsidRDefault="0038466F" w:rsidP="0038466F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2906D2">
        <w:rPr>
          <w:rFonts w:eastAsia="Calibri"/>
          <w:sz w:val="28"/>
          <w:szCs w:val="28"/>
          <w:lang w:bidi="ru-RU"/>
        </w:rPr>
        <w:t>- проверяет представленные заявление и документы необходимых для предоставления муниципальной услуги, а также их комплектность на соответствие с пунктом 2.2.1 настоящего Порядка;</w:t>
      </w:r>
    </w:p>
    <w:p w:rsidR="0038466F" w:rsidRPr="002906D2" w:rsidRDefault="0038466F" w:rsidP="0038466F">
      <w:pPr>
        <w:pStyle w:val="a5"/>
        <w:autoSpaceDE w:val="0"/>
        <w:autoSpaceDN w:val="0"/>
        <w:adjustRightInd w:val="0"/>
        <w:spacing w:after="0" w:line="240" w:lineRule="auto"/>
        <w:ind w:left="0" w:firstLineChars="300" w:firstLine="840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- при установлении несоответствия перечня документов, указанных в настоящем Порядке, уполномоченный сотрудник УМФЦ уведомляет заявителя о наличии препятствий для приема документов, объясняет содержание выявленных недостатков в представленных документах и возвращает документы заявителю;</w:t>
      </w:r>
    </w:p>
    <w:p w:rsidR="0038466F" w:rsidRPr="002906D2" w:rsidRDefault="0038466F" w:rsidP="0038466F">
      <w:pPr>
        <w:pStyle w:val="a5"/>
        <w:autoSpaceDE w:val="0"/>
        <w:autoSpaceDN w:val="0"/>
        <w:adjustRightInd w:val="0"/>
        <w:spacing w:after="0" w:line="240" w:lineRule="auto"/>
        <w:ind w:left="0" w:firstLineChars="250" w:firstLine="700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- при отсутствии необходимых копий документов, уполномоченный сотрудник УМФЦ осуществляет бесплатное копирование документов, указанных в пункте 2 Правил организации деятельности многофункциональных центров предоставления государственных и муниципальных услуг (утв. постановлением Правительства РФ от 22 декабря 2012 года № 1376) и, сравнив копии документов с их оригиналами, выполняет на таких копиях надпись об их соответствии оригиналам, заверяет своей надписью с указанием фамилии и инициалов;</w:t>
      </w:r>
    </w:p>
    <w:p w:rsidR="0038466F" w:rsidRPr="002906D2" w:rsidRDefault="0038466F" w:rsidP="0038466F">
      <w:pPr>
        <w:pStyle w:val="a5"/>
        <w:autoSpaceDE w:val="0"/>
        <w:autoSpaceDN w:val="0"/>
        <w:adjustRightInd w:val="0"/>
        <w:spacing w:after="0" w:line="240" w:lineRule="auto"/>
        <w:ind w:left="0" w:firstLineChars="200" w:firstLine="560"/>
        <w:jc w:val="both"/>
        <w:rPr>
          <w:rFonts w:ascii="Times New Roman" w:hAnsi="Times New Roman"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- уполномоченный сотрудник УМФЦ осуществляет регистрацию запроса заявителя в АИС МФЦ и выдает заявителю расписку в получении документов.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2.5. Максимальный срок выполнения административного действия - 15 минут.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2.6. Результат административной процедуры: прием заявления и документов, необходимых для предоставления муниципальной услуги.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2.7. Способ фиксации результата административной процедуры: регистрация запроса заявителя в АИС МФЦ и выдача заявителю расписки в получении документов.</w:t>
      </w:r>
    </w:p>
    <w:p w:rsidR="0038466F" w:rsidRPr="002906D2" w:rsidRDefault="0038466F" w:rsidP="0038466F">
      <w:pPr>
        <w:pStyle w:val="a5"/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Times New Roman" w:hAnsi="Times New Roman"/>
          <w:b/>
          <w:sz w:val="28"/>
          <w:szCs w:val="28"/>
        </w:rPr>
      </w:pPr>
    </w:p>
    <w:p w:rsidR="0038466F" w:rsidRPr="002906D2" w:rsidRDefault="0038466F" w:rsidP="0038466F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2906D2">
        <w:rPr>
          <w:b/>
          <w:bCs/>
          <w:sz w:val="28"/>
          <w:szCs w:val="28"/>
        </w:rPr>
        <w:t>3. Передача запросов (заявлений) и комплектов документов из УМФЦ в Орган</w:t>
      </w:r>
    </w:p>
    <w:p w:rsidR="0038466F" w:rsidRPr="002906D2" w:rsidRDefault="0038466F" w:rsidP="0038466F">
      <w:pPr>
        <w:pStyle w:val="a5"/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3.1. Основанием для начала административной процедуры является формирование описи документов и подготовка комплектов документов для отправки в Орган.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3.2. УМФЦ передает в Орган заявление и пакет приложенных документов на бумажном носител</w:t>
      </w:r>
      <w:r>
        <w:rPr>
          <w:sz w:val="28"/>
          <w:szCs w:val="28"/>
        </w:rPr>
        <w:t>е по сопроводительным описям</w:t>
      </w:r>
      <w:r w:rsidRPr="002906D2">
        <w:rPr>
          <w:sz w:val="28"/>
          <w:szCs w:val="28"/>
        </w:rPr>
        <w:t xml:space="preserve"> в двух экземплярах курьером УМФЦ.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3.2.1. Максимальный срок выполнения административного действия – 1 рабочий день со дня приема документов.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rFonts w:eastAsia="Calibri"/>
          <w:sz w:val="28"/>
          <w:szCs w:val="28"/>
          <w:lang w:eastAsia="en-US"/>
        </w:rPr>
        <w:t xml:space="preserve">3.3. </w:t>
      </w:r>
      <w:r w:rsidRPr="002906D2">
        <w:rPr>
          <w:sz w:val="28"/>
          <w:szCs w:val="28"/>
        </w:rPr>
        <w:t>Выполнение административных действий в электронном виде не предусмотрено.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3.4. Заявление о предоставлении земельного участка и документы, поступившие в Орган, на бумажном носителе из УМФЦ принимает специалист Органа, ответственный за прием документов.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3.4.1. Максимальный срок выполнения административного действия – 10 минут.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3.5. Результатом административной процедуры является передача комплекта документов в Орган.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06D2">
        <w:rPr>
          <w:sz w:val="28"/>
          <w:szCs w:val="28"/>
        </w:rPr>
        <w:t>3.6. Способ фиксации результата административной процедуры: подписание описи комплекта документов, внесение сведений в АИС МФЦ.</w:t>
      </w:r>
    </w:p>
    <w:p w:rsidR="0038466F" w:rsidRPr="002906D2" w:rsidRDefault="0038466F" w:rsidP="0038466F">
      <w:pPr>
        <w:widowControl w:val="0"/>
        <w:autoSpaceDE w:val="0"/>
        <w:autoSpaceDN w:val="0"/>
        <w:adjustRightInd w:val="0"/>
        <w:contextualSpacing/>
        <w:rPr>
          <w:rFonts w:eastAsia="Arial Unicode MS"/>
          <w:sz w:val="28"/>
          <w:szCs w:val="28"/>
          <w:lang w:bidi="ru-RU"/>
        </w:rPr>
      </w:pPr>
    </w:p>
    <w:p w:rsidR="0038466F" w:rsidRPr="002906D2" w:rsidRDefault="0038466F" w:rsidP="0038466F">
      <w:pPr>
        <w:keepNext/>
        <w:keepLines/>
        <w:widowControl w:val="0"/>
        <w:contextualSpacing/>
        <w:jc w:val="center"/>
        <w:outlineLvl w:val="0"/>
        <w:rPr>
          <w:rFonts w:eastAsia="Courier New"/>
          <w:b/>
          <w:bCs/>
          <w:sz w:val="28"/>
          <w:szCs w:val="28"/>
          <w:lang w:eastAsia="en-US"/>
        </w:rPr>
      </w:pPr>
      <w:r w:rsidRPr="002906D2">
        <w:rPr>
          <w:rFonts w:eastAsia="Courier New"/>
          <w:b/>
          <w:bCs/>
          <w:sz w:val="28"/>
          <w:szCs w:val="28"/>
          <w:lang w:eastAsia="en-US"/>
        </w:rPr>
        <w:lastRenderedPageBreak/>
        <w:t>4. Передача результата предоставления муниципальной услуги и комплекта документов из Органа в УМФЦ</w:t>
      </w:r>
    </w:p>
    <w:p w:rsidR="0038466F" w:rsidRPr="002906D2" w:rsidRDefault="0038466F" w:rsidP="0038466F">
      <w:pPr>
        <w:keepNext/>
        <w:keepLines/>
        <w:widowControl w:val="0"/>
        <w:jc w:val="both"/>
        <w:outlineLvl w:val="0"/>
        <w:rPr>
          <w:bCs/>
          <w:sz w:val="28"/>
          <w:szCs w:val="28"/>
          <w:lang w:bidi="ru-RU"/>
        </w:rPr>
      </w:pPr>
    </w:p>
    <w:p w:rsidR="0038466F" w:rsidRPr="002906D2" w:rsidRDefault="0038466F" w:rsidP="0038466F">
      <w:pPr>
        <w:widowControl w:val="0"/>
        <w:ind w:firstLine="709"/>
        <w:contextualSpacing/>
        <w:jc w:val="both"/>
        <w:rPr>
          <w:rFonts w:eastAsia="Courier New"/>
          <w:sz w:val="28"/>
          <w:szCs w:val="28"/>
          <w:lang w:eastAsia="en-US"/>
        </w:rPr>
      </w:pPr>
      <w:r w:rsidRPr="002906D2">
        <w:rPr>
          <w:rFonts w:eastAsia="Courier New"/>
          <w:sz w:val="28"/>
          <w:szCs w:val="28"/>
          <w:lang w:eastAsia="en-US"/>
        </w:rPr>
        <w:t>4.1. Основанием для начала административной процедуры является окончание подготовки результата предоставления муниципальной услуги.</w:t>
      </w:r>
    </w:p>
    <w:p w:rsidR="0038466F" w:rsidRPr="002906D2" w:rsidRDefault="0038466F" w:rsidP="0038466F">
      <w:pPr>
        <w:tabs>
          <w:tab w:val="left" w:pos="1418"/>
        </w:tabs>
        <w:ind w:firstLine="709"/>
        <w:contextualSpacing/>
        <w:jc w:val="both"/>
        <w:rPr>
          <w:sz w:val="28"/>
          <w:szCs w:val="28"/>
          <w:lang w:bidi="ru-RU"/>
        </w:rPr>
      </w:pPr>
      <w:r w:rsidRPr="002906D2">
        <w:rPr>
          <w:sz w:val="28"/>
          <w:szCs w:val="28"/>
          <w:lang w:bidi="ru-RU"/>
        </w:rPr>
        <w:t xml:space="preserve">4.2. Специалист Органа, ответственный за выдачу документов, передает готовый результат оказанной муниципальной услуги уполномоченному сотруднику </w:t>
      </w:r>
      <w:r w:rsidRPr="002906D2">
        <w:rPr>
          <w:rFonts w:eastAsia="Courier New"/>
          <w:bCs/>
          <w:sz w:val="28"/>
          <w:szCs w:val="28"/>
          <w:lang w:bidi="ru-RU"/>
        </w:rPr>
        <w:t>УМФЦ</w:t>
      </w:r>
      <w:r w:rsidRPr="002906D2">
        <w:rPr>
          <w:sz w:val="28"/>
          <w:szCs w:val="28"/>
          <w:lang w:bidi="ru-RU"/>
        </w:rPr>
        <w:t>.</w:t>
      </w:r>
    </w:p>
    <w:p w:rsidR="0038466F" w:rsidRPr="002906D2" w:rsidRDefault="0038466F" w:rsidP="0038466F">
      <w:pPr>
        <w:tabs>
          <w:tab w:val="left" w:pos="1418"/>
        </w:tabs>
        <w:ind w:firstLine="709"/>
        <w:contextualSpacing/>
        <w:jc w:val="both"/>
        <w:rPr>
          <w:sz w:val="28"/>
          <w:szCs w:val="28"/>
          <w:lang w:bidi="ru-RU"/>
        </w:rPr>
      </w:pPr>
      <w:r w:rsidRPr="002906D2">
        <w:rPr>
          <w:sz w:val="28"/>
          <w:szCs w:val="28"/>
          <w:lang w:bidi="ru-RU"/>
        </w:rPr>
        <w:t xml:space="preserve">4.3. Передача комплектов документов на бумажном носителе осуществляется курьерской службой </w:t>
      </w:r>
      <w:r w:rsidRPr="002906D2">
        <w:rPr>
          <w:rFonts w:eastAsia="Courier New"/>
          <w:bCs/>
          <w:sz w:val="28"/>
          <w:szCs w:val="28"/>
          <w:lang w:bidi="ru-RU"/>
        </w:rPr>
        <w:t>УМФЦ</w:t>
      </w:r>
      <w:r w:rsidRPr="002906D2">
        <w:rPr>
          <w:sz w:val="28"/>
          <w:szCs w:val="28"/>
          <w:lang w:bidi="ru-RU"/>
        </w:rPr>
        <w:t>.</w:t>
      </w:r>
    </w:p>
    <w:p w:rsidR="0038466F" w:rsidRPr="002906D2" w:rsidRDefault="0038466F" w:rsidP="0038466F">
      <w:pPr>
        <w:tabs>
          <w:tab w:val="left" w:pos="1418"/>
        </w:tabs>
        <w:ind w:firstLine="709"/>
        <w:contextualSpacing/>
        <w:jc w:val="both"/>
        <w:rPr>
          <w:sz w:val="28"/>
          <w:szCs w:val="28"/>
          <w:lang w:bidi="ru-RU"/>
        </w:rPr>
      </w:pPr>
      <w:r w:rsidRPr="002906D2">
        <w:rPr>
          <w:sz w:val="28"/>
          <w:szCs w:val="28"/>
          <w:lang w:bidi="ru-RU"/>
        </w:rPr>
        <w:t>4.3.1. Максимальный срок выполнения процедуры – 1 рабочий день со дня подготовки результата предоставления муниципальной услуги.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06D2">
        <w:rPr>
          <w:rFonts w:eastAsia="Calibri"/>
          <w:sz w:val="28"/>
          <w:szCs w:val="28"/>
          <w:lang w:eastAsia="en-US"/>
        </w:rPr>
        <w:t xml:space="preserve">4.4. </w:t>
      </w:r>
      <w:r w:rsidRPr="002906D2">
        <w:rPr>
          <w:sz w:val="28"/>
          <w:szCs w:val="28"/>
        </w:rPr>
        <w:t>Выполнение административных действий в электронном виде не предусмотрено.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bidi="ru-RU"/>
        </w:rPr>
      </w:pPr>
      <w:r w:rsidRPr="002906D2">
        <w:rPr>
          <w:sz w:val="28"/>
          <w:szCs w:val="28"/>
          <w:lang w:bidi="ru-RU"/>
        </w:rPr>
        <w:t xml:space="preserve">4.5. Критерии принятия решения: формирование и подготовка комплектов документов для отправки в </w:t>
      </w:r>
      <w:r w:rsidRPr="002906D2">
        <w:rPr>
          <w:rFonts w:eastAsia="Courier New"/>
          <w:bCs/>
          <w:sz w:val="28"/>
          <w:szCs w:val="28"/>
          <w:lang w:bidi="ru-RU"/>
        </w:rPr>
        <w:t>УМФЦ</w:t>
      </w:r>
      <w:r w:rsidRPr="002906D2">
        <w:rPr>
          <w:sz w:val="28"/>
          <w:szCs w:val="28"/>
          <w:lang w:bidi="ru-RU"/>
        </w:rPr>
        <w:t>.</w:t>
      </w:r>
    </w:p>
    <w:p w:rsidR="0038466F" w:rsidRPr="002906D2" w:rsidRDefault="0038466F" w:rsidP="0038466F">
      <w:pPr>
        <w:tabs>
          <w:tab w:val="left" w:pos="1418"/>
        </w:tabs>
        <w:ind w:firstLine="709"/>
        <w:contextualSpacing/>
        <w:jc w:val="both"/>
        <w:rPr>
          <w:rFonts w:eastAsia="Courier New"/>
          <w:sz w:val="28"/>
          <w:szCs w:val="28"/>
          <w:lang w:bidi="ru-RU"/>
        </w:rPr>
      </w:pPr>
      <w:r w:rsidRPr="002906D2">
        <w:rPr>
          <w:rFonts w:eastAsia="Courier New"/>
          <w:sz w:val="28"/>
          <w:szCs w:val="28"/>
          <w:lang w:bidi="ru-RU"/>
        </w:rPr>
        <w:t xml:space="preserve">4.6. Результатом административной процедуры является передача комплекта документов в </w:t>
      </w:r>
      <w:r w:rsidRPr="002906D2">
        <w:rPr>
          <w:rFonts w:eastAsia="Courier New"/>
          <w:bCs/>
          <w:sz w:val="28"/>
          <w:szCs w:val="28"/>
          <w:lang w:bidi="ru-RU"/>
        </w:rPr>
        <w:t>УМФЦ</w:t>
      </w:r>
      <w:r w:rsidRPr="002906D2">
        <w:rPr>
          <w:rFonts w:eastAsia="Courier New"/>
          <w:sz w:val="28"/>
          <w:szCs w:val="28"/>
          <w:lang w:bidi="ru-RU"/>
        </w:rPr>
        <w:t>.</w:t>
      </w:r>
    </w:p>
    <w:p w:rsidR="0038466F" w:rsidRPr="002906D2" w:rsidRDefault="0038466F" w:rsidP="0038466F">
      <w:pPr>
        <w:tabs>
          <w:tab w:val="left" w:pos="1418"/>
        </w:tabs>
        <w:ind w:firstLine="709"/>
        <w:contextualSpacing/>
        <w:jc w:val="both"/>
        <w:rPr>
          <w:rFonts w:eastAsia="Courier New"/>
          <w:sz w:val="28"/>
          <w:szCs w:val="28"/>
          <w:lang w:bidi="ru-RU"/>
        </w:rPr>
      </w:pPr>
      <w:r w:rsidRPr="002906D2">
        <w:rPr>
          <w:rFonts w:eastAsia="Courier New"/>
          <w:sz w:val="28"/>
          <w:szCs w:val="28"/>
          <w:lang w:bidi="ru-RU"/>
        </w:rPr>
        <w:t>4.7. Способ фиксации результата административной процедуры: подписание описи комплекта документов, внесение сведений в АИС МФЦ.</w:t>
      </w:r>
    </w:p>
    <w:p w:rsidR="0038466F" w:rsidRPr="002906D2" w:rsidRDefault="0038466F" w:rsidP="0038466F">
      <w:pPr>
        <w:widowControl w:val="0"/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</w:p>
    <w:p w:rsidR="0038466F" w:rsidRPr="002906D2" w:rsidRDefault="0038466F" w:rsidP="0038466F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2906D2">
        <w:rPr>
          <w:rFonts w:eastAsia="Calibri"/>
          <w:b/>
          <w:sz w:val="28"/>
          <w:szCs w:val="28"/>
          <w:lang w:eastAsia="en-US"/>
        </w:rPr>
        <w:t>5. Выдача заявителю результата предоставления муниципальной услуги в УМФЦ</w:t>
      </w:r>
    </w:p>
    <w:p w:rsidR="0038466F" w:rsidRPr="002906D2" w:rsidRDefault="0038466F" w:rsidP="0038466F">
      <w:pPr>
        <w:widowControl w:val="0"/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5.1. Основанием для начала административной процедуры является передача из Органа в УМФЦ результата предоставления муниципальной услуги.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5.2. Выдача документов по результатам предоставления муниципальной услуги осуществляется уполномоченным сотрудником УМФЦ при личном обращении заявителя (законного представителя заявителя).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5.3. Уполномоченный сотрудник УМФЦ: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</w:t>
      </w:r>
      <w:r w:rsidRPr="002906D2">
        <w:rPr>
          <w:rFonts w:eastAsia="Calibri"/>
          <w:sz w:val="28"/>
          <w:szCs w:val="28"/>
          <w:lang w:eastAsia="en-US"/>
        </w:rPr>
        <w:tab/>
        <w:t>устанавливает личность заявителя;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</w:t>
      </w:r>
      <w:r w:rsidRPr="002906D2">
        <w:rPr>
          <w:rFonts w:eastAsia="Calibri"/>
          <w:sz w:val="28"/>
          <w:szCs w:val="28"/>
          <w:lang w:eastAsia="en-US"/>
        </w:rPr>
        <w:tab/>
        <w:t>выдает результат муниципальной услуги лично заявителю либо его уполномоченному представителю по предъявлении документа, удостоверяющего личность, и доверенности;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5.4. Максимальный срок выполнения административного действия – 10 минут.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5.5. Результат административной процедуры: выдача заявителю результата предоставления муниципальной услуги.</w:t>
      </w:r>
    </w:p>
    <w:p w:rsidR="0038466F" w:rsidRPr="002906D2" w:rsidRDefault="0038466F" w:rsidP="0038466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2906D2">
        <w:rPr>
          <w:rFonts w:ascii="Times New Roman" w:hAnsi="Times New Roman"/>
          <w:sz w:val="28"/>
          <w:szCs w:val="28"/>
        </w:rPr>
        <w:t>5.6. Способ фиксации результата административной процедуры: внесение данных о выдаче результата предоставления муниципальной услуги в АИС МФЦ.</w:t>
      </w:r>
    </w:p>
    <w:p w:rsidR="0038466F" w:rsidRPr="002906D2" w:rsidRDefault="0038466F" w:rsidP="0038466F">
      <w:pPr>
        <w:widowControl w:val="0"/>
        <w:autoSpaceDE w:val="0"/>
        <w:autoSpaceDN w:val="0"/>
        <w:adjustRightInd w:val="0"/>
        <w:ind w:firstLine="709"/>
        <w:contextualSpacing/>
        <w:rPr>
          <w:rFonts w:eastAsia="Calibri"/>
          <w:b/>
          <w:sz w:val="28"/>
          <w:szCs w:val="28"/>
          <w:lang w:eastAsia="en-US"/>
        </w:rPr>
      </w:pPr>
    </w:p>
    <w:p w:rsidR="0038466F" w:rsidRPr="002906D2" w:rsidRDefault="0038466F" w:rsidP="0038466F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2906D2">
        <w:rPr>
          <w:rFonts w:eastAsia="Calibri"/>
          <w:b/>
          <w:sz w:val="28"/>
          <w:szCs w:val="28"/>
          <w:lang w:eastAsia="en-US"/>
        </w:rPr>
        <w:t>6. Информирование заявителей о порядке предоставления муниципальных услуг в УМФЦ, о ходе выполнения запроса о предоставлении муниципальных услуг,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УМФЦ посредством комплексного запроса</w:t>
      </w:r>
    </w:p>
    <w:p w:rsidR="0038466F" w:rsidRPr="002906D2" w:rsidRDefault="0038466F" w:rsidP="0038466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 xml:space="preserve">6.1. Основанием для начала административной процедуры является обращение заявителя, его уполномоченного представителя, в целях предоставления </w:t>
      </w:r>
      <w:r w:rsidRPr="002906D2">
        <w:rPr>
          <w:rFonts w:eastAsia="Calibri"/>
          <w:sz w:val="28"/>
          <w:szCs w:val="28"/>
          <w:lang w:eastAsia="en-US"/>
        </w:rPr>
        <w:lastRenderedPageBreak/>
        <w:t>муниципальных услуг в УМФЦ (личное посещение, по телефону, в электронном виде).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6.2. Информирование осуществляет уполномоченный сотрудник УМФЦ.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6.3. Заявителю предоставляется информация: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о порядке и сроке предоставления муниципальных услуг, входящих в комплексный запрос;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о перечне документов, необходимых для получения муниципальных услуг, входящих в комплексный запрос;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о размере государственной пошлины уплачиваемой заявителем при получении муниципальных услуг, входящих в комплексный запрос, порядок их уплаты;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о ходе выполнения запроса о предоставлении муниципальных услуг, входящих в комплексный запрос;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 xml:space="preserve">- о порядке досудебного (внесудебного) обжалования решений и действий (бездействия) многофункционального центра и его </w:t>
      </w:r>
      <w:r>
        <w:rPr>
          <w:rFonts w:eastAsia="Calibri"/>
          <w:sz w:val="28"/>
          <w:szCs w:val="28"/>
          <w:lang w:eastAsia="en-US"/>
        </w:rPr>
        <w:t>сотрудников</w:t>
      </w:r>
      <w:r w:rsidRPr="002906D2">
        <w:rPr>
          <w:rFonts w:eastAsia="Calibri"/>
          <w:sz w:val="28"/>
          <w:szCs w:val="28"/>
          <w:lang w:eastAsia="en-US"/>
        </w:rPr>
        <w:t>;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о графике работы структурных подразделений УМФЦ;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по иным вопросам, связанным с предоставлением муниципальных услуг, входящих в комплексный запрос.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6.4. Уполномоченный сотрудник УМФЦ осуществляет консультирование заявителей по вопросам, касающимся порядка предоставления муниципальных услуг, входящих в комплексный запрос.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6.5. Максимальный срок выполнения административного действия – 15 минут.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6.6. Результатом административной процедуры: предоставление необходимой информации и консультации.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6.7. Способ фиксации результата административной процедуры: регистрация обращения заявителя в АИС МФЦ.</w:t>
      </w:r>
    </w:p>
    <w:p w:rsidR="0038466F" w:rsidRPr="002906D2" w:rsidRDefault="0038466F" w:rsidP="0038466F">
      <w:pPr>
        <w:widowControl w:val="0"/>
        <w:autoSpaceDE w:val="0"/>
        <w:autoSpaceDN w:val="0"/>
        <w:adjustRightInd w:val="0"/>
        <w:ind w:firstLine="709"/>
        <w:contextualSpacing/>
        <w:rPr>
          <w:rFonts w:eastAsia="Calibri"/>
          <w:sz w:val="28"/>
          <w:szCs w:val="28"/>
          <w:lang w:eastAsia="en-US"/>
        </w:rPr>
      </w:pPr>
    </w:p>
    <w:p w:rsidR="0038466F" w:rsidRPr="002906D2" w:rsidRDefault="0038466F" w:rsidP="0038466F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2906D2">
        <w:rPr>
          <w:rFonts w:eastAsia="Calibri"/>
          <w:b/>
          <w:sz w:val="28"/>
          <w:szCs w:val="28"/>
          <w:lang w:eastAsia="en-US"/>
        </w:rPr>
        <w:t>7. Прием комплексного запроса от заявителя на предоставление муниципальных услуг, входящих в комплексный запрос и иных документов, необходимых для предоставления муниципальных услуг Органа в УМФЦ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 xml:space="preserve">7.1. Основанием для начала административной процедуры является обращение в </w:t>
      </w:r>
      <w:r w:rsidRPr="002906D2">
        <w:rPr>
          <w:rFonts w:eastAsia="Courier New"/>
          <w:bCs/>
          <w:sz w:val="28"/>
          <w:szCs w:val="28"/>
          <w:lang w:bidi="ru-RU"/>
        </w:rPr>
        <w:t>УМФЦ</w:t>
      </w:r>
      <w:r w:rsidRPr="002906D2">
        <w:rPr>
          <w:rFonts w:eastAsia="Calibri"/>
          <w:sz w:val="28"/>
          <w:szCs w:val="28"/>
          <w:lang w:eastAsia="en-US"/>
        </w:rPr>
        <w:t xml:space="preserve"> заявителя, его уполномоченного представителя, в целях предоставления муниципальных услуг в </w:t>
      </w:r>
      <w:r w:rsidRPr="002906D2">
        <w:rPr>
          <w:rFonts w:eastAsia="Courier New"/>
          <w:bCs/>
          <w:sz w:val="28"/>
          <w:szCs w:val="28"/>
          <w:lang w:bidi="ru-RU"/>
        </w:rPr>
        <w:t>УМФЦ</w:t>
      </w:r>
      <w:r w:rsidRPr="002906D2">
        <w:rPr>
          <w:rFonts w:eastAsia="Calibri"/>
          <w:sz w:val="28"/>
          <w:szCs w:val="28"/>
          <w:lang w:eastAsia="en-US"/>
        </w:rPr>
        <w:t xml:space="preserve"> с запросом о предоставлении двух и более муниципальных услуг (далее – комплексный запрос).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 xml:space="preserve">7.2. Уполномоченный сотрудник </w:t>
      </w:r>
      <w:r w:rsidRPr="002906D2">
        <w:rPr>
          <w:rFonts w:eastAsia="Courier New"/>
          <w:bCs/>
          <w:sz w:val="28"/>
          <w:szCs w:val="28"/>
          <w:lang w:bidi="ru-RU"/>
        </w:rPr>
        <w:t>УМФЦ</w:t>
      </w:r>
      <w:r w:rsidRPr="002906D2">
        <w:rPr>
          <w:rFonts w:eastAsia="Calibri"/>
          <w:sz w:val="28"/>
          <w:szCs w:val="28"/>
          <w:lang w:eastAsia="en-US"/>
        </w:rPr>
        <w:t xml:space="preserve"> выполняет следующие действия: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устанавливает личность заявителя;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проверяет представленные заявление и документы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услуги, входящие в комплексный запрос;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определяет последовательность предоставления муниципальных услуг, наличие «параллельных» и «последовательных» муниципальных услуг, наличие (отсутствие) их взаимосвязи (предоставление муниципальных услуг осуществляется параллельно, т.е. одновременно и независимо друг от друга, или последовательно, когда результат одной услуги необходим для обращения за последующей услугой);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определяет предельные сроки предоставления отдельных муниципальных услуг и общий срок выполнения комплексного запроса со дня его приема;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lastRenderedPageBreak/>
        <w:t xml:space="preserve">- информирует заявителя о том, что результаты предоставления муниципальных услуг, входящих в комплексный запрос возможно получить исключительно в </w:t>
      </w:r>
      <w:r w:rsidRPr="002906D2">
        <w:rPr>
          <w:rFonts w:eastAsia="Courier New"/>
          <w:bCs/>
          <w:sz w:val="28"/>
          <w:szCs w:val="28"/>
          <w:lang w:bidi="ru-RU"/>
        </w:rPr>
        <w:t>УМФЦ</w:t>
      </w:r>
      <w:r w:rsidRPr="002906D2">
        <w:rPr>
          <w:rFonts w:eastAsia="Calibri"/>
          <w:sz w:val="28"/>
          <w:szCs w:val="28"/>
          <w:lang w:eastAsia="en-US"/>
        </w:rPr>
        <w:t>;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информирует заявителя о возможности получить результаты предоставления отдельных муниципальных услуг, входящих в комплексный запрос, до окончания общего срока его выполнения (по мере поступления результатов из Органа) или все результаты предоставления муниципальных услуг, входящих в комплексный запрос, одновременно;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 xml:space="preserve">- формирует и распечатывает комплексный запрос по форме, установленной </w:t>
      </w:r>
      <w:r w:rsidRPr="002906D2">
        <w:rPr>
          <w:rFonts w:eastAsia="Courier New"/>
          <w:bCs/>
          <w:sz w:val="28"/>
          <w:szCs w:val="28"/>
          <w:lang w:bidi="ru-RU"/>
        </w:rPr>
        <w:t>УМФЦ</w:t>
      </w:r>
      <w:r w:rsidRPr="002906D2">
        <w:rPr>
          <w:rFonts w:eastAsia="Calibri"/>
          <w:sz w:val="28"/>
          <w:szCs w:val="28"/>
          <w:lang w:eastAsia="en-US"/>
        </w:rPr>
        <w:t>;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предлагает заявителю проверить информацию, указанную в комплексном запросе, и поставить подпись, подтвердив, что сведения, указанные в комплексном запросе, достоверны;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 xml:space="preserve">- выдает заявителю копию подписанного комплексного запроса, заверенную уполномоченным сотрудником </w:t>
      </w:r>
      <w:r w:rsidRPr="002906D2">
        <w:rPr>
          <w:rFonts w:eastAsia="Courier New"/>
          <w:bCs/>
          <w:sz w:val="28"/>
          <w:szCs w:val="28"/>
          <w:lang w:bidi="ru-RU"/>
        </w:rPr>
        <w:t>УМФЦ</w:t>
      </w:r>
      <w:r w:rsidRPr="002906D2">
        <w:rPr>
          <w:rFonts w:eastAsia="Calibri"/>
          <w:sz w:val="28"/>
          <w:szCs w:val="28"/>
          <w:lang w:eastAsia="en-US"/>
        </w:rPr>
        <w:t>;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 xml:space="preserve">- принятые у заявителя комплексный запрос и документы передаёт уполномоченному сотруднику </w:t>
      </w:r>
      <w:r w:rsidRPr="002906D2">
        <w:rPr>
          <w:rFonts w:eastAsia="Courier New"/>
          <w:bCs/>
          <w:sz w:val="28"/>
          <w:szCs w:val="28"/>
          <w:lang w:bidi="ru-RU"/>
        </w:rPr>
        <w:t>УМФЦ</w:t>
      </w:r>
      <w:r w:rsidRPr="002906D2">
        <w:rPr>
          <w:rFonts w:eastAsia="Calibri"/>
          <w:sz w:val="28"/>
          <w:szCs w:val="28"/>
          <w:lang w:eastAsia="en-US"/>
        </w:rPr>
        <w:t>, ответственному за формирование заявлений о предоставлении муниципальных услуг на основе сведений, указанных в комплексном запросе и прилагаемых к нему документах.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7.3. Критерием принятия решения является поступление документов, предусмотренных административными регламентами предоставления муниципальных услуг, входящих в комплексный запрос.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7.4. Максимальный срок выполнения процедуры – 20 минут.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7.5. Результатом административной процедуры является приём комплексного запроса и документов, необходимых для предоставления муниципальных услуг, входящих в комплексный запрос.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7.6. Способ фиксации результата административной процедуры: регистрация запроса в АИС МФЦ по каждой муниципальной услуге, входящей в комплексный запрос.</w:t>
      </w:r>
    </w:p>
    <w:p w:rsidR="0038466F" w:rsidRPr="002906D2" w:rsidRDefault="0038466F" w:rsidP="0038466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8466F" w:rsidRPr="002906D2" w:rsidRDefault="0038466F" w:rsidP="0038466F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2906D2">
        <w:rPr>
          <w:rFonts w:eastAsia="Calibri"/>
          <w:b/>
          <w:sz w:val="28"/>
          <w:szCs w:val="28"/>
          <w:lang w:eastAsia="en-US"/>
        </w:rPr>
        <w:t>8. Передача комплексного запроса (заявления) на предоставление двух и более муниципальных услуг, и комплекта документов из УМФЦ в Орган</w:t>
      </w:r>
    </w:p>
    <w:p w:rsidR="0038466F" w:rsidRPr="002906D2" w:rsidRDefault="0038466F" w:rsidP="0038466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8.1. Основанием для начала административной процедуры является приём комплексного запроса и комплектов документов, необходимых для предоставления муниципальных услуг, входящих в комплексный запрос.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 xml:space="preserve">8.2. Уполномоченный сотрудник </w:t>
      </w:r>
      <w:r w:rsidRPr="002906D2">
        <w:rPr>
          <w:rFonts w:eastAsia="Calibri"/>
          <w:sz w:val="28"/>
          <w:szCs w:val="28"/>
          <w:lang w:bidi="ru-RU"/>
        </w:rPr>
        <w:t>УМФЦ</w:t>
      </w:r>
      <w:r w:rsidRPr="002906D2">
        <w:rPr>
          <w:rFonts w:eastAsia="Calibri"/>
          <w:sz w:val="28"/>
          <w:szCs w:val="28"/>
          <w:lang w:eastAsia="en-US"/>
        </w:rPr>
        <w:t xml:space="preserve"> формирует описи на передаваемые комплекты документов в Орган отдельно по каждой муниципальной услуге, входящей в комплексный запрос.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 xml:space="preserve">8.3. </w:t>
      </w:r>
      <w:r w:rsidRPr="002906D2">
        <w:rPr>
          <w:rFonts w:eastAsia="Calibri"/>
          <w:sz w:val="28"/>
          <w:szCs w:val="28"/>
          <w:lang w:bidi="ru-RU"/>
        </w:rPr>
        <w:t>УМФЦ</w:t>
      </w:r>
      <w:r w:rsidRPr="002906D2">
        <w:rPr>
          <w:rFonts w:eastAsia="Calibri"/>
          <w:sz w:val="28"/>
          <w:szCs w:val="28"/>
          <w:lang w:eastAsia="en-US"/>
        </w:rPr>
        <w:t xml:space="preserve"> передает в Орган заявление и пакет приложенных документов на бумажном носителе по сопроводительным описям в двух экземплярах курьером </w:t>
      </w:r>
      <w:r w:rsidRPr="002906D2">
        <w:rPr>
          <w:rFonts w:eastAsia="Calibri"/>
          <w:sz w:val="28"/>
          <w:szCs w:val="28"/>
          <w:lang w:bidi="ru-RU"/>
        </w:rPr>
        <w:t>УМФЦ</w:t>
      </w:r>
      <w:r w:rsidRPr="002906D2">
        <w:rPr>
          <w:rFonts w:eastAsia="Calibri"/>
          <w:sz w:val="28"/>
          <w:szCs w:val="28"/>
          <w:lang w:eastAsia="en-US"/>
        </w:rPr>
        <w:t>.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8.3.1. Максимальный срок выполнения административного действия – не позднее одного рабочего дня, следующего за днем получения комплексного запроса.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rFonts w:eastAsia="Calibri"/>
          <w:sz w:val="28"/>
          <w:szCs w:val="28"/>
          <w:lang w:eastAsia="en-US"/>
        </w:rPr>
        <w:t xml:space="preserve">8.4. </w:t>
      </w:r>
      <w:r w:rsidRPr="002906D2">
        <w:rPr>
          <w:sz w:val="28"/>
          <w:szCs w:val="28"/>
        </w:rPr>
        <w:t>Выполнение административных действий в электронном виде не предусмотрено.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lastRenderedPageBreak/>
        <w:t xml:space="preserve">8.5. Комплексный запрос и документы, поступившие в Орган на бумажном носителе из </w:t>
      </w:r>
      <w:r w:rsidRPr="002906D2">
        <w:rPr>
          <w:rFonts w:eastAsia="Calibri"/>
          <w:sz w:val="28"/>
          <w:szCs w:val="28"/>
          <w:lang w:bidi="ru-RU"/>
        </w:rPr>
        <w:t>УМФЦ,</w:t>
      </w:r>
      <w:r w:rsidRPr="002906D2">
        <w:rPr>
          <w:rFonts w:eastAsia="Calibri"/>
          <w:sz w:val="28"/>
          <w:szCs w:val="28"/>
          <w:lang w:eastAsia="en-US"/>
        </w:rPr>
        <w:t xml:space="preserve"> принимает уполномоченный сотрудник Органа, ответственный за приём документов.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8.5.1. Максимальный срок выполнения административного действия – 10 минут.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8.6. Критерием принятия решения является формирование и подготовка комплектов документов для отправки в Орган.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8.7. Результатом административной процедуры является передача комплекта документов в Орган.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8.8. Способ фиксации результата административной процедуры: подписание описи комплекта документов, внесение сведений в АИС МФЦ.</w:t>
      </w:r>
    </w:p>
    <w:p w:rsidR="0038466F" w:rsidRPr="002906D2" w:rsidRDefault="0038466F" w:rsidP="0038466F">
      <w:pPr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</w:p>
    <w:p w:rsidR="0038466F" w:rsidRPr="002906D2" w:rsidRDefault="0038466F" w:rsidP="0038466F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b/>
          <w:sz w:val="28"/>
          <w:szCs w:val="28"/>
          <w:lang w:eastAsia="en-US"/>
        </w:rPr>
        <w:t>9. Передача результата предоставления муниципальной услуги, входящей в комплексный запрос, из Органа в УМФЦ</w:t>
      </w:r>
    </w:p>
    <w:p w:rsidR="0038466F" w:rsidRPr="002906D2" w:rsidRDefault="0038466F" w:rsidP="0038466F">
      <w:pPr>
        <w:widowControl w:val="0"/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9.1. Основанием для начала административной процедуры является окончание подготовки результата предоставления муниципальной услуги Органом.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 xml:space="preserve">9.2. Уполномоченный сотрудник </w:t>
      </w:r>
      <w:r w:rsidRPr="002906D2">
        <w:rPr>
          <w:rFonts w:eastAsia="Courier New"/>
          <w:bCs/>
          <w:sz w:val="28"/>
          <w:szCs w:val="28"/>
          <w:lang w:bidi="ru-RU"/>
        </w:rPr>
        <w:t>УМФЦ</w:t>
      </w:r>
      <w:r w:rsidRPr="002906D2">
        <w:rPr>
          <w:rFonts w:eastAsia="Calibri"/>
          <w:sz w:val="28"/>
          <w:szCs w:val="28"/>
          <w:lang w:eastAsia="en-US"/>
        </w:rPr>
        <w:t xml:space="preserve"> получает от должностного лица Органа ответственного за предоставление муниципальной услуги, документ, являющийся результатом предоставления муниципальной услуги, </w:t>
      </w:r>
      <w:r>
        <w:rPr>
          <w:rFonts w:eastAsia="Calibri"/>
          <w:sz w:val="28"/>
          <w:szCs w:val="28"/>
          <w:lang w:eastAsia="en-US"/>
        </w:rPr>
        <w:t>по описи</w:t>
      </w:r>
      <w:r w:rsidRPr="002906D2">
        <w:rPr>
          <w:rFonts w:eastAsia="Calibri"/>
          <w:sz w:val="28"/>
          <w:szCs w:val="28"/>
          <w:lang w:eastAsia="en-US"/>
        </w:rPr>
        <w:t xml:space="preserve"> с указанием должности, фамилии, имени, отчества (при наличии).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 xml:space="preserve">9.3. Передача комплектов документов на бумажном носителе осуществляется курьерской службой </w:t>
      </w:r>
      <w:r w:rsidRPr="002906D2">
        <w:rPr>
          <w:rFonts w:eastAsia="Courier New"/>
          <w:bCs/>
          <w:sz w:val="28"/>
          <w:szCs w:val="28"/>
          <w:lang w:bidi="ru-RU"/>
        </w:rPr>
        <w:t>УМФЦ</w:t>
      </w:r>
      <w:r w:rsidRPr="002906D2">
        <w:rPr>
          <w:rFonts w:eastAsia="Calibri"/>
          <w:sz w:val="28"/>
          <w:szCs w:val="28"/>
          <w:lang w:eastAsia="en-US"/>
        </w:rPr>
        <w:t>.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9.3.1. Максимальный срок выполнения административной процедуры – 1 рабочий день со дня подготовки результата предоставления муниципальной услуги.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6D2">
        <w:rPr>
          <w:rFonts w:eastAsia="Calibri"/>
          <w:sz w:val="28"/>
          <w:szCs w:val="28"/>
          <w:lang w:eastAsia="en-US"/>
        </w:rPr>
        <w:t xml:space="preserve">9.4. </w:t>
      </w:r>
      <w:r w:rsidRPr="002906D2">
        <w:rPr>
          <w:sz w:val="28"/>
          <w:szCs w:val="28"/>
        </w:rPr>
        <w:t>Выполнение административных действий в электронном виде не предусмотрено.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9.5. Критерии принятия решения: поступление информации от Органа о готовности документов, являющихся результатом предоставления муниципальной услуги, входящей в комплексный запрос.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9.6. Результатом административной процедуры является прием документов, являющихся результатом предоставления муниципальной услуги, от Органа.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 xml:space="preserve">9.7. Способ фиксации результата административной процедуры: подписание описи передачи документов уполномоченными сотрудниками </w:t>
      </w:r>
      <w:r w:rsidRPr="002906D2">
        <w:rPr>
          <w:rFonts w:eastAsia="Courier New"/>
          <w:bCs/>
          <w:sz w:val="28"/>
          <w:szCs w:val="28"/>
          <w:lang w:bidi="ru-RU"/>
        </w:rPr>
        <w:t>УМФЦ и Органа</w:t>
      </w:r>
      <w:r w:rsidRPr="002906D2">
        <w:rPr>
          <w:rFonts w:eastAsia="Calibri"/>
          <w:sz w:val="28"/>
          <w:szCs w:val="28"/>
          <w:lang w:eastAsia="en-US"/>
        </w:rPr>
        <w:t>.</w:t>
      </w:r>
    </w:p>
    <w:p w:rsidR="0038466F" w:rsidRPr="002906D2" w:rsidRDefault="0038466F" w:rsidP="0038466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8466F" w:rsidRPr="002906D2" w:rsidRDefault="0038466F" w:rsidP="0038466F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2906D2">
        <w:rPr>
          <w:rFonts w:eastAsia="Calibri"/>
          <w:b/>
          <w:sz w:val="28"/>
          <w:szCs w:val="28"/>
          <w:lang w:eastAsia="en-US"/>
        </w:rPr>
        <w:t>10. Выдача заявителю результатов предоставления муниципальных услуг, входящих в комплексный запрос, в УМФЦ</w:t>
      </w:r>
    </w:p>
    <w:p w:rsidR="0038466F" w:rsidRPr="002906D2" w:rsidRDefault="0038466F" w:rsidP="0038466F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 xml:space="preserve">10.1. Основанием для начала административной процедуры является получение </w:t>
      </w:r>
      <w:r w:rsidRPr="002906D2">
        <w:rPr>
          <w:rFonts w:eastAsia="Courier New"/>
          <w:bCs/>
          <w:sz w:val="28"/>
          <w:szCs w:val="28"/>
          <w:lang w:bidi="ru-RU"/>
        </w:rPr>
        <w:t>УМФЦ</w:t>
      </w:r>
      <w:r w:rsidRPr="002906D2">
        <w:rPr>
          <w:rFonts w:eastAsia="Calibri"/>
          <w:sz w:val="28"/>
          <w:szCs w:val="28"/>
          <w:lang w:eastAsia="en-US"/>
        </w:rPr>
        <w:t xml:space="preserve"> из Органа результата предоставления муниципальной услуги, входящей в комплексный запрос.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 xml:space="preserve">10.2. Выдача документов по результатам предоставления муниципальной услуги осуществляется уполномоченным сотрудником </w:t>
      </w:r>
      <w:r w:rsidRPr="002906D2">
        <w:rPr>
          <w:rFonts w:eastAsia="Courier New"/>
          <w:bCs/>
          <w:sz w:val="28"/>
          <w:szCs w:val="28"/>
          <w:lang w:bidi="ru-RU"/>
        </w:rPr>
        <w:t>УМФЦ</w:t>
      </w:r>
      <w:r w:rsidRPr="002906D2">
        <w:rPr>
          <w:rFonts w:eastAsia="Calibri"/>
          <w:sz w:val="28"/>
          <w:szCs w:val="28"/>
          <w:lang w:eastAsia="en-US"/>
        </w:rPr>
        <w:t xml:space="preserve"> при личном обращении заявителя.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 xml:space="preserve">10.3. Уполномоченный сотрудник </w:t>
      </w:r>
      <w:r w:rsidRPr="002906D2">
        <w:rPr>
          <w:rFonts w:eastAsia="Courier New"/>
          <w:bCs/>
          <w:sz w:val="28"/>
          <w:szCs w:val="28"/>
          <w:lang w:bidi="ru-RU"/>
        </w:rPr>
        <w:t>УМФЦ</w:t>
      </w:r>
      <w:r w:rsidRPr="002906D2">
        <w:rPr>
          <w:rFonts w:eastAsia="Calibri"/>
          <w:sz w:val="28"/>
          <w:szCs w:val="28"/>
          <w:lang w:eastAsia="en-US"/>
        </w:rPr>
        <w:t>: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- устанавливает личность заявителя;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lastRenderedPageBreak/>
        <w:t>- выдает результат предоставления муниципальной услуги лично заявителю либо его уполномоченному представителю по предъявлении документа, удостоверяющего личность, и доверенности;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10.4. Максимальный срок выполнения процедуры – 10 минут.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10.5. Результатом административной процедуры является выдача заявителю результата предоставления муниципальной услуги, входящей в комплексный запрос.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6D2">
        <w:rPr>
          <w:rFonts w:eastAsia="Calibri"/>
          <w:sz w:val="28"/>
          <w:szCs w:val="28"/>
          <w:lang w:eastAsia="en-US"/>
        </w:rPr>
        <w:t>10.6. Способ фиксации результата административной процедуры: проставление подписи заявителя в комплексном запросе о получении результата предоставления муниципальной услуги, а также внесение данных о выдаче в АИС МФЦ.</w:t>
      </w:r>
    </w:p>
    <w:p w:rsidR="0038466F" w:rsidRPr="002906D2" w:rsidRDefault="0038466F" w:rsidP="0038466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8466F" w:rsidRPr="002906D2" w:rsidRDefault="0038466F" w:rsidP="0038466F">
      <w:pPr>
        <w:jc w:val="center"/>
        <w:rPr>
          <w:b/>
          <w:sz w:val="28"/>
          <w:szCs w:val="28"/>
        </w:rPr>
      </w:pPr>
      <w:r w:rsidRPr="002906D2">
        <w:rPr>
          <w:b/>
          <w:sz w:val="28"/>
          <w:szCs w:val="28"/>
        </w:rPr>
        <w:t xml:space="preserve">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их </w:t>
      </w:r>
      <w:r>
        <w:rPr>
          <w:b/>
          <w:sz w:val="28"/>
          <w:szCs w:val="28"/>
        </w:rPr>
        <w:t>сотрудников</w:t>
      </w:r>
    </w:p>
    <w:p w:rsidR="0038466F" w:rsidRPr="002906D2" w:rsidRDefault="0038466F" w:rsidP="0038466F">
      <w:pPr>
        <w:rPr>
          <w:sz w:val="28"/>
          <w:szCs w:val="28"/>
        </w:rPr>
      </w:pPr>
    </w:p>
    <w:p w:rsidR="0038466F" w:rsidRPr="002906D2" w:rsidRDefault="0038466F" w:rsidP="0038466F">
      <w:pPr>
        <w:ind w:firstLine="709"/>
        <w:jc w:val="both"/>
        <w:rPr>
          <w:sz w:val="28"/>
          <w:szCs w:val="28"/>
        </w:rPr>
      </w:pPr>
      <w:r w:rsidRPr="002906D2">
        <w:rPr>
          <w:sz w:val="28"/>
          <w:szCs w:val="28"/>
        </w:rPr>
        <w:t xml:space="preserve">Заявитель имеет право подать жалобу на решения и (или) действия (бездействие) УМФЦ, а также их должностных лиц, </w:t>
      </w:r>
      <w:r>
        <w:rPr>
          <w:sz w:val="28"/>
          <w:szCs w:val="28"/>
        </w:rPr>
        <w:t>сотрудников</w:t>
      </w:r>
      <w:r w:rsidRPr="002906D2">
        <w:rPr>
          <w:sz w:val="28"/>
          <w:szCs w:val="28"/>
        </w:rPr>
        <w:t>, принятые (осуществляемые) в ходе предоставления муниципальной услуги.</w:t>
      </w:r>
    </w:p>
    <w:p w:rsidR="0038466F" w:rsidRPr="002906D2" w:rsidRDefault="0038466F" w:rsidP="0038466F">
      <w:pPr>
        <w:rPr>
          <w:sz w:val="28"/>
          <w:szCs w:val="28"/>
        </w:rPr>
      </w:pPr>
    </w:p>
    <w:p w:rsidR="0038466F" w:rsidRPr="002906D2" w:rsidRDefault="0038466F" w:rsidP="0038466F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906D2">
        <w:rPr>
          <w:rFonts w:ascii="Times New Roman" w:hAnsi="Times New Roman"/>
          <w:b/>
          <w:sz w:val="28"/>
          <w:szCs w:val="28"/>
        </w:rPr>
        <w:t>Предмет жалобы</w:t>
      </w:r>
    </w:p>
    <w:p w:rsidR="0038466F" w:rsidRPr="002906D2" w:rsidRDefault="0038466F" w:rsidP="0038466F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8466F" w:rsidRPr="002906D2" w:rsidRDefault="0038466F" w:rsidP="0038466F">
      <w:pPr>
        <w:ind w:firstLine="709"/>
        <w:jc w:val="both"/>
        <w:rPr>
          <w:b/>
          <w:sz w:val="28"/>
          <w:szCs w:val="28"/>
        </w:rPr>
      </w:pPr>
      <w:r w:rsidRPr="002906D2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38466F" w:rsidRPr="002906D2" w:rsidRDefault="0038466F" w:rsidP="0038466F">
      <w:pPr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1) нарушение срока регистрации запроса о предоставлении </w:t>
      </w:r>
      <w:r w:rsidRPr="002906D2">
        <w:rPr>
          <w:sz w:val="28"/>
          <w:szCs w:val="28"/>
        </w:rPr>
        <w:t>муниципальной</w:t>
      </w:r>
      <w:r w:rsidRPr="002906D2">
        <w:rPr>
          <w:iCs/>
          <w:sz w:val="28"/>
          <w:szCs w:val="28"/>
        </w:rPr>
        <w:t xml:space="preserve"> услуги, запроса, указанного в </w:t>
      </w:r>
      <w:hyperlink r:id="rId8" w:history="1">
        <w:r w:rsidRPr="002906D2">
          <w:rPr>
            <w:rStyle w:val="aa"/>
            <w:iCs/>
            <w:sz w:val="28"/>
            <w:szCs w:val="28"/>
          </w:rPr>
          <w:t>статье 15.1</w:t>
        </w:r>
      </w:hyperlink>
      <w:r w:rsidRPr="002906D2">
        <w:rPr>
          <w:iCs/>
          <w:sz w:val="28"/>
          <w:szCs w:val="28"/>
        </w:rPr>
        <w:t xml:space="preserve"> Федерального закона;</w:t>
      </w:r>
    </w:p>
    <w:p w:rsidR="0038466F" w:rsidRPr="002906D2" w:rsidRDefault="0038466F" w:rsidP="0038466F">
      <w:pPr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2)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Pr="002906D2">
        <w:rPr>
          <w:sz w:val="28"/>
          <w:szCs w:val="28"/>
        </w:rPr>
        <w:t>Липецкой области</w:t>
      </w:r>
      <w:r w:rsidRPr="002906D2">
        <w:rPr>
          <w:iCs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3)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2906D2">
        <w:rPr>
          <w:sz w:val="28"/>
          <w:szCs w:val="28"/>
        </w:rPr>
        <w:t>Липецкой области</w:t>
      </w:r>
      <w:r w:rsidRPr="002906D2">
        <w:rPr>
          <w:iCs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4)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Pr="002906D2">
        <w:rPr>
          <w:sz w:val="28"/>
          <w:szCs w:val="28"/>
        </w:rPr>
        <w:t>Липецкой области</w:t>
      </w:r>
      <w:r w:rsidRPr="002906D2">
        <w:rPr>
          <w:iCs/>
          <w:sz w:val="28"/>
          <w:szCs w:val="28"/>
        </w:rPr>
        <w:t>, муниципальными правовыми актами;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5)</w:t>
      </w:r>
      <w:r w:rsidRPr="002906D2">
        <w:t xml:space="preserve"> </w:t>
      </w:r>
      <w:r w:rsidRPr="002906D2">
        <w:rPr>
          <w:iCs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38466F" w:rsidRPr="002906D2" w:rsidRDefault="0038466F" w:rsidP="0038466F">
      <w:pPr>
        <w:rPr>
          <w:sz w:val="28"/>
          <w:szCs w:val="28"/>
        </w:rPr>
      </w:pPr>
    </w:p>
    <w:p w:rsidR="0038466F" w:rsidRPr="002906D2" w:rsidRDefault="0038466F" w:rsidP="0038466F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2906D2">
        <w:rPr>
          <w:b/>
          <w:iCs/>
          <w:sz w:val="28"/>
          <w:szCs w:val="28"/>
        </w:rPr>
        <w:t>Органы местного самоуправления, организации, должностные лица, которым может быть направлена жалоба</w:t>
      </w:r>
    </w:p>
    <w:p w:rsidR="0038466F" w:rsidRPr="002906D2" w:rsidRDefault="0038466F" w:rsidP="0038466F">
      <w:pPr>
        <w:autoSpaceDE w:val="0"/>
        <w:autoSpaceDN w:val="0"/>
        <w:adjustRightInd w:val="0"/>
        <w:rPr>
          <w:iCs/>
          <w:sz w:val="28"/>
          <w:szCs w:val="28"/>
        </w:rPr>
      </w:pPr>
    </w:p>
    <w:p w:rsidR="0038466F" w:rsidRPr="002906D2" w:rsidRDefault="0038466F" w:rsidP="0038466F">
      <w:pPr>
        <w:pStyle w:val="ConsPlusNormal"/>
        <w:ind w:firstLine="709"/>
        <w:rPr>
          <w:rFonts w:ascii="Times New Roman" w:hAnsi="Times New Roman" w:cs="Times New Roman"/>
        </w:rPr>
      </w:pPr>
      <w:r w:rsidRPr="002906D2">
        <w:rPr>
          <w:rFonts w:ascii="Times New Roman" w:hAnsi="Times New Roman" w:cs="Times New Roman"/>
        </w:rPr>
        <w:t xml:space="preserve">Жалобы на решения и действия (бездействие) </w:t>
      </w:r>
      <w:r>
        <w:rPr>
          <w:rFonts w:ascii="Times New Roman" w:hAnsi="Times New Roman" w:cs="Times New Roman"/>
        </w:rPr>
        <w:t>сотрудника</w:t>
      </w:r>
      <w:r w:rsidRPr="002906D2">
        <w:rPr>
          <w:rFonts w:ascii="Times New Roman" w:hAnsi="Times New Roman" w:cs="Times New Roman"/>
        </w:rPr>
        <w:t xml:space="preserve"> УМФЦ подаются руководителю этого УМФЦ. Жалобы на решения и действия (бездействие) УМФЦ подаются заместителю главы администрации Липецкой области, уполномоченному постановлением администрации Липецкой области. Жалобы на решения и действия (бездействие) </w:t>
      </w:r>
      <w:r>
        <w:rPr>
          <w:rFonts w:ascii="Times New Roman" w:hAnsi="Times New Roman" w:cs="Times New Roman"/>
        </w:rPr>
        <w:t>сотрудников</w:t>
      </w:r>
      <w:r w:rsidRPr="002906D2">
        <w:rPr>
          <w:rFonts w:ascii="Times New Roman" w:hAnsi="Times New Roman" w:cs="Times New Roman"/>
        </w:rPr>
        <w:t xml:space="preserve"> организаций, предусмотренных частью 1.1 статьи 16 </w:t>
      </w:r>
      <w:r w:rsidRPr="002906D2">
        <w:rPr>
          <w:rFonts w:ascii="Times New Roman" w:hAnsi="Times New Roman" w:cs="Times New Roman"/>
        </w:rPr>
        <w:lastRenderedPageBreak/>
        <w:t>Федерального Закона, подаются руководителям этих организаций.</w:t>
      </w:r>
    </w:p>
    <w:p w:rsidR="0038466F" w:rsidRPr="002906D2" w:rsidRDefault="0038466F" w:rsidP="0038466F">
      <w:pPr>
        <w:tabs>
          <w:tab w:val="left" w:pos="6946"/>
          <w:tab w:val="left" w:pos="7371"/>
        </w:tabs>
        <w:rPr>
          <w:sz w:val="28"/>
        </w:rPr>
      </w:pPr>
    </w:p>
    <w:p w:rsidR="0038466F" w:rsidRPr="002906D2" w:rsidRDefault="0038466F" w:rsidP="003846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06D2">
        <w:rPr>
          <w:b/>
          <w:bCs/>
          <w:sz w:val="28"/>
          <w:szCs w:val="28"/>
        </w:rPr>
        <w:t>Порядок подачи и рассмотрения жалобы</w:t>
      </w:r>
    </w:p>
    <w:p w:rsidR="0038466F" w:rsidRPr="002906D2" w:rsidRDefault="0038466F" w:rsidP="0038466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06D2">
        <w:rPr>
          <w:bCs/>
          <w:sz w:val="28"/>
          <w:szCs w:val="28"/>
        </w:rPr>
        <w:t>Жалоба подается в письменной форме на бумажном носителе, а также в электронной форме.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Жалоба на решения и действия (бездействие) УМФЦ, </w:t>
      </w:r>
      <w:r>
        <w:rPr>
          <w:iCs/>
          <w:sz w:val="28"/>
          <w:szCs w:val="28"/>
        </w:rPr>
        <w:t>сотрудника</w:t>
      </w:r>
      <w:r w:rsidRPr="002906D2">
        <w:rPr>
          <w:iCs/>
          <w:sz w:val="28"/>
          <w:szCs w:val="28"/>
        </w:rPr>
        <w:t xml:space="preserve"> УМФЦ может быть направлена по почте, с использованием информационно-телекоммуникационной сети «Интернет», официального сайта УМФЦ, ЕПГУ либо РПГУ, а также может быть принята при личном приеме заявителя.</w:t>
      </w:r>
    </w:p>
    <w:p w:rsidR="0038466F" w:rsidRPr="002906D2" w:rsidRDefault="0038466F" w:rsidP="0038466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8466F" w:rsidRPr="002906D2" w:rsidRDefault="0038466F" w:rsidP="003846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06D2">
        <w:rPr>
          <w:b/>
          <w:bCs/>
          <w:sz w:val="28"/>
          <w:szCs w:val="28"/>
        </w:rPr>
        <w:t>Жалоба должна содержать:</w:t>
      </w:r>
    </w:p>
    <w:p w:rsidR="0038466F" w:rsidRPr="002906D2" w:rsidRDefault="0038466F" w:rsidP="0038466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06D2">
        <w:rPr>
          <w:bCs/>
          <w:sz w:val="28"/>
          <w:szCs w:val="28"/>
        </w:rPr>
        <w:t xml:space="preserve">1) наименование УМФЦ, его руководителя и (или) </w:t>
      </w:r>
      <w:r>
        <w:rPr>
          <w:bCs/>
          <w:sz w:val="28"/>
          <w:szCs w:val="28"/>
        </w:rPr>
        <w:t>сотрудника</w:t>
      </w:r>
      <w:r w:rsidRPr="002906D2">
        <w:rPr>
          <w:bCs/>
          <w:sz w:val="28"/>
          <w:szCs w:val="28"/>
        </w:rPr>
        <w:t xml:space="preserve">, организаций, предусмотренных частью 1.1 статьи 16 настоящего Федерального закона, их руководителей и (или) </w:t>
      </w:r>
      <w:r>
        <w:rPr>
          <w:bCs/>
          <w:sz w:val="28"/>
          <w:szCs w:val="28"/>
        </w:rPr>
        <w:t>сотрудников</w:t>
      </w:r>
      <w:r w:rsidRPr="002906D2">
        <w:rPr>
          <w:bCs/>
          <w:sz w:val="28"/>
          <w:szCs w:val="28"/>
        </w:rPr>
        <w:t>, решения и действия (бездействия) которых обжалуются;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bCs/>
          <w:sz w:val="28"/>
          <w:szCs w:val="28"/>
        </w:rPr>
        <w:t xml:space="preserve">2) </w:t>
      </w:r>
      <w:r w:rsidRPr="002906D2">
        <w:rPr>
          <w:iCs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3) сведения об обжалуемых решениях и действиях (бездействии) УМФЦ, </w:t>
      </w:r>
      <w:r>
        <w:rPr>
          <w:iCs/>
          <w:sz w:val="28"/>
          <w:szCs w:val="28"/>
        </w:rPr>
        <w:t>сотрудника</w:t>
      </w:r>
      <w:r w:rsidRPr="002906D2">
        <w:rPr>
          <w:iCs/>
          <w:sz w:val="28"/>
          <w:szCs w:val="28"/>
        </w:rPr>
        <w:t xml:space="preserve"> УМФЦ, организаций, предусмотренных </w:t>
      </w:r>
      <w:hyperlink r:id="rId9" w:history="1">
        <w:r w:rsidRPr="002906D2">
          <w:rPr>
            <w:iCs/>
            <w:sz w:val="28"/>
            <w:szCs w:val="28"/>
          </w:rPr>
          <w:t>частью 1.1 статьи 16</w:t>
        </w:r>
      </w:hyperlink>
      <w:r w:rsidRPr="002906D2">
        <w:rPr>
          <w:iCs/>
          <w:sz w:val="28"/>
          <w:szCs w:val="28"/>
        </w:rPr>
        <w:t xml:space="preserve"> Федерального закона, их </w:t>
      </w:r>
      <w:r>
        <w:rPr>
          <w:iCs/>
          <w:sz w:val="28"/>
          <w:szCs w:val="28"/>
        </w:rPr>
        <w:t>сотрудников</w:t>
      </w:r>
      <w:r w:rsidRPr="002906D2">
        <w:rPr>
          <w:iCs/>
          <w:sz w:val="28"/>
          <w:szCs w:val="28"/>
        </w:rPr>
        <w:t>;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УМФЦ, </w:t>
      </w:r>
      <w:r>
        <w:rPr>
          <w:iCs/>
          <w:sz w:val="28"/>
          <w:szCs w:val="28"/>
        </w:rPr>
        <w:t>сотрудника</w:t>
      </w:r>
      <w:r w:rsidRPr="002906D2">
        <w:rPr>
          <w:iCs/>
          <w:sz w:val="28"/>
          <w:szCs w:val="28"/>
        </w:rPr>
        <w:t xml:space="preserve"> УМФЦ, организаций, предусмотренных </w:t>
      </w:r>
      <w:hyperlink r:id="rId10" w:history="1">
        <w:r w:rsidRPr="002906D2">
          <w:rPr>
            <w:iCs/>
            <w:sz w:val="28"/>
            <w:szCs w:val="28"/>
          </w:rPr>
          <w:t>частью 1.1 статьи 16</w:t>
        </w:r>
      </w:hyperlink>
      <w:r w:rsidRPr="002906D2">
        <w:rPr>
          <w:iCs/>
          <w:sz w:val="28"/>
          <w:szCs w:val="28"/>
        </w:rPr>
        <w:t xml:space="preserve"> Федерального закона, их </w:t>
      </w:r>
      <w:r>
        <w:rPr>
          <w:iCs/>
          <w:sz w:val="28"/>
          <w:szCs w:val="28"/>
        </w:rPr>
        <w:t>сотрудников</w:t>
      </w:r>
      <w:r w:rsidRPr="002906D2">
        <w:rPr>
          <w:i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38466F" w:rsidRPr="002906D2" w:rsidRDefault="0038466F" w:rsidP="0038466F">
      <w:pPr>
        <w:autoSpaceDE w:val="0"/>
        <w:autoSpaceDN w:val="0"/>
        <w:adjustRightInd w:val="0"/>
        <w:jc w:val="both"/>
        <w:rPr>
          <w:sz w:val="28"/>
        </w:rPr>
      </w:pPr>
    </w:p>
    <w:p w:rsidR="0038466F" w:rsidRPr="002906D2" w:rsidRDefault="0038466F" w:rsidP="0038466F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2906D2">
        <w:rPr>
          <w:b/>
          <w:iCs/>
          <w:sz w:val="28"/>
          <w:szCs w:val="28"/>
        </w:rPr>
        <w:t>Ответ на жалобу не дается в следующих случаях:</w:t>
      </w:r>
    </w:p>
    <w:p w:rsidR="0038466F" w:rsidRPr="002906D2" w:rsidRDefault="0038466F" w:rsidP="0038466F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- если в письменном обращении не указаны фамилия заявителя, направившего обращение, или почтовый адрес, по которому должен быть направлен ответ; 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- если текст письменного обращения не поддается прочтению (о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прочтению); 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- если текст письменного обращения не позволяет определить суть предложения, заявления или жалобы (о чем в течение семи дней со дня регистрации обращения сообщается гражданину, направившему обращение). </w:t>
      </w:r>
    </w:p>
    <w:p w:rsidR="0038466F" w:rsidRPr="002906D2" w:rsidRDefault="0038466F" w:rsidP="0038466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center"/>
        <w:rPr>
          <w:b/>
          <w:iCs/>
          <w:sz w:val="28"/>
          <w:szCs w:val="28"/>
        </w:rPr>
      </w:pPr>
      <w:r w:rsidRPr="002906D2">
        <w:rPr>
          <w:b/>
          <w:iCs/>
          <w:sz w:val="28"/>
          <w:szCs w:val="28"/>
        </w:rPr>
        <w:t>УМФЦ вправе оставить заявление без ответа по существу в случаях:</w:t>
      </w:r>
    </w:p>
    <w:p w:rsidR="0038466F" w:rsidRPr="002906D2" w:rsidRDefault="0038466F" w:rsidP="0038466F">
      <w:pPr>
        <w:autoSpaceDE w:val="0"/>
        <w:autoSpaceDN w:val="0"/>
        <w:adjustRightInd w:val="0"/>
        <w:rPr>
          <w:iCs/>
          <w:sz w:val="28"/>
          <w:szCs w:val="28"/>
        </w:rPr>
      </w:pP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- получения письменного обращения, в котором содержатся нецензурные либо оскорбительные выражения, угрозы жизни, здоровью и имуществу должностного </w:t>
      </w:r>
      <w:r w:rsidRPr="002906D2">
        <w:rPr>
          <w:iCs/>
          <w:sz w:val="28"/>
          <w:szCs w:val="28"/>
        </w:rPr>
        <w:lastRenderedPageBreak/>
        <w:t xml:space="preserve">лица, а также членов его семьи. Заявителю сообщается о недопустимости злоупотребления правом; 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Заявителю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8466F" w:rsidRPr="002906D2" w:rsidRDefault="0038466F" w:rsidP="0038466F">
      <w:pPr>
        <w:autoSpaceDE w:val="0"/>
        <w:autoSpaceDN w:val="0"/>
        <w:adjustRightInd w:val="0"/>
        <w:spacing w:after="36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В случае,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директор УМФЦ,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 или одному и тому же должностному лицу. О данном решении уведомляется заявитель. </w:t>
      </w:r>
    </w:p>
    <w:p w:rsidR="0038466F" w:rsidRPr="002906D2" w:rsidRDefault="0038466F" w:rsidP="0038466F">
      <w:pPr>
        <w:autoSpaceDE w:val="0"/>
        <w:autoSpaceDN w:val="0"/>
        <w:adjustRightInd w:val="0"/>
        <w:spacing w:after="36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 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УМФЦ, либо вышестоящему должностному лицу.</w:t>
      </w:r>
    </w:p>
    <w:p w:rsidR="0038466F" w:rsidRPr="002906D2" w:rsidRDefault="0038466F" w:rsidP="0038466F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38466F" w:rsidRPr="002906D2" w:rsidRDefault="0038466F" w:rsidP="0038466F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2906D2">
        <w:rPr>
          <w:b/>
          <w:iCs/>
          <w:sz w:val="28"/>
          <w:szCs w:val="28"/>
        </w:rPr>
        <w:t>Сроки рассмотрения жалобы</w:t>
      </w:r>
    </w:p>
    <w:p w:rsidR="0038466F" w:rsidRPr="002906D2" w:rsidRDefault="0038466F" w:rsidP="0038466F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Жалоба, поступившая в УМФЦ, учредителю УМФЦ, в организации, предусмотренные </w:t>
      </w:r>
      <w:hyperlink r:id="rId11" w:history="1">
        <w:r w:rsidRPr="002906D2">
          <w:rPr>
            <w:iCs/>
            <w:sz w:val="28"/>
            <w:szCs w:val="28"/>
          </w:rPr>
          <w:t>частью 1.1 статьи 16</w:t>
        </w:r>
      </w:hyperlink>
      <w:r w:rsidRPr="002906D2">
        <w:rPr>
          <w:iCs/>
          <w:sz w:val="28"/>
          <w:szCs w:val="28"/>
        </w:rPr>
        <w:t xml:space="preserve">  Федерального закона,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УМФЦ, организаций, предусмотренных </w:t>
      </w:r>
      <w:hyperlink r:id="rId12" w:history="1">
        <w:r w:rsidRPr="002906D2">
          <w:rPr>
            <w:iCs/>
            <w:sz w:val="28"/>
            <w:szCs w:val="28"/>
          </w:rPr>
          <w:t>частью 1.1 статьи 16</w:t>
        </w:r>
      </w:hyperlink>
      <w:r w:rsidRPr="002906D2">
        <w:rPr>
          <w:iCs/>
          <w:sz w:val="28"/>
          <w:szCs w:val="28"/>
        </w:rPr>
        <w:t xml:space="preserve"> Федерального закона,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Pr="002906D2">
        <w:rPr>
          <w:i/>
          <w:iCs/>
          <w:sz w:val="28"/>
          <w:szCs w:val="28"/>
        </w:rPr>
        <w:t>.</w:t>
      </w:r>
    </w:p>
    <w:p w:rsidR="0038466F" w:rsidRPr="002906D2" w:rsidRDefault="0038466F" w:rsidP="0038466F">
      <w:pPr>
        <w:tabs>
          <w:tab w:val="left" w:pos="6946"/>
          <w:tab w:val="left" w:pos="7371"/>
        </w:tabs>
        <w:jc w:val="both"/>
      </w:pPr>
    </w:p>
    <w:p w:rsidR="0038466F" w:rsidRPr="002906D2" w:rsidRDefault="0038466F" w:rsidP="0038466F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2906D2">
        <w:rPr>
          <w:b/>
          <w:iCs/>
          <w:sz w:val="28"/>
          <w:szCs w:val="28"/>
        </w:rPr>
        <w:t>Результат рассмотрения жалобы</w:t>
      </w:r>
    </w:p>
    <w:p w:rsidR="0038466F" w:rsidRPr="002906D2" w:rsidRDefault="0038466F" w:rsidP="0038466F">
      <w:pPr>
        <w:autoSpaceDE w:val="0"/>
        <w:autoSpaceDN w:val="0"/>
        <w:adjustRightInd w:val="0"/>
        <w:ind w:left="1085"/>
        <w:jc w:val="both"/>
        <w:rPr>
          <w:b/>
          <w:iCs/>
          <w:sz w:val="28"/>
          <w:szCs w:val="28"/>
        </w:rPr>
      </w:pP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2) в удовлетворении жалобы отказывается.</w:t>
      </w:r>
    </w:p>
    <w:p w:rsidR="0038466F" w:rsidRPr="002906D2" w:rsidRDefault="0038466F" w:rsidP="0038466F">
      <w:pPr>
        <w:autoSpaceDE w:val="0"/>
        <w:autoSpaceDN w:val="0"/>
        <w:adjustRightInd w:val="0"/>
        <w:spacing w:before="280"/>
        <w:jc w:val="center"/>
        <w:rPr>
          <w:b/>
          <w:iCs/>
          <w:sz w:val="28"/>
          <w:szCs w:val="28"/>
        </w:rPr>
      </w:pPr>
      <w:r w:rsidRPr="002906D2">
        <w:rPr>
          <w:b/>
          <w:iCs/>
          <w:sz w:val="28"/>
          <w:szCs w:val="28"/>
        </w:rPr>
        <w:lastRenderedPageBreak/>
        <w:t>Порядок информирования заявителя о результатах рассмотрения жалобы</w:t>
      </w:r>
    </w:p>
    <w:p w:rsidR="0038466F" w:rsidRPr="002906D2" w:rsidRDefault="0038466F" w:rsidP="0038466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осуществляемым УМФЦ либо организацией, предусмотренной </w:t>
      </w:r>
      <w:hyperlink r:id="rId13" w:history="1">
        <w:r w:rsidRPr="002906D2">
          <w:rPr>
            <w:iCs/>
            <w:sz w:val="28"/>
            <w:szCs w:val="28"/>
          </w:rPr>
          <w:t>частью 1.1 статьи 16</w:t>
        </w:r>
      </w:hyperlink>
      <w:r w:rsidRPr="002906D2">
        <w:rPr>
          <w:iCs/>
          <w:sz w:val="28"/>
          <w:szCs w:val="28"/>
        </w:rPr>
        <w:t xml:space="preserve">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>
        <w:rPr>
          <w:iCs/>
          <w:sz w:val="28"/>
          <w:szCs w:val="28"/>
        </w:rPr>
        <w:t>сотрудник</w:t>
      </w:r>
      <w:r w:rsidRPr="002906D2">
        <w:rPr>
          <w:iCs/>
          <w:sz w:val="28"/>
          <w:szCs w:val="28"/>
        </w:rPr>
        <w:t>, наделенные полномочиями по рассмотрению жалоб, незамедлительно направляют имеющиеся материалы в органы прокуратуры.</w:t>
      </w:r>
    </w:p>
    <w:p w:rsidR="0038466F" w:rsidRPr="002906D2" w:rsidRDefault="0038466F" w:rsidP="0038466F">
      <w:pPr>
        <w:autoSpaceDE w:val="0"/>
        <w:autoSpaceDN w:val="0"/>
        <w:adjustRightInd w:val="0"/>
        <w:spacing w:before="280"/>
        <w:jc w:val="center"/>
        <w:rPr>
          <w:b/>
          <w:iCs/>
          <w:sz w:val="28"/>
          <w:szCs w:val="28"/>
        </w:rPr>
      </w:pPr>
      <w:r w:rsidRPr="002906D2">
        <w:rPr>
          <w:b/>
          <w:iCs/>
          <w:sz w:val="28"/>
          <w:szCs w:val="28"/>
        </w:rPr>
        <w:t>Порядок обжалования решения по жалобе</w:t>
      </w:r>
    </w:p>
    <w:p w:rsidR="0038466F" w:rsidRPr="002906D2" w:rsidRDefault="0038466F" w:rsidP="0038466F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38466F" w:rsidRPr="002906D2" w:rsidRDefault="0038466F" w:rsidP="003846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Заявитель имеет право обжаловать решение по жалобе в прокуратуру Липецкой области, а также в судебном порядке.</w:t>
      </w:r>
    </w:p>
    <w:p w:rsidR="0038466F" w:rsidRPr="002906D2" w:rsidRDefault="0038466F" w:rsidP="0038466F">
      <w:pPr>
        <w:tabs>
          <w:tab w:val="left" w:pos="6946"/>
          <w:tab w:val="left" w:pos="7371"/>
        </w:tabs>
        <w:jc w:val="both"/>
        <w:rPr>
          <w:sz w:val="28"/>
        </w:rPr>
      </w:pPr>
    </w:p>
    <w:p w:rsidR="0038466F" w:rsidRPr="002906D2" w:rsidRDefault="0038466F" w:rsidP="0038466F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2906D2">
        <w:rPr>
          <w:b/>
          <w:iCs/>
          <w:sz w:val="28"/>
          <w:szCs w:val="28"/>
        </w:rPr>
        <w:t>Право заявителя на получение информации и документов,</w:t>
      </w:r>
    </w:p>
    <w:p w:rsidR="0038466F" w:rsidRPr="002906D2" w:rsidRDefault="0038466F" w:rsidP="0038466F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2906D2">
        <w:rPr>
          <w:b/>
          <w:iCs/>
          <w:sz w:val="28"/>
          <w:szCs w:val="28"/>
        </w:rPr>
        <w:t>необходимых для обоснования и рассмотрения жалобы</w:t>
      </w:r>
    </w:p>
    <w:p w:rsidR="0038466F" w:rsidRPr="002906D2" w:rsidRDefault="0038466F" w:rsidP="0038466F">
      <w:pPr>
        <w:autoSpaceDE w:val="0"/>
        <w:autoSpaceDN w:val="0"/>
        <w:adjustRightInd w:val="0"/>
        <w:rPr>
          <w:iCs/>
          <w:sz w:val="28"/>
          <w:szCs w:val="28"/>
        </w:rPr>
      </w:pPr>
    </w:p>
    <w:p w:rsidR="0038466F" w:rsidRPr="002906D2" w:rsidRDefault="0038466F" w:rsidP="0038466F">
      <w:pPr>
        <w:widowControl w:val="0"/>
        <w:autoSpaceDE w:val="0"/>
        <w:autoSpaceDN w:val="0"/>
        <w:ind w:firstLine="567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Заявитель имеет право на:</w:t>
      </w:r>
    </w:p>
    <w:p w:rsidR="0038466F" w:rsidRPr="002906D2" w:rsidRDefault="0038466F" w:rsidP="0038466F">
      <w:pPr>
        <w:widowControl w:val="0"/>
        <w:autoSpaceDE w:val="0"/>
        <w:autoSpaceDN w:val="0"/>
        <w:ind w:firstLine="567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1) 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38466F" w:rsidRPr="002906D2" w:rsidRDefault="0038466F" w:rsidP="0038466F">
      <w:pPr>
        <w:widowControl w:val="0"/>
        <w:autoSpaceDE w:val="0"/>
        <w:autoSpaceDN w:val="0"/>
        <w:ind w:firstLine="567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2) получение информации и документов, необходимых для обоснования и рассмотрения жалобы.</w:t>
      </w:r>
    </w:p>
    <w:p w:rsidR="0038466F" w:rsidRPr="002906D2" w:rsidRDefault="0038466F" w:rsidP="0038466F">
      <w:pPr>
        <w:widowControl w:val="0"/>
        <w:autoSpaceDE w:val="0"/>
        <w:autoSpaceDN w:val="0"/>
        <w:jc w:val="both"/>
        <w:rPr>
          <w:iCs/>
          <w:sz w:val="28"/>
          <w:szCs w:val="28"/>
        </w:rPr>
      </w:pPr>
    </w:p>
    <w:p w:rsidR="0038466F" w:rsidRPr="002906D2" w:rsidRDefault="0038466F" w:rsidP="0038466F">
      <w:pPr>
        <w:widowControl w:val="0"/>
        <w:autoSpaceDE w:val="0"/>
        <w:autoSpaceDN w:val="0"/>
        <w:jc w:val="center"/>
        <w:rPr>
          <w:b/>
          <w:iCs/>
          <w:sz w:val="28"/>
          <w:szCs w:val="28"/>
        </w:rPr>
      </w:pPr>
      <w:r w:rsidRPr="002906D2">
        <w:rPr>
          <w:b/>
          <w:i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38466F" w:rsidRPr="002906D2" w:rsidRDefault="0038466F" w:rsidP="0038466F">
      <w:pPr>
        <w:widowControl w:val="0"/>
        <w:autoSpaceDE w:val="0"/>
        <w:autoSpaceDN w:val="0"/>
        <w:rPr>
          <w:iCs/>
          <w:sz w:val="28"/>
          <w:szCs w:val="28"/>
        </w:rPr>
      </w:pPr>
    </w:p>
    <w:p w:rsidR="0038466F" w:rsidRPr="002906D2" w:rsidRDefault="0038466F" w:rsidP="0038466F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2906D2">
        <w:rPr>
          <w:iCs/>
          <w:sz w:val="28"/>
          <w:szCs w:val="28"/>
        </w:rPr>
        <w:t>Информация о порядке подачи и рассмотрения жалобы размещается в информационно-телекоммуникационной сети «Интернет» на сайте УМФЦ, на ЕПГУ, РПГУ, а также может быть сообщена заявителю при личном обращении в УМФЦ.</w:t>
      </w:r>
    </w:p>
    <w:p w:rsidR="0038466F" w:rsidRPr="002906D2" w:rsidRDefault="0038466F" w:rsidP="0038466F">
      <w:pPr>
        <w:spacing w:after="160"/>
        <w:rPr>
          <w:sz w:val="28"/>
        </w:rPr>
      </w:pPr>
      <w:r w:rsidRPr="002906D2">
        <w:rPr>
          <w:sz w:val="28"/>
        </w:rPr>
        <w:br w:type="page"/>
      </w:r>
    </w:p>
    <w:p w:rsidR="0038466F" w:rsidRPr="002906D2" w:rsidRDefault="0038466F" w:rsidP="0038466F">
      <w:pPr>
        <w:pBdr>
          <w:top w:val="nil"/>
          <w:left w:val="nil"/>
          <w:bottom w:val="nil"/>
          <w:right w:val="nil"/>
          <w:between w:val="nil"/>
        </w:pBdr>
        <w:ind w:left="4820"/>
        <w:jc w:val="right"/>
        <w:rPr>
          <w:sz w:val="28"/>
          <w:szCs w:val="28"/>
        </w:rPr>
      </w:pPr>
      <w:r w:rsidRPr="002906D2">
        <w:rPr>
          <w:sz w:val="28"/>
          <w:szCs w:val="28"/>
        </w:rPr>
        <w:lastRenderedPageBreak/>
        <w:t>Приложение 1</w:t>
      </w:r>
    </w:p>
    <w:p w:rsidR="0038466F" w:rsidRPr="002906D2" w:rsidRDefault="0038466F" w:rsidP="0038466F">
      <w:pPr>
        <w:ind w:left="4820"/>
        <w:jc w:val="right"/>
        <w:rPr>
          <w:sz w:val="28"/>
          <w:szCs w:val="28"/>
        </w:rPr>
      </w:pPr>
      <w:r w:rsidRPr="002906D2">
        <w:rPr>
          <w:sz w:val="28"/>
          <w:szCs w:val="28"/>
        </w:rPr>
        <w:t xml:space="preserve"> к Порядку организации предоставления муниципальной услуги по</w:t>
      </w:r>
      <w:r w:rsidRPr="002906D2">
        <w:t xml:space="preserve"> </w:t>
      </w:r>
      <w:r w:rsidRPr="002906D2">
        <w:rPr>
          <w:sz w:val="28"/>
          <w:szCs w:val="28"/>
        </w:rPr>
        <w:t>предоставлению земельного участка, государственная собственность на который не разграничена, или земельного участка, находящегося в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осуществления крестьянским (фермерским) хозяйством деятельности без проведения торгов</w:t>
      </w:r>
    </w:p>
    <w:p w:rsidR="0038466F" w:rsidRPr="002906D2" w:rsidRDefault="0038466F" w:rsidP="0038466F">
      <w:pPr>
        <w:ind w:left="4820"/>
        <w:jc w:val="right"/>
        <w:rPr>
          <w:sz w:val="28"/>
          <w:szCs w:val="28"/>
        </w:rPr>
      </w:pPr>
    </w:p>
    <w:tbl>
      <w:tblPr>
        <w:tblStyle w:val="a9"/>
        <w:tblW w:w="5416" w:type="dxa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38466F" w:rsidRPr="002906D2" w:rsidTr="003403B2">
        <w:tc>
          <w:tcPr>
            <w:tcW w:w="5416" w:type="dxa"/>
          </w:tcPr>
          <w:p w:rsidR="0038466F" w:rsidRPr="002906D2" w:rsidRDefault="008E7C7C" w:rsidP="003403B2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  <w:proofErr w:type="spellStart"/>
            <w:r>
              <w:rPr>
                <w:sz w:val="28"/>
                <w:szCs w:val="28"/>
              </w:rPr>
              <w:t>администрации______________района</w:t>
            </w:r>
            <w:proofErr w:type="spellEnd"/>
          </w:p>
          <w:p w:rsidR="0038466F" w:rsidRPr="002906D2" w:rsidRDefault="0038466F" w:rsidP="003403B2">
            <w:pPr>
              <w:pStyle w:val="ac"/>
              <w:shd w:val="clear" w:color="auto" w:fill="auto"/>
              <w:tabs>
                <w:tab w:val="left" w:leader="underscore" w:pos="5266"/>
              </w:tabs>
              <w:spacing w:before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66F" w:rsidRPr="002906D2" w:rsidTr="003403B2">
        <w:tc>
          <w:tcPr>
            <w:tcW w:w="5416" w:type="dxa"/>
          </w:tcPr>
          <w:p w:rsidR="0038466F" w:rsidRPr="002906D2" w:rsidRDefault="0038466F" w:rsidP="003403B2">
            <w:pPr>
              <w:tabs>
                <w:tab w:val="left" w:leader="underscore" w:pos="5266"/>
              </w:tabs>
              <w:contextualSpacing/>
              <w:jc w:val="center"/>
            </w:pPr>
            <w:r w:rsidRPr="002906D2">
              <w:t>фамилия, инициалы</w:t>
            </w:r>
          </w:p>
          <w:p w:rsidR="0038466F" w:rsidRPr="002906D2" w:rsidRDefault="0038466F" w:rsidP="003403B2">
            <w:pPr>
              <w:tabs>
                <w:tab w:val="left" w:leader="underscore" w:pos="5266"/>
              </w:tabs>
              <w:contextualSpacing/>
              <w:jc w:val="center"/>
            </w:pPr>
          </w:p>
        </w:tc>
      </w:tr>
      <w:tr w:rsidR="0038466F" w:rsidRPr="002906D2" w:rsidTr="003403B2">
        <w:tc>
          <w:tcPr>
            <w:tcW w:w="5416" w:type="dxa"/>
          </w:tcPr>
          <w:p w:rsidR="0038466F" w:rsidRPr="002906D2" w:rsidRDefault="0038466F" w:rsidP="003403B2">
            <w:pPr>
              <w:tabs>
                <w:tab w:val="left" w:leader="underscore" w:pos="5266"/>
              </w:tabs>
              <w:contextualSpacing/>
              <w:jc w:val="center"/>
            </w:pPr>
          </w:p>
        </w:tc>
      </w:tr>
      <w:tr w:rsidR="0038466F" w:rsidRPr="002906D2" w:rsidTr="003403B2">
        <w:tc>
          <w:tcPr>
            <w:tcW w:w="5416" w:type="dxa"/>
          </w:tcPr>
          <w:p w:rsidR="0038466F" w:rsidRPr="002906D2" w:rsidRDefault="0038466F" w:rsidP="003403B2">
            <w:pPr>
              <w:tabs>
                <w:tab w:val="left" w:pos="6096"/>
              </w:tabs>
              <w:jc w:val="center"/>
            </w:pPr>
            <w:r w:rsidRPr="002906D2">
              <w:t>фамилия, имя, отчество (при наличии)</w:t>
            </w:r>
          </w:p>
          <w:p w:rsidR="0038466F" w:rsidRPr="002906D2" w:rsidRDefault="0038466F" w:rsidP="003403B2">
            <w:pPr>
              <w:tabs>
                <w:tab w:val="left" w:leader="underscore" w:pos="5266"/>
              </w:tabs>
              <w:contextualSpacing/>
              <w:jc w:val="center"/>
            </w:pPr>
          </w:p>
        </w:tc>
      </w:tr>
      <w:tr w:rsidR="0038466F" w:rsidRPr="002906D2" w:rsidTr="003403B2">
        <w:tc>
          <w:tcPr>
            <w:tcW w:w="5416" w:type="dxa"/>
          </w:tcPr>
          <w:p w:rsidR="0038466F" w:rsidRPr="002906D2" w:rsidRDefault="0038466F" w:rsidP="003403B2">
            <w:pPr>
              <w:tabs>
                <w:tab w:val="left" w:pos="6096"/>
              </w:tabs>
              <w:jc w:val="center"/>
            </w:pPr>
          </w:p>
        </w:tc>
      </w:tr>
      <w:tr w:rsidR="0038466F" w:rsidRPr="002906D2" w:rsidTr="003403B2">
        <w:tc>
          <w:tcPr>
            <w:tcW w:w="5416" w:type="dxa"/>
          </w:tcPr>
          <w:p w:rsidR="0038466F" w:rsidRPr="002906D2" w:rsidRDefault="0038466F" w:rsidP="003403B2">
            <w:pPr>
              <w:jc w:val="center"/>
            </w:pPr>
            <w:r w:rsidRPr="002906D2">
              <w:t>место жительства</w:t>
            </w:r>
          </w:p>
          <w:p w:rsidR="0038466F" w:rsidRPr="002906D2" w:rsidRDefault="0038466F" w:rsidP="003403B2">
            <w:pPr>
              <w:tabs>
                <w:tab w:val="left" w:leader="underscore" w:pos="5266"/>
              </w:tabs>
              <w:contextualSpacing/>
              <w:jc w:val="both"/>
            </w:pPr>
          </w:p>
        </w:tc>
      </w:tr>
      <w:tr w:rsidR="0038466F" w:rsidRPr="002906D2" w:rsidTr="003403B2">
        <w:tc>
          <w:tcPr>
            <w:tcW w:w="5416" w:type="dxa"/>
          </w:tcPr>
          <w:p w:rsidR="0038466F" w:rsidRPr="002906D2" w:rsidRDefault="0038466F" w:rsidP="003403B2">
            <w:pPr>
              <w:jc w:val="center"/>
            </w:pPr>
          </w:p>
        </w:tc>
      </w:tr>
      <w:tr w:rsidR="0038466F" w:rsidRPr="002906D2" w:rsidTr="003403B2">
        <w:tc>
          <w:tcPr>
            <w:tcW w:w="5416" w:type="dxa"/>
          </w:tcPr>
          <w:p w:rsidR="0038466F" w:rsidRPr="002906D2" w:rsidRDefault="0038466F" w:rsidP="003403B2">
            <w:pPr>
              <w:jc w:val="center"/>
            </w:pPr>
            <w:r w:rsidRPr="002906D2">
              <w:t>наименование документа, удостоверяющего личность (серия, номер, кем и когда выдан)</w:t>
            </w:r>
          </w:p>
          <w:p w:rsidR="0038466F" w:rsidRPr="002906D2" w:rsidRDefault="0038466F" w:rsidP="003403B2">
            <w:pPr>
              <w:tabs>
                <w:tab w:val="left" w:leader="underscore" w:pos="5266"/>
              </w:tabs>
              <w:contextualSpacing/>
              <w:jc w:val="both"/>
            </w:pPr>
          </w:p>
        </w:tc>
      </w:tr>
      <w:tr w:rsidR="0038466F" w:rsidRPr="002906D2" w:rsidTr="003403B2">
        <w:tc>
          <w:tcPr>
            <w:tcW w:w="5416" w:type="dxa"/>
          </w:tcPr>
          <w:p w:rsidR="0038466F" w:rsidRPr="002906D2" w:rsidRDefault="0038466F" w:rsidP="003403B2">
            <w:pPr>
              <w:jc w:val="center"/>
            </w:pPr>
          </w:p>
        </w:tc>
      </w:tr>
      <w:tr w:rsidR="0038466F" w:rsidRPr="002906D2" w:rsidTr="003403B2">
        <w:trPr>
          <w:trHeight w:val="233"/>
        </w:trPr>
        <w:tc>
          <w:tcPr>
            <w:tcW w:w="5416" w:type="dxa"/>
          </w:tcPr>
          <w:p w:rsidR="0038466F" w:rsidRPr="002906D2" w:rsidRDefault="0038466F" w:rsidP="003403B2">
            <w:pPr>
              <w:jc w:val="center"/>
            </w:pPr>
            <w:r w:rsidRPr="002906D2">
              <w:t>почтовый адрес и (или) адрес электронной почты,</w:t>
            </w:r>
          </w:p>
          <w:p w:rsidR="0038466F" w:rsidRPr="002906D2" w:rsidRDefault="0038466F" w:rsidP="003403B2">
            <w:pPr>
              <w:tabs>
                <w:tab w:val="left" w:leader="underscore" w:pos="5266"/>
              </w:tabs>
              <w:contextualSpacing/>
              <w:jc w:val="both"/>
            </w:pPr>
          </w:p>
        </w:tc>
      </w:tr>
      <w:tr w:rsidR="0038466F" w:rsidRPr="002906D2" w:rsidTr="003403B2">
        <w:trPr>
          <w:trHeight w:val="232"/>
        </w:trPr>
        <w:tc>
          <w:tcPr>
            <w:tcW w:w="5416" w:type="dxa"/>
          </w:tcPr>
          <w:p w:rsidR="0038466F" w:rsidRPr="002906D2" w:rsidRDefault="0038466F" w:rsidP="003403B2">
            <w:pPr>
              <w:jc w:val="center"/>
            </w:pPr>
            <w:r w:rsidRPr="002906D2">
              <w:t>номер телефона для связи</w:t>
            </w:r>
          </w:p>
          <w:p w:rsidR="0038466F" w:rsidRPr="002906D2" w:rsidRDefault="0038466F" w:rsidP="003403B2">
            <w:pPr>
              <w:jc w:val="center"/>
            </w:pPr>
          </w:p>
        </w:tc>
      </w:tr>
    </w:tbl>
    <w:p w:rsidR="0038466F" w:rsidRPr="002906D2" w:rsidRDefault="0038466F" w:rsidP="0038466F">
      <w:pPr>
        <w:ind w:left="3686"/>
        <w:jc w:val="both"/>
      </w:pPr>
    </w:p>
    <w:p w:rsidR="0038466F" w:rsidRPr="002906D2" w:rsidRDefault="0038466F" w:rsidP="0038466F">
      <w:pPr>
        <w:ind w:left="3686"/>
        <w:jc w:val="both"/>
        <w:rPr>
          <w:sz w:val="28"/>
        </w:rPr>
      </w:pPr>
      <w:r w:rsidRPr="002906D2">
        <w:rPr>
          <w:sz w:val="28"/>
        </w:rPr>
        <w:t>заявление</w:t>
      </w:r>
    </w:p>
    <w:p w:rsidR="0038466F" w:rsidRPr="002906D2" w:rsidRDefault="0038466F" w:rsidP="0038466F">
      <w:pPr>
        <w:ind w:left="3686"/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2551"/>
        <w:gridCol w:w="142"/>
        <w:gridCol w:w="1276"/>
        <w:gridCol w:w="709"/>
        <w:gridCol w:w="2232"/>
      </w:tblGrid>
      <w:tr w:rsidR="0038466F" w:rsidRPr="002906D2" w:rsidTr="003403B2">
        <w:tc>
          <w:tcPr>
            <w:tcW w:w="101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466F" w:rsidRPr="002906D2" w:rsidRDefault="0038466F" w:rsidP="003403B2">
            <w:pPr>
              <w:ind w:firstLine="993"/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Прошу предоставить (предварительно согласовать предоставление)</w:t>
            </w:r>
          </w:p>
        </w:tc>
      </w:tr>
      <w:tr w:rsidR="0038466F" w:rsidRPr="002906D2" w:rsidTr="003403B2">
        <w:tc>
          <w:tcPr>
            <w:tcW w:w="71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466F" w:rsidRPr="002906D2" w:rsidRDefault="0038466F" w:rsidP="003403B2">
            <w:pPr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земельный участок с кадастровым (условным) номером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right w:val="nil"/>
            </w:tcBorders>
          </w:tcPr>
          <w:p w:rsidR="0038466F" w:rsidRPr="002906D2" w:rsidRDefault="0038466F" w:rsidP="003403B2">
            <w:pPr>
              <w:jc w:val="right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,</w:t>
            </w:r>
          </w:p>
        </w:tc>
      </w:tr>
      <w:tr w:rsidR="0038466F" w:rsidRPr="002906D2" w:rsidTr="003403B2"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66F" w:rsidRPr="002906D2" w:rsidRDefault="0038466F" w:rsidP="003403B2">
            <w:pPr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расположенный по адресу (местоположение):</w:t>
            </w:r>
          </w:p>
        </w:tc>
        <w:tc>
          <w:tcPr>
            <w:tcW w:w="4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66F" w:rsidRPr="002906D2" w:rsidRDefault="0038466F" w:rsidP="003403B2">
            <w:pPr>
              <w:jc w:val="right"/>
              <w:rPr>
                <w:sz w:val="28"/>
                <w:szCs w:val="28"/>
              </w:rPr>
            </w:pPr>
          </w:p>
        </w:tc>
      </w:tr>
      <w:tr w:rsidR="0038466F" w:rsidRPr="002906D2" w:rsidTr="003403B2">
        <w:tc>
          <w:tcPr>
            <w:tcW w:w="101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66F" w:rsidRPr="002906D2" w:rsidRDefault="0038466F" w:rsidP="003403B2">
            <w:pPr>
              <w:jc w:val="right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,</w:t>
            </w:r>
          </w:p>
        </w:tc>
      </w:tr>
      <w:tr w:rsidR="0038466F" w:rsidRPr="002906D2" w:rsidTr="003403B2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66F" w:rsidRPr="002906D2" w:rsidRDefault="0038466F" w:rsidP="003403B2">
            <w:pPr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площадью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466F" w:rsidRPr="002906D2" w:rsidRDefault="0038466F" w:rsidP="003403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66F" w:rsidRPr="002906D2" w:rsidRDefault="0038466F" w:rsidP="003403B2">
            <w:pPr>
              <w:jc w:val="both"/>
              <w:rPr>
                <w:sz w:val="28"/>
                <w:szCs w:val="28"/>
              </w:rPr>
            </w:pPr>
            <w:proofErr w:type="spellStart"/>
            <w:r w:rsidRPr="002906D2">
              <w:rPr>
                <w:sz w:val="28"/>
                <w:szCs w:val="28"/>
              </w:rPr>
              <w:t>кв.м</w:t>
            </w:r>
            <w:proofErr w:type="spellEnd"/>
            <w:r w:rsidRPr="002906D2">
              <w:rPr>
                <w:sz w:val="28"/>
                <w:szCs w:val="28"/>
              </w:rPr>
              <w:t>, с его целевым использованием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466F" w:rsidRPr="002906D2" w:rsidRDefault="0038466F" w:rsidP="003403B2">
            <w:pPr>
              <w:jc w:val="both"/>
              <w:rPr>
                <w:sz w:val="28"/>
                <w:szCs w:val="28"/>
              </w:rPr>
            </w:pPr>
          </w:p>
        </w:tc>
      </w:tr>
      <w:tr w:rsidR="0038466F" w:rsidRPr="002906D2" w:rsidTr="003403B2">
        <w:tc>
          <w:tcPr>
            <w:tcW w:w="101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66F" w:rsidRPr="002906D2" w:rsidRDefault="0038466F" w:rsidP="003403B2">
            <w:pPr>
              <w:jc w:val="both"/>
              <w:rPr>
                <w:sz w:val="28"/>
                <w:szCs w:val="28"/>
              </w:rPr>
            </w:pPr>
          </w:p>
        </w:tc>
      </w:tr>
      <w:tr w:rsidR="0038466F" w:rsidRPr="002906D2" w:rsidTr="003403B2">
        <w:tc>
          <w:tcPr>
            <w:tcW w:w="57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66F" w:rsidRPr="002906D2" w:rsidRDefault="0038466F" w:rsidP="003403B2">
            <w:pPr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 xml:space="preserve">на праве </w:t>
            </w:r>
            <w:r w:rsidRPr="002906D2">
              <w:rPr>
                <w:b/>
                <w:sz w:val="28"/>
                <w:szCs w:val="28"/>
              </w:rPr>
              <w:t>аренды (собственности)</w:t>
            </w:r>
            <w:r w:rsidRPr="002906D2">
              <w:rPr>
                <w:sz w:val="28"/>
                <w:szCs w:val="28"/>
              </w:rPr>
              <w:t xml:space="preserve"> сроком на</w:t>
            </w: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466F" w:rsidRPr="002906D2" w:rsidRDefault="0038466F" w:rsidP="003403B2">
            <w:pPr>
              <w:jc w:val="both"/>
              <w:rPr>
                <w:sz w:val="28"/>
                <w:szCs w:val="28"/>
              </w:rPr>
            </w:pPr>
          </w:p>
        </w:tc>
      </w:tr>
      <w:tr w:rsidR="0038466F" w:rsidRPr="002906D2" w:rsidTr="003403B2">
        <w:tc>
          <w:tcPr>
            <w:tcW w:w="101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466F" w:rsidRPr="002906D2" w:rsidRDefault="0038466F" w:rsidP="003403B2">
            <w:pPr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 xml:space="preserve">                                                                                            </w:t>
            </w:r>
            <w:r w:rsidRPr="002906D2">
              <w:t>(указать срок аренды)</w:t>
            </w:r>
          </w:p>
        </w:tc>
      </w:tr>
      <w:tr w:rsidR="0038466F" w:rsidRPr="002906D2" w:rsidTr="003403B2">
        <w:tc>
          <w:tcPr>
            <w:tcW w:w="101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466F" w:rsidRPr="002906D2" w:rsidRDefault="0038466F" w:rsidP="003403B2">
            <w:pPr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 xml:space="preserve">без проведения торгов на основании </w:t>
            </w:r>
          </w:p>
        </w:tc>
      </w:tr>
      <w:tr w:rsidR="0038466F" w:rsidRPr="002906D2" w:rsidTr="003403B2">
        <w:tc>
          <w:tcPr>
            <w:tcW w:w="101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66F" w:rsidRPr="002906D2" w:rsidRDefault="0038466F" w:rsidP="003403B2">
            <w:pPr>
              <w:jc w:val="right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.</w:t>
            </w:r>
          </w:p>
        </w:tc>
      </w:tr>
      <w:tr w:rsidR="0038466F" w:rsidRPr="002906D2" w:rsidTr="003403B2">
        <w:tc>
          <w:tcPr>
            <w:tcW w:w="10137" w:type="dxa"/>
            <w:gridSpan w:val="7"/>
            <w:tcBorders>
              <w:left w:val="nil"/>
              <w:bottom w:val="nil"/>
              <w:right w:val="nil"/>
            </w:tcBorders>
          </w:tcPr>
          <w:p w:rsidR="0038466F" w:rsidRPr="002906D2" w:rsidRDefault="0038466F" w:rsidP="003403B2">
            <w:pPr>
              <w:jc w:val="center"/>
              <w:rPr>
                <w:sz w:val="28"/>
                <w:szCs w:val="28"/>
              </w:rPr>
            </w:pPr>
            <w:r w:rsidRPr="002906D2">
              <w:t xml:space="preserve">(указывается основание предоставления земельного участка без торгов из числа, предусмотренных </w:t>
            </w:r>
            <w:proofErr w:type="spellStart"/>
            <w:r w:rsidRPr="002906D2">
              <w:t>пп</w:t>
            </w:r>
            <w:proofErr w:type="spellEnd"/>
            <w:r w:rsidRPr="002906D2">
              <w:t xml:space="preserve">. 10 п. 2         ст. 39.3, </w:t>
            </w:r>
            <w:proofErr w:type="spellStart"/>
            <w:r w:rsidRPr="002906D2">
              <w:t>пп</w:t>
            </w:r>
            <w:proofErr w:type="spellEnd"/>
            <w:r w:rsidRPr="002906D2">
              <w:t>. 15 п. 2 ст. 39.6 или ст. 39.18 Земельного кодекса РФ)</w:t>
            </w:r>
          </w:p>
        </w:tc>
      </w:tr>
    </w:tbl>
    <w:p w:rsidR="0038466F" w:rsidRPr="002906D2" w:rsidRDefault="0038466F" w:rsidP="0038466F">
      <w:pPr>
        <w:ind w:left="3686"/>
        <w:jc w:val="both"/>
      </w:pPr>
    </w:p>
    <w:p w:rsidR="0038466F" w:rsidRPr="002906D2" w:rsidRDefault="0038466F" w:rsidP="0038466F">
      <w:pPr>
        <w:ind w:firstLine="851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Способ получения результата: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355"/>
      </w:tblGrid>
      <w:tr w:rsidR="0038466F" w:rsidRPr="002906D2" w:rsidTr="003403B2">
        <w:tc>
          <w:tcPr>
            <w:tcW w:w="846" w:type="dxa"/>
            <w:tcBorders>
              <w:right w:val="single" w:sz="4" w:space="0" w:color="auto"/>
            </w:tcBorders>
            <w:shd w:val="pct10" w:color="auto" w:fill="auto"/>
          </w:tcPr>
          <w:p w:rsidR="0038466F" w:rsidRPr="002906D2" w:rsidRDefault="0038466F" w:rsidP="003403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66F" w:rsidRPr="002906D2" w:rsidRDefault="0038466F" w:rsidP="003403B2">
            <w:pPr>
              <w:ind w:left="459"/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непосредственно при личном обращении;</w:t>
            </w:r>
          </w:p>
        </w:tc>
      </w:tr>
      <w:tr w:rsidR="0038466F" w:rsidRPr="002906D2" w:rsidTr="003403B2">
        <w:tc>
          <w:tcPr>
            <w:tcW w:w="846" w:type="dxa"/>
            <w:tcBorders>
              <w:right w:val="single" w:sz="4" w:space="0" w:color="auto"/>
            </w:tcBorders>
            <w:shd w:val="pct10" w:color="auto" w:fill="auto"/>
          </w:tcPr>
          <w:p w:rsidR="0038466F" w:rsidRPr="002906D2" w:rsidRDefault="0038466F" w:rsidP="003403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66F" w:rsidRPr="002906D2" w:rsidRDefault="0038466F" w:rsidP="003403B2">
            <w:pPr>
              <w:ind w:left="459"/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посредством почтового отправления;</w:t>
            </w:r>
          </w:p>
        </w:tc>
      </w:tr>
      <w:tr w:rsidR="0038466F" w:rsidRPr="002906D2" w:rsidTr="003403B2">
        <w:tc>
          <w:tcPr>
            <w:tcW w:w="846" w:type="dxa"/>
            <w:tcBorders>
              <w:right w:val="single" w:sz="4" w:space="0" w:color="auto"/>
            </w:tcBorders>
            <w:shd w:val="pct10" w:color="auto" w:fill="auto"/>
          </w:tcPr>
          <w:p w:rsidR="0038466F" w:rsidRPr="002906D2" w:rsidRDefault="0038466F" w:rsidP="003403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66F" w:rsidRPr="002906D2" w:rsidRDefault="0038466F" w:rsidP="003403B2">
            <w:pPr>
              <w:ind w:left="459"/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 xml:space="preserve">в электронной форме с использованием РПГУ </w:t>
            </w:r>
            <w:r w:rsidRPr="002906D2">
              <w:t>(в случае принятия решения об отказе в предварительном согласовании предоставления земельного участка или решения об отказе в предоставлении земельного участка</w:t>
            </w:r>
            <w:r w:rsidRPr="002906D2">
              <w:rPr>
                <w:rStyle w:val="a8"/>
              </w:rPr>
              <w:footnoteReference w:id="4"/>
            </w:r>
            <w:r w:rsidRPr="002906D2">
              <w:t>)</w:t>
            </w:r>
            <w:r w:rsidRPr="002906D2">
              <w:rPr>
                <w:sz w:val="28"/>
                <w:szCs w:val="28"/>
              </w:rPr>
              <w:t>.</w:t>
            </w:r>
          </w:p>
        </w:tc>
      </w:tr>
    </w:tbl>
    <w:p w:rsidR="0038466F" w:rsidRPr="002906D2" w:rsidRDefault="0038466F" w:rsidP="0038466F">
      <w:pPr>
        <w:tabs>
          <w:tab w:val="left" w:pos="6096"/>
        </w:tabs>
        <w:ind w:left="3686"/>
        <w:jc w:val="both"/>
      </w:pPr>
    </w:p>
    <w:p w:rsidR="0038466F" w:rsidRPr="002906D2" w:rsidRDefault="0038466F" w:rsidP="0038466F">
      <w:pPr>
        <w:ind w:firstLine="708"/>
        <w:jc w:val="both"/>
        <w:rPr>
          <w:sz w:val="28"/>
          <w:szCs w:val="28"/>
        </w:rPr>
      </w:pPr>
    </w:p>
    <w:p w:rsidR="0038466F" w:rsidRPr="002906D2" w:rsidRDefault="0038466F" w:rsidP="0038466F">
      <w:pPr>
        <w:tabs>
          <w:tab w:val="left" w:pos="6096"/>
        </w:tabs>
        <w:ind w:firstLine="851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Приложение:</w:t>
      </w:r>
    </w:p>
    <w:p w:rsidR="0038466F" w:rsidRPr="002906D2" w:rsidRDefault="0038466F" w:rsidP="0038466F">
      <w:pPr>
        <w:tabs>
          <w:tab w:val="left" w:pos="6096"/>
        </w:tabs>
        <w:jc w:val="both"/>
        <w:rPr>
          <w:sz w:val="28"/>
          <w:szCs w:val="28"/>
          <w:vertAlign w:val="superscript"/>
        </w:rPr>
      </w:pPr>
    </w:p>
    <w:p w:rsidR="0038466F" w:rsidRPr="002906D2" w:rsidRDefault="0038466F" w:rsidP="0038466F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2906D2">
        <w:rPr>
          <w:rFonts w:eastAsia="Calibri"/>
          <w:szCs w:val="28"/>
          <w:lang w:eastAsia="en-US"/>
        </w:rPr>
        <w:t>В соответствии со статьей 9 Федерального закона от 27 июля</w:t>
      </w:r>
      <w:r>
        <w:rPr>
          <w:rFonts w:eastAsia="Calibri"/>
          <w:szCs w:val="28"/>
          <w:lang w:eastAsia="en-US"/>
        </w:rPr>
        <w:t xml:space="preserve"> 2006 года № 152-ФЗ </w:t>
      </w:r>
      <w:r w:rsidRPr="002906D2">
        <w:rPr>
          <w:rFonts w:eastAsia="Calibri"/>
          <w:szCs w:val="28"/>
          <w:lang w:eastAsia="en-US"/>
        </w:rPr>
        <w:t>«О персональных данных» даю письменное согласие на обработку моих персональных данных, включающих: фамилию, имя, отчество, адрес места жительства, контактные телефоны, реквизиты документа, удостоверяющего личность, сведения о дате выдачи указанного документа и выдавшем его органе; фамилию, имя, отчество, адрес представителя субъекта персональных данных, реквизиты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</w:t>
      </w:r>
    </w:p>
    <w:p w:rsidR="0038466F" w:rsidRPr="002906D2" w:rsidRDefault="0038466F" w:rsidP="0038466F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</w:rPr>
      </w:pPr>
      <w:r w:rsidRPr="002906D2">
        <w:rPr>
          <w:rFonts w:eastAsia="Calibri"/>
          <w:szCs w:val="28"/>
        </w:rPr>
        <w:t>Разрешаю __________________________________________________________________</w:t>
      </w:r>
    </w:p>
    <w:p w:rsidR="0038466F" w:rsidRPr="002906D2" w:rsidRDefault="0038466F" w:rsidP="0038466F">
      <w:pPr>
        <w:autoSpaceDE w:val="0"/>
        <w:autoSpaceDN w:val="0"/>
        <w:adjustRightInd w:val="0"/>
        <w:ind w:firstLine="851"/>
        <w:jc w:val="center"/>
        <w:rPr>
          <w:rFonts w:eastAsia="Calibri"/>
        </w:rPr>
      </w:pPr>
      <w:r w:rsidRPr="002906D2">
        <w:rPr>
          <w:rFonts w:eastAsia="Calibri"/>
        </w:rPr>
        <w:t>(указать наименование органа местного самоуправления)</w:t>
      </w:r>
    </w:p>
    <w:p w:rsidR="0038466F" w:rsidRPr="002906D2" w:rsidRDefault="0038466F" w:rsidP="0038466F">
      <w:p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 w:rsidRPr="002906D2">
        <w:rPr>
          <w:rFonts w:eastAsia="Calibri"/>
          <w:szCs w:val="28"/>
          <w:lang w:eastAsia="en-US"/>
        </w:rPr>
        <w:t>запрашивать у третьих лиц дополнительные сведения, которые могут потребоваться для предоставления земельного участка,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участка. Согласие на обработку персональных данных действует до даты его отзыва. Согласие на обработку персональных данных может быть отозвано письменным заявлением.</w:t>
      </w:r>
    </w:p>
    <w:p w:rsidR="0038466F" w:rsidRPr="002906D2" w:rsidRDefault="0038466F" w:rsidP="0038466F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2906D2">
        <w:rPr>
          <w:rFonts w:eastAsia="Calibri"/>
          <w:szCs w:val="28"/>
          <w:lang w:eastAsia="en-US"/>
        </w:rPr>
        <w:t>Сохраняю за собой право отозвать данное согласие письменным заявлением с любой даты.</w:t>
      </w:r>
    </w:p>
    <w:p w:rsidR="0038466F" w:rsidRPr="002906D2" w:rsidRDefault="0038466F" w:rsidP="0038466F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2906D2">
        <w:rPr>
          <w:rFonts w:eastAsia="Calibri"/>
          <w:szCs w:val="28"/>
          <w:lang w:eastAsia="en-US"/>
        </w:rPr>
        <w:t>Согласие на обработку персональных данных представителя субъекта персональных данных (при его наличии) прилагаются.</w:t>
      </w:r>
    </w:p>
    <w:p w:rsidR="0038466F" w:rsidRPr="002906D2" w:rsidRDefault="0038466F" w:rsidP="0038466F">
      <w:pPr>
        <w:tabs>
          <w:tab w:val="left" w:pos="6096"/>
        </w:tabs>
        <w:jc w:val="both"/>
        <w:rPr>
          <w:sz w:val="28"/>
          <w:szCs w:val="28"/>
          <w:vertAlign w:val="superscript"/>
        </w:rPr>
      </w:pPr>
    </w:p>
    <w:p w:rsidR="0038466F" w:rsidRPr="002906D2" w:rsidRDefault="0038466F" w:rsidP="0038466F">
      <w:pPr>
        <w:tabs>
          <w:tab w:val="left" w:pos="6096"/>
        </w:tabs>
        <w:ind w:firstLine="851"/>
        <w:jc w:val="both"/>
      </w:pPr>
      <w:r w:rsidRPr="002906D2">
        <w:rPr>
          <w:rFonts w:eastAsia="Calibri"/>
          <w:szCs w:val="28"/>
        </w:rPr>
        <w:t>Сохраняю за собой право отозвать данное согласие письменным заявлением с любой даты.</w:t>
      </w:r>
      <w:r w:rsidRPr="002906D2">
        <w:rPr>
          <w:rStyle w:val="a8"/>
          <w:rFonts w:eastAsia="Calibri"/>
          <w:szCs w:val="28"/>
        </w:rPr>
        <w:footnoteReference w:id="5"/>
      </w:r>
    </w:p>
    <w:p w:rsidR="0038466F" w:rsidRPr="002906D2" w:rsidRDefault="0038466F" w:rsidP="0038466F">
      <w:pPr>
        <w:tabs>
          <w:tab w:val="left" w:pos="6096"/>
        </w:tabs>
        <w:ind w:left="3686"/>
        <w:jc w:val="both"/>
      </w:pPr>
    </w:p>
    <w:p w:rsidR="0038466F" w:rsidRPr="002906D2" w:rsidRDefault="0038466F" w:rsidP="0038466F">
      <w:pPr>
        <w:tabs>
          <w:tab w:val="left" w:pos="6096"/>
        </w:tabs>
        <w:ind w:left="3686"/>
        <w:jc w:val="both"/>
      </w:pPr>
    </w:p>
    <w:tbl>
      <w:tblPr>
        <w:tblStyle w:val="a9"/>
        <w:tblW w:w="10206" w:type="dxa"/>
        <w:tblLook w:val="04A0" w:firstRow="1" w:lastRow="0" w:firstColumn="1" w:lastColumn="0" w:noHBand="0" w:noVBand="1"/>
      </w:tblPr>
      <w:tblGrid>
        <w:gridCol w:w="2125"/>
        <w:gridCol w:w="279"/>
        <w:gridCol w:w="3898"/>
        <w:gridCol w:w="279"/>
        <w:gridCol w:w="3625"/>
      </w:tblGrid>
      <w:tr w:rsidR="0038466F" w:rsidRPr="002906D2" w:rsidTr="003403B2"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66F" w:rsidRPr="002906D2" w:rsidRDefault="0038466F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38466F" w:rsidRPr="002906D2" w:rsidRDefault="0038466F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66F" w:rsidRPr="002906D2" w:rsidRDefault="0038466F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38466F" w:rsidRPr="002906D2" w:rsidRDefault="0038466F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66F" w:rsidRPr="002906D2" w:rsidRDefault="0038466F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8466F" w:rsidRPr="002906D2" w:rsidTr="003403B2"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66F" w:rsidRPr="002906D2" w:rsidRDefault="0038466F" w:rsidP="003403B2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</w:rPr>
            </w:pPr>
            <w:r w:rsidRPr="002906D2">
              <w:rPr>
                <w:rFonts w:ascii="Times New Roman" w:eastAsiaTheme="minorEastAsia" w:hAnsi="Times New Roman" w:cs="Times New Roman"/>
              </w:rPr>
              <w:t>(дата)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38466F" w:rsidRPr="002906D2" w:rsidRDefault="0038466F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66F" w:rsidRPr="002906D2" w:rsidRDefault="0038466F" w:rsidP="003403B2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</w:rPr>
            </w:pPr>
            <w:r w:rsidRPr="002906D2">
              <w:rPr>
                <w:rFonts w:ascii="Times New Roman" w:eastAsiaTheme="minorEastAsia" w:hAnsi="Times New Roman" w:cs="Times New Roman"/>
              </w:rPr>
              <w:t>(фамилия, инициалы заявителя,</w:t>
            </w:r>
          </w:p>
          <w:p w:rsidR="0038466F" w:rsidRPr="002906D2" w:rsidRDefault="0038466F" w:rsidP="003403B2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</w:rPr>
            </w:pPr>
            <w:r w:rsidRPr="002906D2">
              <w:rPr>
                <w:rFonts w:ascii="Times New Roman" w:eastAsiaTheme="minorEastAsia" w:hAnsi="Times New Roman" w:cs="Times New Roman"/>
              </w:rPr>
              <w:t>представителя заявителя)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38466F" w:rsidRPr="002906D2" w:rsidRDefault="0038466F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66F" w:rsidRPr="002906D2" w:rsidRDefault="0038466F" w:rsidP="003403B2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</w:rPr>
            </w:pPr>
            <w:r w:rsidRPr="002906D2">
              <w:rPr>
                <w:rFonts w:ascii="Times New Roman" w:eastAsiaTheme="minorEastAsia" w:hAnsi="Times New Roman" w:cs="Times New Roman"/>
              </w:rPr>
              <w:t>(подпись заявителя,</w:t>
            </w:r>
          </w:p>
          <w:p w:rsidR="0038466F" w:rsidRPr="002906D2" w:rsidRDefault="0038466F" w:rsidP="003403B2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</w:rPr>
            </w:pPr>
            <w:r w:rsidRPr="002906D2">
              <w:rPr>
                <w:rFonts w:ascii="Times New Roman" w:eastAsiaTheme="minorEastAsia" w:hAnsi="Times New Roman" w:cs="Times New Roman"/>
              </w:rPr>
              <w:t>представителя заявителя)</w:t>
            </w:r>
          </w:p>
        </w:tc>
      </w:tr>
      <w:tr w:rsidR="0038466F" w:rsidRPr="002906D2" w:rsidTr="003403B2"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466F" w:rsidRPr="002906D2" w:rsidRDefault="0038466F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38466F" w:rsidRPr="002906D2" w:rsidRDefault="0038466F" w:rsidP="0038466F">
      <w:pPr>
        <w:tabs>
          <w:tab w:val="left" w:pos="6096"/>
        </w:tabs>
        <w:jc w:val="both"/>
      </w:pPr>
    </w:p>
    <w:tbl>
      <w:tblPr>
        <w:tblStyle w:val="a9"/>
        <w:tblpPr w:leftFromText="180" w:rightFromText="180" w:vertAnchor="text" w:tblpY="68"/>
        <w:tblW w:w="10206" w:type="dxa"/>
        <w:tblLook w:val="04A0" w:firstRow="1" w:lastRow="0" w:firstColumn="1" w:lastColumn="0" w:noHBand="0" w:noVBand="1"/>
      </w:tblPr>
      <w:tblGrid>
        <w:gridCol w:w="4591"/>
        <w:gridCol w:w="2281"/>
        <w:gridCol w:w="294"/>
        <w:gridCol w:w="3040"/>
      </w:tblGrid>
      <w:tr w:rsidR="0038466F" w:rsidRPr="002906D2" w:rsidTr="003403B2"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38466F" w:rsidRPr="002906D2" w:rsidRDefault="0038466F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906D2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Подпись сотрудника, принявшего документы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66F" w:rsidRPr="002906D2" w:rsidRDefault="0038466F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38466F" w:rsidRPr="002906D2" w:rsidRDefault="0038466F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2906D2">
              <w:rPr>
                <w:rFonts w:ascii="Times New Roman" w:eastAsiaTheme="minorEastAsia" w:hAnsi="Times New Roman" w:cs="Times New Roman"/>
                <w:sz w:val="28"/>
                <w:szCs w:val="24"/>
              </w:rPr>
              <w:t>/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66F" w:rsidRPr="002906D2" w:rsidRDefault="0038466F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8466F" w:rsidRPr="002906D2" w:rsidTr="003403B2"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66F" w:rsidRPr="002906D2" w:rsidRDefault="0038466F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</w:rPr>
            </w:pPr>
            <w:r w:rsidRPr="002906D2">
              <w:rPr>
                <w:rFonts w:ascii="Times New Roman" w:eastAsiaTheme="minorEastAsia" w:hAnsi="Times New Roman" w:cs="Times New Roman"/>
              </w:rPr>
              <w:t xml:space="preserve">                                                                                                            (подпись)                               (фамилия, инициалы)</w:t>
            </w:r>
          </w:p>
        </w:tc>
      </w:tr>
    </w:tbl>
    <w:p w:rsidR="0038466F" w:rsidRPr="002906D2" w:rsidRDefault="0038466F" w:rsidP="0038466F">
      <w:pPr>
        <w:rPr>
          <w:sz w:val="28"/>
        </w:rPr>
      </w:pPr>
    </w:p>
    <w:p w:rsidR="0038466F" w:rsidRPr="002906D2" w:rsidRDefault="0038466F" w:rsidP="0038466F">
      <w:pPr>
        <w:spacing w:after="160"/>
        <w:rPr>
          <w:sz w:val="28"/>
        </w:rPr>
      </w:pPr>
      <w:r w:rsidRPr="002906D2">
        <w:rPr>
          <w:sz w:val="28"/>
        </w:rPr>
        <w:br w:type="page"/>
      </w:r>
    </w:p>
    <w:p w:rsidR="0038466F" w:rsidRPr="002906D2" w:rsidRDefault="0038466F" w:rsidP="0038466F">
      <w:pPr>
        <w:pBdr>
          <w:top w:val="nil"/>
          <w:left w:val="nil"/>
          <w:bottom w:val="nil"/>
          <w:right w:val="nil"/>
          <w:between w:val="nil"/>
        </w:pBdr>
        <w:ind w:left="4820"/>
        <w:jc w:val="right"/>
        <w:rPr>
          <w:sz w:val="28"/>
          <w:szCs w:val="28"/>
        </w:rPr>
      </w:pPr>
      <w:r w:rsidRPr="002906D2">
        <w:rPr>
          <w:sz w:val="28"/>
          <w:szCs w:val="28"/>
        </w:rPr>
        <w:lastRenderedPageBreak/>
        <w:t>Приложение 2</w:t>
      </w:r>
    </w:p>
    <w:p w:rsidR="0038466F" w:rsidRPr="002906D2" w:rsidRDefault="0038466F" w:rsidP="0038466F">
      <w:pPr>
        <w:ind w:left="4820"/>
        <w:jc w:val="right"/>
        <w:rPr>
          <w:sz w:val="28"/>
          <w:szCs w:val="28"/>
        </w:rPr>
      </w:pPr>
      <w:r w:rsidRPr="002906D2">
        <w:rPr>
          <w:sz w:val="28"/>
          <w:szCs w:val="28"/>
        </w:rPr>
        <w:t xml:space="preserve"> к Порядку организации предоставления муниципальной услуги по</w:t>
      </w:r>
      <w:r w:rsidRPr="002906D2">
        <w:t xml:space="preserve"> </w:t>
      </w:r>
      <w:r w:rsidRPr="002906D2">
        <w:rPr>
          <w:sz w:val="28"/>
          <w:szCs w:val="28"/>
        </w:rPr>
        <w:t>предоставлению земельного участка, государственная собственность на который не разграничена, или земельного участка, находящегося в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осуществления крестьянским (фермерским) хозяйством деятельности без проведения торгов</w:t>
      </w:r>
    </w:p>
    <w:p w:rsidR="0038466F" w:rsidRPr="002906D2" w:rsidRDefault="0038466F" w:rsidP="0038466F">
      <w:pPr>
        <w:rPr>
          <w:sz w:val="28"/>
        </w:rPr>
      </w:pPr>
    </w:p>
    <w:tbl>
      <w:tblPr>
        <w:tblStyle w:val="1"/>
        <w:tblW w:w="5387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38466F" w:rsidRPr="002906D2" w:rsidTr="003403B2">
        <w:tc>
          <w:tcPr>
            <w:tcW w:w="5387" w:type="dxa"/>
          </w:tcPr>
          <w:p w:rsidR="0038466F" w:rsidRPr="002906D2" w:rsidRDefault="001D2896" w:rsidP="003403B2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администрации_______________района</w:t>
            </w:r>
            <w:bookmarkStart w:id="4" w:name="_GoBack"/>
            <w:bookmarkEnd w:id="4"/>
          </w:p>
          <w:p w:rsidR="0038466F" w:rsidRPr="002906D2" w:rsidRDefault="0038466F" w:rsidP="003403B2">
            <w:pPr>
              <w:pStyle w:val="ac"/>
              <w:shd w:val="clear" w:color="auto" w:fill="auto"/>
              <w:tabs>
                <w:tab w:val="left" w:leader="underscore" w:pos="5266"/>
              </w:tabs>
              <w:spacing w:before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66F" w:rsidRPr="002906D2" w:rsidTr="003403B2">
        <w:tc>
          <w:tcPr>
            <w:tcW w:w="5387" w:type="dxa"/>
          </w:tcPr>
          <w:p w:rsidR="0038466F" w:rsidRPr="002906D2" w:rsidRDefault="0038466F" w:rsidP="003403B2">
            <w:pPr>
              <w:tabs>
                <w:tab w:val="left" w:leader="underscore" w:pos="5266"/>
              </w:tabs>
              <w:contextualSpacing/>
              <w:jc w:val="center"/>
            </w:pPr>
            <w:r w:rsidRPr="002906D2">
              <w:t>фамилия, инициалы</w:t>
            </w:r>
          </w:p>
          <w:p w:rsidR="0038466F" w:rsidRPr="002906D2" w:rsidRDefault="0038466F" w:rsidP="003403B2">
            <w:pPr>
              <w:tabs>
                <w:tab w:val="left" w:leader="underscore" w:pos="5266"/>
              </w:tabs>
              <w:contextualSpacing/>
              <w:jc w:val="center"/>
            </w:pPr>
          </w:p>
        </w:tc>
      </w:tr>
      <w:tr w:rsidR="0038466F" w:rsidRPr="002906D2" w:rsidTr="003403B2">
        <w:tc>
          <w:tcPr>
            <w:tcW w:w="5387" w:type="dxa"/>
          </w:tcPr>
          <w:p w:rsidR="0038466F" w:rsidRPr="002906D2" w:rsidRDefault="0038466F" w:rsidP="003403B2">
            <w:pPr>
              <w:tabs>
                <w:tab w:val="left" w:leader="underscore" w:pos="5266"/>
              </w:tabs>
              <w:contextualSpacing/>
              <w:jc w:val="center"/>
            </w:pPr>
            <w:r w:rsidRPr="002906D2">
              <w:t>наименование</w:t>
            </w:r>
          </w:p>
          <w:p w:rsidR="0038466F" w:rsidRPr="002906D2" w:rsidRDefault="0038466F" w:rsidP="003403B2">
            <w:pPr>
              <w:tabs>
                <w:tab w:val="left" w:leader="underscore" w:pos="5266"/>
              </w:tabs>
              <w:contextualSpacing/>
              <w:jc w:val="center"/>
            </w:pPr>
          </w:p>
        </w:tc>
      </w:tr>
      <w:tr w:rsidR="0038466F" w:rsidRPr="002906D2" w:rsidTr="003403B2">
        <w:tc>
          <w:tcPr>
            <w:tcW w:w="5387" w:type="dxa"/>
          </w:tcPr>
          <w:p w:rsidR="0038466F" w:rsidRPr="002906D2" w:rsidRDefault="0038466F" w:rsidP="003403B2">
            <w:pPr>
              <w:tabs>
                <w:tab w:val="left" w:leader="underscore" w:pos="5266"/>
              </w:tabs>
              <w:contextualSpacing/>
              <w:jc w:val="center"/>
            </w:pPr>
          </w:p>
        </w:tc>
      </w:tr>
      <w:tr w:rsidR="0038466F" w:rsidRPr="002906D2" w:rsidTr="003403B2">
        <w:tc>
          <w:tcPr>
            <w:tcW w:w="5387" w:type="dxa"/>
          </w:tcPr>
          <w:p w:rsidR="0038466F" w:rsidRPr="002906D2" w:rsidRDefault="0038466F" w:rsidP="003403B2">
            <w:pPr>
              <w:jc w:val="center"/>
            </w:pPr>
            <w:r w:rsidRPr="002906D2">
              <w:t>место нахождения</w:t>
            </w:r>
          </w:p>
          <w:p w:rsidR="0038466F" w:rsidRPr="002906D2" w:rsidRDefault="0038466F" w:rsidP="003403B2">
            <w:pPr>
              <w:tabs>
                <w:tab w:val="left" w:leader="underscore" w:pos="5266"/>
              </w:tabs>
              <w:contextualSpacing/>
              <w:jc w:val="both"/>
            </w:pPr>
          </w:p>
        </w:tc>
      </w:tr>
      <w:tr w:rsidR="0038466F" w:rsidRPr="002906D2" w:rsidTr="003403B2">
        <w:tc>
          <w:tcPr>
            <w:tcW w:w="5387" w:type="dxa"/>
          </w:tcPr>
          <w:p w:rsidR="0038466F" w:rsidRPr="002906D2" w:rsidRDefault="0038466F" w:rsidP="003403B2">
            <w:pPr>
              <w:contextualSpacing/>
              <w:jc w:val="center"/>
            </w:pPr>
            <w:r w:rsidRPr="002906D2">
              <w:t>государственный регистрационный номер записи о государственной регистрации в ЕГРЮЛ</w:t>
            </w:r>
          </w:p>
          <w:p w:rsidR="0038466F" w:rsidRPr="002906D2" w:rsidRDefault="0038466F" w:rsidP="003403B2">
            <w:pPr>
              <w:tabs>
                <w:tab w:val="left" w:leader="underscore" w:pos="5266"/>
              </w:tabs>
              <w:contextualSpacing/>
              <w:jc w:val="both"/>
            </w:pPr>
          </w:p>
        </w:tc>
      </w:tr>
      <w:tr w:rsidR="0038466F" w:rsidRPr="002906D2" w:rsidTr="003403B2">
        <w:tc>
          <w:tcPr>
            <w:tcW w:w="5387" w:type="dxa"/>
          </w:tcPr>
          <w:p w:rsidR="0038466F" w:rsidRPr="002906D2" w:rsidRDefault="0038466F" w:rsidP="003403B2">
            <w:pPr>
              <w:contextualSpacing/>
              <w:jc w:val="center"/>
            </w:pPr>
            <w:r w:rsidRPr="002906D2">
              <w:t>идентификационный номер налогоплательщика</w:t>
            </w:r>
          </w:p>
          <w:p w:rsidR="0038466F" w:rsidRPr="002906D2" w:rsidRDefault="0038466F" w:rsidP="003403B2">
            <w:pPr>
              <w:contextualSpacing/>
              <w:jc w:val="center"/>
            </w:pPr>
          </w:p>
        </w:tc>
      </w:tr>
      <w:tr w:rsidR="0038466F" w:rsidRPr="002906D2" w:rsidTr="003403B2">
        <w:trPr>
          <w:trHeight w:val="233"/>
        </w:trPr>
        <w:tc>
          <w:tcPr>
            <w:tcW w:w="5387" w:type="dxa"/>
          </w:tcPr>
          <w:p w:rsidR="0038466F" w:rsidRPr="002906D2" w:rsidRDefault="0038466F" w:rsidP="003403B2">
            <w:pPr>
              <w:jc w:val="center"/>
            </w:pPr>
            <w:r w:rsidRPr="002906D2">
              <w:t>почтовый адрес и (или) адрес электронной почты</w:t>
            </w:r>
          </w:p>
          <w:p w:rsidR="0038466F" w:rsidRPr="002906D2" w:rsidRDefault="0038466F" w:rsidP="003403B2">
            <w:pPr>
              <w:tabs>
                <w:tab w:val="left" w:leader="underscore" w:pos="5266"/>
              </w:tabs>
              <w:contextualSpacing/>
              <w:jc w:val="both"/>
            </w:pPr>
          </w:p>
        </w:tc>
      </w:tr>
      <w:tr w:rsidR="0038466F" w:rsidRPr="002906D2" w:rsidTr="003403B2">
        <w:trPr>
          <w:trHeight w:val="232"/>
        </w:trPr>
        <w:tc>
          <w:tcPr>
            <w:tcW w:w="5387" w:type="dxa"/>
          </w:tcPr>
          <w:p w:rsidR="0038466F" w:rsidRPr="002906D2" w:rsidRDefault="0038466F" w:rsidP="003403B2">
            <w:pPr>
              <w:jc w:val="center"/>
            </w:pPr>
            <w:r w:rsidRPr="002906D2">
              <w:t>номер телефона для связи</w:t>
            </w:r>
          </w:p>
          <w:p w:rsidR="0038466F" w:rsidRPr="002906D2" w:rsidRDefault="0038466F" w:rsidP="003403B2">
            <w:pPr>
              <w:jc w:val="center"/>
            </w:pPr>
          </w:p>
        </w:tc>
      </w:tr>
    </w:tbl>
    <w:p w:rsidR="0038466F" w:rsidRPr="002906D2" w:rsidRDefault="0038466F" w:rsidP="0038466F">
      <w:pPr>
        <w:ind w:left="3686"/>
        <w:jc w:val="both"/>
      </w:pPr>
    </w:p>
    <w:p w:rsidR="0038466F" w:rsidRPr="002906D2" w:rsidRDefault="0038466F" w:rsidP="0038466F">
      <w:pPr>
        <w:jc w:val="center"/>
        <w:rPr>
          <w:sz w:val="28"/>
        </w:rPr>
      </w:pPr>
      <w:r w:rsidRPr="002906D2">
        <w:rPr>
          <w:sz w:val="28"/>
        </w:rPr>
        <w:t>заявление</w:t>
      </w:r>
      <w:r w:rsidRPr="002906D2">
        <w:rPr>
          <w:rStyle w:val="a8"/>
          <w:sz w:val="28"/>
        </w:rPr>
        <w:footnoteReference w:id="6"/>
      </w:r>
    </w:p>
    <w:p w:rsidR="0038466F" w:rsidRPr="002906D2" w:rsidRDefault="0038466F" w:rsidP="0038466F">
      <w:pPr>
        <w:ind w:left="3686"/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2551"/>
        <w:gridCol w:w="142"/>
        <w:gridCol w:w="1276"/>
        <w:gridCol w:w="709"/>
        <w:gridCol w:w="2232"/>
      </w:tblGrid>
      <w:tr w:rsidR="0038466F" w:rsidRPr="002906D2" w:rsidTr="003403B2">
        <w:tc>
          <w:tcPr>
            <w:tcW w:w="101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466F" w:rsidRPr="002906D2" w:rsidRDefault="0038466F" w:rsidP="003403B2">
            <w:pPr>
              <w:ind w:firstLine="993"/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Прошу предоставить (предварительно согласовать предоставление)</w:t>
            </w:r>
          </w:p>
        </w:tc>
      </w:tr>
      <w:tr w:rsidR="0038466F" w:rsidRPr="002906D2" w:rsidTr="003403B2">
        <w:tc>
          <w:tcPr>
            <w:tcW w:w="71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466F" w:rsidRPr="002906D2" w:rsidRDefault="0038466F" w:rsidP="003403B2">
            <w:pPr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земельный участок с кадастровым (условным) номером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right w:val="nil"/>
            </w:tcBorders>
          </w:tcPr>
          <w:p w:rsidR="0038466F" w:rsidRPr="002906D2" w:rsidRDefault="0038466F" w:rsidP="003403B2">
            <w:pPr>
              <w:jc w:val="right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,</w:t>
            </w:r>
          </w:p>
        </w:tc>
      </w:tr>
      <w:tr w:rsidR="0038466F" w:rsidRPr="002906D2" w:rsidTr="003403B2"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66F" w:rsidRPr="002906D2" w:rsidRDefault="0038466F" w:rsidP="003403B2">
            <w:pPr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расположенный по адресу (местоположение):</w:t>
            </w:r>
          </w:p>
        </w:tc>
        <w:tc>
          <w:tcPr>
            <w:tcW w:w="4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66F" w:rsidRPr="002906D2" w:rsidRDefault="0038466F" w:rsidP="003403B2">
            <w:pPr>
              <w:jc w:val="right"/>
              <w:rPr>
                <w:sz w:val="28"/>
                <w:szCs w:val="28"/>
              </w:rPr>
            </w:pPr>
          </w:p>
        </w:tc>
      </w:tr>
      <w:tr w:rsidR="0038466F" w:rsidRPr="002906D2" w:rsidTr="003403B2">
        <w:tc>
          <w:tcPr>
            <w:tcW w:w="101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66F" w:rsidRPr="002906D2" w:rsidRDefault="0038466F" w:rsidP="003403B2">
            <w:pPr>
              <w:jc w:val="right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,</w:t>
            </w:r>
          </w:p>
        </w:tc>
      </w:tr>
      <w:tr w:rsidR="0038466F" w:rsidRPr="002906D2" w:rsidTr="003403B2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66F" w:rsidRPr="002906D2" w:rsidRDefault="0038466F" w:rsidP="003403B2">
            <w:pPr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площадью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466F" w:rsidRPr="002906D2" w:rsidRDefault="0038466F" w:rsidP="003403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66F" w:rsidRPr="002906D2" w:rsidRDefault="0038466F" w:rsidP="003403B2">
            <w:pPr>
              <w:jc w:val="both"/>
              <w:rPr>
                <w:sz w:val="28"/>
                <w:szCs w:val="28"/>
              </w:rPr>
            </w:pPr>
            <w:proofErr w:type="spellStart"/>
            <w:r w:rsidRPr="002906D2">
              <w:rPr>
                <w:sz w:val="28"/>
                <w:szCs w:val="28"/>
              </w:rPr>
              <w:t>кв.м</w:t>
            </w:r>
            <w:proofErr w:type="spellEnd"/>
            <w:r w:rsidRPr="002906D2">
              <w:rPr>
                <w:sz w:val="28"/>
                <w:szCs w:val="28"/>
              </w:rPr>
              <w:t>, с его целевым использованием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466F" w:rsidRPr="002906D2" w:rsidRDefault="0038466F" w:rsidP="003403B2">
            <w:pPr>
              <w:jc w:val="both"/>
              <w:rPr>
                <w:sz w:val="28"/>
                <w:szCs w:val="28"/>
              </w:rPr>
            </w:pPr>
          </w:p>
        </w:tc>
      </w:tr>
      <w:tr w:rsidR="0038466F" w:rsidRPr="002906D2" w:rsidTr="003403B2">
        <w:tc>
          <w:tcPr>
            <w:tcW w:w="101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66F" w:rsidRPr="002906D2" w:rsidRDefault="0038466F" w:rsidP="003403B2">
            <w:pPr>
              <w:jc w:val="both"/>
              <w:rPr>
                <w:sz w:val="28"/>
                <w:szCs w:val="28"/>
              </w:rPr>
            </w:pPr>
          </w:p>
        </w:tc>
      </w:tr>
      <w:tr w:rsidR="0038466F" w:rsidRPr="002906D2" w:rsidTr="003403B2">
        <w:tc>
          <w:tcPr>
            <w:tcW w:w="57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66F" w:rsidRPr="002906D2" w:rsidRDefault="0038466F" w:rsidP="003403B2">
            <w:pPr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 xml:space="preserve">на праве </w:t>
            </w:r>
            <w:r w:rsidRPr="002906D2">
              <w:rPr>
                <w:b/>
                <w:sz w:val="28"/>
                <w:szCs w:val="28"/>
              </w:rPr>
              <w:t>аренды (собственности)</w:t>
            </w:r>
            <w:r w:rsidRPr="002906D2">
              <w:rPr>
                <w:sz w:val="28"/>
                <w:szCs w:val="28"/>
              </w:rPr>
              <w:t xml:space="preserve"> сроком на</w:t>
            </w: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466F" w:rsidRPr="002906D2" w:rsidRDefault="0038466F" w:rsidP="003403B2">
            <w:pPr>
              <w:jc w:val="both"/>
              <w:rPr>
                <w:sz w:val="28"/>
                <w:szCs w:val="28"/>
              </w:rPr>
            </w:pPr>
          </w:p>
        </w:tc>
      </w:tr>
      <w:tr w:rsidR="0038466F" w:rsidRPr="002906D2" w:rsidTr="003403B2">
        <w:tc>
          <w:tcPr>
            <w:tcW w:w="101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466F" w:rsidRPr="002906D2" w:rsidRDefault="0038466F" w:rsidP="003403B2">
            <w:pPr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</w:t>
            </w:r>
            <w:r w:rsidRPr="002906D2">
              <w:t>(указать срок аренды)</w:t>
            </w:r>
          </w:p>
        </w:tc>
      </w:tr>
      <w:tr w:rsidR="0038466F" w:rsidRPr="002906D2" w:rsidTr="003403B2">
        <w:tc>
          <w:tcPr>
            <w:tcW w:w="101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466F" w:rsidRPr="002906D2" w:rsidRDefault="0038466F" w:rsidP="003403B2">
            <w:pPr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 xml:space="preserve">без проведения торгов на основании </w:t>
            </w:r>
          </w:p>
        </w:tc>
      </w:tr>
      <w:tr w:rsidR="0038466F" w:rsidRPr="002906D2" w:rsidTr="003403B2">
        <w:tc>
          <w:tcPr>
            <w:tcW w:w="101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66F" w:rsidRPr="002906D2" w:rsidRDefault="0038466F" w:rsidP="003403B2">
            <w:pPr>
              <w:jc w:val="right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.</w:t>
            </w:r>
          </w:p>
        </w:tc>
      </w:tr>
      <w:tr w:rsidR="0038466F" w:rsidRPr="002906D2" w:rsidTr="003403B2">
        <w:tc>
          <w:tcPr>
            <w:tcW w:w="10137" w:type="dxa"/>
            <w:gridSpan w:val="7"/>
            <w:tcBorders>
              <w:left w:val="nil"/>
              <w:bottom w:val="nil"/>
              <w:right w:val="nil"/>
            </w:tcBorders>
          </w:tcPr>
          <w:p w:rsidR="0038466F" w:rsidRPr="002906D2" w:rsidRDefault="0038466F" w:rsidP="003403B2">
            <w:pPr>
              <w:jc w:val="center"/>
              <w:rPr>
                <w:sz w:val="28"/>
                <w:szCs w:val="28"/>
              </w:rPr>
            </w:pPr>
            <w:r w:rsidRPr="002906D2">
              <w:t xml:space="preserve">(указывается основание предоставления земельного участка без торгов из числа, предусмотренных </w:t>
            </w:r>
            <w:proofErr w:type="spellStart"/>
            <w:r w:rsidRPr="002906D2">
              <w:t>пп</w:t>
            </w:r>
            <w:proofErr w:type="spellEnd"/>
            <w:r w:rsidRPr="002906D2">
              <w:t xml:space="preserve">. 10 п. 2         ст. 39.3, </w:t>
            </w:r>
            <w:proofErr w:type="spellStart"/>
            <w:r w:rsidRPr="002906D2">
              <w:t>пп</w:t>
            </w:r>
            <w:proofErr w:type="spellEnd"/>
            <w:r w:rsidRPr="002906D2">
              <w:t>. 15 п. 2 ст. 39.6 или ст. 39.18 Земельного кодекса РФ)</w:t>
            </w:r>
          </w:p>
        </w:tc>
      </w:tr>
    </w:tbl>
    <w:p w:rsidR="0038466F" w:rsidRPr="002906D2" w:rsidRDefault="0038466F" w:rsidP="0038466F">
      <w:pPr>
        <w:ind w:left="3686"/>
        <w:jc w:val="both"/>
      </w:pPr>
    </w:p>
    <w:p w:rsidR="0038466F" w:rsidRPr="002906D2" w:rsidRDefault="0038466F" w:rsidP="0038466F">
      <w:pPr>
        <w:jc w:val="center"/>
        <w:rPr>
          <w:sz w:val="28"/>
        </w:rPr>
      </w:pPr>
    </w:p>
    <w:p w:rsidR="0038466F" w:rsidRPr="002906D2" w:rsidRDefault="0038466F" w:rsidP="0038466F">
      <w:pPr>
        <w:ind w:firstLine="851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Способ получения результата: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355"/>
      </w:tblGrid>
      <w:tr w:rsidR="0038466F" w:rsidRPr="002906D2" w:rsidTr="003403B2">
        <w:tc>
          <w:tcPr>
            <w:tcW w:w="846" w:type="dxa"/>
            <w:tcBorders>
              <w:right w:val="single" w:sz="4" w:space="0" w:color="auto"/>
            </w:tcBorders>
            <w:shd w:val="pct10" w:color="auto" w:fill="auto"/>
          </w:tcPr>
          <w:p w:rsidR="0038466F" w:rsidRPr="002906D2" w:rsidRDefault="0038466F" w:rsidP="003403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66F" w:rsidRPr="002906D2" w:rsidRDefault="0038466F" w:rsidP="003403B2">
            <w:pPr>
              <w:ind w:left="459"/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непосредственно при личном обращении;</w:t>
            </w:r>
          </w:p>
        </w:tc>
      </w:tr>
      <w:tr w:rsidR="0038466F" w:rsidRPr="002906D2" w:rsidTr="003403B2">
        <w:tc>
          <w:tcPr>
            <w:tcW w:w="846" w:type="dxa"/>
            <w:tcBorders>
              <w:right w:val="single" w:sz="4" w:space="0" w:color="auto"/>
            </w:tcBorders>
            <w:shd w:val="pct10" w:color="auto" w:fill="auto"/>
          </w:tcPr>
          <w:p w:rsidR="0038466F" w:rsidRPr="002906D2" w:rsidRDefault="0038466F" w:rsidP="003403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66F" w:rsidRPr="002906D2" w:rsidRDefault="0038466F" w:rsidP="003403B2">
            <w:pPr>
              <w:ind w:left="459"/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>посредством почтового отправления;</w:t>
            </w:r>
          </w:p>
        </w:tc>
      </w:tr>
      <w:tr w:rsidR="0038466F" w:rsidRPr="002906D2" w:rsidTr="003403B2">
        <w:tc>
          <w:tcPr>
            <w:tcW w:w="846" w:type="dxa"/>
            <w:tcBorders>
              <w:right w:val="single" w:sz="4" w:space="0" w:color="auto"/>
            </w:tcBorders>
            <w:shd w:val="pct10" w:color="auto" w:fill="auto"/>
          </w:tcPr>
          <w:p w:rsidR="0038466F" w:rsidRPr="002906D2" w:rsidRDefault="0038466F" w:rsidP="003403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66F" w:rsidRPr="002906D2" w:rsidRDefault="0038466F" w:rsidP="003403B2">
            <w:pPr>
              <w:ind w:left="459"/>
              <w:jc w:val="both"/>
              <w:rPr>
                <w:sz w:val="28"/>
                <w:szCs w:val="28"/>
              </w:rPr>
            </w:pPr>
            <w:r w:rsidRPr="002906D2">
              <w:rPr>
                <w:sz w:val="28"/>
                <w:szCs w:val="28"/>
              </w:rPr>
              <w:t xml:space="preserve">в электронной форме с использованием РПГУ </w:t>
            </w:r>
            <w:r w:rsidRPr="002906D2">
              <w:t>(в случае принятия решения об отказе в предоставлении земельного участка</w:t>
            </w:r>
            <w:r w:rsidRPr="002906D2">
              <w:rPr>
                <w:rStyle w:val="a8"/>
              </w:rPr>
              <w:footnoteReference w:id="7"/>
            </w:r>
            <w:r w:rsidRPr="002906D2">
              <w:t>)</w:t>
            </w:r>
            <w:r w:rsidRPr="002906D2">
              <w:rPr>
                <w:sz w:val="28"/>
                <w:szCs w:val="28"/>
              </w:rPr>
              <w:t>.</w:t>
            </w:r>
          </w:p>
        </w:tc>
      </w:tr>
    </w:tbl>
    <w:p w:rsidR="0038466F" w:rsidRPr="002906D2" w:rsidRDefault="0038466F" w:rsidP="0038466F">
      <w:pPr>
        <w:ind w:firstLine="708"/>
        <w:jc w:val="both"/>
        <w:rPr>
          <w:sz w:val="28"/>
          <w:szCs w:val="28"/>
        </w:rPr>
      </w:pPr>
    </w:p>
    <w:p w:rsidR="0038466F" w:rsidRPr="002906D2" w:rsidRDefault="0038466F" w:rsidP="0038466F">
      <w:pPr>
        <w:tabs>
          <w:tab w:val="left" w:pos="6096"/>
        </w:tabs>
        <w:ind w:firstLine="851"/>
        <w:jc w:val="both"/>
        <w:rPr>
          <w:sz w:val="28"/>
          <w:szCs w:val="28"/>
        </w:rPr>
      </w:pPr>
      <w:r w:rsidRPr="002906D2">
        <w:rPr>
          <w:sz w:val="28"/>
          <w:szCs w:val="28"/>
        </w:rPr>
        <w:t>Приложение:</w:t>
      </w:r>
    </w:p>
    <w:p w:rsidR="0038466F" w:rsidRPr="002906D2" w:rsidRDefault="0038466F" w:rsidP="0038466F">
      <w:pPr>
        <w:tabs>
          <w:tab w:val="left" w:pos="6096"/>
        </w:tabs>
        <w:ind w:firstLine="851"/>
        <w:jc w:val="both"/>
        <w:rPr>
          <w:sz w:val="28"/>
          <w:szCs w:val="28"/>
        </w:rPr>
      </w:pPr>
    </w:p>
    <w:p w:rsidR="0038466F" w:rsidRPr="002906D2" w:rsidRDefault="0038466F" w:rsidP="0038466F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2906D2">
        <w:rPr>
          <w:rFonts w:eastAsia="Calibri"/>
          <w:szCs w:val="28"/>
          <w:lang w:eastAsia="en-US"/>
        </w:rPr>
        <w:t>В соответствии со статьей 9 Федерального закона от 27 июля 2006 год</w:t>
      </w:r>
      <w:r>
        <w:rPr>
          <w:rFonts w:eastAsia="Calibri"/>
          <w:szCs w:val="28"/>
          <w:lang w:eastAsia="en-US"/>
        </w:rPr>
        <w:t xml:space="preserve">а № 152-ФЗ </w:t>
      </w:r>
      <w:r w:rsidRPr="002906D2">
        <w:rPr>
          <w:rFonts w:eastAsia="Calibri"/>
          <w:szCs w:val="28"/>
          <w:lang w:eastAsia="en-US"/>
        </w:rPr>
        <w:t>«О персональных данных» представитель заявителя дает письменное согласие на обработку персональных данных, включающих: фамилию, имя, отчество, адрес места жительства, контактные телефоны, реквизиты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представителя.</w:t>
      </w:r>
    </w:p>
    <w:p w:rsidR="0038466F" w:rsidRPr="002906D2" w:rsidRDefault="0038466F" w:rsidP="0038466F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</w:rPr>
      </w:pPr>
      <w:r w:rsidRPr="002906D2">
        <w:rPr>
          <w:rFonts w:eastAsia="Calibri"/>
          <w:szCs w:val="28"/>
        </w:rPr>
        <w:t>Разрешает __________________________________________________________________</w:t>
      </w:r>
    </w:p>
    <w:p w:rsidR="0038466F" w:rsidRPr="002906D2" w:rsidRDefault="0038466F" w:rsidP="0038466F">
      <w:pPr>
        <w:autoSpaceDE w:val="0"/>
        <w:autoSpaceDN w:val="0"/>
        <w:adjustRightInd w:val="0"/>
        <w:ind w:firstLine="851"/>
        <w:jc w:val="center"/>
        <w:rPr>
          <w:rFonts w:eastAsia="Calibri"/>
        </w:rPr>
      </w:pPr>
      <w:r w:rsidRPr="002906D2">
        <w:rPr>
          <w:rFonts w:eastAsia="Calibri"/>
        </w:rPr>
        <w:t>(указать наименование органа местного самоуправления)</w:t>
      </w:r>
    </w:p>
    <w:p w:rsidR="0038466F" w:rsidRPr="002906D2" w:rsidRDefault="0038466F" w:rsidP="0038466F">
      <w:p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 w:rsidRPr="002906D2">
        <w:rPr>
          <w:rFonts w:eastAsia="Calibri"/>
          <w:szCs w:val="28"/>
          <w:lang w:eastAsia="en-US"/>
        </w:rPr>
        <w:t>запрашивать у третьих лиц дополнительные сведения, которые могут потребоваться для предоставления земельного участка,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участка. Согласие на обработку персональных данных действует до даты его отзыва. Согласие на обработку персональных данных может быть отозвано письменным заявлением.</w:t>
      </w:r>
    </w:p>
    <w:p w:rsidR="0038466F" w:rsidRPr="002906D2" w:rsidRDefault="0038466F" w:rsidP="0038466F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2906D2">
        <w:rPr>
          <w:rFonts w:eastAsia="Calibri"/>
          <w:szCs w:val="28"/>
          <w:lang w:eastAsia="en-US"/>
        </w:rPr>
        <w:t>Сохраняет за собой право отозвать данное согласие письменным заявлением с любой даты.</w:t>
      </w:r>
    </w:p>
    <w:p w:rsidR="0038466F" w:rsidRPr="002906D2" w:rsidRDefault="0038466F" w:rsidP="0038466F">
      <w:pPr>
        <w:tabs>
          <w:tab w:val="left" w:pos="6096"/>
        </w:tabs>
        <w:ind w:firstLine="851"/>
        <w:jc w:val="both"/>
        <w:rPr>
          <w:sz w:val="28"/>
          <w:szCs w:val="28"/>
        </w:rPr>
      </w:pPr>
    </w:p>
    <w:p w:rsidR="0038466F" w:rsidRPr="002906D2" w:rsidRDefault="0038466F" w:rsidP="0038466F">
      <w:pPr>
        <w:jc w:val="center"/>
        <w:rPr>
          <w:sz w:val="28"/>
        </w:rPr>
      </w:pPr>
    </w:p>
    <w:p w:rsidR="0038466F" w:rsidRPr="002906D2" w:rsidRDefault="0038466F" w:rsidP="0038466F">
      <w:pPr>
        <w:tabs>
          <w:tab w:val="left" w:pos="6096"/>
        </w:tabs>
        <w:ind w:left="3686"/>
        <w:jc w:val="both"/>
      </w:pPr>
    </w:p>
    <w:tbl>
      <w:tblPr>
        <w:tblStyle w:val="a9"/>
        <w:tblW w:w="10206" w:type="dxa"/>
        <w:tblLook w:val="04A0" w:firstRow="1" w:lastRow="0" w:firstColumn="1" w:lastColumn="0" w:noHBand="0" w:noVBand="1"/>
      </w:tblPr>
      <w:tblGrid>
        <w:gridCol w:w="2125"/>
        <w:gridCol w:w="279"/>
        <w:gridCol w:w="3898"/>
        <w:gridCol w:w="279"/>
        <w:gridCol w:w="3625"/>
      </w:tblGrid>
      <w:tr w:rsidR="0038466F" w:rsidRPr="002906D2" w:rsidTr="003403B2"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66F" w:rsidRPr="002906D2" w:rsidRDefault="0038466F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38466F" w:rsidRPr="002906D2" w:rsidRDefault="0038466F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66F" w:rsidRPr="002906D2" w:rsidRDefault="0038466F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38466F" w:rsidRPr="002906D2" w:rsidRDefault="0038466F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66F" w:rsidRPr="002906D2" w:rsidRDefault="0038466F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8466F" w:rsidRPr="002906D2" w:rsidTr="003403B2"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66F" w:rsidRPr="002906D2" w:rsidRDefault="0038466F" w:rsidP="003403B2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</w:rPr>
            </w:pPr>
            <w:r w:rsidRPr="002906D2">
              <w:rPr>
                <w:rFonts w:ascii="Times New Roman" w:eastAsiaTheme="minorEastAsia" w:hAnsi="Times New Roman" w:cs="Times New Roman"/>
              </w:rPr>
              <w:t>(дата)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38466F" w:rsidRPr="002906D2" w:rsidRDefault="0038466F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66F" w:rsidRPr="002906D2" w:rsidRDefault="0038466F" w:rsidP="003403B2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</w:rPr>
            </w:pPr>
            <w:r w:rsidRPr="002906D2">
              <w:rPr>
                <w:rFonts w:ascii="Times New Roman" w:eastAsiaTheme="minorEastAsia" w:hAnsi="Times New Roman" w:cs="Times New Roman"/>
              </w:rPr>
              <w:t>(фамилия, инициалы заявителя,</w:t>
            </w:r>
          </w:p>
          <w:p w:rsidR="0038466F" w:rsidRPr="002906D2" w:rsidRDefault="0038466F" w:rsidP="003403B2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</w:rPr>
            </w:pPr>
            <w:r w:rsidRPr="002906D2">
              <w:rPr>
                <w:rFonts w:ascii="Times New Roman" w:eastAsiaTheme="minorEastAsia" w:hAnsi="Times New Roman" w:cs="Times New Roman"/>
              </w:rPr>
              <w:t>представителя заявителя)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38466F" w:rsidRPr="002906D2" w:rsidRDefault="0038466F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66F" w:rsidRPr="002906D2" w:rsidRDefault="0038466F" w:rsidP="003403B2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</w:rPr>
            </w:pPr>
            <w:r w:rsidRPr="002906D2">
              <w:rPr>
                <w:rFonts w:ascii="Times New Roman" w:eastAsiaTheme="minorEastAsia" w:hAnsi="Times New Roman" w:cs="Times New Roman"/>
              </w:rPr>
              <w:t>(подпись заявителя,</w:t>
            </w:r>
          </w:p>
          <w:p w:rsidR="0038466F" w:rsidRPr="002906D2" w:rsidRDefault="0038466F" w:rsidP="003403B2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</w:rPr>
            </w:pPr>
            <w:r w:rsidRPr="002906D2">
              <w:rPr>
                <w:rFonts w:ascii="Times New Roman" w:eastAsiaTheme="minorEastAsia" w:hAnsi="Times New Roman" w:cs="Times New Roman"/>
              </w:rPr>
              <w:t>представителя заявителя)</w:t>
            </w:r>
          </w:p>
        </w:tc>
      </w:tr>
      <w:tr w:rsidR="0038466F" w:rsidRPr="002906D2" w:rsidTr="003403B2"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466F" w:rsidRPr="002906D2" w:rsidRDefault="0038466F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38466F" w:rsidRPr="002906D2" w:rsidRDefault="0038466F" w:rsidP="0038466F">
      <w:pPr>
        <w:tabs>
          <w:tab w:val="left" w:pos="9639"/>
        </w:tabs>
        <w:ind w:left="3402"/>
        <w:jc w:val="right"/>
      </w:pPr>
      <w:r w:rsidRPr="002906D2">
        <w:t>М.П.</w:t>
      </w:r>
    </w:p>
    <w:p w:rsidR="0038466F" w:rsidRPr="002906D2" w:rsidRDefault="0038466F" w:rsidP="0038466F">
      <w:pPr>
        <w:jc w:val="right"/>
        <w:rPr>
          <w:sz w:val="28"/>
        </w:rPr>
      </w:pPr>
    </w:p>
    <w:tbl>
      <w:tblPr>
        <w:tblStyle w:val="a9"/>
        <w:tblpPr w:leftFromText="180" w:rightFromText="180" w:vertAnchor="text" w:tblpY="68"/>
        <w:tblW w:w="10206" w:type="dxa"/>
        <w:tblLook w:val="04A0" w:firstRow="1" w:lastRow="0" w:firstColumn="1" w:lastColumn="0" w:noHBand="0" w:noVBand="1"/>
      </w:tblPr>
      <w:tblGrid>
        <w:gridCol w:w="4591"/>
        <w:gridCol w:w="2281"/>
        <w:gridCol w:w="294"/>
        <w:gridCol w:w="3040"/>
      </w:tblGrid>
      <w:tr w:rsidR="0038466F" w:rsidRPr="002906D2" w:rsidTr="003403B2"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38466F" w:rsidRPr="002906D2" w:rsidRDefault="0038466F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906D2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Подпись сотрудника, принявшего документы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66F" w:rsidRPr="002906D2" w:rsidRDefault="0038466F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38466F" w:rsidRPr="002906D2" w:rsidRDefault="0038466F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2906D2">
              <w:rPr>
                <w:rFonts w:ascii="Times New Roman" w:eastAsiaTheme="minorEastAsia" w:hAnsi="Times New Roman" w:cs="Times New Roman"/>
                <w:sz w:val="28"/>
                <w:szCs w:val="24"/>
              </w:rPr>
              <w:t>/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66F" w:rsidRPr="002906D2" w:rsidRDefault="0038466F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8466F" w:rsidRPr="002906D2" w:rsidTr="003403B2"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66F" w:rsidRPr="002906D2" w:rsidRDefault="0038466F" w:rsidP="003403B2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</w:rPr>
            </w:pPr>
            <w:r w:rsidRPr="002906D2">
              <w:rPr>
                <w:rFonts w:ascii="Times New Roman" w:eastAsiaTheme="minorEastAsia" w:hAnsi="Times New Roman" w:cs="Times New Roman"/>
              </w:rPr>
              <w:t xml:space="preserve">                                                                                                            (подпись)                               (фамилия, инициалы)</w:t>
            </w:r>
          </w:p>
        </w:tc>
      </w:tr>
    </w:tbl>
    <w:p w:rsidR="00FF216E" w:rsidRPr="0038466F" w:rsidRDefault="00FF216E" w:rsidP="0038466F"/>
    <w:sectPr w:rsidR="00FF216E" w:rsidRPr="0038466F" w:rsidSect="008878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601" w:rsidRDefault="001C6601" w:rsidP="008878E3">
      <w:r>
        <w:separator/>
      </w:r>
    </w:p>
  </w:endnote>
  <w:endnote w:type="continuationSeparator" w:id="0">
    <w:p w:rsidR="001C6601" w:rsidRDefault="001C6601" w:rsidP="0088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601" w:rsidRDefault="001C6601" w:rsidP="008878E3">
      <w:r>
        <w:separator/>
      </w:r>
    </w:p>
  </w:footnote>
  <w:footnote w:type="continuationSeparator" w:id="0">
    <w:p w:rsidR="001C6601" w:rsidRDefault="001C6601" w:rsidP="008878E3">
      <w:r>
        <w:continuationSeparator/>
      </w:r>
    </w:p>
  </w:footnote>
  <w:footnote w:id="1">
    <w:p w:rsidR="0038466F" w:rsidRDefault="0038466F" w:rsidP="0038466F">
      <w:pPr>
        <w:pStyle w:val="a6"/>
        <w:jc w:val="both"/>
      </w:pPr>
      <w:r>
        <w:rPr>
          <w:rStyle w:val="a8"/>
        </w:rPr>
        <w:footnoteRef/>
      </w:r>
      <w:r>
        <w:t xml:space="preserve"> Результатом предоставления муниципальной услуги является:</w:t>
      </w:r>
    </w:p>
    <w:p w:rsidR="0038466F" w:rsidRDefault="0038466F" w:rsidP="0038466F">
      <w:pPr>
        <w:pStyle w:val="a6"/>
        <w:jc w:val="both"/>
      </w:pPr>
      <w:r>
        <w:t>- направление (выдача) заявителю проектов договора купли-продажи или договора аренды земельного участка;</w:t>
      </w:r>
    </w:p>
    <w:p w:rsidR="0038466F" w:rsidRDefault="0038466F" w:rsidP="0038466F">
      <w:pPr>
        <w:pStyle w:val="a6"/>
        <w:jc w:val="both"/>
      </w:pPr>
      <w:r>
        <w:t>- направление (выдача) решения об отказе в предварительном согласовании предоставления земельного участка или решения об отказе в предоставлении земельного участка без проведения аукциона.</w:t>
      </w:r>
    </w:p>
  </w:footnote>
  <w:footnote w:id="2">
    <w:p w:rsidR="0038466F" w:rsidRDefault="0038466F" w:rsidP="0038466F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ED5AAC">
        <w:t>Заявителями на получение муниципальной услуги являются физические лица и крестьянские (фермерские) хозяйства, а также уполномоченные ими в установленном порядке лица (далее - заявитель).</w:t>
      </w:r>
    </w:p>
  </w:footnote>
  <w:footnote w:id="3">
    <w:p w:rsidR="0038466F" w:rsidRDefault="0038466F" w:rsidP="0038466F">
      <w:pPr>
        <w:pStyle w:val="a6"/>
        <w:jc w:val="both"/>
      </w:pPr>
      <w:r>
        <w:rPr>
          <w:rStyle w:val="a8"/>
        </w:rPr>
        <w:footnoteRef/>
      </w:r>
      <w:r>
        <w:t xml:space="preserve"> Муниципальная услуга предоставляется в срок 100 календарных дней.</w:t>
      </w:r>
    </w:p>
    <w:p w:rsidR="0038466F" w:rsidRDefault="0038466F" w:rsidP="0038466F">
      <w:pPr>
        <w:pStyle w:val="a6"/>
        <w:jc w:val="both"/>
      </w:pPr>
      <w:r>
        <w:t>Согласно действующему законодательству отдельные процедуры осуществляется ОМСУ в следующие сроки:</w:t>
      </w:r>
    </w:p>
    <w:p w:rsidR="0038466F" w:rsidRDefault="0038466F" w:rsidP="0038466F">
      <w:pPr>
        <w:pStyle w:val="a6"/>
        <w:ind w:firstLine="709"/>
        <w:jc w:val="both"/>
      </w:pPr>
      <w:r>
        <w:t>Срок обеспечения опубликования и размещения извещения о предоставлении земельного участка либо принятия решения об отказе в предварительном согласовании предоставления земельного участка или об отказе в предоставлении земельного участка – 30 календарных дней.</w:t>
      </w:r>
    </w:p>
    <w:p w:rsidR="0038466F" w:rsidRDefault="0038466F" w:rsidP="0038466F">
      <w:pPr>
        <w:pStyle w:val="a6"/>
        <w:ind w:firstLine="709"/>
        <w:jc w:val="both"/>
      </w:pPr>
      <w:r>
        <w:t>Срок подачи заявления о намерении участвовать в аукционе – 30 календарных дней со дня опубликования извещения.</w:t>
      </w:r>
    </w:p>
    <w:p w:rsidR="0038466F" w:rsidRDefault="0038466F" w:rsidP="0038466F">
      <w:pPr>
        <w:pStyle w:val="a6"/>
        <w:ind w:firstLine="709"/>
        <w:jc w:val="both"/>
      </w:pPr>
      <w:r>
        <w:t>Срок рассмотрения документов в целях принятия решения о предварительном согласовании предоставления земельного участка (в случае если земельный участок предстоит образовать или его границы подлежат уточнению, а также при отсутствии проекта межевания территории, в границах которой предстоит образовать такой земельный участок) или принятия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участка, а также об отказе в предварительном согласовании предоставления земельного участка (в случае поступления в течение тридцати дней со дня опубликования извещения заявления иных граждан, крестьянских (фермерских) хозяйств о намерении участвовать в аукционе) - 7 календарных дней.</w:t>
      </w:r>
    </w:p>
    <w:p w:rsidR="0038466F" w:rsidRDefault="0038466F" w:rsidP="0038466F">
      <w:pPr>
        <w:pStyle w:val="a6"/>
        <w:ind w:firstLine="709"/>
        <w:jc w:val="both"/>
      </w:pPr>
      <w:r>
        <w:t>Срок рассмотрения документов в целях предоставления земельного участка (в случае если не требуется образование или уточнение границ испрашиваемого земельного участка в соответствии с Федеральным законом от 13 июля 2015 года № 218-ФЗ «О государственной регистрации недвижимости») - 30 календарных дней.</w:t>
      </w:r>
    </w:p>
    <w:p w:rsidR="0038466F" w:rsidRDefault="0038466F" w:rsidP="0038466F">
      <w:pPr>
        <w:pStyle w:val="a6"/>
        <w:ind w:firstLine="709"/>
        <w:jc w:val="both"/>
      </w:pPr>
      <w:r>
        <w:t>Срок для возврата документов - 10 календарных дней со дня поступления заявления.</w:t>
      </w:r>
    </w:p>
    <w:p w:rsidR="0038466F" w:rsidRDefault="0038466F" w:rsidP="0038466F">
      <w:pPr>
        <w:pStyle w:val="a6"/>
        <w:ind w:firstLine="709"/>
        <w:jc w:val="both"/>
      </w:pPr>
      <w:r>
        <w:t>Срок для рассмотрения заявления и обеспечения опубликования извещения о предоставлении земельного участка - не более 30 календарных дней.</w:t>
      </w:r>
    </w:p>
    <w:p w:rsidR="0038466F" w:rsidRDefault="0038466F" w:rsidP="0038466F">
      <w:pPr>
        <w:pStyle w:val="a6"/>
        <w:ind w:firstLine="709"/>
        <w:jc w:val="both"/>
      </w:pPr>
      <w:r>
        <w:t>Предоставление муниципальной услуги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</w:footnote>
  <w:footnote w:id="4">
    <w:p w:rsidR="0038466F" w:rsidRDefault="0038466F" w:rsidP="0038466F">
      <w:pPr>
        <w:pStyle w:val="a6"/>
        <w:jc w:val="both"/>
      </w:pPr>
      <w:r>
        <w:rPr>
          <w:rStyle w:val="a8"/>
        </w:rPr>
        <w:footnoteRef/>
      </w:r>
      <w:r>
        <w:t xml:space="preserve"> При обращении за получением муниципальной услуги через Региональный портал государственных и муниципальных услуг Липецкой области.</w:t>
      </w:r>
    </w:p>
  </w:footnote>
  <w:footnote w:id="5">
    <w:p w:rsidR="0038466F" w:rsidRDefault="0038466F" w:rsidP="0038466F">
      <w:pPr>
        <w:pStyle w:val="a6"/>
        <w:jc w:val="both"/>
      </w:pPr>
      <w:r>
        <w:rPr>
          <w:rStyle w:val="a8"/>
        </w:rPr>
        <w:footnoteRef/>
      </w:r>
      <w:r>
        <w:t xml:space="preserve"> Согласие на обработку персональных данных требуется, когда заявителем является физическое лицо</w:t>
      </w:r>
      <w:r>
        <w:rPr>
          <w:sz w:val="16"/>
        </w:rPr>
        <w:t>.</w:t>
      </w:r>
    </w:p>
  </w:footnote>
  <w:footnote w:id="6">
    <w:p w:rsidR="0038466F" w:rsidRDefault="0038466F" w:rsidP="0038466F">
      <w:pPr>
        <w:ind w:left="142" w:hanging="142"/>
        <w:jc w:val="both"/>
      </w:pPr>
      <w:r>
        <w:rPr>
          <w:rStyle w:val="a8"/>
        </w:rPr>
        <w:footnoteRef/>
      </w:r>
      <w:r>
        <w:t xml:space="preserve"> Заявление юридических лиц может быть составлено на фирменном бланке организации, с обязательным указанием наименования, места нахождения юридического лица,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лиц, и подписано руководителем (его уполномоченным представителем), подпись должна быть заверена печатью организации.</w:t>
      </w:r>
    </w:p>
    <w:p w:rsidR="0038466F" w:rsidRDefault="0038466F" w:rsidP="0038466F">
      <w:pPr>
        <w:pStyle w:val="a6"/>
      </w:pPr>
    </w:p>
  </w:footnote>
  <w:footnote w:id="7">
    <w:p w:rsidR="0038466F" w:rsidRDefault="0038466F" w:rsidP="0038466F">
      <w:pPr>
        <w:pStyle w:val="a6"/>
        <w:jc w:val="both"/>
      </w:pPr>
      <w:r>
        <w:rPr>
          <w:rStyle w:val="a8"/>
        </w:rPr>
        <w:footnoteRef/>
      </w:r>
      <w:r>
        <w:t xml:space="preserve"> При обращении за получением муниципальной услуги через Региональный портал государственных и муниципальных услуг Липецкой области.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035B"/>
    <w:multiLevelType w:val="multilevel"/>
    <w:tmpl w:val="04F6035B"/>
    <w:lvl w:ilvl="0">
      <w:start w:val="1"/>
      <w:numFmt w:val="decimal"/>
      <w:lvlText w:val="%1)"/>
      <w:lvlJc w:val="left"/>
      <w:pPr>
        <w:ind w:left="1637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8E45FFC"/>
    <w:multiLevelType w:val="multilevel"/>
    <w:tmpl w:val="D4E4C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07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1259F"/>
    <w:multiLevelType w:val="multilevel"/>
    <w:tmpl w:val="5E91259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801D9"/>
    <w:multiLevelType w:val="multilevel"/>
    <w:tmpl w:val="609801D9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A9D29CA"/>
    <w:multiLevelType w:val="multilevel"/>
    <w:tmpl w:val="7A9D29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E3"/>
    <w:rsid w:val="0015646C"/>
    <w:rsid w:val="00164154"/>
    <w:rsid w:val="001C6601"/>
    <w:rsid w:val="001D2896"/>
    <w:rsid w:val="00204F96"/>
    <w:rsid w:val="0038466F"/>
    <w:rsid w:val="00441C85"/>
    <w:rsid w:val="00690017"/>
    <w:rsid w:val="006A3C97"/>
    <w:rsid w:val="008878E3"/>
    <w:rsid w:val="008E7C7C"/>
    <w:rsid w:val="00A40F7D"/>
    <w:rsid w:val="00CA1F36"/>
    <w:rsid w:val="00E93B64"/>
    <w:rsid w:val="00FA22D4"/>
    <w:rsid w:val="00F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личко стиль"/>
    <w:basedOn w:val="a"/>
    <w:link w:val="a4"/>
    <w:autoRedefine/>
    <w:qFormat/>
    <w:rsid w:val="00164154"/>
    <w:pPr>
      <w:jc w:val="both"/>
    </w:pPr>
    <w:rPr>
      <w:sz w:val="28"/>
    </w:rPr>
  </w:style>
  <w:style w:type="character" w:customStyle="1" w:styleId="a4">
    <w:name w:val="Величко стиль Знак"/>
    <w:basedOn w:val="a0"/>
    <w:link w:val="a3"/>
    <w:rsid w:val="00164154"/>
    <w:rPr>
      <w:rFonts w:ascii="Times New Roman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8878E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footnote text,Table_Footnote_last,Oaeno niinee-F,Oaeno niinee-FN"/>
    <w:basedOn w:val="a"/>
    <w:link w:val="a7"/>
    <w:qFormat/>
    <w:rsid w:val="008878E3"/>
    <w:rPr>
      <w:sz w:val="20"/>
      <w:szCs w:val="20"/>
    </w:rPr>
  </w:style>
  <w:style w:type="character" w:customStyle="1" w:styleId="a7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footnote text Знак"/>
    <w:basedOn w:val="a0"/>
    <w:link w:val="a6"/>
    <w:qFormat/>
    <w:rsid w:val="008878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Знак сноски-FN,Ciae niinee-FN"/>
    <w:qFormat/>
    <w:rsid w:val="008878E3"/>
    <w:rPr>
      <w:vertAlign w:val="superscript"/>
    </w:rPr>
  </w:style>
  <w:style w:type="paragraph" w:customStyle="1" w:styleId="ConsPlusNonformat">
    <w:name w:val="ConsPlusNonformat"/>
    <w:qFormat/>
    <w:rsid w:val="008878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qFormat/>
    <w:rsid w:val="00887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8878E3"/>
    <w:rPr>
      <w:color w:val="0000FF"/>
      <w:u w:val="single"/>
    </w:rPr>
  </w:style>
  <w:style w:type="table" w:customStyle="1" w:styleId="1">
    <w:name w:val="Сетка таблицы1"/>
    <w:basedOn w:val="a1"/>
    <w:next w:val="a9"/>
    <w:uiPriority w:val="59"/>
    <w:qFormat/>
    <w:rsid w:val="008878E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878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b">
    <w:name w:val="Оглавление_"/>
    <w:basedOn w:val="a0"/>
    <w:link w:val="ac"/>
    <w:qFormat/>
    <w:rsid w:val="008878E3"/>
    <w:rPr>
      <w:sz w:val="28"/>
      <w:szCs w:val="28"/>
      <w:shd w:val="clear" w:color="auto" w:fill="FFFFFF"/>
    </w:rPr>
  </w:style>
  <w:style w:type="paragraph" w:customStyle="1" w:styleId="ac">
    <w:name w:val="Оглавление"/>
    <w:basedOn w:val="a"/>
    <w:link w:val="ab"/>
    <w:qFormat/>
    <w:rsid w:val="008878E3"/>
    <w:pPr>
      <w:widowControl w:val="0"/>
      <w:shd w:val="clear" w:color="auto" w:fill="FFFFFF"/>
      <w:spacing w:before="420" w:after="16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личко стиль"/>
    <w:basedOn w:val="a"/>
    <w:link w:val="a4"/>
    <w:autoRedefine/>
    <w:qFormat/>
    <w:rsid w:val="00164154"/>
    <w:pPr>
      <w:jc w:val="both"/>
    </w:pPr>
    <w:rPr>
      <w:sz w:val="28"/>
    </w:rPr>
  </w:style>
  <w:style w:type="character" w:customStyle="1" w:styleId="a4">
    <w:name w:val="Величко стиль Знак"/>
    <w:basedOn w:val="a0"/>
    <w:link w:val="a3"/>
    <w:rsid w:val="00164154"/>
    <w:rPr>
      <w:rFonts w:ascii="Times New Roman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8878E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footnote text,Table_Footnote_last,Oaeno niinee-F,Oaeno niinee-FN"/>
    <w:basedOn w:val="a"/>
    <w:link w:val="a7"/>
    <w:qFormat/>
    <w:rsid w:val="008878E3"/>
    <w:rPr>
      <w:sz w:val="20"/>
      <w:szCs w:val="20"/>
    </w:rPr>
  </w:style>
  <w:style w:type="character" w:customStyle="1" w:styleId="a7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footnote text Знак"/>
    <w:basedOn w:val="a0"/>
    <w:link w:val="a6"/>
    <w:qFormat/>
    <w:rsid w:val="008878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Знак сноски-FN,Ciae niinee-FN"/>
    <w:qFormat/>
    <w:rsid w:val="008878E3"/>
    <w:rPr>
      <w:vertAlign w:val="superscript"/>
    </w:rPr>
  </w:style>
  <w:style w:type="paragraph" w:customStyle="1" w:styleId="ConsPlusNonformat">
    <w:name w:val="ConsPlusNonformat"/>
    <w:qFormat/>
    <w:rsid w:val="008878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qFormat/>
    <w:rsid w:val="00887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8878E3"/>
    <w:rPr>
      <w:color w:val="0000FF"/>
      <w:u w:val="single"/>
    </w:rPr>
  </w:style>
  <w:style w:type="table" w:customStyle="1" w:styleId="1">
    <w:name w:val="Сетка таблицы1"/>
    <w:basedOn w:val="a1"/>
    <w:next w:val="a9"/>
    <w:uiPriority w:val="59"/>
    <w:qFormat/>
    <w:rsid w:val="008878E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878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b">
    <w:name w:val="Оглавление_"/>
    <w:basedOn w:val="a0"/>
    <w:link w:val="ac"/>
    <w:qFormat/>
    <w:rsid w:val="008878E3"/>
    <w:rPr>
      <w:sz w:val="28"/>
      <w:szCs w:val="28"/>
      <w:shd w:val="clear" w:color="auto" w:fill="FFFFFF"/>
    </w:rPr>
  </w:style>
  <w:style w:type="paragraph" w:customStyle="1" w:styleId="ac">
    <w:name w:val="Оглавление"/>
    <w:basedOn w:val="a"/>
    <w:link w:val="ab"/>
    <w:qFormat/>
    <w:rsid w:val="008878E3"/>
    <w:pPr>
      <w:widowControl w:val="0"/>
      <w:shd w:val="clear" w:color="auto" w:fill="FFFFFF"/>
      <w:spacing w:before="420" w:after="16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6DF4EFC7E578875E2507B7126626211C7E6731BE97D095D6AB7BE87BE7AC146C72B9F7849D4CBFF33C655D12B0C4805DD66072E9N7z9J" TargetMode="External"/><Relationship Id="rId13" Type="http://schemas.openxmlformats.org/officeDocument/2006/relationships/hyperlink" Target="consultantplus://offline/ref=6574C180AC13B0DC6FE1F4713DDDE502DE36C86FB171B9F34602B1CAC0A316D772436AADAD035FC9BDDEE2B51FB5E96FCC04AB3C05E41BC2b0W5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CA304E1766304D255A666C3F04F7A91238573077D8786492EE62A3E5D6C086E3429D726AE5896E198C265D720F1FF38B953740E78E69F8vEH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CA304E1766304D255A666C3F04F7A91238573077D8786492EE62A3E5D6C086E3429D726AE5896E198C265D720F1FF38B953740E78E69F8vEH0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6052D54272BCDE38E95EC6A7ACAEC076B2AF6D30999D33FD6D0AE7AE92D13A99DEE264E981AF854415EB899C1EA980DEA1B7C068E7C38D6MCG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8D488B1018A9C1965B509843E980871906A60D5EEA45479F03C1731318236DD549D3FEFEBDF12C5D214545E0BE5A881BD5D5AE0096D828qDD1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5907</Words>
  <Characters>33672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Velichko</dc:creator>
  <cp:keywords/>
  <dc:description/>
  <cp:lastModifiedBy>Пользователь</cp:lastModifiedBy>
  <cp:revision>8</cp:revision>
  <dcterms:created xsi:type="dcterms:W3CDTF">2020-07-31T08:24:00Z</dcterms:created>
  <dcterms:modified xsi:type="dcterms:W3CDTF">2020-10-13T13:01:00Z</dcterms:modified>
</cp:coreProperties>
</file>