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1F0328" w:rsidRPr="007A7EC0" w:rsidTr="001F0328">
        <w:trPr>
          <w:gridBefore w:val="1"/>
          <w:wBefore w:w="17" w:type="dxa"/>
          <w:cantSplit/>
          <w:trHeight w:hRule="exact" w:val="1280"/>
          <w:jc w:val="center"/>
        </w:trPr>
        <w:tc>
          <w:tcPr>
            <w:tcW w:w="8806" w:type="dxa"/>
            <w:gridSpan w:val="4"/>
            <w:tcBorders>
              <w:top w:val="nil"/>
              <w:left w:val="nil"/>
              <w:bottom w:val="nil"/>
              <w:right w:val="nil"/>
            </w:tcBorders>
          </w:tcPr>
          <w:p w:rsidR="001F0328" w:rsidRPr="007A7EC0" w:rsidRDefault="00D4036B" w:rsidP="00CE1F03">
            <w:pPr>
              <w:pStyle w:val="a8"/>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26" type="#_x0000_t202" style="position:absolute;left:0;text-align:left;margin-left:183.85pt;margin-top:9pt;width:54.35pt;height:57.15pt;z-index:251660288" stroked="f">
                  <v:textbox>
                    <w:txbxContent>
                      <w:p w:rsidR="00721EBB" w:rsidRDefault="00721EBB" w:rsidP="001F0328">
                        <w:r>
                          <w:rPr>
                            <w:noProof/>
                            <w:sz w:val="28"/>
                          </w:rPr>
                          <w:drawing>
                            <wp:inline distT="0" distB="0" distL="0" distR="0">
                              <wp:extent cx="511175" cy="627380"/>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1F0328" w:rsidRPr="007A7EC0" w:rsidTr="001F0328">
        <w:trPr>
          <w:gridBefore w:val="1"/>
          <w:wBefore w:w="17" w:type="dxa"/>
          <w:cantSplit/>
          <w:trHeight w:hRule="exact" w:val="1520"/>
          <w:jc w:val="center"/>
        </w:trPr>
        <w:tc>
          <w:tcPr>
            <w:tcW w:w="8805" w:type="dxa"/>
            <w:gridSpan w:val="4"/>
            <w:tcBorders>
              <w:top w:val="nil"/>
              <w:left w:val="nil"/>
              <w:bottom w:val="nil"/>
              <w:right w:val="nil"/>
            </w:tcBorders>
          </w:tcPr>
          <w:p w:rsidR="001F0328" w:rsidRPr="007A7EC0" w:rsidRDefault="001F0328" w:rsidP="00CE1F03">
            <w:pPr>
              <w:spacing w:after="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1F0328" w:rsidRPr="007A7EC0" w:rsidRDefault="001F0328" w:rsidP="00CE1F03">
            <w:pPr>
              <w:spacing w:after="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1F0328" w:rsidRPr="007A7EC0" w:rsidRDefault="001F0328" w:rsidP="00CE1F03">
            <w:pPr>
              <w:spacing w:after="0" w:line="360" w:lineRule="atLeast"/>
              <w:jc w:val="center"/>
              <w:rPr>
                <w:rFonts w:ascii="Times New Roman" w:hAnsi="Times New Roman" w:cs="Times New Roman"/>
                <w:spacing w:val="40"/>
              </w:rPr>
            </w:pPr>
          </w:p>
        </w:tc>
      </w:tr>
      <w:tr w:rsidR="001F0328" w:rsidRPr="007A7EC0" w:rsidTr="001F0328">
        <w:trPr>
          <w:gridAfter w:val="1"/>
          <w:wAfter w:w="34" w:type="dxa"/>
          <w:cantSplit/>
          <w:trHeight w:hRule="exact" w:val="732"/>
          <w:jc w:val="center"/>
        </w:trPr>
        <w:tc>
          <w:tcPr>
            <w:tcW w:w="3453" w:type="dxa"/>
            <w:gridSpan w:val="2"/>
            <w:tcBorders>
              <w:top w:val="nil"/>
              <w:left w:val="nil"/>
              <w:bottom w:val="nil"/>
              <w:right w:val="nil"/>
            </w:tcBorders>
          </w:tcPr>
          <w:p w:rsidR="001F0328" w:rsidRPr="007A7EC0" w:rsidRDefault="001F0328" w:rsidP="00CE1F03">
            <w:pPr>
              <w:spacing w:after="0" w:line="240" w:lineRule="atLeast"/>
              <w:rPr>
                <w:rFonts w:ascii="Times New Roman" w:hAnsi="Times New Roman" w:cs="Times New Roman"/>
                <w:i/>
                <w:iCs/>
              </w:rPr>
            </w:pPr>
            <w:r w:rsidRPr="007A7EC0">
              <w:rPr>
                <w:rFonts w:ascii="Times New Roman" w:hAnsi="Times New Roman" w:cs="Times New Roman"/>
                <w:i/>
                <w:iCs/>
                <w:spacing w:val="-10"/>
              </w:rPr>
              <w:t>_</w:t>
            </w:r>
            <w:r w:rsidR="00D4036B">
              <w:rPr>
                <w:rFonts w:ascii="Times New Roman" w:hAnsi="Times New Roman" w:cs="Times New Roman"/>
                <w:i/>
                <w:iCs/>
                <w:spacing w:val="-10"/>
              </w:rPr>
              <w:t>05.</w:t>
            </w:r>
            <w:proofErr w:type="gramStart"/>
            <w:r w:rsidR="00D4036B">
              <w:rPr>
                <w:rFonts w:ascii="Times New Roman" w:hAnsi="Times New Roman" w:cs="Times New Roman"/>
                <w:i/>
                <w:iCs/>
                <w:spacing w:val="-10"/>
              </w:rPr>
              <w:t>06.</w:t>
            </w:r>
            <w:r w:rsidRPr="007A7EC0">
              <w:rPr>
                <w:rFonts w:ascii="Times New Roman" w:hAnsi="Times New Roman" w:cs="Times New Roman"/>
                <w:i/>
                <w:iCs/>
                <w:spacing w:val="-10"/>
              </w:rPr>
              <w:t>_</w:t>
            </w:r>
            <w:proofErr w:type="gramEnd"/>
            <w:r w:rsidRPr="007A7EC0">
              <w:rPr>
                <w:rFonts w:ascii="Times New Roman" w:hAnsi="Times New Roman" w:cs="Times New Roman"/>
                <w:i/>
                <w:iCs/>
                <w:spacing w:val="-10"/>
              </w:rPr>
              <w:t>20</w:t>
            </w:r>
            <w:r w:rsidR="00976FDF">
              <w:rPr>
                <w:rFonts w:ascii="Times New Roman" w:hAnsi="Times New Roman" w:cs="Times New Roman"/>
                <w:i/>
                <w:iCs/>
                <w:spacing w:val="-10"/>
              </w:rPr>
              <w:t>20</w:t>
            </w:r>
            <w:r w:rsidRPr="007A7EC0">
              <w:rPr>
                <w:rFonts w:ascii="Times New Roman" w:hAnsi="Times New Roman" w:cs="Times New Roman"/>
                <w:i/>
                <w:iCs/>
                <w:spacing w:val="-10"/>
              </w:rPr>
              <w:t>г.</w:t>
            </w:r>
          </w:p>
          <w:p w:rsidR="001F0328" w:rsidRPr="007A7EC0" w:rsidRDefault="001F0328" w:rsidP="00CE1F03">
            <w:pPr>
              <w:spacing w:after="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1F0328" w:rsidRPr="007A7EC0" w:rsidRDefault="001F0328" w:rsidP="00CE1F03">
            <w:pPr>
              <w:spacing w:after="0" w:line="240" w:lineRule="atLeast"/>
              <w:jc w:val="center"/>
              <w:rPr>
                <w:rFonts w:ascii="Times New Roman" w:hAnsi="Times New Roman" w:cs="Times New Roman"/>
                <w:i/>
                <w:iCs/>
                <w:sz w:val="18"/>
                <w:szCs w:val="18"/>
              </w:rPr>
            </w:pPr>
          </w:p>
          <w:p w:rsidR="001F0328" w:rsidRPr="007A7EC0" w:rsidRDefault="001F0328" w:rsidP="00CE1F03">
            <w:pPr>
              <w:spacing w:after="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1F0328" w:rsidRPr="007A7EC0" w:rsidRDefault="001F0328" w:rsidP="00D4036B">
            <w:pPr>
              <w:spacing w:after="0" w:line="240" w:lineRule="atLeast"/>
              <w:jc w:val="right"/>
              <w:rPr>
                <w:rFonts w:ascii="Times New Roman" w:hAnsi="Times New Roman" w:cs="Times New Roman"/>
                <w:i/>
                <w:iCs/>
              </w:rPr>
            </w:pPr>
            <w:r w:rsidRPr="007A7EC0">
              <w:rPr>
                <w:rFonts w:ascii="Times New Roman" w:hAnsi="Times New Roman" w:cs="Times New Roman"/>
                <w:i/>
                <w:iCs/>
              </w:rPr>
              <w:t xml:space="preserve">№ </w:t>
            </w:r>
            <w:r w:rsidR="00D4036B">
              <w:rPr>
                <w:rFonts w:ascii="Times New Roman" w:hAnsi="Times New Roman" w:cs="Times New Roman"/>
                <w:i/>
                <w:iCs/>
              </w:rPr>
              <w:t>377</w:t>
            </w:r>
          </w:p>
        </w:tc>
      </w:tr>
    </w:tbl>
    <w:p w:rsidR="001F0328" w:rsidRDefault="001F0328" w:rsidP="00CE1F03">
      <w:pPr>
        <w:spacing w:after="0" w:line="240" w:lineRule="auto"/>
        <w:rPr>
          <w:rFonts w:ascii="Times New Roman" w:hAnsi="Times New Roman" w:cs="Times New Roman"/>
          <w:sz w:val="28"/>
        </w:rPr>
      </w:pPr>
    </w:p>
    <w:p w:rsidR="001F0328" w:rsidRDefault="001F0328" w:rsidP="00CE1F03">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1F0328" w:rsidRPr="007A7EC0" w:rsidTr="001F0328">
        <w:tc>
          <w:tcPr>
            <w:tcW w:w="4926" w:type="dxa"/>
          </w:tcPr>
          <w:p w:rsidR="006A2719" w:rsidRDefault="001F0328" w:rsidP="00CE1F03">
            <w:pPr>
              <w:spacing w:after="0" w:line="240" w:lineRule="auto"/>
              <w:rPr>
                <w:rFonts w:ascii="Times New Roman" w:hAnsi="Times New Roman" w:cs="Times New Roman"/>
                <w:bCs/>
                <w:sz w:val="28"/>
                <w:szCs w:val="28"/>
              </w:rPr>
            </w:pPr>
            <w:r w:rsidRPr="001F0328">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1F0328">
              <w:rPr>
                <w:rFonts w:ascii="Times New Roman" w:hAnsi="Times New Roman" w:cs="Times New Roman"/>
                <w:bCs/>
                <w:sz w:val="28"/>
                <w:szCs w:val="28"/>
              </w:rPr>
              <w:t>по предоставлению муниципальной услуги</w:t>
            </w:r>
            <w:r>
              <w:rPr>
                <w:rFonts w:ascii="Times New Roman" w:hAnsi="Times New Roman" w:cs="Times New Roman"/>
                <w:bCs/>
                <w:sz w:val="28"/>
                <w:szCs w:val="28"/>
              </w:rPr>
              <w:t xml:space="preserve"> </w:t>
            </w:r>
            <w:r w:rsidRPr="001F0328">
              <w:rPr>
                <w:rFonts w:ascii="Times New Roman" w:hAnsi="Times New Roman" w:cs="Times New Roman"/>
                <w:bCs/>
                <w:sz w:val="28"/>
                <w:szCs w:val="28"/>
              </w:rPr>
              <w:t xml:space="preserve">«Прием </w:t>
            </w:r>
            <w:r w:rsidR="00D10D3E">
              <w:rPr>
                <w:rFonts w:ascii="Times New Roman" w:hAnsi="Times New Roman" w:cs="Times New Roman"/>
                <w:bCs/>
                <w:sz w:val="28"/>
                <w:szCs w:val="28"/>
              </w:rPr>
              <w:t>заявлений и выдача документов           о согласовании переустройства и (или) перепланировки помещений</w:t>
            </w:r>
            <w:r w:rsidR="006A2719">
              <w:rPr>
                <w:rFonts w:ascii="Times New Roman" w:hAnsi="Times New Roman" w:cs="Times New Roman"/>
                <w:bCs/>
                <w:sz w:val="28"/>
                <w:szCs w:val="28"/>
              </w:rPr>
              <w:t xml:space="preserve"> в </w:t>
            </w:r>
          </w:p>
          <w:p w:rsidR="001F0328" w:rsidRPr="001F0328" w:rsidRDefault="006A2719" w:rsidP="00CE1F0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многоквартирном доме </w:t>
            </w:r>
            <w:r w:rsidR="001F0328" w:rsidRPr="001F0328">
              <w:rPr>
                <w:rFonts w:ascii="Times New Roman" w:hAnsi="Times New Roman" w:cs="Times New Roman"/>
                <w:bCs/>
                <w:sz w:val="28"/>
                <w:szCs w:val="28"/>
              </w:rPr>
              <w:t>»</w:t>
            </w:r>
          </w:p>
        </w:tc>
        <w:tc>
          <w:tcPr>
            <w:tcW w:w="4927" w:type="dxa"/>
          </w:tcPr>
          <w:p w:rsidR="001F0328" w:rsidRPr="007A7EC0" w:rsidRDefault="001F0328" w:rsidP="00CE1F03">
            <w:pPr>
              <w:spacing w:after="0"/>
              <w:jc w:val="both"/>
              <w:rPr>
                <w:rFonts w:ascii="Times New Roman" w:hAnsi="Times New Roman" w:cs="Times New Roman"/>
                <w:sz w:val="28"/>
                <w:szCs w:val="28"/>
              </w:rPr>
            </w:pPr>
          </w:p>
        </w:tc>
      </w:tr>
    </w:tbl>
    <w:p w:rsidR="00CF76F0" w:rsidRPr="007A7EC0" w:rsidRDefault="00CF76F0" w:rsidP="00CE1F03">
      <w:pPr>
        <w:spacing w:after="0" w:line="240" w:lineRule="auto"/>
        <w:rPr>
          <w:rFonts w:ascii="Times New Roman" w:hAnsi="Times New Roman" w:cs="Times New Roman"/>
          <w:sz w:val="28"/>
        </w:rPr>
      </w:pPr>
    </w:p>
    <w:p w:rsidR="001F0328" w:rsidRDefault="00D10D3E" w:rsidP="00CE1F03">
      <w:pPr>
        <w:spacing w:after="0" w:line="240" w:lineRule="auto"/>
        <w:ind w:firstLine="540"/>
        <w:jc w:val="both"/>
        <w:rPr>
          <w:rFonts w:ascii="Times New Roman" w:hAnsi="Times New Roman" w:cs="Times New Roman"/>
          <w:sz w:val="28"/>
          <w:szCs w:val="28"/>
        </w:rPr>
      </w:pPr>
      <w:r w:rsidRPr="00D10D3E">
        <w:rPr>
          <w:rFonts w:ascii="Times New Roman" w:hAnsi="Times New Roman" w:cs="Times New Roman"/>
          <w:sz w:val="28"/>
          <w:szCs w:val="28"/>
        </w:rPr>
        <w:t xml:space="preserve">В соответствии с Федеральным законом от 27.07.2010 № 210-ФЗ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10D3E">
        <w:rPr>
          <w:rFonts w:ascii="Times New Roman" w:hAnsi="Times New Roman" w:cs="Times New Roman"/>
          <w:sz w:val="28"/>
          <w:szCs w:val="28"/>
        </w:rPr>
        <w:t>«</w:t>
      </w:r>
      <w:proofErr w:type="gramEnd"/>
      <w:r w:rsidRPr="00D10D3E">
        <w:rPr>
          <w:rFonts w:ascii="Times New Roman" w:hAnsi="Times New Roman" w:cs="Times New Roman"/>
          <w:sz w:val="28"/>
          <w:szCs w:val="28"/>
        </w:rPr>
        <w:t>Об организации предоставления государственных и муниципальных услуг», администрация Добровского муниципального района</w:t>
      </w:r>
    </w:p>
    <w:p w:rsidR="00D10D3E" w:rsidRDefault="00D10D3E" w:rsidP="00CE1F03">
      <w:pPr>
        <w:spacing w:after="0" w:line="240" w:lineRule="auto"/>
        <w:ind w:firstLine="540"/>
        <w:jc w:val="both"/>
        <w:rPr>
          <w:rFonts w:ascii="Times New Roman" w:hAnsi="Times New Roman" w:cs="Times New Roman"/>
          <w:sz w:val="28"/>
          <w:szCs w:val="28"/>
        </w:rPr>
      </w:pPr>
    </w:p>
    <w:p w:rsidR="00D10D3E" w:rsidRPr="007A7EC0" w:rsidRDefault="00D10D3E" w:rsidP="00CE1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1F0328" w:rsidRPr="007A7EC0" w:rsidRDefault="001F0328" w:rsidP="00CE1F03">
      <w:pPr>
        <w:spacing w:after="0" w:line="240" w:lineRule="auto"/>
        <w:ind w:firstLine="540"/>
        <w:jc w:val="both"/>
        <w:rPr>
          <w:rFonts w:ascii="Times New Roman" w:hAnsi="Times New Roman" w:cs="Times New Roman"/>
          <w:sz w:val="28"/>
          <w:szCs w:val="28"/>
        </w:rPr>
      </w:pPr>
      <w:r w:rsidRPr="007A7EC0">
        <w:rPr>
          <w:rFonts w:ascii="Times New Roman" w:hAnsi="Times New Roman" w:cs="Times New Roman"/>
          <w:sz w:val="28"/>
          <w:szCs w:val="28"/>
        </w:rPr>
        <w:t xml:space="preserve"> </w:t>
      </w:r>
    </w:p>
    <w:p w:rsidR="00EB2FE7" w:rsidRDefault="00EB2FE7" w:rsidP="00CE1F03">
      <w:pPr>
        <w:spacing w:after="0" w:line="240" w:lineRule="auto"/>
        <w:ind w:firstLine="709"/>
        <w:jc w:val="both"/>
        <w:rPr>
          <w:rFonts w:ascii="Times New Roman" w:hAnsi="Times New Roman" w:cs="Times New Roman"/>
          <w:sz w:val="28"/>
          <w:szCs w:val="28"/>
        </w:rPr>
      </w:pPr>
      <w:r w:rsidRPr="00EB2FE7">
        <w:rPr>
          <w:rFonts w:ascii="Times New Roman" w:hAnsi="Times New Roman" w:cs="Times New Roman"/>
          <w:sz w:val="28"/>
          <w:szCs w:val="28"/>
        </w:rPr>
        <w:t xml:space="preserve">1. </w:t>
      </w:r>
      <w:r w:rsidR="00387B40">
        <w:rPr>
          <w:rFonts w:ascii="Times New Roman" w:hAnsi="Times New Roman" w:cs="Times New Roman"/>
          <w:sz w:val="28"/>
          <w:szCs w:val="28"/>
        </w:rPr>
        <w:t xml:space="preserve">Внести изменения в административный регламент </w:t>
      </w:r>
      <w:r w:rsidRPr="00EB2FE7">
        <w:rPr>
          <w:rFonts w:ascii="Times New Roman" w:hAnsi="Times New Roman" w:cs="Times New Roman"/>
          <w:sz w:val="28"/>
          <w:szCs w:val="28"/>
        </w:rPr>
        <w:t>«</w:t>
      </w:r>
      <w:r w:rsidRPr="00EB2FE7">
        <w:rPr>
          <w:rFonts w:ascii="Times New Roman" w:hAnsi="Times New Roman" w:cs="Times New Roman"/>
          <w:bCs/>
          <w:sz w:val="28"/>
          <w:szCs w:val="28"/>
        </w:rPr>
        <w:t>Прием</w:t>
      </w:r>
      <w:r w:rsidR="00387B40">
        <w:rPr>
          <w:rFonts w:ascii="Times New Roman" w:hAnsi="Times New Roman" w:cs="Times New Roman"/>
          <w:bCs/>
          <w:sz w:val="28"/>
          <w:szCs w:val="28"/>
        </w:rPr>
        <w:t xml:space="preserve"> заявлений и выдача документов </w:t>
      </w:r>
      <w:r w:rsidRPr="00EB2FE7">
        <w:rPr>
          <w:rFonts w:ascii="Times New Roman" w:hAnsi="Times New Roman" w:cs="Times New Roman"/>
          <w:bCs/>
          <w:sz w:val="28"/>
          <w:szCs w:val="28"/>
        </w:rPr>
        <w:t>о согласовании переустройства и (или) перепланировки помещений</w:t>
      </w:r>
      <w:r w:rsidR="006A2719">
        <w:rPr>
          <w:rFonts w:ascii="Times New Roman" w:hAnsi="Times New Roman" w:cs="Times New Roman"/>
          <w:bCs/>
          <w:sz w:val="28"/>
          <w:szCs w:val="28"/>
        </w:rPr>
        <w:t xml:space="preserve"> в многоквартирном доме</w:t>
      </w:r>
      <w:r w:rsidRPr="00EB2FE7">
        <w:rPr>
          <w:rFonts w:ascii="Times New Roman" w:hAnsi="Times New Roman" w:cs="Times New Roman"/>
          <w:sz w:val="28"/>
          <w:szCs w:val="28"/>
        </w:rPr>
        <w:t>»</w:t>
      </w:r>
      <w:r w:rsidR="00820BDD">
        <w:rPr>
          <w:rFonts w:ascii="Times New Roman" w:hAnsi="Times New Roman" w:cs="Times New Roman"/>
          <w:sz w:val="28"/>
          <w:szCs w:val="28"/>
        </w:rPr>
        <w:t>, утвержденный постановлением администрации Добровского муниципального района от</w:t>
      </w:r>
      <w:r w:rsidRPr="00EB2FE7">
        <w:rPr>
          <w:rFonts w:ascii="Times New Roman" w:hAnsi="Times New Roman" w:cs="Times New Roman"/>
          <w:sz w:val="28"/>
          <w:szCs w:val="28"/>
        </w:rPr>
        <w:t xml:space="preserve"> </w:t>
      </w:r>
      <w:r w:rsidR="00AA116D">
        <w:rPr>
          <w:rFonts w:ascii="Times New Roman" w:hAnsi="Times New Roman" w:cs="Times New Roman"/>
          <w:sz w:val="28"/>
          <w:szCs w:val="28"/>
        </w:rPr>
        <w:t xml:space="preserve">28.10.2019 г. №842, изложив его в новой редакции </w:t>
      </w:r>
      <w:r w:rsidRPr="00EB2FE7">
        <w:rPr>
          <w:rFonts w:ascii="Times New Roman" w:hAnsi="Times New Roman" w:cs="Times New Roman"/>
          <w:sz w:val="28"/>
          <w:szCs w:val="28"/>
        </w:rPr>
        <w:t>(приложение).</w:t>
      </w:r>
    </w:p>
    <w:p w:rsidR="00976FDF" w:rsidRPr="00EB2FE7" w:rsidRDefault="00976FDF" w:rsidP="00CE1F03">
      <w:pPr>
        <w:spacing w:after="0" w:line="240" w:lineRule="auto"/>
        <w:ind w:firstLine="709"/>
        <w:jc w:val="both"/>
        <w:rPr>
          <w:rFonts w:ascii="Times New Roman" w:hAnsi="Times New Roman" w:cs="Times New Roman"/>
          <w:sz w:val="28"/>
          <w:szCs w:val="28"/>
        </w:rPr>
      </w:pPr>
    </w:p>
    <w:p w:rsidR="00EB2FE7" w:rsidRPr="00EB2FE7" w:rsidRDefault="00AA116D" w:rsidP="00CE1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2FE7" w:rsidRPr="00EB2FE7">
        <w:rPr>
          <w:rFonts w:ascii="Times New Roman" w:hAnsi="Times New Roman" w:cs="Times New Roman"/>
          <w:sz w:val="28"/>
          <w:szCs w:val="28"/>
        </w:rPr>
        <w:t xml:space="preserve">. Отделу </w:t>
      </w:r>
      <w:r w:rsidR="00CF76F0">
        <w:rPr>
          <w:rFonts w:ascii="Times New Roman" w:hAnsi="Times New Roman" w:cs="Times New Roman"/>
          <w:sz w:val="28"/>
          <w:szCs w:val="28"/>
        </w:rPr>
        <w:t xml:space="preserve">организационно-контрольной, кадровой и правовой работы </w:t>
      </w:r>
      <w:r w:rsidR="00EB2FE7" w:rsidRPr="00EB2FE7">
        <w:rPr>
          <w:rFonts w:ascii="Times New Roman" w:hAnsi="Times New Roman" w:cs="Times New Roman"/>
          <w:sz w:val="28"/>
          <w:szCs w:val="28"/>
        </w:rPr>
        <w:t>администрации Добровского муниципального района (</w:t>
      </w:r>
      <w:r w:rsidR="00CF76F0">
        <w:rPr>
          <w:rFonts w:ascii="Times New Roman" w:hAnsi="Times New Roman" w:cs="Times New Roman"/>
          <w:sz w:val="28"/>
          <w:szCs w:val="28"/>
        </w:rPr>
        <w:t>А.Н. Сутормин</w:t>
      </w:r>
      <w:r w:rsidR="00EB2FE7" w:rsidRPr="00EB2FE7">
        <w:rPr>
          <w:rFonts w:ascii="Times New Roman" w:hAnsi="Times New Roman" w:cs="Times New Roman"/>
          <w:sz w:val="28"/>
          <w:szCs w:val="28"/>
        </w:rPr>
        <w:t xml:space="preserve">) обеспечить размещение настоящего постановления в сети Интернет </w:t>
      </w:r>
      <w:r w:rsidR="00CF76F0">
        <w:rPr>
          <w:rFonts w:ascii="Times New Roman" w:hAnsi="Times New Roman" w:cs="Times New Roman"/>
          <w:sz w:val="28"/>
          <w:szCs w:val="28"/>
        </w:rPr>
        <w:t xml:space="preserve">                  </w:t>
      </w:r>
      <w:r w:rsidR="00EB2FE7" w:rsidRPr="00EB2FE7">
        <w:rPr>
          <w:rFonts w:ascii="Times New Roman" w:hAnsi="Times New Roman" w:cs="Times New Roman"/>
          <w:sz w:val="28"/>
          <w:szCs w:val="28"/>
        </w:rPr>
        <w:t>на официальном сайте администрации Добровского муниципального района.</w:t>
      </w:r>
    </w:p>
    <w:p w:rsidR="002B648B" w:rsidRDefault="00976FDF" w:rsidP="00CE1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2FE7" w:rsidRPr="00EB2FE7">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района</w:t>
      </w:r>
      <w:r w:rsidR="002B648B">
        <w:rPr>
          <w:rFonts w:ascii="Times New Roman" w:hAnsi="Times New Roman" w:cs="Times New Roman"/>
          <w:sz w:val="28"/>
          <w:szCs w:val="28"/>
        </w:rPr>
        <w:t xml:space="preserve"> </w:t>
      </w:r>
      <w:r w:rsidR="00EB2FE7" w:rsidRPr="00EB2FE7">
        <w:rPr>
          <w:rFonts w:ascii="Times New Roman" w:hAnsi="Times New Roman" w:cs="Times New Roman"/>
          <w:sz w:val="28"/>
          <w:szCs w:val="28"/>
        </w:rPr>
        <w:t xml:space="preserve">- начальника отдела сельского хозяйства </w:t>
      </w:r>
      <w:r w:rsidR="00102DDC">
        <w:rPr>
          <w:rFonts w:ascii="Times New Roman" w:hAnsi="Times New Roman" w:cs="Times New Roman"/>
          <w:sz w:val="28"/>
          <w:szCs w:val="28"/>
        </w:rPr>
        <w:t xml:space="preserve">и развития кооперации </w:t>
      </w:r>
      <w:r w:rsidR="00EB2FE7" w:rsidRPr="00EB2FE7">
        <w:rPr>
          <w:rFonts w:ascii="Times New Roman" w:hAnsi="Times New Roman" w:cs="Times New Roman"/>
          <w:sz w:val="28"/>
          <w:szCs w:val="28"/>
        </w:rPr>
        <w:t>С.С.</w:t>
      </w:r>
      <w:r w:rsidR="00CF76F0">
        <w:rPr>
          <w:rFonts w:ascii="Times New Roman" w:hAnsi="Times New Roman" w:cs="Times New Roman"/>
          <w:sz w:val="28"/>
          <w:szCs w:val="28"/>
        </w:rPr>
        <w:t xml:space="preserve"> </w:t>
      </w:r>
      <w:r w:rsidR="00EB2FE7" w:rsidRPr="00EB2FE7">
        <w:rPr>
          <w:rFonts w:ascii="Times New Roman" w:hAnsi="Times New Roman" w:cs="Times New Roman"/>
          <w:sz w:val="28"/>
          <w:szCs w:val="28"/>
        </w:rPr>
        <w:t>Гладышева.</w:t>
      </w:r>
    </w:p>
    <w:p w:rsidR="001F0328" w:rsidRPr="007A7EC0" w:rsidRDefault="001F0328" w:rsidP="00CE1F03">
      <w:pPr>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4783"/>
      </w:tblGrid>
      <w:tr w:rsidR="001F0328" w:rsidRPr="007A7EC0" w:rsidTr="001F0328">
        <w:tc>
          <w:tcPr>
            <w:tcW w:w="5070" w:type="dxa"/>
          </w:tcPr>
          <w:p w:rsidR="001F0328" w:rsidRPr="007A7EC0" w:rsidRDefault="00CF76F0" w:rsidP="00CE1F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F0328" w:rsidRPr="007A7EC0">
              <w:rPr>
                <w:rFonts w:ascii="Times New Roman" w:hAnsi="Times New Roman" w:cs="Times New Roman"/>
                <w:sz w:val="28"/>
                <w:szCs w:val="28"/>
              </w:rPr>
              <w:t xml:space="preserve"> администрации </w:t>
            </w:r>
          </w:p>
          <w:p w:rsidR="001F0328" w:rsidRPr="007A7EC0" w:rsidRDefault="001F0328" w:rsidP="00CE1F03">
            <w:pPr>
              <w:spacing w:after="0" w:line="240" w:lineRule="auto"/>
              <w:jc w:val="both"/>
              <w:rPr>
                <w:rFonts w:ascii="Times New Roman" w:hAnsi="Times New Roman" w:cs="Times New Roman"/>
                <w:sz w:val="28"/>
                <w:szCs w:val="28"/>
              </w:rPr>
            </w:pPr>
            <w:r w:rsidRPr="007A7EC0">
              <w:rPr>
                <w:rFonts w:ascii="Times New Roman" w:hAnsi="Times New Roman" w:cs="Times New Roman"/>
                <w:sz w:val="28"/>
                <w:szCs w:val="28"/>
              </w:rPr>
              <w:t>Добровского муниципального района</w:t>
            </w:r>
          </w:p>
        </w:tc>
        <w:tc>
          <w:tcPr>
            <w:tcW w:w="4783" w:type="dxa"/>
          </w:tcPr>
          <w:p w:rsidR="001F0328" w:rsidRPr="007A7EC0" w:rsidRDefault="001F0328" w:rsidP="00CE1F03">
            <w:pPr>
              <w:spacing w:after="0" w:line="240" w:lineRule="auto"/>
              <w:jc w:val="both"/>
              <w:rPr>
                <w:rFonts w:ascii="Times New Roman" w:hAnsi="Times New Roman" w:cs="Times New Roman"/>
                <w:sz w:val="28"/>
                <w:szCs w:val="28"/>
              </w:rPr>
            </w:pPr>
          </w:p>
          <w:p w:rsidR="001F0328" w:rsidRPr="007A7EC0" w:rsidRDefault="00CF76F0" w:rsidP="00CE1F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А.А. Попов</w:t>
            </w:r>
          </w:p>
        </w:tc>
      </w:tr>
    </w:tbl>
    <w:p w:rsidR="001F0328" w:rsidRPr="00FA5D71" w:rsidRDefault="00FA5D71" w:rsidP="00CE1F03">
      <w:pPr>
        <w:tabs>
          <w:tab w:val="left" w:pos="3690"/>
          <w:tab w:val="left" w:pos="4950"/>
          <w:tab w:val="left" w:pos="7200"/>
          <w:tab w:val="left" w:pos="8010"/>
        </w:tabs>
        <w:spacing w:after="0" w:line="240" w:lineRule="auto"/>
        <w:ind w:hanging="7380"/>
        <w:rPr>
          <w:rFonts w:ascii="Times New Roman" w:hAnsi="Times New Roman" w:cs="Times New Roman"/>
          <w:i/>
          <w:sz w:val="20"/>
          <w:szCs w:val="20"/>
        </w:rPr>
      </w:pPr>
      <w:r w:rsidRPr="00FA5D71">
        <w:rPr>
          <w:rFonts w:ascii="Times New Roman" w:hAnsi="Times New Roman" w:cs="Times New Roman"/>
          <w:i/>
          <w:sz w:val="20"/>
          <w:szCs w:val="20"/>
        </w:rPr>
        <w:t>В.А. Маликов</w:t>
      </w:r>
      <w:r w:rsidR="001F0328" w:rsidRPr="00FA5D71">
        <w:rPr>
          <w:rFonts w:ascii="Times New Roman" w:hAnsi="Times New Roman" w:cs="Times New Roman"/>
          <w:i/>
          <w:sz w:val="20"/>
          <w:szCs w:val="20"/>
        </w:rPr>
        <w:t xml:space="preserve"> </w:t>
      </w:r>
    </w:p>
    <w:p w:rsidR="00CE1F03" w:rsidRDefault="00CE1F03" w:rsidP="00CE1F0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Исп.: В.А. Маликов</w:t>
      </w:r>
    </w:p>
    <w:p w:rsidR="001F0328" w:rsidRPr="00FA5D71" w:rsidRDefault="001F0328" w:rsidP="00CE1F03">
      <w:pPr>
        <w:spacing w:after="0" w:line="240" w:lineRule="auto"/>
        <w:jc w:val="both"/>
        <w:rPr>
          <w:rFonts w:ascii="Times New Roman" w:hAnsi="Times New Roman" w:cs="Times New Roman"/>
          <w:i/>
          <w:sz w:val="20"/>
          <w:szCs w:val="20"/>
        </w:rPr>
      </w:pPr>
      <w:r w:rsidRPr="00FA5D71">
        <w:rPr>
          <w:rFonts w:ascii="Times New Roman" w:hAnsi="Times New Roman" w:cs="Times New Roman"/>
          <w:i/>
          <w:sz w:val="20"/>
          <w:szCs w:val="20"/>
        </w:rPr>
        <w:t>+7(47463)</w:t>
      </w:r>
      <w:r w:rsidR="00FA5D71" w:rsidRPr="00FA5D71">
        <w:rPr>
          <w:rFonts w:ascii="Times New Roman" w:hAnsi="Times New Roman" w:cs="Times New Roman"/>
          <w:i/>
          <w:sz w:val="20"/>
          <w:szCs w:val="20"/>
        </w:rPr>
        <w:t xml:space="preserve"> </w:t>
      </w:r>
      <w:r w:rsidRPr="00FA5D71">
        <w:rPr>
          <w:rFonts w:ascii="Times New Roman" w:hAnsi="Times New Roman" w:cs="Times New Roman"/>
          <w:i/>
          <w:sz w:val="20"/>
          <w:szCs w:val="20"/>
        </w:rPr>
        <w:t>2-</w:t>
      </w:r>
      <w:r w:rsidR="00FA5D71" w:rsidRPr="00FA5D71">
        <w:rPr>
          <w:rFonts w:ascii="Times New Roman" w:hAnsi="Times New Roman" w:cs="Times New Roman"/>
          <w:i/>
          <w:sz w:val="20"/>
          <w:szCs w:val="20"/>
        </w:rPr>
        <w:t>26</w:t>
      </w:r>
      <w:r w:rsidRPr="00FA5D71">
        <w:rPr>
          <w:rFonts w:ascii="Times New Roman" w:hAnsi="Times New Roman" w:cs="Times New Roman"/>
          <w:i/>
          <w:sz w:val="20"/>
          <w:szCs w:val="20"/>
        </w:rPr>
        <w:t>-</w:t>
      </w:r>
      <w:r w:rsidR="00FA5D71" w:rsidRPr="00FA5D71">
        <w:rPr>
          <w:rFonts w:ascii="Times New Roman" w:hAnsi="Times New Roman" w:cs="Times New Roman"/>
          <w:i/>
          <w:sz w:val="20"/>
          <w:szCs w:val="20"/>
        </w:rPr>
        <w:t>81</w:t>
      </w:r>
    </w:p>
    <w:tbl>
      <w:tblPr>
        <w:tblW w:w="0" w:type="auto"/>
        <w:tblLook w:val="04A0" w:firstRow="1" w:lastRow="0" w:firstColumn="1" w:lastColumn="0" w:noHBand="0" w:noVBand="1"/>
      </w:tblPr>
      <w:tblGrid>
        <w:gridCol w:w="5637"/>
        <w:gridCol w:w="4216"/>
      </w:tblGrid>
      <w:tr w:rsidR="001F0328" w:rsidRPr="007A7EC0" w:rsidTr="001F0328">
        <w:tc>
          <w:tcPr>
            <w:tcW w:w="5637" w:type="dxa"/>
          </w:tcPr>
          <w:p w:rsidR="001F0328" w:rsidRPr="007A7EC0" w:rsidRDefault="001F0328" w:rsidP="00CE1F03">
            <w:pPr>
              <w:tabs>
                <w:tab w:val="right" w:pos="8931"/>
              </w:tabs>
              <w:spacing w:after="0" w:line="240" w:lineRule="auto"/>
              <w:rPr>
                <w:rFonts w:ascii="Times New Roman" w:hAnsi="Times New Roman" w:cs="Times New Roman"/>
                <w:sz w:val="28"/>
                <w:szCs w:val="28"/>
                <w:u w:val="single"/>
              </w:rPr>
            </w:pPr>
            <w:r w:rsidRPr="007A7EC0">
              <w:rPr>
                <w:rFonts w:ascii="Times New Roman" w:hAnsi="Times New Roman" w:cs="Times New Roman"/>
                <w:sz w:val="28"/>
                <w:szCs w:val="28"/>
                <w:u w:val="single"/>
              </w:rPr>
              <w:lastRenderedPageBreak/>
              <w:t>ВНЕСЕНО:</w:t>
            </w:r>
          </w:p>
          <w:p w:rsidR="001F0328" w:rsidRPr="007A7EC0" w:rsidRDefault="001F0328" w:rsidP="00CE1F03">
            <w:pPr>
              <w:tabs>
                <w:tab w:val="right" w:pos="8931"/>
              </w:tabs>
              <w:spacing w:after="0" w:line="240" w:lineRule="auto"/>
              <w:rPr>
                <w:rFonts w:ascii="Times New Roman" w:hAnsi="Times New Roman" w:cs="Times New Roman"/>
                <w:sz w:val="28"/>
                <w:szCs w:val="28"/>
                <w:u w:val="single"/>
              </w:rPr>
            </w:pPr>
          </w:p>
        </w:tc>
        <w:tc>
          <w:tcPr>
            <w:tcW w:w="4216" w:type="dxa"/>
          </w:tcPr>
          <w:p w:rsidR="001F0328" w:rsidRPr="007A7EC0" w:rsidRDefault="001F0328" w:rsidP="00CE1F03">
            <w:pPr>
              <w:tabs>
                <w:tab w:val="right" w:pos="8931"/>
              </w:tabs>
              <w:spacing w:after="0" w:line="240" w:lineRule="auto"/>
              <w:rPr>
                <w:rFonts w:ascii="Times New Roman" w:hAnsi="Times New Roman" w:cs="Times New Roman"/>
                <w:sz w:val="28"/>
                <w:szCs w:val="28"/>
                <w:u w:val="single"/>
              </w:rPr>
            </w:pPr>
          </w:p>
        </w:tc>
      </w:tr>
      <w:tr w:rsidR="001F0328" w:rsidRPr="007A7EC0" w:rsidTr="001F0328">
        <w:tc>
          <w:tcPr>
            <w:tcW w:w="5637" w:type="dxa"/>
          </w:tcPr>
          <w:p w:rsidR="001F0328" w:rsidRPr="007A7EC0" w:rsidRDefault="001F0328" w:rsidP="00CE1F03">
            <w:pPr>
              <w:tabs>
                <w:tab w:val="right" w:pos="8931"/>
              </w:tabs>
              <w:spacing w:after="0" w:line="240" w:lineRule="auto"/>
              <w:rPr>
                <w:rFonts w:ascii="Times New Roman" w:hAnsi="Times New Roman" w:cs="Times New Roman"/>
                <w:sz w:val="28"/>
                <w:szCs w:val="28"/>
                <w:u w:val="single"/>
              </w:rPr>
            </w:pPr>
            <w:r w:rsidRPr="007A7EC0">
              <w:rPr>
                <w:rFonts w:ascii="Times New Roman" w:hAnsi="Times New Roman" w:cs="Times New Roman"/>
                <w:sz w:val="28"/>
                <w:szCs w:val="28"/>
              </w:rPr>
              <w:t>Начальник отдела ЖКХ и дорожной деятельности</w:t>
            </w:r>
          </w:p>
        </w:tc>
        <w:tc>
          <w:tcPr>
            <w:tcW w:w="4216" w:type="dxa"/>
          </w:tcPr>
          <w:p w:rsidR="001F0328" w:rsidRPr="007A7EC0" w:rsidRDefault="001F0328" w:rsidP="00CE1F03">
            <w:pPr>
              <w:tabs>
                <w:tab w:val="right" w:pos="8931"/>
              </w:tabs>
              <w:spacing w:after="0" w:line="240" w:lineRule="auto"/>
              <w:jc w:val="right"/>
              <w:rPr>
                <w:rFonts w:ascii="Times New Roman" w:hAnsi="Times New Roman" w:cs="Times New Roman"/>
                <w:sz w:val="28"/>
                <w:szCs w:val="28"/>
              </w:rPr>
            </w:pPr>
          </w:p>
          <w:p w:rsidR="001F0328" w:rsidRPr="007A7EC0" w:rsidRDefault="00FA5D71" w:rsidP="00CE1F03">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В</w:t>
            </w:r>
            <w:r w:rsidR="001F0328" w:rsidRPr="007A7EC0">
              <w:rPr>
                <w:rFonts w:ascii="Times New Roman" w:hAnsi="Times New Roman" w:cs="Times New Roman"/>
                <w:sz w:val="28"/>
                <w:szCs w:val="28"/>
              </w:rPr>
              <w:t>.</w:t>
            </w:r>
            <w:r>
              <w:rPr>
                <w:rFonts w:ascii="Times New Roman" w:hAnsi="Times New Roman" w:cs="Times New Roman"/>
                <w:sz w:val="28"/>
                <w:szCs w:val="28"/>
              </w:rPr>
              <w:t xml:space="preserve">А. </w:t>
            </w:r>
            <w:r w:rsidR="001F0328" w:rsidRPr="007A7EC0">
              <w:rPr>
                <w:rFonts w:ascii="Times New Roman" w:hAnsi="Times New Roman" w:cs="Times New Roman"/>
                <w:sz w:val="28"/>
                <w:szCs w:val="28"/>
              </w:rPr>
              <w:t>Маликов</w:t>
            </w:r>
          </w:p>
        </w:tc>
      </w:tr>
      <w:tr w:rsidR="001F0328" w:rsidRPr="007A7EC0" w:rsidTr="001F0328">
        <w:tc>
          <w:tcPr>
            <w:tcW w:w="5637" w:type="dxa"/>
          </w:tcPr>
          <w:p w:rsidR="001F0328" w:rsidRPr="007A7EC0" w:rsidRDefault="001F0328" w:rsidP="00CE1F03">
            <w:pPr>
              <w:spacing w:after="0" w:line="240" w:lineRule="auto"/>
              <w:rPr>
                <w:rFonts w:ascii="Times New Roman" w:hAnsi="Times New Roman" w:cs="Times New Roman"/>
                <w:sz w:val="28"/>
                <w:szCs w:val="28"/>
                <w:u w:val="single"/>
              </w:rPr>
            </w:pPr>
          </w:p>
          <w:p w:rsidR="001F0328" w:rsidRPr="007A7EC0" w:rsidRDefault="001F0328" w:rsidP="00CE1F03">
            <w:pPr>
              <w:spacing w:after="0" w:line="240" w:lineRule="auto"/>
              <w:rPr>
                <w:rFonts w:ascii="Times New Roman" w:hAnsi="Times New Roman" w:cs="Times New Roman"/>
                <w:sz w:val="28"/>
                <w:szCs w:val="28"/>
                <w:u w:val="single"/>
              </w:rPr>
            </w:pPr>
          </w:p>
          <w:p w:rsidR="001F0328" w:rsidRPr="007A7EC0" w:rsidRDefault="001F0328" w:rsidP="00CE1F03">
            <w:pPr>
              <w:spacing w:after="0" w:line="240" w:lineRule="auto"/>
              <w:rPr>
                <w:rFonts w:ascii="Times New Roman" w:hAnsi="Times New Roman" w:cs="Times New Roman"/>
                <w:sz w:val="28"/>
                <w:szCs w:val="28"/>
                <w:u w:val="single"/>
              </w:rPr>
            </w:pPr>
            <w:r w:rsidRPr="007A7EC0">
              <w:rPr>
                <w:rFonts w:ascii="Times New Roman" w:hAnsi="Times New Roman" w:cs="Times New Roman"/>
                <w:sz w:val="28"/>
                <w:szCs w:val="28"/>
                <w:u w:val="single"/>
              </w:rPr>
              <w:t>СОГЛАСОВАНО:</w:t>
            </w:r>
          </w:p>
          <w:p w:rsidR="001F0328" w:rsidRPr="007A7EC0" w:rsidRDefault="001F0328" w:rsidP="00CE1F03">
            <w:pPr>
              <w:spacing w:after="0" w:line="240" w:lineRule="auto"/>
              <w:rPr>
                <w:rFonts w:ascii="Times New Roman" w:hAnsi="Times New Roman" w:cs="Times New Roman"/>
                <w:sz w:val="28"/>
                <w:szCs w:val="28"/>
                <w:u w:val="single"/>
              </w:rPr>
            </w:pPr>
          </w:p>
        </w:tc>
        <w:tc>
          <w:tcPr>
            <w:tcW w:w="4216" w:type="dxa"/>
          </w:tcPr>
          <w:p w:rsidR="001F0328" w:rsidRPr="007A7EC0" w:rsidRDefault="001F0328" w:rsidP="00CE1F03">
            <w:pPr>
              <w:tabs>
                <w:tab w:val="right" w:pos="8931"/>
              </w:tabs>
              <w:spacing w:after="0" w:line="240" w:lineRule="auto"/>
              <w:jc w:val="right"/>
              <w:rPr>
                <w:rFonts w:ascii="Times New Roman" w:hAnsi="Times New Roman" w:cs="Times New Roman"/>
                <w:sz w:val="28"/>
                <w:szCs w:val="28"/>
                <w:u w:val="single"/>
              </w:rPr>
            </w:pPr>
          </w:p>
        </w:tc>
      </w:tr>
      <w:tr w:rsidR="001F0328" w:rsidRPr="007A7EC0" w:rsidTr="001F0328">
        <w:tc>
          <w:tcPr>
            <w:tcW w:w="5637" w:type="dxa"/>
          </w:tcPr>
          <w:p w:rsidR="00FA5D71" w:rsidRDefault="00377623" w:rsidP="00CE1F03">
            <w:pPr>
              <w:tabs>
                <w:tab w:val="right" w:pos="8931"/>
              </w:tabs>
              <w:spacing w:after="0" w:line="240" w:lineRule="auto"/>
              <w:rPr>
                <w:rFonts w:ascii="Times New Roman" w:hAnsi="Times New Roman" w:cs="Times New Roman"/>
                <w:sz w:val="28"/>
                <w:szCs w:val="28"/>
              </w:rPr>
            </w:pPr>
            <w:r w:rsidRPr="00377623">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w:t>
            </w:r>
            <w:r w:rsidRPr="00377623">
              <w:rPr>
                <w:rFonts w:ascii="Times New Roman" w:hAnsi="Times New Roman" w:cs="Times New Roman"/>
                <w:sz w:val="28"/>
                <w:szCs w:val="28"/>
              </w:rPr>
              <w:t xml:space="preserve">-начальник отдела сельского хозяйства и развития кооперации </w:t>
            </w:r>
          </w:p>
          <w:p w:rsidR="00377623" w:rsidRPr="00FA5D71" w:rsidRDefault="00377623" w:rsidP="00CE1F03">
            <w:pPr>
              <w:tabs>
                <w:tab w:val="right" w:pos="8931"/>
              </w:tabs>
              <w:spacing w:after="0" w:line="240" w:lineRule="auto"/>
              <w:rPr>
                <w:rFonts w:ascii="Times New Roman" w:hAnsi="Times New Roman" w:cs="Times New Roman"/>
                <w:sz w:val="28"/>
                <w:szCs w:val="28"/>
              </w:rPr>
            </w:pPr>
          </w:p>
        </w:tc>
        <w:tc>
          <w:tcPr>
            <w:tcW w:w="4216" w:type="dxa"/>
          </w:tcPr>
          <w:p w:rsidR="001F0328" w:rsidRPr="007A7EC0" w:rsidRDefault="001F0328" w:rsidP="00CE1F03">
            <w:pPr>
              <w:tabs>
                <w:tab w:val="right" w:pos="8931"/>
              </w:tabs>
              <w:spacing w:after="0" w:line="240" w:lineRule="auto"/>
              <w:jc w:val="right"/>
              <w:rPr>
                <w:rFonts w:ascii="Times New Roman" w:hAnsi="Times New Roman" w:cs="Times New Roman"/>
                <w:sz w:val="28"/>
                <w:szCs w:val="28"/>
              </w:rPr>
            </w:pPr>
          </w:p>
          <w:p w:rsidR="001F0328" w:rsidRPr="007A7EC0" w:rsidRDefault="001F0328" w:rsidP="00CE1F03">
            <w:pPr>
              <w:tabs>
                <w:tab w:val="right" w:pos="8931"/>
              </w:tabs>
              <w:spacing w:after="0" w:line="240" w:lineRule="auto"/>
              <w:jc w:val="right"/>
              <w:rPr>
                <w:rFonts w:ascii="Times New Roman" w:hAnsi="Times New Roman" w:cs="Times New Roman"/>
                <w:sz w:val="28"/>
                <w:szCs w:val="28"/>
              </w:rPr>
            </w:pPr>
          </w:p>
          <w:p w:rsidR="001F0328" w:rsidRPr="007A7EC0" w:rsidRDefault="001F0328" w:rsidP="00CE1F03">
            <w:pPr>
              <w:tabs>
                <w:tab w:val="right" w:pos="8931"/>
              </w:tabs>
              <w:spacing w:after="0" w:line="240" w:lineRule="auto"/>
              <w:jc w:val="right"/>
              <w:rPr>
                <w:rFonts w:ascii="Times New Roman" w:hAnsi="Times New Roman" w:cs="Times New Roman"/>
                <w:sz w:val="28"/>
                <w:szCs w:val="28"/>
                <w:u w:val="single"/>
              </w:rPr>
            </w:pPr>
            <w:r w:rsidRPr="007A7EC0">
              <w:rPr>
                <w:rFonts w:ascii="Times New Roman" w:hAnsi="Times New Roman" w:cs="Times New Roman"/>
                <w:sz w:val="28"/>
                <w:szCs w:val="28"/>
              </w:rPr>
              <w:t>С.С. Гладышев</w:t>
            </w:r>
          </w:p>
        </w:tc>
      </w:tr>
      <w:tr w:rsidR="001F0328" w:rsidRPr="007A7EC0" w:rsidTr="001F0328">
        <w:tc>
          <w:tcPr>
            <w:tcW w:w="5637" w:type="dxa"/>
          </w:tcPr>
          <w:p w:rsidR="001F0328" w:rsidRPr="007A7EC0" w:rsidRDefault="00976FDF" w:rsidP="00CE1F03">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AA116D">
              <w:rPr>
                <w:rFonts w:ascii="Times New Roman" w:hAnsi="Times New Roman" w:cs="Times New Roman"/>
                <w:sz w:val="28"/>
                <w:szCs w:val="28"/>
              </w:rPr>
              <w:t>ачальник</w:t>
            </w:r>
            <w:r w:rsidR="00377623">
              <w:rPr>
                <w:rFonts w:ascii="Times New Roman" w:hAnsi="Times New Roman" w:cs="Times New Roman"/>
                <w:sz w:val="28"/>
                <w:szCs w:val="28"/>
              </w:rPr>
              <w:t xml:space="preserve"> отдела</w:t>
            </w:r>
          </w:p>
          <w:p w:rsidR="001F0328" w:rsidRPr="007A7EC0" w:rsidRDefault="001F0328" w:rsidP="00CE1F03">
            <w:pPr>
              <w:tabs>
                <w:tab w:val="right" w:pos="8931"/>
              </w:tabs>
              <w:spacing w:after="0" w:line="240" w:lineRule="auto"/>
              <w:rPr>
                <w:rFonts w:ascii="Times New Roman" w:hAnsi="Times New Roman" w:cs="Times New Roman"/>
                <w:sz w:val="28"/>
                <w:szCs w:val="28"/>
              </w:rPr>
            </w:pPr>
            <w:r w:rsidRPr="007A7EC0">
              <w:rPr>
                <w:rFonts w:ascii="Times New Roman" w:hAnsi="Times New Roman" w:cs="Times New Roman"/>
                <w:sz w:val="28"/>
                <w:szCs w:val="28"/>
              </w:rPr>
              <w:t>организационно-контрольной,</w:t>
            </w:r>
          </w:p>
          <w:p w:rsidR="001F0328" w:rsidRPr="007A7EC0" w:rsidRDefault="0048465E" w:rsidP="00CE1F03">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кадровой и </w:t>
            </w:r>
            <w:r w:rsidR="001F0328" w:rsidRPr="007A7EC0">
              <w:rPr>
                <w:rFonts w:ascii="Times New Roman" w:hAnsi="Times New Roman" w:cs="Times New Roman"/>
                <w:sz w:val="28"/>
                <w:szCs w:val="28"/>
              </w:rPr>
              <w:t>правовой работы</w:t>
            </w:r>
          </w:p>
        </w:tc>
        <w:tc>
          <w:tcPr>
            <w:tcW w:w="4216" w:type="dxa"/>
          </w:tcPr>
          <w:p w:rsidR="001F0328" w:rsidRPr="007A7EC0" w:rsidRDefault="001F0328" w:rsidP="00CE1F03">
            <w:pPr>
              <w:tabs>
                <w:tab w:val="right" w:pos="8931"/>
              </w:tabs>
              <w:spacing w:after="0" w:line="240" w:lineRule="auto"/>
              <w:jc w:val="right"/>
              <w:rPr>
                <w:rFonts w:ascii="Times New Roman" w:hAnsi="Times New Roman" w:cs="Times New Roman"/>
                <w:sz w:val="28"/>
                <w:szCs w:val="28"/>
              </w:rPr>
            </w:pPr>
          </w:p>
          <w:p w:rsidR="001F0328" w:rsidRPr="007A7EC0" w:rsidRDefault="001F0328" w:rsidP="00CE1F03">
            <w:pPr>
              <w:tabs>
                <w:tab w:val="right" w:pos="8931"/>
              </w:tabs>
              <w:spacing w:after="0" w:line="240" w:lineRule="auto"/>
              <w:jc w:val="right"/>
              <w:rPr>
                <w:rFonts w:ascii="Times New Roman" w:hAnsi="Times New Roman" w:cs="Times New Roman"/>
                <w:sz w:val="28"/>
                <w:szCs w:val="28"/>
              </w:rPr>
            </w:pPr>
          </w:p>
          <w:p w:rsidR="001F0328" w:rsidRPr="007A7EC0" w:rsidRDefault="00976FDF" w:rsidP="00CE1F03">
            <w:pPr>
              <w:tabs>
                <w:tab w:val="right" w:pos="8931"/>
              </w:tabs>
              <w:spacing w:after="0" w:line="240" w:lineRule="auto"/>
              <w:jc w:val="right"/>
              <w:rPr>
                <w:rFonts w:ascii="Times New Roman" w:hAnsi="Times New Roman" w:cs="Times New Roman"/>
                <w:sz w:val="28"/>
                <w:szCs w:val="28"/>
                <w:u w:val="single"/>
              </w:rPr>
            </w:pPr>
            <w:proofErr w:type="spellStart"/>
            <w:r>
              <w:rPr>
                <w:rFonts w:ascii="Times New Roman" w:hAnsi="Times New Roman" w:cs="Times New Roman"/>
                <w:sz w:val="28"/>
                <w:szCs w:val="28"/>
              </w:rPr>
              <w:t>А.Н.Сутормин</w:t>
            </w:r>
            <w:proofErr w:type="spellEnd"/>
          </w:p>
        </w:tc>
      </w:tr>
      <w:tr w:rsidR="001F0328" w:rsidRPr="007A7EC0" w:rsidTr="001F0328">
        <w:tc>
          <w:tcPr>
            <w:tcW w:w="5637" w:type="dxa"/>
          </w:tcPr>
          <w:p w:rsidR="001F0328" w:rsidRPr="007A7EC0" w:rsidRDefault="001F0328" w:rsidP="00CE1F03">
            <w:pPr>
              <w:tabs>
                <w:tab w:val="right" w:pos="8931"/>
              </w:tabs>
              <w:spacing w:after="0" w:line="240" w:lineRule="auto"/>
              <w:rPr>
                <w:rFonts w:ascii="Times New Roman" w:hAnsi="Times New Roman" w:cs="Times New Roman"/>
                <w:sz w:val="28"/>
                <w:szCs w:val="28"/>
                <w:u w:val="single"/>
              </w:rPr>
            </w:pPr>
          </w:p>
        </w:tc>
        <w:tc>
          <w:tcPr>
            <w:tcW w:w="4216" w:type="dxa"/>
          </w:tcPr>
          <w:p w:rsidR="001F0328" w:rsidRPr="007A7EC0" w:rsidRDefault="001F0328" w:rsidP="00CE1F03">
            <w:pPr>
              <w:tabs>
                <w:tab w:val="right" w:pos="8931"/>
              </w:tabs>
              <w:spacing w:after="0" w:line="240" w:lineRule="auto"/>
              <w:jc w:val="right"/>
              <w:rPr>
                <w:rFonts w:ascii="Times New Roman" w:hAnsi="Times New Roman" w:cs="Times New Roman"/>
                <w:b/>
              </w:rPr>
            </w:pPr>
          </w:p>
          <w:p w:rsidR="001F0328" w:rsidRPr="007A7EC0" w:rsidRDefault="001F0328" w:rsidP="00CE1F03">
            <w:pPr>
              <w:tabs>
                <w:tab w:val="right" w:pos="8931"/>
              </w:tabs>
              <w:spacing w:after="0" w:line="240" w:lineRule="auto"/>
              <w:jc w:val="right"/>
              <w:rPr>
                <w:rFonts w:ascii="Times New Roman" w:hAnsi="Times New Roman" w:cs="Times New Roman"/>
                <w:b/>
              </w:rPr>
            </w:pPr>
          </w:p>
          <w:p w:rsidR="001F0328" w:rsidRPr="007A7EC0" w:rsidRDefault="001F0328" w:rsidP="00976FDF">
            <w:pPr>
              <w:tabs>
                <w:tab w:val="right" w:pos="8931"/>
              </w:tabs>
              <w:spacing w:after="0" w:line="240" w:lineRule="auto"/>
              <w:jc w:val="right"/>
              <w:rPr>
                <w:rFonts w:ascii="Times New Roman" w:hAnsi="Times New Roman" w:cs="Times New Roman"/>
                <w:sz w:val="28"/>
                <w:szCs w:val="28"/>
                <w:u w:val="single"/>
              </w:rPr>
            </w:pPr>
            <w:r w:rsidRPr="007A7EC0">
              <w:rPr>
                <w:rFonts w:ascii="Times New Roman" w:hAnsi="Times New Roman" w:cs="Times New Roman"/>
                <w:b/>
              </w:rPr>
              <w:t>«_____»____________</w:t>
            </w:r>
            <w:r w:rsidRPr="007A7EC0">
              <w:rPr>
                <w:rFonts w:ascii="Times New Roman" w:hAnsi="Times New Roman" w:cs="Times New Roman"/>
              </w:rPr>
              <w:t>20</w:t>
            </w:r>
            <w:r w:rsidR="00976FDF">
              <w:rPr>
                <w:rFonts w:ascii="Times New Roman" w:hAnsi="Times New Roman" w:cs="Times New Roman"/>
              </w:rPr>
              <w:t>20</w:t>
            </w:r>
            <w:r w:rsidRPr="007A7EC0">
              <w:rPr>
                <w:rFonts w:ascii="Times New Roman" w:hAnsi="Times New Roman" w:cs="Times New Roman"/>
              </w:rPr>
              <w:t xml:space="preserve"> г.</w:t>
            </w:r>
          </w:p>
        </w:tc>
      </w:tr>
    </w:tbl>
    <w:p w:rsidR="001F0328" w:rsidRPr="007A7EC0" w:rsidRDefault="001F0328" w:rsidP="00CE1F03">
      <w:pPr>
        <w:pStyle w:val="aa"/>
        <w:tabs>
          <w:tab w:val="clear" w:pos="6804"/>
          <w:tab w:val="right" w:pos="9072"/>
        </w:tabs>
        <w:spacing w:line="240" w:lineRule="auto"/>
        <w:ind w:right="0"/>
        <w:rPr>
          <w:b/>
        </w:rPr>
      </w:pPr>
    </w:p>
    <w:p w:rsidR="001F0328" w:rsidRPr="007A7EC0" w:rsidRDefault="001F0328" w:rsidP="00CE1F03">
      <w:pPr>
        <w:pStyle w:val="aa"/>
        <w:tabs>
          <w:tab w:val="clear" w:pos="6804"/>
          <w:tab w:val="right" w:pos="9072"/>
        </w:tabs>
        <w:spacing w:line="240" w:lineRule="auto"/>
        <w:ind w:right="0"/>
        <w:rPr>
          <w:b/>
        </w:rPr>
      </w:pPr>
    </w:p>
    <w:p w:rsidR="001F0328" w:rsidRPr="007A7EC0" w:rsidRDefault="001F0328" w:rsidP="00CE1F03">
      <w:pPr>
        <w:pStyle w:val="aa"/>
        <w:tabs>
          <w:tab w:val="clear" w:pos="6804"/>
          <w:tab w:val="right" w:pos="9072"/>
        </w:tabs>
        <w:spacing w:line="240" w:lineRule="auto"/>
        <w:ind w:righ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43"/>
        <w:gridCol w:w="1030"/>
      </w:tblGrid>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w:t>
            </w:r>
          </w:p>
          <w:p w:rsidR="001F0328" w:rsidRPr="007A7EC0" w:rsidRDefault="001F0328" w:rsidP="00CE1F03">
            <w:pPr>
              <w:pStyle w:val="aa"/>
              <w:spacing w:line="240" w:lineRule="auto"/>
              <w:ind w:right="0"/>
              <w:jc w:val="center"/>
              <w:rPr>
                <w:sz w:val="24"/>
                <w:szCs w:val="24"/>
              </w:rPr>
            </w:pPr>
            <w:r w:rsidRPr="007A7EC0">
              <w:rPr>
                <w:sz w:val="24"/>
                <w:szCs w:val="24"/>
              </w:rPr>
              <w:t>п/п</w:t>
            </w:r>
          </w:p>
        </w:tc>
        <w:tc>
          <w:tcPr>
            <w:tcW w:w="2543" w:type="dxa"/>
          </w:tcPr>
          <w:p w:rsidR="001F0328" w:rsidRPr="007A7EC0" w:rsidRDefault="001F0328" w:rsidP="00CE1F03">
            <w:pPr>
              <w:pStyle w:val="aa"/>
              <w:spacing w:line="240" w:lineRule="auto"/>
              <w:ind w:right="0"/>
              <w:jc w:val="center"/>
              <w:rPr>
                <w:sz w:val="24"/>
                <w:szCs w:val="24"/>
              </w:rPr>
            </w:pPr>
            <w:r w:rsidRPr="007A7EC0">
              <w:rPr>
                <w:sz w:val="24"/>
                <w:szCs w:val="24"/>
              </w:rPr>
              <w:t>Расчет-рассылка</w:t>
            </w:r>
          </w:p>
        </w:tc>
        <w:tc>
          <w:tcPr>
            <w:tcW w:w="1030" w:type="dxa"/>
          </w:tcPr>
          <w:p w:rsidR="001F0328" w:rsidRPr="007A7EC0" w:rsidRDefault="001F0328" w:rsidP="00CE1F03">
            <w:pPr>
              <w:pStyle w:val="aa"/>
              <w:spacing w:line="240" w:lineRule="auto"/>
              <w:ind w:right="0"/>
              <w:jc w:val="center"/>
              <w:rPr>
                <w:sz w:val="24"/>
                <w:szCs w:val="24"/>
              </w:rPr>
            </w:pPr>
            <w:r w:rsidRPr="007A7EC0">
              <w:rPr>
                <w:sz w:val="24"/>
                <w:szCs w:val="24"/>
              </w:rPr>
              <w:t>Кол-во</w:t>
            </w:r>
          </w:p>
          <w:p w:rsidR="001F0328" w:rsidRPr="007A7EC0" w:rsidRDefault="001F0328" w:rsidP="00CE1F03">
            <w:pPr>
              <w:pStyle w:val="aa"/>
              <w:spacing w:line="240" w:lineRule="auto"/>
              <w:ind w:right="0"/>
              <w:jc w:val="center"/>
              <w:rPr>
                <w:sz w:val="24"/>
                <w:szCs w:val="24"/>
              </w:rPr>
            </w:pPr>
            <w:r w:rsidRPr="007A7EC0">
              <w:rPr>
                <w:sz w:val="24"/>
                <w:szCs w:val="24"/>
              </w:rPr>
              <w:t>экз.</w:t>
            </w: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1.</w:t>
            </w:r>
          </w:p>
        </w:tc>
        <w:tc>
          <w:tcPr>
            <w:tcW w:w="2543" w:type="dxa"/>
          </w:tcPr>
          <w:p w:rsidR="001F0328" w:rsidRPr="007A7EC0" w:rsidRDefault="0048465E" w:rsidP="00CE1F03">
            <w:pPr>
              <w:pStyle w:val="aa"/>
              <w:spacing w:line="240" w:lineRule="auto"/>
              <w:ind w:right="0"/>
              <w:rPr>
                <w:sz w:val="24"/>
                <w:szCs w:val="24"/>
              </w:rPr>
            </w:pPr>
            <w:r>
              <w:rPr>
                <w:sz w:val="24"/>
                <w:szCs w:val="24"/>
              </w:rPr>
              <w:t>Отдел организационно-контрольной, кадровой и правовой работы</w:t>
            </w:r>
          </w:p>
        </w:tc>
        <w:tc>
          <w:tcPr>
            <w:tcW w:w="1030" w:type="dxa"/>
          </w:tcPr>
          <w:p w:rsidR="001F0328" w:rsidRPr="007A7EC0" w:rsidRDefault="001F0328" w:rsidP="00CE1F03">
            <w:pPr>
              <w:pStyle w:val="aa"/>
              <w:spacing w:line="240" w:lineRule="auto"/>
              <w:ind w:right="0"/>
              <w:jc w:val="center"/>
              <w:rPr>
                <w:sz w:val="24"/>
                <w:szCs w:val="24"/>
              </w:rPr>
            </w:pPr>
            <w:r w:rsidRPr="007A7EC0">
              <w:rPr>
                <w:sz w:val="24"/>
                <w:szCs w:val="24"/>
              </w:rPr>
              <w:t>1</w:t>
            </w: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2.</w:t>
            </w:r>
          </w:p>
        </w:tc>
        <w:tc>
          <w:tcPr>
            <w:tcW w:w="2543" w:type="dxa"/>
          </w:tcPr>
          <w:p w:rsidR="001F0328" w:rsidRPr="007A7EC0" w:rsidRDefault="001F0328" w:rsidP="00CE1F03">
            <w:pPr>
              <w:pStyle w:val="aa"/>
              <w:spacing w:line="240" w:lineRule="auto"/>
              <w:ind w:right="0"/>
              <w:rPr>
                <w:sz w:val="24"/>
                <w:szCs w:val="24"/>
              </w:rPr>
            </w:pPr>
            <w:r w:rsidRPr="007A7EC0">
              <w:rPr>
                <w:sz w:val="24"/>
                <w:szCs w:val="24"/>
              </w:rPr>
              <w:t>Отдел ЖКХ, строительства и архитектуры</w:t>
            </w:r>
          </w:p>
        </w:tc>
        <w:tc>
          <w:tcPr>
            <w:tcW w:w="1030" w:type="dxa"/>
          </w:tcPr>
          <w:p w:rsidR="001F0328" w:rsidRPr="007A7EC0" w:rsidRDefault="0048465E" w:rsidP="00CE1F03">
            <w:pPr>
              <w:pStyle w:val="aa"/>
              <w:spacing w:line="240" w:lineRule="auto"/>
              <w:ind w:right="0"/>
              <w:jc w:val="center"/>
              <w:rPr>
                <w:sz w:val="24"/>
                <w:szCs w:val="24"/>
              </w:rPr>
            </w:pPr>
            <w:r>
              <w:rPr>
                <w:sz w:val="24"/>
                <w:szCs w:val="24"/>
              </w:rPr>
              <w:t>1</w:t>
            </w: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3.</w:t>
            </w:r>
          </w:p>
        </w:tc>
        <w:tc>
          <w:tcPr>
            <w:tcW w:w="2543" w:type="dxa"/>
          </w:tcPr>
          <w:p w:rsidR="001F0328" w:rsidRPr="007A7EC0" w:rsidRDefault="001F0328" w:rsidP="00CE1F03">
            <w:pPr>
              <w:pStyle w:val="aa"/>
              <w:spacing w:line="240" w:lineRule="auto"/>
              <w:ind w:right="0"/>
              <w:rPr>
                <w:sz w:val="24"/>
                <w:szCs w:val="24"/>
              </w:rPr>
            </w:pPr>
            <w:r w:rsidRPr="007A7EC0">
              <w:rPr>
                <w:sz w:val="24"/>
                <w:szCs w:val="24"/>
              </w:rPr>
              <w:t>Гладышев С.С.</w:t>
            </w: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jc w:val="center"/>
              <w:rPr>
                <w:sz w:val="24"/>
                <w:szCs w:val="24"/>
              </w:rPr>
            </w:pPr>
            <w:r w:rsidRPr="007A7EC0">
              <w:rPr>
                <w:sz w:val="24"/>
                <w:szCs w:val="24"/>
              </w:rPr>
              <w:t>1</w:t>
            </w: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4.</w:t>
            </w:r>
          </w:p>
        </w:tc>
        <w:tc>
          <w:tcPr>
            <w:tcW w:w="2543" w:type="dxa"/>
          </w:tcPr>
          <w:p w:rsidR="001F0328" w:rsidRPr="007A7EC0" w:rsidRDefault="001F0328" w:rsidP="00CE1F03">
            <w:pPr>
              <w:pStyle w:val="aa"/>
              <w:spacing w:line="240" w:lineRule="auto"/>
              <w:ind w:right="0"/>
              <w:rPr>
                <w:sz w:val="24"/>
                <w:szCs w:val="24"/>
              </w:rPr>
            </w:pP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rPr>
                <w:sz w:val="24"/>
                <w:szCs w:val="24"/>
              </w:rPr>
            </w:pP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5.</w:t>
            </w:r>
          </w:p>
        </w:tc>
        <w:tc>
          <w:tcPr>
            <w:tcW w:w="2543" w:type="dxa"/>
          </w:tcPr>
          <w:p w:rsidR="001F0328" w:rsidRPr="007A7EC0" w:rsidRDefault="001F0328" w:rsidP="00CE1F03">
            <w:pPr>
              <w:pStyle w:val="aa"/>
              <w:spacing w:line="240" w:lineRule="auto"/>
              <w:ind w:right="0"/>
              <w:rPr>
                <w:sz w:val="24"/>
                <w:szCs w:val="24"/>
              </w:rPr>
            </w:pP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rPr>
                <w:sz w:val="24"/>
                <w:szCs w:val="24"/>
              </w:rPr>
            </w:pP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6.</w:t>
            </w:r>
          </w:p>
        </w:tc>
        <w:tc>
          <w:tcPr>
            <w:tcW w:w="2543" w:type="dxa"/>
          </w:tcPr>
          <w:p w:rsidR="001F0328" w:rsidRPr="007A7EC0" w:rsidRDefault="001F0328" w:rsidP="00CE1F03">
            <w:pPr>
              <w:pStyle w:val="aa"/>
              <w:spacing w:line="240" w:lineRule="auto"/>
              <w:ind w:right="0"/>
              <w:rPr>
                <w:sz w:val="24"/>
                <w:szCs w:val="24"/>
              </w:rPr>
            </w:pP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rPr>
                <w:sz w:val="24"/>
                <w:szCs w:val="24"/>
              </w:rPr>
            </w:pP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7.</w:t>
            </w:r>
          </w:p>
        </w:tc>
        <w:tc>
          <w:tcPr>
            <w:tcW w:w="2543" w:type="dxa"/>
          </w:tcPr>
          <w:p w:rsidR="001F0328" w:rsidRPr="007A7EC0" w:rsidRDefault="001F0328" w:rsidP="00CE1F03">
            <w:pPr>
              <w:pStyle w:val="aa"/>
              <w:spacing w:line="240" w:lineRule="auto"/>
              <w:ind w:right="0"/>
              <w:rPr>
                <w:sz w:val="24"/>
                <w:szCs w:val="24"/>
              </w:rPr>
            </w:pP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rPr>
                <w:sz w:val="24"/>
                <w:szCs w:val="24"/>
              </w:rPr>
            </w:pPr>
          </w:p>
        </w:tc>
      </w:tr>
      <w:tr w:rsidR="001F0328" w:rsidRPr="007A7EC0" w:rsidTr="001F0328">
        <w:tc>
          <w:tcPr>
            <w:tcW w:w="534" w:type="dxa"/>
          </w:tcPr>
          <w:p w:rsidR="001F0328" w:rsidRPr="007A7EC0" w:rsidRDefault="001F0328" w:rsidP="00CE1F03">
            <w:pPr>
              <w:pStyle w:val="aa"/>
              <w:spacing w:line="240" w:lineRule="auto"/>
              <w:ind w:right="0"/>
              <w:jc w:val="center"/>
              <w:rPr>
                <w:sz w:val="24"/>
                <w:szCs w:val="24"/>
              </w:rPr>
            </w:pPr>
            <w:r w:rsidRPr="007A7EC0">
              <w:rPr>
                <w:sz w:val="24"/>
                <w:szCs w:val="24"/>
              </w:rPr>
              <w:t>8.</w:t>
            </w:r>
          </w:p>
        </w:tc>
        <w:tc>
          <w:tcPr>
            <w:tcW w:w="2543" w:type="dxa"/>
          </w:tcPr>
          <w:p w:rsidR="001F0328" w:rsidRPr="007A7EC0" w:rsidRDefault="001F0328" w:rsidP="00CE1F03">
            <w:pPr>
              <w:pStyle w:val="aa"/>
              <w:spacing w:line="240" w:lineRule="auto"/>
              <w:ind w:right="0"/>
              <w:rPr>
                <w:sz w:val="24"/>
                <w:szCs w:val="24"/>
              </w:rPr>
            </w:pPr>
          </w:p>
          <w:p w:rsidR="001F0328" w:rsidRPr="007A7EC0" w:rsidRDefault="001F0328" w:rsidP="00CE1F03">
            <w:pPr>
              <w:pStyle w:val="aa"/>
              <w:spacing w:line="240" w:lineRule="auto"/>
              <w:ind w:right="0"/>
              <w:rPr>
                <w:sz w:val="24"/>
                <w:szCs w:val="24"/>
              </w:rPr>
            </w:pPr>
          </w:p>
        </w:tc>
        <w:tc>
          <w:tcPr>
            <w:tcW w:w="1030" w:type="dxa"/>
          </w:tcPr>
          <w:p w:rsidR="001F0328" w:rsidRPr="007A7EC0" w:rsidRDefault="001F0328" w:rsidP="00CE1F03">
            <w:pPr>
              <w:pStyle w:val="aa"/>
              <w:spacing w:line="240" w:lineRule="auto"/>
              <w:ind w:right="0"/>
              <w:rPr>
                <w:sz w:val="24"/>
                <w:szCs w:val="24"/>
              </w:rPr>
            </w:pPr>
          </w:p>
        </w:tc>
      </w:tr>
    </w:tbl>
    <w:p w:rsidR="001F0328" w:rsidRDefault="001F0328" w:rsidP="00CE1F03">
      <w:pPr>
        <w:shd w:val="clear" w:color="auto" w:fill="FFFFFF"/>
        <w:spacing w:after="0" w:line="240" w:lineRule="auto"/>
        <w:jc w:val="center"/>
        <w:rPr>
          <w:rFonts w:ascii="Times New Roman" w:hAnsi="Times New Roman"/>
          <w:b/>
          <w:color w:val="000000"/>
          <w:spacing w:val="9"/>
          <w:sz w:val="28"/>
          <w:szCs w:val="28"/>
        </w:rPr>
      </w:pPr>
    </w:p>
    <w:p w:rsidR="001F0328" w:rsidRDefault="001F0328" w:rsidP="00CE1F03">
      <w:pPr>
        <w:spacing w:after="0" w:line="240" w:lineRule="auto"/>
        <w:rPr>
          <w:rFonts w:ascii="Times New Roman" w:hAnsi="Times New Roman"/>
          <w:b/>
          <w:color w:val="000000"/>
          <w:spacing w:val="9"/>
          <w:sz w:val="28"/>
          <w:szCs w:val="28"/>
        </w:rPr>
      </w:pPr>
      <w:r>
        <w:rPr>
          <w:rFonts w:ascii="Times New Roman" w:hAnsi="Times New Roman"/>
          <w:b/>
          <w:color w:val="000000"/>
          <w:spacing w:val="9"/>
          <w:sz w:val="28"/>
          <w:szCs w:val="28"/>
        </w:rPr>
        <w:br w:type="page"/>
      </w:r>
    </w:p>
    <w:p w:rsid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lastRenderedPageBreak/>
        <w:t xml:space="preserve">Приложение </w:t>
      </w:r>
    </w:p>
    <w:p w:rsidR="00576CD7" w:rsidRP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к постановлению администрации </w:t>
      </w:r>
    </w:p>
    <w:p w:rsid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Добровского муниципального района </w:t>
      </w:r>
    </w:p>
    <w:p w:rsidR="00576CD7" w:rsidRPr="00773849" w:rsidRDefault="00576CD7" w:rsidP="00CE1F03">
      <w:pPr>
        <w:shd w:val="clear" w:color="auto" w:fill="FFFFFF"/>
        <w:spacing w:after="0" w:line="240" w:lineRule="auto"/>
        <w:jc w:val="right"/>
        <w:rPr>
          <w:rFonts w:ascii="Times New Roman" w:hAnsi="Times New Roman"/>
          <w:color w:val="000000"/>
          <w:spacing w:val="9"/>
          <w:sz w:val="24"/>
          <w:szCs w:val="28"/>
        </w:rPr>
      </w:pPr>
      <w:r w:rsidRPr="00773849">
        <w:rPr>
          <w:rFonts w:ascii="Times New Roman" w:hAnsi="Times New Roman"/>
          <w:color w:val="000000"/>
          <w:spacing w:val="9"/>
          <w:sz w:val="24"/>
          <w:szCs w:val="28"/>
        </w:rPr>
        <w:t xml:space="preserve">от </w:t>
      </w:r>
      <w:r w:rsidR="00D4036B">
        <w:rPr>
          <w:rFonts w:ascii="Times New Roman" w:hAnsi="Times New Roman"/>
          <w:color w:val="000000"/>
          <w:spacing w:val="9"/>
          <w:sz w:val="24"/>
          <w:szCs w:val="28"/>
        </w:rPr>
        <w:t>05.06.2020</w:t>
      </w:r>
      <w:r w:rsidRPr="00773849">
        <w:rPr>
          <w:rFonts w:ascii="Times New Roman" w:hAnsi="Times New Roman"/>
          <w:color w:val="000000"/>
          <w:spacing w:val="9"/>
          <w:sz w:val="24"/>
          <w:szCs w:val="28"/>
        </w:rPr>
        <w:t>_ №</w:t>
      </w:r>
      <w:r w:rsidR="00D4036B">
        <w:rPr>
          <w:rFonts w:ascii="Times New Roman" w:hAnsi="Times New Roman"/>
          <w:color w:val="000000"/>
          <w:spacing w:val="9"/>
          <w:sz w:val="24"/>
          <w:szCs w:val="28"/>
        </w:rPr>
        <w:t xml:space="preserve"> </w:t>
      </w:r>
      <w:bookmarkStart w:id="0" w:name="_GoBack"/>
      <w:bookmarkEnd w:id="0"/>
      <w:r w:rsidR="00D4036B">
        <w:rPr>
          <w:rFonts w:ascii="Times New Roman" w:hAnsi="Times New Roman"/>
          <w:color w:val="000000"/>
          <w:spacing w:val="9"/>
          <w:sz w:val="24"/>
          <w:szCs w:val="28"/>
        </w:rPr>
        <w:t>377</w:t>
      </w:r>
    </w:p>
    <w:p w:rsidR="00576CD7" w:rsidRDefault="00576CD7" w:rsidP="00CE1F03">
      <w:pPr>
        <w:shd w:val="clear" w:color="auto" w:fill="FFFFFF"/>
        <w:spacing w:after="0"/>
        <w:jc w:val="center"/>
        <w:rPr>
          <w:rFonts w:ascii="Times New Roman" w:hAnsi="Times New Roman"/>
          <w:b/>
          <w:color w:val="000000"/>
          <w:spacing w:val="9"/>
          <w:sz w:val="28"/>
          <w:szCs w:val="28"/>
        </w:rPr>
      </w:pPr>
    </w:p>
    <w:p w:rsidR="00AA116D" w:rsidRPr="000F2C12" w:rsidRDefault="00AA116D" w:rsidP="00CE1F03">
      <w:pPr>
        <w:tabs>
          <w:tab w:val="left" w:pos="284"/>
        </w:tabs>
        <w:spacing w:after="0" w:line="240" w:lineRule="auto"/>
        <w:ind w:firstLine="142"/>
        <w:jc w:val="center"/>
        <w:rPr>
          <w:rFonts w:ascii="Times New Roman" w:eastAsia="Times New Roman" w:hAnsi="Times New Roman"/>
          <w:b/>
          <w:bCs/>
          <w:sz w:val="28"/>
          <w:szCs w:val="28"/>
        </w:rPr>
      </w:pPr>
      <w:r w:rsidRPr="000F2C12">
        <w:rPr>
          <w:rFonts w:ascii="Times New Roman" w:eastAsia="Times New Roman" w:hAnsi="Times New Roman"/>
          <w:b/>
          <w:bCs/>
          <w:sz w:val="28"/>
          <w:szCs w:val="28"/>
        </w:rPr>
        <w:t>АДМИНИСТРАТИВНЫЙ РЕГЛАМЕНТ</w:t>
      </w:r>
    </w:p>
    <w:p w:rsidR="006C3527" w:rsidRDefault="00AA116D" w:rsidP="00CE1F03">
      <w:pPr>
        <w:tabs>
          <w:tab w:val="left" w:pos="284"/>
        </w:tabs>
        <w:spacing w:after="0" w:line="240" w:lineRule="auto"/>
        <w:ind w:firstLine="142"/>
        <w:jc w:val="center"/>
        <w:rPr>
          <w:rFonts w:ascii="Times New Roman" w:eastAsia="Times New Roman" w:hAnsi="Times New Roman"/>
          <w:b/>
          <w:bCs/>
          <w:sz w:val="28"/>
          <w:szCs w:val="28"/>
        </w:rPr>
      </w:pPr>
      <w:r w:rsidRPr="000F2C12">
        <w:rPr>
          <w:rFonts w:ascii="Times New Roman" w:eastAsia="Times New Roman" w:hAnsi="Times New Roman"/>
          <w:b/>
          <w:bCs/>
          <w:sz w:val="28"/>
          <w:szCs w:val="28"/>
        </w:rPr>
        <w:t xml:space="preserve">ПРЕДОСТАВЛЕНИЯ МУНИЦИПАЛЬНОЙ УСЛУГИ </w:t>
      </w:r>
      <w:r>
        <w:rPr>
          <w:rFonts w:ascii="Times New Roman" w:eastAsia="Times New Roman" w:hAnsi="Times New Roman"/>
          <w:b/>
          <w:bCs/>
          <w:sz w:val="28"/>
          <w:szCs w:val="28"/>
        </w:rPr>
        <w:t xml:space="preserve">«ПРИЕМ ЗАЯВЛЕНИЙ И ВЫДАЧА ДОКУМЕНТОВ О СОГЛАСОВАНИИ ПЕРЕУСТРОЙСТВА И (ИЛИ) ПЕРЕПЛАНИРОВКИ </w:t>
      </w:r>
    </w:p>
    <w:p w:rsidR="00AA116D" w:rsidRPr="000F2C12" w:rsidRDefault="006C3527" w:rsidP="00CE1F03">
      <w:pPr>
        <w:tabs>
          <w:tab w:val="left" w:pos="284"/>
        </w:tabs>
        <w:spacing w:after="0" w:line="240" w:lineRule="auto"/>
        <w:ind w:firstLine="142"/>
        <w:jc w:val="center"/>
        <w:rPr>
          <w:rFonts w:ascii="Times New Roman" w:eastAsia="Times New Roman" w:hAnsi="Times New Roman"/>
          <w:b/>
          <w:bCs/>
          <w:sz w:val="28"/>
          <w:szCs w:val="28"/>
        </w:rPr>
      </w:pPr>
      <w:r>
        <w:rPr>
          <w:rFonts w:ascii="Times New Roman" w:eastAsia="Times New Roman" w:hAnsi="Times New Roman"/>
          <w:b/>
          <w:bCs/>
          <w:sz w:val="28"/>
          <w:szCs w:val="28"/>
        </w:rPr>
        <w:t>ПОМЕЩЕНИЙ</w:t>
      </w:r>
      <w:r w:rsidR="006A2719">
        <w:rPr>
          <w:rFonts w:ascii="Times New Roman" w:eastAsia="Times New Roman" w:hAnsi="Times New Roman"/>
          <w:b/>
          <w:bCs/>
          <w:sz w:val="28"/>
          <w:szCs w:val="28"/>
        </w:rPr>
        <w:t xml:space="preserve"> В МНОГОКВАРТИРНОМ ДОМЕ</w:t>
      </w:r>
      <w:r w:rsidR="00AA116D">
        <w:rPr>
          <w:rFonts w:ascii="Times New Roman" w:eastAsia="Times New Roman" w:hAnsi="Times New Roman"/>
          <w:b/>
          <w:bCs/>
          <w:sz w:val="28"/>
          <w:szCs w:val="28"/>
        </w:rPr>
        <w:t>»</w:t>
      </w:r>
    </w:p>
    <w:p w:rsidR="00AA116D" w:rsidRPr="000F2C12" w:rsidRDefault="00AA116D" w:rsidP="00CE1F03">
      <w:pPr>
        <w:tabs>
          <w:tab w:val="left" w:pos="284"/>
        </w:tabs>
        <w:spacing w:after="0" w:line="240" w:lineRule="auto"/>
        <w:ind w:firstLine="142"/>
        <w:jc w:val="center"/>
        <w:rPr>
          <w:rFonts w:ascii="Times New Roman" w:eastAsia="Times New Roman" w:hAnsi="Times New Roman"/>
          <w:sz w:val="28"/>
          <w:szCs w:val="28"/>
        </w:rPr>
      </w:pPr>
    </w:p>
    <w:p w:rsidR="00AA116D" w:rsidRPr="000F2C12" w:rsidRDefault="00AA116D" w:rsidP="00CE1F03">
      <w:pPr>
        <w:numPr>
          <w:ilvl w:val="0"/>
          <w:numId w:val="1"/>
        </w:numPr>
        <w:tabs>
          <w:tab w:val="left" w:pos="284"/>
        </w:tabs>
        <w:spacing w:after="0" w:line="240" w:lineRule="auto"/>
        <w:ind w:left="0" w:firstLine="142"/>
        <w:jc w:val="center"/>
        <w:rPr>
          <w:rFonts w:ascii="Times New Roman" w:eastAsia="Times New Roman" w:hAnsi="Times New Roman"/>
          <w:b/>
          <w:bCs/>
          <w:sz w:val="28"/>
          <w:szCs w:val="28"/>
        </w:rPr>
      </w:pPr>
      <w:r w:rsidRPr="000F2C12">
        <w:rPr>
          <w:rFonts w:ascii="Times New Roman" w:eastAsia="Times New Roman" w:hAnsi="Times New Roman"/>
          <w:b/>
          <w:bCs/>
          <w:sz w:val="28"/>
          <w:szCs w:val="28"/>
        </w:rPr>
        <w:t>ОБЩИЕ ПОЛОЖЕНИЯ</w:t>
      </w:r>
    </w:p>
    <w:p w:rsidR="00AA116D" w:rsidRPr="000F2C12" w:rsidRDefault="00AA116D" w:rsidP="00CE1F03">
      <w:pPr>
        <w:tabs>
          <w:tab w:val="left" w:pos="284"/>
        </w:tabs>
        <w:spacing w:after="0" w:line="240" w:lineRule="auto"/>
        <w:ind w:firstLine="142"/>
        <w:jc w:val="center"/>
        <w:rPr>
          <w:rFonts w:ascii="Times New Roman" w:hAnsi="Times New Roman"/>
          <w:sz w:val="28"/>
          <w:szCs w:val="28"/>
        </w:rPr>
      </w:pPr>
    </w:p>
    <w:p w:rsidR="00AA116D" w:rsidRPr="000F2C12" w:rsidRDefault="00AA116D" w:rsidP="00CE1F03">
      <w:pPr>
        <w:numPr>
          <w:ilvl w:val="0"/>
          <w:numId w:val="2"/>
        </w:numPr>
        <w:tabs>
          <w:tab w:val="left" w:pos="284"/>
        </w:tabs>
        <w:spacing w:after="0" w:line="240" w:lineRule="auto"/>
        <w:ind w:left="0" w:firstLine="0"/>
        <w:jc w:val="center"/>
        <w:rPr>
          <w:rFonts w:ascii="Times New Roman" w:eastAsia="Times New Roman" w:hAnsi="Times New Roman"/>
          <w:b/>
          <w:bCs/>
          <w:sz w:val="28"/>
          <w:szCs w:val="28"/>
        </w:rPr>
      </w:pPr>
      <w:r w:rsidRPr="000F2C12">
        <w:rPr>
          <w:rFonts w:ascii="Times New Roman" w:eastAsia="Times New Roman" w:hAnsi="Times New Roman"/>
          <w:b/>
          <w:bCs/>
          <w:sz w:val="28"/>
          <w:szCs w:val="28"/>
        </w:rPr>
        <w:t>Предмет регулирования регламента</w:t>
      </w:r>
    </w:p>
    <w:p w:rsidR="00AA116D" w:rsidRPr="000F2C12" w:rsidRDefault="00AA116D" w:rsidP="00CE1F03">
      <w:pPr>
        <w:tabs>
          <w:tab w:val="left" w:pos="284"/>
        </w:tabs>
        <w:spacing w:after="0" w:line="240" w:lineRule="auto"/>
        <w:ind w:firstLine="142"/>
        <w:jc w:val="center"/>
        <w:rPr>
          <w:rFonts w:ascii="Times New Roman" w:hAnsi="Times New Roman"/>
          <w:b/>
          <w:sz w:val="28"/>
          <w:szCs w:val="28"/>
        </w:rPr>
      </w:pPr>
    </w:p>
    <w:p w:rsidR="00AA116D" w:rsidRDefault="00AA116D" w:rsidP="00CE1F03">
      <w:pPr>
        <w:tabs>
          <w:tab w:val="left" w:pos="284"/>
        </w:tabs>
        <w:spacing w:after="0" w:line="240" w:lineRule="auto"/>
        <w:ind w:firstLine="567"/>
        <w:jc w:val="both"/>
        <w:rPr>
          <w:rFonts w:ascii="Times New Roman" w:hAnsi="Times New Roman"/>
          <w:sz w:val="28"/>
          <w:szCs w:val="28"/>
        </w:rPr>
      </w:pPr>
      <w:r w:rsidRPr="000F2C12">
        <w:rPr>
          <w:rFonts w:ascii="Times New Roman" w:hAnsi="Times New Roman"/>
          <w:color w:val="000000"/>
          <w:sz w:val="28"/>
          <w:szCs w:val="28"/>
        </w:rPr>
        <w:t>1.</w:t>
      </w:r>
      <w:r>
        <w:rPr>
          <w:rFonts w:ascii="Times New Roman" w:hAnsi="Times New Roman"/>
          <w:color w:val="000000"/>
          <w:sz w:val="28"/>
          <w:szCs w:val="28"/>
        </w:rPr>
        <w:t xml:space="preserve"> </w:t>
      </w:r>
      <w:r w:rsidRPr="000F2C12">
        <w:rPr>
          <w:rFonts w:ascii="Times New Roman" w:hAnsi="Times New Roman"/>
          <w:color w:val="000000"/>
          <w:sz w:val="28"/>
          <w:szCs w:val="28"/>
        </w:rPr>
        <w:t>Административный регламент предоставления муниципальной услуги</w:t>
      </w:r>
      <w:r w:rsidRPr="000F2C12">
        <w:rPr>
          <w:rFonts w:ascii="Times New Roman" w:hAnsi="Times New Roman"/>
          <w:sz w:val="28"/>
          <w:szCs w:val="28"/>
        </w:rPr>
        <w:t xml:space="preserve"> </w:t>
      </w:r>
      <w:r w:rsidRPr="000F2C12">
        <w:rPr>
          <w:rFonts w:ascii="Times New Roman" w:eastAsia="Times New Roman" w:hAnsi="Times New Roman"/>
          <w:sz w:val="28"/>
          <w:szCs w:val="28"/>
        </w:rPr>
        <w:t xml:space="preserve">«Прием заявлений и выдача документов о согласовании переустройства и (или) перепланировки </w:t>
      </w:r>
      <w:r>
        <w:rPr>
          <w:rFonts w:ascii="Times New Roman" w:eastAsia="Times New Roman" w:hAnsi="Times New Roman"/>
          <w:sz w:val="28"/>
          <w:szCs w:val="28"/>
        </w:rPr>
        <w:t>помещения в многоквартирном доме</w:t>
      </w:r>
      <w:r w:rsidRPr="000F2C12">
        <w:rPr>
          <w:rFonts w:ascii="Times New Roman" w:eastAsia="Times New Roman" w:hAnsi="Times New Roman"/>
          <w:sz w:val="28"/>
          <w:szCs w:val="28"/>
        </w:rPr>
        <w:t>»</w:t>
      </w:r>
      <w:r w:rsidRPr="000F2C12">
        <w:rPr>
          <w:rFonts w:ascii="Times New Roman" w:eastAsia="Times New Roman" w:hAnsi="Times New Roman"/>
          <w:bCs/>
          <w:sz w:val="28"/>
          <w:szCs w:val="28"/>
        </w:rPr>
        <w:t xml:space="preserve"> </w:t>
      </w:r>
      <w:r w:rsidRPr="000F2C12">
        <w:rPr>
          <w:rFonts w:ascii="Times New Roman" w:hAnsi="Times New Roman"/>
          <w:sz w:val="28"/>
          <w:szCs w:val="28"/>
        </w:rPr>
        <w:t xml:space="preserve"> определяет сроки и последовательность административных процедур (действий) при предоставлении муниципальной услуги </w:t>
      </w:r>
      <w:r w:rsidRPr="000F2C12">
        <w:rPr>
          <w:rFonts w:ascii="Times New Roman" w:eastAsia="Times New Roman" w:hAnsi="Times New Roman"/>
          <w:sz w:val="28"/>
          <w:szCs w:val="28"/>
        </w:rPr>
        <w:t xml:space="preserve">«Прием заявлений и выдача документов о согласовании переустройства и (или) перепланировки </w:t>
      </w:r>
      <w:r>
        <w:rPr>
          <w:rFonts w:ascii="Times New Roman" w:eastAsia="Times New Roman" w:hAnsi="Times New Roman"/>
          <w:sz w:val="28"/>
          <w:szCs w:val="28"/>
        </w:rPr>
        <w:t>помещения в многоквартирном доме</w:t>
      </w:r>
      <w:r w:rsidRPr="000F2C12">
        <w:rPr>
          <w:rFonts w:ascii="Times New Roman" w:eastAsia="Times New Roman" w:hAnsi="Times New Roman"/>
          <w:sz w:val="28"/>
          <w:szCs w:val="28"/>
        </w:rPr>
        <w:t>»</w:t>
      </w:r>
      <w:r w:rsidRPr="000F2C12">
        <w:rPr>
          <w:rFonts w:ascii="Times New Roman" w:eastAsia="Times New Roman" w:hAnsi="Times New Roman"/>
          <w:bCs/>
          <w:sz w:val="28"/>
          <w:szCs w:val="28"/>
        </w:rPr>
        <w:t xml:space="preserve"> </w:t>
      </w:r>
      <w:r w:rsidRPr="000F2C12">
        <w:rPr>
          <w:rFonts w:ascii="Times New Roman" w:hAnsi="Times New Roman"/>
          <w:sz w:val="28"/>
          <w:szCs w:val="28"/>
        </w:rPr>
        <w:t>(далее - муниципальная услуга), а также порядок взаимодействия между должностными лицами</w:t>
      </w:r>
      <w:r>
        <w:rPr>
          <w:rFonts w:ascii="Times New Roman" w:hAnsi="Times New Roman"/>
          <w:sz w:val="28"/>
          <w:szCs w:val="28"/>
        </w:rPr>
        <w:t xml:space="preserve">  </w:t>
      </w:r>
      <w:r w:rsidR="00845B04">
        <w:rPr>
          <w:rFonts w:ascii="Times New Roman" w:eastAsia="Calibri" w:hAnsi="Times New Roman"/>
          <w:sz w:val="28"/>
          <w:szCs w:val="28"/>
          <w:lang w:eastAsia="en-US"/>
        </w:rPr>
        <w:t xml:space="preserve">администрации </w:t>
      </w:r>
      <w:proofErr w:type="spellStart"/>
      <w:r w:rsidR="00845B04">
        <w:rPr>
          <w:rFonts w:ascii="Times New Roman" w:eastAsia="Calibri" w:hAnsi="Times New Roman"/>
          <w:sz w:val="28"/>
          <w:szCs w:val="28"/>
          <w:lang w:eastAsia="en-US"/>
        </w:rPr>
        <w:t>Добровского</w:t>
      </w:r>
      <w:proofErr w:type="spellEnd"/>
      <w:r w:rsidR="00845B04">
        <w:rPr>
          <w:rFonts w:ascii="Times New Roman" w:eastAsia="Calibri" w:hAnsi="Times New Roman"/>
          <w:sz w:val="28"/>
          <w:szCs w:val="28"/>
          <w:lang w:eastAsia="en-US"/>
        </w:rPr>
        <w:t xml:space="preserve"> муниципального района порядок </w:t>
      </w:r>
      <w:r w:rsidR="00845B04" w:rsidRPr="008A632E">
        <w:rPr>
          <w:rFonts w:ascii="Times New Roman" w:eastAsia="Calibri" w:hAnsi="Times New Roman"/>
          <w:sz w:val="28"/>
          <w:szCs w:val="28"/>
          <w:lang w:eastAsia="en-US"/>
        </w:rPr>
        <w:t xml:space="preserve">взаимодействия </w:t>
      </w:r>
      <w:r w:rsidR="00845B04">
        <w:rPr>
          <w:rFonts w:ascii="Times New Roman" w:eastAsia="Calibri" w:hAnsi="Times New Roman"/>
          <w:sz w:val="28"/>
          <w:szCs w:val="28"/>
          <w:lang w:eastAsia="en-US"/>
        </w:rPr>
        <w:t xml:space="preserve">администрации </w:t>
      </w:r>
      <w:proofErr w:type="spellStart"/>
      <w:r w:rsidR="00845B04">
        <w:rPr>
          <w:rFonts w:ascii="Times New Roman" w:eastAsia="Calibri" w:hAnsi="Times New Roman"/>
          <w:sz w:val="28"/>
          <w:szCs w:val="28"/>
          <w:lang w:eastAsia="en-US"/>
        </w:rPr>
        <w:t>Добровского</w:t>
      </w:r>
      <w:proofErr w:type="spellEnd"/>
      <w:r w:rsidR="00845B04">
        <w:rPr>
          <w:rFonts w:ascii="Times New Roman" w:eastAsia="Calibri" w:hAnsi="Times New Roman"/>
          <w:sz w:val="28"/>
          <w:szCs w:val="28"/>
          <w:lang w:eastAsia="en-US"/>
        </w:rPr>
        <w:t xml:space="preserve"> муниципального района </w:t>
      </w:r>
      <w:r w:rsidR="00845B04"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r w:rsidRPr="000F2C12">
        <w:rPr>
          <w:rFonts w:ascii="Times New Roman" w:hAnsi="Times New Roman"/>
          <w:sz w:val="28"/>
          <w:szCs w:val="28"/>
        </w:rPr>
        <w:t>.</w:t>
      </w:r>
    </w:p>
    <w:p w:rsidR="00AA116D" w:rsidRPr="005B5ED3" w:rsidRDefault="00AA116D" w:rsidP="00CE1F03">
      <w:pPr>
        <w:tabs>
          <w:tab w:val="left" w:pos="284"/>
        </w:tabs>
        <w:spacing w:after="0" w:line="240" w:lineRule="auto"/>
        <w:ind w:firstLine="142"/>
        <w:jc w:val="both"/>
        <w:rPr>
          <w:rFonts w:ascii="Times New Roman" w:eastAsia="Times New Roman" w:hAnsi="Times New Roman"/>
          <w:strike/>
          <w:sz w:val="28"/>
          <w:szCs w:val="28"/>
        </w:rPr>
      </w:pPr>
    </w:p>
    <w:p w:rsidR="00AA116D" w:rsidRPr="00A3149E" w:rsidRDefault="00AA116D" w:rsidP="00CE1F03">
      <w:pPr>
        <w:numPr>
          <w:ilvl w:val="0"/>
          <w:numId w:val="2"/>
        </w:numPr>
        <w:tabs>
          <w:tab w:val="left" w:pos="284"/>
        </w:tabs>
        <w:spacing w:after="0" w:line="240" w:lineRule="auto"/>
        <w:ind w:left="0" w:firstLine="0"/>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Круг заявителей</w:t>
      </w:r>
    </w:p>
    <w:p w:rsidR="00AA116D" w:rsidRPr="00A3149E" w:rsidRDefault="00AA116D" w:rsidP="00CE1F03">
      <w:pPr>
        <w:tabs>
          <w:tab w:val="left" w:pos="284"/>
        </w:tabs>
        <w:spacing w:after="0" w:line="240" w:lineRule="auto"/>
        <w:ind w:firstLine="142"/>
        <w:rPr>
          <w:rFonts w:ascii="Times New Roman" w:hAnsi="Times New Roman"/>
          <w:sz w:val="28"/>
          <w:szCs w:val="28"/>
        </w:rPr>
      </w:pPr>
    </w:p>
    <w:p w:rsidR="00AA116D" w:rsidRPr="00A3149E" w:rsidRDefault="00AA116D" w:rsidP="00CE1F03">
      <w:pPr>
        <w:tabs>
          <w:tab w:val="left" w:pos="284"/>
        </w:tabs>
        <w:spacing w:after="0" w:line="240" w:lineRule="auto"/>
        <w:ind w:firstLine="567"/>
        <w:jc w:val="both"/>
        <w:rPr>
          <w:rFonts w:ascii="Times New Roman" w:hAnsi="Times New Roman"/>
          <w:color w:val="000000"/>
          <w:sz w:val="28"/>
          <w:szCs w:val="28"/>
        </w:rPr>
      </w:pPr>
      <w:r w:rsidRPr="00A3149E">
        <w:rPr>
          <w:rFonts w:ascii="Times New Roman" w:eastAsia="Times New Roman" w:hAnsi="Times New Roman"/>
          <w:sz w:val="28"/>
          <w:szCs w:val="28"/>
        </w:rPr>
        <w:t>2. Заявителями на получение муниципальной услуги являются</w:t>
      </w:r>
      <w:r w:rsidRPr="00A3149E">
        <w:rPr>
          <w:rFonts w:ascii="Times New Roman" w:hAnsi="Times New Roman"/>
          <w:color w:val="000000"/>
          <w:sz w:val="28"/>
          <w:szCs w:val="28"/>
        </w:rPr>
        <w:t xml:space="preserve"> </w:t>
      </w:r>
      <w:r w:rsidRPr="00A3149E">
        <w:rPr>
          <w:rFonts w:ascii="Times New Roman" w:eastAsia="Times New Roman" w:hAnsi="Times New Roman"/>
          <w:sz w:val="28"/>
          <w:szCs w:val="28"/>
        </w:rPr>
        <w:t>юридические лица, физические лица</w:t>
      </w:r>
      <w:r w:rsidRPr="00A3149E">
        <w:rPr>
          <w:rFonts w:ascii="Times New Roman" w:hAnsi="Times New Roman"/>
          <w:color w:val="000000"/>
          <w:sz w:val="28"/>
          <w:szCs w:val="28"/>
        </w:rPr>
        <w:t xml:space="preserve"> (далее - заявитель).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С заявлением о выдаче документов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могут обратиться представители заявителя, действующие в силу полномочий, основанных на оформленной доверенности в установленном порядке законодательством Российской Федерации. </w:t>
      </w:r>
    </w:p>
    <w:p w:rsidR="00AA116D" w:rsidRPr="00A3149E" w:rsidRDefault="00AA116D" w:rsidP="00CE1F03">
      <w:pPr>
        <w:tabs>
          <w:tab w:val="left" w:pos="284"/>
        </w:tabs>
        <w:spacing w:after="0" w:line="240" w:lineRule="auto"/>
        <w:jc w:val="both"/>
        <w:rPr>
          <w:rFonts w:ascii="Times New Roman" w:hAnsi="Times New Roman"/>
          <w:color w:val="00B050"/>
          <w:sz w:val="28"/>
          <w:szCs w:val="28"/>
        </w:rPr>
      </w:pPr>
    </w:p>
    <w:p w:rsidR="00AA116D" w:rsidRPr="00A3149E" w:rsidRDefault="00AA116D" w:rsidP="00CE1F03">
      <w:pPr>
        <w:tabs>
          <w:tab w:val="left" w:pos="284"/>
        </w:tabs>
        <w:spacing w:after="0" w:line="240" w:lineRule="auto"/>
        <w:ind w:firstLine="142"/>
        <w:jc w:val="both"/>
        <w:rPr>
          <w:rFonts w:ascii="Times New Roman" w:hAnsi="Times New Roman"/>
          <w:color w:val="0000FF"/>
        </w:rPr>
      </w:pPr>
    </w:p>
    <w:p w:rsidR="00AA116D" w:rsidRPr="00A3149E" w:rsidRDefault="00AA116D" w:rsidP="00CE1F03">
      <w:pPr>
        <w:numPr>
          <w:ilvl w:val="0"/>
          <w:numId w:val="3"/>
        </w:numPr>
        <w:tabs>
          <w:tab w:val="left" w:pos="284"/>
        </w:tabs>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Требования к порядку информирования о предоставлении муниципальной услуги</w:t>
      </w:r>
    </w:p>
    <w:p w:rsidR="00AA116D" w:rsidRPr="00A3149E" w:rsidRDefault="00AA116D" w:rsidP="00CE1F03">
      <w:pPr>
        <w:tabs>
          <w:tab w:val="left" w:pos="284"/>
        </w:tabs>
        <w:spacing w:after="0" w:line="240" w:lineRule="auto"/>
        <w:ind w:firstLine="709"/>
        <w:jc w:val="both"/>
        <w:rPr>
          <w:rFonts w:ascii="Times New Roman" w:hAnsi="Times New Roman"/>
          <w:sz w:val="28"/>
          <w:szCs w:val="28"/>
        </w:rPr>
      </w:pPr>
    </w:p>
    <w:p w:rsidR="00845B04" w:rsidRPr="00845B04" w:rsidRDefault="00AA116D" w:rsidP="00CE1F03">
      <w:pPr>
        <w:tabs>
          <w:tab w:val="left" w:pos="284"/>
        </w:tabs>
        <w:spacing w:after="0" w:line="240" w:lineRule="auto"/>
        <w:ind w:firstLine="709"/>
        <w:jc w:val="both"/>
        <w:rPr>
          <w:rFonts w:ascii="Times New Roman" w:hAnsi="Times New Roman"/>
          <w:sz w:val="28"/>
          <w:szCs w:val="28"/>
        </w:rPr>
      </w:pPr>
      <w:r w:rsidRPr="00A3149E">
        <w:rPr>
          <w:rFonts w:ascii="Times New Roman" w:eastAsia="Times New Roman" w:hAnsi="Times New Roman"/>
          <w:sz w:val="28"/>
          <w:szCs w:val="28"/>
        </w:rPr>
        <w:t xml:space="preserve">3. </w:t>
      </w:r>
      <w:r w:rsidR="00845B04" w:rsidRPr="00845B04">
        <w:rPr>
          <w:rFonts w:ascii="Times New Roman" w:hAnsi="Times New Roman"/>
          <w:sz w:val="28"/>
          <w:szCs w:val="28"/>
        </w:rPr>
        <w:t xml:space="preserve">Информирование о порядке предоставления муниципальной услуги осуществляется администрацией </w:t>
      </w:r>
      <w:proofErr w:type="spellStart"/>
      <w:r w:rsidR="00845B04" w:rsidRPr="00845B04">
        <w:rPr>
          <w:rFonts w:ascii="Times New Roman" w:hAnsi="Times New Roman"/>
          <w:sz w:val="28"/>
          <w:szCs w:val="28"/>
        </w:rPr>
        <w:t>Добровского</w:t>
      </w:r>
      <w:proofErr w:type="spellEnd"/>
      <w:r w:rsidR="00845B04" w:rsidRPr="00845B04">
        <w:rPr>
          <w:rFonts w:ascii="Times New Roman" w:hAnsi="Times New Roman"/>
          <w:sz w:val="28"/>
          <w:szCs w:val="28"/>
        </w:rPr>
        <w:t xml:space="preserve"> муниципального района с использованием информационно-телекоммуникационной сети «Интернет», </w:t>
      </w:r>
      <w:r w:rsidR="00845B04" w:rsidRPr="00845B04">
        <w:rPr>
          <w:rFonts w:ascii="Times New Roman" w:hAnsi="Times New Roman"/>
          <w:sz w:val="28"/>
          <w:szCs w:val="28"/>
        </w:rPr>
        <w:lastRenderedPageBreak/>
        <w:t>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 (</w:t>
      </w:r>
      <w:hyperlink r:id="rId7" w:history="1">
        <w:r w:rsidR="00845B04" w:rsidRPr="00845B04">
          <w:rPr>
            <w:rStyle w:val="a3"/>
            <w:rFonts w:ascii="Times New Roman" w:hAnsi="Times New Roman"/>
            <w:sz w:val="28"/>
            <w:szCs w:val="28"/>
            <w:lang w:val="en-US"/>
          </w:rPr>
          <w:t>www</w:t>
        </w:r>
        <w:r w:rsidR="00845B04" w:rsidRPr="00845B04">
          <w:rPr>
            <w:rStyle w:val="a3"/>
            <w:rFonts w:ascii="Times New Roman" w:hAnsi="Times New Roman"/>
            <w:sz w:val="28"/>
            <w:szCs w:val="28"/>
          </w:rPr>
          <w:t>.</w:t>
        </w:r>
        <w:proofErr w:type="spellStart"/>
        <w:r w:rsidR="00845B04" w:rsidRPr="00845B04">
          <w:rPr>
            <w:rStyle w:val="a3"/>
            <w:rFonts w:ascii="Times New Roman" w:hAnsi="Times New Roman"/>
            <w:sz w:val="28"/>
            <w:szCs w:val="28"/>
            <w:lang w:val="en-US"/>
          </w:rPr>
          <w:t>admdobroe</w:t>
        </w:r>
        <w:proofErr w:type="spellEnd"/>
        <w:r w:rsidR="00845B04" w:rsidRPr="00845B04">
          <w:rPr>
            <w:rStyle w:val="a3"/>
            <w:rFonts w:ascii="Times New Roman" w:hAnsi="Times New Roman"/>
            <w:sz w:val="28"/>
            <w:szCs w:val="28"/>
          </w:rPr>
          <w:t>.</w:t>
        </w:r>
        <w:proofErr w:type="spellStart"/>
        <w:r w:rsidR="00845B04" w:rsidRPr="00845B04">
          <w:rPr>
            <w:rStyle w:val="a3"/>
            <w:rFonts w:ascii="Times New Roman" w:hAnsi="Times New Roman"/>
            <w:sz w:val="28"/>
            <w:szCs w:val="28"/>
            <w:lang w:val="en-US"/>
          </w:rPr>
          <w:t>ru</w:t>
        </w:r>
        <w:proofErr w:type="spellEnd"/>
      </w:hyperlink>
      <w:r w:rsidR="00845B04" w:rsidRPr="00845B04">
        <w:rPr>
          <w:rFonts w:ascii="Times New Roman" w:hAnsi="Times New Roman"/>
          <w:sz w:val="28"/>
          <w:szCs w:val="28"/>
        </w:rPr>
        <w:t xml:space="preserve">), и направления письменных ответов на обращения заявителей по почте (в электронном виде), а также при личном приеме заявителей. </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Адрес местонахождения, телефоны МФЦ, в котором оказывается муниципальная услуга на территории </w:t>
      </w:r>
      <w:proofErr w:type="spellStart"/>
      <w:r w:rsidRPr="00845B04">
        <w:rPr>
          <w:rFonts w:ascii="Times New Roman" w:eastAsia="Times New Roman" w:hAnsi="Times New Roman"/>
          <w:sz w:val="28"/>
          <w:szCs w:val="28"/>
        </w:rPr>
        <w:t>Добровского</w:t>
      </w:r>
      <w:proofErr w:type="spellEnd"/>
      <w:r w:rsidRPr="00845B04">
        <w:rPr>
          <w:rFonts w:ascii="Times New Roman" w:eastAsia="Times New Roman" w:hAnsi="Times New Roman"/>
          <w:sz w:val="28"/>
          <w:szCs w:val="28"/>
        </w:rPr>
        <w:t xml:space="preserve"> района, содержатся в приложении 1 к административному регламенту.</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5. ОМСУ</w:t>
      </w:r>
      <w:r w:rsidR="002B6985">
        <w:rPr>
          <w:rFonts w:ascii="Times New Roman" w:eastAsia="Times New Roman" w:hAnsi="Times New Roman"/>
          <w:sz w:val="28"/>
          <w:szCs w:val="28"/>
        </w:rPr>
        <w:t>, МФЦ</w:t>
      </w:r>
      <w:r w:rsidRPr="00845B04">
        <w:rPr>
          <w:rFonts w:ascii="Times New Roman" w:eastAsia="Times New Roman" w:hAnsi="Times New Roman"/>
          <w:sz w:val="28"/>
          <w:szCs w:val="28"/>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r w:rsidR="002B6985">
        <w:rPr>
          <w:rFonts w:ascii="Times New Roman" w:eastAsia="Times New Roman" w:hAnsi="Times New Roman"/>
          <w:sz w:val="28"/>
          <w:szCs w:val="28"/>
        </w:rPr>
        <w:t>, МФЦ</w:t>
      </w:r>
      <w:r w:rsidRPr="00845B04">
        <w:rPr>
          <w:rFonts w:ascii="Times New Roman" w:eastAsia="Times New Roman" w:hAnsi="Times New Roman"/>
          <w:sz w:val="28"/>
          <w:szCs w:val="28"/>
        </w:rPr>
        <w:t>.</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Консультации предоставляются по вопросам:</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xml:space="preserve">- графика работы </w:t>
      </w:r>
      <w:proofErr w:type="gramStart"/>
      <w:r w:rsidRPr="00845B04">
        <w:rPr>
          <w:rFonts w:ascii="Times New Roman" w:eastAsia="Times New Roman" w:hAnsi="Times New Roman"/>
          <w:sz w:val="28"/>
          <w:szCs w:val="28"/>
        </w:rPr>
        <w:t>ОМСУ</w:t>
      </w:r>
      <w:r w:rsidR="002B6985">
        <w:rPr>
          <w:rFonts w:ascii="Times New Roman" w:eastAsia="Times New Roman" w:hAnsi="Times New Roman"/>
          <w:sz w:val="28"/>
          <w:szCs w:val="28"/>
        </w:rPr>
        <w:t>,МФЦ</w:t>
      </w:r>
      <w:proofErr w:type="gramEnd"/>
      <w:r w:rsidRPr="00845B04">
        <w:rPr>
          <w:rFonts w:ascii="Times New Roman" w:eastAsia="Times New Roman" w:hAnsi="Times New Roman"/>
          <w:sz w:val="28"/>
          <w:szCs w:val="28"/>
        </w:rPr>
        <w:t>;</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перечня документов, необходимых для предоставления заявителям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и условий предоставления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сроков предоставления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оснований для отказа в предоставлении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порядка обжалования решений, действий (бездействия) должностных лиц.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6. На сайте ОМСУ, ЕПГУ и РПГУ, информационных стендах в МФЦ размещается следующая информация:</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текст административного регламента с приложениями;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извлечения из нормативных правовых актов, содержащих нормы, регулирующие деятельность ОМСУ по предоставлению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перечень документов, необходимых для предоставления гражданам муниципальной услуги, а также требования, предъявляемые к этим документам;</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процедура предоставления муниципальной услуги в текстовом виде;</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бланк и образец заполнения заявления;</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исчерпывающий перечень оснований для отказа в предоставлении муниципальной услуги;</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 местонахождение, график (режим) работы, номера телефонов, адреса интернет-сайтов и электронной почты ОМСУ и МФЦ;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lastRenderedPageBreak/>
        <w:t>- информация о порядке обжалования решений и действий (бездействия) должностных лиц ОМСУ и МФЦ.</w:t>
      </w:r>
    </w:p>
    <w:p w:rsidR="00845B04" w:rsidRPr="00845B04" w:rsidRDefault="00845B04" w:rsidP="00CE1F03">
      <w:pPr>
        <w:tabs>
          <w:tab w:val="left" w:pos="284"/>
        </w:tabs>
        <w:spacing w:after="0" w:line="240" w:lineRule="auto"/>
        <w:ind w:firstLine="567"/>
        <w:jc w:val="both"/>
        <w:rPr>
          <w:rFonts w:ascii="Times New Roman" w:eastAsia="Times New Roman" w:hAnsi="Times New Roman"/>
          <w:sz w:val="28"/>
          <w:szCs w:val="28"/>
        </w:rPr>
      </w:pPr>
      <w:r w:rsidRPr="00845B04">
        <w:rPr>
          <w:rFonts w:ascii="Times New Roman" w:eastAsia="Times New Roman" w:hAnsi="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A116D" w:rsidRPr="00A3149E" w:rsidRDefault="00845B04" w:rsidP="00CE1F03">
      <w:pPr>
        <w:tabs>
          <w:tab w:val="left" w:pos="284"/>
        </w:tabs>
        <w:spacing w:after="0" w:line="240" w:lineRule="auto"/>
        <w:ind w:firstLine="567"/>
        <w:jc w:val="both"/>
        <w:rPr>
          <w:rFonts w:ascii="Times New Roman" w:hAnsi="Times New Roman"/>
          <w:color w:val="000000"/>
          <w:sz w:val="28"/>
          <w:szCs w:val="28"/>
        </w:rPr>
      </w:pPr>
      <w:r w:rsidRPr="00845B04">
        <w:rPr>
          <w:rFonts w:ascii="Times New Roman" w:eastAsia="Times New Roman" w:hAnsi="Times New Roman"/>
          <w:sz w:val="28"/>
          <w:szCs w:val="28"/>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r w:rsidR="00AA116D" w:rsidRPr="00A3149E">
        <w:rPr>
          <w:rFonts w:ascii="Times New Roman" w:hAnsi="Times New Roman"/>
          <w:color w:val="000000"/>
          <w:sz w:val="28"/>
          <w:szCs w:val="28"/>
        </w:rPr>
        <w:t xml:space="preserve"> </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color w:val="000000"/>
          <w:sz w:val="28"/>
          <w:szCs w:val="28"/>
        </w:rPr>
      </w:pPr>
    </w:p>
    <w:p w:rsidR="00AA116D" w:rsidRPr="00A3149E" w:rsidRDefault="00AA116D" w:rsidP="00CE1F03">
      <w:pPr>
        <w:numPr>
          <w:ilvl w:val="0"/>
          <w:numId w:val="1"/>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СТАНДАРТ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p>
    <w:p w:rsidR="00AA116D" w:rsidRPr="00A3149E" w:rsidRDefault="00AA116D" w:rsidP="00CE1F03">
      <w:pPr>
        <w:numPr>
          <w:ilvl w:val="0"/>
          <w:numId w:val="4"/>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Наименование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845B04"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9</w:t>
      </w:r>
      <w:r w:rsidR="00AA116D">
        <w:rPr>
          <w:rFonts w:ascii="Times New Roman" w:eastAsia="Times New Roman" w:hAnsi="Times New Roman"/>
          <w:color w:val="000000"/>
          <w:sz w:val="28"/>
          <w:szCs w:val="28"/>
        </w:rPr>
        <w:t xml:space="preserve">. </w:t>
      </w:r>
      <w:r w:rsidR="00AA116D" w:rsidRPr="00A3149E">
        <w:rPr>
          <w:rFonts w:ascii="Times New Roman" w:eastAsia="Times New Roman" w:hAnsi="Times New Roman"/>
          <w:color w:val="000000"/>
          <w:sz w:val="28"/>
          <w:szCs w:val="28"/>
        </w:rPr>
        <w:t>Наименование муниципальной услуги «</w:t>
      </w:r>
      <w:r w:rsidR="00AA116D" w:rsidRPr="00A3149E">
        <w:rPr>
          <w:rFonts w:ascii="Times New Roman" w:eastAsia="Times New Roman" w:hAnsi="Times New Roman"/>
          <w:sz w:val="28"/>
          <w:szCs w:val="28"/>
        </w:rPr>
        <w:t xml:space="preserve">Прием заявлений и выдача документов о согласовании переустройства и (или) перепланировки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w:t>
      </w:r>
      <w:r w:rsidR="00AA116D" w:rsidRPr="00A3149E">
        <w:rPr>
          <w:rFonts w:ascii="Times New Roman" w:eastAsia="Times New Roman" w:hAnsi="Times New Roman"/>
          <w:color w:val="000000"/>
          <w:sz w:val="28"/>
          <w:szCs w:val="28"/>
        </w:rPr>
        <w:t>.</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numPr>
          <w:ilvl w:val="0"/>
          <w:numId w:val="5"/>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Наименование органа местного самоуправления, предоставляющего муниципальную услугу</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sz w:val="28"/>
          <w:szCs w:val="28"/>
        </w:rPr>
      </w:pPr>
    </w:p>
    <w:p w:rsidR="00845B04" w:rsidRDefault="00845B04" w:rsidP="00CE1F03">
      <w:pPr>
        <w:tabs>
          <w:tab w:val="left" w:pos="284"/>
          <w:tab w:val="left" w:pos="709"/>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10</w:t>
      </w:r>
      <w:r w:rsidR="00AA116D">
        <w:rPr>
          <w:rFonts w:ascii="Times New Roman" w:eastAsia="Times New Roman" w:hAnsi="Times New Roman"/>
          <w:sz w:val="28"/>
          <w:szCs w:val="28"/>
        </w:rPr>
        <w:t xml:space="preserve">. </w:t>
      </w:r>
      <w:r w:rsidR="00AA116D" w:rsidRPr="00A3149E">
        <w:rPr>
          <w:rFonts w:ascii="Times New Roman" w:eastAsia="Times New Roman" w:hAnsi="Times New Roman"/>
          <w:sz w:val="28"/>
          <w:szCs w:val="28"/>
        </w:rPr>
        <w:t xml:space="preserve">Муниципальную услугу предоставляет </w:t>
      </w:r>
      <w:r>
        <w:rPr>
          <w:rFonts w:ascii="Times New Roman" w:hAnsi="Times New Roman"/>
          <w:sz w:val="28"/>
          <w:szCs w:val="28"/>
        </w:rPr>
        <w:t xml:space="preserve">администрация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предоставлении муниципальной услуги в целях получения информации, необходимой для приема заявления и выдачи документов о согласовании переустройства и (или) перепланировки </w:t>
      </w:r>
      <w:r>
        <w:rPr>
          <w:rFonts w:ascii="Times New Roman" w:hAnsi="Times New Roman"/>
          <w:sz w:val="28"/>
          <w:szCs w:val="28"/>
        </w:rPr>
        <w:t xml:space="preserve">помещения в многоквартирном </w:t>
      </w:r>
      <w:proofErr w:type="gramStart"/>
      <w:r>
        <w:rPr>
          <w:rFonts w:ascii="Times New Roman" w:hAnsi="Times New Roman"/>
          <w:sz w:val="28"/>
          <w:szCs w:val="28"/>
        </w:rPr>
        <w:t>доме</w:t>
      </w:r>
      <w:r w:rsidRPr="00A3149E">
        <w:rPr>
          <w:rFonts w:ascii="Times New Roman" w:hAnsi="Times New Roman"/>
          <w:sz w:val="28"/>
          <w:szCs w:val="28"/>
        </w:rPr>
        <w:t>,  ОМСУ</w:t>
      </w:r>
      <w:proofErr w:type="gramEnd"/>
      <w:r w:rsidRPr="00A3149E">
        <w:rPr>
          <w:rFonts w:ascii="Times New Roman" w:hAnsi="Times New Roman"/>
          <w:sz w:val="28"/>
          <w:szCs w:val="28"/>
        </w:rPr>
        <w:t xml:space="preserve"> осуществляет взаимодействие с:  ОГУП «</w:t>
      </w:r>
      <w:proofErr w:type="spellStart"/>
      <w:r w:rsidRPr="00A3149E">
        <w:rPr>
          <w:rFonts w:ascii="Times New Roman" w:hAnsi="Times New Roman"/>
          <w:sz w:val="28"/>
          <w:szCs w:val="28"/>
        </w:rPr>
        <w:t>Липецкоблтехинвентаризация</w:t>
      </w:r>
      <w:proofErr w:type="spellEnd"/>
      <w:r w:rsidRPr="00A3149E">
        <w:rPr>
          <w:rFonts w:ascii="Times New Roman" w:hAnsi="Times New Roman"/>
          <w:sz w:val="28"/>
          <w:szCs w:val="28"/>
        </w:rPr>
        <w:t>», Федеральной службой государственной регистрации, кадастра и картографии по Липецкой области, управлением культуры и искусства Липецкой области.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AA116D" w:rsidP="00CE1F03">
      <w:pPr>
        <w:numPr>
          <w:ilvl w:val="0"/>
          <w:numId w:val="6"/>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Описание результата предоставления муниципальной услуги</w:t>
      </w:r>
    </w:p>
    <w:p w:rsidR="00AA116D"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p>
    <w:p w:rsidR="00AA116D" w:rsidRPr="00F73F04"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10</w:t>
      </w:r>
      <w:r w:rsidRPr="00C066BE">
        <w:rPr>
          <w:rFonts w:ascii="Times New Roman" w:eastAsia="Times New Roman" w:hAnsi="Times New Roman"/>
          <w:sz w:val="28"/>
          <w:szCs w:val="28"/>
        </w:rPr>
        <w:t>.</w:t>
      </w:r>
      <w:r w:rsidRPr="00A3149E">
        <w:rPr>
          <w:rFonts w:ascii="Times New Roman" w:eastAsia="Times New Roman" w:hAnsi="Times New Roman"/>
          <w:sz w:val="28"/>
          <w:szCs w:val="28"/>
        </w:rPr>
        <w:t xml:space="preserve"> </w:t>
      </w:r>
      <w:r w:rsidRPr="00A3149E">
        <w:rPr>
          <w:rFonts w:ascii="Times New Roman" w:hAnsi="Times New Roman"/>
          <w:sz w:val="28"/>
          <w:szCs w:val="28"/>
        </w:rPr>
        <w:t xml:space="preserve">Результатом предоставления муниципальной услуги является решение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w:t>
      </w:r>
      <w:r w:rsidRPr="004F07C7">
        <w:rPr>
          <w:rFonts w:ascii="Times New Roman" w:hAnsi="Times New Roman"/>
          <w:sz w:val="28"/>
          <w:szCs w:val="28"/>
        </w:rPr>
        <w:t xml:space="preserve">форме, утвержденной Постановлением Правительства Российской Федерации от 28.04.2005 № 266 </w:t>
      </w:r>
      <w:r w:rsidRPr="00A3149E">
        <w:rPr>
          <w:rFonts w:ascii="Times New Roman" w:hAnsi="Times New Roman"/>
          <w:sz w:val="28"/>
          <w:szCs w:val="28"/>
        </w:rPr>
        <w:t xml:space="preserve">«Об утверждении формы заявления о переустройстве и (или) перепланировке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и формы документа, подтверждающего принятие </w:t>
      </w:r>
      <w:r w:rsidRPr="00A3149E">
        <w:rPr>
          <w:rFonts w:ascii="Times New Roman" w:hAnsi="Times New Roman"/>
          <w:sz w:val="28"/>
          <w:szCs w:val="28"/>
        </w:rPr>
        <w:lastRenderedPageBreak/>
        <w:t xml:space="preserve">решения о согласовании переустройства и (или) перепланировки </w:t>
      </w:r>
      <w:r>
        <w:rPr>
          <w:rFonts w:ascii="Times New Roman" w:hAnsi="Times New Roman"/>
          <w:sz w:val="28"/>
          <w:szCs w:val="28"/>
        </w:rPr>
        <w:t>помещения в многоквартирном доме</w:t>
      </w:r>
      <w:r w:rsidRPr="004F07C7">
        <w:rPr>
          <w:rFonts w:ascii="Times New Roman" w:hAnsi="Times New Roman"/>
          <w:sz w:val="28"/>
          <w:szCs w:val="28"/>
        </w:rPr>
        <w:t xml:space="preserve">» согласно </w:t>
      </w:r>
      <w:r w:rsidRPr="00CE1F03">
        <w:rPr>
          <w:rFonts w:ascii="Times New Roman" w:hAnsi="Times New Roman"/>
          <w:sz w:val="28"/>
          <w:szCs w:val="28"/>
        </w:rPr>
        <w:t xml:space="preserve">приложению 3 к административному регламенту </w:t>
      </w:r>
      <w:r w:rsidRPr="004F07C7">
        <w:rPr>
          <w:rFonts w:ascii="Times New Roman" w:hAnsi="Times New Roman"/>
          <w:sz w:val="28"/>
          <w:szCs w:val="28"/>
        </w:rPr>
        <w:t>или</w:t>
      </w:r>
      <w:r w:rsidRPr="00A3149E">
        <w:rPr>
          <w:rFonts w:ascii="Times New Roman" w:hAnsi="Times New Roman"/>
          <w:sz w:val="28"/>
          <w:szCs w:val="28"/>
        </w:rPr>
        <w:t xml:space="preserve"> подписанное руководителем ОМСУ уведомление об отказе в согласовании переустройства и (или) перепланировки </w:t>
      </w:r>
      <w:r>
        <w:rPr>
          <w:rFonts w:ascii="Times New Roman" w:hAnsi="Times New Roman"/>
          <w:sz w:val="28"/>
          <w:szCs w:val="28"/>
        </w:rPr>
        <w:t xml:space="preserve">помещения в многоквартирном доме </w:t>
      </w:r>
      <w:r w:rsidRPr="004F07C7">
        <w:rPr>
          <w:rFonts w:ascii="Times New Roman" w:hAnsi="Times New Roman"/>
          <w:sz w:val="28"/>
          <w:szCs w:val="28"/>
        </w:rPr>
        <w:t xml:space="preserve">согласно </w:t>
      </w:r>
      <w:r w:rsidRPr="00CE1F03">
        <w:rPr>
          <w:rFonts w:ascii="Times New Roman" w:hAnsi="Times New Roman"/>
          <w:sz w:val="28"/>
          <w:szCs w:val="28"/>
        </w:rPr>
        <w:t xml:space="preserve">приложению 4 к административному регламенту. </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numPr>
          <w:ilvl w:val="0"/>
          <w:numId w:val="7"/>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Срок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w:t>
      </w:r>
      <w:r w:rsidRPr="004A3B73">
        <w:rPr>
          <w:rFonts w:ascii="Times New Roman" w:hAnsi="Times New Roman"/>
          <w:sz w:val="28"/>
          <w:szCs w:val="28"/>
        </w:rPr>
        <w:t>.</w:t>
      </w:r>
      <w:r w:rsidRPr="00A3149E">
        <w:rPr>
          <w:rFonts w:ascii="Times New Roman" w:hAnsi="Times New Roman"/>
          <w:sz w:val="28"/>
          <w:szCs w:val="28"/>
        </w:rPr>
        <w:t xml:space="preserve"> Муниципальная услуга предоставляется в срок сорок пять</w:t>
      </w:r>
      <w:r>
        <w:rPr>
          <w:rFonts w:ascii="Times New Roman" w:hAnsi="Times New Roman"/>
          <w:sz w:val="28"/>
          <w:szCs w:val="28"/>
        </w:rPr>
        <w:t xml:space="preserve"> календарных</w:t>
      </w:r>
      <w:r w:rsidRPr="00A3149E">
        <w:rPr>
          <w:rFonts w:ascii="Times New Roman" w:hAnsi="Times New Roman"/>
          <w:sz w:val="28"/>
          <w:szCs w:val="28"/>
        </w:rPr>
        <w:t xml:space="preserve"> дней со дня представления документов, обязанность по представлению которых в соответствии с законом возложена на заявителя.</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numPr>
          <w:ilvl w:val="0"/>
          <w:numId w:val="7"/>
        </w:numPr>
        <w:tabs>
          <w:tab w:val="left" w:pos="284"/>
        </w:tabs>
        <w:autoSpaceDE w:val="0"/>
        <w:autoSpaceDN w:val="0"/>
        <w:adjustRightInd w:val="0"/>
        <w:spacing w:after="0" w:line="240" w:lineRule="auto"/>
        <w:ind w:left="0"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rPr>
          <w:rFonts w:ascii="Times New Roman" w:eastAsia="Times New Roman" w:hAnsi="Times New Roman"/>
          <w:b/>
          <w:bCs/>
          <w:sz w:val="28"/>
          <w:szCs w:val="28"/>
        </w:rPr>
      </w:pPr>
    </w:p>
    <w:p w:rsidR="00AA116D" w:rsidRPr="00A3149E" w:rsidRDefault="00AA116D" w:rsidP="00CE1F03">
      <w:pPr>
        <w:tabs>
          <w:tab w:val="left" w:pos="284"/>
          <w:tab w:val="left" w:pos="567"/>
        </w:tabs>
        <w:autoSpaceDE w:val="0"/>
        <w:autoSpaceDN w:val="0"/>
        <w:adjustRightInd w:val="0"/>
        <w:spacing w:after="0" w:line="240" w:lineRule="auto"/>
        <w:ind w:firstLine="567"/>
        <w:rPr>
          <w:rFonts w:ascii="Times New Roman" w:eastAsia="Times New Roman" w:hAnsi="Times New Roman"/>
          <w:sz w:val="28"/>
          <w:szCs w:val="28"/>
        </w:rPr>
      </w:pPr>
      <w:r w:rsidRPr="00A3149E">
        <w:rPr>
          <w:rFonts w:ascii="Times New Roman" w:eastAsia="Times New Roman" w:hAnsi="Times New Roman"/>
          <w:bCs/>
          <w:sz w:val="28"/>
          <w:szCs w:val="28"/>
        </w:rPr>
        <w:t xml:space="preserve">Предоставление </w:t>
      </w:r>
      <w:r w:rsidRPr="00A3149E">
        <w:rPr>
          <w:rFonts w:ascii="Times New Roman" w:eastAsia="Times New Roman" w:hAnsi="Times New Roman"/>
          <w:sz w:val="28"/>
          <w:szCs w:val="28"/>
        </w:rPr>
        <w:t xml:space="preserve">муниципальной услуги осуществляется в соответствии с: </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hyperlink r:id="rId8" w:history="1">
        <w:r w:rsidR="00AA116D" w:rsidRPr="00A3149E">
          <w:rPr>
            <w:rFonts w:ascii="Times New Roman" w:hAnsi="Times New Roman"/>
            <w:sz w:val="28"/>
            <w:szCs w:val="28"/>
          </w:rPr>
          <w:t>Конституцией</w:t>
        </w:r>
      </w:hyperlink>
      <w:r w:rsidR="00AA116D" w:rsidRPr="00A3149E">
        <w:rPr>
          <w:rFonts w:ascii="Times New Roman" w:hAnsi="Times New Roman"/>
          <w:sz w:val="28"/>
          <w:szCs w:val="28"/>
        </w:rPr>
        <w:t xml:space="preserve"> Российской Федерации («Российская газета», № 7, 21.01.2009, «Собрание законодательства РФ», 26.01.2009, № 4, ст. 445, «Парламентская газета», № 4, 23-29.01.2009);</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Градостроительным </w:t>
      </w:r>
      <w:hyperlink r:id="rId9" w:history="1">
        <w:r w:rsidR="00AA116D" w:rsidRPr="00A3149E">
          <w:rPr>
            <w:rFonts w:ascii="Times New Roman" w:hAnsi="Times New Roman"/>
            <w:sz w:val="28"/>
            <w:szCs w:val="28"/>
          </w:rPr>
          <w:t>кодекс</w:t>
        </w:r>
      </w:hyperlink>
      <w:r w:rsidR="00AA116D" w:rsidRPr="00A3149E">
        <w:rPr>
          <w:rFonts w:ascii="Times New Roman" w:hAnsi="Times New Roman"/>
          <w:sz w:val="28"/>
          <w:szCs w:val="28"/>
        </w:rPr>
        <w:t>ом Российской Федерации («Российская газета», № 290,30.12.2004, «Собрание законодательства РФ», 03.01.2005, № 1 (часть 1), ст. 16, «Парламентская газета», № 5-6,14.01.2005);</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Жилищным </w:t>
      </w:r>
      <w:hyperlink r:id="rId10" w:history="1">
        <w:r w:rsidR="00AA116D" w:rsidRPr="00A3149E">
          <w:rPr>
            <w:rFonts w:ascii="Times New Roman" w:hAnsi="Times New Roman"/>
            <w:sz w:val="28"/>
            <w:szCs w:val="28"/>
          </w:rPr>
          <w:t>кодекс</w:t>
        </w:r>
      </w:hyperlink>
      <w:r w:rsidR="00AA116D" w:rsidRPr="00A3149E">
        <w:rPr>
          <w:rFonts w:ascii="Times New Roman" w:hAnsi="Times New Roman"/>
          <w:sz w:val="28"/>
          <w:szCs w:val="28"/>
        </w:rPr>
        <w:t>ом Российской Федерации («Собрание законодательства РФ», 03.01.2005, № 1 (часть 1), ст. 14, «Российская газета», № 1, 12.01.2005, «Парламентская газета», № 7-8,15.01.2005);</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Федеральным </w:t>
      </w:r>
      <w:hyperlink r:id="rId11" w:history="1">
        <w:r w:rsidR="00AA116D" w:rsidRPr="00A3149E">
          <w:rPr>
            <w:rFonts w:ascii="Times New Roman" w:hAnsi="Times New Roman"/>
            <w:sz w:val="28"/>
            <w:szCs w:val="28"/>
          </w:rPr>
          <w:t>закон</w:t>
        </w:r>
      </w:hyperlink>
      <w:r w:rsidR="00AA116D" w:rsidRPr="00A3149E">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A116D" w:rsidRPr="00A3149E" w:rsidRDefault="00487208" w:rsidP="00CE1F0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Федеральным </w:t>
      </w:r>
      <w:hyperlink r:id="rId12" w:history="1">
        <w:r w:rsidR="00AA116D" w:rsidRPr="00A3149E">
          <w:rPr>
            <w:rFonts w:ascii="Times New Roman" w:hAnsi="Times New Roman"/>
            <w:sz w:val="28"/>
            <w:szCs w:val="28"/>
          </w:rPr>
          <w:t>закон</w:t>
        </w:r>
      </w:hyperlink>
      <w:r w:rsidR="00AA116D" w:rsidRPr="00A3149E">
        <w:rPr>
          <w:rFonts w:ascii="Times New Roman" w:hAnsi="Times New Roman"/>
          <w:sz w:val="28"/>
          <w:szCs w:val="28"/>
        </w:rPr>
        <w:t>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A116D" w:rsidRPr="00415648" w:rsidRDefault="00487208"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415648">
        <w:rPr>
          <w:rFonts w:ascii="Times New Roman" w:hAnsi="Times New Roman"/>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AA116D">
        <w:rPr>
          <w:rFonts w:ascii="Times New Roman" w:hAnsi="Times New Roman"/>
          <w:sz w:val="28"/>
          <w:szCs w:val="28"/>
        </w:rPr>
        <w:t>«Российская газета», №</w:t>
      </w:r>
      <w:r w:rsidR="00AA116D" w:rsidRPr="00415648">
        <w:rPr>
          <w:rFonts w:ascii="Times New Roman" w:hAnsi="Times New Roman"/>
          <w:sz w:val="28"/>
          <w:szCs w:val="28"/>
        </w:rPr>
        <w:t xml:space="preserve"> 278, 05.12.2014, </w:t>
      </w:r>
      <w:r w:rsidR="00AA116D">
        <w:rPr>
          <w:rFonts w:ascii="Times New Roman" w:hAnsi="Times New Roman"/>
          <w:sz w:val="28"/>
          <w:szCs w:val="28"/>
        </w:rPr>
        <w:t>«Собрание законодательства РФ»</w:t>
      </w:r>
      <w:r w:rsidR="00AA116D" w:rsidRPr="00415648">
        <w:rPr>
          <w:rFonts w:ascii="Times New Roman" w:hAnsi="Times New Roman"/>
          <w:sz w:val="28"/>
          <w:szCs w:val="28"/>
        </w:rPr>
        <w:t>, 08.12.</w:t>
      </w:r>
      <w:r w:rsidR="00AA116D">
        <w:rPr>
          <w:rFonts w:ascii="Times New Roman" w:hAnsi="Times New Roman"/>
          <w:sz w:val="28"/>
          <w:szCs w:val="28"/>
        </w:rPr>
        <w:t>2014, №</w:t>
      </w:r>
      <w:r w:rsidR="00AA116D" w:rsidRPr="00415648">
        <w:rPr>
          <w:rFonts w:ascii="Times New Roman" w:hAnsi="Times New Roman"/>
          <w:sz w:val="28"/>
          <w:szCs w:val="28"/>
        </w:rPr>
        <w:t xml:space="preserve"> 49 (часть VI), ст. 6928)</w:t>
      </w:r>
      <w:r w:rsidR="00AA116D">
        <w:rPr>
          <w:rFonts w:ascii="Times New Roman" w:hAnsi="Times New Roman"/>
          <w:sz w:val="28"/>
          <w:szCs w:val="28"/>
        </w:rPr>
        <w:t>;</w:t>
      </w:r>
    </w:p>
    <w:p w:rsidR="00AA116D" w:rsidRPr="00A3149E" w:rsidRDefault="00487208"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 xml:space="preserve">- </w:t>
      </w:r>
      <w:r w:rsidR="00AA116D" w:rsidRPr="00487208">
        <w:rPr>
          <w:rFonts w:ascii="Times New Roman" w:hAnsi="Times New Roman" w:cs="Times New Roman"/>
          <w:sz w:val="28"/>
          <w:szCs w:val="28"/>
        </w:rPr>
        <w:t>постановлением</w:t>
      </w:r>
      <w:r w:rsidR="00AA116D" w:rsidRPr="00A3149E">
        <w:rPr>
          <w:rFonts w:ascii="Times New Roman" w:eastAsia="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 xml:space="preserve"> и формы документа, подтверждающего принятие решения о согласовании переустройства и (или) перепланировки </w:t>
      </w:r>
      <w:r w:rsidR="00AA116D">
        <w:rPr>
          <w:rFonts w:ascii="Times New Roman" w:eastAsia="Times New Roman" w:hAnsi="Times New Roman"/>
          <w:sz w:val="28"/>
          <w:szCs w:val="28"/>
        </w:rPr>
        <w:t>помещения в многоквартирном доме</w:t>
      </w:r>
      <w:r w:rsidR="00AA116D" w:rsidRPr="00A3149E">
        <w:rPr>
          <w:rFonts w:ascii="Times New Roman" w:eastAsia="Times New Roman" w:hAnsi="Times New Roman"/>
          <w:sz w:val="28"/>
          <w:szCs w:val="28"/>
        </w:rPr>
        <w:t>» (</w:t>
      </w:r>
      <w:r w:rsidR="00AA116D" w:rsidRPr="00A3149E">
        <w:rPr>
          <w:rFonts w:ascii="Times New Roman" w:hAnsi="Times New Roman"/>
          <w:sz w:val="28"/>
          <w:szCs w:val="28"/>
        </w:rPr>
        <w:t>«Российская газета», № 95, 06.05.2005, «Собрание зак</w:t>
      </w:r>
      <w:r w:rsidR="00AA116D">
        <w:rPr>
          <w:rFonts w:ascii="Times New Roman" w:hAnsi="Times New Roman"/>
          <w:sz w:val="28"/>
          <w:szCs w:val="28"/>
        </w:rPr>
        <w:t xml:space="preserve">онодательства РФ», 09.05.2005, </w:t>
      </w:r>
      <w:r w:rsidR="00AA116D" w:rsidRPr="00A3149E">
        <w:rPr>
          <w:rFonts w:ascii="Times New Roman" w:hAnsi="Times New Roman"/>
          <w:sz w:val="28"/>
          <w:szCs w:val="28"/>
        </w:rPr>
        <w:t>№19, ст. 1812)</w:t>
      </w:r>
      <w:r w:rsidR="00AA116D" w:rsidRPr="00A3149E">
        <w:rPr>
          <w:rFonts w:ascii="Times New Roman" w:eastAsia="Times New Roman" w:hAnsi="Times New Roman"/>
          <w:sz w:val="28"/>
          <w:szCs w:val="28"/>
        </w:rPr>
        <w:t>;</w:t>
      </w:r>
    </w:p>
    <w:p w:rsidR="00AA116D" w:rsidRPr="00A3149E" w:rsidRDefault="00487208" w:rsidP="00CE1F03">
      <w:pPr>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w:t>
      </w:r>
      <w:r w:rsidR="00AA116D" w:rsidRPr="00A3149E">
        <w:rPr>
          <w:rFonts w:ascii="Times New Roman" w:eastAsia="Times New Roman" w:hAnsi="Times New Roman"/>
          <w:bCs/>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w:t>
      </w:r>
      <w:proofErr w:type="gramStart"/>
      <w:r w:rsidR="00AA116D" w:rsidRPr="00A3149E">
        <w:rPr>
          <w:rFonts w:ascii="Times New Roman" w:eastAsia="Times New Roman" w:hAnsi="Times New Roman"/>
          <w:bCs/>
          <w:sz w:val="28"/>
          <w:szCs w:val="28"/>
        </w:rPr>
        <w:t>и  муниципальных</w:t>
      </w:r>
      <w:proofErr w:type="gramEnd"/>
      <w:r w:rsidR="00AA116D" w:rsidRPr="00A3149E">
        <w:rPr>
          <w:rFonts w:ascii="Times New Roman" w:eastAsia="Times New Roman" w:hAnsi="Times New Roman"/>
          <w:bCs/>
          <w:sz w:val="28"/>
          <w:szCs w:val="28"/>
        </w:rPr>
        <w:t xml:space="preserve"> услуг» (</w:t>
      </w:r>
      <w:r w:rsidR="00AA116D" w:rsidRPr="00A3149E">
        <w:rPr>
          <w:rFonts w:ascii="Times New Roman" w:hAnsi="Times New Roman"/>
          <w:sz w:val="28"/>
          <w:szCs w:val="28"/>
        </w:rPr>
        <w:t>«Российская газета», № 75, 08.04.2016, «Собрание законодательства РФ», 11.04.2016, № 15, ст. 2084)</w:t>
      </w:r>
      <w:r w:rsidR="00AA116D" w:rsidRPr="00A3149E">
        <w:rPr>
          <w:rFonts w:ascii="Times New Roman" w:eastAsia="Times New Roman" w:hAnsi="Times New Roman"/>
          <w:bCs/>
          <w:sz w:val="28"/>
          <w:szCs w:val="28"/>
        </w:rPr>
        <w:t xml:space="preserve">; </w:t>
      </w:r>
    </w:p>
    <w:p w:rsidR="00AA116D" w:rsidRPr="00487208" w:rsidRDefault="00487208" w:rsidP="00487208">
      <w:pPr>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AA116D" w:rsidRPr="00A3149E">
        <w:rPr>
          <w:rFonts w:ascii="Times New Roman" w:eastAsia="Times New Roman" w:hAnsi="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00AA116D" w:rsidRPr="00A3149E">
        <w:rPr>
          <w:rFonts w:ascii="Times New Roman" w:hAnsi="Times New Roman"/>
          <w:sz w:val="28"/>
          <w:szCs w:val="28"/>
        </w:rPr>
        <w:t>«Российская газета», № 148, 02.07.2012, «Собрание законодательства РФ», 02.07.2012, № 27, ст. 3744)</w:t>
      </w:r>
      <w:r>
        <w:rPr>
          <w:rFonts w:ascii="Times New Roman" w:eastAsia="Times New Roman" w:hAnsi="Times New Roman"/>
          <w:bCs/>
          <w:sz w:val="28"/>
          <w:szCs w:val="28"/>
        </w:rPr>
        <w:t>;</w:t>
      </w:r>
    </w:p>
    <w:p w:rsidR="00AA116D" w:rsidRDefault="00F11728" w:rsidP="00CE1F03">
      <w:pPr>
        <w:tabs>
          <w:tab w:val="left" w:pos="284"/>
        </w:tabs>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подлежит обязательному размещению на сайте администрации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p>
    <w:p w:rsidR="00F11728" w:rsidRPr="00A3149E" w:rsidRDefault="00F11728"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487208">
      <w:pPr>
        <w:numPr>
          <w:ilvl w:val="0"/>
          <w:numId w:val="8"/>
        </w:numPr>
        <w:tabs>
          <w:tab w:val="left" w:pos="284"/>
        </w:tabs>
        <w:autoSpaceDE w:val="0"/>
        <w:autoSpaceDN w:val="0"/>
        <w:adjustRightInd w:val="0"/>
        <w:spacing w:after="0" w:line="240" w:lineRule="auto"/>
        <w:ind w:left="0" w:firstLine="0"/>
        <w:jc w:val="center"/>
        <w:outlineLvl w:val="2"/>
        <w:rPr>
          <w:rFonts w:ascii="Times New Roman" w:eastAsia="Times New Roman" w:hAnsi="Times New Roman"/>
          <w:b/>
          <w:bCs/>
          <w:sz w:val="28"/>
          <w:szCs w:val="28"/>
        </w:rPr>
      </w:pPr>
      <w:r w:rsidRPr="00A3149E">
        <w:rPr>
          <w:rFonts w:ascii="Times New Roman" w:eastAsia="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116D" w:rsidRPr="007F0354" w:rsidRDefault="00AA116D" w:rsidP="00CE1F03">
      <w:pPr>
        <w:tabs>
          <w:tab w:val="left" w:pos="284"/>
        </w:tabs>
        <w:autoSpaceDE w:val="0"/>
        <w:autoSpaceDN w:val="0"/>
        <w:adjustRightInd w:val="0"/>
        <w:spacing w:after="0" w:line="240" w:lineRule="auto"/>
        <w:ind w:firstLine="567"/>
        <w:jc w:val="center"/>
        <w:rPr>
          <w:rFonts w:ascii="Times New Roman" w:hAnsi="Times New Roman"/>
          <w:sz w:val="28"/>
          <w:szCs w:val="28"/>
        </w:rPr>
      </w:pP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sidRPr="007F0354">
        <w:rPr>
          <w:rFonts w:ascii="Times New Roman" w:eastAsia="Times New Roman" w:hAnsi="Times New Roman"/>
          <w:sz w:val="28"/>
          <w:szCs w:val="28"/>
        </w:rPr>
        <w:t>12. Для</w:t>
      </w:r>
      <w:r w:rsidRPr="00A3149E">
        <w:rPr>
          <w:rFonts w:ascii="Times New Roman" w:hAnsi="Times New Roman"/>
          <w:sz w:val="28"/>
          <w:szCs w:val="28"/>
        </w:rPr>
        <w:t xml:space="preserve"> получения муниципальной услуги заявитель предоставляет в ОМСУ, МФЦ </w:t>
      </w:r>
      <w:r w:rsidRPr="00441C31">
        <w:rPr>
          <w:rFonts w:ascii="Times New Roman" w:hAnsi="Times New Roman"/>
          <w:sz w:val="28"/>
          <w:szCs w:val="28"/>
        </w:rPr>
        <w:t>или в электронном виде через РПГУ</w:t>
      </w:r>
      <w:r w:rsidR="00F11728">
        <w:rPr>
          <w:rFonts w:ascii="Times New Roman" w:hAnsi="Times New Roman"/>
          <w:sz w:val="28"/>
          <w:szCs w:val="28"/>
        </w:rPr>
        <w:t>, ЕГПУ</w:t>
      </w:r>
      <w:r w:rsidRPr="00441C31">
        <w:rPr>
          <w:rFonts w:ascii="Times New Roman" w:hAnsi="Times New Roman"/>
          <w:sz w:val="28"/>
          <w:szCs w:val="28"/>
        </w:rPr>
        <w:t xml:space="preserve"> (при наличии технической возможности) заявление о согласовании переустройства и (или) перепланировки (далее - заявление) согласно приложению </w:t>
      </w:r>
      <w:r w:rsidR="00487208">
        <w:rPr>
          <w:rFonts w:ascii="Times New Roman" w:hAnsi="Times New Roman"/>
          <w:sz w:val="28"/>
          <w:szCs w:val="28"/>
        </w:rPr>
        <w:t>2</w:t>
      </w:r>
      <w:r w:rsidRPr="00441C31">
        <w:rPr>
          <w:rFonts w:ascii="Times New Roman" w:hAnsi="Times New Roman"/>
          <w:sz w:val="28"/>
          <w:szCs w:val="28"/>
        </w:rPr>
        <w:t xml:space="preserve"> к настоящему административному регламенту.</w:t>
      </w:r>
      <w:r w:rsidRPr="00441C31">
        <w:rPr>
          <w:rFonts w:ascii="Times New Roman" w:hAnsi="Times New Roman"/>
          <w:color w:val="FF0000"/>
          <w:sz w:val="28"/>
          <w:szCs w:val="28"/>
        </w:rPr>
        <w:t xml:space="preserve"> </w:t>
      </w:r>
    </w:p>
    <w:p w:rsidR="00AA116D" w:rsidRPr="00E04BC9" w:rsidRDefault="00AA116D" w:rsidP="00CE1F03">
      <w:pPr>
        <w:spacing w:after="0" w:line="240" w:lineRule="auto"/>
        <w:ind w:firstLine="567"/>
        <w:jc w:val="both"/>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AA116D" w:rsidRPr="004F07C7"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F07C7">
        <w:rPr>
          <w:rFonts w:ascii="Times New Roman" w:hAnsi="Times New Roman"/>
          <w:sz w:val="28"/>
          <w:szCs w:val="28"/>
        </w:rPr>
        <w:t>К заявлению прилагаются следующие документы:</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F07C7">
        <w:rPr>
          <w:rFonts w:ascii="Times New Roman" w:hAnsi="Times New Roman"/>
          <w:sz w:val="28"/>
          <w:szCs w:val="28"/>
        </w:rPr>
        <w:t>1)</w:t>
      </w:r>
      <w:r w:rsidRPr="00A3149E">
        <w:rPr>
          <w:rFonts w:ascii="Times New Roman" w:hAnsi="Times New Roman"/>
          <w:sz w:val="28"/>
          <w:szCs w:val="28"/>
        </w:rPr>
        <w:t xml:space="preserve"> подготовленный и оформленный </w:t>
      </w:r>
      <w:r w:rsidRPr="009C2154">
        <w:rPr>
          <w:rFonts w:ascii="Times New Roman" w:hAnsi="Times New Roman"/>
          <w:sz w:val="28"/>
          <w:szCs w:val="28"/>
        </w:rPr>
        <w:t>в установленном порядке проект переустройства и (или) перепланировки переустраиваемого и (или)</w:t>
      </w:r>
      <w:r w:rsidRPr="00A3149E">
        <w:rPr>
          <w:rFonts w:ascii="Times New Roman" w:hAnsi="Times New Roman"/>
          <w:sz w:val="28"/>
          <w:szCs w:val="28"/>
        </w:rPr>
        <w:t xml:space="preserve">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A3149E">
        <w:rPr>
          <w:rFonts w:ascii="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3149E">
        <w:rPr>
          <w:rFonts w:ascii="Times New Roman" w:hAnsi="Times New Roman"/>
          <w:sz w:val="28"/>
          <w:szCs w:val="28"/>
        </w:rPr>
        <w:t>перепланируемое</w:t>
      </w:r>
      <w:proofErr w:type="spellEnd"/>
      <w:r w:rsidRPr="00A3149E">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3149E">
        <w:rPr>
          <w:rFonts w:ascii="Times New Roman" w:hAnsi="Times New Roman"/>
          <w:sz w:val="28"/>
          <w:szCs w:val="28"/>
        </w:rPr>
        <w:t>наймодателем</w:t>
      </w:r>
      <w:proofErr w:type="spellEnd"/>
      <w:r w:rsidRPr="00A3149E">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договору социального найма).</w:t>
      </w:r>
    </w:p>
    <w:p w:rsidR="00AA116D" w:rsidRPr="00E966BF"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966BF">
        <w:rPr>
          <w:rFonts w:ascii="Times New Roman" w:hAnsi="Times New Roman"/>
          <w:sz w:val="28"/>
          <w:szCs w:val="28"/>
        </w:rPr>
        <w:t>В случае подачи заявления о переустройстве и (или) перепланировке и документов, необходимых для предоставления муниципальной услуги, обязанность по предоставлению которых возложена на заявителя, при личном приеме в ОМСУ, МФЦ заявитель представляет документ, удостоверяющий его личность в соответствии с законодательством Российской Федерации.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если заявление о переустройстве и (или) перепланировке подается через уполномоченного представителя, представляется документ, </w:t>
      </w:r>
      <w:r w:rsidRPr="00A3149E">
        <w:rPr>
          <w:rFonts w:ascii="Times New Roman" w:hAnsi="Times New Roman"/>
          <w:sz w:val="28"/>
          <w:szCs w:val="28"/>
        </w:rPr>
        <w:lastRenderedPageBreak/>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оформленная в соответствии с законодательством Российской Федерации доверенность (для физических лиц и юридических лиц, не имеющих печати);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имеющих печать);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Заявление о переустройстве и (или) перепланировке и прилагаемые документы могут быть направлены в ОМСУ почтовым отправлением с уведомлением о вручении либо в электронной форме с использованием РПГУ (при наличии технической возможности).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При направлении заявления о переустройстве и (или) перепланировке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подаче заявления о переустройстве и (или) перепланировке в электронном виде документы, необходимые для предоставления муниципальной услуги, а также документы, подтверждающие полномочия на осуществление действий от имени заявителя, представляются в форме электронных документов, подписанных электронной подписью, вид которой предусмотрен </w:t>
      </w:r>
      <w:hyperlink r:id="rId13" w:history="1">
        <w:r w:rsidRPr="00A3149E">
          <w:rPr>
            <w:rFonts w:ascii="Times New Roman" w:hAnsi="Times New Roman"/>
            <w:sz w:val="28"/>
            <w:szCs w:val="28"/>
          </w:rPr>
          <w:t>постановлением</w:t>
        </w:r>
      </w:hyperlink>
      <w:r w:rsidRPr="00A3149E">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Не допускается требовать от заявителя самостоятельного предоставления иных документов для получения муниципальной услуги, за исключением документов, истребование которых у заявителя допускается в соответствии с </w:t>
      </w:r>
      <w:hyperlink w:anchor="Par175" w:history="1">
        <w:r w:rsidRPr="00A3149E">
          <w:rPr>
            <w:rFonts w:ascii="Times New Roman" w:hAnsi="Times New Roman"/>
            <w:sz w:val="28"/>
            <w:szCs w:val="28"/>
          </w:rPr>
          <w:t xml:space="preserve">пунктом </w:t>
        </w:r>
      </w:hyperlink>
      <w:r>
        <w:rPr>
          <w:rFonts w:ascii="Times New Roman" w:hAnsi="Times New Roman"/>
          <w:sz w:val="28"/>
          <w:szCs w:val="28"/>
        </w:rPr>
        <w:t>13</w:t>
      </w:r>
      <w:r w:rsidRPr="00A3149E">
        <w:rPr>
          <w:rFonts w:ascii="Times New Roman" w:hAnsi="Times New Roman"/>
          <w:sz w:val="28"/>
          <w:szCs w:val="28"/>
        </w:rPr>
        <w:t xml:space="preserve"> административного регламента.</w:t>
      </w:r>
    </w:p>
    <w:p w:rsidR="00AA116D" w:rsidRPr="00A3149E" w:rsidRDefault="00AA116D" w:rsidP="00CE1F03">
      <w:pPr>
        <w:tabs>
          <w:tab w:val="left" w:pos="284"/>
        </w:tabs>
        <w:spacing w:after="0" w:line="240" w:lineRule="auto"/>
        <w:ind w:firstLine="142"/>
        <w:jc w:val="both"/>
        <w:rPr>
          <w:rFonts w:ascii="Times New Roman" w:hAnsi="Times New Roman"/>
          <w:sz w:val="28"/>
          <w:szCs w:val="28"/>
        </w:rPr>
      </w:pPr>
    </w:p>
    <w:p w:rsidR="00AA116D" w:rsidRPr="00A3149E" w:rsidRDefault="00AA116D" w:rsidP="00CE1F03">
      <w:pPr>
        <w:numPr>
          <w:ilvl w:val="0"/>
          <w:numId w:val="9"/>
        </w:numPr>
        <w:tabs>
          <w:tab w:val="left" w:pos="284"/>
        </w:tabs>
        <w:autoSpaceDE w:val="0"/>
        <w:autoSpaceDN w:val="0"/>
        <w:adjustRightInd w:val="0"/>
        <w:spacing w:after="0" w:line="240" w:lineRule="auto"/>
        <w:ind w:left="0" w:firstLine="0"/>
        <w:jc w:val="center"/>
        <w:outlineLvl w:val="2"/>
        <w:rPr>
          <w:rFonts w:ascii="Times New Roman" w:eastAsia="Times New Roman" w:hAnsi="Times New Roman"/>
          <w:b/>
          <w:bCs/>
          <w:sz w:val="28"/>
          <w:szCs w:val="28"/>
        </w:rPr>
      </w:pPr>
      <w:r w:rsidRPr="00A3149E">
        <w:rPr>
          <w:rFonts w:ascii="Times New Roman" w:eastAsia="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i/>
          <w:sz w:val="28"/>
          <w:szCs w:val="28"/>
        </w:rPr>
      </w:pPr>
    </w:p>
    <w:p w:rsidR="00AA116D" w:rsidRPr="00A3149E" w:rsidRDefault="00AA116D" w:rsidP="007B144F">
      <w:pPr>
        <w:pStyle w:val="af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13. </w:t>
      </w:r>
      <w:r w:rsidRPr="00CC467B">
        <w:rPr>
          <w:rFonts w:ascii="Times New Roman" w:hAnsi="Times New Roman"/>
          <w:sz w:val="28"/>
          <w:szCs w:val="28"/>
        </w:rPr>
        <w:t>Документ</w:t>
      </w:r>
      <w:r>
        <w:rPr>
          <w:rFonts w:ascii="Times New Roman" w:hAnsi="Times New Roman"/>
          <w:sz w:val="28"/>
          <w:szCs w:val="28"/>
        </w:rPr>
        <w:t>ами</w:t>
      </w:r>
      <w:r w:rsidRPr="00CC467B">
        <w:rPr>
          <w:rFonts w:ascii="Times New Roman" w:hAnsi="Times New Roman"/>
          <w:sz w:val="28"/>
          <w:szCs w:val="28"/>
        </w:rPr>
        <w:t>, необходимы</w:t>
      </w:r>
      <w:r>
        <w:rPr>
          <w:rFonts w:ascii="Times New Roman" w:hAnsi="Times New Roman"/>
          <w:sz w:val="28"/>
          <w:szCs w:val="28"/>
        </w:rPr>
        <w:t>ми</w:t>
      </w:r>
      <w:r w:rsidRPr="00CC467B">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и </w:t>
      </w:r>
      <w:r w:rsidRPr="00CC467B">
        <w:rPr>
          <w:rFonts w:ascii="Times New Roman" w:hAnsi="Times New Roman"/>
          <w:sz w:val="28"/>
          <w:szCs w:val="28"/>
        </w:rPr>
        <w:t>подлежащи</w:t>
      </w:r>
      <w:r>
        <w:rPr>
          <w:rFonts w:ascii="Times New Roman" w:hAnsi="Times New Roman"/>
          <w:sz w:val="28"/>
          <w:szCs w:val="28"/>
        </w:rPr>
        <w:t>ми</w:t>
      </w:r>
      <w:r w:rsidRPr="00CC467B">
        <w:rPr>
          <w:rFonts w:ascii="Times New Roman" w:hAnsi="Times New Roman"/>
          <w:sz w:val="28"/>
          <w:szCs w:val="28"/>
        </w:rPr>
        <w:t xml:space="preserve"> получению </w:t>
      </w:r>
      <w:r>
        <w:rPr>
          <w:rFonts w:ascii="Times New Roman" w:hAnsi="Times New Roman"/>
          <w:sz w:val="28"/>
          <w:szCs w:val="28"/>
        </w:rPr>
        <w:t>посредством</w:t>
      </w:r>
      <w:r w:rsidRPr="00CC467B">
        <w:rPr>
          <w:rFonts w:ascii="Times New Roman" w:hAnsi="Times New Roman"/>
          <w:sz w:val="28"/>
          <w:szCs w:val="28"/>
        </w:rPr>
        <w:t xml:space="preserve"> межведомственного взаимодействия,</w:t>
      </w:r>
      <w:r>
        <w:rPr>
          <w:rFonts w:ascii="Times New Roman" w:hAnsi="Times New Roman"/>
          <w:sz w:val="28"/>
          <w:szCs w:val="28"/>
        </w:rPr>
        <w:t xml:space="preserve"> </w:t>
      </w:r>
      <w:r w:rsidRPr="00B7682E">
        <w:rPr>
          <w:rFonts w:ascii="Times New Roman" w:hAnsi="Times New Roman"/>
          <w:sz w:val="28"/>
          <w:szCs w:val="28"/>
        </w:rPr>
        <w:t>являются</w:t>
      </w:r>
      <w:r>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lastRenderedPageBreak/>
        <w:t xml:space="preserve">1) правоустанавливающие документы на переустраиваемое и (или) </w:t>
      </w:r>
      <w:proofErr w:type="spellStart"/>
      <w:r w:rsidRPr="00A3149E">
        <w:rPr>
          <w:rFonts w:ascii="Times New Roman" w:hAnsi="Times New Roman"/>
          <w:sz w:val="28"/>
          <w:szCs w:val="28"/>
        </w:rPr>
        <w:t>перепланируемое</w:t>
      </w:r>
      <w:proofErr w:type="spellEnd"/>
      <w:r w:rsidRPr="00A3149E">
        <w:rPr>
          <w:rFonts w:ascii="Times New Roman" w:hAnsi="Times New Roman"/>
          <w:sz w:val="28"/>
          <w:szCs w:val="28"/>
        </w:rPr>
        <w:t xml:space="preserve"> жилое помещение, если право на него зарегистрировано в Едином государственном реестре </w:t>
      </w:r>
      <w:r w:rsidR="00487208">
        <w:rPr>
          <w:rFonts w:ascii="Times New Roman" w:hAnsi="Times New Roman"/>
          <w:sz w:val="28"/>
          <w:szCs w:val="28"/>
        </w:rPr>
        <w:t>недвижимости</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2) план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с его техническим описанием (технический паспорт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в случае если помещение является жилым);</w:t>
      </w:r>
    </w:p>
    <w:p w:rsidR="00AA116D"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3) заключение </w:t>
      </w:r>
      <w:r w:rsidRPr="00D048CB">
        <w:rPr>
          <w:rFonts w:ascii="Times New Roman" w:hAnsi="Times New Roman"/>
          <w:sz w:val="28"/>
          <w:szCs w:val="28"/>
        </w:rPr>
        <w:t xml:space="preserve">управления по охране объектов культурного наследия </w:t>
      </w:r>
      <w:r w:rsidRPr="00A3149E">
        <w:rPr>
          <w:rFonts w:ascii="Times New Roman" w:hAnsi="Times New Roman"/>
          <w:sz w:val="28"/>
          <w:szCs w:val="28"/>
        </w:rPr>
        <w:t xml:space="preserve">Липецкой области о допустимости проведения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если такое жилое помещение или дом, в котором оно находится, является памятником архитектуры, истории и культуры.</w:t>
      </w:r>
    </w:p>
    <w:p w:rsidR="00AA116D" w:rsidRDefault="00AA116D"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Если документы, указанные в </w:t>
      </w:r>
      <w:r>
        <w:rPr>
          <w:rFonts w:ascii="Times New Roman" w:hAnsi="Times New Roman"/>
          <w:sz w:val="28"/>
          <w:szCs w:val="28"/>
        </w:rPr>
        <w:t>пункте 13</w:t>
      </w:r>
      <w:r w:rsidRPr="00A3149E">
        <w:rPr>
          <w:rFonts w:ascii="Times New Roman" w:hAnsi="Times New Roman"/>
          <w:sz w:val="28"/>
          <w:szCs w:val="28"/>
        </w:rPr>
        <w:t xml:space="preserve"> административного регламента, не были предоставлены заявителем по собственной инициативе, то ОМСУ в рамках межведомственного информационного взаимодействия запрашивает план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с его техническим описанием (технический паспорт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в случае если помещение является жилым) в БТИ, правоустанавливающие документы на переустраиваемое и (или) </w:t>
      </w:r>
      <w:proofErr w:type="spellStart"/>
      <w:r w:rsidRPr="00A3149E">
        <w:rPr>
          <w:rFonts w:ascii="Times New Roman" w:hAnsi="Times New Roman"/>
          <w:sz w:val="28"/>
          <w:szCs w:val="28"/>
        </w:rPr>
        <w:t>перепланируемое</w:t>
      </w:r>
      <w:proofErr w:type="spellEnd"/>
      <w:r w:rsidRPr="00A3149E">
        <w:rPr>
          <w:rFonts w:ascii="Times New Roman" w:hAnsi="Times New Roman"/>
          <w:sz w:val="28"/>
          <w:szCs w:val="28"/>
        </w:rPr>
        <w:t xml:space="preserve"> жилое помещение в Федеральной службе государственной регистрации, кадастра и картографии, заключение о допустимости проведения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если такое жилое помещение или дом, в котором оно находится, является памятником архитектуры, истории и культуры в управлении культуры и искусства Липецкой области.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r w:rsidRPr="00A3149E">
        <w:rPr>
          <w:rFonts w:ascii="Times New Roman" w:eastAsia="Times New Roman" w:hAnsi="Times New Roman"/>
          <w:sz w:val="28"/>
          <w:szCs w:val="28"/>
        </w:rPr>
        <w:t xml:space="preserve">     </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11.</w:t>
      </w:r>
      <w:r w:rsidRPr="00A3149E">
        <w:rPr>
          <w:rFonts w:ascii="Times New Roman" w:eastAsia="Times New Roman" w:hAnsi="Times New Roman"/>
          <w:sz w:val="28"/>
          <w:szCs w:val="28"/>
        </w:rPr>
        <w:tab/>
      </w:r>
      <w:r w:rsidRPr="00A3149E">
        <w:rPr>
          <w:rFonts w:ascii="Times New Roman" w:eastAsia="Times New Roman" w:hAnsi="Times New Roman"/>
          <w:b/>
          <w:bCs/>
          <w:sz w:val="28"/>
          <w:szCs w:val="28"/>
        </w:rPr>
        <w:t>Представление документов (осуществление действий), которые запрещено требовать от заявителя</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b/>
          <w:bCs/>
          <w:sz w:val="28"/>
          <w:szCs w:val="28"/>
        </w:rPr>
      </w:pPr>
    </w:p>
    <w:p w:rsidR="00AA116D" w:rsidRPr="007B151E" w:rsidRDefault="00AA116D"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14. </w:t>
      </w:r>
      <w:r w:rsidRPr="007B151E">
        <w:rPr>
          <w:rFonts w:ascii="Times New Roman" w:hAnsi="Times New Roman" w:cs="Times New Roman"/>
          <w:sz w:val="28"/>
          <w:szCs w:val="28"/>
        </w:rPr>
        <w:t>Орган, предоставляющий муниципальную услугу, не вправе требовать от заявителя:</w:t>
      </w:r>
    </w:p>
    <w:p w:rsidR="00AA116D" w:rsidRPr="00967CB3" w:rsidRDefault="00AA116D" w:rsidP="00CE1F03">
      <w:pPr>
        <w:autoSpaceDE w:val="0"/>
        <w:autoSpaceDN w:val="0"/>
        <w:adjustRightInd w:val="0"/>
        <w:spacing w:after="0" w:line="240" w:lineRule="auto"/>
        <w:ind w:firstLine="851"/>
        <w:jc w:val="both"/>
        <w:rPr>
          <w:rFonts w:ascii="Times New Roman" w:hAnsi="Times New Roman"/>
          <w:sz w:val="28"/>
          <w:szCs w:val="28"/>
        </w:rPr>
      </w:pPr>
      <w:r w:rsidRPr="00967CB3">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16D" w:rsidRPr="00967CB3" w:rsidRDefault="00AA116D" w:rsidP="00CE1F03">
      <w:pPr>
        <w:autoSpaceDE w:val="0"/>
        <w:autoSpaceDN w:val="0"/>
        <w:adjustRightInd w:val="0"/>
        <w:spacing w:after="0" w:line="240" w:lineRule="auto"/>
        <w:ind w:firstLine="851"/>
        <w:jc w:val="both"/>
        <w:rPr>
          <w:rFonts w:ascii="Times New Roman" w:hAnsi="Times New Roman"/>
          <w:sz w:val="28"/>
          <w:szCs w:val="28"/>
        </w:rPr>
      </w:pPr>
      <w:r w:rsidRPr="00967CB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67CB3">
          <w:rPr>
            <w:rFonts w:ascii="Times New Roman" w:hAnsi="Times New Roman"/>
            <w:sz w:val="28"/>
            <w:szCs w:val="28"/>
          </w:rPr>
          <w:t>частью 1 статьи 1</w:t>
        </w:r>
      </w:hyperlink>
      <w:r w:rsidRPr="00967CB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w:t>
      </w:r>
      <w:r w:rsidRPr="00967CB3">
        <w:rPr>
          <w:rFonts w:ascii="Times New Roman" w:hAnsi="Times New Roman"/>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Pr="00967CB3">
          <w:rPr>
            <w:rFonts w:ascii="Times New Roman" w:hAnsi="Times New Roman"/>
            <w:sz w:val="28"/>
            <w:szCs w:val="28"/>
          </w:rPr>
          <w:t>частью 6</w:t>
        </w:r>
      </w:hyperlink>
      <w:r w:rsidRPr="00967CB3">
        <w:rPr>
          <w:rFonts w:ascii="Times New Roman" w:hAnsi="Times New Roman"/>
          <w:sz w:val="28"/>
          <w:szCs w:val="28"/>
        </w:rPr>
        <w:t xml:space="preserve"> </w:t>
      </w:r>
      <w:hyperlink r:id="rId16" w:history="1">
        <w:r w:rsidRPr="00967CB3">
          <w:rPr>
            <w:rFonts w:ascii="Times New Roman" w:hAnsi="Times New Roman"/>
            <w:sz w:val="28"/>
            <w:szCs w:val="28"/>
          </w:rPr>
          <w:t>статьи 7</w:t>
        </w:r>
      </w:hyperlink>
      <w:r w:rsidRPr="00967CB3">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67CB3">
          <w:rPr>
            <w:rFonts w:ascii="Times New Roman" w:hAnsi="Times New Roman"/>
            <w:sz w:val="28"/>
            <w:szCs w:val="28"/>
          </w:rPr>
          <w:t>части 1 статьи 9</w:t>
        </w:r>
      </w:hyperlink>
      <w:r w:rsidRPr="00967CB3">
        <w:rPr>
          <w:rFonts w:ascii="Times New Roman" w:hAnsi="Times New Roman"/>
          <w:sz w:val="28"/>
          <w:szCs w:val="28"/>
        </w:rPr>
        <w:t xml:space="preserve"> Федерального закона от 27.07.2010 № 210-ФЗ;</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16D" w:rsidRPr="00967CB3" w:rsidRDefault="00AA116D" w:rsidP="00CE1F03">
      <w:pPr>
        <w:autoSpaceDE w:val="0"/>
        <w:autoSpaceDN w:val="0"/>
        <w:adjustRightInd w:val="0"/>
        <w:spacing w:after="0" w:line="240" w:lineRule="auto"/>
        <w:ind w:firstLine="709"/>
        <w:jc w:val="both"/>
        <w:rPr>
          <w:rFonts w:ascii="Times New Roman" w:hAnsi="Times New Roman"/>
          <w:sz w:val="28"/>
          <w:szCs w:val="28"/>
        </w:rPr>
      </w:pPr>
      <w:r w:rsidRPr="00967CB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967CB3">
          <w:rPr>
            <w:rFonts w:ascii="Times New Roman" w:hAnsi="Times New Roman"/>
            <w:sz w:val="28"/>
            <w:szCs w:val="28"/>
          </w:rPr>
          <w:t>частью 1.1 статьи 16</w:t>
        </w:r>
      </w:hyperlink>
      <w:r w:rsidRPr="00967CB3">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967CB3">
          <w:rPr>
            <w:rFonts w:ascii="Times New Roman" w:hAnsi="Times New Roman"/>
            <w:sz w:val="28"/>
            <w:szCs w:val="28"/>
          </w:rPr>
          <w:t>частью 1.1 статьи 16</w:t>
        </w:r>
      </w:hyperlink>
      <w:r w:rsidRPr="00967CB3">
        <w:rPr>
          <w:rFonts w:ascii="Times New Roman" w:hAnsi="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2B6985" w:rsidRPr="00A3149E" w:rsidRDefault="002B6985" w:rsidP="002B6985">
      <w:pPr>
        <w:tabs>
          <w:tab w:val="left" w:pos="284"/>
          <w:tab w:val="left" w:pos="709"/>
          <w:tab w:val="left" w:pos="1418"/>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Согласно </w:t>
      </w:r>
      <w:hyperlink r:id="rId20" w:history="1">
        <w:r w:rsidRPr="00A3149E">
          <w:rPr>
            <w:rFonts w:ascii="Times New Roman" w:hAnsi="Times New Roman"/>
            <w:sz w:val="28"/>
            <w:szCs w:val="28"/>
          </w:rPr>
          <w:t>пункту 3 части 1 статьи 7</w:t>
        </w:r>
      </w:hyperlink>
      <w:r w:rsidRPr="00A3149E">
        <w:rPr>
          <w:rFonts w:ascii="Times New Roman" w:hAnsi="Times New Roman"/>
          <w:sz w:val="28"/>
          <w:szCs w:val="28"/>
        </w:rPr>
        <w:t xml:space="preserve"> Федерального закона от 27 июля </w:t>
      </w:r>
      <w:r w:rsidRPr="00A3149E">
        <w:rPr>
          <w:rFonts w:ascii="Times New Roman" w:hAnsi="Times New Roman"/>
          <w:sz w:val="28"/>
          <w:szCs w:val="28"/>
        </w:rPr>
        <w:br/>
        <w:t>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E247E">
        <w:rPr>
          <w:rFonts w:ascii="Times New Roman" w:hAnsi="Times New Roman"/>
          <w:sz w:val="28"/>
          <w:szCs w:val="28"/>
        </w:rPr>
        <w:t xml:space="preserve"> </w:t>
      </w:r>
      <w:r>
        <w:rPr>
          <w:rFonts w:ascii="Times New Roman" w:hAnsi="Times New Roman"/>
          <w:sz w:val="28"/>
          <w:szCs w:val="28"/>
        </w:rPr>
        <w:t>иные государственные органы,</w:t>
      </w:r>
      <w:r w:rsidRPr="00F748D3">
        <w:rPr>
          <w:rFonts w:ascii="Times New Roman" w:hAnsi="Times New Roman"/>
          <w:sz w:val="28"/>
          <w:szCs w:val="28"/>
        </w:rPr>
        <w:t xml:space="preserve"> </w:t>
      </w:r>
      <w:r w:rsidRPr="00415648">
        <w:rPr>
          <w:rFonts w:ascii="Times New Roman" w:hAnsi="Times New Roman"/>
          <w:sz w:val="28"/>
          <w:szCs w:val="28"/>
        </w:rPr>
        <w:t>органы местного самоуправления,</w:t>
      </w:r>
      <w:r w:rsidRPr="00F748D3">
        <w:rPr>
          <w:rFonts w:ascii="Times New Roman" w:hAnsi="Times New Roman"/>
          <w:sz w:val="28"/>
          <w:szCs w:val="28"/>
        </w:rPr>
        <w:t xml:space="preserve"> организации</w:t>
      </w:r>
      <w:r w:rsidRPr="00A3149E">
        <w:rPr>
          <w:rFonts w:ascii="Times New Roman" w:hAnsi="Times New Roman"/>
          <w:sz w:val="28"/>
          <w:szCs w:val="28"/>
        </w:rPr>
        <w:t xml:space="preserve">, за исключением получения услуг и получения документов и информации, включенных в </w:t>
      </w:r>
      <w:hyperlink r:id="rId21" w:history="1">
        <w:r w:rsidRPr="00A3149E">
          <w:rPr>
            <w:rFonts w:ascii="Times New Roman" w:hAnsi="Times New Roman"/>
            <w:sz w:val="28"/>
            <w:szCs w:val="28"/>
          </w:rPr>
          <w:t>Перечень</w:t>
        </w:r>
      </w:hyperlink>
      <w:r w:rsidRPr="00A3149E">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sz w:val="28"/>
          <w:szCs w:val="28"/>
        </w:rPr>
        <w:t xml:space="preserve">, </w:t>
      </w:r>
      <w:r w:rsidRPr="00695EA0">
        <w:rPr>
          <w:rFonts w:ascii="Times New Roman" w:hAnsi="Times New Roman"/>
          <w:sz w:val="28"/>
          <w:szCs w:val="28"/>
        </w:rPr>
        <w:t xml:space="preserve">утвержденный решением Совета депутатов </w:t>
      </w:r>
      <w:proofErr w:type="spellStart"/>
      <w:r w:rsidRPr="00695EA0">
        <w:rPr>
          <w:rFonts w:ascii="Times New Roman" w:hAnsi="Times New Roman"/>
          <w:sz w:val="28"/>
          <w:szCs w:val="28"/>
        </w:rPr>
        <w:t>Добровского</w:t>
      </w:r>
      <w:proofErr w:type="spellEnd"/>
      <w:r w:rsidRPr="00695EA0">
        <w:rPr>
          <w:rFonts w:ascii="Times New Roman" w:hAnsi="Times New Roman"/>
          <w:sz w:val="28"/>
          <w:szCs w:val="28"/>
        </w:rPr>
        <w:t xml:space="preserve">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w:t>
      </w:r>
      <w:proofErr w:type="spellStart"/>
      <w:r w:rsidRPr="00695EA0">
        <w:rPr>
          <w:rFonts w:ascii="Times New Roman" w:hAnsi="Times New Roman"/>
          <w:sz w:val="28"/>
          <w:szCs w:val="28"/>
        </w:rPr>
        <w:t>Добровского</w:t>
      </w:r>
      <w:proofErr w:type="spellEnd"/>
      <w:r w:rsidRPr="00695EA0">
        <w:rPr>
          <w:rFonts w:ascii="Times New Roman" w:hAnsi="Times New Roman"/>
          <w:sz w:val="28"/>
          <w:szCs w:val="28"/>
        </w:rPr>
        <w:t xml:space="preserve">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r w:rsidRPr="00A3149E">
        <w:rPr>
          <w:rFonts w:ascii="Times New Roman" w:hAnsi="Times New Roman"/>
          <w:sz w:val="28"/>
          <w:szCs w:val="28"/>
        </w:rPr>
        <w:t>.</w:t>
      </w:r>
    </w:p>
    <w:p w:rsidR="00AA116D" w:rsidRPr="00967CB3"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6214"/>
        </w:tabs>
        <w:autoSpaceDE w:val="0"/>
        <w:autoSpaceDN w:val="0"/>
        <w:adjustRightInd w:val="0"/>
        <w:spacing w:after="0" w:line="240" w:lineRule="auto"/>
        <w:ind w:firstLine="142"/>
        <w:jc w:val="both"/>
        <w:rPr>
          <w:rFonts w:ascii="Times New Roman" w:hAnsi="Times New Roman"/>
          <w:sz w:val="28"/>
          <w:szCs w:val="28"/>
        </w:rPr>
      </w:pPr>
      <w:r>
        <w:rPr>
          <w:rFonts w:ascii="Times New Roman" w:hAnsi="Times New Roman"/>
          <w:sz w:val="28"/>
          <w:szCs w:val="28"/>
        </w:rPr>
        <w:tab/>
      </w:r>
    </w:p>
    <w:p w:rsidR="00AA116D" w:rsidRPr="00A3149E" w:rsidRDefault="00AA116D" w:rsidP="00CE1F03">
      <w:pPr>
        <w:numPr>
          <w:ilvl w:val="0"/>
          <w:numId w:val="10"/>
        </w:numPr>
        <w:tabs>
          <w:tab w:val="left" w:pos="284"/>
        </w:tabs>
        <w:autoSpaceDE w:val="0"/>
        <w:autoSpaceDN w:val="0"/>
        <w:adjustRightInd w:val="0"/>
        <w:spacing w:after="0" w:line="240" w:lineRule="auto"/>
        <w:ind w:left="0" w:firstLine="0"/>
        <w:jc w:val="center"/>
        <w:outlineLvl w:val="2"/>
        <w:rPr>
          <w:rFonts w:ascii="Times New Roman" w:eastAsia="Times New Roman" w:hAnsi="Times New Roman"/>
          <w:b/>
          <w:bCs/>
          <w:sz w:val="28"/>
          <w:szCs w:val="28"/>
        </w:rPr>
      </w:pPr>
      <w:r w:rsidRPr="00A3149E">
        <w:rPr>
          <w:rFonts w:ascii="Times New Roman" w:eastAsia="Times New Roman" w:hAnsi="Times New Roman"/>
          <w:sz w:val="28"/>
          <w:szCs w:val="28"/>
        </w:rPr>
        <w:t xml:space="preserve"> </w:t>
      </w:r>
      <w:r w:rsidRPr="00A3149E">
        <w:rPr>
          <w:rFonts w:ascii="Times New Roman" w:eastAsia="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15</w:t>
      </w:r>
      <w:r w:rsidRPr="005F5D67">
        <w:rPr>
          <w:rFonts w:ascii="Times New Roman" w:eastAsia="Times New Roman" w:hAnsi="Times New Roman"/>
          <w:sz w:val="28"/>
          <w:szCs w:val="28"/>
        </w:rPr>
        <w:t>.</w:t>
      </w:r>
      <w:r w:rsidRPr="00A3149E">
        <w:rPr>
          <w:rFonts w:ascii="Times New Roman" w:eastAsia="Times New Roman" w:hAnsi="Times New Roman"/>
          <w:color w:val="000000"/>
          <w:sz w:val="28"/>
          <w:szCs w:val="28"/>
        </w:rPr>
        <w:t xml:space="preserve"> Основаниями для отказа в приеме документов, необходимых для предоставления муниципальной услуги, являются: </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подача заявления о переустройстве и (или) перепланировке лицом, полномочия которого не подтверждены в порядке, установленном законодательством Российской Федерации;</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r:id="rId22" w:history="1">
        <w:r w:rsidR="00AA116D" w:rsidRPr="00A3149E">
          <w:rPr>
            <w:rFonts w:ascii="Times New Roman" w:hAnsi="Times New Roman"/>
            <w:sz w:val="28"/>
            <w:szCs w:val="28"/>
          </w:rPr>
          <w:t>заявление</w:t>
        </w:r>
      </w:hyperlink>
      <w:r w:rsidR="00AA116D" w:rsidRPr="00A3149E">
        <w:rPr>
          <w:rFonts w:ascii="Times New Roman" w:hAnsi="Times New Roman"/>
          <w:sz w:val="28"/>
          <w:szCs w:val="28"/>
        </w:rPr>
        <w:t xml:space="preserve"> о переустройстве и (или) перепланировке не соответствует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и формы документа, подтверждающего принятие решения о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w:t>
      </w:r>
    </w:p>
    <w:p w:rsidR="00AA116D"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документы, прилагаемые к заявлению о переустройстве и (или) перепланировке, оформлены с нарушением требований законодательства Российской Федерации и административного регламента. </w:t>
      </w:r>
    </w:p>
    <w:p w:rsidR="007B144F"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p>
    <w:p w:rsidR="00AA116D" w:rsidRPr="00A3149E" w:rsidRDefault="007B144F" w:rsidP="007B144F">
      <w:pPr>
        <w:tabs>
          <w:tab w:val="left" w:pos="284"/>
          <w:tab w:val="left" w:pos="1985"/>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13. </w:t>
      </w:r>
      <w:r w:rsidR="00AA116D" w:rsidRPr="00A3149E">
        <w:rPr>
          <w:rFonts w:ascii="Times New Roman" w:eastAsia="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eastAsia="Times New Roman" w:hAnsi="Times New Roman"/>
          <w:b/>
          <w:bCs/>
          <w:sz w:val="28"/>
          <w:szCs w:val="28"/>
        </w:rPr>
      </w:pPr>
    </w:p>
    <w:p w:rsidR="00AA116D" w:rsidRPr="00637376"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637376">
        <w:rPr>
          <w:rFonts w:ascii="Times New Roman" w:eastAsia="Times New Roman" w:hAnsi="Times New Roman"/>
          <w:sz w:val="28"/>
          <w:szCs w:val="28"/>
        </w:rPr>
        <w:t>16. Основания для приостановления предоставления муниципальной услуги отсутствуют.</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17</w:t>
      </w:r>
      <w:r w:rsidRPr="00637376">
        <w:rPr>
          <w:rFonts w:ascii="Times New Roman" w:eastAsia="Times New Roman" w:hAnsi="Times New Roman"/>
          <w:sz w:val="28"/>
          <w:szCs w:val="28"/>
        </w:rPr>
        <w:t>.</w:t>
      </w:r>
      <w:r w:rsidRPr="00A3149E">
        <w:rPr>
          <w:rFonts w:ascii="Times New Roman" w:eastAsia="Times New Roman" w:hAnsi="Times New Roman"/>
          <w:sz w:val="28"/>
          <w:szCs w:val="28"/>
        </w:rPr>
        <w:t xml:space="preserve"> Основаниями для отказа в предоставлении муниципальной услуги являются: </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A116D" w:rsidRPr="00A3149E">
        <w:rPr>
          <w:rFonts w:ascii="Times New Roman" w:hAnsi="Times New Roman"/>
          <w:sz w:val="28"/>
          <w:szCs w:val="28"/>
        </w:rPr>
        <w:t xml:space="preserve">непредставление определенных </w:t>
      </w:r>
      <w:r w:rsidR="00AA116D">
        <w:rPr>
          <w:rFonts w:ascii="Times New Roman" w:hAnsi="Times New Roman"/>
          <w:sz w:val="28"/>
          <w:szCs w:val="28"/>
        </w:rPr>
        <w:t>пунктом 13</w:t>
      </w:r>
      <w:r w:rsidR="00AA116D" w:rsidRPr="00A3149E">
        <w:rPr>
          <w:rFonts w:ascii="Times New Roman" w:hAnsi="Times New Roman"/>
          <w:sz w:val="28"/>
          <w:szCs w:val="28"/>
        </w:rPr>
        <w:t xml:space="preserve"> административного регламента документов, обязанность по предоставлению которых возложена на заявителя;</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представление документов в ненадлежащий орган;</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несоответствие проекта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требованиям законодательства;</w:t>
      </w:r>
    </w:p>
    <w:p w:rsidR="00AA116D" w:rsidRPr="00A3149E" w:rsidRDefault="007B144F"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представить отсутствующий документ и (или) информацию самостоятельно.</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r w:rsidRPr="00A3149E">
        <w:rPr>
          <w:rFonts w:ascii="Times New Roman" w:eastAsia="Times New Roman" w:hAnsi="Times New Roman"/>
          <w:sz w:val="28"/>
          <w:szCs w:val="28"/>
        </w:rPr>
        <w:t xml:space="preserve"> </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numPr>
          <w:ilvl w:val="0"/>
          <w:numId w:val="11"/>
        </w:numPr>
        <w:tabs>
          <w:tab w:val="left" w:pos="284"/>
        </w:tabs>
        <w:autoSpaceDE w:val="0"/>
        <w:autoSpaceDN w:val="0"/>
        <w:adjustRightInd w:val="0"/>
        <w:spacing w:after="0" w:line="240" w:lineRule="auto"/>
        <w:ind w:left="0"/>
        <w:jc w:val="center"/>
        <w:outlineLvl w:val="2"/>
        <w:rPr>
          <w:rFonts w:ascii="Times New Roman" w:eastAsia="Times New Roman" w:hAnsi="Times New Roman"/>
          <w:b/>
          <w:bCs/>
          <w:sz w:val="28"/>
          <w:szCs w:val="28"/>
        </w:rPr>
      </w:pPr>
      <w:r w:rsidRPr="004437BC">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16D" w:rsidRPr="00A3149E" w:rsidRDefault="00AA116D" w:rsidP="00CE1F03">
      <w:pPr>
        <w:tabs>
          <w:tab w:val="left" w:pos="284"/>
        </w:tabs>
        <w:autoSpaceDE w:val="0"/>
        <w:autoSpaceDN w:val="0"/>
        <w:adjustRightInd w:val="0"/>
        <w:spacing w:after="0" w:line="240" w:lineRule="auto"/>
        <w:rPr>
          <w:rFonts w:ascii="Times New Roman" w:hAnsi="Times New Roman"/>
          <w:sz w:val="28"/>
          <w:szCs w:val="28"/>
        </w:rPr>
      </w:pPr>
    </w:p>
    <w:p w:rsidR="00AA116D" w:rsidRPr="000E6518"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18</w:t>
      </w:r>
      <w:r w:rsidRPr="003B3FF3">
        <w:rPr>
          <w:rFonts w:ascii="Times New Roman" w:eastAsia="Times New Roman" w:hAnsi="Times New Roman"/>
          <w:sz w:val="28"/>
          <w:szCs w:val="28"/>
        </w:rPr>
        <w:t>.</w:t>
      </w:r>
      <w:r w:rsidRPr="00A3149E">
        <w:rPr>
          <w:rFonts w:ascii="Times New Roman" w:eastAsia="Times New Roman" w:hAnsi="Times New Roman"/>
          <w:sz w:val="28"/>
          <w:szCs w:val="28"/>
        </w:rPr>
        <w:t xml:space="preserve"> Услугой, которая является необходимой и обязательной для предоставления </w:t>
      </w:r>
      <w:bookmarkStart w:id="1" w:name="OLE_LINK3"/>
      <w:bookmarkStart w:id="2" w:name="OLE_LINK4"/>
      <w:r w:rsidRPr="00A3149E">
        <w:rPr>
          <w:rFonts w:ascii="Times New Roman" w:eastAsia="Times New Roman" w:hAnsi="Times New Roman"/>
          <w:sz w:val="28"/>
          <w:szCs w:val="28"/>
        </w:rPr>
        <w:t>муниципальной</w:t>
      </w:r>
      <w:bookmarkEnd w:id="1"/>
      <w:bookmarkEnd w:id="2"/>
      <w:r w:rsidRPr="00A3149E">
        <w:rPr>
          <w:rFonts w:ascii="Times New Roman" w:eastAsia="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является: </w:t>
      </w:r>
      <w:r w:rsidRPr="00A3149E">
        <w:rPr>
          <w:rFonts w:ascii="Times New Roman" w:hAnsi="Times New Roman"/>
          <w:sz w:val="28"/>
          <w:szCs w:val="28"/>
        </w:rPr>
        <w:t xml:space="preserve">подготовка и оформление проекта переустройства и (или) перепланировки </w:t>
      </w:r>
      <w:r>
        <w:rPr>
          <w:rFonts w:ascii="Times New Roman" w:hAnsi="Times New Roman"/>
          <w:sz w:val="28"/>
          <w:szCs w:val="28"/>
        </w:rPr>
        <w:t>помещения</w:t>
      </w:r>
      <w:r w:rsidRPr="00A3149E">
        <w:rPr>
          <w:rFonts w:ascii="Times New Roman" w:hAnsi="Times New Roman"/>
          <w:sz w:val="28"/>
          <w:szCs w:val="28"/>
        </w:rPr>
        <w:t xml:space="preserve">. </w:t>
      </w:r>
    </w:p>
    <w:p w:rsidR="00AA116D" w:rsidRPr="000E6518"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AA116D" w:rsidP="00CE1F03">
      <w:pPr>
        <w:numPr>
          <w:ilvl w:val="0"/>
          <w:numId w:val="11"/>
        </w:numPr>
        <w:autoSpaceDE w:val="0"/>
        <w:autoSpaceDN w:val="0"/>
        <w:adjustRightInd w:val="0"/>
        <w:spacing w:after="0" w:line="240" w:lineRule="auto"/>
        <w:ind w:left="0"/>
        <w:jc w:val="center"/>
        <w:outlineLvl w:val="2"/>
        <w:rPr>
          <w:rFonts w:ascii="Times New Roman" w:hAnsi="Times New Roman"/>
          <w:b/>
          <w:sz w:val="28"/>
          <w:szCs w:val="28"/>
        </w:rPr>
      </w:pPr>
      <w:r w:rsidRPr="00D23870">
        <w:rPr>
          <w:rFonts w:ascii="Times New Roman" w:hAnsi="Times New Roman"/>
          <w:b/>
          <w:sz w:val="28"/>
          <w:szCs w:val="28"/>
        </w:rPr>
        <w:t xml:space="preserve"> </w:t>
      </w:r>
      <w:r w:rsidRPr="00D4552A">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116D" w:rsidRPr="00D4552A" w:rsidRDefault="00AA116D" w:rsidP="00CE1F03">
      <w:pPr>
        <w:autoSpaceDE w:val="0"/>
        <w:autoSpaceDN w:val="0"/>
        <w:adjustRightInd w:val="0"/>
        <w:spacing w:after="0" w:line="240" w:lineRule="auto"/>
        <w:outlineLvl w:val="2"/>
        <w:rPr>
          <w:rFonts w:ascii="Times New Roman" w:hAnsi="Times New Roman"/>
          <w:b/>
          <w:sz w:val="28"/>
          <w:szCs w:val="28"/>
        </w:rPr>
      </w:pPr>
    </w:p>
    <w:p w:rsidR="00AA116D" w:rsidRPr="002B067F" w:rsidRDefault="00AA116D" w:rsidP="00CE1F03">
      <w:pPr>
        <w:tabs>
          <w:tab w:val="left" w:pos="28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Pr="003B3FF3">
        <w:rPr>
          <w:rFonts w:ascii="Times New Roman" w:hAnsi="Times New Roman"/>
          <w:sz w:val="28"/>
          <w:szCs w:val="28"/>
        </w:rPr>
        <w:t>.</w:t>
      </w:r>
      <w:r w:rsidRPr="002B067F">
        <w:rPr>
          <w:rFonts w:ascii="Times New Roman" w:hAnsi="Times New Roman"/>
          <w:sz w:val="28"/>
          <w:szCs w:val="28"/>
        </w:rPr>
        <w:t xml:space="preserve"> Предоставление муниципальной услуги осуществляется бесплатно, государственная пошлина</w:t>
      </w:r>
      <w:r>
        <w:rPr>
          <w:rFonts w:ascii="Times New Roman" w:hAnsi="Times New Roman"/>
          <w:sz w:val="28"/>
          <w:szCs w:val="28"/>
        </w:rPr>
        <w:t xml:space="preserve"> (плата)</w:t>
      </w:r>
      <w:r w:rsidRPr="002B067F">
        <w:rPr>
          <w:rFonts w:ascii="Times New Roman" w:hAnsi="Times New Roman"/>
          <w:sz w:val="28"/>
          <w:szCs w:val="28"/>
        </w:rPr>
        <w:t xml:space="preserve"> не взимается.</w:t>
      </w:r>
    </w:p>
    <w:p w:rsidR="00AA116D" w:rsidRPr="004437BC"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r w:rsidRPr="00A3149E">
        <w:rPr>
          <w:rFonts w:ascii="Times New Roman" w:hAnsi="Times New Roman"/>
          <w:b/>
          <w:sz w:val="28"/>
          <w:szCs w:val="28"/>
        </w:rPr>
        <w:t xml:space="preserve"> </w:t>
      </w:r>
      <w:r w:rsidRPr="005A2487">
        <w:rPr>
          <w:rFonts w:ascii="Times New Roman" w:hAnsi="Times New Roman"/>
          <w:b/>
          <w:sz w:val="28"/>
          <w:szCs w:val="28"/>
        </w:rPr>
        <w:t>16.</w:t>
      </w:r>
      <w:r>
        <w:rPr>
          <w:rFonts w:ascii="Times New Roman" w:hAnsi="Times New Roman"/>
          <w:b/>
          <w:color w:val="FF0000"/>
          <w:sz w:val="28"/>
          <w:szCs w:val="28"/>
        </w:rPr>
        <w:t xml:space="preserve"> </w:t>
      </w:r>
      <w:r w:rsidRPr="00A3149E">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116D" w:rsidRPr="00A3149E" w:rsidRDefault="00AA116D" w:rsidP="00CE1F03">
      <w:pPr>
        <w:tabs>
          <w:tab w:val="left" w:pos="284"/>
        </w:tabs>
        <w:autoSpaceDE w:val="0"/>
        <w:autoSpaceDN w:val="0"/>
        <w:adjustRightInd w:val="0"/>
        <w:spacing w:after="0" w:line="240" w:lineRule="auto"/>
        <w:rPr>
          <w:rFonts w:ascii="Times New Roman" w:hAnsi="Times New Roman"/>
          <w:sz w:val="28"/>
          <w:szCs w:val="28"/>
        </w:rPr>
      </w:pPr>
    </w:p>
    <w:p w:rsidR="00AA116D" w:rsidRPr="000C4E9B"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Подготовка и оформление проекта переустройства и (или)</w:t>
      </w:r>
      <w:r>
        <w:rPr>
          <w:rFonts w:ascii="Times New Roman" w:eastAsia="Times New Roman" w:hAnsi="Times New Roman"/>
          <w:sz w:val="28"/>
          <w:szCs w:val="28"/>
        </w:rPr>
        <w:t xml:space="preserve"> </w:t>
      </w:r>
      <w:r w:rsidRPr="00A3149E">
        <w:rPr>
          <w:rFonts w:ascii="Times New Roman" w:eastAsia="Times New Roman" w:hAnsi="Times New Roman"/>
          <w:sz w:val="28"/>
          <w:szCs w:val="28"/>
        </w:rPr>
        <w:t xml:space="preserve">перепланировки переустраиваемого и (или) </w:t>
      </w:r>
      <w:proofErr w:type="spellStart"/>
      <w:r w:rsidRPr="00A3149E">
        <w:rPr>
          <w:rFonts w:ascii="Times New Roman" w:eastAsia="Times New Roman" w:hAnsi="Times New Roman"/>
          <w:sz w:val="28"/>
          <w:szCs w:val="28"/>
        </w:rPr>
        <w:t>перепланируемого</w:t>
      </w:r>
      <w:proofErr w:type="spellEnd"/>
      <w:r w:rsidRPr="00A3149E">
        <w:rPr>
          <w:rFonts w:ascii="Times New Roman" w:eastAsia="Times New Roman" w:hAnsi="Times New Roman"/>
          <w:sz w:val="28"/>
          <w:szCs w:val="28"/>
        </w:rPr>
        <w:t xml:space="preserve"> </w:t>
      </w:r>
      <w:r>
        <w:rPr>
          <w:rFonts w:ascii="Times New Roman" w:eastAsia="Times New Roman" w:hAnsi="Times New Roman"/>
          <w:sz w:val="28"/>
          <w:szCs w:val="28"/>
        </w:rPr>
        <w:t>помещения в многоквартирном доме</w:t>
      </w:r>
      <w:r w:rsidRPr="00A3149E">
        <w:rPr>
          <w:rFonts w:ascii="Times New Roman" w:eastAsia="Times New Roman" w:hAnsi="Times New Roman"/>
          <w:sz w:val="28"/>
          <w:szCs w:val="28"/>
        </w:rPr>
        <w:t xml:space="preserve"> </w:t>
      </w:r>
      <w:r w:rsidRPr="000C4E9B">
        <w:rPr>
          <w:rFonts w:ascii="Times New Roman" w:eastAsia="Times New Roman" w:hAnsi="Times New Roman"/>
          <w:sz w:val="28"/>
          <w:szCs w:val="28"/>
        </w:rPr>
        <w:t>осуществляется платно.</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 xml:space="preserve">Размер платы, взимаемой с заявителя при ее оказании, устанавливается коммерческой организацией, имеющей доступ к определенному виду или видам работ, которые оказывают влияние на безопасность объектов капитального строительства, самостоятельно с учетом окупаемости затрат на оказание услуги, уплаты налогов и сборов в соответствии с действующим </w:t>
      </w:r>
      <w:r w:rsidRPr="00A3149E">
        <w:rPr>
          <w:rFonts w:ascii="Times New Roman" w:eastAsia="Times New Roman" w:hAnsi="Times New Roman"/>
          <w:sz w:val="28"/>
          <w:szCs w:val="28"/>
        </w:rPr>
        <w:lastRenderedPageBreak/>
        <w:t>законодательством Российской Федерации и не может превышать экономически обоснованные расходы на ее оказание.</w:t>
      </w:r>
    </w:p>
    <w:p w:rsidR="00AA116D" w:rsidRPr="004437BC" w:rsidRDefault="00AA116D" w:rsidP="00CE1F03">
      <w:pPr>
        <w:tabs>
          <w:tab w:val="left" w:pos="284"/>
        </w:tabs>
        <w:autoSpaceDE w:val="0"/>
        <w:autoSpaceDN w:val="0"/>
        <w:adjustRightInd w:val="0"/>
        <w:spacing w:after="0" w:line="240" w:lineRule="auto"/>
        <w:ind w:firstLine="142"/>
        <w:rPr>
          <w:rFonts w:ascii="Times New Roman" w:hAnsi="Times New Roman"/>
          <w:b/>
          <w:color w:val="FF0000"/>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sidRPr="005A2487">
        <w:rPr>
          <w:rFonts w:ascii="Times New Roman" w:hAnsi="Times New Roman"/>
          <w:b/>
          <w:bCs/>
          <w:sz w:val="28"/>
          <w:szCs w:val="28"/>
        </w:rPr>
        <w:t>17.</w:t>
      </w:r>
      <w:r>
        <w:rPr>
          <w:rFonts w:ascii="Times New Roman" w:hAnsi="Times New Roman"/>
          <w:b/>
          <w:bCs/>
          <w:color w:val="FF0000"/>
          <w:sz w:val="28"/>
          <w:szCs w:val="28"/>
        </w:rPr>
        <w:t xml:space="preserve"> </w:t>
      </w:r>
      <w:r w:rsidRPr="00A3149E">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outlineLvl w:val="2"/>
        <w:rPr>
          <w:rFonts w:ascii="Times New Roman" w:hAnsi="Times New Roman"/>
          <w:b/>
          <w:bCs/>
          <w:sz w:val="28"/>
          <w:szCs w:val="28"/>
        </w:rPr>
      </w:pP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20. </w:t>
      </w:r>
      <w:r w:rsidRPr="00A3149E">
        <w:rPr>
          <w:rFonts w:ascii="Times New Roman" w:eastAsia="Times New Roman" w:hAnsi="Times New Roman"/>
          <w:sz w:val="28"/>
          <w:szCs w:val="28"/>
        </w:rPr>
        <w:t xml:space="preserve">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w:t>
      </w:r>
      <w:r w:rsidRPr="00B5418F">
        <w:rPr>
          <w:rFonts w:ascii="Times New Roman" w:eastAsia="Times New Roman" w:hAnsi="Times New Roman"/>
          <w:sz w:val="28"/>
          <w:szCs w:val="28"/>
        </w:rPr>
        <w:t>не должен превышать</w:t>
      </w:r>
      <w:r w:rsidRPr="00A3149E">
        <w:rPr>
          <w:rFonts w:ascii="Times New Roman" w:eastAsia="Times New Roman" w:hAnsi="Times New Roman"/>
          <w:sz w:val="28"/>
          <w:szCs w:val="28"/>
        </w:rPr>
        <w:t xml:space="preserve"> 15 минут.</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18. </w:t>
      </w:r>
      <w:r w:rsidRPr="00A3149E">
        <w:rPr>
          <w:rFonts w:ascii="Times New Roman" w:eastAsia="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A116D" w:rsidRPr="00A3149E" w:rsidRDefault="00AA116D" w:rsidP="00CE1F03">
      <w:pPr>
        <w:tabs>
          <w:tab w:val="left" w:pos="284"/>
          <w:tab w:val="left" w:pos="7695"/>
        </w:tabs>
        <w:autoSpaceDE w:val="0"/>
        <w:autoSpaceDN w:val="0"/>
        <w:adjustRightInd w:val="0"/>
        <w:spacing w:after="0" w:line="240" w:lineRule="auto"/>
        <w:ind w:firstLine="142"/>
        <w:jc w:val="both"/>
        <w:rPr>
          <w:rFonts w:ascii="Times New Roman" w:hAnsi="Times New Roman"/>
          <w:sz w:val="28"/>
          <w:szCs w:val="28"/>
        </w:rPr>
      </w:pPr>
      <w:r w:rsidRPr="00A3149E">
        <w:rPr>
          <w:rFonts w:ascii="Times New Roman" w:hAnsi="Times New Roman"/>
          <w:sz w:val="28"/>
          <w:szCs w:val="28"/>
        </w:rPr>
        <w:tab/>
      </w: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 </w:t>
      </w:r>
      <w:r w:rsidRPr="00A3149E">
        <w:rPr>
          <w:rFonts w:ascii="Times New Roman" w:eastAsia="Times New Roman" w:hAnsi="Times New Roman"/>
          <w:sz w:val="28"/>
          <w:szCs w:val="28"/>
        </w:rPr>
        <w:t xml:space="preserve">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 </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Pr>
          <w:rFonts w:ascii="Times New Roman" w:hAnsi="Times New Roman"/>
          <w:sz w:val="28"/>
          <w:szCs w:val="28"/>
        </w:rPr>
        <w:t xml:space="preserve">ЕПГУ или </w:t>
      </w:r>
      <w:r w:rsidRPr="00A3149E">
        <w:rPr>
          <w:rFonts w:ascii="Times New Roman" w:hAnsi="Times New Roman"/>
          <w:sz w:val="28"/>
          <w:szCs w:val="28"/>
        </w:rPr>
        <w:t xml:space="preserve">РПГУ, и поступивших в </w:t>
      </w:r>
      <w:r w:rsidRPr="00A3149E">
        <w:rPr>
          <w:rFonts w:ascii="Times New Roman" w:hAnsi="Times New Roman"/>
          <w:color w:val="000000"/>
          <w:sz w:val="28"/>
          <w:szCs w:val="28"/>
        </w:rPr>
        <w:t>нерабочий (выходной</w:t>
      </w:r>
      <w:r w:rsidRPr="00A3149E">
        <w:rPr>
          <w:rFonts w:ascii="Times New Roman" w:hAnsi="Times New Roman"/>
          <w:sz w:val="28"/>
          <w:szCs w:val="28"/>
        </w:rPr>
        <w:t xml:space="preserve"> или праздничный) день, осуществляется в первый следующий за ним рабочий день.</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19</w:t>
      </w:r>
      <w:r w:rsidRPr="00A3149E">
        <w:rPr>
          <w:rFonts w:ascii="Times New Roman" w:hAnsi="Times New Roman"/>
          <w:b/>
          <w:bCs/>
          <w:sz w:val="28"/>
          <w:szCs w:val="28"/>
        </w:rPr>
        <w:t>.</w:t>
      </w:r>
      <w:r w:rsidRPr="00A3149E">
        <w:rPr>
          <w:rFonts w:ascii="Times New Roman" w:hAnsi="Times New Roman"/>
          <w:sz w:val="28"/>
          <w:szCs w:val="28"/>
        </w:rPr>
        <w:t xml:space="preserve"> </w:t>
      </w:r>
      <w:r w:rsidRPr="00A3149E">
        <w:rPr>
          <w:rFonts w:ascii="Times New Roman" w:hAnsi="Times New Roman"/>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23. Прием заявителей осуществляется в специально выделенных помещениях и залах обслуживания.</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lastRenderedPageBreak/>
        <w:t xml:space="preserve">24. Помещения, в которых предоставляется муниципальная услуга, должны обеспечивать для заявителей, в том числе инвалидов: </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возможность посадки в транспортное средство и высадки из него, в том числе с использованием кресла-коляски;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дублирование необходимой для инвалидов звуковой и зрительной информации;</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xml:space="preserve">- допуск </w:t>
      </w:r>
      <w:proofErr w:type="spellStart"/>
      <w:r w:rsidRPr="007B144F">
        <w:rPr>
          <w:rFonts w:ascii="Times New Roman" w:eastAsia="Times New Roman" w:hAnsi="Times New Roman" w:cs="Times New Roman"/>
          <w:sz w:val="28"/>
          <w:szCs w:val="28"/>
        </w:rPr>
        <w:t>сурдопереводчика</w:t>
      </w:r>
      <w:proofErr w:type="spellEnd"/>
      <w:r w:rsidRPr="007B144F">
        <w:rPr>
          <w:rFonts w:ascii="Times New Roman" w:eastAsia="Times New Roman" w:hAnsi="Times New Roman" w:cs="Times New Roman"/>
          <w:sz w:val="28"/>
          <w:szCs w:val="28"/>
        </w:rPr>
        <w:t xml:space="preserve"> и </w:t>
      </w:r>
      <w:proofErr w:type="spellStart"/>
      <w:r w:rsidRPr="007B144F">
        <w:rPr>
          <w:rFonts w:ascii="Times New Roman" w:eastAsia="Times New Roman" w:hAnsi="Times New Roman" w:cs="Times New Roman"/>
          <w:sz w:val="28"/>
          <w:szCs w:val="28"/>
        </w:rPr>
        <w:t>тифлосурдопереводчика</w:t>
      </w:r>
      <w:proofErr w:type="spellEnd"/>
      <w:r w:rsidRPr="007B144F">
        <w:rPr>
          <w:rFonts w:ascii="Times New Roman" w:eastAsia="Times New Roman" w:hAnsi="Times New Roman" w:cs="Times New Roman"/>
          <w:sz w:val="28"/>
          <w:szCs w:val="28"/>
        </w:rPr>
        <w:t>;</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B144F" w:rsidRPr="007B144F" w:rsidRDefault="007B144F" w:rsidP="007B144F">
      <w:pPr>
        <w:suppressAutoHyphens/>
        <w:spacing w:after="0" w:line="240" w:lineRule="auto"/>
        <w:ind w:firstLine="709"/>
        <w:jc w:val="both"/>
        <w:rPr>
          <w:rFonts w:ascii="Times New Roman" w:eastAsia="Times New Roman" w:hAnsi="Times New Roman" w:cs="Times New Roman"/>
          <w:sz w:val="28"/>
          <w:szCs w:val="28"/>
        </w:rPr>
      </w:pPr>
      <w:r w:rsidRPr="007B144F">
        <w:rPr>
          <w:rFonts w:ascii="Times New Roman" w:eastAsia="Times New Roman" w:hAnsi="Times New Roman" w:cs="Times New Roman"/>
          <w:sz w:val="28"/>
          <w:szCs w:val="28"/>
        </w:rPr>
        <w:t>- оказание инвалидам помощи в преодолении барьеров, мешающих получению муниципальной услуги наравне с другими лицами.</w:t>
      </w:r>
    </w:p>
    <w:p w:rsidR="00AA116D" w:rsidRPr="00A3149E" w:rsidRDefault="007B144F" w:rsidP="007B144F">
      <w:pPr>
        <w:suppressAutoHyphens/>
        <w:spacing w:after="0" w:line="240" w:lineRule="auto"/>
        <w:ind w:firstLine="709"/>
        <w:jc w:val="both"/>
        <w:rPr>
          <w:rFonts w:ascii="Times New Roman" w:hAnsi="Times New Roman"/>
          <w:sz w:val="28"/>
          <w:szCs w:val="28"/>
        </w:rPr>
      </w:pPr>
      <w:r w:rsidRPr="007B144F">
        <w:rPr>
          <w:rFonts w:ascii="Times New Roman" w:eastAsia="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20</w:t>
      </w:r>
      <w:r w:rsidRPr="00A3149E">
        <w:rPr>
          <w:rFonts w:ascii="Times New Roman" w:hAnsi="Times New Roman"/>
          <w:b/>
          <w:bCs/>
          <w:sz w:val="28"/>
          <w:szCs w:val="28"/>
        </w:rPr>
        <w:t>.</w:t>
      </w:r>
      <w:r w:rsidRPr="00A3149E">
        <w:rPr>
          <w:rFonts w:ascii="Times New Roman" w:hAnsi="Times New Roman"/>
          <w:sz w:val="28"/>
          <w:szCs w:val="28"/>
        </w:rPr>
        <w:t xml:space="preserve"> </w:t>
      </w:r>
      <w:r w:rsidRPr="00A3149E">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0"/>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062094">
        <w:rPr>
          <w:rFonts w:ascii="Times New Roman" w:eastAsia="Times New Roman" w:hAnsi="Times New Roman"/>
          <w:sz w:val="28"/>
          <w:szCs w:val="28"/>
        </w:rPr>
        <w:t>25.</w:t>
      </w:r>
      <w:r w:rsidRPr="00A3149E">
        <w:rPr>
          <w:rFonts w:ascii="Times New Roman" w:eastAsia="Times New Roman" w:hAnsi="Times New Roman"/>
          <w:sz w:val="28"/>
          <w:szCs w:val="28"/>
        </w:rPr>
        <w:t xml:space="preserve"> ОМСУ обеспечивает качество и доступность предоставления муниципальной услуги.</w:t>
      </w:r>
    </w:p>
    <w:p w:rsidR="00AA116D" w:rsidRPr="00A3149E" w:rsidRDefault="00AA116D" w:rsidP="00CE1F03">
      <w:pPr>
        <w:tabs>
          <w:tab w:val="left" w:pos="0"/>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A3149E">
        <w:rPr>
          <w:rFonts w:ascii="Times New Roman" w:eastAsia="Times New Roman" w:hAnsi="Times New Roman"/>
          <w:sz w:val="28"/>
          <w:szCs w:val="28"/>
        </w:rPr>
        <w:t>Показателями доступности и качества предоставления муниципальной услуги являются:</w:t>
      </w:r>
    </w:p>
    <w:p w:rsidR="00AA116D" w:rsidRPr="00C125BC" w:rsidRDefault="007B144F"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116D" w:rsidRPr="00C125BC">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sidR="00AA116D">
        <w:rPr>
          <w:rFonts w:ascii="Times New Roman" w:hAnsi="Times New Roman" w:cs="Times New Roman"/>
          <w:sz w:val="28"/>
          <w:szCs w:val="28"/>
        </w:rPr>
        <w:t>, осуществляющих предоставление услуги</w:t>
      </w:r>
      <w:r w:rsidR="00AA116D" w:rsidRPr="00C125BC">
        <w:rPr>
          <w:rFonts w:ascii="Times New Roman" w:hAnsi="Times New Roman" w:cs="Times New Roman"/>
          <w:sz w:val="28"/>
          <w:szCs w:val="28"/>
        </w:rPr>
        <w:t>;</w:t>
      </w:r>
    </w:p>
    <w:p w:rsidR="00AA116D" w:rsidRPr="00C125BC" w:rsidRDefault="007B144F" w:rsidP="00CE1F03">
      <w:pPr>
        <w:pStyle w:val="af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116D" w:rsidRPr="00C125BC">
        <w:rPr>
          <w:rFonts w:ascii="Times New Roman" w:hAnsi="Times New Roman" w:cs="Times New Roman"/>
          <w:sz w:val="28"/>
          <w:szCs w:val="28"/>
        </w:rPr>
        <w:t xml:space="preserve">соблюдение стандарта предоставления </w:t>
      </w:r>
      <w:r w:rsidR="00AA116D">
        <w:rPr>
          <w:rFonts w:ascii="Times New Roman" w:hAnsi="Times New Roman" w:cs="Times New Roman"/>
          <w:sz w:val="28"/>
          <w:szCs w:val="28"/>
        </w:rPr>
        <w:t>муниципальной</w:t>
      </w:r>
      <w:r w:rsidR="00AA116D" w:rsidRPr="00C125BC">
        <w:rPr>
          <w:rFonts w:ascii="Times New Roman" w:hAnsi="Times New Roman" w:cs="Times New Roman"/>
          <w:sz w:val="28"/>
          <w:szCs w:val="28"/>
        </w:rPr>
        <w:t xml:space="preserve"> услуги;</w:t>
      </w:r>
    </w:p>
    <w:p w:rsidR="00AA116D"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отсутствие обоснованных жалоб заявителей на действия (бездействие) должностных лиц ОМС</w:t>
      </w:r>
      <w:r w:rsidR="00AA116D">
        <w:rPr>
          <w:rFonts w:ascii="Times New Roman" w:hAnsi="Times New Roman"/>
          <w:sz w:val="28"/>
          <w:szCs w:val="28"/>
        </w:rPr>
        <w:t>У</w:t>
      </w:r>
      <w:r w:rsidR="00AA116D" w:rsidRPr="00F748D3">
        <w:rPr>
          <w:rFonts w:ascii="Times New Roman" w:hAnsi="Times New Roman"/>
          <w:sz w:val="28"/>
          <w:szCs w:val="28"/>
        </w:rPr>
        <w:t xml:space="preserve"> при предоставлении муниципальной услуги;</w:t>
      </w:r>
    </w:p>
    <w:p w:rsidR="00AA116D"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C125BC">
        <w:rPr>
          <w:rFonts w:ascii="Times New Roman" w:hAnsi="Times New Roman"/>
          <w:sz w:val="28"/>
          <w:szCs w:val="28"/>
        </w:rPr>
        <w:t>возможность подачи заявления на получение муниципальной услуги и информа</w:t>
      </w:r>
      <w:r w:rsidR="00AA116D">
        <w:rPr>
          <w:rFonts w:ascii="Times New Roman" w:hAnsi="Times New Roman"/>
          <w:sz w:val="28"/>
          <w:szCs w:val="28"/>
        </w:rPr>
        <w:t xml:space="preserve">ции о ходе ее предоставления в </w:t>
      </w:r>
      <w:r w:rsidR="00AA116D" w:rsidRPr="00C125BC">
        <w:rPr>
          <w:rFonts w:ascii="Times New Roman" w:hAnsi="Times New Roman"/>
          <w:sz w:val="28"/>
          <w:szCs w:val="28"/>
        </w:rPr>
        <w:t>МФЦ;</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C125BC">
        <w:rPr>
          <w:rFonts w:ascii="Times New Roman" w:hAnsi="Times New Roman"/>
          <w:sz w:val="28"/>
          <w:szCs w:val="28"/>
        </w:rPr>
        <w:t>предоставление возможности подачи заявления о предоставлении</w:t>
      </w:r>
      <w:r w:rsidR="00AA116D"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sidR="00AA116D" w:rsidRPr="0027419B">
        <w:rPr>
          <w:rFonts w:ascii="Times New Roman" w:hAnsi="Times New Roman"/>
          <w:sz w:val="28"/>
          <w:szCs w:val="28"/>
        </w:rPr>
        <w:t xml:space="preserve"> </w:t>
      </w:r>
      <w:r w:rsidR="00AA116D" w:rsidRPr="00850690">
        <w:rPr>
          <w:rFonts w:ascii="Times New Roman" w:hAnsi="Times New Roman"/>
          <w:sz w:val="28"/>
          <w:szCs w:val="28"/>
        </w:rPr>
        <w:t>(при наличии технической возможности);</w:t>
      </w:r>
    </w:p>
    <w:p w:rsidR="00AA116D" w:rsidRPr="005B0A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sidR="00AA116D">
        <w:rPr>
          <w:rFonts w:ascii="Times New Roman" w:hAnsi="Times New Roman"/>
          <w:sz w:val="28"/>
          <w:szCs w:val="28"/>
        </w:rPr>
        <w:t>теле</w:t>
      </w:r>
      <w:r w:rsidR="00AA116D" w:rsidRPr="00F748D3">
        <w:rPr>
          <w:rFonts w:ascii="Times New Roman" w:hAnsi="Times New Roman"/>
          <w:sz w:val="28"/>
          <w:szCs w:val="28"/>
        </w:rPr>
        <w:t>коммуникационных технологий</w:t>
      </w:r>
      <w:r w:rsidR="00AA116D" w:rsidRPr="0027419B">
        <w:rPr>
          <w:rFonts w:ascii="Times New Roman" w:hAnsi="Times New Roman"/>
          <w:sz w:val="28"/>
          <w:szCs w:val="28"/>
        </w:rPr>
        <w:t xml:space="preserve"> </w:t>
      </w:r>
      <w:r w:rsidR="00AA116D" w:rsidRPr="00850690">
        <w:rPr>
          <w:rFonts w:ascii="Times New Roman" w:hAnsi="Times New Roman"/>
          <w:sz w:val="28"/>
          <w:szCs w:val="28"/>
        </w:rPr>
        <w:t>(при наличии технической возможности);</w:t>
      </w:r>
    </w:p>
    <w:p w:rsidR="00AA116D" w:rsidRPr="00780BD6" w:rsidRDefault="007B144F" w:rsidP="00CE1F03">
      <w:pPr>
        <w:autoSpaceDE w:val="0"/>
        <w:autoSpaceDN w:val="0"/>
        <w:adjustRightInd w:val="0"/>
        <w:spacing w:after="0" w:line="240" w:lineRule="auto"/>
        <w:ind w:firstLine="567"/>
        <w:jc w:val="both"/>
        <w:rPr>
          <w:rFonts w:ascii="Times New Roman" w:hAnsi="Times New Roman"/>
          <w:strike/>
          <w:sz w:val="28"/>
          <w:szCs w:val="28"/>
        </w:rPr>
      </w:pPr>
      <w:r>
        <w:rPr>
          <w:rFonts w:ascii="Times New Roman" w:hAnsi="Times New Roman"/>
          <w:sz w:val="28"/>
          <w:szCs w:val="28"/>
        </w:rPr>
        <w:t xml:space="preserve">- </w:t>
      </w:r>
      <w:r w:rsidR="00AA116D" w:rsidRPr="00F748D3">
        <w:rPr>
          <w:rFonts w:ascii="Times New Roman" w:hAnsi="Times New Roman"/>
          <w:sz w:val="28"/>
          <w:szCs w:val="28"/>
        </w:rPr>
        <w:t>размещение информации о данной услуге на</w:t>
      </w:r>
      <w:r w:rsidR="00AA116D">
        <w:rPr>
          <w:rFonts w:ascii="Times New Roman" w:hAnsi="Times New Roman"/>
          <w:sz w:val="28"/>
          <w:szCs w:val="28"/>
        </w:rPr>
        <w:t xml:space="preserve"> ЕПГУ и РПГУ;</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Pr>
          <w:rFonts w:ascii="Times New Roman" w:hAnsi="Times New Roman"/>
          <w:sz w:val="28"/>
          <w:szCs w:val="28"/>
        </w:rPr>
        <w:t xml:space="preserve">возможность получения </w:t>
      </w:r>
      <w:r w:rsidR="00AA116D" w:rsidRPr="00F748D3">
        <w:rPr>
          <w:rFonts w:ascii="Times New Roman" w:hAnsi="Times New Roman"/>
          <w:sz w:val="28"/>
          <w:szCs w:val="28"/>
        </w:rPr>
        <w:t>муниципальной</w:t>
      </w:r>
      <w:r w:rsidR="00AA116D">
        <w:rPr>
          <w:rFonts w:ascii="Times New Roman" w:hAnsi="Times New Roman"/>
          <w:sz w:val="28"/>
          <w:szCs w:val="28"/>
        </w:rPr>
        <w:t xml:space="preserve"> услуги в электронной форме </w:t>
      </w:r>
      <w:r w:rsidR="00AA116D" w:rsidRPr="00850690">
        <w:rPr>
          <w:rFonts w:ascii="Times New Roman" w:hAnsi="Times New Roman"/>
          <w:sz w:val="28"/>
          <w:szCs w:val="28"/>
        </w:rPr>
        <w:t>(при наличии технической возможности);</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F748D3">
        <w:rPr>
          <w:rFonts w:ascii="Times New Roman" w:hAnsi="Times New Roman"/>
          <w:sz w:val="28"/>
          <w:szCs w:val="28"/>
        </w:rPr>
        <w:t xml:space="preserve">обеспечение возможности осуществления мониторинга предоставления услуги и результатов предоставления услуги в электронном виде </w:t>
      </w:r>
      <w:r w:rsidR="00AA116D" w:rsidRPr="00850690">
        <w:rPr>
          <w:rFonts w:ascii="Times New Roman" w:hAnsi="Times New Roman"/>
          <w:sz w:val="28"/>
          <w:szCs w:val="28"/>
        </w:rPr>
        <w:t>(при наличии технической возможности);</w:t>
      </w:r>
    </w:p>
    <w:p w:rsidR="00AA116D" w:rsidRPr="00850690"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Pr>
          <w:rFonts w:ascii="Times New Roman" w:hAnsi="Times New Roman"/>
          <w:sz w:val="28"/>
          <w:szCs w:val="28"/>
        </w:rPr>
        <w:t>возможность оценить доступность и качество муниципальной услуги на ЕПГУ, РПГУ</w:t>
      </w:r>
      <w:r w:rsidR="00AA116D" w:rsidRPr="00D92F49">
        <w:rPr>
          <w:rFonts w:ascii="Times New Roman" w:hAnsi="Times New Roman"/>
          <w:sz w:val="28"/>
          <w:szCs w:val="28"/>
        </w:rPr>
        <w:t xml:space="preserve"> </w:t>
      </w:r>
      <w:r w:rsidR="00AA116D" w:rsidRPr="00850690">
        <w:rPr>
          <w:rFonts w:ascii="Times New Roman" w:hAnsi="Times New Roman"/>
          <w:sz w:val="28"/>
          <w:szCs w:val="28"/>
        </w:rPr>
        <w:t>(при наличии технической возможности).</w:t>
      </w:r>
    </w:p>
    <w:p w:rsidR="00AA116D" w:rsidRPr="001226B7" w:rsidRDefault="00AA116D" w:rsidP="00CE1F03">
      <w:pPr>
        <w:autoSpaceDE w:val="0"/>
        <w:autoSpaceDN w:val="0"/>
        <w:adjustRightInd w:val="0"/>
        <w:spacing w:after="0" w:line="240" w:lineRule="auto"/>
        <w:ind w:firstLine="567"/>
        <w:jc w:val="both"/>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w:t>
      </w:r>
      <w:r w:rsidRPr="001226B7">
        <w:rPr>
          <w:rFonts w:ascii="Times New Roman" w:hAnsi="Times New Roman"/>
          <w:sz w:val="28"/>
          <w:szCs w:val="28"/>
        </w:rPr>
        <w:t>предоставлении муниципальной услуги не должно превышать двух раз (подача документов и выдача результата предоставления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r>
        <w:rPr>
          <w:rFonts w:ascii="Times New Roman" w:hAnsi="Times New Roman"/>
          <w:b/>
          <w:bCs/>
          <w:sz w:val="28"/>
          <w:szCs w:val="28"/>
        </w:rPr>
        <w:t>21</w:t>
      </w:r>
      <w:r w:rsidRPr="00A3149E">
        <w:rPr>
          <w:rFonts w:ascii="Times New Roman" w:hAnsi="Times New Roman"/>
          <w:b/>
          <w:bCs/>
          <w:sz w:val="28"/>
          <w:szCs w:val="28"/>
        </w:rPr>
        <w:t>.</w:t>
      </w:r>
      <w:r w:rsidRPr="00A3149E">
        <w:rPr>
          <w:rFonts w:ascii="Times New Roman" w:hAnsi="Times New Roman"/>
          <w:sz w:val="28"/>
          <w:szCs w:val="28"/>
        </w:rPr>
        <w:t xml:space="preserve"> </w:t>
      </w:r>
      <w:r w:rsidRPr="00A3149E">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hAnsi="Times New Roman"/>
          <w:b/>
          <w:bCs/>
          <w:sz w:val="28"/>
          <w:szCs w:val="28"/>
        </w:rPr>
      </w:pPr>
    </w:p>
    <w:p w:rsidR="00AA116D" w:rsidRPr="00A3149E" w:rsidRDefault="00AA116D" w:rsidP="00CE1F03">
      <w:pPr>
        <w:tabs>
          <w:tab w:val="left" w:pos="284"/>
          <w:tab w:val="left" w:pos="1134"/>
        </w:tabs>
        <w:autoSpaceDE w:val="0"/>
        <w:autoSpaceDN w:val="0"/>
        <w:adjustRightInd w:val="0"/>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Pr="00A3149E">
        <w:rPr>
          <w:rFonts w:ascii="Times New Roman" w:eastAsia="Times New Roman" w:hAnsi="Times New Roman"/>
          <w:sz w:val="28"/>
          <w:szCs w:val="28"/>
        </w:rPr>
        <w:t xml:space="preserve">Заявление о предоставлении </w:t>
      </w:r>
      <w:r w:rsidRPr="00A3149E">
        <w:rPr>
          <w:rFonts w:ascii="Times New Roman" w:hAnsi="Times New Roman"/>
          <w:sz w:val="28"/>
          <w:szCs w:val="28"/>
        </w:rPr>
        <w:t>муниципальной услуги может быть подано в МФЦ.</w:t>
      </w:r>
    </w:p>
    <w:p w:rsidR="00AA116D" w:rsidRPr="00A3149E" w:rsidRDefault="00AA116D" w:rsidP="00CE1F03">
      <w:pPr>
        <w:tabs>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A3149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A116D" w:rsidRPr="0011707B" w:rsidRDefault="00AA116D" w:rsidP="00CE1F03">
      <w:pPr>
        <w:pStyle w:val="af4"/>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3246B2">
        <w:rPr>
          <w:rFonts w:ascii="Times New Roman" w:hAnsi="Times New Roman"/>
          <w:sz w:val="28"/>
          <w:szCs w:val="28"/>
          <w:lang w:eastAsia="ar-SA"/>
        </w:rPr>
        <w:t>28.</w:t>
      </w:r>
      <w:r w:rsidRPr="0011707B">
        <w:rPr>
          <w:rFonts w:ascii="Times New Roman" w:hAnsi="Times New Roman"/>
          <w:sz w:val="28"/>
          <w:szCs w:val="28"/>
          <w:lang w:eastAsia="ar-SA"/>
        </w:rPr>
        <w:t xml:space="preserve"> </w:t>
      </w:r>
      <w:r w:rsidRPr="0011707B">
        <w:rPr>
          <w:rFonts w:ascii="Times New Roman" w:hAnsi="Times New Roman" w:cs="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11707B">
        <w:rPr>
          <w:rFonts w:ascii="Times New Roman" w:hAnsi="Times New Roman" w:cs="Times New Roman"/>
          <w:sz w:val="28"/>
          <w:szCs w:val="28"/>
          <w:lang w:eastAsia="ar-SA"/>
        </w:rPr>
        <w:t>простой электронной подписью (</w:t>
      </w:r>
      <w:r w:rsidRPr="0011707B">
        <w:rPr>
          <w:rFonts w:ascii="Times New Roman" w:hAnsi="Times New Roman" w:cs="Times New Roman"/>
          <w:sz w:val="28"/>
          <w:szCs w:val="28"/>
        </w:rPr>
        <w:t xml:space="preserve">допускается  использование  усиленной </w:t>
      </w:r>
      <w:r w:rsidRPr="0011707B">
        <w:rPr>
          <w:rFonts w:ascii="Times New Roman" w:hAnsi="Times New Roman" w:cs="Times New Roman"/>
          <w:sz w:val="28"/>
          <w:szCs w:val="28"/>
        </w:rPr>
        <w:lastRenderedPageBreak/>
        <w:t>квалифицированной</w:t>
      </w:r>
      <w:r w:rsidR="001226B7">
        <w:rPr>
          <w:rFonts w:ascii="Times New Roman" w:hAnsi="Times New Roman" w:cs="Times New Roman"/>
          <w:sz w:val="28"/>
          <w:szCs w:val="28"/>
        </w:rPr>
        <w:t xml:space="preserve"> </w:t>
      </w:r>
      <w:r w:rsidRPr="0011707B">
        <w:rPr>
          <w:rFonts w:ascii="Times New Roman" w:hAnsi="Times New Roman" w:cs="Times New Roman"/>
          <w:sz w:val="28"/>
          <w:szCs w:val="28"/>
        </w:rPr>
        <w:t>электронной подписи)либо у</w:t>
      </w:r>
      <w:r w:rsidRPr="0011707B">
        <w:rPr>
          <w:rFonts w:ascii="Times New Roman" w:hAnsi="Times New Roman" w:cs="Times New Roman"/>
          <w:sz w:val="28"/>
          <w:szCs w:val="28"/>
          <w:lang w:eastAsia="ar-SA"/>
        </w:rPr>
        <w:t xml:space="preserve">силенной квалифицированной электронной подписью. </w:t>
      </w:r>
    </w:p>
    <w:p w:rsidR="00AA116D" w:rsidRPr="0011707B" w:rsidRDefault="00AA116D" w:rsidP="00CE1F03">
      <w:pPr>
        <w:pStyle w:val="af4"/>
        <w:autoSpaceDE w:val="0"/>
        <w:autoSpaceDN w:val="0"/>
        <w:adjustRightInd w:val="0"/>
        <w:spacing w:after="0" w:line="240" w:lineRule="auto"/>
        <w:ind w:left="0" w:firstLine="567"/>
        <w:jc w:val="both"/>
        <w:rPr>
          <w:rFonts w:ascii="Times New Roman" w:hAnsi="Times New Roman" w:cs="Times New Roman"/>
          <w:bCs/>
          <w:sz w:val="28"/>
          <w:szCs w:val="28"/>
          <w:lang w:eastAsia="ru-RU"/>
        </w:rPr>
      </w:pPr>
      <w:r w:rsidRPr="0011707B">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11707B">
        <w:rPr>
          <w:rFonts w:ascii="Times New Roman" w:hAnsi="Times New Roman" w:cs="Times New Roman"/>
          <w:bCs/>
          <w:sz w:val="28"/>
          <w:szCs w:val="28"/>
          <w:lang w:eastAsia="ru-RU"/>
        </w:rPr>
        <w:t>сканкопий</w:t>
      </w:r>
      <w:proofErr w:type="spellEnd"/>
      <w:r w:rsidRPr="0011707B">
        <w:rPr>
          <w:rFonts w:ascii="Times New Roman" w:hAnsi="Times New Roman" w:cs="Times New Roman"/>
          <w:bCs/>
          <w:sz w:val="28"/>
          <w:szCs w:val="28"/>
          <w:lang w:eastAsia="ru-RU"/>
        </w:rPr>
        <w:t xml:space="preserve"> или в иной форме.</w:t>
      </w:r>
    </w:p>
    <w:p w:rsidR="00AA116D" w:rsidRPr="00CF0FCC"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hAnsi="Times New Roman"/>
          <w:sz w:val="28"/>
          <w:szCs w:val="28"/>
        </w:rPr>
        <w:t xml:space="preserve">29. </w:t>
      </w:r>
      <w:r w:rsidRPr="00CF0FCC">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 xml:space="preserve"> Бумажный документ, полученный в результате </w:t>
      </w:r>
      <w:proofErr w:type="gramStart"/>
      <w:r w:rsidRPr="00A3149E">
        <w:rPr>
          <w:rFonts w:ascii="Times New Roman" w:eastAsia="Times New Roman" w:hAnsi="Times New Roman"/>
          <w:bCs/>
          <w:sz w:val="28"/>
          <w:szCs w:val="28"/>
        </w:rPr>
        <w:t>распечатки  соответствующего</w:t>
      </w:r>
      <w:proofErr w:type="gramEnd"/>
      <w:r w:rsidRPr="00A3149E">
        <w:rPr>
          <w:rFonts w:ascii="Times New Roman" w:eastAsia="Times New Roman" w:hAnsi="Times New Roman"/>
          <w:bCs/>
          <w:sz w:val="28"/>
          <w:szCs w:val="28"/>
        </w:rPr>
        <w:t xml:space="preserve">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3149E">
        <w:rPr>
          <w:rFonts w:ascii="Times New Roman" w:eastAsia="Times New Roman" w:hAnsi="Times New Roman"/>
          <w:bCs/>
          <w:sz w:val="28"/>
          <w:szCs w:val="28"/>
        </w:rPr>
        <w:t>оттиск штампа с текстом (или собственноручную запись с текстом) «Копия электронного документа верна»;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A3149E">
        <w:rPr>
          <w:rFonts w:ascii="Times New Roman" w:eastAsia="Times New Roman" w:hAnsi="Times New Roman"/>
          <w:bCs/>
          <w:sz w:val="28"/>
          <w:szCs w:val="28"/>
        </w:rPr>
        <w:t>собственноручную подпись должностного лица, его фамилию и дату создания бумажного документа - копии электронного документа.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 xml:space="preserve"> 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Cs/>
          <w:sz w:val="28"/>
          <w:szCs w:val="28"/>
        </w:rPr>
      </w:pPr>
      <w:r w:rsidRPr="00A3149E">
        <w:rPr>
          <w:rFonts w:ascii="Times New Roman" w:eastAsia="Times New Roman" w:hAnsi="Times New Roman"/>
          <w:bCs/>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hAnsi="Times New Roman"/>
          <w:sz w:val="28"/>
          <w:szCs w:val="28"/>
        </w:rPr>
      </w:pPr>
    </w:p>
    <w:p w:rsidR="00AA116D" w:rsidRDefault="00AA116D" w:rsidP="00CE1F03">
      <w:pPr>
        <w:tabs>
          <w:tab w:val="left" w:pos="284"/>
        </w:tabs>
        <w:autoSpaceDE w:val="0"/>
        <w:autoSpaceDN w:val="0"/>
        <w:adjustRightInd w:val="0"/>
        <w:spacing w:after="0" w:line="240" w:lineRule="auto"/>
        <w:ind w:firstLine="142"/>
        <w:jc w:val="center"/>
        <w:outlineLvl w:val="1"/>
        <w:rPr>
          <w:rFonts w:ascii="Times New Roman" w:hAnsi="Times New Roman"/>
          <w:b/>
          <w:bCs/>
          <w:sz w:val="28"/>
          <w:szCs w:val="28"/>
        </w:rPr>
      </w:pPr>
      <w:r w:rsidRPr="00A3149E">
        <w:rPr>
          <w:rFonts w:ascii="Times New Roman" w:hAnsi="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116D" w:rsidRPr="00A3149E" w:rsidRDefault="00AA116D" w:rsidP="00CE1F03">
      <w:pPr>
        <w:tabs>
          <w:tab w:val="left" w:pos="284"/>
        </w:tabs>
        <w:autoSpaceDE w:val="0"/>
        <w:autoSpaceDN w:val="0"/>
        <w:adjustRightInd w:val="0"/>
        <w:spacing w:after="0" w:line="240" w:lineRule="auto"/>
        <w:ind w:firstLine="142"/>
        <w:jc w:val="center"/>
        <w:outlineLvl w:val="1"/>
        <w:rPr>
          <w:rFonts w:ascii="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22</w:t>
      </w:r>
      <w:r w:rsidRPr="00A3149E">
        <w:rPr>
          <w:rFonts w:ascii="Times New Roman" w:eastAsia="Times New Roman" w:hAnsi="Times New Roman"/>
          <w:b/>
          <w:bCs/>
          <w:sz w:val="28"/>
          <w:szCs w:val="28"/>
        </w:rPr>
        <w:t>.</w:t>
      </w:r>
      <w:r w:rsidRPr="00A3149E">
        <w:rPr>
          <w:rFonts w:ascii="Times New Roman" w:eastAsia="Times New Roman" w:hAnsi="Times New Roman"/>
          <w:sz w:val="28"/>
          <w:szCs w:val="28"/>
        </w:rPr>
        <w:t xml:space="preserve"> </w:t>
      </w:r>
      <w:r w:rsidRPr="00A3149E">
        <w:rPr>
          <w:rFonts w:ascii="Times New Roman" w:eastAsia="Times New Roman" w:hAnsi="Times New Roman"/>
          <w:b/>
          <w:bCs/>
          <w:sz w:val="28"/>
          <w:szCs w:val="28"/>
        </w:rPr>
        <w:t>Исчерпывающий перечень административных процедур</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30</w:t>
      </w:r>
      <w:r w:rsidRPr="00A3149E">
        <w:rPr>
          <w:rFonts w:ascii="Times New Roman" w:eastAsia="Times New Roman" w:hAnsi="Times New Roman"/>
          <w:sz w:val="28"/>
          <w:szCs w:val="28"/>
        </w:rPr>
        <w:t>. Предоставление муниципальной услуги включает в себя следующие административные процедуры:</w:t>
      </w:r>
      <w:bookmarkStart w:id="3" w:name="Par314"/>
      <w:bookmarkEnd w:id="3"/>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прием заявления о переустройстве и (или) перепланировке и приложенных документов;</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bookmarkStart w:id="4" w:name="Par315"/>
      <w:bookmarkEnd w:id="4"/>
      <w:r w:rsidRPr="00A3149E">
        <w:rPr>
          <w:rFonts w:ascii="Times New Roman" w:hAnsi="Times New Roman"/>
          <w:sz w:val="28"/>
          <w:szCs w:val="28"/>
        </w:rPr>
        <w:t>2) регистрация заявления о переустройстве и (или) перепланировке;</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3) направление запросов в порядке межведомственного информационного взаимодействия;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4) принятие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bookmarkStart w:id="5" w:name="Par318"/>
      <w:bookmarkEnd w:id="5"/>
      <w:r w:rsidRPr="00A3149E">
        <w:rPr>
          <w:rFonts w:ascii="Times New Roman" w:hAnsi="Times New Roman"/>
          <w:sz w:val="28"/>
          <w:szCs w:val="28"/>
        </w:rPr>
        <w:t xml:space="preserve">5) выдача (направление) принятого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Pr>
          <w:rFonts w:ascii="Times New Roman" w:eastAsia="Times New Roman" w:hAnsi="Times New Roman"/>
          <w:b/>
          <w:sz w:val="28"/>
          <w:szCs w:val="28"/>
        </w:rPr>
        <w:t>23</w:t>
      </w:r>
      <w:r w:rsidRPr="00A3149E">
        <w:rPr>
          <w:rFonts w:ascii="Times New Roman" w:eastAsia="Times New Roman" w:hAnsi="Times New Roman"/>
          <w:b/>
          <w:sz w:val="28"/>
          <w:szCs w:val="28"/>
        </w:rPr>
        <w:t>.</w:t>
      </w:r>
      <w:r w:rsidRPr="00A3149E">
        <w:rPr>
          <w:rFonts w:ascii="Times New Roman" w:eastAsia="Times New Roman" w:hAnsi="Times New Roman"/>
          <w:b/>
          <w:sz w:val="28"/>
          <w:szCs w:val="28"/>
        </w:rPr>
        <w:tab/>
      </w:r>
      <w:r w:rsidRPr="00A3149E">
        <w:rPr>
          <w:rFonts w:ascii="Times New Roman" w:hAnsi="Times New Roman"/>
          <w:b/>
          <w:sz w:val="28"/>
          <w:szCs w:val="28"/>
        </w:rPr>
        <w:t>Прием заявления о переустройстве и (или) перепланировке</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и приложенных документов</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приему заявления о переустройстве и (или) перепланировке и приложенных документов является обращение заявителя с заявлением о переустройстве и (или) перепланировке и документами, необходимыми для предоставления муниципальной услуги.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личные к</w:t>
      </w:r>
      <w:r>
        <w:rPr>
          <w:rFonts w:ascii="Times New Roman" w:hAnsi="Times New Roman"/>
          <w:sz w:val="28"/>
          <w:szCs w:val="28"/>
        </w:rPr>
        <w:t>абинеты портала</w:t>
      </w:r>
      <w:r w:rsidRPr="00A3149E">
        <w:rPr>
          <w:rFonts w:ascii="Times New Roman" w:hAnsi="Times New Roman"/>
          <w:sz w:val="28"/>
          <w:szCs w:val="28"/>
        </w:rPr>
        <w:t xml:space="preserve"> </w:t>
      </w:r>
      <w:proofErr w:type="gramStart"/>
      <w:r w:rsidRPr="00A3149E">
        <w:rPr>
          <w:rFonts w:ascii="Times New Roman" w:hAnsi="Times New Roman"/>
          <w:sz w:val="28"/>
          <w:szCs w:val="28"/>
        </w:rPr>
        <w:t>РПГУ</w:t>
      </w:r>
      <w:r w:rsidR="009F63F4">
        <w:rPr>
          <w:rFonts w:ascii="Times New Roman" w:hAnsi="Times New Roman"/>
          <w:sz w:val="28"/>
          <w:szCs w:val="28"/>
        </w:rPr>
        <w:t>,ЕГПУ</w:t>
      </w:r>
      <w:proofErr w:type="gramEnd"/>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w:t>
      </w:r>
      <w:r>
        <w:rPr>
          <w:rFonts w:ascii="Times New Roman" w:hAnsi="Times New Roman"/>
          <w:sz w:val="28"/>
          <w:szCs w:val="28"/>
        </w:rPr>
        <w:t xml:space="preserve">личного обращения </w:t>
      </w:r>
      <w:r w:rsidRPr="00A3149E">
        <w:rPr>
          <w:rFonts w:ascii="Times New Roman" w:hAnsi="Times New Roman"/>
          <w:sz w:val="28"/>
          <w:szCs w:val="28"/>
        </w:rPr>
        <w:t xml:space="preserve">заявителя в ОМСУ или через МФЦ сотрудник, ведущий прием: </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1) устанавливает предмет обращения, устанавливает личность заявителя и его полномочия;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2)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w:t>
      </w:r>
    </w:p>
    <w:p w:rsidR="00AA116D" w:rsidRPr="00A3149E" w:rsidRDefault="00AA116D" w:rsidP="00CE1F03">
      <w:pPr>
        <w:autoSpaceDE w:val="0"/>
        <w:autoSpaceDN w:val="0"/>
        <w:adjustRightInd w:val="0"/>
        <w:spacing w:after="0" w:line="240" w:lineRule="auto"/>
        <w:ind w:firstLine="708"/>
        <w:jc w:val="both"/>
        <w:rPr>
          <w:rFonts w:ascii="Times New Roman" w:hAnsi="Times New Roman"/>
          <w:sz w:val="28"/>
          <w:szCs w:val="28"/>
        </w:rPr>
      </w:pPr>
      <w:r w:rsidRPr="00A3149E">
        <w:rPr>
          <w:rFonts w:ascii="Times New Roman" w:hAnsi="Times New Roman"/>
          <w:sz w:val="28"/>
          <w:szCs w:val="28"/>
        </w:rPr>
        <w:t xml:space="preserve"> Максимальный срок выполнения административных действий не должен превышать 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При установлении оснований,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сотрудник, ведущий прием:</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объясняет заявителю содержание выявленных недостатков;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предлагает принять меры по их устранению, выдает уведомление об отказе в приеме документов и возвращает предоставленные документы заявителю.</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административных действий не должен превышать 10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сотрудник, ведущий прием:</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принимает заявление о переустройстве и (или) перепланировке с приложенными документами;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подлежат получению посредством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выдает заявителю расписку в получении документов.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lastRenderedPageBreak/>
        <w:t>Максимальный срок выполнения административных действий не должен превышать 10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осуществившее проверку, в течение 10 минут со дня завершения проверки электронной подписи:</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w:t>
      </w:r>
      <w:proofErr w:type="gramStart"/>
      <w:r w:rsidR="00AA116D" w:rsidRPr="00A3149E">
        <w:rPr>
          <w:rFonts w:ascii="Times New Roman" w:hAnsi="Times New Roman"/>
          <w:sz w:val="28"/>
          <w:szCs w:val="28"/>
        </w:rPr>
        <w:t>которые  подлежат</w:t>
      </w:r>
      <w:proofErr w:type="gramEnd"/>
      <w:r w:rsidR="00AA116D" w:rsidRPr="00A3149E">
        <w:rPr>
          <w:rFonts w:ascii="Times New Roman" w:hAnsi="Times New Roman"/>
          <w:sz w:val="28"/>
          <w:szCs w:val="28"/>
        </w:rPr>
        <w:t xml:space="preserve"> получению посредством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направляет заявителю расписку в получении документов в электронной форме с использованием РПГУ с соблюдением норм законодательства Российской Федерации о защите персональных данных. Расписка в получении документов подписывается усиленной квалифицированной электронной подписью должностног</w:t>
      </w:r>
      <w:r w:rsidR="00AA116D">
        <w:rPr>
          <w:rFonts w:ascii="Times New Roman" w:hAnsi="Times New Roman"/>
          <w:sz w:val="28"/>
          <w:szCs w:val="28"/>
        </w:rPr>
        <w:t>о лица, осуществившего проверку</w:t>
      </w:r>
      <w:r w:rsidR="00AA116D"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наличия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осуществившее проверку, в течение 10 минут со дня завершения проверки электронной подписи направляет заявителю уведомление об отказе в приеме документов в электронной форме. Такое уведомление подписывается </w:t>
      </w:r>
      <w:proofErr w:type="gramStart"/>
      <w:r>
        <w:rPr>
          <w:rFonts w:ascii="Times New Roman" w:hAnsi="Times New Roman"/>
          <w:sz w:val="28"/>
          <w:szCs w:val="28"/>
        </w:rPr>
        <w:t>должностным  лицом</w:t>
      </w:r>
      <w:proofErr w:type="gramEnd"/>
      <w:r>
        <w:rPr>
          <w:rFonts w:ascii="Times New Roman" w:hAnsi="Times New Roman"/>
          <w:sz w:val="28"/>
          <w:szCs w:val="28"/>
        </w:rPr>
        <w:t>, осуществившим</w:t>
      </w:r>
      <w:r w:rsidRPr="00A3149E">
        <w:rPr>
          <w:rFonts w:ascii="Times New Roman" w:hAnsi="Times New Roman"/>
          <w:sz w:val="28"/>
          <w:szCs w:val="28"/>
        </w:rPr>
        <w:t xml:space="preserve"> проверку, и направляется посредством РПГУ с соблюдением норм законодательства Российской Федерации о защите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поступления заявления о переустройстве и (или) перепланировке и приложенных документов в ОМСУ </w:t>
      </w:r>
      <w:r w:rsidRPr="006A492F">
        <w:rPr>
          <w:rFonts w:ascii="Times New Roman" w:hAnsi="Times New Roman"/>
          <w:sz w:val="28"/>
          <w:szCs w:val="28"/>
        </w:rPr>
        <w:t>почтовым</w:t>
      </w:r>
      <w:r w:rsidRPr="00A3149E">
        <w:rPr>
          <w:rFonts w:ascii="Times New Roman" w:hAnsi="Times New Roman"/>
          <w:sz w:val="28"/>
          <w:szCs w:val="28"/>
        </w:rPr>
        <w:t xml:space="preserve"> отправлением с уведомлением о вручении и установления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ответственное за прием заявления о переустройстве и (или) перепланировке, в течение 10 минут письменно уведомляет заявителя об отказе в приеме документов с указанием причин, послуживших основанием для отказа, и возвращает предоставленные документы заявителю почтовым отправлением с уведомлением о вручении в течение рабочего дня поступления документов в ОМС</w:t>
      </w:r>
      <w:r>
        <w:rPr>
          <w:rFonts w:ascii="Times New Roman" w:hAnsi="Times New Roman"/>
          <w:sz w:val="28"/>
          <w:szCs w:val="28"/>
        </w:rPr>
        <w:t>У</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поступления заявления о переустройстве и (или) перепланировке и приложенных документов в ОМСУ почтовым отправлением с уведомлением о вручении и отсутствия оснований для отказа в приеме документов, предусмотренных </w:t>
      </w:r>
      <w:hyperlink w:anchor="Par207" w:history="1">
        <w:r w:rsidRPr="00A3149E">
          <w:rPr>
            <w:rFonts w:ascii="Times New Roman" w:hAnsi="Times New Roman"/>
            <w:sz w:val="28"/>
            <w:szCs w:val="28"/>
          </w:rPr>
          <w:t xml:space="preserve">пунктом </w:t>
        </w:r>
      </w:hyperlink>
      <w:r>
        <w:rPr>
          <w:rFonts w:ascii="Times New Roman" w:hAnsi="Times New Roman"/>
          <w:sz w:val="28"/>
          <w:szCs w:val="28"/>
        </w:rPr>
        <w:t>23</w:t>
      </w:r>
      <w:r w:rsidRPr="00A3149E">
        <w:rPr>
          <w:rFonts w:ascii="Times New Roman" w:hAnsi="Times New Roman"/>
          <w:sz w:val="28"/>
          <w:szCs w:val="28"/>
        </w:rPr>
        <w:t xml:space="preserve"> административного регламента, должностное лицо, ответственное за прием заявления о переустройстве и (или) перепланировке, в течение 10 минут рабочего дня поступления заявления о переустройстве и (или) перепланировке:</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осуществляет проверку предоставленных заявителем документов на предмет наличия (отсутствия) документов, необходимых для предоставления </w:t>
      </w:r>
      <w:r w:rsidR="00AA116D" w:rsidRPr="00A3149E">
        <w:rPr>
          <w:rFonts w:ascii="Times New Roman" w:hAnsi="Times New Roman"/>
          <w:sz w:val="28"/>
          <w:szCs w:val="28"/>
        </w:rPr>
        <w:lastRenderedPageBreak/>
        <w:t xml:space="preserve">муниципальной услуги, </w:t>
      </w:r>
      <w:proofErr w:type="gramStart"/>
      <w:r w:rsidR="00AA116D" w:rsidRPr="00A3149E">
        <w:rPr>
          <w:rFonts w:ascii="Times New Roman" w:hAnsi="Times New Roman"/>
          <w:sz w:val="28"/>
          <w:szCs w:val="28"/>
        </w:rPr>
        <w:t>которые  подлежат</w:t>
      </w:r>
      <w:proofErr w:type="gramEnd"/>
      <w:r w:rsidR="00AA116D" w:rsidRPr="00A3149E">
        <w:rPr>
          <w:rFonts w:ascii="Times New Roman" w:hAnsi="Times New Roman"/>
          <w:sz w:val="28"/>
          <w:szCs w:val="28"/>
        </w:rPr>
        <w:t xml:space="preserve"> получению посредством межведомственного информационного взаимодействия;</w:t>
      </w:r>
    </w:p>
    <w:p w:rsidR="00AA116D" w:rsidRPr="00A3149E" w:rsidRDefault="007B144F" w:rsidP="00CE1F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по результатам проверки устанавливает наличие (отсутствие) необходимости межведомственного информационного взаимодействия;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оформляет расписку в получении документов на бумажном носителе.</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Расписка в получении документов направляется заявителю почтовым отправлением с уведомлением о вручении в день поступления заявления о переустройстве и (или) перепланировке в ОМСУ.</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Результатом выполнения административной процедуры по приему заявления о переустройстве и (или) перепланировке и приложенных документов является выдача (направление) расписки в получении документов либо уведомления об отказе в принятии документов.</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административной процедуры по приему заявления о переводе и приложенных документов не должен превышать15 минут.</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24</w:t>
      </w:r>
      <w:r w:rsidRPr="00A3149E">
        <w:rPr>
          <w:rFonts w:ascii="Times New Roman" w:hAnsi="Times New Roman"/>
          <w:b/>
          <w:sz w:val="28"/>
          <w:szCs w:val="28"/>
        </w:rPr>
        <w:t>. Регистрация заявления о переустройстве</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и (или) перепланировке</w:t>
      </w: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регистрации заявления о переустройстве и (или) перепланировке является получение должностным лицом, ответственным за регистрацию входящей корреспонденции, заявления о переустройстве и (или) перепланировке и приложенных к нему документов.</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регистрацию обращений юридических лиц, регистрирует заявление о переустройстве и (или) перепланировке путем присвоения заявлению о переустройстве и (или) перепланировке регистрационного номера и внесения соответствующей записи в журнал регистрации обращений и передает его и приложенные документы для рассмотрения руководителю ОМСУ.</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Должностное лицо, ответственное за регистрацию обращений физических лиц, регистрирует заявление о переустройстве и (или) перепланировке путем присвоения заявлению о переустройстве и (или) перепланировке порядкового номера и внесения сведений о нем в систему электронного документооборота «Дело» и передает его и приложенные документы уполномоченному должностному лицу рассмотрения.</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Уполномоченное должностное лицо рассматривает заявление о переустройстве и (или) перепланировке и приложенные документы, оформляет резолюцию и направляет на исполнение.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административных действий не должен превышать 1 рабочего дня, в том числе максимальный срок регистрации заявления о переустройстве и (или) перепланировке не должен превышать 15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Результатом выполнения административной процедуры по регистрации заявления о переустройстве и (или) перепланировке является присвоение заявлению о переустройстве и (или) перепланировке регистрационного номера, внесение, соответствующей записи в журнал регистрации обращений или систему электронного документооборота «Дело» и направление заявления о переустройстве и (или) перепланировке с резолюцией уполномоченного должностного лица и приложенных документов на исполнение.</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не должен превышать </w:t>
      </w:r>
      <w:r w:rsidR="00721EBB">
        <w:rPr>
          <w:rFonts w:ascii="Times New Roman" w:hAnsi="Times New Roman"/>
          <w:sz w:val="28"/>
          <w:szCs w:val="28"/>
        </w:rPr>
        <w:t>3</w:t>
      </w:r>
      <w:r w:rsidRPr="00A3149E">
        <w:rPr>
          <w:rFonts w:ascii="Times New Roman" w:hAnsi="Times New Roman"/>
          <w:sz w:val="28"/>
          <w:szCs w:val="28"/>
        </w:rPr>
        <w:t xml:space="preserve"> рабоч</w:t>
      </w:r>
      <w:r w:rsidR="00721EBB">
        <w:rPr>
          <w:rFonts w:ascii="Times New Roman" w:hAnsi="Times New Roman"/>
          <w:sz w:val="28"/>
          <w:szCs w:val="28"/>
        </w:rPr>
        <w:t>их</w:t>
      </w:r>
      <w:r w:rsidRPr="00A3149E">
        <w:rPr>
          <w:rFonts w:ascii="Times New Roman" w:hAnsi="Times New Roman"/>
          <w:sz w:val="28"/>
          <w:szCs w:val="28"/>
        </w:rPr>
        <w:t xml:space="preserve"> д</w:t>
      </w:r>
      <w:r w:rsidR="00721EBB">
        <w:rPr>
          <w:rFonts w:ascii="Times New Roman" w:hAnsi="Times New Roman"/>
          <w:sz w:val="28"/>
          <w:szCs w:val="28"/>
        </w:rPr>
        <w:t>ней</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25.</w:t>
      </w:r>
      <w:r w:rsidRPr="00A3149E">
        <w:rPr>
          <w:rFonts w:ascii="Times New Roman" w:hAnsi="Times New Roman"/>
          <w:b/>
          <w:sz w:val="28"/>
          <w:szCs w:val="28"/>
        </w:rPr>
        <w:t xml:space="preserve"> Направление запросов в порядке межведомственного</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информационного взаимодействия</w:t>
      </w:r>
    </w:p>
    <w:p w:rsidR="00AA116D" w:rsidRPr="00A3149E" w:rsidRDefault="00AA116D" w:rsidP="00CE1F03">
      <w:pPr>
        <w:autoSpaceDE w:val="0"/>
        <w:autoSpaceDN w:val="0"/>
        <w:adjustRightInd w:val="0"/>
        <w:spacing w:after="0" w:line="240" w:lineRule="auto"/>
        <w:jc w:val="both"/>
        <w:rPr>
          <w:rFonts w:ascii="Times New Roman" w:hAnsi="Times New Roman"/>
          <w:sz w:val="20"/>
          <w:szCs w:val="20"/>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приеме заявления о переустройстве и (или) перепланировке.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направление межведомственных запросов, или сотрудник МФЦ, ответственный за направление межведомственных запросов:</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1) формирует запрос о содержании правоустанавливающих документов на переустраиваемое и (или) </w:t>
      </w:r>
      <w:proofErr w:type="spellStart"/>
      <w:r w:rsidRPr="00A3149E">
        <w:rPr>
          <w:rFonts w:ascii="Times New Roman" w:hAnsi="Times New Roman"/>
          <w:sz w:val="28"/>
          <w:szCs w:val="28"/>
        </w:rPr>
        <w:t>перепланируемое</w:t>
      </w:r>
      <w:proofErr w:type="spellEnd"/>
      <w:r w:rsidRPr="00A3149E">
        <w:rPr>
          <w:rFonts w:ascii="Times New Roman" w:hAnsi="Times New Roman"/>
          <w:sz w:val="28"/>
          <w:szCs w:val="28"/>
        </w:rPr>
        <w:t xml:space="preserve"> жилое помещение в электронном виде (при наличии технической возможности),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 регистрации, кадастра и картографии с использованием </w:t>
      </w:r>
      <w:r>
        <w:rPr>
          <w:rFonts w:ascii="Times New Roman" w:hAnsi="Times New Roman"/>
          <w:sz w:val="28"/>
          <w:szCs w:val="28"/>
        </w:rPr>
        <w:t>информационной системы управления имуществом Липецкой области</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A3149E">
        <w:rPr>
          <w:rFonts w:ascii="Times New Roman" w:hAnsi="Times New Roman"/>
          <w:sz w:val="28"/>
          <w:szCs w:val="28"/>
        </w:rPr>
        <w:t xml:space="preserve"> </w:t>
      </w:r>
      <w:r>
        <w:rPr>
          <w:rFonts w:ascii="Times New Roman" w:hAnsi="Times New Roman"/>
          <w:sz w:val="28"/>
          <w:szCs w:val="28"/>
        </w:rPr>
        <w:t>случае отсутствия технической возможности для использования системы</w:t>
      </w:r>
      <w:r w:rsidRPr="00A3149E">
        <w:rPr>
          <w:rFonts w:ascii="Times New Roman" w:hAnsi="Times New Roman"/>
          <w:sz w:val="28"/>
          <w:szCs w:val="28"/>
        </w:rPr>
        <w:t xml:space="preserve"> должностное лицо, ответственное за направление межведомственных запросов, или сотрудник МФЦ, ответственный за направление межведомственных запросов, оформляет запрос о содержании правоустанавливающих документов на переустраиваемое и (или) </w:t>
      </w:r>
      <w:proofErr w:type="spellStart"/>
      <w:r w:rsidRPr="00A3149E">
        <w:rPr>
          <w:rFonts w:ascii="Times New Roman" w:hAnsi="Times New Roman"/>
          <w:sz w:val="28"/>
          <w:szCs w:val="28"/>
        </w:rPr>
        <w:t>перепланируемое</w:t>
      </w:r>
      <w:proofErr w:type="spellEnd"/>
      <w:r w:rsidRPr="00A3149E">
        <w:rPr>
          <w:rFonts w:ascii="Times New Roman" w:hAnsi="Times New Roman"/>
          <w:sz w:val="28"/>
          <w:szCs w:val="28"/>
        </w:rPr>
        <w:t xml:space="preserve"> жилое помещение на бумажном носителе в соответствии с требованиями </w:t>
      </w:r>
      <w:hyperlink r:id="rId23" w:history="1">
        <w:r w:rsidRPr="00A3149E">
          <w:rPr>
            <w:rFonts w:ascii="Times New Roman" w:hAnsi="Times New Roman"/>
            <w:sz w:val="28"/>
            <w:szCs w:val="28"/>
          </w:rPr>
          <w:t>статьи 7.2</w:t>
        </w:r>
      </w:hyperlink>
      <w:r w:rsidRPr="00A3149E">
        <w:rPr>
          <w:rFonts w:ascii="Times New Roman" w:hAnsi="Times New Roman"/>
          <w:sz w:val="28"/>
          <w:szCs w:val="28"/>
        </w:rPr>
        <w:t xml:space="preserve"> Федерального закона «Об организации предоставления государственных и муниципальных услуг», обеспечивает его подписание и направляет в Управление Федеральной службы государственной регистрации, кадастра и картографии по Липецкой области с соблюдением требований законодательства Российской Федерации в области защиты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2) оформляет межведомственный запрос в БТИ о предоставлении плана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с его техническим описанием (технического паспорта переустраиваемого и (или) </w:t>
      </w:r>
      <w:proofErr w:type="spellStart"/>
      <w:r w:rsidRPr="00A3149E">
        <w:rPr>
          <w:rFonts w:ascii="Times New Roman" w:hAnsi="Times New Roman"/>
          <w:sz w:val="28"/>
          <w:szCs w:val="28"/>
        </w:rPr>
        <w:t>перепланируемого</w:t>
      </w:r>
      <w:proofErr w:type="spellEnd"/>
      <w:r w:rsidRPr="00A3149E">
        <w:rPr>
          <w:rFonts w:ascii="Times New Roman" w:hAnsi="Times New Roman"/>
          <w:sz w:val="28"/>
          <w:szCs w:val="28"/>
        </w:rPr>
        <w:t xml:space="preserve"> помещения, в случае если помещение является жилым) и (или) в Управление культуры и искусства Липецкой области о предоставлении </w:t>
      </w:r>
      <w:r w:rsidRPr="00A3149E">
        <w:rPr>
          <w:rFonts w:ascii="Times New Roman" w:hAnsi="Times New Roman"/>
          <w:sz w:val="28"/>
          <w:szCs w:val="28"/>
        </w:rPr>
        <w:lastRenderedPageBreak/>
        <w:t xml:space="preserve">заключения о допустимости проведения переустройства и (или) перепланировки такого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(в случае если жилое помещение или дом, в котором оно находится, является памятником архитектуры, истории и культуры) на бумажном носителе в соответствии с требованиями </w:t>
      </w:r>
      <w:hyperlink r:id="rId24" w:history="1">
        <w:r w:rsidRPr="00A3149E">
          <w:rPr>
            <w:rFonts w:ascii="Times New Roman" w:hAnsi="Times New Roman"/>
            <w:sz w:val="28"/>
            <w:szCs w:val="28"/>
          </w:rPr>
          <w:t>статьи 7.2</w:t>
        </w:r>
      </w:hyperlink>
      <w:r w:rsidRPr="00A3149E">
        <w:rPr>
          <w:rFonts w:ascii="Times New Roman" w:hAnsi="Times New Roman"/>
          <w:sz w:val="28"/>
          <w:szCs w:val="28"/>
        </w:rPr>
        <w:t xml:space="preserve"> Федерального закона «Об организации предоставления государственных и муниципальных услуг», обеспечивает его подписание и направление его в соответствующий орган с соблюдением требований законодательства Российской Федерации в области защиты персональных данных.</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Административные действия осуществляются в течение рабочего дня, следующего за днем приема заявления о переустройстве и (или) перепланировке.</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ожидания ответов на межведомственные запросы не должен превышать 5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МФЦ, ответственный за направление межведомственных запросов, готовит уведомление о получении такого ответа с предложением заявителю предоставить указанный документ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о переустройстве и (или) перепланировке, или в форме электронного документа с использованием РПГУ в личный кабинет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bookmarkStart w:id="6" w:name="Par368"/>
      <w:bookmarkEnd w:id="6"/>
      <w:r w:rsidRPr="00A3149E">
        <w:rPr>
          <w:rFonts w:ascii="Times New Roman" w:hAnsi="Times New Roman"/>
          <w:sz w:val="28"/>
          <w:szCs w:val="28"/>
        </w:rPr>
        <w:t>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о переустройстве и (или) перепланировке и приложенных документов для регистрации.</w:t>
      </w:r>
    </w:p>
    <w:p w:rsidR="00AA116D" w:rsidRPr="00A3149E" w:rsidRDefault="00AA116D" w:rsidP="00CE1F03">
      <w:pPr>
        <w:autoSpaceDE w:val="0"/>
        <w:autoSpaceDN w:val="0"/>
        <w:adjustRightInd w:val="0"/>
        <w:spacing w:after="0" w:line="240" w:lineRule="auto"/>
        <w:ind w:firstLine="540"/>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w:t>
      </w:r>
      <w:r w:rsidRPr="00A3149E">
        <w:rPr>
          <w:rFonts w:ascii="Times New Roman" w:hAnsi="Times New Roman"/>
          <w:sz w:val="28"/>
          <w:szCs w:val="28"/>
        </w:rPr>
        <w:lastRenderedPageBreak/>
        <w:t>об отсутствии документа и (или) информации, необходимых для предоставления муниципальной услуги).</w:t>
      </w:r>
    </w:p>
    <w:p w:rsidR="00AA116D" w:rsidRPr="00A3149E" w:rsidRDefault="00AA116D" w:rsidP="00CE1F03">
      <w:pPr>
        <w:autoSpaceDE w:val="0"/>
        <w:autoSpaceDN w:val="0"/>
        <w:adjustRightInd w:val="0"/>
        <w:spacing w:after="0" w:line="240" w:lineRule="auto"/>
        <w:jc w:val="both"/>
        <w:rPr>
          <w:rFonts w:ascii="Times New Roman" w:hAnsi="Times New Roman"/>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26.</w:t>
      </w:r>
      <w:r w:rsidRPr="00A3149E">
        <w:rPr>
          <w:rFonts w:ascii="Times New Roman" w:hAnsi="Times New Roman"/>
          <w:b/>
          <w:sz w:val="28"/>
          <w:szCs w:val="28"/>
        </w:rPr>
        <w:t xml:space="preserve"> Принятие решения о согласовании или об отказе в согласовании</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 xml:space="preserve">переустройства и (или) перепланировки </w:t>
      </w:r>
      <w:r>
        <w:rPr>
          <w:rFonts w:ascii="Times New Roman" w:hAnsi="Times New Roman"/>
          <w:b/>
          <w:sz w:val="28"/>
          <w:szCs w:val="28"/>
        </w:rPr>
        <w:t>помещения в многоквартирном доме</w:t>
      </w:r>
    </w:p>
    <w:p w:rsidR="00AA116D" w:rsidRPr="00A3149E" w:rsidRDefault="00AA116D" w:rsidP="00CE1F03">
      <w:pPr>
        <w:autoSpaceDE w:val="0"/>
        <w:autoSpaceDN w:val="0"/>
        <w:adjustRightInd w:val="0"/>
        <w:spacing w:after="0" w:line="240" w:lineRule="auto"/>
        <w:jc w:val="both"/>
        <w:rPr>
          <w:rFonts w:ascii="Times New Roman" w:hAnsi="Times New Roman"/>
          <w:sz w:val="28"/>
          <w:szCs w:val="28"/>
        </w:rPr>
      </w:pP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Основанием для начала выполнения административной процедуры по принятию решения о согласовании или об отказе в согласовании переустройства и (или) перепланировки помещения в многоквартирном доме является поступление в ОМСУ зарегистрированного заявления о переустройстве и (или) перепланировке с резолюцией уполномоченного должностного лица и приложенными документами.</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 xml:space="preserve">Должностное лицо, ответственное за предоставление муниципальной услуги, рассматривает поступившие документы на предмет наличия (отсутствия) оснований для отказа в предоставлении муниципальной услуги, установленных в пункте </w:t>
      </w:r>
      <w:hyperlink w:anchor="Par216" w:history="1">
        <w:r>
          <w:rPr>
            <w:rFonts w:ascii="Times New Roman" w:hAnsi="Times New Roman"/>
            <w:sz w:val="28"/>
            <w:szCs w:val="28"/>
          </w:rPr>
          <w:t>17</w:t>
        </w:r>
      </w:hyperlink>
      <w:r w:rsidRPr="00FC0BD3">
        <w:rPr>
          <w:rFonts w:ascii="Times New Roman" w:hAnsi="Times New Roman"/>
          <w:sz w:val="28"/>
          <w:szCs w:val="28"/>
        </w:rPr>
        <w:t xml:space="preserve"> административного регламента.</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Максимальный срок выполнения административного действия не должен превышать 5 рабочих дней.</w:t>
      </w: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bookmarkStart w:id="7" w:name="Par392"/>
      <w:bookmarkEnd w:id="7"/>
      <w:r w:rsidRPr="00FC0BD3">
        <w:rPr>
          <w:rFonts w:ascii="Times New Roman" w:hAnsi="Times New Roman"/>
          <w:sz w:val="28"/>
          <w:szCs w:val="28"/>
        </w:rPr>
        <w:t>П</w:t>
      </w:r>
      <w:r w:rsidRPr="00A3149E">
        <w:rPr>
          <w:rFonts w:ascii="Times New Roman" w:hAnsi="Times New Roman"/>
          <w:sz w:val="28"/>
          <w:szCs w:val="28"/>
        </w:rPr>
        <w:t xml:space="preserve">о результатам рассмотрения документов должностное лицо, ответственное за предоставление муниципальной услуги, готовит проект решения о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или </w:t>
      </w:r>
      <w:hyperlink w:anchor="Par580" w:history="1">
        <w:r w:rsidRPr="00A3149E">
          <w:rPr>
            <w:rFonts w:ascii="Times New Roman" w:hAnsi="Times New Roman"/>
            <w:sz w:val="28"/>
            <w:szCs w:val="28"/>
          </w:rPr>
          <w:t>решения</w:t>
        </w:r>
      </w:hyperlink>
      <w:r w:rsidRPr="00A3149E">
        <w:rPr>
          <w:rFonts w:ascii="Times New Roman" w:hAnsi="Times New Roman"/>
          <w:sz w:val="28"/>
          <w:szCs w:val="28"/>
        </w:rPr>
        <w:t xml:space="preserve">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по форме согласно </w:t>
      </w:r>
      <w:r w:rsidRPr="004F07C7">
        <w:rPr>
          <w:rFonts w:ascii="Times New Roman" w:hAnsi="Times New Roman"/>
          <w:sz w:val="28"/>
          <w:szCs w:val="28"/>
        </w:rPr>
        <w:t>приложению 4</w:t>
      </w:r>
      <w:r w:rsidRPr="00A3149E">
        <w:rPr>
          <w:rFonts w:ascii="Times New Roman" w:hAnsi="Times New Roman"/>
          <w:sz w:val="28"/>
          <w:szCs w:val="28"/>
        </w:rPr>
        <w:t xml:space="preserve"> к административному регламенту.</w:t>
      </w:r>
    </w:p>
    <w:p w:rsidR="00AA116D" w:rsidRPr="00FC0BD3" w:rsidRDefault="00AA116D" w:rsidP="00CE1F03">
      <w:pPr>
        <w:autoSpaceDE w:val="0"/>
        <w:autoSpaceDN w:val="0"/>
        <w:adjustRightInd w:val="0"/>
        <w:spacing w:after="0" w:line="240" w:lineRule="auto"/>
        <w:ind w:firstLine="567"/>
        <w:jc w:val="both"/>
        <w:rPr>
          <w:rFonts w:ascii="Times New Roman" w:hAnsi="Times New Roman"/>
          <w:sz w:val="28"/>
          <w:szCs w:val="28"/>
        </w:rPr>
      </w:pPr>
      <w:r w:rsidRPr="00FC0BD3">
        <w:rPr>
          <w:rFonts w:ascii="Times New Roman" w:hAnsi="Times New Roman"/>
          <w:sz w:val="28"/>
          <w:szCs w:val="28"/>
        </w:rPr>
        <w:t xml:space="preserve">Максимальный срок выполнения административного действия не должен </w:t>
      </w:r>
      <w:proofErr w:type="gramStart"/>
      <w:r w:rsidRPr="00FC0BD3">
        <w:rPr>
          <w:rFonts w:ascii="Times New Roman" w:hAnsi="Times New Roman"/>
          <w:sz w:val="28"/>
          <w:szCs w:val="28"/>
        </w:rPr>
        <w:t>превышать  1</w:t>
      </w:r>
      <w:proofErr w:type="gramEnd"/>
      <w:r w:rsidRPr="00FC0BD3">
        <w:rPr>
          <w:rFonts w:ascii="Times New Roman" w:hAnsi="Times New Roman"/>
          <w:sz w:val="28"/>
          <w:szCs w:val="28"/>
        </w:rPr>
        <w:t xml:space="preserve"> рабочего дня.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предоставление муниципальной услуги, передает</w:t>
      </w:r>
      <w:r w:rsidRPr="004B2EAB">
        <w:rPr>
          <w:rFonts w:ascii="Times New Roman" w:hAnsi="Times New Roman"/>
          <w:sz w:val="28"/>
          <w:szCs w:val="28"/>
        </w:rPr>
        <w:t xml:space="preserve"> </w:t>
      </w:r>
      <w:r w:rsidRPr="00A3149E">
        <w:rPr>
          <w:rFonts w:ascii="Times New Roman" w:hAnsi="Times New Roman"/>
          <w:sz w:val="28"/>
          <w:szCs w:val="28"/>
        </w:rPr>
        <w:t>подготовленный</w:t>
      </w:r>
      <w:r>
        <w:rPr>
          <w:rFonts w:ascii="Times New Roman" w:hAnsi="Times New Roman"/>
          <w:sz w:val="28"/>
          <w:szCs w:val="28"/>
        </w:rPr>
        <w:t xml:space="preserve"> </w:t>
      </w:r>
      <w:r w:rsidRPr="004B2EAB">
        <w:rPr>
          <w:rFonts w:ascii="Times New Roman" w:hAnsi="Times New Roman"/>
          <w:sz w:val="28"/>
          <w:szCs w:val="28"/>
        </w:rPr>
        <w:t>в установленном порядке проект и</w:t>
      </w:r>
      <w:r w:rsidRPr="00A3149E">
        <w:rPr>
          <w:rFonts w:ascii="Times New Roman" w:hAnsi="Times New Roman"/>
          <w:sz w:val="28"/>
          <w:szCs w:val="28"/>
        </w:rPr>
        <w:t xml:space="preserve"> документы, необходимые для принятия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уполномоченному должностному </w:t>
      </w:r>
      <w:proofErr w:type="gramStart"/>
      <w:r w:rsidRPr="00A3149E">
        <w:rPr>
          <w:rFonts w:ascii="Times New Roman" w:hAnsi="Times New Roman"/>
          <w:sz w:val="28"/>
          <w:szCs w:val="28"/>
        </w:rPr>
        <w:t>лицу  ОМСУ</w:t>
      </w:r>
      <w:proofErr w:type="gramEnd"/>
      <w:r w:rsidRPr="00A3149E">
        <w:rPr>
          <w:rFonts w:ascii="Times New Roman" w:hAnsi="Times New Roman"/>
          <w:sz w:val="28"/>
          <w:szCs w:val="28"/>
        </w:rPr>
        <w:t xml:space="preserve"> для проверки.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административного действия не должен превышать 5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Уполномоченное должностное лицо в течение 2 рабочих дней рассматривает предоставленные документы и согласовывает решение о согласовании или уведомление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выявления в ходе проверки опечаток или ошибок документ возвращается должностному лицу, подготовившему его, для исправления.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исправления опечаток или ошибок не должен превышать 30 минут.</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Должностное лицо, ответственное за предоставление муниципальной услуги:</w:t>
      </w:r>
    </w:p>
    <w:p w:rsidR="00AA116D" w:rsidRPr="00A3149E"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A116D" w:rsidRPr="00A3149E">
        <w:rPr>
          <w:rFonts w:ascii="Times New Roman" w:hAnsi="Times New Roman"/>
          <w:sz w:val="28"/>
          <w:szCs w:val="28"/>
        </w:rPr>
        <w:t xml:space="preserve">передает согласованное решение о согласовании или уведомление об отказе в согласовании переустройства и (или) перепланировки </w:t>
      </w:r>
      <w:r w:rsidR="00AA116D">
        <w:rPr>
          <w:rFonts w:ascii="Times New Roman" w:hAnsi="Times New Roman"/>
          <w:sz w:val="28"/>
          <w:szCs w:val="28"/>
        </w:rPr>
        <w:t>главе</w:t>
      </w:r>
      <w:r w:rsidR="00AA116D" w:rsidRPr="00A3149E">
        <w:rPr>
          <w:rFonts w:ascii="Times New Roman" w:hAnsi="Times New Roman"/>
          <w:sz w:val="28"/>
          <w:szCs w:val="28"/>
        </w:rPr>
        <w:t xml:space="preserve"> ОМС</w:t>
      </w:r>
      <w:r w:rsidR="00AA116D">
        <w:rPr>
          <w:rFonts w:ascii="Times New Roman" w:hAnsi="Times New Roman"/>
          <w:sz w:val="28"/>
          <w:szCs w:val="28"/>
        </w:rPr>
        <w:t>У</w:t>
      </w:r>
      <w:r w:rsidR="00AA116D" w:rsidRPr="00A3149E">
        <w:rPr>
          <w:rFonts w:ascii="Times New Roman" w:hAnsi="Times New Roman"/>
          <w:sz w:val="28"/>
          <w:szCs w:val="28"/>
        </w:rPr>
        <w:t xml:space="preserve"> на подпись;</w:t>
      </w:r>
    </w:p>
    <w:p w:rsidR="00AA116D" w:rsidRPr="00A3149E" w:rsidRDefault="007B144F"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116D" w:rsidRPr="00A3149E">
        <w:rPr>
          <w:rFonts w:ascii="Times New Roman" w:hAnsi="Times New Roman"/>
          <w:sz w:val="28"/>
          <w:szCs w:val="28"/>
        </w:rPr>
        <w:t xml:space="preserve">осуществляет регистрацию подписанного </w:t>
      </w:r>
      <w:r w:rsidR="00AA116D">
        <w:rPr>
          <w:rFonts w:ascii="Times New Roman" w:hAnsi="Times New Roman"/>
          <w:sz w:val="28"/>
          <w:szCs w:val="28"/>
        </w:rPr>
        <w:t>главой</w:t>
      </w:r>
      <w:r w:rsidR="00AA116D" w:rsidRPr="00A3149E">
        <w:rPr>
          <w:rFonts w:ascii="Times New Roman" w:hAnsi="Times New Roman"/>
          <w:sz w:val="28"/>
          <w:szCs w:val="28"/>
        </w:rPr>
        <w:t xml:space="preserve"> ОМС</w:t>
      </w:r>
      <w:r w:rsidR="00AA116D">
        <w:rPr>
          <w:rFonts w:ascii="Times New Roman" w:hAnsi="Times New Roman"/>
          <w:sz w:val="28"/>
          <w:szCs w:val="28"/>
        </w:rPr>
        <w:t>У</w:t>
      </w:r>
      <w:r w:rsidR="00AA116D" w:rsidRPr="00A3149E">
        <w:rPr>
          <w:rFonts w:ascii="Times New Roman" w:hAnsi="Times New Roman"/>
          <w:sz w:val="28"/>
          <w:szCs w:val="28"/>
        </w:rPr>
        <w:t xml:space="preserve"> решения о согласовании или уведомления об отказе в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 xml:space="preserve"> в журнале учета решений о согласовании или об отказе в согласовании переустройства и (или) перепланировки </w:t>
      </w:r>
      <w:r w:rsidR="00AA116D">
        <w:rPr>
          <w:rFonts w:ascii="Times New Roman" w:hAnsi="Times New Roman"/>
          <w:sz w:val="28"/>
          <w:szCs w:val="28"/>
        </w:rPr>
        <w:t>помещения в многоквартирном доме</w:t>
      </w:r>
      <w:r w:rsidR="00AA116D"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Максимальный срок выполнения административного действия не должен превышать 2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В случае если заявление о переустройстве и (или) перепланировке было подано через МФЦ либо в электронной форме должностное лицо ОМСУ, ответственное за предоставление муниципальной услуги, уведомляет заявителя о принятом решении способом, указанным в заявлении.</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административных действий не должен превышать 15 минут в день подписания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Результатом выполнения административной процедуры по принятию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подписанное </w:t>
      </w:r>
      <w:r>
        <w:rPr>
          <w:rFonts w:ascii="Times New Roman" w:hAnsi="Times New Roman"/>
          <w:sz w:val="28"/>
          <w:szCs w:val="28"/>
        </w:rPr>
        <w:t>главой ОМСУ</w:t>
      </w:r>
      <w:r w:rsidRPr="00A3149E">
        <w:rPr>
          <w:rFonts w:ascii="Times New Roman" w:hAnsi="Times New Roman"/>
          <w:sz w:val="28"/>
          <w:szCs w:val="28"/>
        </w:rPr>
        <w:t xml:space="preserve"> и зарегистрированное решение о согласовании или уведомление об отказе в согласовании переустройства и (или) перепланировки.</w:t>
      </w:r>
    </w:p>
    <w:p w:rsidR="00AA116D" w:rsidRDefault="00AA116D" w:rsidP="00721EBB">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по принятию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составляет 10 рабочих дней.</w:t>
      </w:r>
    </w:p>
    <w:p w:rsidR="00721EBB" w:rsidRPr="00A3149E" w:rsidRDefault="00721EBB" w:rsidP="00721EBB">
      <w:pPr>
        <w:autoSpaceDE w:val="0"/>
        <w:autoSpaceDN w:val="0"/>
        <w:adjustRightInd w:val="0"/>
        <w:spacing w:after="0" w:line="240" w:lineRule="auto"/>
        <w:ind w:firstLine="567"/>
        <w:jc w:val="both"/>
        <w:rPr>
          <w:rFonts w:ascii="Times New Roman" w:hAnsi="Times New Roman"/>
          <w:sz w:val="28"/>
          <w:szCs w:val="28"/>
        </w:rPr>
      </w:pPr>
    </w:p>
    <w:p w:rsidR="00AA116D" w:rsidRPr="00A3149E" w:rsidRDefault="00AA116D" w:rsidP="00CE1F03">
      <w:pPr>
        <w:autoSpaceDE w:val="0"/>
        <w:autoSpaceDN w:val="0"/>
        <w:adjustRightInd w:val="0"/>
        <w:spacing w:after="0" w:line="240" w:lineRule="auto"/>
        <w:jc w:val="center"/>
        <w:outlineLvl w:val="2"/>
        <w:rPr>
          <w:rFonts w:ascii="Times New Roman" w:hAnsi="Times New Roman"/>
          <w:b/>
          <w:sz w:val="28"/>
          <w:szCs w:val="28"/>
        </w:rPr>
      </w:pPr>
      <w:r w:rsidRPr="00CA21B9">
        <w:rPr>
          <w:rFonts w:ascii="Times New Roman" w:hAnsi="Times New Roman"/>
          <w:b/>
          <w:sz w:val="28"/>
          <w:szCs w:val="28"/>
        </w:rPr>
        <w:t>27.</w:t>
      </w:r>
      <w:r w:rsidRPr="00A3149E">
        <w:rPr>
          <w:rFonts w:ascii="Times New Roman" w:hAnsi="Times New Roman"/>
          <w:b/>
          <w:sz w:val="28"/>
          <w:szCs w:val="28"/>
        </w:rPr>
        <w:t xml:space="preserve"> Выдача (направление) документа, подтверждающего принятое</w:t>
      </w:r>
    </w:p>
    <w:p w:rsidR="00AA116D" w:rsidRPr="00A3149E" w:rsidRDefault="00AA116D" w:rsidP="00CE1F03">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решение о согласовании или уведомления об отказе в согласовании</w:t>
      </w:r>
    </w:p>
    <w:p w:rsidR="00AA116D" w:rsidRDefault="00AA116D" w:rsidP="00721EBB">
      <w:pPr>
        <w:autoSpaceDE w:val="0"/>
        <w:autoSpaceDN w:val="0"/>
        <w:adjustRightInd w:val="0"/>
        <w:spacing w:after="0" w:line="240" w:lineRule="auto"/>
        <w:jc w:val="center"/>
        <w:rPr>
          <w:rFonts w:ascii="Times New Roman" w:hAnsi="Times New Roman"/>
          <w:b/>
          <w:sz w:val="28"/>
          <w:szCs w:val="28"/>
        </w:rPr>
      </w:pPr>
      <w:r w:rsidRPr="00A3149E">
        <w:rPr>
          <w:rFonts w:ascii="Times New Roman" w:hAnsi="Times New Roman"/>
          <w:b/>
          <w:sz w:val="28"/>
          <w:szCs w:val="28"/>
        </w:rPr>
        <w:t xml:space="preserve">переустройства и (или) перепланировки </w:t>
      </w:r>
      <w:r>
        <w:rPr>
          <w:rFonts w:ascii="Times New Roman" w:hAnsi="Times New Roman"/>
          <w:b/>
          <w:sz w:val="28"/>
          <w:szCs w:val="28"/>
        </w:rPr>
        <w:t>помещения в многоквартирном доме</w:t>
      </w:r>
    </w:p>
    <w:p w:rsidR="00721EBB" w:rsidRPr="00A3149E" w:rsidRDefault="00721EBB" w:rsidP="00721EBB">
      <w:pPr>
        <w:autoSpaceDE w:val="0"/>
        <w:autoSpaceDN w:val="0"/>
        <w:adjustRightInd w:val="0"/>
        <w:spacing w:after="0" w:line="240" w:lineRule="auto"/>
        <w:jc w:val="center"/>
        <w:rPr>
          <w:rFonts w:ascii="Times New Roman" w:hAnsi="Times New Roman"/>
          <w:sz w:val="28"/>
          <w:szCs w:val="28"/>
        </w:rPr>
      </w:pP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Основанием для начала выполнения административной процедуры по выдаче (направлению)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наличие подписанного и зарегистрированного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 xml:space="preserve">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помещения в многоквартирном доме при личном приеме, то </w:t>
      </w:r>
      <w:r w:rsidRPr="00E22C20">
        <w:rPr>
          <w:rFonts w:ascii="Times New Roman" w:hAnsi="Times New Roman"/>
          <w:sz w:val="28"/>
          <w:szCs w:val="28"/>
        </w:rPr>
        <w:lastRenderedPageBreak/>
        <w:t>должностное лицо, ответственное за предоставление муниципальной услуги, передает решение о согласовании или уведомление об отказе в согласовании переустройства и (или) перепланировки помещения в многоквартирном доме в МФЦ, и информирует заявителя посредством телефонной связи или в электронной форме о необходимости получения документа, подтверждающего принятое решение о согласовании или об отказе в согласовании переустройства и (или) перепланировки помещения в многоквартирном доме, в течение 2 рабочих дней с момента уведомления.</w:t>
      </w:r>
    </w:p>
    <w:p w:rsidR="00AA116D" w:rsidRPr="00E22C20" w:rsidRDefault="00AA116D" w:rsidP="00CE1F03">
      <w:pPr>
        <w:autoSpaceDE w:val="0"/>
        <w:autoSpaceDN w:val="0"/>
        <w:adjustRightInd w:val="0"/>
        <w:spacing w:after="0" w:line="240" w:lineRule="auto"/>
        <w:ind w:firstLine="540"/>
        <w:jc w:val="both"/>
        <w:rPr>
          <w:rFonts w:ascii="Times New Roman" w:hAnsi="Times New Roman"/>
          <w:sz w:val="28"/>
          <w:szCs w:val="28"/>
        </w:rPr>
      </w:pPr>
      <w:r w:rsidRPr="00E22C20">
        <w:rPr>
          <w:rFonts w:ascii="Times New Roman" w:hAnsi="Times New Roman"/>
          <w:sz w:val="28"/>
          <w:szCs w:val="28"/>
        </w:rPr>
        <w:t xml:space="preserve">Максимальный срок выполнения административного действия не должен </w:t>
      </w:r>
      <w:proofErr w:type="gramStart"/>
      <w:r w:rsidRPr="00E22C20">
        <w:rPr>
          <w:rFonts w:ascii="Times New Roman" w:hAnsi="Times New Roman"/>
          <w:sz w:val="28"/>
          <w:szCs w:val="28"/>
        </w:rPr>
        <w:t>превышать  1</w:t>
      </w:r>
      <w:proofErr w:type="gramEnd"/>
      <w:r w:rsidRPr="00E22C20">
        <w:rPr>
          <w:rFonts w:ascii="Times New Roman" w:hAnsi="Times New Roman"/>
          <w:sz w:val="28"/>
          <w:szCs w:val="28"/>
        </w:rPr>
        <w:t xml:space="preserve"> рабочего дня.</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Сотрудник МФЦ выдает решение о согласовании или уведомление об отказе в согласовании переустройства и (или) перепланировки помещения в многоквартирном доме заявителю лично под расписку в здании МФЦ в течение 15 минут со дня обращения заявителя, но не позднее 2 рабочих дней с момента поступления документа в структурное подразделение МФЦ.</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В случае, если заявитель не явился в МФЦ за получением решения о согласовании или уведомление, об отказе в согласовании переустройства и (или) перепланировки помещения в многоквартирном доме в указанный при уведомлении заявителя срок, сотрудник МФЦ в течение следующего рабочего дня направляет решение о согласовании или уведомление, об отказе в согласовании переустройства и (или) перепланировки помещения в многоквартирном доме почтовым отправлением с уведомлением о вручении на почтовый адрес заявителя.</w:t>
      </w:r>
    </w:p>
    <w:p w:rsidR="00AA116D" w:rsidRPr="00E22C20" w:rsidRDefault="00AA116D" w:rsidP="00CE1F03">
      <w:pPr>
        <w:autoSpaceDE w:val="0"/>
        <w:autoSpaceDN w:val="0"/>
        <w:adjustRightInd w:val="0"/>
        <w:spacing w:after="0" w:line="240" w:lineRule="auto"/>
        <w:ind w:firstLine="567"/>
        <w:jc w:val="both"/>
        <w:rPr>
          <w:rFonts w:ascii="Times New Roman" w:hAnsi="Times New Roman"/>
          <w:sz w:val="28"/>
          <w:szCs w:val="28"/>
        </w:rPr>
      </w:pPr>
      <w:r w:rsidRPr="00E22C20">
        <w:rPr>
          <w:rFonts w:ascii="Times New Roman" w:hAnsi="Times New Roman"/>
          <w:sz w:val="28"/>
          <w:szCs w:val="28"/>
        </w:rPr>
        <w:t>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помещения в многоквартирном доме почтовым отправлением с уведомлением о вручении или заявление о переустройстве и (или) перепланировке поступило в ОМСУ почтовым отправлением с уведомлением о вручении, должностное лицо, ответственное за предоставление муниципальной услуги, направляет решение о согласовании или уведомление об отказе в согласовании переустройства и (или) перепланировки помещения в многоквартирном доме на бумажном носителе почтовым отправлением с уведомлением о вручении на почтовый адрес заявителя и делает запись на втором экземпляре соответствующего решения.</w:t>
      </w:r>
    </w:p>
    <w:p w:rsidR="00AA116D" w:rsidRPr="0043388A" w:rsidRDefault="00AA116D" w:rsidP="00CE1F03">
      <w:pPr>
        <w:autoSpaceDE w:val="0"/>
        <w:autoSpaceDN w:val="0"/>
        <w:adjustRightInd w:val="0"/>
        <w:spacing w:after="0" w:line="240" w:lineRule="auto"/>
        <w:ind w:firstLine="540"/>
        <w:jc w:val="both"/>
        <w:rPr>
          <w:rFonts w:ascii="Times New Roman" w:hAnsi="Times New Roman"/>
          <w:sz w:val="28"/>
          <w:szCs w:val="28"/>
        </w:rPr>
      </w:pPr>
      <w:r w:rsidRPr="0043388A">
        <w:rPr>
          <w:rFonts w:ascii="Times New Roman" w:hAnsi="Times New Roman"/>
          <w:sz w:val="28"/>
          <w:szCs w:val="28"/>
        </w:rPr>
        <w:t>Максимальный срок выполнения административных действий не должен превышать 3 рабочих дней с момента уведомления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В случае если заявителем, подавшим заявление о переводе через МФЦ либо в электронной форме, выбран способ получения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в электронной форме, должностное лицо, ответственное за предоставление муниципальной услуги, направляет решение о согласовании или уведомление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в </w:t>
      </w:r>
      <w:proofErr w:type="spellStart"/>
      <w:r w:rsidRPr="00A3149E">
        <w:rPr>
          <w:rFonts w:ascii="Times New Roman" w:hAnsi="Times New Roman"/>
          <w:sz w:val="28"/>
          <w:szCs w:val="28"/>
        </w:rPr>
        <w:t>лектронной</w:t>
      </w:r>
      <w:proofErr w:type="spellEnd"/>
      <w:r w:rsidRPr="00A3149E">
        <w:rPr>
          <w:rFonts w:ascii="Times New Roman" w:hAnsi="Times New Roman"/>
          <w:sz w:val="28"/>
          <w:szCs w:val="28"/>
        </w:rPr>
        <w:t xml:space="preserve"> форме с использованием РПГУ</w:t>
      </w:r>
      <w:r w:rsidR="00721EBB">
        <w:rPr>
          <w:rFonts w:ascii="Times New Roman" w:hAnsi="Times New Roman"/>
          <w:sz w:val="28"/>
          <w:szCs w:val="28"/>
        </w:rPr>
        <w:t xml:space="preserve">, ЕПГУ </w:t>
      </w:r>
      <w:r w:rsidRPr="00A3149E">
        <w:rPr>
          <w:rFonts w:ascii="Times New Roman" w:hAnsi="Times New Roman"/>
          <w:sz w:val="28"/>
          <w:szCs w:val="28"/>
        </w:rPr>
        <w:t>в личный кабинет заявителя.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Максимальный срок выполнения административных действий не должен превышать 3 рабочих дней.</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 xml:space="preserve">Результатом выполнения административной процедуры по выдаче (направлению) заявителю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является отметка в журнале регистрации входящей корреспонденции или системе электронного документооборота «Дело» о выдаче (направлении) решения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при личном приеме либо направление решения о согласовании или уведомления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w:t>
      </w:r>
    </w:p>
    <w:p w:rsidR="00AA116D" w:rsidRPr="00A3149E" w:rsidRDefault="00AA116D" w:rsidP="00721EBB">
      <w:pPr>
        <w:autoSpaceDE w:val="0"/>
        <w:autoSpaceDN w:val="0"/>
        <w:adjustRightInd w:val="0"/>
        <w:spacing w:after="0" w:line="240" w:lineRule="auto"/>
        <w:ind w:firstLine="540"/>
        <w:jc w:val="both"/>
        <w:rPr>
          <w:rFonts w:ascii="Times New Roman" w:eastAsia="Times New Roman" w:hAnsi="Times New Roman"/>
          <w:sz w:val="28"/>
          <w:szCs w:val="28"/>
        </w:rPr>
      </w:pPr>
      <w:r w:rsidRPr="00A3149E">
        <w:rPr>
          <w:rFonts w:ascii="Times New Roman" w:hAnsi="Times New Roman"/>
          <w:sz w:val="28"/>
          <w:szCs w:val="28"/>
        </w:rPr>
        <w:t xml:space="preserve">Максимальный срок выполнения административной процедуры по выдаче (направлению) заявителю документа, подтверждающего принятое решение о согласовании или об отказе в согласовании переустройства и (или) перепланировки </w:t>
      </w:r>
      <w:r>
        <w:rPr>
          <w:rFonts w:ascii="Times New Roman" w:hAnsi="Times New Roman"/>
          <w:sz w:val="28"/>
          <w:szCs w:val="28"/>
        </w:rPr>
        <w:t>помещения в многоквартирном доме</w:t>
      </w:r>
      <w:r w:rsidRPr="00A3149E">
        <w:rPr>
          <w:rFonts w:ascii="Times New Roman" w:hAnsi="Times New Roman"/>
          <w:sz w:val="28"/>
          <w:szCs w:val="28"/>
        </w:rPr>
        <w:t xml:space="preserve"> не должен превышать 3 рабочих дней.</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hAnsi="Times New Roman"/>
          <w:b/>
          <w:sz w:val="28"/>
          <w:szCs w:val="28"/>
        </w:rPr>
      </w:pPr>
      <w:r w:rsidRPr="00CA21B9">
        <w:rPr>
          <w:rFonts w:ascii="Times New Roman" w:hAnsi="Times New Roman"/>
          <w:b/>
          <w:bCs/>
          <w:sz w:val="28"/>
          <w:szCs w:val="28"/>
        </w:rPr>
        <w:t>28.</w:t>
      </w:r>
      <w:r w:rsidRPr="00A3149E">
        <w:rPr>
          <w:rFonts w:ascii="Times New Roman" w:hAnsi="Times New Roman"/>
          <w:sz w:val="28"/>
          <w:szCs w:val="28"/>
        </w:rPr>
        <w:t xml:space="preserve"> </w:t>
      </w:r>
      <w:r w:rsidRPr="00A3149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Pr>
          <w:rFonts w:ascii="Times New Roman" w:hAnsi="Times New Roman"/>
          <w:b/>
          <w:sz w:val="28"/>
          <w:szCs w:val="28"/>
        </w:rPr>
        <w:t>Единого портала государственных услуг и муниципальных услуг и Регионального портала государственных и муниципальных услуг Липецкой области</w:t>
      </w: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Административные процедуры в электронной форме с использованием Единого портала государственных и муниципальных услуг не осуществляются.</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Заявитель вправе обратиться за получением услуги в электронной форме путем заполнения интерактивной формы заявления на РПГУ</w:t>
      </w:r>
      <w:r w:rsidR="00721EBB">
        <w:rPr>
          <w:rFonts w:ascii="Times New Roman" w:hAnsi="Times New Roman"/>
          <w:sz w:val="28"/>
          <w:szCs w:val="28"/>
        </w:rPr>
        <w:t>, ЕГПУ</w:t>
      </w:r>
      <w:r w:rsidRPr="00A3149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rPr>
      </w:pPr>
      <w:r w:rsidRPr="00A3149E">
        <w:rPr>
          <w:rFonts w:ascii="Times New Roman" w:hAnsi="Times New Roman"/>
          <w:sz w:val="28"/>
        </w:rPr>
        <w:t xml:space="preserve">Возможность направления запроса через </w:t>
      </w:r>
      <w:proofErr w:type="gramStart"/>
      <w:r w:rsidRPr="00A3149E">
        <w:rPr>
          <w:rFonts w:ascii="Times New Roman" w:hAnsi="Times New Roman"/>
          <w:sz w:val="28"/>
        </w:rPr>
        <w:t>РПГУ</w:t>
      </w:r>
      <w:r w:rsidR="00721EBB">
        <w:rPr>
          <w:rFonts w:ascii="Times New Roman" w:hAnsi="Times New Roman"/>
          <w:sz w:val="28"/>
        </w:rPr>
        <w:t>,ЕГПУ</w:t>
      </w:r>
      <w:proofErr w:type="gramEnd"/>
      <w:r w:rsidRPr="00A3149E">
        <w:rPr>
          <w:rFonts w:ascii="Times New Roman" w:hAnsi="Times New Roman"/>
          <w:sz w:val="28"/>
        </w:rPr>
        <w:t xml:space="preserve"> предоставляется только заявителям, зарегистрированным на РПГУ</w:t>
      </w:r>
      <w:r w:rsidR="00721EBB">
        <w:rPr>
          <w:rFonts w:ascii="Times New Roman" w:hAnsi="Times New Roman"/>
          <w:sz w:val="28"/>
          <w:szCs w:val="28"/>
        </w:rPr>
        <w:t>, ЕГПУ</w:t>
      </w:r>
      <w:r w:rsidRPr="00A3149E">
        <w:rPr>
          <w:rFonts w:ascii="Times New Roman" w:hAnsi="Times New Roman"/>
          <w:sz w:val="28"/>
        </w:rPr>
        <w:t xml:space="preserve"> и имеющим подтвержденную учетную запись.</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rPr>
      </w:pPr>
      <w:r w:rsidRPr="00A3149E">
        <w:rPr>
          <w:rFonts w:ascii="Times New Roman" w:hAnsi="Times New Roman"/>
          <w:sz w:val="28"/>
        </w:rPr>
        <w:t>Если заявитель не зарегистрирован на РПГУ</w:t>
      </w:r>
      <w:r w:rsidR="00721EBB">
        <w:rPr>
          <w:rFonts w:ascii="Times New Roman" w:hAnsi="Times New Roman"/>
          <w:sz w:val="28"/>
          <w:szCs w:val="28"/>
        </w:rPr>
        <w:t>, ЕГПУ</w:t>
      </w:r>
      <w:r w:rsidRPr="00A3149E">
        <w:rPr>
          <w:rFonts w:ascii="Times New Roman" w:hAnsi="Times New Roman"/>
          <w:sz w:val="28"/>
        </w:rPr>
        <w:t xml:space="preserve"> в качестве пользователя, ему необходимо пройти процедуру регистрации с использованием </w:t>
      </w:r>
      <w:r w:rsidRPr="00A3149E">
        <w:rPr>
          <w:rFonts w:ascii="Times New Roman" w:hAnsi="Times New Roman"/>
          <w:sz w:val="28"/>
          <w:shd w:val="clear" w:color="auto" w:fill="FFFFFF"/>
        </w:rPr>
        <w:t>ЕСИА.</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rPr>
        <w:t>Перед заполнением электронных форм заявлений на РПГУ</w:t>
      </w:r>
      <w:r w:rsidR="00721EBB">
        <w:rPr>
          <w:rFonts w:ascii="Times New Roman" w:hAnsi="Times New Roman"/>
          <w:sz w:val="28"/>
          <w:szCs w:val="28"/>
        </w:rPr>
        <w:t>, ЕГПУ</w:t>
      </w:r>
      <w:r>
        <w:rPr>
          <w:rFonts w:ascii="Times New Roman" w:hAnsi="Times New Roman"/>
          <w:sz w:val="28"/>
        </w:rPr>
        <w:t xml:space="preserve"> заявителю необходимо ознакомится с порядком предоставления муниципальной услуги, полностью заполнить все поля электронной формы.</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t>При приеме</w:t>
      </w:r>
      <w:r>
        <w:rPr>
          <w:rFonts w:ascii="Times New Roman" w:hAnsi="Times New Roman"/>
          <w:sz w:val="28"/>
          <w:szCs w:val="28"/>
        </w:rPr>
        <w:t xml:space="preserve"> заявления с РПГУ</w:t>
      </w:r>
      <w:r w:rsidR="00721EBB">
        <w:rPr>
          <w:rFonts w:ascii="Times New Roman" w:hAnsi="Times New Roman"/>
          <w:sz w:val="28"/>
          <w:szCs w:val="28"/>
        </w:rPr>
        <w:t>, ЕГПУ</w:t>
      </w:r>
      <w:r>
        <w:rPr>
          <w:rFonts w:ascii="Times New Roman" w:hAnsi="Times New Roman"/>
          <w:sz w:val="28"/>
          <w:szCs w:val="28"/>
        </w:rPr>
        <w:t xml:space="preserve"> информация о</w:t>
      </w:r>
      <w:r w:rsidRPr="00A3149E">
        <w:rPr>
          <w:rFonts w:ascii="Times New Roman" w:hAnsi="Times New Roman"/>
          <w:sz w:val="28"/>
          <w:szCs w:val="28"/>
        </w:rPr>
        <w:t xml:space="preserve"> ходе и результате предоставления услуги передается в личный кабинет заявителя. Для просмотра сведений о ходе (результате) предоставления услуги заявителю необходимо: </w:t>
      </w:r>
      <w:r w:rsidRPr="000E1024">
        <w:rPr>
          <w:rFonts w:ascii="Times New Roman" w:hAnsi="Times New Roman"/>
          <w:sz w:val="28"/>
          <w:szCs w:val="28"/>
        </w:rPr>
        <w:t>авторизоваться</w:t>
      </w:r>
      <w:r w:rsidRPr="00A3149E">
        <w:rPr>
          <w:rFonts w:ascii="Times New Roman" w:hAnsi="Times New Roman"/>
          <w:sz w:val="28"/>
          <w:szCs w:val="28"/>
        </w:rPr>
        <w:t xml:space="preserve"> на РПГУ (войти в личный кабинет), найти в личном кабинете соответствующую заявку и просмотреть информацию о ходе предоставления услуги. </w:t>
      </w:r>
    </w:p>
    <w:p w:rsidR="00AA116D" w:rsidRPr="0042741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42741E">
        <w:rPr>
          <w:rFonts w:ascii="Times New Roman" w:hAnsi="Times New Roman"/>
          <w:sz w:val="28"/>
          <w:szCs w:val="28"/>
        </w:rPr>
        <w:t>При предоставлении услуги в электронной форме основанием начала выполнения административной процедуры «</w:t>
      </w:r>
      <w:proofErr w:type="gramStart"/>
      <w:r w:rsidRPr="0042741E">
        <w:rPr>
          <w:rFonts w:ascii="Times New Roman" w:hAnsi="Times New Roman"/>
          <w:sz w:val="28"/>
          <w:szCs w:val="28"/>
        </w:rPr>
        <w:t>Прием  (</w:t>
      </w:r>
      <w:proofErr w:type="gramEnd"/>
      <w:r w:rsidRPr="0042741E">
        <w:rPr>
          <w:rFonts w:ascii="Times New Roman" w:hAnsi="Times New Roman"/>
          <w:sz w:val="28"/>
          <w:szCs w:val="28"/>
        </w:rPr>
        <w:t>получение) и регистрация заявления и документов, необходимых для предоставления государственной услуги» является поступление электронного заявления в систему</w:t>
      </w:r>
      <w:r>
        <w:rPr>
          <w:rFonts w:ascii="Times New Roman" w:hAnsi="Times New Roman"/>
          <w:sz w:val="28"/>
          <w:szCs w:val="28"/>
        </w:rPr>
        <w:t xml:space="preserve"> обработки экранных форм РПГУ</w:t>
      </w:r>
      <w:r w:rsidR="00721EBB">
        <w:rPr>
          <w:rFonts w:ascii="Times New Roman" w:hAnsi="Times New Roman"/>
          <w:sz w:val="28"/>
          <w:szCs w:val="28"/>
        </w:rPr>
        <w:t>, ЕГПУ</w:t>
      </w:r>
      <w:r w:rsidRPr="0042741E">
        <w:rPr>
          <w:rFonts w:ascii="Times New Roman" w:hAnsi="Times New Roman"/>
          <w:sz w:val="28"/>
          <w:szCs w:val="28"/>
        </w:rPr>
        <w:t>.</w:t>
      </w:r>
    </w:p>
    <w:p w:rsidR="00AA116D" w:rsidRPr="00A3149E" w:rsidRDefault="00AA116D" w:rsidP="00CE1F03">
      <w:pPr>
        <w:autoSpaceDE w:val="0"/>
        <w:autoSpaceDN w:val="0"/>
        <w:adjustRightInd w:val="0"/>
        <w:spacing w:after="0" w:line="240" w:lineRule="auto"/>
        <w:ind w:firstLine="567"/>
        <w:jc w:val="both"/>
        <w:rPr>
          <w:rFonts w:ascii="Times New Roman" w:hAnsi="Times New Roman"/>
          <w:sz w:val="28"/>
          <w:szCs w:val="28"/>
        </w:rPr>
      </w:pPr>
      <w:r w:rsidRPr="00A3149E">
        <w:rPr>
          <w:rFonts w:ascii="Times New Roman" w:hAnsi="Times New Roman"/>
          <w:sz w:val="28"/>
          <w:szCs w:val="28"/>
        </w:rPr>
        <w:lastRenderedPageBreak/>
        <w:t xml:space="preserve">При предоставлении услуги в электронной </w:t>
      </w:r>
      <w:proofErr w:type="gramStart"/>
      <w:r w:rsidRPr="00A3149E">
        <w:rPr>
          <w:rFonts w:ascii="Times New Roman" w:hAnsi="Times New Roman"/>
          <w:sz w:val="28"/>
          <w:szCs w:val="28"/>
        </w:rPr>
        <w:t>форме  прием</w:t>
      </w:r>
      <w:proofErr w:type="gramEnd"/>
      <w:r w:rsidRPr="00A3149E">
        <w:rPr>
          <w:rFonts w:ascii="Times New Roman" w:hAnsi="Times New Roman"/>
          <w:sz w:val="28"/>
          <w:szCs w:val="28"/>
        </w:rPr>
        <w:t xml:space="preserve"> заявления и направление результатов принятого решения осуществляется в электронном виде (при наличии технической возможности).</w:t>
      </w:r>
    </w:p>
    <w:p w:rsidR="00AA116D" w:rsidRPr="00A3149E" w:rsidRDefault="00AA116D" w:rsidP="00CE1F03">
      <w:pPr>
        <w:autoSpaceDE w:val="0"/>
        <w:autoSpaceDN w:val="0"/>
        <w:adjustRightInd w:val="0"/>
        <w:spacing w:after="0" w:line="240" w:lineRule="auto"/>
        <w:ind w:firstLine="540"/>
        <w:jc w:val="both"/>
        <w:rPr>
          <w:rFonts w:ascii="Times New Roman" w:eastAsia="Times New Roman" w:hAnsi="Times New Roman"/>
          <w:i/>
          <w:sz w:val="28"/>
          <w:szCs w:val="28"/>
        </w:rPr>
      </w:pPr>
    </w:p>
    <w:p w:rsidR="00AA116D" w:rsidRPr="00A3149E" w:rsidRDefault="00AA116D" w:rsidP="00CE1F03">
      <w:pPr>
        <w:tabs>
          <w:tab w:val="left" w:pos="284"/>
        </w:tabs>
        <w:autoSpaceDE w:val="0"/>
        <w:autoSpaceDN w:val="0"/>
        <w:adjustRightInd w:val="0"/>
        <w:spacing w:after="0" w:line="240" w:lineRule="auto"/>
        <w:ind w:firstLine="142"/>
        <w:jc w:val="center"/>
        <w:outlineLvl w:val="1"/>
        <w:rPr>
          <w:rFonts w:ascii="Times New Roman" w:eastAsia="Times New Roman" w:hAnsi="Times New Roman"/>
          <w:b/>
          <w:bCs/>
          <w:sz w:val="28"/>
          <w:szCs w:val="28"/>
        </w:rPr>
      </w:pPr>
      <w:r w:rsidRPr="00A3149E">
        <w:rPr>
          <w:rFonts w:ascii="Times New Roman" w:eastAsia="Times New Roman" w:hAnsi="Times New Roman"/>
          <w:b/>
          <w:bCs/>
          <w:sz w:val="28"/>
          <w:szCs w:val="28"/>
        </w:rPr>
        <w:t>Раздел IV. ФОРМЫ КОНТРОЛЯ ЗА ИСПОЛНЕНИЕМ АДМИНИСТРАТИВНОГО РЕГЛАМЕНТА</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29. </w:t>
      </w:r>
      <w:r w:rsidRPr="00A3149E">
        <w:rPr>
          <w:rFonts w:ascii="Times New Roman" w:eastAsia="Times New Roman" w:hAnsi="Times New Roman"/>
          <w:b/>
          <w:bCs/>
          <w:sz w:val="28"/>
          <w:szCs w:val="28"/>
        </w:rPr>
        <w:t>Порядок осуществления текущего контроля за соблюдением</w:t>
      </w:r>
      <w:r>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и исполнением ответственными должностными лицами положений</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регламента и иных нормативных правовых актов,</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устанавливающих требования к предоставлению муниципальной</w:t>
      </w:r>
    </w:p>
    <w:p w:rsidR="00AA116D" w:rsidRPr="00A3149E" w:rsidRDefault="00AA116D" w:rsidP="00CE1F03">
      <w:pPr>
        <w:tabs>
          <w:tab w:val="left" w:pos="284"/>
        </w:tabs>
        <w:autoSpaceDE w:val="0"/>
        <w:autoSpaceDN w:val="0"/>
        <w:adjustRightInd w:val="0"/>
        <w:spacing w:after="0" w:line="240" w:lineRule="auto"/>
        <w:ind w:firstLine="142"/>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услуги, а также принятием ими решений</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7B144F" w:rsidRDefault="00AA116D" w:rsidP="009F63F4">
      <w:pPr>
        <w:tabs>
          <w:tab w:val="left" w:pos="284"/>
        </w:tabs>
        <w:autoSpaceDE w:val="0"/>
        <w:autoSpaceDN w:val="0"/>
        <w:adjustRightInd w:val="0"/>
        <w:spacing w:after="0" w:line="240" w:lineRule="auto"/>
        <w:ind w:firstLine="567"/>
        <w:jc w:val="both"/>
        <w:rPr>
          <w:rFonts w:ascii="Times New Roman" w:eastAsia="Times New Roman" w:hAnsi="Times New Roman"/>
          <w:color w:val="FF0000"/>
          <w:sz w:val="20"/>
          <w:szCs w:val="20"/>
        </w:rPr>
      </w:pPr>
      <w:r>
        <w:rPr>
          <w:rFonts w:ascii="Times New Roman" w:eastAsia="Times New Roman" w:hAnsi="Times New Roman"/>
          <w:sz w:val="28"/>
          <w:szCs w:val="28"/>
        </w:rPr>
        <w:t>31</w:t>
      </w:r>
      <w:r w:rsidRPr="001A3056">
        <w:rPr>
          <w:rFonts w:ascii="Times New Roman" w:eastAsia="Times New Roman" w:hAnsi="Times New Roman"/>
          <w:sz w:val="28"/>
          <w:szCs w:val="28"/>
        </w:rPr>
        <w:t>.</w:t>
      </w:r>
      <w:r w:rsidRPr="00A3149E">
        <w:rPr>
          <w:rFonts w:ascii="Times New Roman" w:eastAsia="Times New Roman" w:hAnsi="Times New Roman"/>
          <w:sz w:val="28"/>
          <w:szCs w:val="28"/>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F63F4">
        <w:rPr>
          <w:rFonts w:ascii="Times New Roman" w:eastAsia="Times New Roman" w:hAnsi="Times New Roman"/>
          <w:sz w:val="28"/>
          <w:szCs w:val="28"/>
        </w:rPr>
        <w:t xml:space="preserve">начальником отдела ЖКХ и дорожной </w:t>
      </w:r>
      <w:proofErr w:type="gramStart"/>
      <w:r w:rsidR="009F63F4">
        <w:rPr>
          <w:rFonts w:ascii="Times New Roman" w:eastAsia="Times New Roman" w:hAnsi="Times New Roman"/>
          <w:sz w:val="28"/>
          <w:szCs w:val="28"/>
        </w:rPr>
        <w:t>деятельности  администрации</w:t>
      </w:r>
      <w:proofErr w:type="gramEnd"/>
      <w:r w:rsidR="009F63F4">
        <w:rPr>
          <w:rFonts w:ascii="Times New Roman" w:eastAsia="Times New Roman" w:hAnsi="Times New Roman"/>
          <w:sz w:val="28"/>
          <w:szCs w:val="28"/>
        </w:rPr>
        <w:t xml:space="preserve"> </w:t>
      </w:r>
      <w:proofErr w:type="spellStart"/>
      <w:r w:rsidR="009F63F4">
        <w:rPr>
          <w:rFonts w:ascii="Times New Roman" w:eastAsia="Times New Roman" w:hAnsi="Times New Roman"/>
          <w:sz w:val="28"/>
          <w:szCs w:val="28"/>
        </w:rPr>
        <w:t>Добровского</w:t>
      </w:r>
      <w:proofErr w:type="spellEnd"/>
      <w:r w:rsidR="009F63F4">
        <w:rPr>
          <w:rFonts w:ascii="Times New Roman" w:eastAsia="Times New Roman" w:hAnsi="Times New Roman"/>
          <w:sz w:val="28"/>
          <w:szCs w:val="28"/>
        </w:rPr>
        <w:t xml:space="preserve"> муниципального района Липецкой области.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A116D" w:rsidRPr="00D21395"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1395">
        <w:rPr>
          <w:rFonts w:ascii="Times New Roman" w:eastAsia="Times New Roman" w:hAnsi="Times New Roman"/>
          <w:b/>
          <w:sz w:val="28"/>
          <w:szCs w:val="28"/>
        </w:rPr>
        <w:t>30.</w:t>
      </w:r>
      <w:r w:rsidRPr="00A3149E">
        <w:rPr>
          <w:rFonts w:ascii="Times New Roman" w:eastAsia="Times New Roman" w:hAnsi="Times New Roman"/>
          <w:b/>
          <w:sz w:val="28"/>
          <w:szCs w:val="28"/>
        </w:rPr>
        <w:t xml:space="preserve"> </w:t>
      </w:r>
      <w:r w:rsidRPr="00A3149E">
        <w:rPr>
          <w:rFonts w:ascii="Times New Roman" w:eastAsia="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ind w:firstLine="142"/>
        <w:jc w:val="both"/>
        <w:rPr>
          <w:rFonts w:ascii="Times New Roman" w:eastAsia="Times New Roman" w:hAnsi="Times New Roman"/>
          <w:sz w:val="28"/>
          <w:szCs w:val="28"/>
        </w:rPr>
      </w:pPr>
    </w:p>
    <w:p w:rsidR="00AA116D" w:rsidRPr="00A3149E" w:rsidRDefault="00AA116D" w:rsidP="00CE1F03">
      <w:pPr>
        <w:tabs>
          <w:tab w:val="left" w:pos="0"/>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Pr="00A3149E">
        <w:rPr>
          <w:rFonts w:ascii="Times New Roman" w:eastAsia="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33. </w:t>
      </w:r>
      <w:r w:rsidRPr="00A3149E">
        <w:rPr>
          <w:rFonts w:ascii="Times New Roman" w:eastAsia="Times New Roman" w:hAnsi="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34. </w:t>
      </w:r>
      <w:r w:rsidRPr="00A3149E">
        <w:rPr>
          <w:rFonts w:ascii="Times New Roman" w:eastAsia="Times New Roman" w:hAnsi="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A116D" w:rsidRPr="00A3149E" w:rsidRDefault="00AA116D" w:rsidP="00CE1F03">
      <w:pPr>
        <w:tabs>
          <w:tab w:val="left" w:pos="0"/>
          <w:tab w:val="left" w:pos="993"/>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35. </w:t>
      </w:r>
      <w:r w:rsidRPr="00A3149E">
        <w:rPr>
          <w:rFonts w:ascii="Times New Roman" w:eastAsia="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A116D" w:rsidRPr="00A3149E" w:rsidRDefault="00AA116D" w:rsidP="00CE1F03">
      <w:pPr>
        <w:pStyle w:val="ConsPlusNormal"/>
        <w:ind w:firstLine="567"/>
        <w:jc w:val="both"/>
        <w:rPr>
          <w:rFonts w:ascii="Times New Roman" w:hAnsi="Times New Roman" w:cs="Times New Roman"/>
          <w:sz w:val="28"/>
          <w:szCs w:val="28"/>
        </w:rPr>
      </w:pPr>
      <w:r w:rsidRPr="00A3149E">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(или </w:t>
      </w:r>
      <w:r w:rsidRPr="00A3149E">
        <w:rPr>
          <w:rFonts w:ascii="Times New Roman" w:hAnsi="Times New Roman"/>
          <w:sz w:val="28"/>
          <w:szCs w:val="28"/>
        </w:rPr>
        <w:lastRenderedPageBreak/>
        <w:t>уполномоченным лицом) ОМСУ осуществляется привлечение виновных лиц к ответственности в соответствии с законодательством Российской Федерации.</w:t>
      </w:r>
      <w:r w:rsidRPr="00A3149E">
        <w:rPr>
          <w:sz w:val="28"/>
          <w:szCs w:val="28"/>
        </w:rPr>
        <w:t xml:space="preserve"> </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855"/>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31.</w:t>
      </w:r>
      <w:r w:rsidRPr="00A3149E">
        <w:rPr>
          <w:rFonts w:ascii="Times New Roman" w:eastAsia="Times New Roman" w:hAnsi="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36.</w:t>
      </w:r>
      <w:r w:rsidRPr="00A3149E">
        <w:rPr>
          <w:rFonts w:ascii="Times New Roman" w:eastAsia="Times New Roman" w:hAnsi="Times New Roman"/>
          <w:sz w:val="28"/>
          <w:szCs w:val="28"/>
        </w:rPr>
        <w:t xml:space="preserve">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37.</w:t>
      </w:r>
      <w:r w:rsidRPr="00A3149E">
        <w:rPr>
          <w:rFonts w:ascii="Times New Roman" w:eastAsia="Times New Roman" w:hAnsi="Times New Roman"/>
          <w:sz w:val="28"/>
          <w:szCs w:val="28"/>
        </w:rPr>
        <w:t xml:space="preserve"> Персональная ответственность специалистов ОМСУ закрепляется в их должностных инструкциях в соответствии с требованиями законодательства.</w:t>
      </w:r>
    </w:p>
    <w:p w:rsidR="00AA116D" w:rsidRPr="00A3149E" w:rsidRDefault="00AA116D" w:rsidP="00CE1F03">
      <w:pPr>
        <w:tabs>
          <w:tab w:val="left" w:pos="284"/>
          <w:tab w:val="left" w:pos="1276"/>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38.</w:t>
      </w:r>
      <w:r w:rsidRPr="00A3149E">
        <w:rPr>
          <w:rFonts w:ascii="Times New Roman" w:eastAsia="Times New Roman" w:hAnsi="Times New Roman"/>
          <w:sz w:val="28"/>
          <w:szCs w:val="28"/>
        </w:rPr>
        <w:t xml:space="preserve"> Специалисты ОМСУ несут персональную ответственность за своевременность и качество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709"/>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32.</w:t>
      </w:r>
      <w:r w:rsidRPr="00A3149E">
        <w:rPr>
          <w:rFonts w:ascii="Times New Roman" w:eastAsia="Times New Roman" w:hAnsi="Times New Roman"/>
          <w:b/>
          <w:bCs/>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bCs/>
          <w:sz w:val="28"/>
          <w:szCs w:val="28"/>
        </w:rPr>
        <w:t>39.</w:t>
      </w:r>
      <w:r w:rsidRPr="00A3149E">
        <w:rPr>
          <w:rFonts w:ascii="Times New Roman" w:eastAsia="Times New Roman" w:hAnsi="Times New Roman"/>
          <w:bCs/>
          <w:sz w:val="28"/>
          <w:szCs w:val="28"/>
        </w:rPr>
        <w:t xml:space="preserve"> </w:t>
      </w:r>
      <w:r w:rsidRPr="00A3149E">
        <w:rPr>
          <w:rFonts w:ascii="Times New Roman" w:eastAsia="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1"/>
        <w:rPr>
          <w:rFonts w:ascii="Times New Roman" w:eastAsia="Times New Roman" w:hAnsi="Times New Roman"/>
          <w:b/>
          <w:bCs/>
          <w:sz w:val="28"/>
          <w:szCs w:val="28"/>
        </w:rPr>
      </w:pPr>
      <w:r w:rsidRPr="00A3149E">
        <w:rPr>
          <w:rFonts w:ascii="Times New Roman" w:eastAsia="Times New Roman" w:hAnsi="Times New Roman"/>
          <w:b/>
          <w:bCs/>
          <w:sz w:val="28"/>
          <w:szCs w:val="28"/>
        </w:rPr>
        <w:t>Раздел V. ДОСУДЕБНЫЙ (ВНЕСУДЕБНЫЙ) ПОРЯДОК ОБЖАЛОВАНИЯ</w:t>
      </w:r>
    </w:p>
    <w:p w:rsidR="00AA116D" w:rsidRPr="00A3149E"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РЕШЕНИЙ И ДЕЙСТВИЙ (БЕЗДЕЙСТВИЯ) ОРГАНА, ПРЕДОСТАВЛЯЮЩЕГО МУНИЦИПАЛЬНУЮ</w:t>
      </w:r>
    </w:p>
    <w:p w:rsidR="00AA116D" w:rsidRPr="00A3149E"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УСЛУГУ</w:t>
      </w:r>
    </w:p>
    <w:p w:rsidR="00AA116D" w:rsidRPr="00A3149E" w:rsidRDefault="00AA116D" w:rsidP="00CE1F0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1395">
        <w:rPr>
          <w:rFonts w:ascii="Times New Roman" w:eastAsia="Times New Roman" w:hAnsi="Times New Roman"/>
          <w:b/>
          <w:bCs/>
          <w:sz w:val="28"/>
          <w:szCs w:val="28"/>
        </w:rPr>
        <w:t>33.</w:t>
      </w:r>
      <w:r w:rsidRPr="00A3149E">
        <w:rPr>
          <w:rFonts w:ascii="Times New Roman" w:eastAsia="Times New Roman" w:hAnsi="Times New Roman"/>
          <w:b/>
          <w:bCs/>
          <w:sz w:val="28"/>
          <w:szCs w:val="28"/>
        </w:rPr>
        <w:t xml:space="preserve"> Информация для заявителя о его праве на досудебное (внесудебное) обжалование действий (бездействия) и </w:t>
      </w:r>
      <w:r w:rsidRPr="00CF0FCC">
        <w:rPr>
          <w:rFonts w:ascii="Times New Roman" w:eastAsia="Times New Roman" w:hAnsi="Times New Roman"/>
          <w:b/>
          <w:bCs/>
          <w:sz w:val="28"/>
          <w:szCs w:val="28"/>
        </w:rPr>
        <w:t xml:space="preserve">решений </w:t>
      </w:r>
      <w:r w:rsidRPr="00A3149E">
        <w:rPr>
          <w:rFonts w:ascii="Times New Roman" w:eastAsia="Times New Roman" w:hAnsi="Times New Roman"/>
          <w:b/>
          <w:bCs/>
          <w:sz w:val="28"/>
          <w:szCs w:val="28"/>
        </w:rPr>
        <w:t xml:space="preserve">органа местного самоуправления, предоставляющего муниципальную услугу, а также </w:t>
      </w:r>
      <w:r w:rsidRPr="00A3149E">
        <w:rPr>
          <w:rFonts w:ascii="Times New Roman" w:eastAsia="Times New Roman" w:hAnsi="Times New Roman"/>
          <w:b/>
          <w:bCs/>
          <w:sz w:val="28"/>
          <w:szCs w:val="28"/>
        </w:rPr>
        <w:lastRenderedPageBreak/>
        <w:t>должностных лиц, принятых (осуществляемых)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40.</w:t>
      </w:r>
      <w:r w:rsidRPr="00A3149E">
        <w:rPr>
          <w:rFonts w:ascii="Times New Roman" w:eastAsia="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6942AF">
        <w:rPr>
          <w:rFonts w:ascii="Times New Roman" w:eastAsia="Times New Roman" w:hAnsi="Times New Roman"/>
          <w:b/>
          <w:bCs/>
          <w:sz w:val="28"/>
          <w:szCs w:val="28"/>
        </w:rPr>
        <w:t>34.</w:t>
      </w:r>
      <w:r w:rsidRPr="00A3149E">
        <w:rPr>
          <w:rFonts w:ascii="Times New Roman" w:eastAsia="Times New Roman" w:hAnsi="Times New Roman"/>
          <w:b/>
          <w:bCs/>
          <w:sz w:val="28"/>
          <w:szCs w:val="28"/>
        </w:rPr>
        <w:t xml:space="preserve"> Предмет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hanging="183"/>
        <w:jc w:val="both"/>
        <w:rPr>
          <w:rFonts w:ascii="Times New Roman" w:eastAsia="Times New Roman" w:hAnsi="Times New Roman"/>
          <w:sz w:val="28"/>
          <w:szCs w:val="28"/>
        </w:rPr>
      </w:pPr>
      <w:r>
        <w:rPr>
          <w:rFonts w:ascii="Times New Roman" w:eastAsia="Times New Roman" w:hAnsi="Times New Roman"/>
          <w:sz w:val="28"/>
          <w:szCs w:val="28"/>
        </w:rPr>
        <w:t>41</w:t>
      </w:r>
      <w:r w:rsidRPr="00A3149E">
        <w:rPr>
          <w:rFonts w:ascii="Times New Roman" w:eastAsia="Times New Roman" w:hAnsi="Times New Roman"/>
          <w:sz w:val="28"/>
          <w:szCs w:val="28"/>
        </w:rPr>
        <w:t>. Заявитель может обратиться с жалобой, в том числе в следующих случаях:</w:t>
      </w:r>
    </w:p>
    <w:p w:rsidR="00AA116D" w:rsidRPr="00CF0FCC"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r w:rsidRPr="00A3149E">
        <w:rPr>
          <w:rFonts w:ascii="Times New Roman" w:eastAsia="Times New Roman" w:hAnsi="Times New Roman"/>
          <w:sz w:val="28"/>
          <w:szCs w:val="28"/>
        </w:rPr>
        <w:t>нарушение срока регистрации запроса заявителя о пред</w:t>
      </w:r>
      <w:r>
        <w:rPr>
          <w:rFonts w:ascii="Times New Roman" w:eastAsia="Times New Roman" w:hAnsi="Times New Roman"/>
          <w:sz w:val="28"/>
          <w:szCs w:val="28"/>
        </w:rPr>
        <w:t xml:space="preserve">оставлении муниципальной услуги, </w:t>
      </w:r>
      <w:r w:rsidRPr="00CF0FCC">
        <w:rPr>
          <w:rFonts w:ascii="Times New Roman" w:eastAsia="Times New Roman" w:hAnsi="Times New Roman"/>
          <w:sz w:val="28"/>
          <w:szCs w:val="28"/>
        </w:rPr>
        <w:t>комплексного запроса</w:t>
      </w:r>
      <w:r>
        <w:rPr>
          <w:rFonts w:ascii="Times New Roman" w:eastAsia="Times New Roman" w:hAnsi="Times New Roman"/>
          <w:sz w:val="28"/>
          <w:szCs w:val="28"/>
        </w:rPr>
        <w:t>;</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нарушение срока предоставления муниципальной услуги</w:t>
      </w:r>
      <w:r>
        <w:rPr>
          <w:rFonts w:ascii="Times New Roman" w:eastAsia="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требование у заявителя документов для предоставления муниципальной услуги, не предусмотренных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0"/>
          <w:szCs w:val="20"/>
        </w:rPr>
      </w:pPr>
      <w:r w:rsidRPr="00A3149E">
        <w:rPr>
          <w:rFonts w:ascii="Times New Roman" w:eastAsia="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8"/>
          <w:szCs w:val="28"/>
        </w:rPr>
        <w:t>ленного срока таких исправлений;</w:t>
      </w:r>
    </w:p>
    <w:p w:rsidR="00AA116D" w:rsidRPr="00CF0FCC"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CF0FCC">
        <w:rPr>
          <w:rFonts w:ascii="Times New Roman" w:eastAsia="Times New Roman" w:hAnsi="Times New Roman"/>
          <w:sz w:val="28"/>
          <w:szCs w:val="28"/>
        </w:rPr>
        <w:t xml:space="preserve">нарушение срока или порядка выдачи документов по результатам </w:t>
      </w:r>
      <w:proofErr w:type="gramStart"/>
      <w:r w:rsidRPr="00CF0FCC">
        <w:rPr>
          <w:rFonts w:ascii="Times New Roman" w:eastAsia="Times New Roman" w:hAnsi="Times New Roman"/>
          <w:sz w:val="28"/>
          <w:szCs w:val="28"/>
        </w:rPr>
        <w:t>предоставления  муниципальной</w:t>
      </w:r>
      <w:proofErr w:type="gramEnd"/>
      <w:r w:rsidRPr="00CF0FCC">
        <w:rPr>
          <w:rFonts w:ascii="Times New Roman" w:eastAsia="Times New Roman" w:hAnsi="Times New Roman"/>
          <w:sz w:val="28"/>
          <w:szCs w:val="28"/>
        </w:rPr>
        <w:t xml:space="preserve"> услуги;</w:t>
      </w: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CF0FCC">
        <w:rPr>
          <w:rFonts w:ascii="Times New Roman" w:eastAsia="Times New Roman" w:hAnsi="Times New Roman"/>
          <w:sz w:val="28"/>
          <w:szCs w:val="28"/>
        </w:rPr>
        <w:t>приостановление предоставления муниципальной услуги, если основания приостановления не предусмотрены настоящ</w:t>
      </w:r>
      <w:r>
        <w:rPr>
          <w:rFonts w:ascii="Times New Roman" w:eastAsia="Times New Roman" w:hAnsi="Times New Roman"/>
          <w:sz w:val="28"/>
          <w:szCs w:val="28"/>
        </w:rPr>
        <w:t>им административным регламентом;</w:t>
      </w:r>
    </w:p>
    <w:p w:rsidR="00AA116D"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7B151E">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A116D" w:rsidRPr="005174B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254744">
        <w:rPr>
          <w:rFonts w:ascii="Times New Roman" w:eastAsia="Times New Roman" w:hAnsi="Times New Roman"/>
          <w:b/>
          <w:bCs/>
          <w:sz w:val="28"/>
          <w:szCs w:val="28"/>
        </w:rPr>
        <w:t>35.</w:t>
      </w:r>
      <w:r w:rsidRPr="00A3149E">
        <w:rPr>
          <w:rFonts w:ascii="Times New Roman" w:eastAsia="Times New Roman" w:hAnsi="Times New Roman"/>
          <w:b/>
          <w:bCs/>
          <w:sz w:val="28"/>
          <w:szCs w:val="28"/>
        </w:rPr>
        <w:t xml:space="preserve"> Органы местного самоуправления и уполномоченные на рассмотрение жалобы должностные лица, которым может быть направлена жалоба</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C2688" w:rsidRDefault="00AA116D" w:rsidP="00CE1F03">
      <w:pPr>
        <w:pStyle w:val="ConsPlusNormal"/>
        <w:ind w:firstLine="708"/>
        <w:jc w:val="both"/>
        <w:rPr>
          <w:rFonts w:ascii="Times New Roman" w:hAnsi="Times New Roman" w:cs="Times New Roman"/>
          <w:sz w:val="28"/>
          <w:szCs w:val="28"/>
        </w:rPr>
      </w:pPr>
      <w:r w:rsidRPr="00A3149E">
        <w:rPr>
          <w:rFonts w:ascii="Times New Roman" w:hAnsi="Times New Roman"/>
          <w:sz w:val="28"/>
          <w:szCs w:val="28"/>
        </w:rPr>
        <w:t xml:space="preserve"> </w:t>
      </w:r>
      <w:r>
        <w:rPr>
          <w:rFonts w:ascii="Times New Roman" w:hAnsi="Times New Roman"/>
          <w:sz w:val="28"/>
          <w:szCs w:val="28"/>
        </w:rPr>
        <w:t>42.</w:t>
      </w:r>
      <w:r w:rsidRPr="00A3149E">
        <w:rPr>
          <w:rFonts w:ascii="Times New Roman" w:hAnsi="Times New Roman"/>
          <w:sz w:val="28"/>
          <w:szCs w:val="28"/>
        </w:rPr>
        <w:t xml:space="preserve"> </w:t>
      </w:r>
      <w:r w:rsidRPr="00AC2688">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Pr="00F65B16">
        <w:rPr>
          <w:rFonts w:ascii="Times New Roman" w:hAnsi="Times New Roman" w:cs="Times New Roman"/>
          <w:sz w:val="28"/>
          <w:szCs w:val="28"/>
        </w:rPr>
        <w:t xml:space="preserve"> подаются в вышестоящий орган (при его наличии) либо в случае его отсутствия</w:t>
      </w:r>
      <w:r w:rsidRPr="00AC2688">
        <w:rPr>
          <w:rFonts w:ascii="Times New Roman" w:hAnsi="Times New Roman" w:cs="Times New Roman"/>
          <w:sz w:val="28"/>
          <w:szCs w:val="28"/>
        </w:rPr>
        <w:t xml:space="preserve"> рассматриваются непосредственно руководителем органа, предоставляющего муниципальную услугу. Жалобы на решения и действия (бездействие) работника МФЦ </w:t>
      </w:r>
      <w:r w:rsidRPr="00AC2688">
        <w:rPr>
          <w:rFonts w:ascii="Times New Roman" w:hAnsi="Times New Roman" w:cs="Times New Roman"/>
          <w:sz w:val="28"/>
          <w:szCs w:val="28"/>
        </w:rPr>
        <w:lastRenderedPageBreak/>
        <w:t>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AA116D" w:rsidRPr="00A3149E" w:rsidRDefault="00AA116D" w:rsidP="00CE1F03">
      <w:pPr>
        <w:pStyle w:val="ConsPlusNormal"/>
        <w:ind w:firstLine="708"/>
        <w:jc w:val="both"/>
        <w:rPr>
          <w:rFonts w:ascii="Times New Roman" w:hAnsi="Times New Roman"/>
          <w:szCs w:val="24"/>
        </w:rPr>
      </w:pP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254744">
        <w:rPr>
          <w:rFonts w:ascii="Times New Roman" w:eastAsia="Times New Roman" w:hAnsi="Times New Roman"/>
          <w:b/>
          <w:sz w:val="28"/>
          <w:szCs w:val="28"/>
        </w:rPr>
        <w:t>36.</w:t>
      </w:r>
      <w:r w:rsidRPr="00A3149E">
        <w:rPr>
          <w:rFonts w:ascii="Times New Roman" w:eastAsia="Times New Roman" w:hAnsi="Times New Roman"/>
          <w:b/>
          <w:sz w:val="28"/>
          <w:szCs w:val="28"/>
        </w:rPr>
        <w:t xml:space="preserve"> </w:t>
      </w:r>
      <w:r w:rsidRPr="00A3149E">
        <w:rPr>
          <w:rFonts w:ascii="Times New Roman" w:eastAsia="Times New Roman" w:hAnsi="Times New Roman"/>
          <w:b/>
          <w:bCs/>
          <w:sz w:val="28"/>
          <w:szCs w:val="28"/>
        </w:rPr>
        <w:t>Порядок подачи 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Default="00AA116D" w:rsidP="00CE1F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43. </w:t>
      </w:r>
      <w:r w:rsidRPr="00AC268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A116D" w:rsidRPr="005B0A90" w:rsidRDefault="00AA116D" w:rsidP="00CE1F03">
      <w:pPr>
        <w:pStyle w:val="ConsPlusNormal"/>
        <w:ind w:firstLine="567"/>
        <w:jc w:val="both"/>
        <w:rPr>
          <w:rFonts w:ascii="Times New Roman" w:hAnsi="Times New Roman" w:cs="Times New Roman"/>
          <w:sz w:val="28"/>
          <w:szCs w:val="28"/>
        </w:rPr>
      </w:pPr>
      <w:r w:rsidRPr="006255E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w:t>
      </w:r>
      <w:r w:rsidRPr="006255EA">
        <w:rPr>
          <w:rFonts w:ascii="Times New Roman" w:hAnsi="Times New Roman" w:cs="Times New Roman"/>
          <w:b/>
          <w:sz w:val="28"/>
          <w:szCs w:val="28"/>
        </w:rPr>
        <w:t xml:space="preserve"> </w:t>
      </w:r>
      <w:r w:rsidRPr="006255EA">
        <w:rPr>
          <w:rFonts w:ascii="Times New Roman" w:hAnsi="Times New Roman" w:cs="Times New Roman"/>
          <w:sz w:val="28"/>
          <w:szCs w:val="28"/>
        </w:rPr>
        <w:t>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w:t>
      </w:r>
      <w:r w:rsidRPr="006255EA">
        <w:rPr>
          <w:rFonts w:ascii="Times New Roman" w:hAnsi="Times New Roman" w:cs="Times New Roman"/>
          <w:b/>
          <w:sz w:val="28"/>
          <w:szCs w:val="28"/>
        </w:rPr>
        <w:t xml:space="preserve"> </w:t>
      </w:r>
      <w:r w:rsidRPr="006255EA">
        <w:rPr>
          <w:rFonts w:ascii="Times New Roman" w:hAnsi="Times New Roman" w:cs="Times New Roman"/>
          <w:sz w:val="28"/>
          <w:szCs w:val="28"/>
        </w:rPr>
        <w:t>а также может быть принята при личном приеме</w:t>
      </w:r>
      <w:r w:rsidRPr="005B0A90">
        <w:rPr>
          <w:rFonts w:ascii="Times New Roman" w:hAnsi="Times New Roman" w:cs="Times New Roman"/>
          <w:sz w:val="28"/>
          <w:szCs w:val="28"/>
        </w:rPr>
        <w:t xml:space="preserve"> заявителя.</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44.</w:t>
      </w:r>
      <w:r w:rsidRPr="00A3149E">
        <w:rPr>
          <w:rFonts w:ascii="Times New Roman" w:eastAsia="Times New Roman" w:hAnsi="Times New Roman"/>
          <w:sz w:val="28"/>
          <w:szCs w:val="28"/>
        </w:rPr>
        <w:t xml:space="preserve"> Жалоба должна содержать:</w:t>
      </w:r>
    </w:p>
    <w:p w:rsidR="00AA116D" w:rsidRPr="00A3149E" w:rsidRDefault="00AA116D" w:rsidP="00CE1F03">
      <w:pPr>
        <w:numPr>
          <w:ilvl w:val="0"/>
          <w:numId w:val="21"/>
        </w:numPr>
        <w:tabs>
          <w:tab w:val="left" w:pos="1418"/>
        </w:tabs>
        <w:autoSpaceDE w:val="0"/>
        <w:autoSpaceDN w:val="0"/>
        <w:adjustRightInd w:val="0"/>
        <w:spacing w:after="0" w:line="240" w:lineRule="auto"/>
        <w:ind w:left="0" w:firstLine="709"/>
        <w:jc w:val="both"/>
        <w:rPr>
          <w:rFonts w:ascii="Times New Roman" w:eastAsia="Times New Roman" w:hAnsi="Times New Roman"/>
          <w:sz w:val="28"/>
          <w:szCs w:val="28"/>
        </w:rPr>
      </w:pPr>
      <w:r w:rsidRPr="00A3149E">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AA116D" w:rsidRPr="00A3149E" w:rsidRDefault="00AA116D" w:rsidP="00CE1F03">
      <w:pPr>
        <w:numPr>
          <w:ilvl w:val="0"/>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A3149E">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16D" w:rsidRPr="00A3149E" w:rsidRDefault="00AA116D" w:rsidP="00CE1F03">
      <w:pPr>
        <w:numPr>
          <w:ilvl w:val="0"/>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A3149E">
        <w:rPr>
          <w:rFonts w:ascii="Times New Roman" w:eastAsia="Times New Roman" w:hAnsi="Times New Roman"/>
          <w:sz w:val="28"/>
          <w:szCs w:val="28"/>
        </w:rPr>
        <w:t>сведения об обжалуемых решениях и действиях (бездействии) ОМСУ, должностного лица ОМСУ, МФЦ, работника МФЦ;</w:t>
      </w:r>
    </w:p>
    <w:p w:rsidR="00AA116D" w:rsidRPr="00A3149E" w:rsidRDefault="00AA116D" w:rsidP="00CE1F03">
      <w:pPr>
        <w:numPr>
          <w:ilvl w:val="0"/>
          <w:numId w:val="21"/>
        </w:numPr>
        <w:autoSpaceDE w:val="0"/>
        <w:autoSpaceDN w:val="0"/>
        <w:adjustRightInd w:val="0"/>
        <w:spacing w:after="0" w:line="240" w:lineRule="auto"/>
        <w:ind w:left="0" w:firstLine="709"/>
        <w:jc w:val="both"/>
        <w:rPr>
          <w:rFonts w:ascii="Times New Roman" w:eastAsia="Times New Roman" w:hAnsi="Times New Roman"/>
          <w:sz w:val="28"/>
          <w:szCs w:val="28"/>
        </w:rPr>
      </w:pPr>
      <w:r w:rsidRPr="00A3149E">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ОМСУ, МФЦ, должностного лица ОМСУ, работника МФЦ. </w:t>
      </w:r>
    </w:p>
    <w:p w:rsidR="00AA116D" w:rsidRPr="00A3149E" w:rsidRDefault="00AA116D" w:rsidP="00CE1F03">
      <w:pPr>
        <w:autoSpaceDE w:val="0"/>
        <w:autoSpaceDN w:val="0"/>
        <w:adjustRightInd w:val="0"/>
        <w:spacing w:after="0" w:line="240" w:lineRule="auto"/>
        <w:ind w:firstLine="851"/>
        <w:jc w:val="both"/>
        <w:rPr>
          <w:rFonts w:ascii="Times New Roman" w:eastAsia="Times New Roman" w:hAnsi="Times New Roman"/>
          <w:sz w:val="28"/>
          <w:szCs w:val="28"/>
        </w:rPr>
      </w:pPr>
      <w:r w:rsidRPr="00A3149E">
        <w:rPr>
          <w:rFonts w:ascii="Times New Roman" w:eastAsia="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A116D" w:rsidRPr="00A3149E" w:rsidRDefault="00AA116D" w:rsidP="00CE1F03">
      <w:pPr>
        <w:tabs>
          <w:tab w:val="left" w:pos="0"/>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D2644D">
        <w:rPr>
          <w:rFonts w:ascii="Times New Roman" w:eastAsia="Times New Roman" w:hAnsi="Times New Roman"/>
          <w:b/>
          <w:bCs/>
          <w:sz w:val="28"/>
          <w:szCs w:val="28"/>
        </w:rPr>
        <w:t>37.</w:t>
      </w:r>
      <w:r w:rsidRPr="00A3149E">
        <w:rPr>
          <w:rFonts w:ascii="Times New Roman" w:eastAsia="Times New Roman" w:hAnsi="Times New Roman"/>
          <w:b/>
          <w:bCs/>
          <w:sz w:val="28"/>
          <w:szCs w:val="28"/>
        </w:rPr>
        <w:t xml:space="preserve"> Сроки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B5418F"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68148F">
        <w:rPr>
          <w:rFonts w:ascii="Times New Roman" w:eastAsia="Times New Roman" w:hAnsi="Times New Roman"/>
          <w:sz w:val="28"/>
          <w:szCs w:val="28"/>
        </w:rPr>
        <w:t>4</w:t>
      </w:r>
      <w:r>
        <w:rPr>
          <w:rFonts w:ascii="Times New Roman" w:eastAsia="Times New Roman" w:hAnsi="Times New Roman"/>
          <w:sz w:val="28"/>
          <w:szCs w:val="28"/>
        </w:rPr>
        <w:t>5</w:t>
      </w:r>
      <w:r w:rsidRPr="0068148F">
        <w:rPr>
          <w:rFonts w:ascii="Times New Roman" w:eastAsia="Times New Roman" w:hAnsi="Times New Roman"/>
          <w:sz w:val="28"/>
          <w:szCs w:val="28"/>
        </w:rPr>
        <w:t>.</w:t>
      </w:r>
      <w:r>
        <w:rPr>
          <w:rFonts w:ascii="Times New Roman" w:eastAsia="Times New Roman" w:hAnsi="Times New Roman"/>
          <w:sz w:val="28"/>
          <w:szCs w:val="28"/>
        </w:rPr>
        <w:t xml:space="preserve"> </w:t>
      </w:r>
      <w:r w:rsidRPr="00B5418F">
        <w:rPr>
          <w:rFonts w:ascii="Times New Roman" w:eastAsia="Times New Roman" w:hAnsi="Times New Roman"/>
          <w:sz w:val="28"/>
          <w:szCs w:val="28"/>
        </w:rPr>
        <w:t>Жалоба подлежит рассмотрению</w:t>
      </w:r>
      <w:r w:rsidRPr="00CF0FCC">
        <w:rPr>
          <w:rFonts w:ascii="Times New Roman" w:hAnsi="Times New Roman"/>
          <w:sz w:val="28"/>
          <w:szCs w:val="28"/>
        </w:rPr>
        <w:t>,</w:t>
      </w:r>
      <w:r w:rsidRPr="00B5418F">
        <w:rPr>
          <w:rFonts w:ascii="Times New Roman" w:eastAsia="Times New Roman" w:hAnsi="Times New Roman"/>
          <w:sz w:val="28"/>
          <w:szCs w:val="28"/>
        </w:rPr>
        <w:t xml:space="preserve"> в течение пятнадцати рабочих дней со дня ее регистрации, а в случае обжалования отказа ОМСУ, МФЦ в приеме </w:t>
      </w:r>
      <w:r w:rsidRPr="00B5418F">
        <w:rPr>
          <w:rFonts w:ascii="Times New Roman" w:eastAsia="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16D" w:rsidRPr="00A3149E" w:rsidRDefault="00AA116D" w:rsidP="00CE1F03">
      <w:pPr>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68148F">
        <w:rPr>
          <w:rFonts w:ascii="Times New Roman" w:eastAsia="Times New Roman" w:hAnsi="Times New Roman"/>
          <w:b/>
          <w:bCs/>
          <w:sz w:val="28"/>
          <w:szCs w:val="28"/>
        </w:rPr>
        <w:t>38.</w:t>
      </w:r>
      <w:r w:rsidRPr="00A3149E">
        <w:rPr>
          <w:rFonts w:ascii="Times New Roman" w:eastAsia="Times New Roman" w:hAnsi="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46</w:t>
      </w:r>
      <w:r w:rsidRPr="0068148F">
        <w:rPr>
          <w:rFonts w:ascii="Times New Roman" w:eastAsia="Times New Roman" w:hAnsi="Times New Roman"/>
          <w:sz w:val="28"/>
          <w:szCs w:val="28"/>
        </w:rPr>
        <w:t xml:space="preserve">. </w:t>
      </w:r>
      <w:r>
        <w:rPr>
          <w:rFonts w:ascii="Times New Roman" w:eastAsia="Times New Roman" w:hAnsi="Times New Roman"/>
          <w:sz w:val="28"/>
          <w:szCs w:val="28"/>
        </w:rPr>
        <w:t>О</w:t>
      </w:r>
      <w:r w:rsidRPr="00A3149E">
        <w:rPr>
          <w:rFonts w:ascii="Times New Roman" w:eastAsia="Times New Roman" w:hAnsi="Times New Roman"/>
          <w:sz w:val="28"/>
          <w:szCs w:val="28"/>
        </w:rPr>
        <w:t>снований для приостановления рассмотрения жалобы не предусмотрено.</w:t>
      </w:r>
    </w:p>
    <w:p w:rsidR="00AA116D" w:rsidRPr="00A3149E" w:rsidRDefault="00AA116D" w:rsidP="00CE1F03">
      <w:pPr>
        <w:autoSpaceDE w:val="0"/>
        <w:autoSpaceDN w:val="0"/>
        <w:adjustRightInd w:val="0"/>
        <w:spacing w:after="0" w:line="240" w:lineRule="auto"/>
        <w:ind w:hanging="138"/>
        <w:jc w:val="both"/>
        <w:rPr>
          <w:rFonts w:ascii="Times New Roman" w:eastAsia="Times New Roman" w:hAnsi="Times New Roman"/>
          <w:sz w:val="28"/>
          <w:szCs w:val="28"/>
        </w:rPr>
      </w:pPr>
      <w:r>
        <w:rPr>
          <w:rFonts w:ascii="Times New Roman" w:eastAsia="Times New Roman" w:hAnsi="Times New Roman"/>
          <w:sz w:val="28"/>
          <w:szCs w:val="28"/>
        </w:rPr>
        <w:t>47</w:t>
      </w:r>
      <w:r w:rsidRPr="0068148F">
        <w:rPr>
          <w:rFonts w:ascii="Times New Roman" w:eastAsia="Times New Roman" w:hAnsi="Times New Roman"/>
          <w:sz w:val="28"/>
          <w:szCs w:val="28"/>
        </w:rPr>
        <w:t>.</w:t>
      </w:r>
      <w:r w:rsidRPr="00B6207C">
        <w:rPr>
          <w:rFonts w:ascii="Times New Roman" w:eastAsia="Times New Roman" w:hAnsi="Times New Roman"/>
          <w:sz w:val="28"/>
          <w:szCs w:val="28"/>
        </w:rPr>
        <w:t xml:space="preserve"> </w:t>
      </w:r>
      <w:r w:rsidRPr="00A3149E">
        <w:rPr>
          <w:rFonts w:ascii="Times New Roman" w:eastAsia="Times New Roman" w:hAnsi="Times New Roman"/>
          <w:sz w:val="28"/>
          <w:szCs w:val="28"/>
        </w:rPr>
        <w:t>Ответ на жалобу не дается в следующих случаях:</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если текст письменного обращения не позволяет определить суть предложения</w:t>
      </w:r>
      <w:r>
        <w:rPr>
          <w:rFonts w:ascii="Times New Roman" w:eastAsia="Times New Roman" w:hAnsi="Times New Roman"/>
          <w:sz w:val="28"/>
          <w:szCs w:val="28"/>
        </w:rPr>
        <w:t>, заявления или жалобы (</w:t>
      </w:r>
      <w:r w:rsidRPr="004C211C">
        <w:rPr>
          <w:rFonts w:ascii="Times New Roman" w:eastAsia="Times New Roman" w:hAnsi="Times New Roman"/>
          <w:sz w:val="28"/>
          <w:szCs w:val="28"/>
        </w:rPr>
        <w:t>о чем в течение семи дней со дня регистрации обращения сообщается граж</w:t>
      </w:r>
      <w:r>
        <w:rPr>
          <w:rFonts w:ascii="Times New Roman" w:eastAsia="Times New Roman" w:hAnsi="Times New Roman"/>
          <w:sz w:val="28"/>
          <w:szCs w:val="28"/>
        </w:rPr>
        <w:t>данину, направившему обращение).</w:t>
      </w:r>
    </w:p>
    <w:p w:rsidR="00AA116D" w:rsidRPr="005F2E60"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w:t>
      </w:r>
      <w:r w:rsidRPr="00B6207C">
        <w:rPr>
          <w:rFonts w:ascii="Times New Roman" w:eastAsia="Times New Roman" w:hAnsi="Times New Roman"/>
          <w:sz w:val="28"/>
          <w:szCs w:val="28"/>
        </w:rPr>
        <w:t>8.</w:t>
      </w:r>
      <w:r w:rsidRPr="00A3149E">
        <w:rPr>
          <w:rFonts w:ascii="Times New Roman" w:eastAsia="Times New Roman" w:hAnsi="Times New Roman"/>
          <w:sz w:val="28"/>
          <w:szCs w:val="28"/>
        </w:rPr>
        <w:t xml:space="preserve"> ОМСУ, МФЦ вправе оставить заявление без ответа по существу</w:t>
      </w:r>
      <w:r w:rsidRPr="005F2E60">
        <w:rPr>
          <w:rFonts w:ascii="Times New Roman" w:eastAsia="Times New Roman" w:hAnsi="Times New Roman"/>
          <w:sz w:val="28"/>
          <w:szCs w:val="28"/>
        </w:rPr>
        <w:t>:</w:t>
      </w:r>
    </w:p>
    <w:p w:rsidR="00AA116D" w:rsidRPr="00B6207C"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A116D" w:rsidRPr="000E1024"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sidRPr="00B6207C">
        <w:rPr>
          <w:rFonts w:ascii="Times New Roman" w:eastAsia="Times New Roman" w:hAnsi="Times New Roman"/>
          <w:sz w:val="28"/>
          <w:szCs w:val="28"/>
        </w:rPr>
        <w:t xml:space="preserve">- </w:t>
      </w:r>
      <w:r w:rsidRPr="007B151E">
        <w:rPr>
          <w:rFonts w:ascii="Times New Roman" w:eastAsia="Times New Roman" w:hAnsi="Times New Roman"/>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sz w:val="28"/>
          <w:szCs w:val="28"/>
        </w:rPr>
        <w:t>49</w:t>
      </w:r>
      <w:r w:rsidRPr="00F22BA3">
        <w:rPr>
          <w:rFonts w:ascii="Times New Roman" w:eastAsia="Times New Roman" w:hAnsi="Times New Roman"/>
          <w:sz w:val="28"/>
          <w:szCs w:val="28"/>
        </w:rPr>
        <w:t>.</w:t>
      </w:r>
      <w:r w:rsidRPr="00A3149E">
        <w:rPr>
          <w:rFonts w:ascii="Times New Roman" w:eastAsia="Times New Roman" w:hAnsi="Times New Roman"/>
          <w:sz w:val="28"/>
          <w:szCs w:val="28"/>
        </w:rPr>
        <w:t xml:space="preserve"> </w:t>
      </w:r>
      <w:r w:rsidRPr="00A3149E">
        <w:rPr>
          <w:rFonts w:ascii="Times New Roman" w:eastAsia="Times New Roman" w:hAnsi="Times New Roman" w:cs="Arial"/>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5" w:history="1">
        <w:r w:rsidRPr="00A3149E">
          <w:rPr>
            <w:rFonts w:ascii="Times New Roman" w:eastAsia="Times New Roman" w:hAnsi="Times New Roman" w:cs="Arial"/>
            <w:sz w:val="28"/>
            <w:szCs w:val="28"/>
          </w:rPr>
          <w:t>порядка</w:t>
        </w:r>
      </w:hyperlink>
      <w:r w:rsidRPr="00A3149E">
        <w:rPr>
          <w:rFonts w:ascii="Times New Roman" w:eastAsia="Times New Roman" w:hAnsi="Times New Roman" w:cs="Arial"/>
          <w:sz w:val="28"/>
          <w:szCs w:val="28"/>
        </w:rPr>
        <w:t xml:space="preserve"> обжалования данного судебного решения.</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50</w:t>
      </w:r>
      <w:r w:rsidRPr="00F22BA3">
        <w:rPr>
          <w:rFonts w:ascii="Times New Roman" w:eastAsia="Times New Roman" w:hAnsi="Times New Roman" w:cs="Arial"/>
          <w:sz w:val="28"/>
          <w:szCs w:val="28"/>
        </w:rPr>
        <w:t>.</w:t>
      </w:r>
      <w:r w:rsidRPr="00A3149E">
        <w:rPr>
          <w:rFonts w:ascii="Times New Roman" w:eastAsia="Times New Roman" w:hAnsi="Times New Roman" w:cs="Arial"/>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sidRPr="00A3149E">
          <w:rPr>
            <w:rFonts w:ascii="Times New Roman" w:eastAsia="Times New Roman" w:hAnsi="Times New Roman" w:cs="Arial"/>
            <w:sz w:val="28"/>
            <w:szCs w:val="28"/>
          </w:rPr>
          <w:t>тайну</w:t>
        </w:r>
      </w:hyperlink>
      <w:r w:rsidRPr="00A3149E">
        <w:rPr>
          <w:rFonts w:ascii="Times New Roman" w:eastAsia="Times New Roman" w:hAnsi="Times New Roman" w:cs="Arial"/>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116D" w:rsidRPr="00A3149E" w:rsidRDefault="00AA116D" w:rsidP="00CE1F03">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s="Arial"/>
          <w:sz w:val="28"/>
          <w:szCs w:val="28"/>
        </w:rPr>
        <w:t>51</w:t>
      </w:r>
      <w:r w:rsidRPr="00F22BA3">
        <w:rPr>
          <w:rFonts w:ascii="Times New Roman" w:eastAsia="Times New Roman" w:hAnsi="Times New Roman" w:cs="Arial"/>
          <w:sz w:val="28"/>
          <w:szCs w:val="28"/>
        </w:rPr>
        <w:t>.</w:t>
      </w:r>
      <w:r w:rsidRPr="00A3149E">
        <w:rPr>
          <w:rFonts w:ascii="Times New Roman" w:eastAsia="Times New Roman" w:hAnsi="Times New Roman" w:cs="Arial"/>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w:t>
      </w:r>
      <w:r w:rsidRPr="00A3149E">
        <w:rPr>
          <w:rFonts w:ascii="Times New Roman" w:eastAsia="Times New Roman" w:hAnsi="Times New Roman" w:cs="Arial"/>
          <w:sz w:val="28"/>
          <w:szCs w:val="28"/>
        </w:rPr>
        <w:lastRenderedPageBreak/>
        <w:t>гражданин вправе вновь направить обращение в ОМСУ</w:t>
      </w:r>
      <w:r>
        <w:rPr>
          <w:rFonts w:ascii="Times New Roman" w:eastAsia="Times New Roman" w:hAnsi="Times New Roman" w:cs="Arial"/>
          <w:sz w:val="28"/>
          <w:szCs w:val="28"/>
        </w:rPr>
        <w:t xml:space="preserve"> </w:t>
      </w:r>
      <w:r w:rsidRPr="00A3149E">
        <w:rPr>
          <w:rFonts w:ascii="Times New Roman" w:eastAsia="Times New Roman" w:hAnsi="Times New Roman" w:cs="Arial"/>
          <w:sz w:val="28"/>
          <w:szCs w:val="28"/>
        </w:rPr>
        <w:t>или соответствующему должностному лицу.</w:t>
      </w: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39.</w:t>
      </w:r>
      <w:r w:rsidRPr="004C7854">
        <w:rPr>
          <w:rFonts w:ascii="Times New Roman" w:eastAsia="Times New Roman" w:hAnsi="Times New Roman"/>
          <w:b/>
          <w:bCs/>
          <w:sz w:val="28"/>
          <w:szCs w:val="28"/>
        </w:rPr>
        <w:t xml:space="preserve"> </w:t>
      </w:r>
      <w:r w:rsidRPr="00A3149E">
        <w:rPr>
          <w:rFonts w:ascii="Times New Roman" w:eastAsia="Times New Roman" w:hAnsi="Times New Roman"/>
          <w:b/>
          <w:bCs/>
          <w:sz w:val="28"/>
          <w:szCs w:val="28"/>
        </w:rPr>
        <w:t>Результат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 w:val="left" w:pos="567"/>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52</w:t>
      </w:r>
      <w:r w:rsidRPr="00A87B91">
        <w:rPr>
          <w:rFonts w:ascii="Times New Roman" w:eastAsia="Times New Roman" w:hAnsi="Times New Roman"/>
          <w:sz w:val="28"/>
          <w:szCs w:val="28"/>
        </w:rPr>
        <w:t>.</w:t>
      </w:r>
      <w:r w:rsidRPr="00A3149E">
        <w:rPr>
          <w:rFonts w:ascii="Times New Roman" w:eastAsia="Times New Roman" w:hAnsi="Times New Roman"/>
          <w:sz w:val="28"/>
          <w:szCs w:val="28"/>
        </w:rPr>
        <w:t xml:space="preserve"> По результатам рассмотрения жалобы принимает</w:t>
      </w:r>
      <w:r w:rsidRPr="00CF0FCC">
        <w:rPr>
          <w:rFonts w:ascii="Times New Roman" w:eastAsia="Times New Roman" w:hAnsi="Times New Roman"/>
          <w:sz w:val="28"/>
          <w:szCs w:val="28"/>
        </w:rPr>
        <w:t>ся</w:t>
      </w:r>
      <w:r w:rsidRPr="00A3149E">
        <w:rPr>
          <w:rFonts w:ascii="Times New Roman" w:eastAsia="Times New Roman" w:hAnsi="Times New Roman"/>
          <w:sz w:val="28"/>
          <w:szCs w:val="28"/>
        </w:rPr>
        <w:t xml:space="preserve"> одно из следующих решений:</w:t>
      </w:r>
    </w:p>
    <w:p w:rsidR="00AA116D" w:rsidRPr="00A3149E" w:rsidRDefault="00AA116D" w:rsidP="00CE1F03">
      <w:pPr>
        <w:tabs>
          <w:tab w:val="left" w:pos="284"/>
          <w:tab w:val="left" w:pos="993"/>
        </w:tabs>
        <w:autoSpaceDE w:val="0"/>
        <w:autoSpaceDN w:val="0"/>
        <w:adjustRightInd w:val="0"/>
        <w:spacing w:after="0" w:line="240" w:lineRule="auto"/>
        <w:ind w:hanging="142"/>
        <w:jc w:val="both"/>
        <w:rPr>
          <w:rFonts w:ascii="Times New Roman" w:eastAsia="Times New Roman" w:hAnsi="Times New Roman"/>
          <w:sz w:val="28"/>
          <w:szCs w:val="28"/>
        </w:rPr>
      </w:pPr>
      <w:r w:rsidRPr="00D23870">
        <w:rPr>
          <w:rFonts w:ascii="Times New Roman" w:eastAsia="Times New Roman" w:hAnsi="Times New Roman"/>
          <w:sz w:val="28"/>
          <w:szCs w:val="28"/>
        </w:rPr>
        <w:t xml:space="preserve">- </w:t>
      </w:r>
      <w:r w:rsidRPr="00A3149E">
        <w:rPr>
          <w:rFonts w:ascii="Times New Roman" w:eastAsia="Times New Roman" w:hAnsi="Times New Roman"/>
          <w:sz w:val="28"/>
          <w:szCs w:val="28"/>
        </w:rPr>
        <w:t>в удовлетворении жалобы</w:t>
      </w:r>
      <w:r w:rsidRPr="007B49BA">
        <w:rPr>
          <w:rFonts w:ascii="Times New Roman" w:eastAsia="Times New Roman" w:hAnsi="Times New Roman"/>
          <w:sz w:val="28"/>
          <w:szCs w:val="28"/>
        </w:rPr>
        <w:t xml:space="preserve"> </w:t>
      </w:r>
      <w:r w:rsidRPr="00A3149E">
        <w:rPr>
          <w:rFonts w:ascii="Times New Roman" w:eastAsia="Times New Roman" w:hAnsi="Times New Roman"/>
          <w:sz w:val="28"/>
          <w:szCs w:val="28"/>
        </w:rPr>
        <w:t>отказывает</w:t>
      </w:r>
      <w:r w:rsidRPr="00CF0FCC">
        <w:rPr>
          <w:rFonts w:ascii="Times New Roman" w:eastAsia="Times New Roman" w:hAnsi="Times New Roman"/>
          <w:sz w:val="28"/>
          <w:szCs w:val="28"/>
        </w:rPr>
        <w:t>ся</w:t>
      </w:r>
      <w:r w:rsidRPr="00A3149E">
        <w:rPr>
          <w:rFonts w:ascii="Times New Roman" w:eastAsia="Times New Roman" w:hAnsi="Times New Roman"/>
          <w:sz w:val="28"/>
          <w:szCs w:val="28"/>
        </w:rPr>
        <w:t>;</w:t>
      </w:r>
    </w:p>
    <w:p w:rsidR="00AA116D" w:rsidRPr="007B49BA" w:rsidRDefault="00AA116D" w:rsidP="00CE1F03">
      <w:pPr>
        <w:tabs>
          <w:tab w:val="left" w:pos="284"/>
          <w:tab w:val="left" w:pos="993"/>
        </w:tabs>
        <w:autoSpaceDE w:val="0"/>
        <w:autoSpaceDN w:val="0"/>
        <w:adjustRightInd w:val="0"/>
        <w:spacing w:after="0" w:line="240" w:lineRule="auto"/>
        <w:ind w:firstLine="567"/>
        <w:jc w:val="both"/>
        <w:rPr>
          <w:rFonts w:ascii="Times New Roman" w:eastAsia="Times New Roman" w:hAnsi="Times New Roman"/>
          <w:strike/>
          <w:sz w:val="28"/>
          <w:szCs w:val="28"/>
        </w:rPr>
      </w:pPr>
      <w:r w:rsidRPr="00D23870">
        <w:rPr>
          <w:rFonts w:ascii="Times New Roman" w:eastAsia="Times New Roman" w:hAnsi="Times New Roman"/>
          <w:sz w:val="28"/>
          <w:szCs w:val="28"/>
        </w:rPr>
        <w:t xml:space="preserve">- </w:t>
      </w:r>
      <w:r>
        <w:rPr>
          <w:rFonts w:ascii="Times New Roman" w:eastAsia="Times New Roman" w:hAnsi="Times New Roman"/>
          <w:sz w:val="28"/>
          <w:szCs w:val="28"/>
        </w:rPr>
        <w:t>жалоба удовлетворяется</w:t>
      </w:r>
      <w:r w:rsidRPr="00A3149E">
        <w:rPr>
          <w:rFonts w:ascii="Times New Roman" w:eastAsia="Times New Roman" w:hAnsi="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w:t>
      </w:r>
      <w:r>
        <w:rPr>
          <w:rFonts w:ascii="Times New Roman" w:eastAsia="Times New Roman" w:hAnsi="Times New Roman"/>
          <w:sz w:val="28"/>
          <w:szCs w:val="28"/>
        </w:rPr>
        <w:t xml:space="preserve">ецкой области </w:t>
      </w:r>
      <w:r w:rsidR="000A4DB5">
        <w:rPr>
          <w:rFonts w:ascii="Times New Roman" w:eastAsia="Times New Roman" w:hAnsi="Times New Roman"/>
          <w:sz w:val="28"/>
          <w:szCs w:val="28"/>
        </w:rPr>
        <w:t xml:space="preserve">и администрации </w:t>
      </w:r>
      <w:proofErr w:type="spellStart"/>
      <w:r w:rsidR="000A4DB5">
        <w:rPr>
          <w:rFonts w:ascii="Times New Roman" w:eastAsia="Times New Roman" w:hAnsi="Times New Roman"/>
          <w:sz w:val="28"/>
          <w:szCs w:val="28"/>
        </w:rPr>
        <w:t>Добровского</w:t>
      </w:r>
      <w:proofErr w:type="spellEnd"/>
      <w:r w:rsidR="000A4DB5">
        <w:rPr>
          <w:rFonts w:ascii="Times New Roman" w:eastAsia="Times New Roman" w:hAnsi="Times New Roman"/>
          <w:sz w:val="28"/>
          <w:szCs w:val="28"/>
        </w:rPr>
        <w:t xml:space="preserve"> муниципального района</w:t>
      </w:r>
      <w:r>
        <w:rPr>
          <w:rFonts w:ascii="Times New Roman" w:eastAsia="Times New Roman" w:hAnsi="Times New Roman"/>
          <w:sz w:val="28"/>
          <w:szCs w:val="28"/>
        </w:rPr>
        <w:t xml:space="preserve"> </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0"/>
          <w:szCs w:val="20"/>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A87B91">
        <w:rPr>
          <w:rFonts w:ascii="Times New Roman" w:eastAsia="Times New Roman" w:hAnsi="Times New Roman"/>
          <w:b/>
          <w:bCs/>
          <w:sz w:val="28"/>
          <w:szCs w:val="28"/>
        </w:rPr>
        <w:t>40.</w:t>
      </w:r>
      <w:r w:rsidRPr="00A3149E">
        <w:rPr>
          <w:rFonts w:ascii="Times New Roman" w:eastAsia="Times New Roman" w:hAnsi="Times New Roman"/>
          <w:b/>
          <w:bCs/>
          <w:sz w:val="28"/>
          <w:szCs w:val="28"/>
        </w:rPr>
        <w:t xml:space="preserve"> Порядок информирования заявителя о результатах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53</w:t>
      </w:r>
      <w:r w:rsidRPr="0075050C">
        <w:rPr>
          <w:rFonts w:ascii="Times New Roman" w:eastAsia="Times New Roman" w:hAnsi="Times New Roman"/>
          <w:sz w:val="28"/>
          <w:szCs w:val="28"/>
        </w:rPr>
        <w:t>.</w:t>
      </w:r>
      <w:r w:rsidRPr="00A3149E">
        <w:rPr>
          <w:rFonts w:ascii="Times New Roman" w:eastAsia="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16D" w:rsidRPr="007B151E" w:rsidRDefault="00AA116D" w:rsidP="00CE1F03">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54. </w:t>
      </w:r>
      <w:r w:rsidRPr="007B151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7B151E">
        <w:rPr>
          <w:rFonts w:ascii="Times New Roman" w:hAnsi="Times New Roman"/>
          <w:sz w:val="28"/>
          <w:szCs w:val="28"/>
        </w:rPr>
        <w:t>осуществляемых  ОМСУ</w:t>
      </w:r>
      <w:proofErr w:type="gramEnd"/>
      <w:r w:rsidRPr="007B151E">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16D" w:rsidRPr="00932482" w:rsidRDefault="00AA116D" w:rsidP="00CE1F03">
      <w:pPr>
        <w:pStyle w:val="ConsPlusNormal"/>
        <w:ind w:firstLine="567"/>
        <w:jc w:val="both"/>
        <w:rPr>
          <w:rFonts w:ascii="Times New Roman" w:hAnsi="Times New Roman"/>
          <w:sz w:val="28"/>
          <w:szCs w:val="28"/>
        </w:rPr>
      </w:pPr>
      <w:r>
        <w:rPr>
          <w:rFonts w:ascii="Times New Roman" w:hAnsi="Times New Roman"/>
          <w:sz w:val="28"/>
          <w:szCs w:val="28"/>
        </w:rPr>
        <w:t xml:space="preserve">55. </w:t>
      </w:r>
      <w:r w:rsidRPr="007B151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32482">
        <w:rPr>
          <w:rFonts w:ascii="Times New Roman" w:hAnsi="Times New Roman"/>
          <w:sz w:val="28"/>
          <w:szCs w:val="28"/>
        </w:rPr>
        <w:t>.</w:t>
      </w:r>
    </w:p>
    <w:p w:rsidR="00AA116D" w:rsidRPr="007B12E2"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56. </w:t>
      </w:r>
      <w:r w:rsidRPr="007B12E2">
        <w:rPr>
          <w:rFonts w:ascii="Times New Roman" w:hAnsi="Times New Roman"/>
          <w:sz w:val="28"/>
          <w:szCs w:val="28"/>
        </w:rPr>
        <w:t>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A116D" w:rsidRDefault="00AA116D" w:rsidP="00CE1F03">
      <w:pPr>
        <w:tabs>
          <w:tab w:val="left" w:pos="284"/>
        </w:tabs>
        <w:autoSpaceDE w:val="0"/>
        <w:autoSpaceDN w:val="0"/>
        <w:adjustRightInd w:val="0"/>
        <w:spacing w:after="0" w:line="240" w:lineRule="auto"/>
        <w:ind w:firstLine="567"/>
        <w:jc w:val="both"/>
        <w:rPr>
          <w:rFonts w:ascii="Times New Roman" w:hAnsi="Times New Roman"/>
          <w:sz w:val="28"/>
          <w:szCs w:val="28"/>
        </w:rPr>
      </w:pPr>
      <w:r w:rsidRPr="007B12E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8"/>
          <w:szCs w:val="28"/>
        </w:rPr>
        <w:t>.</w:t>
      </w:r>
    </w:p>
    <w:p w:rsidR="00AA116D" w:rsidRPr="007B12E2"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3B248A">
        <w:rPr>
          <w:rFonts w:ascii="Times New Roman" w:eastAsia="Times New Roman" w:hAnsi="Times New Roman"/>
          <w:b/>
          <w:sz w:val="28"/>
          <w:szCs w:val="28"/>
        </w:rPr>
        <w:t>41.</w:t>
      </w:r>
      <w:r w:rsidRPr="00A3149E">
        <w:rPr>
          <w:rFonts w:ascii="Times New Roman" w:eastAsia="Times New Roman" w:hAnsi="Times New Roman"/>
          <w:b/>
          <w:sz w:val="28"/>
          <w:szCs w:val="28"/>
        </w:rPr>
        <w:t xml:space="preserve"> </w:t>
      </w:r>
      <w:r w:rsidRPr="00A3149E">
        <w:rPr>
          <w:rFonts w:ascii="Times New Roman" w:eastAsia="Times New Roman" w:hAnsi="Times New Roman"/>
          <w:b/>
          <w:bCs/>
          <w:sz w:val="28"/>
          <w:szCs w:val="28"/>
        </w:rPr>
        <w:t>Порядок обжалования решения по жалобе</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57</w:t>
      </w:r>
      <w:r w:rsidRPr="003B248A">
        <w:rPr>
          <w:rFonts w:ascii="Times New Roman" w:eastAsia="Times New Roman" w:hAnsi="Times New Roman"/>
          <w:sz w:val="28"/>
          <w:szCs w:val="28"/>
        </w:rPr>
        <w:t>.</w:t>
      </w:r>
      <w:r w:rsidRPr="00A3149E">
        <w:rPr>
          <w:rFonts w:ascii="Times New Roman" w:eastAsia="Times New Roman" w:hAnsi="Times New Roman"/>
          <w:sz w:val="28"/>
          <w:szCs w:val="28"/>
        </w:rPr>
        <w:t xml:space="preserve">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sidRPr="003B248A">
        <w:rPr>
          <w:rFonts w:ascii="Times New Roman" w:eastAsia="Times New Roman" w:hAnsi="Times New Roman"/>
          <w:b/>
          <w:bCs/>
          <w:sz w:val="28"/>
          <w:szCs w:val="28"/>
        </w:rPr>
        <w:t>42.</w:t>
      </w:r>
      <w:r w:rsidRPr="00A3149E">
        <w:rPr>
          <w:rFonts w:ascii="Times New Roman" w:eastAsia="Times New Roman" w:hAnsi="Times New Roman"/>
          <w:b/>
          <w:bCs/>
          <w:sz w:val="28"/>
          <w:szCs w:val="28"/>
        </w:rPr>
        <w:t xml:space="preserve"> Право заявителя на получение информации и документов, необходимых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outlineLvl w:val="2"/>
        <w:rPr>
          <w:rFonts w:ascii="Times New Roman" w:eastAsia="Times New Roman" w:hAnsi="Times New Roman"/>
          <w:b/>
          <w:bCs/>
          <w:sz w:val="28"/>
          <w:szCs w:val="28"/>
        </w:rPr>
      </w:pPr>
    </w:p>
    <w:p w:rsidR="00AA116D" w:rsidRPr="00A3149E" w:rsidRDefault="00AA116D" w:rsidP="00CE1F03">
      <w:pPr>
        <w:tabs>
          <w:tab w:val="left" w:pos="284"/>
          <w:tab w:val="left" w:pos="709"/>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58.</w:t>
      </w:r>
      <w:r w:rsidRPr="00A3149E">
        <w:rPr>
          <w:rFonts w:ascii="Times New Roman" w:eastAsia="Times New Roman" w:hAnsi="Times New Roman"/>
          <w:sz w:val="28"/>
          <w:szCs w:val="28"/>
        </w:rPr>
        <w:t xml:space="preserve"> Заявитель имеет право на:</w:t>
      </w:r>
    </w:p>
    <w:p w:rsidR="00AA116D" w:rsidRPr="00903443"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903443">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903443">
        <w:rPr>
          <w:rFonts w:ascii="Times New Roman" w:eastAsia="Times New Roman" w:hAnsi="Times New Roman"/>
          <w:sz w:val="28"/>
          <w:szCs w:val="28"/>
        </w:rPr>
        <w:t>-</w:t>
      </w:r>
      <w:r>
        <w:rPr>
          <w:rFonts w:ascii="Times New Roman" w:eastAsia="Times New Roman" w:hAnsi="Times New Roman"/>
          <w:sz w:val="28"/>
          <w:szCs w:val="28"/>
        </w:rPr>
        <w:t xml:space="preserve"> </w:t>
      </w:r>
      <w:r w:rsidRPr="00A3149E">
        <w:rPr>
          <w:rFonts w:ascii="Times New Roman" w:eastAsia="Times New Roman" w:hAnsi="Times New Roman"/>
          <w:sz w:val="28"/>
          <w:szCs w:val="28"/>
        </w:rPr>
        <w:t>получение информации и документов, необходимых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ind w:firstLine="600"/>
        <w:jc w:val="both"/>
        <w:rPr>
          <w:rFonts w:ascii="Times New Roman" w:eastAsia="Times New Roman" w:hAnsi="Times New Roman"/>
          <w:sz w:val="28"/>
          <w:szCs w:val="28"/>
        </w:rPr>
      </w:pPr>
      <w:r>
        <w:rPr>
          <w:rFonts w:ascii="Times New Roman" w:eastAsia="Times New Roman" w:hAnsi="Times New Roman"/>
          <w:sz w:val="28"/>
          <w:szCs w:val="28"/>
        </w:rPr>
        <w:t>5</w:t>
      </w:r>
      <w:r w:rsidRPr="00903443">
        <w:rPr>
          <w:rFonts w:ascii="Times New Roman" w:eastAsia="Times New Roman" w:hAnsi="Times New Roman"/>
          <w:sz w:val="28"/>
          <w:szCs w:val="28"/>
        </w:rPr>
        <w:t>9.</w:t>
      </w:r>
      <w:r w:rsidRPr="00A3149E">
        <w:rPr>
          <w:rFonts w:ascii="Times New Roman" w:eastAsia="Times New Roman" w:hAnsi="Times New Roman"/>
          <w:sz w:val="28"/>
          <w:szCs w:val="28"/>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Pr>
          <w:rFonts w:ascii="Times New Roman" w:eastAsia="Times New Roman" w:hAnsi="Times New Roman"/>
          <w:sz w:val="28"/>
          <w:szCs w:val="28"/>
        </w:rPr>
        <w:t>, МФЦ</w:t>
      </w:r>
      <w:r w:rsidRPr="00A3149E">
        <w:rPr>
          <w:rFonts w:ascii="Times New Roman" w:eastAsia="Times New Roman" w:hAnsi="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Должностное лицо ОМСУ,</w:t>
      </w:r>
      <w:r>
        <w:rPr>
          <w:rFonts w:ascii="Times New Roman" w:eastAsia="Times New Roman" w:hAnsi="Times New Roman"/>
          <w:sz w:val="28"/>
          <w:szCs w:val="28"/>
        </w:rPr>
        <w:t xml:space="preserve"> МФЦ</w:t>
      </w:r>
      <w:r w:rsidRPr="00A3149E">
        <w:rPr>
          <w:rFonts w:ascii="Times New Roman" w:eastAsia="Times New Roman" w:hAnsi="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Pr>
          <w:rFonts w:ascii="Times New Roman" w:eastAsia="Times New Roman" w:hAnsi="Times New Roman"/>
          <w:sz w:val="28"/>
          <w:szCs w:val="28"/>
        </w:rPr>
        <w:t>, МФЦ</w:t>
      </w:r>
      <w:r w:rsidRPr="00A3149E">
        <w:rPr>
          <w:rFonts w:ascii="Times New Roman" w:eastAsia="Times New Roman" w:hAnsi="Times New Roman"/>
          <w:sz w:val="28"/>
          <w:szCs w:val="28"/>
        </w:rPr>
        <w:t>.</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b/>
          <w:sz w:val="20"/>
          <w:szCs w:val="20"/>
        </w:rPr>
      </w:pPr>
      <w:r w:rsidRPr="00A3149E">
        <w:rPr>
          <w:rFonts w:ascii="Times New Roman" w:eastAsia="Times New Roman" w:hAnsi="Times New Roman"/>
          <w:sz w:val="28"/>
          <w:szCs w:val="28"/>
        </w:rPr>
        <w:t>Руководитель (или уполномоченное лицо) ОМСУ</w:t>
      </w:r>
      <w:r>
        <w:rPr>
          <w:rFonts w:ascii="Times New Roman" w:eastAsia="Times New Roman" w:hAnsi="Times New Roman"/>
          <w:sz w:val="28"/>
          <w:szCs w:val="28"/>
        </w:rPr>
        <w:t>, МФЦ</w:t>
      </w:r>
      <w:r w:rsidRPr="00A3149E">
        <w:rPr>
          <w:rFonts w:ascii="Times New Roman" w:eastAsia="Times New Roman" w:hAnsi="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AA116D" w:rsidRPr="00A3149E" w:rsidRDefault="00AA116D" w:rsidP="00CE1F03">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A3149E">
        <w:rPr>
          <w:rFonts w:ascii="Times New Roman" w:eastAsia="Times New Roman" w:hAnsi="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CE1F03">
      <w:pPr>
        <w:tabs>
          <w:tab w:val="left" w:pos="284"/>
        </w:tabs>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43. </w:t>
      </w:r>
      <w:r w:rsidRPr="00A3149E">
        <w:rPr>
          <w:rFonts w:ascii="Times New Roman" w:eastAsia="Times New Roman" w:hAnsi="Times New Roman"/>
          <w:b/>
          <w:bCs/>
          <w:sz w:val="28"/>
          <w:szCs w:val="28"/>
        </w:rPr>
        <w:t>Способы информирования заявителей о порядке подачи и рассмотрения жалобы</w:t>
      </w:r>
    </w:p>
    <w:p w:rsidR="00AA116D" w:rsidRPr="00A3149E" w:rsidRDefault="00AA116D" w:rsidP="00CE1F03">
      <w:pPr>
        <w:tabs>
          <w:tab w:val="left" w:pos="284"/>
        </w:tabs>
        <w:autoSpaceDE w:val="0"/>
        <w:autoSpaceDN w:val="0"/>
        <w:adjustRightInd w:val="0"/>
        <w:spacing w:after="0" w:line="240" w:lineRule="auto"/>
        <w:jc w:val="both"/>
        <w:rPr>
          <w:rFonts w:ascii="Times New Roman" w:eastAsia="Times New Roman" w:hAnsi="Times New Roman"/>
          <w:sz w:val="28"/>
          <w:szCs w:val="28"/>
        </w:rPr>
      </w:pPr>
    </w:p>
    <w:p w:rsidR="00AA116D" w:rsidRPr="00A3149E" w:rsidRDefault="00AA116D" w:rsidP="000A4DB5">
      <w:pPr>
        <w:tabs>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60. </w:t>
      </w:r>
      <w:r w:rsidRPr="00A3149E">
        <w:rPr>
          <w:rFonts w:ascii="Times New Roman" w:eastAsia="Times New Roman" w:hAnsi="Times New Roman"/>
          <w:sz w:val="28"/>
          <w:szCs w:val="28"/>
        </w:rPr>
        <w:t xml:space="preserve">Информация о порядке подачи и рассмотрения жалобы </w:t>
      </w:r>
      <w:r w:rsidRPr="000E1024">
        <w:rPr>
          <w:rFonts w:ascii="Times New Roman" w:eastAsia="Times New Roman" w:hAnsi="Times New Roman"/>
          <w:sz w:val="28"/>
          <w:szCs w:val="28"/>
        </w:rPr>
        <w:t xml:space="preserve">размещается в информационно-телекоммуникационной сети «Интернет» на сайте ОМСУ, РПГУ, а также может быть сообщена заявителю </w:t>
      </w:r>
      <w:r w:rsidR="000A4DB5" w:rsidRPr="008A632E">
        <w:rPr>
          <w:rFonts w:ascii="Times New Roman" w:hAnsi="Times New Roman" w:cs="Times New Roman"/>
          <w:sz w:val="28"/>
          <w:szCs w:val="28"/>
        </w:rPr>
        <w:t>(</w:t>
      </w:r>
      <w:hyperlink r:id="rId27" w:history="1">
        <w:r w:rsidR="000A4DB5" w:rsidRPr="001275B7">
          <w:rPr>
            <w:rStyle w:val="a3"/>
            <w:rFonts w:ascii="Times New Roman" w:hAnsi="Times New Roman" w:cs="Times New Roman"/>
            <w:sz w:val="28"/>
            <w:szCs w:val="28"/>
            <w:lang w:val="en-US"/>
          </w:rPr>
          <w:t>www</w:t>
        </w:r>
        <w:r w:rsidR="000A4DB5" w:rsidRPr="001275B7">
          <w:rPr>
            <w:rStyle w:val="a3"/>
            <w:rFonts w:ascii="Times New Roman" w:hAnsi="Times New Roman" w:cs="Times New Roman"/>
            <w:sz w:val="28"/>
            <w:szCs w:val="28"/>
          </w:rPr>
          <w:t>.</w:t>
        </w:r>
        <w:proofErr w:type="spellStart"/>
        <w:r w:rsidR="000A4DB5" w:rsidRPr="001275B7">
          <w:rPr>
            <w:rStyle w:val="a3"/>
            <w:rFonts w:ascii="Times New Roman" w:hAnsi="Times New Roman" w:cs="Times New Roman"/>
            <w:sz w:val="28"/>
            <w:szCs w:val="28"/>
            <w:lang w:val="en-US"/>
          </w:rPr>
          <w:t>admdobroe</w:t>
        </w:r>
        <w:proofErr w:type="spellEnd"/>
        <w:r w:rsidR="000A4DB5" w:rsidRPr="001275B7">
          <w:rPr>
            <w:rStyle w:val="a3"/>
            <w:rFonts w:ascii="Times New Roman" w:hAnsi="Times New Roman" w:cs="Times New Roman"/>
            <w:sz w:val="28"/>
            <w:szCs w:val="28"/>
          </w:rPr>
          <w:t>.</w:t>
        </w:r>
        <w:proofErr w:type="spellStart"/>
        <w:r w:rsidR="000A4DB5" w:rsidRPr="001275B7">
          <w:rPr>
            <w:rStyle w:val="a3"/>
            <w:rFonts w:ascii="Times New Roman" w:hAnsi="Times New Roman" w:cs="Times New Roman"/>
            <w:sz w:val="28"/>
            <w:szCs w:val="28"/>
            <w:lang w:val="en-US"/>
          </w:rPr>
          <w:t>ru</w:t>
        </w:r>
        <w:proofErr w:type="spellEnd"/>
      </w:hyperlink>
      <w:r w:rsidR="000A4DB5" w:rsidRPr="008A632E">
        <w:rPr>
          <w:rFonts w:ascii="Times New Roman" w:hAnsi="Times New Roman" w:cs="Times New Roman"/>
          <w:sz w:val="28"/>
          <w:szCs w:val="28"/>
        </w:rPr>
        <w:t>)</w:t>
      </w:r>
      <w:r w:rsidR="000A4DB5">
        <w:rPr>
          <w:rFonts w:ascii="Times New Roman" w:eastAsia="Times New Roman" w:hAnsi="Times New Roman"/>
          <w:sz w:val="28"/>
          <w:szCs w:val="28"/>
        </w:rPr>
        <w:t xml:space="preserve"> </w:t>
      </w:r>
      <w:r w:rsidRPr="00A3149E">
        <w:rPr>
          <w:rFonts w:ascii="Times New Roman" w:eastAsia="Times New Roman" w:hAnsi="Times New Roman"/>
          <w:sz w:val="28"/>
          <w:szCs w:val="28"/>
        </w:rPr>
        <w:lastRenderedPageBreak/>
        <w:t>специалистами ОМСУ</w:t>
      </w:r>
      <w:r>
        <w:rPr>
          <w:rFonts w:ascii="Times New Roman" w:eastAsia="Times New Roman" w:hAnsi="Times New Roman"/>
          <w:sz w:val="28"/>
          <w:szCs w:val="28"/>
        </w:rPr>
        <w:t xml:space="preserve"> </w:t>
      </w:r>
      <w:r w:rsidRPr="00A3149E">
        <w:rPr>
          <w:rFonts w:ascii="Times New Roman" w:eastAsia="Times New Roman" w:hAnsi="Times New Roman"/>
          <w:sz w:val="28"/>
          <w:szCs w:val="28"/>
        </w:rPr>
        <w:t>при личном контакте с использованием почтовой, телефонной связи, посредством электронной почты.</w:t>
      </w:r>
    </w:p>
    <w:p w:rsidR="000A4DB5" w:rsidRDefault="000A4DB5">
      <w:pPr>
        <w:rPr>
          <w:rFonts w:ascii="Times New Roman" w:hAnsi="Times New Roman" w:cs="Times New Roman"/>
          <w:sz w:val="28"/>
          <w:szCs w:val="28"/>
        </w:rPr>
      </w:pPr>
      <w:r>
        <w:rPr>
          <w:rFonts w:ascii="Times New Roman" w:hAnsi="Times New Roman" w:cs="Times New Roman"/>
          <w:sz w:val="28"/>
          <w:szCs w:val="28"/>
        </w:rPr>
        <w:br w:type="page"/>
      </w:r>
    </w:p>
    <w:p w:rsidR="000A4DB5" w:rsidRPr="00AB38F7" w:rsidRDefault="000A4DB5" w:rsidP="000A4DB5">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lastRenderedPageBreak/>
        <w:t xml:space="preserve">Приложение </w:t>
      </w:r>
      <w:r>
        <w:rPr>
          <w:rFonts w:ascii="Times New Roman" w:hAnsi="Times New Roman"/>
          <w:sz w:val="24"/>
          <w:szCs w:val="24"/>
        </w:rPr>
        <w:t>1</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FE63ED" w:rsidRDefault="000A4DB5" w:rsidP="000A4DB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(или) перепланировки помещений</w:t>
      </w:r>
      <w:r w:rsidRPr="00AB38F7">
        <w:rPr>
          <w:rFonts w:ascii="Times New Roman" w:eastAsia="Times New Roman" w:hAnsi="Times New Roman"/>
          <w:sz w:val="24"/>
          <w:szCs w:val="24"/>
        </w:rPr>
        <w:t>»</w:t>
      </w:r>
    </w:p>
    <w:p w:rsid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0A4DB5" w:rsidRP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0A4DB5">
        <w:rPr>
          <w:rFonts w:ascii="Times New Roman" w:eastAsia="Times New Roman" w:hAnsi="Times New Roman" w:cs="Times New Roman"/>
          <w:b/>
          <w:bCs/>
          <w:sz w:val="28"/>
          <w:szCs w:val="28"/>
        </w:rPr>
        <w:t xml:space="preserve">Сведения о местонахождении и графиках работы </w:t>
      </w:r>
    </w:p>
    <w:p w:rsidR="000A4DB5" w:rsidRPr="000A4DB5" w:rsidRDefault="000A4DB5" w:rsidP="000A4DB5">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0A4DB5">
        <w:rPr>
          <w:rFonts w:ascii="Times New Roman" w:eastAsia="Times New Roman" w:hAnsi="Times New Roman" w:cs="Times New Roman"/>
          <w:b/>
          <w:bCs/>
          <w:sz w:val="28"/>
          <w:szCs w:val="28"/>
        </w:rPr>
        <w:t>ОМСУ и подразделений МФЦ</w:t>
      </w:r>
    </w:p>
    <w:p w:rsidR="000A4DB5" w:rsidRPr="000A4DB5" w:rsidRDefault="000A4DB5" w:rsidP="000A4DB5">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jc w:val="center"/>
        <w:outlineLvl w:val="0"/>
        <w:rPr>
          <w:rFonts w:ascii="Times New Roman" w:eastAsia="Calibri" w:hAnsi="Times New Roman" w:cs="Times New Roman"/>
          <w:sz w:val="28"/>
          <w:szCs w:val="28"/>
          <w:u w:val="single"/>
          <w:lang w:eastAsia="en-US"/>
        </w:rPr>
      </w:pPr>
      <w:r w:rsidRPr="000A4DB5">
        <w:rPr>
          <w:rFonts w:ascii="Times New Roman" w:eastAsia="Calibri" w:hAnsi="Times New Roman" w:cs="Times New Roman"/>
          <w:sz w:val="28"/>
          <w:szCs w:val="28"/>
          <w:u w:val="single"/>
          <w:lang w:eastAsia="en-US"/>
        </w:rPr>
        <w:t xml:space="preserve">Администрация </w:t>
      </w:r>
      <w:proofErr w:type="spellStart"/>
      <w:r w:rsidRPr="000A4DB5">
        <w:rPr>
          <w:rFonts w:ascii="Times New Roman" w:eastAsia="Calibri" w:hAnsi="Times New Roman" w:cs="Times New Roman"/>
          <w:sz w:val="28"/>
          <w:szCs w:val="28"/>
          <w:u w:val="single"/>
          <w:lang w:eastAsia="en-US"/>
        </w:rPr>
        <w:t>Добровского</w:t>
      </w:r>
      <w:proofErr w:type="spellEnd"/>
      <w:r w:rsidRPr="000A4DB5">
        <w:rPr>
          <w:rFonts w:ascii="Times New Roman" w:eastAsia="Calibri" w:hAnsi="Times New Roman" w:cs="Times New Roman"/>
          <w:sz w:val="28"/>
          <w:szCs w:val="28"/>
          <w:u w:val="single"/>
          <w:lang w:eastAsia="en-US"/>
        </w:rPr>
        <w:t xml:space="preserve"> муниципального района</w:t>
      </w:r>
    </w:p>
    <w:p w:rsidR="000A4DB5" w:rsidRPr="000A4DB5" w:rsidRDefault="000A4DB5" w:rsidP="000A4DB5">
      <w:pPr>
        <w:autoSpaceDE w:val="0"/>
        <w:autoSpaceDN w:val="0"/>
        <w:adjustRightInd w:val="0"/>
        <w:spacing w:after="0" w:line="240" w:lineRule="auto"/>
        <w:ind w:firstLine="567"/>
        <w:jc w:val="center"/>
        <w:outlineLvl w:val="0"/>
        <w:rPr>
          <w:rFonts w:ascii="Times New Roman" w:eastAsia="Calibri" w:hAnsi="Times New Roman" w:cs="Times New Roman"/>
          <w:lang w:eastAsia="en-US"/>
        </w:rPr>
      </w:pPr>
      <w:r w:rsidRPr="000A4DB5">
        <w:rPr>
          <w:rFonts w:ascii="Times New Roman" w:eastAsia="Calibri" w:hAnsi="Times New Roman" w:cs="Times New Roman"/>
          <w:lang w:eastAsia="en-US"/>
        </w:rPr>
        <w:t>(наименование ОМСУ)</w:t>
      </w:r>
    </w:p>
    <w:p w:rsidR="000A4DB5" w:rsidRPr="000A4DB5" w:rsidRDefault="000A4DB5" w:rsidP="000A4DB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Адрес: Липецкая область, </w:t>
      </w:r>
      <w:proofErr w:type="spellStart"/>
      <w:r w:rsidRPr="000A4DB5">
        <w:rPr>
          <w:rFonts w:ascii="Times New Roman" w:eastAsia="Times New Roman" w:hAnsi="Times New Roman" w:cs="Times New Roman"/>
          <w:sz w:val="28"/>
          <w:szCs w:val="28"/>
        </w:rPr>
        <w:t>Добровский</w:t>
      </w:r>
      <w:proofErr w:type="spellEnd"/>
      <w:r w:rsidRPr="000A4DB5">
        <w:rPr>
          <w:rFonts w:ascii="Times New Roman" w:eastAsia="Times New Roman" w:hAnsi="Times New Roman" w:cs="Times New Roman"/>
          <w:sz w:val="28"/>
          <w:szCs w:val="28"/>
        </w:rPr>
        <w:t xml:space="preserve"> район, с. Доброе, пл. Октябрьская, д. 9.</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 8 (47463) 2-11-56 (приемная главы администрации района).</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Телефон/факс: 8 (47463) 2-20-58.</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Телефон специалиста: 8 (47463) 2-26-81.</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0A4DB5" w:rsidRPr="000A4DB5" w:rsidRDefault="000A4DB5" w:rsidP="000A4DB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Время перерыва: установлено с 13.00 до 13.48.</w:t>
      </w:r>
    </w:p>
    <w:p w:rsidR="000A4DB5" w:rsidRPr="000A4DB5" w:rsidRDefault="000A4DB5" w:rsidP="000A4DB5">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Адрес электронной почты ОМСУ (e-</w:t>
      </w:r>
      <w:proofErr w:type="spellStart"/>
      <w:r w:rsidRPr="000A4DB5">
        <w:rPr>
          <w:rFonts w:ascii="Times New Roman" w:eastAsia="Calibri" w:hAnsi="Times New Roman" w:cs="Times New Roman"/>
          <w:sz w:val="28"/>
          <w:szCs w:val="28"/>
          <w:lang w:eastAsia="en-US"/>
        </w:rPr>
        <w:t>mail</w:t>
      </w:r>
      <w:proofErr w:type="spellEnd"/>
      <w:proofErr w:type="gramStart"/>
      <w:r w:rsidRPr="000A4DB5">
        <w:rPr>
          <w:rFonts w:ascii="Times New Roman" w:eastAsia="Calibri" w:hAnsi="Times New Roman" w:cs="Times New Roman"/>
          <w:sz w:val="28"/>
          <w:szCs w:val="28"/>
          <w:lang w:eastAsia="en-US"/>
        </w:rPr>
        <w:t xml:space="preserve">):  </w:t>
      </w:r>
      <w:proofErr w:type="spellStart"/>
      <w:r w:rsidRPr="000A4DB5">
        <w:rPr>
          <w:rFonts w:ascii="Times New Roman" w:eastAsia="Calibri" w:hAnsi="Times New Roman" w:cs="Times New Roman"/>
          <w:sz w:val="28"/>
          <w:szCs w:val="28"/>
          <w:lang w:val="en-US" w:eastAsia="en-US"/>
        </w:rPr>
        <w:t>dobroe</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admlr</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lipetsk</w:t>
      </w:r>
      <w:proofErr w:type="spellEnd"/>
      <w:r w:rsidRPr="000A4DB5">
        <w:rPr>
          <w:rFonts w:ascii="Times New Roman" w:eastAsia="Calibri" w:hAnsi="Times New Roman" w:cs="Times New Roman"/>
          <w:sz w:val="28"/>
          <w:szCs w:val="28"/>
          <w:lang w:eastAsia="en-US"/>
        </w:rPr>
        <w:t>.</w:t>
      </w:r>
      <w:proofErr w:type="spellStart"/>
      <w:r w:rsidRPr="000A4DB5">
        <w:rPr>
          <w:rFonts w:ascii="Times New Roman" w:eastAsia="Calibri" w:hAnsi="Times New Roman" w:cs="Times New Roman"/>
          <w:sz w:val="28"/>
          <w:szCs w:val="28"/>
          <w:lang w:val="en-US" w:eastAsia="en-US"/>
        </w:rPr>
        <w:t>ru</w:t>
      </w:r>
      <w:proofErr w:type="spellEnd"/>
      <w:proofErr w:type="gramEnd"/>
      <w:r w:rsidRPr="000A4DB5">
        <w:rPr>
          <w:rFonts w:ascii="Times New Roman" w:eastAsia="Calibri" w:hAnsi="Times New Roman" w:cs="Times New Roman"/>
          <w:sz w:val="28"/>
          <w:szCs w:val="28"/>
          <w:lang w:eastAsia="en-US"/>
        </w:rPr>
        <w:t>.</w:t>
      </w:r>
    </w:p>
    <w:p w:rsidR="000A4DB5" w:rsidRPr="000A4DB5" w:rsidRDefault="000A4DB5" w:rsidP="000A4DB5">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 xml:space="preserve">Адрес официального сайта ОМСУ в информационно-телекоммуникационной сети Интернет: </w:t>
      </w:r>
      <w:r w:rsidRPr="000A4DB5">
        <w:rPr>
          <w:rFonts w:ascii="Times New Roman" w:eastAsia="Times New Roman" w:hAnsi="Times New Roman" w:cs="Times New Roman"/>
          <w:sz w:val="28"/>
          <w:szCs w:val="28"/>
          <w:lang w:eastAsia="en-US"/>
        </w:rPr>
        <w:t>www.admdobroe.ru.</w:t>
      </w:r>
    </w:p>
    <w:p w:rsidR="000A4DB5" w:rsidRPr="000A4DB5" w:rsidRDefault="000A4DB5" w:rsidP="000A4DB5">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0A4DB5" w:rsidRPr="000A4DB5" w:rsidRDefault="000A4DB5" w:rsidP="000A4DB5">
      <w:pPr>
        <w:autoSpaceDE w:val="0"/>
        <w:autoSpaceDN w:val="0"/>
        <w:adjustRightInd w:val="0"/>
        <w:spacing w:after="0" w:line="240" w:lineRule="auto"/>
        <w:ind w:firstLine="567"/>
        <w:jc w:val="center"/>
        <w:outlineLvl w:val="0"/>
        <w:rPr>
          <w:rFonts w:ascii="Times New Roman" w:eastAsia="Calibri" w:hAnsi="Times New Roman" w:cs="Times New Roman"/>
          <w:sz w:val="28"/>
          <w:szCs w:val="28"/>
          <w:lang w:eastAsia="en-US"/>
        </w:rPr>
      </w:pPr>
      <w:r w:rsidRPr="000A4DB5">
        <w:rPr>
          <w:rFonts w:ascii="Times New Roman" w:eastAsia="Calibri" w:hAnsi="Times New Roman" w:cs="Times New Roman"/>
          <w:sz w:val="28"/>
          <w:szCs w:val="28"/>
          <w:lang w:eastAsia="en-US"/>
        </w:rPr>
        <w:t>Структурные подразделения МФЦ</w:t>
      </w:r>
    </w:p>
    <w:p w:rsidR="000A4DB5" w:rsidRPr="000A4DB5" w:rsidRDefault="000A4DB5" w:rsidP="000A4DB5">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0A4DB5" w:rsidRPr="000A4DB5" w:rsidTr="006A2719">
        <w:tc>
          <w:tcPr>
            <w:tcW w:w="494"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w:t>
            </w:r>
          </w:p>
        </w:tc>
        <w:tc>
          <w:tcPr>
            <w:tcW w:w="4102"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Адрес места расположения, контактный телефон, адрес электронной почты</w:t>
            </w:r>
          </w:p>
        </w:tc>
      </w:tr>
      <w:tr w:rsidR="000A4DB5" w:rsidRPr="000A4DB5" w:rsidTr="006A2719">
        <w:tc>
          <w:tcPr>
            <w:tcW w:w="494"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11.</w:t>
            </w:r>
          </w:p>
        </w:tc>
        <w:tc>
          <w:tcPr>
            <w:tcW w:w="4102"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0A4DB5">
              <w:rPr>
                <w:rFonts w:ascii="Times New Roman" w:eastAsia="Calibri" w:hAnsi="Times New Roman" w:cs="Times New Roman"/>
                <w:sz w:val="24"/>
                <w:szCs w:val="24"/>
                <w:lang w:eastAsia="en-US"/>
              </w:rPr>
              <w:t>Добровского</w:t>
            </w:r>
            <w:proofErr w:type="spellEnd"/>
            <w:r w:rsidRPr="000A4DB5">
              <w:rPr>
                <w:rFonts w:ascii="Times New Roman" w:eastAsia="Calibri" w:hAnsi="Times New Roman" w:cs="Times New Roman"/>
                <w:sz w:val="24"/>
                <w:szCs w:val="24"/>
                <w:lang w:eastAsia="en-US"/>
              </w:rPr>
              <w:t xml:space="preserve">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 xml:space="preserve">Адрес: Липецкая область, </w:t>
            </w:r>
            <w:proofErr w:type="spellStart"/>
            <w:r w:rsidRPr="000A4DB5">
              <w:rPr>
                <w:rFonts w:ascii="Times New Roman" w:eastAsia="Calibri" w:hAnsi="Times New Roman" w:cs="Times New Roman"/>
                <w:sz w:val="24"/>
                <w:szCs w:val="24"/>
                <w:lang w:eastAsia="en-US"/>
              </w:rPr>
              <w:t>Добровский</w:t>
            </w:r>
            <w:proofErr w:type="spellEnd"/>
            <w:r w:rsidRPr="000A4DB5">
              <w:rPr>
                <w:rFonts w:ascii="Times New Roman" w:eastAsia="Calibri" w:hAnsi="Times New Roman" w:cs="Times New Roman"/>
                <w:sz w:val="24"/>
                <w:szCs w:val="24"/>
                <w:lang w:eastAsia="en-US"/>
              </w:rPr>
              <w:t xml:space="preserve"> </w:t>
            </w:r>
            <w:proofErr w:type="gramStart"/>
            <w:r w:rsidRPr="000A4DB5">
              <w:rPr>
                <w:rFonts w:ascii="Times New Roman" w:eastAsia="Calibri" w:hAnsi="Times New Roman" w:cs="Times New Roman"/>
                <w:sz w:val="24"/>
                <w:szCs w:val="24"/>
                <w:lang w:eastAsia="en-US"/>
              </w:rPr>
              <w:t xml:space="preserve">район,   </w:t>
            </w:r>
            <w:proofErr w:type="gramEnd"/>
            <w:r w:rsidRPr="000A4DB5">
              <w:rPr>
                <w:rFonts w:ascii="Times New Roman" w:eastAsia="Calibri" w:hAnsi="Times New Roman" w:cs="Times New Roman"/>
                <w:sz w:val="24"/>
                <w:szCs w:val="24"/>
                <w:lang w:eastAsia="en-US"/>
              </w:rPr>
              <w:t xml:space="preserve">               с. Доброе, ул. Интернациональная, д. 17.</w:t>
            </w:r>
          </w:p>
          <w:p w:rsidR="000A4DB5" w:rsidRPr="000A4DB5" w:rsidRDefault="000A4DB5" w:rsidP="000A4DB5">
            <w:pPr>
              <w:autoSpaceDE w:val="0"/>
              <w:autoSpaceDN w:val="0"/>
              <w:adjustRightInd w:val="0"/>
              <w:spacing w:after="0" w:line="240" w:lineRule="auto"/>
              <w:rPr>
                <w:rFonts w:ascii="Times New Roman" w:eastAsia="Calibri" w:hAnsi="Times New Roman" w:cs="Arial"/>
                <w:sz w:val="24"/>
                <w:szCs w:val="24"/>
                <w:lang w:eastAsia="en-US"/>
              </w:rPr>
            </w:pPr>
            <w:r w:rsidRPr="000A4DB5">
              <w:rPr>
                <w:rFonts w:ascii="Times New Roman" w:eastAsia="Calibri" w:hAnsi="Times New Roman" w:cs="Arial"/>
                <w:sz w:val="24"/>
                <w:szCs w:val="24"/>
                <w:lang w:eastAsia="en-US"/>
              </w:rPr>
              <w:t xml:space="preserve">Адрес официального сайта: </w:t>
            </w:r>
            <w:hyperlink r:id="rId28" w:history="1">
              <w:r w:rsidRPr="000A4DB5">
                <w:rPr>
                  <w:rFonts w:ascii="Times New Roman" w:eastAsia="Calibri" w:hAnsi="Times New Roman" w:cs="Arial"/>
                  <w:color w:val="0000FF"/>
                  <w:sz w:val="24"/>
                  <w:szCs w:val="24"/>
                  <w:lang w:val="en-US" w:eastAsia="en-US"/>
                </w:rPr>
                <w:t>www</w:t>
              </w:r>
              <w:r w:rsidRPr="000A4DB5">
                <w:rPr>
                  <w:rFonts w:ascii="Times New Roman" w:eastAsia="Calibri" w:hAnsi="Times New Roman" w:cs="Arial"/>
                  <w:color w:val="0000FF"/>
                  <w:sz w:val="24"/>
                  <w:szCs w:val="24"/>
                  <w:lang w:eastAsia="en-US"/>
                </w:rPr>
                <w:t>.umfc48.ru</w:t>
              </w:r>
            </w:hyperlink>
            <w:r w:rsidRPr="000A4DB5">
              <w:rPr>
                <w:rFonts w:ascii="Times New Roman" w:eastAsia="Calibri" w:hAnsi="Times New Roman" w:cs="Arial"/>
                <w:sz w:val="24"/>
                <w:szCs w:val="24"/>
                <w:lang w:eastAsia="en-US"/>
              </w:rPr>
              <w:t>.</w:t>
            </w:r>
          </w:p>
          <w:p w:rsidR="000A4DB5" w:rsidRPr="000A4DB5" w:rsidRDefault="000A4DB5" w:rsidP="000A4DB5">
            <w:pPr>
              <w:autoSpaceDE w:val="0"/>
              <w:autoSpaceDN w:val="0"/>
              <w:adjustRightInd w:val="0"/>
              <w:spacing w:after="0" w:line="240" w:lineRule="auto"/>
              <w:rPr>
                <w:rFonts w:ascii="Times New Roman" w:eastAsia="Calibri" w:hAnsi="Times New Roman" w:cs="Arial"/>
                <w:sz w:val="24"/>
                <w:szCs w:val="24"/>
                <w:lang w:eastAsia="en-US"/>
              </w:rPr>
            </w:pPr>
            <w:r w:rsidRPr="000A4DB5">
              <w:rPr>
                <w:rFonts w:ascii="Times New Roman" w:eastAsia="Calibri" w:hAnsi="Times New Roman" w:cs="Arial"/>
                <w:sz w:val="24"/>
                <w:szCs w:val="24"/>
                <w:lang w:eastAsia="en-US"/>
              </w:rPr>
              <w:t xml:space="preserve">Адрес электронной почты </w:t>
            </w:r>
            <w:hyperlink r:id="rId29" w:history="1">
              <w:r w:rsidRPr="000A4DB5">
                <w:rPr>
                  <w:rFonts w:ascii="Times New Roman" w:eastAsia="Calibri" w:hAnsi="Times New Roman" w:cs="Arial"/>
                  <w:color w:val="0000FF"/>
                  <w:sz w:val="24"/>
                  <w:szCs w:val="24"/>
                  <w:lang w:eastAsia="en-US"/>
                </w:rPr>
                <w:t>dobroe@umfc48.ru</w:t>
              </w:r>
            </w:hyperlink>
            <w:r w:rsidRPr="000A4DB5">
              <w:rPr>
                <w:rFonts w:ascii="Times New Roman" w:eastAsia="Calibri" w:hAnsi="Times New Roman" w:cs="Arial"/>
                <w:sz w:val="24"/>
                <w:szCs w:val="24"/>
                <w:lang w:eastAsia="en-US"/>
              </w:rPr>
              <w:t>.</w:t>
            </w:r>
          </w:p>
          <w:p w:rsidR="000A4DB5" w:rsidRPr="000A4DB5" w:rsidRDefault="000A4DB5" w:rsidP="000A4D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A4DB5">
              <w:rPr>
                <w:rFonts w:ascii="Times New Roman" w:eastAsia="Calibri" w:hAnsi="Times New Roman" w:cs="Times New Roman"/>
                <w:sz w:val="24"/>
                <w:szCs w:val="24"/>
                <w:lang w:eastAsia="en-US"/>
              </w:rPr>
              <w:t>Телефон: 8 (47463) 2-12-24.</w:t>
            </w:r>
          </w:p>
        </w:tc>
      </w:tr>
    </w:tbl>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Понедельник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Вторник с 8:00 до 18:00;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Среда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Четверг с 8:00 до 17:00;</w:t>
      </w:r>
    </w:p>
    <w:p w:rsidR="000A4DB5" w:rsidRPr="000A4DB5" w:rsidRDefault="000A4DB5" w:rsidP="000A4DB5">
      <w:pPr>
        <w:spacing w:after="0" w:line="240" w:lineRule="auto"/>
        <w:ind w:firstLine="567"/>
        <w:jc w:val="both"/>
        <w:rPr>
          <w:rFonts w:ascii="Times New Roman" w:eastAsia="Times New Roman" w:hAnsi="Times New Roman" w:cs="Times New Roman"/>
          <w:sz w:val="28"/>
          <w:szCs w:val="28"/>
        </w:rPr>
      </w:pPr>
      <w:r w:rsidRPr="000A4DB5">
        <w:rPr>
          <w:rFonts w:ascii="Times New Roman" w:eastAsia="Times New Roman" w:hAnsi="Times New Roman" w:cs="Times New Roman"/>
          <w:sz w:val="28"/>
          <w:szCs w:val="28"/>
        </w:rPr>
        <w:t xml:space="preserve">Пятница с 8:00 </w:t>
      </w:r>
      <w:proofErr w:type="gramStart"/>
      <w:r w:rsidRPr="000A4DB5">
        <w:rPr>
          <w:rFonts w:ascii="Times New Roman" w:eastAsia="Times New Roman" w:hAnsi="Times New Roman" w:cs="Times New Roman"/>
          <w:sz w:val="28"/>
          <w:szCs w:val="28"/>
        </w:rPr>
        <w:t>до  17:00</w:t>
      </w:r>
      <w:proofErr w:type="gramEnd"/>
      <w:r w:rsidRPr="000A4DB5">
        <w:rPr>
          <w:rFonts w:ascii="Times New Roman" w:eastAsia="Times New Roman" w:hAnsi="Times New Roman" w:cs="Times New Roman"/>
          <w:sz w:val="28"/>
          <w:szCs w:val="28"/>
        </w:rPr>
        <w:t>;</w:t>
      </w:r>
    </w:p>
    <w:p w:rsidR="000A4DB5" w:rsidRDefault="000A4DB5" w:rsidP="000A4DB5">
      <w:pPr>
        <w:spacing w:after="0" w:line="240" w:lineRule="auto"/>
        <w:ind w:firstLine="567"/>
        <w:jc w:val="both"/>
        <w:rPr>
          <w:rFonts w:ascii="Times New Roman" w:hAnsi="Times New Roman" w:cs="Times New Roman"/>
          <w:sz w:val="28"/>
          <w:szCs w:val="28"/>
        </w:rPr>
      </w:pPr>
      <w:r w:rsidRPr="000A4DB5">
        <w:rPr>
          <w:rFonts w:ascii="Times New Roman" w:eastAsia="Times New Roman" w:hAnsi="Times New Roman" w:cs="Times New Roman"/>
          <w:sz w:val="28"/>
          <w:szCs w:val="28"/>
        </w:rPr>
        <w:t>Суббота с 8:00 до 14:00.</w:t>
      </w:r>
    </w:p>
    <w:p w:rsidR="0007189E" w:rsidRPr="00AB38F7" w:rsidRDefault="003E74A7" w:rsidP="00CE1F03">
      <w:pPr>
        <w:autoSpaceDE w:val="0"/>
        <w:autoSpaceDN w:val="0"/>
        <w:adjustRightInd w:val="0"/>
        <w:spacing w:after="0" w:line="240" w:lineRule="auto"/>
        <w:ind w:firstLine="567"/>
        <w:jc w:val="right"/>
        <w:outlineLvl w:val="1"/>
        <w:rPr>
          <w:rFonts w:ascii="Times New Roman" w:hAnsi="Times New Roman"/>
          <w:sz w:val="24"/>
          <w:szCs w:val="24"/>
        </w:rPr>
      </w:pPr>
      <w:r>
        <w:rPr>
          <w:rFonts w:ascii="Times New Roman" w:hAnsi="Times New Roman"/>
          <w:sz w:val="24"/>
          <w:szCs w:val="24"/>
        </w:rPr>
        <w:br w:type="page"/>
      </w:r>
      <w:r w:rsidR="0007189E" w:rsidRPr="008746CB">
        <w:rPr>
          <w:rFonts w:ascii="Times New Roman" w:hAnsi="Times New Roman"/>
          <w:sz w:val="24"/>
          <w:szCs w:val="24"/>
        </w:rPr>
        <w:lastRenderedPageBreak/>
        <w:t xml:space="preserve">Приложение </w:t>
      </w:r>
      <w:r w:rsidR="000A4DB5">
        <w:rPr>
          <w:rFonts w:ascii="Times New Roman" w:hAnsi="Times New Roman"/>
          <w:sz w:val="24"/>
          <w:szCs w:val="24"/>
        </w:rPr>
        <w:t>2</w:t>
      </w:r>
    </w:p>
    <w:p w:rsidR="0007189E" w:rsidRPr="00AB38F7" w:rsidRDefault="0007189E" w:rsidP="00CE1F03">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7189E" w:rsidRPr="00AB38F7" w:rsidRDefault="0007189E" w:rsidP="00CE1F03">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B24B42" w:rsidRDefault="0007189E" w:rsidP="00CE1F03">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sidR="0094570D">
        <w:rPr>
          <w:rFonts w:ascii="Times New Roman" w:eastAsia="Times New Roman" w:hAnsi="Times New Roman"/>
          <w:sz w:val="24"/>
          <w:szCs w:val="24"/>
        </w:rPr>
        <w:t xml:space="preserve">Прием заявлений и выдача документов </w:t>
      </w:r>
    </w:p>
    <w:p w:rsidR="00B24B42" w:rsidRDefault="0094570D" w:rsidP="00CE1F03">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07189E" w:rsidRPr="00AB38F7" w:rsidRDefault="0094570D" w:rsidP="00CE1F03">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и (или)</w:t>
      </w:r>
      <w:r w:rsidR="00B24B42">
        <w:rPr>
          <w:rFonts w:ascii="Times New Roman" w:eastAsia="Times New Roman" w:hAnsi="Times New Roman"/>
          <w:sz w:val="24"/>
          <w:szCs w:val="24"/>
        </w:rPr>
        <w:t xml:space="preserve"> перепланировки помещений</w:t>
      </w:r>
      <w:r w:rsidR="0007189E" w:rsidRPr="00AB38F7">
        <w:rPr>
          <w:rFonts w:ascii="Times New Roman" w:eastAsia="Times New Roman" w:hAnsi="Times New Roman"/>
          <w:sz w:val="24"/>
          <w:szCs w:val="24"/>
        </w:rPr>
        <w:t xml:space="preserve">» </w:t>
      </w:r>
    </w:p>
    <w:p w:rsidR="0007189E" w:rsidRPr="00AB38F7" w:rsidRDefault="0007189E" w:rsidP="00CE1F03">
      <w:pPr>
        <w:autoSpaceDE w:val="0"/>
        <w:autoSpaceDN w:val="0"/>
        <w:adjustRightInd w:val="0"/>
        <w:spacing w:after="0" w:line="240" w:lineRule="auto"/>
        <w:ind w:firstLine="567"/>
        <w:jc w:val="both"/>
        <w:rPr>
          <w:rFonts w:ascii="Times New Roman" w:hAnsi="Times New Roman"/>
          <w:sz w:val="24"/>
          <w:szCs w:val="24"/>
        </w:rPr>
      </w:pPr>
    </w:p>
    <w:p w:rsidR="000E06BE" w:rsidRDefault="000E06BE" w:rsidP="00CE1F03">
      <w:pPr>
        <w:autoSpaceDE w:val="0"/>
        <w:autoSpaceDN w:val="0"/>
        <w:adjustRightInd w:val="0"/>
        <w:spacing w:after="0"/>
        <w:jc w:val="center"/>
        <w:rPr>
          <w:rFonts w:ascii="Times New Roman" w:hAnsi="Times New Roman" w:cs="Times New Roman"/>
          <w:noProof/>
          <w:sz w:val="24"/>
          <w:szCs w:val="24"/>
        </w:rPr>
      </w:pPr>
    </w:p>
    <w:p w:rsidR="00904C6B" w:rsidRDefault="00904C6B" w:rsidP="00CE1F03">
      <w:pPr>
        <w:autoSpaceDE w:val="0"/>
        <w:autoSpaceDN w:val="0"/>
        <w:adjustRightInd w:val="0"/>
        <w:spacing w:after="0"/>
        <w:jc w:val="center"/>
        <w:rPr>
          <w:rFonts w:ascii="Times New Roman" w:hAnsi="Times New Roman" w:cs="Times New Roman"/>
          <w:noProof/>
          <w:sz w:val="24"/>
          <w:szCs w:val="24"/>
        </w:rPr>
      </w:pPr>
    </w:p>
    <w:p w:rsidR="000A4DB5" w:rsidRDefault="000A4DB5" w:rsidP="000A4DB5">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9F675C" w:rsidRPr="00B24B42">
        <w:rPr>
          <w:rFonts w:ascii="Times New Roman" w:hAnsi="Times New Roman" w:cs="Times New Roman"/>
          <w:noProof/>
          <w:sz w:val="24"/>
          <w:szCs w:val="24"/>
        </w:rPr>
        <w:t xml:space="preserve">В </w:t>
      </w:r>
      <w:r w:rsidR="009B41F2">
        <w:rPr>
          <w:rFonts w:ascii="Times New Roman" w:hAnsi="Times New Roman" w:cs="Times New Roman"/>
          <w:noProof/>
          <w:sz w:val="24"/>
          <w:szCs w:val="24"/>
        </w:rPr>
        <w:t xml:space="preserve">администрацию Добровского </w:t>
      </w:r>
    </w:p>
    <w:p w:rsidR="009F675C" w:rsidRPr="000A4DB5" w:rsidRDefault="000A4DB5" w:rsidP="000A4DB5">
      <w:pPr>
        <w:autoSpaceDE w:val="0"/>
        <w:autoSpaceDN w:val="0"/>
        <w:adjustRightInd w:val="0"/>
        <w:spacing w:after="0"/>
        <w:jc w:val="right"/>
        <w:rPr>
          <w:rFonts w:ascii="Times New Roman" w:hAnsi="Times New Roman" w:cs="Times New Roman"/>
          <w:noProof/>
          <w:sz w:val="24"/>
          <w:szCs w:val="24"/>
        </w:rPr>
      </w:pPr>
      <w:r>
        <w:rPr>
          <w:rFonts w:ascii="Times New Roman" w:hAnsi="Times New Roman" w:cs="Times New Roman"/>
          <w:noProof/>
          <w:sz w:val="24"/>
          <w:szCs w:val="24"/>
        </w:rPr>
        <w:t xml:space="preserve">муниципального </w:t>
      </w:r>
      <w:r w:rsidR="009B41F2">
        <w:rPr>
          <w:rFonts w:ascii="Times New Roman" w:hAnsi="Times New Roman" w:cs="Times New Roman"/>
          <w:noProof/>
          <w:sz w:val="24"/>
          <w:szCs w:val="24"/>
        </w:rPr>
        <w:t>района Липецкой области</w:t>
      </w:r>
    </w:p>
    <w:p w:rsidR="00B4144E" w:rsidRPr="00B4144E" w:rsidRDefault="00B4144E" w:rsidP="00CE1F03">
      <w:pPr>
        <w:autoSpaceDE w:val="0"/>
        <w:autoSpaceDN w:val="0"/>
        <w:adjustRightInd w:val="0"/>
        <w:spacing w:after="0"/>
        <w:jc w:val="center"/>
        <w:rPr>
          <w:rFonts w:ascii="Times New Roman" w:hAnsi="Times New Roman" w:cs="Times New Roman"/>
          <w:noProof/>
          <w:sz w:val="20"/>
          <w:szCs w:val="24"/>
        </w:rPr>
      </w:pPr>
    </w:p>
    <w:p w:rsidR="009F675C" w:rsidRPr="00B24B42" w:rsidRDefault="000A4DB5" w:rsidP="00CE1F0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noProof/>
          <w:sz w:val="24"/>
          <w:szCs w:val="24"/>
        </w:rPr>
        <w:t>ЗАЯВЛЕНИЕ</w:t>
      </w:r>
    </w:p>
    <w:p w:rsidR="009F675C" w:rsidRPr="00B24B42" w:rsidRDefault="009F675C" w:rsidP="00CE1F03">
      <w:pPr>
        <w:autoSpaceDE w:val="0"/>
        <w:autoSpaceDN w:val="0"/>
        <w:adjustRightInd w:val="0"/>
        <w:spacing w:after="0"/>
        <w:jc w:val="center"/>
        <w:rPr>
          <w:rFonts w:ascii="Times New Roman" w:hAnsi="Times New Roman" w:cs="Times New Roman"/>
          <w:b/>
          <w:noProof/>
          <w:sz w:val="24"/>
          <w:szCs w:val="24"/>
        </w:rPr>
      </w:pPr>
      <w:r w:rsidRPr="00B24B42">
        <w:rPr>
          <w:rFonts w:ascii="Times New Roman" w:hAnsi="Times New Roman" w:cs="Times New Roman"/>
          <w:b/>
          <w:noProof/>
          <w:sz w:val="24"/>
          <w:szCs w:val="24"/>
        </w:rPr>
        <w:t>о переустройстве и (или) перепланировке жилого помещения</w:t>
      </w:r>
    </w:p>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p>
    <w:p w:rsidR="009F675C" w:rsidRDefault="00301165" w:rsidP="00CE1F03">
      <w:pPr>
        <w:autoSpaceDE w:val="0"/>
        <w:autoSpaceDN w:val="0"/>
        <w:adjustRightInd w:val="0"/>
        <w:spacing w:after="0"/>
        <w:ind w:firstLine="709"/>
        <w:jc w:val="both"/>
        <w:rPr>
          <w:rFonts w:ascii="Times New Roman" w:hAnsi="Times New Roman" w:cs="Times New Roman"/>
          <w:noProof/>
          <w:sz w:val="24"/>
          <w:szCs w:val="24"/>
        </w:rPr>
      </w:pPr>
      <w:r>
        <w:rPr>
          <w:rFonts w:ascii="Times New Roman" w:hAnsi="Times New Roman" w:cs="Times New Roman"/>
          <w:noProof/>
          <w:sz w:val="24"/>
          <w:szCs w:val="24"/>
        </w:rPr>
        <w:t>от</w:t>
      </w:r>
      <w:r w:rsidR="000E06BE" w:rsidRPr="00B24B42">
        <w:rPr>
          <w:rFonts w:ascii="Times New Roman" w:hAnsi="Times New Roman" w:cs="Times New Roman"/>
          <w:noProof/>
          <w:sz w:val="24"/>
          <w:szCs w:val="24"/>
        </w:rPr>
        <w:t>______________________</w:t>
      </w:r>
      <w:r w:rsidR="000E06BE">
        <w:rPr>
          <w:rFonts w:ascii="Times New Roman" w:hAnsi="Times New Roman" w:cs="Times New Roman"/>
          <w:noProof/>
          <w:sz w:val="24"/>
          <w:szCs w:val="24"/>
        </w:rPr>
        <w:t>________________</w:t>
      </w:r>
      <w:r w:rsidR="000E06BE"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w:t>
      </w:r>
    </w:p>
    <w:p w:rsidR="000E06BE" w:rsidRDefault="000E06BE" w:rsidP="00CE1F03">
      <w:pPr>
        <w:autoSpaceDE w:val="0"/>
        <w:autoSpaceDN w:val="0"/>
        <w:adjustRightInd w:val="0"/>
        <w:spacing w:after="0"/>
        <w:jc w:val="center"/>
        <w:rPr>
          <w:rFonts w:ascii="Times New Roman" w:hAnsi="Times New Roman" w:cs="Times New Roman"/>
          <w:noProof/>
          <w:sz w:val="24"/>
          <w:szCs w:val="24"/>
        </w:rPr>
      </w:pPr>
      <w:r w:rsidRPr="000E06BE">
        <w:rPr>
          <w:rFonts w:ascii="Times New Roman" w:hAnsi="Times New Roman" w:cs="Times New Roman"/>
          <w:noProof/>
          <w:sz w:val="20"/>
          <w:szCs w:val="24"/>
        </w:rPr>
        <w:t>(указывается наниматель, либо арендатор, либо собственник жилого</w:t>
      </w:r>
      <w:r w:rsidRPr="000E06BE">
        <w:rPr>
          <w:rFonts w:ascii="Times New Roman" w:hAnsi="Times New Roman" w:cs="Times New Roman"/>
          <w:sz w:val="20"/>
          <w:szCs w:val="24"/>
        </w:rPr>
        <w:t xml:space="preserve"> </w:t>
      </w:r>
      <w:r w:rsidRPr="000E06BE">
        <w:rPr>
          <w:rFonts w:ascii="Times New Roman" w:hAnsi="Times New Roman" w:cs="Times New Roman"/>
          <w:noProof/>
          <w:sz w:val="20"/>
          <w:szCs w:val="24"/>
        </w:rPr>
        <w:t>помещения,</w:t>
      </w:r>
    </w:p>
    <w:p w:rsidR="000E06BE" w:rsidRDefault="000E06BE"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0E06BE" w:rsidRDefault="000E06BE" w:rsidP="00CE1F03">
      <w:pPr>
        <w:autoSpaceDE w:val="0"/>
        <w:autoSpaceDN w:val="0"/>
        <w:adjustRightInd w:val="0"/>
        <w:spacing w:after="0"/>
        <w:jc w:val="center"/>
        <w:rPr>
          <w:rFonts w:ascii="Times New Roman" w:hAnsi="Times New Roman" w:cs="Times New Roman"/>
          <w:sz w:val="24"/>
          <w:szCs w:val="24"/>
        </w:rPr>
      </w:pPr>
      <w:r w:rsidRPr="000E06BE">
        <w:rPr>
          <w:rFonts w:ascii="Times New Roman" w:hAnsi="Times New Roman" w:cs="Times New Roman"/>
          <w:noProof/>
          <w:sz w:val="20"/>
          <w:szCs w:val="24"/>
        </w:rPr>
        <w:t>либо собственники жилого помещения, находящегося в общей</w:t>
      </w:r>
      <w:r w:rsidRPr="000E06BE">
        <w:rPr>
          <w:rFonts w:ascii="Times New Roman" w:hAnsi="Times New Roman" w:cs="Times New Roman"/>
          <w:sz w:val="20"/>
          <w:szCs w:val="24"/>
        </w:rPr>
        <w:t xml:space="preserve"> </w:t>
      </w:r>
      <w:r w:rsidRPr="000E06BE">
        <w:rPr>
          <w:rFonts w:ascii="Times New Roman" w:hAnsi="Times New Roman" w:cs="Times New Roman"/>
          <w:noProof/>
          <w:sz w:val="20"/>
          <w:szCs w:val="24"/>
        </w:rPr>
        <w:t>собственности двух и более лиц,</w:t>
      </w:r>
    </w:p>
    <w:p w:rsidR="000E06BE" w:rsidRPr="00B24B42" w:rsidRDefault="000E06B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9F675C" w:rsidRDefault="009F675C" w:rsidP="00CE1F03">
      <w:pPr>
        <w:autoSpaceDE w:val="0"/>
        <w:autoSpaceDN w:val="0"/>
        <w:adjustRightInd w:val="0"/>
        <w:spacing w:after="0"/>
        <w:jc w:val="center"/>
        <w:rPr>
          <w:rFonts w:ascii="Times New Roman" w:hAnsi="Times New Roman" w:cs="Times New Roman"/>
          <w:noProof/>
          <w:sz w:val="20"/>
          <w:szCs w:val="24"/>
        </w:rPr>
      </w:pPr>
      <w:r w:rsidRPr="000E06BE">
        <w:rPr>
          <w:rFonts w:ascii="Times New Roman" w:hAnsi="Times New Roman" w:cs="Times New Roman"/>
          <w:noProof/>
          <w:sz w:val="20"/>
          <w:szCs w:val="24"/>
        </w:rPr>
        <w:t>в случае, если ни один из собственников</w:t>
      </w:r>
      <w:r w:rsidRPr="000E06BE">
        <w:rPr>
          <w:rFonts w:ascii="Times New Roman" w:hAnsi="Times New Roman" w:cs="Times New Roman"/>
          <w:sz w:val="20"/>
          <w:szCs w:val="24"/>
        </w:rPr>
        <w:t xml:space="preserve"> </w:t>
      </w:r>
      <w:r w:rsidRPr="000E06BE">
        <w:rPr>
          <w:rFonts w:ascii="Times New Roman" w:hAnsi="Times New Roman" w:cs="Times New Roman"/>
          <w:noProof/>
          <w:sz w:val="20"/>
          <w:szCs w:val="24"/>
        </w:rPr>
        <w:t xml:space="preserve">либо иных лиц не уполномочен в установленном порядке представлять </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center"/>
        <w:rPr>
          <w:rFonts w:ascii="Times New Roman" w:hAnsi="Times New Roman" w:cs="Times New Roman"/>
          <w:noProof/>
          <w:sz w:val="20"/>
          <w:szCs w:val="24"/>
        </w:rPr>
      </w:pPr>
      <w:r w:rsidRPr="000E06BE">
        <w:rPr>
          <w:rFonts w:ascii="Times New Roman" w:hAnsi="Times New Roman" w:cs="Times New Roman"/>
          <w:noProof/>
          <w:sz w:val="20"/>
          <w:szCs w:val="24"/>
        </w:rPr>
        <w:t>их</w:t>
      </w:r>
      <w:r w:rsidRPr="000E06BE">
        <w:rPr>
          <w:rFonts w:ascii="Times New Roman" w:hAnsi="Times New Roman" w:cs="Times New Roman"/>
          <w:sz w:val="20"/>
          <w:szCs w:val="24"/>
        </w:rPr>
        <w:t xml:space="preserve"> </w:t>
      </w:r>
      <w:r w:rsidRPr="000E06BE">
        <w:rPr>
          <w:rFonts w:ascii="Times New Roman" w:hAnsi="Times New Roman" w:cs="Times New Roman"/>
          <w:noProof/>
          <w:sz w:val="20"/>
          <w:szCs w:val="24"/>
        </w:rPr>
        <w:t>интересы)</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Default="00301165"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________________</w:t>
      </w:r>
      <w:r w:rsidRPr="00B24B42">
        <w:rPr>
          <w:rFonts w:ascii="Times New Roman" w:hAnsi="Times New Roman" w:cs="Times New Roman"/>
          <w:noProof/>
          <w:sz w:val="24"/>
          <w:szCs w:val="24"/>
        </w:rPr>
        <w:t>____________________________</w:t>
      </w:r>
      <w:r>
        <w:rPr>
          <w:rFonts w:ascii="Times New Roman" w:hAnsi="Times New Roman" w:cs="Times New Roman"/>
          <w:noProof/>
          <w:sz w:val="24"/>
          <w:szCs w:val="24"/>
        </w:rPr>
        <w:t>________</w:t>
      </w:r>
    </w:p>
    <w:p w:rsidR="00301165" w:rsidRPr="000E06BE" w:rsidRDefault="00301165" w:rsidP="00CE1F03">
      <w:pPr>
        <w:autoSpaceDE w:val="0"/>
        <w:autoSpaceDN w:val="0"/>
        <w:adjustRightInd w:val="0"/>
        <w:spacing w:after="0"/>
        <w:jc w:val="center"/>
        <w:rPr>
          <w:rFonts w:ascii="Times New Roman" w:hAnsi="Times New Roman" w:cs="Times New Roman"/>
          <w:sz w:val="20"/>
          <w:szCs w:val="24"/>
        </w:rPr>
      </w:pPr>
    </w:p>
    <w:p w:rsidR="00904C6B"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noProof/>
          <w:sz w:val="24"/>
          <w:szCs w:val="24"/>
        </w:rPr>
        <w:t>Примечание. Для физических лиц указываются: фамилия, имя, отчество,реквизиты документа, удостоверяющего личность (серия, номер, кем и когда</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выдан), место жительства, номер телефона; для представителя физического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лица указываются: фамилия,</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имя, отчество представителя, реквизиты</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доверенности, которая прилагается к заявлению.</w:t>
      </w:r>
      <w:r w:rsidRPr="00B24B42">
        <w:rPr>
          <w:rFonts w:ascii="Times New Roman" w:hAnsi="Times New Roman" w:cs="Times New Roman"/>
          <w:sz w:val="24"/>
          <w:szCs w:val="24"/>
        </w:rPr>
        <w:t xml:space="preserve"> </w:t>
      </w:r>
    </w:p>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noProof/>
          <w:sz w:val="24"/>
          <w:szCs w:val="24"/>
        </w:rPr>
        <w:t>Для юридических лиц указываются: наименование,</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организационно-правовая форма, адрес места нахождения, номер телефона,</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фамилия, имя, отчество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лица, уполномоченного представлять интересы</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юридического лица, с указанием реквизитов документа, удостоверяющего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эти правомочия и прилагаемого к заявлению.</w:t>
      </w:r>
    </w:p>
    <w:p w:rsidR="00904C6B" w:rsidRDefault="00904C6B" w:rsidP="00CE1F03">
      <w:pPr>
        <w:autoSpaceDE w:val="0"/>
        <w:autoSpaceDN w:val="0"/>
        <w:adjustRightInd w:val="0"/>
        <w:spacing w:after="0"/>
        <w:ind w:firstLine="708"/>
        <w:jc w:val="both"/>
        <w:rPr>
          <w:rFonts w:ascii="Times New Roman" w:hAnsi="Times New Roman" w:cs="Times New Roman"/>
          <w:noProof/>
          <w:sz w:val="24"/>
          <w:szCs w:val="24"/>
        </w:rPr>
      </w:pPr>
    </w:p>
    <w:p w:rsidR="00904C6B"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Мес</w:t>
      </w:r>
      <w:r w:rsidR="00904C6B">
        <w:rPr>
          <w:rFonts w:ascii="Times New Roman" w:hAnsi="Times New Roman" w:cs="Times New Roman"/>
          <w:noProof/>
          <w:sz w:val="24"/>
          <w:szCs w:val="24"/>
        </w:rPr>
        <w:t xml:space="preserve">то нахождения жилого помещения: </w:t>
      </w:r>
      <w:r w:rsidR="00904C6B" w:rsidRPr="00B24B42">
        <w:rPr>
          <w:rFonts w:ascii="Times New Roman" w:hAnsi="Times New Roman" w:cs="Times New Roman"/>
          <w:noProof/>
          <w:sz w:val="24"/>
          <w:szCs w:val="24"/>
        </w:rPr>
        <w:t>______________________________________</w:t>
      </w:r>
      <w:r w:rsidR="00904C6B">
        <w:rPr>
          <w:rFonts w:ascii="Times New Roman" w:hAnsi="Times New Roman" w:cs="Times New Roman"/>
          <w:noProof/>
          <w:sz w:val="24"/>
          <w:szCs w:val="24"/>
        </w:rPr>
        <w:t>__</w:t>
      </w:r>
    </w:p>
    <w:p w:rsidR="00904C6B" w:rsidRDefault="00904C6B"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____________________________________________________________________________</w:t>
      </w:r>
      <w:r>
        <w:rPr>
          <w:rFonts w:ascii="Times New Roman" w:hAnsi="Times New Roman" w:cs="Times New Roman"/>
          <w:noProof/>
          <w:sz w:val="24"/>
          <w:szCs w:val="24"/>
        </w:rPr>
        <w:t>____</w:t>
      </w:r>
    </w:p>
    <w:p w:rsidR="00904C6B" w:rsidRDefault="00904C6B" w:rsidP="00CE1F03">
      <w:pPr>
        <w:autoSpaceDE w:val="0"/>
        <w:autoSpaceDN w:val="0"/>
        <w:adjustRightInd w:val="0"/>
        <w:spacing w:after="0"/>
        <w:ind w:firstLine="720"/>
        <w:jc w:val="center"/>
        <w:rPr>
          <w:rFonts w:ascii="Times New Roman" w:hAnsi="Times New Roman" w:cs="Times New Roman"/>
          <w:noProof/>
          <w:sz w:val="20"/>
          <w:szCs w:val="24"/>
        </w:rPr>
      </w:pPr>
      <w:r w:rsidRPr="00B24B42">
        <w:rPr>
          <w:rFonts w:ascii="Times New Roman" w:hAnsi="Times New Roman" w:cs="Times New Roman"/>
          <w:noProof/>
          <w:sz w:val="24"/>
          <w:szCs w:val="24"/>
        </w:rPr>
        <w:t xml:space="preserve"> </w:t>
      </w:r>
      <w:r w:rsidR="009F675C" w:rsidRPr="00904C6B">
        <w:rPr>
          <w:rFonts w:ascii="Times New Roman" w:hAnsi="Times New Roman" w:cs="Times New Roman"/>
          <w:noProof/>
          <w:sz w:val="20"/>
          <w:szCs w:val="24"/>
        </w:rPr>
        <w:t xml:space="preserve">(указывается полный адрес: субъект Российской Федерации, муниципальное образование, поселение, </w:t>
      </w:r>
    </w:p>
    <w:p w:rsidR="00904C6B" w:rsidRDefault="00904C6B" w:rsidP="00CE1F03">
      <w:pPr>
        <w:autoSpaceDE w:val="0"/>
        <w:autoSpaceDN w:val="0"/>
        <w:adjustRightInd w:val="0"/>
        <w:spacing w:after="0"/>
        <w:jc w:val="center"/>
        <w:rPr>
          <w:rFonts w:ascii="Times New Roman" w:hAnsi="Times New Roman" w:cs="Times New Roman"/>
          <w:noProof/>
          <w:sz w:val="20"/>
          <w:szCs w:val="24"/>
        </w:rPr>
      </w:pPr>
      <w:r w:rsidRPr="00B24B42">
        <w:rPr>
          <w:rFonts w:ascii="Times New Roman" w:hAnsi="Times New Roman" w:cs="Times New Roman"/>
          <w:noProof/>
          <w:sz w:val="24"/>
          <w:szCs w:val="24"/>
        </w:rPr>
        <w:t>____________________________________________________________________________</w:t>
      </w:r>
    </w:p>
    <w:p w:rsidR="009F675C" w:rsidRPr="00B24B42" w:rsidRDefault="009F675C" w:rsidP="00CE1F03">
      <w:pPr>
        <w:autoSpaceDE w:val="0"/>
        <w:autoSpaceDN w:val="0"/>
        <w:adjustRightInd w:val="0"/>
        <w:spacing w:after="0"/>
        <w:ind w:firstLine="720"/>
        <w:jc w:val="center"/>
        <w:rPr>
          <w:rFonts w:ascii="Times New Roman" w:hAnsi="Times New Roman" w:cs="Times New Roman"/>
          <w:noProof/>
          <w:sz w:val="24"/>
          <w:szCs w:val="24"/>
        </w:rPr>
      </w:pPr>
      <w:r w:rsidRPr="00904C6B">
        <w:rPr>
          <w:rFonts w:ascii="Times New Roman" w:hAnsi="Times New Roman" w:cs="Times New Roman"/>
          <w:noProof/>
          <w:sz w:val="20"/>
          <w:szCs w:val="24"/>
        </w:rPr>
        <w:t>улица, дом, корпус, строение, квартира (комната), подъезд, этаж)</w:t>
      </w:r>
    </w:p>
    <w:p w:rsidR="00904C6B" w:rsidRDefault="00904C6B" w:rsidP="00CE1F03">
      <w:pPr>
        <w:autoSpaceDE w:val="0"/>
        <w:autoSpaceDN w:val="0"/>
        <w:adjustRightInd w:val="0"/>
        <w:spacing w:after="0"/>
        <w:ind w:firstLine="708"/>
        <w:jc w:val="both"/>
        <w:rPr>
          <w:rFonts w:ascii="Times New Roman" w:hAnsi="Times New Roman" w:cs="Times New Roman"/>
          <w:noProof/>
          <w:sz w:val="24"/>
          <w:szCs w:val="24"/>
        </w:rPr>
      </w:pPr>
    </w:p>
    <w:p w:rsidR="00904C6B"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Со</w:t>
      </w:r>
      <w:r w:rsidR="00904C6B">
        <w:rPr>
          <w:rFonts w:ascii="Times New Roman" w:hAnsi="Times New Roman" w:cs="Times New Roman"/>
          <w:noProof/>
          <w:sz w:val="24"/>
          <w:szCs w:val="24"/>
        </w:rPr>
        <w:t>бственник (и) жилого помещения:</w:t>
      </w:r>
      <w:r w:rsidR="0029484C">
        <w:rPr>
          <w:rFonts w:ascii="Times New Roman" w:hAnsi="Times New Roman" w:cs="Times New Roman"/>
          <w:noProof/>
          <w:sz w:val="24"/>
          <w:szCs w:val="24"/>
        </w:rPr>
        <w:t xml:space="preserve"> __________________________________________</w:t>
      </w:r>
    </w:p>
    <w:p w:rsidR="009F675C" w:rsidRDefault="0029484C" w:rsidP="00CE1F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9484C" w:rsidRPr="00B24B42" w:rsidRDefault="0029484C" w:rsidP="00CE1F03">
      <w:pPr>
        <w:autoSpaceDE w:val="0"/>
        <w:autoSpaceDN w:val="0"/>
        <w:adjustRightInd w:val="0"/>
        <w:spacing w:after="0"/>
        <w:jc w:val="both"/>
        <w:rPr>
          <w:rFonts w:ascii="Times New Roman" w:hAnsi="Times New Roman" w:cs="Times New Roman"/>
          <w:sz w:val="24"/>
          <w:szCs w:val="24"/>
        </w:rPr>
      </w:pPr>
    </w:p>
    <w:p w:rsidR="005A2A1E" w:rsidRPr="00B24B42" w:rsidRDefault="009F675C" w:rsidP="00CE1F03">
      <w:pPr>
        <w:autoSpaceDE w:val="0"/>
        <w:autoSpaceDN w:val="0"/>
        <w:adjustRightInd w:val="0"/>
        <w:spacing w:after="0"/>
        <w:ind w:firstLine="708"/>
        <w:jc w:val="both"/>
        <w:rPr>
          <w:rFonts w:ascii="Times New Roman" w:hAnsi="Times New Roman" w:cs="Times New Roman"/>
          <w:noProof/>
          <w:sz w:val="24"/>
          <w:szCs w:val="24"/>
        </w:rPr>
      </w:pPr>
      <w:r w:rsidRPr="00B24B42">
        <w:rPr>
          <w:rFonts w:ascii="Times New Roman" w:hAnsi="Times New Roman" w:cs="Times New Roman"/>
          <w:noProof/>
          <w:sz w:val="24"/>
          <w:szCs w:val="24"/>
        </w:rPr>
        <w:t>Прошу разрешить ______________________________________</w:t>
      </w:r>
      <w:r w:rsidR="005A2A1E">
        <w:rPr>
          <w:rFonts w:ascii="Times New Roman" w:hAnsi="Times New Roman" w:cs="Times New Roman"/>
          <w:noProof/>
          <w:sz w:val="24"/>
          <w:szCs w:val="24"/>
        </w:rPr>
        <w:t>____________________</w:t>
      </w:r>
    </w:p>
    <w:p w:rsidR="005A2A1E" w:rsidRDefault="005A2A1E" w:rsidP="00CE1F03">
      <w:pPr>
        <w:autoSpaceDE w:val="0"/>
        <w:autoSpaceDN w:val="0"/>
        <w:adjustRightInd w:val="0"/>
        <w:spacing w:after="0"/>
        <w:ind w:firstLine="72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009F675C" w:rsidRPr="005A2A1E">
        <w:rPr>
          <w:rFonts w:ascii="Times New Roman" w:hAnsi="Times New Roman" w:cs="Times New Roman"/>
          <w:noProof/>
          <w:sz w:val="20"/>
          <w:szCs w:val="24"/>
        </w:rPr>
        <w:t xml:space="preserve">(переустройство, перепланировку, переустройство и перепланировку жилого </w:t>
      </w:r>
    </w:p>
    <w:p w:rsidR="005A2A1E" w:rsidRDefault="005A2A1E"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w:t>
      </w:r>
    </w:p>
    <w:p w:rsidR="009F675C" w:rsidRPr="005A2A1E" w:rsidRDefault="005A2A1E" w:rsidP="00CE1F03">
      <w:pPr>
        <w:autoSpaceDE w:val="0"/>
        <w:autoSpaceDN w:val="0"/>
        <w:adjustRightInd w:val="0"/>
        <w:spacing w:after="0"/>
        <w:ind w:firstLine="720"/>
        <w:jc w:val="center"/>
        <w:rPr>
          <w:rFonts w:ascii="Times New Roman" w:hAnsi="Times New Roman" w:cs="Times New Roman"/>
          <w:noProof/>
          <w:sz w:val="20"/>
          <w:szCs w:val="24"/>
        </w:rPr>
      </w:pPr>
      <w:r>
        <w:rPr>
          <w:rFonts w:ascii="Times New Roman" w:hAnsi="Times New Roman" w:cs="Times New Roman"/>
          <w:noProof/>
          <w:sz w:val="20"/>
          <w:szCs w:val="24"/>
        </w:rPr>
        <w:lastRenderedPageBreak/>
        <w:t xml:space="preserve">помещения </w:t>
      </w:r>
      <w:r w:rsidRPr="005A2A1E">
        <w:rPr>
          <w:rFonts w:ascii="Times New Roman" w:hAnsi="Times New Roman" w:cs="Times New Roman"/>
          <w:noProof/>
          <w:sz w:val="20"/>
          <w:szCs w:val="24"/>
        </w:rPr>
        <w:t xml:space="preserve">занимаемого </w:t>
      </w:r>
      <w:r w:rsidR="009F675C" w:rsidRPr="005A2A1E">
        <w:rPr>
          <w:rFonts w:ascii="Times New Roman" w:hAnsi="Times New Roman" w:cs="Times New Roman"/>
          <w:noProof/>
          <w:sz w:val="20"/>
          <w:szCs w:val="24"/>
        </w:rPr>
        <w:t>на основании права собственности, договора на</w:t>
      </w:r>
      <w:r>
        <w:rPr>
          <w:rFonts w:ascii="Times New Roman" w:hAnsi="Times New Roman" w:cs="Times New Roman"/>
          <w:noProof/>
          <w:sz w:val="20"/>
          <w:szCs w:val="24"/>
        </w:rPr>
        <w:t xml:space="preserve">йма, договора аренды </w:t>
      </w:r>
      <w:r w:rsidR="009F675C" w:rsidRPr="005A2A1E">
        <w:rPr>
          <w:rFonts w:ascii="Times New Roman" w:hAnsi="Times New Roman" w:cs="Times New Roman"/>
          <w:noProof/>
          <w:sz w:val="20"/>
          <w:szCs w:val="24"/>
        </w:rPr>
        <w:t>)</w:t>
      </w:r>
    </w:p>
    <w:p w:rsidR="009F675C" w:rsidRPr="00B24B42" w:rsidRDefault="005A2A1E" w:rsidP="00CE1F03">
      <w:pPr>
        <w:autoSpaceDE w:val="0"/>
        <w:autoSpaceDN w:val="0"/>
        <w:adjustRightInd w:val="0"/>
        <w:spacing w:after="0"/>
        <w:jc w:val="both"/>
        <w:rPr>
          <w:rFonts w:ascii="Times New Roman" w:hAnsi="Times New Roman" w:cs="Times New Roman"/>
          <w:noProof/>
          <w:sz w:val="24"/>
          <w:szCs w:val="24"/>
        </w:rPr>
      </w:pPr>
      <w:r>
        <w:rPr>
          <w:rFonts w:ascii="Times New Roman" w:hAnsi="Times New Roman" w:cs="Times New Roman"/>
          <w:noProof/>
          <w:sz w:val="24"/>
          <w:szCs w:val="24"/>
        </w:rPr>
        <w:t>ж</w:t>
      </w:r>
      <w:r w:rsidR="009F675C" w:rsidRPr="00B24B42">
        <w:rPr>
          <w:rFonts w:ascii="Times New Roman" w:hAnsi="Times New Roman" w:cs="Times New Roman"/>
          <w:noProof/>
          <w:sz w:val="24"/>
          <w:szCs w:val="24"/>
        </w:rPr>
        <w:t>илого помещения, занимаемого на основании ______________</w:t>
      </w:r>
      <w:r w:rsidR="001D516B">
        <w:rPr>
          <w:rFonts w:ascii="Times New Roman" w:hAnsi="Times New Roman" w:cs="Times New Roman"/>
          <w:noProof/>
          <w:sz w:val="24"/>
          <w:szCs w:val="24"/>
        </w:rPr>
        <w:t>_________________________</w:t>
      </w:r>
    </w:p>
    <w:p w:rsidR="009F675C" w:rsidRPr="00B24B42" w:rsidRDefault="001D516B"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____________________</w:t>
      </w:r>
      <w:r w:rsidR="009F675C" w:rsidRPr="00B24B42">
        <w:rPr>
          <w:rFonts w:ascii="Times New Roman" w:hAnsi="Times New Roman" w:cs="Times New Roman"/>
          <w:noProof/>
          <w:sz w:val="24"/>
          <w:szCs w:val="24"/>
        </w:rPr>
        <w:t>_______________________________________________________</w:t>
      </w:r>
    </w:p>
    <w:p w:rsidR="009F675C" w:rsidRPr="00B24B42" w:rsidRDefault="009F675C" w:rsidP="00CE1F03">
      <w:pPr>
        <w:autoSpaceDE w:val="0"/>
        <w:autoSpaceDN w:val="0"/>
        <w:adjustRightInd w:val="0"/>
        <w:spacing w:after="0"/>
        <w:ind w:firstLine="720"/>
        <w:jc w:val="center"/>
        <w:rPr>
          <w:rFonts w:ascii="Times New Roman" w:hAnsi="Times New Roman" w:cs="Times New Roman"/>
          <w:noProof/>
          <w:sz w:val="24"/>
          <w:szCs w:val="24"/>
        </w:rPr>
      </w:pPr>
      <w:r w:rsidRPr="00B24B42">
        <w:rPr>
          <w:rFonts w:ascii="Times New Roman" w:hAnsi="Times New Roman" w:cs="Times New Roman"/>
          <w:noProof/>
          <w:sz w:val="24"/>
          <w:szCs w:val="24"/>
        </w:rPr>
        <w:t>(</w:t>
      </w:r>
      <w:r w:rsidRPr="001D516B">
        <w:rPr>
          <w:rFonts w:ascii="Times New Roman" w:hAnsi="Times New Roman" w:cs="Times New Roman"/>
          <w:noProof/>
          <w:sz w:val="20"/>
          <w:szCs w:val="24"/>
        </w:rPr>
        <w:t>права собственности, договора найма, договора аренды – нужное указать)</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согласно прилагаемому проекту (проектной документации) переустройства и</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(или) перепланировки жилого помещения.</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Срок производства ремонтно-строительных работ с «__» _______ 20__г.</w:t>
      </w:r>
      <w:r w:rsidRPr="00B24B42">
        <w:rPr>
          <w:rFonts w:ascii="Times New Roman" w:hAnsi="Times New Roman" w:cs="Times New Roman"/>
          <w:sz w:val="24"/>
          <w:szCs w:val="24"/>
        </w:rPr>
        <w:t xml:space="preserve"> </w:t>
      </w:r>
      <w:r w:rsidR="00E20173">
        <w:rPr>
          <w:rFonts w:ascii="Times New Roman" w:hAnsi="Times New Roman" w:cs="Times New Roman"/>
          <w:sz w:val="24"/>
          <w:szCs w:val="24"/>
        </w:rPr>
        <w:t xml:space="preserve">                      </w:t>
      </w:r>
      <w:r w:rsidRPr="00B24B42">
        <w:rPr>
          <w:rFonts w:ascii="Times New Roman" w:hAnsi="Times New Roman" w:cs="Times New Roman"/>
          <w:noProof/>
          <w:sz w:val="24"/>
          <w:szCs w:val="24"/>
        </w:rPr>
        <w:t>по «__» ________ 20__г.</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 xml:space="preserve">Режим производства ремонтно-строительных работ с _____ по часов </w:t>
      </w:r>
      <w:r w:rsidR="004F1201">
        <w:rPr>
          <w:rFonts w:ascii="Times New Roman" w:hAnsi="Times New Roman" w:cs="Times New Roman"/>
          <w:noProof/>
          <w:sz w:val="24"/>
          <w:szCs w:val="24"/>
        </w:rPr>
        <w:t xml:space="preserve">                             </w:t>
      </w:r>
      <w:r w:rsidRPr="00B24B42">
        <w:rPr>
          <w:rFonts w:ascii="Times New Roman" w:hAnsi="Times New Roman" w:cs="Times New Roman"/>
          <w:noProof/>
          <w:sz w:val="24"/>
          <w:szCs w:val="24"/>
        </w:rPr>
        <w:t>в ______________ дни.</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Обязуюсь:</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осуществить ремонтно-строительные работы в соответствии с проектом(проектной документацией)</w:t>
      </w:r>
      <w:r w:rsidR="00B24169">
        <w:rPr>
          <w:rFonts w:ascii="Times New Roman" w:hAnsi="Times New Roman" w:cs="Times New Roman"/>
          <w:noProof/>
          <w:sz w:val="24"/>
          <w:szCs w:val="24"/>
        </w:rPr>
        <w:t xml:space="preserve"> (в случае, если заявителем является юридическое лицо)</w:t>
      </w:r>
      <w:r w:rsidRPr="00B24B42">
        <w:rPr>
          <w:rFonts w:ascii="Times New Roman" w:hAnsi="Times New Roman" w:cs="Times New Roman"/>
          <w:noProof/>
          <w:sz w:val="24"/>
          <w:szCs w:val="24"/>
        </w:rPr>
        <w:t>;</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осуществить работы в установленные сроки и с соблюдением</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согласованного режима проведения работ.</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Согласие на переустройство и (или) перепланировку получено от</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совместно проживающих совершеннолетних членов семьи нанимателя жилого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 xml:space="preserve">помещения по договору социального найма от </w:t>
      </w:r>
      <w:r w:rsidR="004F60DB">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«___» </w:t>
      </w:r>
      <w:r w:rsidR="004F60DB">
        <w:rPr>
          <w:rFonts w:ascii="Times New Roman" w:hAnsi="Times New Roman" w:cs="Times New Roman"/>
          <w:noProof/>
          <w:sz w:val="24"/>
          <w:szCs w:val="24"/>
        </w:rPr>
        <w:t xml:space="preserve"> </w:t>
      </w:r>
      <w:r w:rsidRPr="00B24B42">
        <w:rPr>
          <w:rFonts w:ascii="Times New Roman" w:hAnsi="Times New Roman" w:cs="Times New Roman"/>
          <w:noProof/>
          <w:sz w:val="24"/>
          <w:szCs w:val="24"/>
        </w:rPr>
        <w:t>_______</w:t>
      </w:r>
      <w:r w:rsidR="004F60DB">
        <w:rPr>
          <w:rFonts w:ascii="Times New Roman" w:hAnsi="Times New Roman" w:cs="Times New Roman"/>
          <w:noProof/>
          <w:sz w:val="24"/>
          <w:szCs w:val="24"/>
        </w:rPr>
        <w:t xml:space="preserve"> </w:t>
      </w:r>
      <w:r w:rsidRPr="00B24B42">
        <w:rPr>
          <w:rFonts w:ascii="Times New Roman" w:hAnsi="Times New Roman" w:cs="Times New Roman"/>
          <w:noProof/>
          <w:sz w:val="24"/>
          <w:szCs w:val="24"/>
        </w:rPr>
        <w:t>г.</w:t>
      </w:r>
      <w:r w:rsidRPr="00B24B42">
        <w:rPr>
          <w:rFonts w:ascii="Times New Roman" w:hAnsi="Times New Roman" w:cs="Times New Roman"/>
          <w:sz w:val="24"/>
          <w:szCs w:val="24"/>
        </w:rPr>
        <w:t xml:space="preserve"> </w:t>
      </w:r>
      <w:r w:rsidR="004F60DB">
        <w:rPr>
          <w:rFonts w:ascii="Times New Roman" w:hAnsi="Times New Roman" w:cs="Times New Roman"/>
          <w:noProof/>
          <w:sz w:val="24"/>
          <w:szCs w:val="24"/>
        </w:rPr>
        <w:t>№</w:t>
      </w:r>
      <w:r w:rsidRPr="00B24B42">
        <w:rPr>
          <w:rFonts w:ascii="Times New Roman" w:hAnsi="Times New Roman" w:cs="Times New Roman"/>
          <w:noProof/>
          <w:sz w:val="24"/>
          <w:szCs w:val="24"/>
        </w:rPr>
        <w:t>___</w:t>
      </w:r>
      <w:r w:rsidR="004F60DB">
        <w:rPr>
          <w:rFonts w:ascii="Times New Roman" w:hAnsi="Times New Roman" w:cs="Times New Roman"/>
          <w:noProof/>
          <w:sz w:val="24"/>
          <w:szCs w:val="24"/>
        </w:rPr>
        <w:t>_____.</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53"/>
        <w:gridCol w:w="2786"/>
        <w:gridCol w:w="1613"/>
        <w:gridCol w:w="2053"/>
      </w:tblGrid>
      <w:tr w:rsidR="009F675C" w:rsidRPr="00B24B42" w:rsidTr="004F60DB">
        <w:trPr>
          <w:trHeight w:val="1655"/>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sz w:val="24"/>
                <w:szCs w:val="24"/>
              </w:rPr>
              <w:t>№ п.п.</w:t>
            </w: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Фамилия, имя, отчество</w:t>
            </w: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xml:space="preserve">Документ, удостоверяющий личность (серия, номер, кем и когда выдан) </w:t>
            </w: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 xml:space="preserve">Подпись* </w:t>
            </w: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Отметка о нотариальном заверении подписей лиц</w:t>
            </w:r>
          </w:p>
        </w:tc>
      </w:tr>
      <w:tr w:rsidR="009F675C" w:rsidRPr="00B24B42" w:rsidTr="004F60DB">
        <w:trPr>
          <w:trHeight w:val="166"/>
        </w:trPr>
        <w:tc>
          <w:tcPr>
            <w:tcW w:w="674"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1</w:t>
            </w:r>
          </w:p>
        </w:tc>
        <w:tc>
          <w:tcPr>
            <w:tcW w:w="255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2</w:t>
            </w:r>
          </w:p>
        </w:tc>
        <w:tc>
          <w:tcPr>
            <w:tcW w:w="2786"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3</w:t>
            </w:r>
          </w:p>
        </w:tc>
        <w:tc>
          <w:tcPr>
            <w:tcW w:w="161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4</w:t>
            </w:r>
          </w:p>
        </w:tc>
        <w:tc>
          <w:tcPr>
            <w:tcW w:w="2053" w:type="dxa"/>
          </w:tcPr>
          <w:p w:rsidR="009F675C" w:rsidRPr="00B24B42" w:rsidRDefault="009F675C" w:rsidP="00CE1F03">
            <w:pPr>
              <w:autoSpaceDE w:val="0"/>
              <w:autoSpaceDN w:val="0"/>
              <w:adjustRightInd w:val="0"/>
              <w:spacing w:after="0"/>
              <w:jc w:val="center"/>
              <w:rPr>
                <w:rFonts w:ascii="Times New Roman" w:hAnsi="Times New Roman" w:cs="Times New Roman"/>
                <w:sz w:val="24"/>
                <w:szCs w:val="24"/>
              </w:rPr>
            </w:pPr>
            <w:r w:rsidRPr="00B24B42">
              <w:rPr>
                <w:rFonts w:ascii="Times New Roman" w:hAnsi="Times New Roman" w:cs="Times New Roman"/>
                <w:sz w:val="24"/>
                <w:szCs w:val="24"/>
              </w:rPr>
              <w:t>5</w:t>
            </w:r>
          </w:p>
        </w:tc>
      </w:tr>
      <w:tr w:rsidR="009F675C" w:rsidRPr="00B24B42" w:rsidTr="004F60DB">
        <w:trPr>
          <w:trHeight w:val="404"/>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r>
      <w:tr w:rsidR="009F675C" w:rsidRPr="00B24B42" w:rsidTr="004F60DB">
        <w:trPr>
          <w:trHeight w:val="421"/>
        </w:trPr>
        <w:tc>
          <w:tcPr>
            <w:tcW w:w="674"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5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786"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161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c>
          <w:tcPr>
            <w:tcW w:w="2053" w:type="dxa"/>
          </w:tcPr>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r w:rsidR="004F60DB" w:rsidRPr="00B24B42" w:rsidTr="004F60DB">
        <w:trPr>
          <w:trHeight w:val="421"/>
        </w:trPr>
        <w:tc>
          <w:tcPr>
            <w:tcW w:w="674"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5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786"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161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c>
          <w:tcPr>
            <w:tcW w:w="2053" w:type="dxa"/>
          </w:tcPr>
          <w:p w:rsidR="004F60DB" w:rsidRPr="00B24B42" w:rsidRDefault="004F60DB" w:rsidP="00CE1F03">
            <w:pPr>
              <w:autoSpaceDE w:val="0"/>
              <w:autoSpaceDN w:val="0"/>
              <w:adjustRightInd w:val="0"/>
              <w:spacing w:after="0"/>
              <w:jc w:val="both"/>
              <w:rPr>
                <w:rFonts w:ascii="Times New Roman" w:hAnsi="Times New Roman" w:cs="Times New Roman"/>
                <w:sz w:val="24"/>
                <w:szCs w:val="24"/>
              </w:rPr>
            </w:pPr>
          </w:p>
        </w:tc>
      </w:tr>
    </w:tbl>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sz w:val="24"/>
          <w:szCs w:val="24"/>
        </w:rPr>
        <w:t>_______________________</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&lt;*&gt;Подписи ставятся в присутствии должностного лица, принимающего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документы. В ином</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случае представляется оформленное в письменном виде</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согласие члена семьи,</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заверенное нотариально, с проставлением отметки об</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этом в графе 5.</w:t>
      </w:r>
    </w:p>
    <w:p w:rsidR="009F675C" w:rsidRPr="00B24B42" w:rsidRDefault="009F675C" w:rsidP="00CE1F03">
      <w:pPr>
        <w:autoSpaceDE w:val="0"/>
        <w:autoSpaceDN w:val="0"/>
        <w:adjustRightInd w:val="0"/>
        <w:spacing w:after="0"/>
        <w:ind w:firstLine="720"/>
        <w:jc w:val="both"/>
        <w:rPr>
          <w:rFonts w:ascii="Times New Roman" w:hAnsi="Times New Roman" w:cs="Times New Roman"/>
          <w:sz w:val="24"/>
          <w:szCs w:val="24"/>
        </w:rPr>
      </w:pPr>
      <w:r w:rsidRPr="00B24B42">
        <w:rPr>
          <w:rFonts w:ascii="Times New Roman" w:hAnsi="Times New Roman" w:cs="Times New Roman"/>
          <w:sz w:val="24"/>
          <w:szCs w:val="24"/>
        </w:rPr>
        <w:t xml:space="preserve"> </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К заявлению прилагаются следующие документы:</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1) _______________________________________________</w:t>
      </w:r>
      <w:r w:rsidR="00D34A4A">
        <w:rPr>
          <w:rFonts w:ascii="Times New Roman" w:hAnsi="Times New Roman" w:cs="Times New Roman"/>
          <w:noProof/>
          <w:sz w:val="24"/>
          <w:szCs w:val="24"/>
        </w:rPr>
        <w:t>_________________________</w:t>
      </w:r>
    </w:p>
    <w:p w:rsidR="00D34A4A" w:rsidRDefault="00D34A4A"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 xml:space="preserve">                 </w:t>
      </w:r>
      <w:r w:rsidR="009F675C" w:rsidRPr="00DB241B">
        <w:rPr>
          <w:rFonts w:ascii="Times New Roman" w:hAnsi="Times New Roman" w:cs="Times New Roman"/>
          <w:noProof/>
          <w:sz w:val="20"/>
          <w:szCs w:val="24"/>
        </w:rPr>
        <w:t xml:space="preserve">(указывается вид и реквизиты правоустанавливающего документа на переустраиваемое и (или) </w:t>
      </w:r>
    </w:p>
    <w:p w:rsidR="00D34A4A" w:rsidRDefault="00D34A4A"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________________________________________________________________________________________________</w:t>
      </w:r>
    </w:p>
    <w:p w:rsidR="009F675C" w:rsidRDefault="009F675C" w:rsidP="00CE1F03">
      <w:pPr>
        <w:autoSpaceDE w:val="0"/>
        <w:autoSpaceDN w:val="0"/>
        <w:adjustRightInd w:val="0"/>
        <w:spacing w:after="0"/>
        <w:jc w:val="center"/>
        <w:rPr>
          <w:rFonts w:ascii="Times New Roman" w:hAnsi="Times New Roman" w:cs="Times New Roman"/>
          <w:noProof/>
          <w:sz w:val="20"/>
          <w:szCs w:val="24"/>
        </w:rPr>
      </w:pPr>
      <w:r w:rsidRPr="00DB241B">
        <w:rPr>
          <w:rFonts w:ascii="Times New Roman" w:hAnsi="Times New Roman" w:cs="Times New Roman"/>
          <w:noProof/>
          <w:sz w:val="20"/>
          <w:szCs w:val="24"/>
        </w:rPr>
        <w:t>перепланируемое жилое помещение (с отметкой</w:t>
      </w:r>
      <w:r w:rsidR="00D34A4A">
        <w:rPr>
          <w:rFonts w:ascii="Times New Roman" w:hAnsi="Times New Roman" w:cs="Times New Roman"/>
          <w:noProof/>
          <w:sz w:val="20"/>
          <w:szCs w:val="24"/>
        </w:rPr>
        <w:t>:</w:t>
      </w:r>
      <w:r w:rsidRPr="00B24B42">
        <w:rPr>
          <w:rFonts w:ascii="Times New Roman" w:hAnsi="Times New Roman" w:cs="Times New Roman"/>
          <w:sz w:val="24"/>
          <w:szCs w:val="24"/>
        </w:rPr>
        <w:t xml:space="preserve"> </w:t>
      </w:r>
      <w:r w:rsidRPr="00DB241B">
        <w:rPr>
          <w:rFonts w:ascii="Times New Roman" w:hAnsi="Times New Roman" w:cs="Times New Roman"/>
          <w:noProof/>
          <w:sz w:val="20"/>
          <w:szCs w:val="24"/>
        </w:rPr>
        <w:t>подлинник или нотариально заверенная копия)</w:t>
      </w:r>
    </w:p>
    <w:p w:rsidR="00D34A4A" w:rsidRDefault="00D34A4A" w:rsidP="00CE1F03">
      <w:pPr>
        <w:autoSpaceDE w:val="0"/>
        <w:autoSpaceDN w:val="0"/>
        <w:adjustRightInd w:val="0"/>
        <w:spacing w:after="0"/>
        <w:jc w:val="center"/>
        <w:rPr>
          <w:rFonts w:ascii="Times New Roman" w:hAnsi="Times New Roman" w:cs="Times New Roman"/>
          <w:noProof/>
          <w:sz w:val="20"/>
          <w:szCs w:val="24"/>
        </w:rPr>
      </w:pPr>
      <w:r>
        <w:rPr>
          <w:rFonts w:ascii="Times New Roman" w:hAnsi="Times New Roman" w:cs="Times New Roman"/>
          <w:noProof/>
          <w:sz w:val="20"/>
          <w:szCs w:val="24"/>
        </w:rPr>
        <w:t>________________________________________________________________________________________________</w:t>
      </w:r>
    </w:p>
    <w:p w:rsidR="00D34A4A" w:rsidRPr="00DB241B" w:rsidRDefault="00D34A4A" w:rsidP="00CE1F03">
      <w:pPr>
        <w:autoSpaceDE w:val="0"/>
        <w:autoSpaceDN w:val="0"/>
        <w:adjustRightInd w:val="0"/>
        <w:spacing w:after="0"/>
        <w:jc w:val="center"/>
        <w:rPr>
          <w:rFonts w:ascii="Times New Roman" w:hAnsi="Times New Roman" w:cs="Times New Roman"/>
          <w:sz w:val="20"/>
          <w:szCs w:val="24"/>
        </w:rPr>
      </w:pPr>
      <w:r w:rsidRPr="00B24B42">
        <w:rPr>
          <w:rFonts w:ascii="Times New Roman" w:hAnsi="Times New Roman" w:cs="Times New Roman"/>
          <w:noProof/>
          <w:sz w:val="24"/>
          <w:szCs w:val="24"/>
        </w:rPr>
        <w:lastRenderedPageBreak/>
        <w:t>на 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2) проект (проектная документация) переустройства и (или)</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перепланировки жилого помещения на</w:t>
      </w:r>
      <w:r w:rsidR="00D34A4A">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 ____</w:t>
      </w:r>
      <w:r w:rsidR="00D34A4A">
        <w:rPr>
          <w:rFonts w:ascii="Times New Roman" w:hAnsi="Times New Roman" w:cs="Times New Roman"/>
          <w:noProof/>
          <w:sz w:val="24"/>
          <w:szCs w:val="24"/>
        </w:rPr>
        <w:t>__</w:t>
      </w:r>
      <w:r w:rsidRPr="00B24B42">
        <w:rPr>
          <w:rFonts w:ascii="Times New Roman" w:hAnsi="Times New Roman" w:cs="Times New Roman"/>
          <w:noProof/>
          <w:sz w:val="24"/>
          <w:szCs w:val="24"/>
        </w:rPr>
        <w:t xml:space="preserve">_ </w:t>
      </w:r>
      <w:r w:rsidR="00D34A4A">
        <w:rPr>
          <w:rFonts w:ascii="Times New Roman" w:hAnsi="Times New Roman" w:cs="Times New Roman"/>
          <w:noProof/>
          <w:sz w:val="24"/>
          <w:szCs w:val="24"/>
        </w:rPr>
        <w:t xml:space="preserve"> </w:t>
      </w:r>
      <w:r w:rsidRPr="00B24B42">
        <w:rPr>
          <w:rFonts w:ascii="Times New Roman" w:hAnsi="Times New Roman" w:cs="Times New Roman"/>
          <w:noProof/>
          <w:sz w:val="24"/>
          <w:szCs w:val="24"/>
        </w:rPr>
        <w:t>листах;</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3)</w:t>
      </w:r>
      <w:r w:rsidR="00D34A4A">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технический </w:t>
      </w:r>
      <w:r w:rsidR="00D34A4A">
        <w:rPr>
          <w:rFonts w:ascii="Times New Roman" w:hAnsi="Times New Roman" w:cs="Times New Roman"/>
          <w:noProof/>
          <w:sz w:val="24"/>
          <w:szCs w:val="24"/>
        </w:rPr>
        <w:t>план</w:t>
      </w:r>
      <w:r w:rsidRPr="00B24B42">
        <w:rPr>
          <w:rFonts w:ascii="Times New Roman" w:hAnsi="Times New Roman" w:cs="Times New Roman"/>
          <w:noProof/>
          <w:sz w:val="24"/>
          <w:szCs w:val="24"/>
        </w:rPr>
        <w:t xml:space="preserve"> переустраиваемого и (или) перепланируемого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 xml:space="preserve">жилого помещения </w:t>
      </w:r>
      <w:r w:rsidR="00D34A4A">
        <w:rPr>
          <w:rFonts w:ascii="Times New Roman" w:hAnsi="Times New Roman" w:cs="Times New Roman"/>
          <w:noProof/>
          <w:sz w:val="24"/>
          <w:szCs w:val="24"/>
        </w:rPr>
        <w:t xml:space="preserve">             </w:t>
      </w:r>
      <w:r w:rsidRPr="00B24B42">
        <w:rPr>
          <w:rFonts w:ascii="Times New Roman" w:hAnsi="Times New Roman" w:cs="Times New Roman"/>
          <w:noProof/>
          <w:sz w:val="24"/>
          <w:szCs w:val="24"/>
        </w:rPr>
        <w:t>на ______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4) заключение органа по охране памятников архитектуры, истории и</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культуры о допустимости проведения переустройства и (или) перепланировки</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жилого помещения (представляется в случаях, если такое жилое помещение</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или дом, в котором оно находится, является памятником архитектуры,</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истории или культуры) на _____ листах;</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5) документы, подтверждающие согласие временно отсутствующих членов</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семьи нанимателя на переустройство и(или) перепланировку жилого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помещения, на ______ листах (при необходимости);</w:t>
      </w:r>
    </w:p>
    <w:p w:rsidR="009F675C" w:rsidRPr="00B24B42" w:rsidRDefault="009F675C" w:rsidP="00CE1F03">
      <w:pPr>
        <w:autoSpaceDE w:val="0"/>
        <w:autoSpaceDN w:val="0"/>
        <w:adjustRightInd w:val="0"/>
        <w:spacing w:after="0"/>
        <w:ind w:firstLine="709"/>
        <w:jc w:val="both"/>
        <w:rPr>
          <w:rFonts w:ascii="Times New Roman" w:hAnsi="Times New Roman" w:cs="Times New Roman"/>
          <w:sz w:val="24"/>
          <w:szCs w:val="24"/>
        </w:rPr>
      </w:pPr>
      <w:r w:rsidRPr="00B24B42">
        <w:rPr>
          <w:rFonts w:ascii="Times New Roman" w:hAnsi="Times New Roman" w:cs="Times New Roman"/>
          <w:noProof/>
          <w:sz w:val="24"/>
          <w:szCs w:val="24"/>
        </w:rPr>
        <w:t>6) иные документы: __________________________________________</w:t>
      </w:r>
      <w:r w:rsidR="00B44604">
        <w:rPr>
          <w:rFonts w:ascii="Times New Roman" w:hAnsi="Times New Roman" w:cs="Times New Roman"/>
          <w:noProof/>
          <w:sz w:val="24"/>
          <w:szCs w:val="24"/>
        </w:rPr>
        <w:t>______________</w:t>
      </w:r>
    </w:p>
    <w:p w:rsidR="009F675C" w:rsidRPr="00B44604" w:rsidRDefault="00B44604" w:rsidP="00CE1F03">
      <w:pPr>
        <w:autoSpaceDE w:val="0"/>
        <w:autoSpaceDN w:val="0"/>
        <w:adjustRightInd w:val="0"/>
        <w:spacing w:after="0"/>
        <w:jc w:val="center"/>
        <w:rPr>
          <w:rFonts w:ascii="Times New Roman" w:hAnsi="Times New Roman" w:cs="Times New Roman"/>
          <w:sz w:val="20"/>
          <w:szCs w:val="24"/>
        </w:rPr>
      </w:pPr>
      <w:r>
        <w:rPr>
          <w:rFonts w:ascii="Times New Roman" w:hAnsi="Times New Roman" w:cs="Times New Roman"/>
          <w:noProof/>
          <w:sz w:val="20"/>
          <w:szCs w:val="24"/>
        </w:rPr>
        <w:t xml:space="preserve">                                               </w:t>
      </w:r>
      <w:r w:rsidR="009F675C" w:rsidRPr="00B44604">
        <w:rPr>
          <w:rFonts w:ascii="Times New Roman" w:hAnsi="Times New Roman" w:cs="Times New Roman"/>
          <w:noProof/>
          <w:sz w:val="20"/>
          <w:szCs w:val="24"/>
        </w:rPr>
        <w:t>(доверенности, выписки из уставов и др.)</w:t>
      </w:r>
    </w:p>
    <w:p w:rsidR="00B44604" w:rsidRDefault="00B44604" w:rsidP="00CE1F03">
      <w:pPr>
        <w:autoSpaceDE w:val="0"/>
        <w:autoSpaceDN w:val="0"/>
        <w:adjustRightInd w:val="0"/>
        <w:spacing w:after="0"/>
        <w:ind w:firstLine="708"/>
        <w:jc w:val="both"/>
        <w:rPr>
          <w:rFonts w:ascii="Times New Roman" w:hAnsi="Times New Roman" w:cs="Times New Roman"/>
          <w:noProof/>
          <w:sz w:val="24"/>
          <w:szCs w:val="24"/>
        </w:rPr>
      </w:pPr>
    </w:p>
    <w:p w:rsidR="009F675C" w:rsidRDefault="00B44604" w:rsidP="00CE1F03">
      <w:pPr>
        <w:autoSpaceDE w:val="0"/>
        <w:autoSpaceDN w:val="0"/>
        <w:adjustRightInd w:val="0"/>
        <w:spacing w:after="0"/>
        <w:ind w:firstLine="708"/>
        <w:jc w:val="both"/>
        <w:rPr>
          <w:rFonts w:ascii="Times New Roman" w:hAnsi="Times New Roman" w:cs="Times New Roman"/>
          <w:noProof/>
          <w:sz w:val="24"/>
          <w:szCs w:val="24"/>
        </w:rPr>
      </w:pPr>
      <w:r>
        <w:rPr>
          <w:rFonts w:ascii="Times New Roman" w:hAnsi="Times New Roman" w:cs="Times New Roman"/>
          <w:noProof/>
          <w:sz w:val="24"/>
          <w:szCs w:val="24"/>
        </w:rPr>
        <w:t>Подписи лиц, подавших заявление</w:t>
      </w:r>
      <w:r w:rsidR="009F675C" w:rsidRPr="00B24B42">
        <w:rPr>
          <w:rFonts w:ascii="Times New Roman" w:hAnsi="Times New Roman" w:cs="Times New Roman"/>
          <w:noProof/>
          <w:sz w:val="24"/>
          <w:szCs w:val="24"/>
        </w:rPr>
        <w:t>*:</w:t>
      </w:r>
    </w:p>
    <w:p w:rsidR="00B44604" w:rsidRPr="00B24B42" w:rsidRDefault="00B44604" w:rsidP="00CE1F03">
      <w:pPr>
        <w:autoSpaceDE w:val="0"/>
        <w:autoSpaceDN w:val="0"/>
        <w:adjustRightInd w:val="0"/>
        <w:spacing w:after="0"/>
        <w:ind w:firstLine="708"/>
        <w:jc w:val="both"/>
        <w:rPr>
          <w:rFonts w:ascii="Times New Roman" w:hAnsi="Times New Roman" w:cs="Times New Roman"/>
          <w:sz w:val="24"/>
          <w:szCs w:val="24"/>
        </w:rPr>
      </w:pP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sidR="00B44604">
        <w:rPr>
          <w:rFonts w:ascii="Times New Roman" w:hAnsi="Times New Roman" w:cs="Times New Roman"/>
          <w:noProof/>
          <w:sz w:val="24"/>
          <w:szCs w:val="24"/>
        </w:rPr>
        <w:t>_</w:t>
      </w:r>
      <w:r w:rsidRPr="00B24B42">
        <w:rPr>
          <w:rFonts w:ascii="Times New Roman" w:hAnsi="Times New Roman" w:cs="Times New Roman"/>
          <w:noProof/>
          <w:sz w:val="24"/>
          <w:szCs w:val="24"/>
        </w:rPr>
        <w:t>_»</w:t>
      </w:r>
      <w:r w:rsidR="00B44604">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 __</w:t>
      </w:r>
      <w:r w:rsidR="00B44604">
        <w:rPr>
          <w:rFonts w:ascii="Times New Roman" w:hAnsi="Times New Roman" w:cs="Times New Roman"/>
          <w:noProof/>
          <w:sz w:val="24"/>
          <w:szCs w:val="24"/>
        </w:rPr>
        <w:t>___</w:t>
      </w:r>
      <w:r w:rsidRPr="00B24B42">
        <w:rPr>
          <w:rFonts w:ascii="Times New Roman" w:hAnsi="Times New Roman" w:cs="Times New Roman"/>
          <w:noProof/>
          <w:sz w:val="24"/>
          <w:szCs w:val="24"/>
        </w:rPr>
        <w:t xml:space="preserve">________ </w:t>
      </w:r>
      <w:r w:rsidR="00B44604">
        <w:rPr>
          <w:rFonts w:ascii="Times New Roman" w:hAnsi="Times New Roman" w:cs="Times New Roman"/>
          <w:noProof/>
          <w:sz w:val="24"/>
          <w:szCs w:val="24"/>
        </w:rPr>
        <w:t xml:space="preserve"> </w:t>
      </w:r>
      <w:r w:rsidRPr="00B24B42">
        <w:rPr>
          <w:rFonts w:ascii="Times New Roman" w:hAnsi="Times New Roman" w:cs="Times New Roman"/>
          <w:noProof/>
          <w:sz w:val="24"/>
          <w:szCs w:val="24"/>
        </w:rPr>
        <w:t>20_</w:t>
      </w:r>
      <w:r w:rsidR="00B44604">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w:t>
      </w:r>
      <w:r w:rsidR="00B44604">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____________________ </w:t>
      </w:r>
      <w:r w:rsidR="00B44604">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9F675C" w:rsidRPr="00B24B42" w:rsidRDefault="00B44604"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DB36E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9F675C" w:rsidRPr="00B44604">
        <w:rPr>
          <w:rFonts w:ascii="Times New Roman" w:hAnsi="Times New Roman" w:cs="Times New Roman"/>
          <w:noProof/>
          <w:sz w:val="20"/>
          <w:szCs w:val="24"/>
        </w:rPr>
        <w:t xml:space="preserve">(дата) </w:t>
      </w:r>
      <w:r w:rsidR="009F675C" w:rsidRPr="00B44604">
        <w:rPr>
          <w:rFonts w:ascii="Times New Roman" w:hAnsi="Times New Roman" w:cs="Times New Roman"/>
          <w:noProof/>
          <w:sz w:val="20"/>
          <w:szCs w:val="24"/>
        </w:rPr>
        <w:tab/>
      </w:r>
      <w:r>
        <w:rPr>
          <w:rFonts w:ascii="Times New Roman" w:hAnsi="Times New Roman" w:cs="Times New Roman"/>
          <w:noProof/>
          <w:sz w:val="20"/>
          <w:szCs w:val="24"/>
        </w:rPr>
        <w:t xml:space="preserve">                           </w:t>
      </w:r>
      <w:r w:rsidR="00DB36EE">
        <w:rPr>
          <w:rFonts w:ascii="Times New Roman" w:hAnsi="Times New Roman" w:cs="Times New Roman"/>
          <w:noProof/>
          <w:sz w:val="20"/>
          <w:szCs w:val="24"/>
        </w:rPr>
        <w:t xml:space="preserve">          </w:t>
      </w:r>
      <w:r>
        <w:rPr>
          <w:rFonts w:ascii="Times New Roman" w:hAnsi="Times New Roman" w:cs="Times New Roman"/>
          <w:noProof/>
          <w:sz w:val="20"/>
          <w:szCs w:val="24"/>
        </w:rPr>
        <w:t xml:space="preserve">          </w:t>
      </w:r>
      <w:r w:rsidR="00DB36EE">
        <w:rPr>
          <w:rFonts w:ascii="Times New Roman" w:hAnsi="Times New Roman" w:cs="Times New Roman"/>
          <w:noProof/>
          <w:sz w:val="20"/>
          <w:szCs w:val="24"/>
        </w:rPr>
        <w:t>(подпись заявителя)</w:t>
      </w:r>
      <w:r w:rsidR="00DB36EE">
        <w:rPr>
          <w:rFonts w:ascii="Times New Roman" w:hAnsi="Times New Roman" w:cs="Times New Roman"/>
          <w:noProof/>
          <w:sz w:val="20"/>
          <w:szCs w:val="24"/>
        </w:rPr>
        <w:tab/>
        <w:t xml:space="preserve">                        (расшифровка подписи</w:t>
      </w:r>
      <w:r w:rsidR="009F675C"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 __</w:t>
      </w:r>
      <w:r>
        <w:rPr>
          <w:rFonts w:ascii="Times New Roman" w:hAnsi="Times New Roman" w:cs="Times New Roman"/>
          <w:noProof/>
          <w:sz w:val="24"/>
          <w:szCs w:val="24"/>
        </w:rPr>
        <w:t>___</w:t>
      </w:r>
      <w:r w:rsidRPr="00B24B42">
        <w:rPr>
          <w:rFonts w:ascii="Times New Roman" w:hAnsi="Times New Roman" w:cs="Times New Roman"/>
          <w:noProof/>
          <w:sz w:val="24"/>
          <w:szCs w:val="24"/>
        </w:rPr>
        <w:t xml:space="preserve">________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 __</w:t>
      </w:r>
      <w:r>
        <w:rPr>
          <w:rFonts w:ascii="Times New Roman" w:hAnsi="Times New Roman" w:cs="Times New Roman"/>
          <w:noProof/>
          <w:sz w:val="24"/>
          <w:szCs w:val="24"/>
        </w:rPr>
        <w:t>___</w:t>
      </w:r>
      <w:r w:rsidRPr="00B24B42">
        <w:rPr>
          <w:rFonts w:ascii="Times New Roman" w:hAnsi="Times New Roman" w:cs="Times New Roman"/>
          <w:noProof/>
          <w:sz w:val="24"/>
          <w:szCs w:val="24"/>
        </w:rPr>
        <w:t xml:space="preserve">________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DB36EE" w:rsidRPr="00B24B42" w:rsidRDefault="00DB36EE"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w:t>
      </w:r>
      <w:r>
        <w:rPr>
          <w:rFonts w:ascii="Times New Roman" w:hAnsi="Times New Roman" w:cs="Times New Roman"/>
          <w:noProof/>
          <w:sz w:val="24"/>
          <w:szCs w:val="24"/>
        </w:rPr>
        <w:t>_</w:t>
      </w:r>
      <w:r w:rsidRPr="00B24B42">
        <w:rPr>
          <w:rFonts w:ascii="Times New Roman" w:hAnsi="Times New Roman" w:cs="Times New Roman"/>
          <w:noProof/>
          <w:sz w:val="24"/>
          <w:szCs w:val="24"/>
        </w:rPr>
        <w:t>_»</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 __</w:t>
      </w:r>
      <w:r>
        <w:rPr>
          <w:rFonts w:ascii="Times New Roman" w:hAnsi="Times New Roman" w:cs="Times New Roman"/>
          <w:noProof/>
          <w:sz w:val="24"/>
          <w:szCs w:val="24"/>
        </w:rPr>
        <w:t>___</w:t>
      </w:r>
      <w:r w:rsidRPr="00B24B42">
        <w:rPr>
          <w:rFonts w:ascii="Times New Roman" w:hAnsi="Times New Roman" w:cs="Times New Roman"/>
          <w:noProof/>
          <w:sz w:val="24"/>
          <w:szCs w:val="24"/>
        </w:rPr>
        <w:t xml:space="preserve">________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20_</w:t>
      </w:r>
      <w:r>
        <w:rPr>
          <w:rFonts w:ascii="Times New Roman" w:hAnsi="Times New Roman" w:cs="Times New Roman"/>
          <w:noProof/>
          <w:sz w:val="24"/>
          <w:szCs w:val="24"/>
        </w:rPr>
        <w:t>_</w:t>
      </w:r>
      <w:r w:rsidRPr="00B24B42">
        <w:rPr>
          <w:rFonts w:ascii="Times New Roman" w:hAnsi="Times New Roman" w:cs="Times New Roman"/>
          <w:noProof/>
          <w:sz w:val="24"/>
          <w:szCs w:val="24"/>
        </w:rPr>
        <w:t xml:space="preserve">_г. </w:t>
      </w:r>
      <w:r>
        <w:rPr>
          <w:rFonts w:ascii="Times New Roman" w:hAnsi="Times New Roman" w:cs="Times New Roman"/>
          <w:noProof/>
          <w:sz w:val="24"/>
          <w:szCs w:val="24"/>
        </w:rPr>
        <w:t xml:space="preserve">           </w:t>
      </w:r>
      <w:r w:rsidRPr="00B24B42">
        <w:rPr>
          <w:rFonts w:ascii="Times New Roman" w:hAnsi="Times New Roman" w:cs="Times New Roman"/>
          <w:noProof/>
          <w:sz w:val="24"/>
          <w:szCs w:val="24"/>
        </w:rPr>
        <w:t xml:space="preserve">____________________ </w:t>
      </w:r>
      <w:r>
        <w:rPr>
          <w:rFonts w:ascii="Times New Roman" w:hAnsi="Times New Roman" w:cs="Times New Roman"/>
          <w:noProof/>
          <w:sz w:val="24"/>
          <w:szCs w:val="24"/>
        </w:rPr>
        <w:t xml:space="preserve">          ____</w:t>
      </w:r>
      <w:r w:rsidRPr="00B24B42">
        <w:rPr>
          <w:rFonts w:ascii="Times New Roman" w:hAnsi="Times New Roman" w:cs="Times New Roman"/>
          <w:noProof/>
          <w:sz w:val="24"/>
          <w:szCs w:val="24"/>
        </w:rPr>
        <w:t>__________________</w:t>
      </w:r>
    </w:p>
    <w:p w:rsidR="00DB36EE" w:rsidRPr="00B24B42" w:rsidRDefault="00DB36EE" w:rsidP="00CE1F03">
      <w:pPr>
        <w:autoSpaceDE w:val="0"/>
        <w:autoSpaceDN w:val="0"/>
        <w:adjustRightInd w:val="0"/>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Pr="00B44604">
        <w:rPr>
          <w:rFonts w:ascii="Times New Roman" w:hAnsi="Times New Roman" w:cs="Times New Roman"/>
          <w:noProof/>
          <w:sz w:val="20"/>
          <w:szCs w:val="24"/>
        </w:rPr>
        <w:t xml:space="preserve">(дата) </w:t>
      </w:r>
      <w:r w:rsidRPr="00B44604">
        <w:rPr>
          <w:rFonts w:ascii="Times New Roman" w:hAnsi="Times New Roman" w:cs="Times New Roman"/>
          <w:noProof/>
          <w:sz w:val="20"/>
          <w:szCs w:val="24"/>
        </w:rPr>
        <w:tab/>
      </w:r>
      <w:r>
        <w:rPr>
          <w:rFonts w:ascii="Times New Roman" w:hAnsi="Times New Roman" w:cs="Times New Roman"/>
          <w:noProof/>
          <w:sz w:val="20"/>
          <w:szCs w:val="24"/>
        </w:rPr>
        <w:t xml:space="preserve">                                               (подпись заявителя)</w:t>
      </w:r>
      <w:r>
        <w:rPr>
          <w:rFonts w:ascii="Times New Roman" w:hAnsi="Times New Roman" w:cs="Times New Roman"/>
          <w:noProof/>
          <w:sz w:val="20"/>
          <w:szCs w:val="24"/>
        </w:rPr>
        <w:tab/>
        <w:t xml:space="preserve">                        (расшифровка подписи</w:t>
      </w:r>
      <w:r w:rsidRPr="00B44604">
        <w:rPr>
          <w:rFonts w:ascii="Times New Roman" w:hAnsi="Times New Roman" w:cs="Times New Roman"/>
          <w:noProof/>
          <w:sz w:val="20"/>
          <w:szCs w:val="24"/>
        </w:rPr>
        <w:t>)</w:t>
      </w:r>
    </w:p>
    <w:p w:rsidR="009F675C" w:rsidRPr="00B24B42" w:rsidRDefault="009F675C" w:rsidP="00CE1F03">
      <w:pPr>
        <w:autoSpaceDE w:val="0"/>
        <w:autoSpaceDN w:val="0"/>
        <w:adjustRightInd w:val="0"/>
        <w:spacing w:after="0"/>
        <w:rPr>
          <w:rFonts w:ascii="Times New Roman" w:hAnsi="Times New Roman" w:cs="Times New Roman"/>
          <w:sz w:val="24"/>
          <w:szCs w:val="24"/>
        </w:rPr>
      </w:pPr>
      <w:r w:rsidRPr="00B24B42">
        <w:rPr>
          <w:rFonts w:ascii="Times New Roman" w:hAnsi="Times New Roman" w:cs="Times New Roman"/>
          <w:noProof/>
          <w:sz w:val="24"/>
          <w:szCs w:val="24"/>
        </w:rPr>
        <w:t>________________________________</w:t>
      </w:r>
    </w:p>
    <w:p w:rsidR="009F675C" w:rsidRPr="00B24B42" w:rsidRDefault="009F675C" w:rsidP="00CE1F03">
      <w:pPr>
        <w:autoSpaceDE w:val="0"/>
        <w:autoSpaceDN w:val="0"/>
        <w:adjustRightInd w:val="0"/>
        <w:spacing w:after="0"/>
        <w:ind w:firstLine="708"/>
        <w:jc w:val="both"/>
        <w:rPr>
          <w:rFonts w:ascii="Times New Roman" w:hAnsi="Times New Roman" w:cs="Times New Roman"/>
          <w:sz w:val="24"/>
          <w:szCs w:val="24"/>
        </w:rPr>
      </w:pPr>
      <w:r w:rsidRPr="00B24B42">
        <w:rPr>
          <w:rFonts w:ascii="Times New Roman" w:hAnsi="Times New Roman" w:cs="Times New Roman"/>
          <w:noProof/>
          <w:sz w:val="24"/>
          <w:szCs w:val="24"/>
        </w:rPr>
        <w:t>&lt;*&gt;При пользовании жилым помещением на основании договора социального</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найма заявление подписывается нанимателем, указанным в договоре в</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качестве стороны, при пользовании жилым помещением на основании договора</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аренды - арендатором, при пользовании жилым помещением на праве</w:t>
      </w:r>
      <w:r w:rsidRPr="00B24B42">
        <w:rPr>
          <w:rFonts w:ascii="Times New Roman" w:hAnsi="Times New Roman" w:cs="Times New Roman"/>
          <w:sz w:val="24"/>
          <w:szCs w:val="24"/>
        </w:rPr>
        <w:t xml:space="preserve"> </w:t>
      </w:r>
      <w:r w:rsidRPr="00B24B42">
        <w:rPr>
          <w:rFonts w:ascii="Times New Roman" w:hAnsi="Times New Roman" w:cs="Times New Roman"/>
          <w:noProof/>
          <w:sz w:val="24"/>
          <w:szCs w:val="24"/>
        </w:rPr>
        <w:t>собственности - собственником (собственниками).</w:t>
      </w:r>
    </w:p>
    <w:p w:rsidR="009F675C" w:rsidRPr="00B24B42" w:rsidRDefault="009F675C" w:rsidP="00CE1F03">
      <w:pPr>
        <w:autoSpaceDE w:val="0"/>
        <w:autoSpaceDN w:val="0"/>
        <w:adjustRightInd w:val="0"/>
        <w:spacing w:after="0"/>
        <w:jc w:val="both"/>
        <w:rPr>
          <w:rFonts w:ascii="Times New Roman" w:hAnsi="Times New Roman" w:cs="Times New Roman"/>
          <w:noProof/>
          <w:sz w:val="24"/>
          <w:szCs w:val="24"/>
        </w:rPr>
      </w:pPr>
      <w:r w:rsidRPr="00B24B42">
        <w:rPr>
          <w:rFonts w:ascii="Times New Roman" w:hAnsi="Times New Roman" w:cs="Times New Roman"/>
          <w:noProof/>
          <w:sz w:val="24"/>
          <w:szCs w:val="24"/>
        </w:rPr>
        <w:t>____________________________________________________________</w:t>
      </w:r>
    </w:p>
    <w:p w:rsidR="009F675C" w:rsidRPr="00B24B42" w:rsidRDefault="009F675C" w:rsidP="00CE1F03">
      <w:pPr>
        <w:autoSpaceDE w:val="0"/>
        <w:autoSpaceDN w:val="0"/>
        <w:adjustRightInd w:val="0"/>
        <w:spacing w:after="0"/>
        <w:jc w:val="center"/>
        <w:rPr>
          <w:rFonts w:ascii="Times New Roman" w:hAnsi="Times New Roman" w:cs="Times New Roman"/>
          <w:noProof/>
          <w:sz w:val="24"/>
          <w:szCs w:val="24"/>
        </w:rPr>
      </w:pPr>
      <w:r w:rsidRPr="00B24B42">
        <w:rPr>
          <w:rFonts w:ascii="Times New Roman" w:hAnsi="Times New Roman" w:cs="Times New Roman"/>
          <w:noProof/>
          <w:sz w:val="24"/>
          <w:szCs w:val="24"/>
        </w:rPr>
        <w:t>(следующие позиции заполняются должностным лицом, принявшим заявление)</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Документы представлены на приеме «__» _____________ 20__ г.</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Входящий номер регистрации заявления ____________________</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Выдана расписка в получе</w:t>
      </w:r>
      <w:r w:rsidR="00DB36EE">
        <w:rPr>
          <w:rFonts w:ascii="Times New Roman" w:hAnsi="Times New Roman" w:cs="Times New Roman"/>
          <w:noProof/>
          <w:sz w:val="24"/>
          <w:szCs w:val="24"/>
        </w:rPr>
        <w:t>нии документов «___» ____ 20___ г. №</w:t>
      </w:r>
      <w:r w:rsidRPr="00B24B42">
        <w:rPr>
          <w:rFonts w:ascii="Times New Roman" w:hAnsi="Times New Roman" w:cs="Times New Roman"/>
          <w:noProof/>
          <w:sz w:val="24"/>
          <w:szCs w:val="24"/>
        </w:rPr>
        <w:t xml:space="preserve"> </w:t>
      </w:r>
      <w:r w:rsidR="00DB36EE">
        <w:rPr>
          <w:rFonts w:ascii="Times New Roman" w:hAnsi="Times New Roman" w:cs="Times New Roman"/>
          <w:noProof/>
          <w:sz w:val="24"/>
          <w:szCs w:val="24"/>
        </w:rPr>
        <w:t>____</w:t>
      </w:r>
      <w:r w:rsidRPr="00B24B42">
        <w:rPr>
          <w:rFonts w:ascii="Times New Roman" w:hAnsi="Times New Roman" w:cs="Times New Roman"/>
          <w:noProof/>
          <w:sz w:val="24"/>
          <w:szCs w:val="24"/>
        </w:rPr>
        <w:t>___.</w:t>
      </w:r>
    </w:p>
    <w:p w:rsidR="009F675C" w:rsidRPr="00B24B42" w:rsidRDefault="009F675C" w:rsidP="00CE1F03">
      <w:pPr>
        <w:autoSpaceDE w:val="0"/>
        <w:autoSpaceDN w:val="0"/>
        <w:adjustRightInd w:val="0"/>
        <w:spacing w:after="0" w:line="312" w:lineRule="auto"/>
        <w:ind w:firstLine="709"/>
        <w:jc w:val="both"/>
        <w:rPr>
          <w:rFonts w:ascii="Times New Roman" w:hAnsi="Times New Roman" w:cs="Times New Roman"/>
          <w:sz w:val="24"/>
          <w:szCs w:val="24"/>
        </w:rPr>
      </w:pPr>
      <w:r w:rsidRPr="00B24B42">
        <w:rPr>
          <w:rFonts w:ascii="Times New Roman" w:hAnsi="Times New Roman" w:cs="Times New Roman"/>
          <w:noProof/>
          <w:sz w:val="24"/>
          <w:szCs w:val="24"/>
        </w:rPr>
        <w:t>Расписку получил «__» __________ 20___ г.</w:t>
      </w:r>
      <w:r w:rsidR="00DB36EE">
        <w:rPr>
          <w:rFonts w:ascii="Times New Roman" w:hAnsi="Times New Roman" w:cs="Times New Roman"/>
          <w:noProof/>
          <w:sz w:val="24"/>
          <w:szCs w:val="24"/>
        </w:rPr>
        <w:t xml:space="preserve">           </w:t>
      </w:r>
      <w:r w:rsidRPr="00B24B42">
        <w:rPr>
          <w:rFonts w:ascii="Times New Roman" w:hAnsi="Times New Roman" w:cs="Times New Roman"/>
          <w:sz w:val="24"/>
          <w:szCs w:val="24"/>
        </w:rPr>
        <w:t>__________</w:t>
      </w:r>
      <w:r w:rsidRPr="00B24B42">
        <w:rPr>
          <w:rFonts w:ascii="Times New Roman" w:hAnsi="Times New Roman" w:cs="Times New Roman"/>
          <w:noProof/>
          <w:sz w:val="24"/>
          <w:szCs w:val="24"/>
        </w:rPr>
        <w:t>_______</w:t>
      </w:r>
    </w:p>
    <w:p w:rsidR="009F675C" w:rsidRPr="00B24B42" w:rsidRDefault="00DB36EE" w:rsidP="00CE1F0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0"/>
          <w:szCs w:val="24"/>
        </w:rPr>
        <w:t xml:space="preserve">                                                                                   </w:t>
      </w:r>
      <w:r w:rsidR="009F675C" w:rsidRPr="00DB36EE">
        <w:rPr>
          <w:rFonts w:ascii="Times New Roman" w:hAnsi="Times New Roman" w:cs="Times New Roman"/>
          <w:noProof/>
          <w:sz w:val="20"/>
          <w:szCs w:val="24"/>
        </w:rPr>
        <w:t>(подпись заявителя)</w:t>
      </w:r>
    </w:p>
    <w:p w:rsidR="009F675C" w:rsidRPr="00B24B42" w:rsidRDefault="009F675C" w:rsidP="00CE1F03">
      <w:pPr>
        <w:autoSpaceDE w:val="0"/>
        <w:autoSpaceDN w:val="0"/>
        <w:adjustRightInd w:val="0"/>
        <w:spacing w:after="0"/>
        <w:jc w:val="both"/>
        <w:rPr>
          <w:rFonts w:ascii="Times New Roman" w:hAnsi="Times New Roman" w:cs="Times New Roman"/>
          <w:sz w:val="24"/>
          <w:szCs w:val="24"/>
        </w:rPr>
      </w:pPr>
      <w:r w:rsidRPr="00B24B42">
        <w:rPr>
          <w:rFonts w:ascii="Times New Roman" w:hAnsi="Times New Roman" w:cs="Times New Roman"/>
          <w:noProof/>
          <w:sz w:val="24"/>
          <w:szCs w:val="24"/>
        </w:rPr>
        <w:t>____________________________________________________________</w:t>
      </w:r>
      <w:r w:rsidR="00F830E3">
        <w:rPr>
          <w:rFonts w:ascii="Times New Roman" w:hAnsi="Times New Roman" w:cs="Times New Roman"/>
          <w:noProof/>
          <w:sz w:val="24"/>
          <w:szCs w:val="24"/>
        </w:rPr>
        <w:t xml:space="preserve">       ________________</w:t>
      </w:r>
    </w:p>
    <w:p w:rsidR="009F675C" w:rsidRPr="00F830E3" w:rsidRDefault="00F830E3" w:rsidP="00CE1F03">
      <w:pPr>
        <w:autoSpaceDE w:val="0"/>
        <w:autoSpaceDN w:val="0"/>
        <w:adjustRightInd w:val="0"/>
        <w:spacing w:after="0"/>
        <w:jc w:val="center"/>
        <w:rPr>
          <w:rStyle w:val="a5"/>
          <w:rFonts w:ascii="Times New Roman" w:hAnsi="Times New Roman" w:cs="Times New Roman"/>
          <w:b w:val="0"/>
          <w:bCs w:val="0"/>
          <w:sz w:val="20"/>
          <w:szCs w:val="24"/>
        </w:rPr>
      </w:pPr>
      <w:r>
        <w:rPr>
          <w:rFonts w:ascii="Times New Roman" w:hAnsi="Times New Roman" w:cs="Times New Roman"/>
          <w:noProof/>
          <w:sz w:val="20"/>
          <w:szCs w:val="24"/>
        </w:rPr>
        <w:t xml:space="preserve">  </w:t>
      </w:r>
      <w:r w:rsidR="009F675C" w:rsidRPr="00F830E3">
        <w:rPr>
          <w:rFonts w:ascii="Times New Roman" w:hAnsi="Times New Roman" w:cs="Times New Roman"/>
          <w:noProof/>
          <w:sz w:val="20"/>
          <w:szCs w:val="24"/>
        </w:rPr>
        <w:t>(должность, Ф.И.О</w:t>
      </w:r>
      <w:r w:rsidR="009F675C" w:rsidRPr="00F830E3">
        <w:rPr>
          <w:rFonts w:ascii="Times New Roman" w:hAnsi="Times New Roman" w:cs="Times New Roman"/>
          <w:sz w:val="20"/>
          <w:szCs w:val="24"/>
        </w:rPr>
        <w:t xml:space="preserve">. </w:t>
      </w:r>
      <w:r w:rsidR="009F675C" w:rsidRPr="00F830E3">
        <w:rPr>
          <w:rFonts w:ascii="Times New Roman" w:hAnsi="Times New Roman" w:cs="Times New Roman"/>
          <w:noProof/>
          <w:sz w:val="20"/>
          <w:szCs w:val="24"/>
        </w:rPr>
        <w:t xml:space="preserve">должностного лица, принявшего заявление) </w:t>
      </w:r>
      <w:r>
        <w:rPr>
          <w:rFonts w:ascii="Times New Roman" w:hAnsi="Times New Roman" w:cs="Times New Roman"/>
          <w:noProof/>
          <w:sz w:val="20"/>
          <w:szCs w:val="24"/>
        </w:rPr>
        <w:t xml:space="preserve">                                     </w:t>
      </w:r>
      <w:r w:rsidR="009F675C" w:rsidRPr="00F830E3">
        <w:rPr>
          <w:rFonts w:ascii="Times New Roman" w:hAnsi="Times New Roman" w:cs="Times New Roman"/>
          <w:noProof/>
          <w:sz w:val="20"/>
          <w:szCs w:val="24"/>
        </w:rPr>
        <w:t>(подпись)</w:t>
      </w:r>
    </w:p>
    <w:p w:rsidR="009F675C" w:rsidRPr="00125FDD" w:rsidRDefault="009F675C" w:rsidP="00CE1F03">
      <w:pPr>
        <w:autoSpaceDE w:val="0"/>
        <w:autoSpaceDN w:val="0"/>
        <w:adjustRightInd w:val="0"/>
        <w:spacing w:after="0"/>
        <w:jc w:val="both"/>
        <w:rPr>
          <w:rFonts w:ascii="Times New Roman" w:hAnsi="Times New Roman" w:cs="Times New Roman"/>
        </w:rPr>
      </w:pPr>
    </w:p>
    <w:p w:rsidR="009F675C" w:rsidRPr="00125FDD" w:rsidRDefault="009F675C" w:rsidP="00CE1F03">
      <w:pPr>
        <w:spacing w:after="0"/>
        <w:jc w:val="right"/>
        <w:rPr>
          <w:rStyle w:val="a5"/>
          <w:rFonts w:ascii="Times New Roman" w:hAnsi="Times New Roman" w:cs="Times New Roman"/>
          <w:b w:val="0"/>
          <w:bCs w:val="0"/>
        </w:rPr>
      </w:pPr>
    </w:p>
    <w:p w:rsidR="009F675C" w:rsidRPr="00125FDD" w:rsidRDefault="009F675C" w:rsidP="00CE1F03">
      <w:pPr>
        <w:spacing w:after="0"/>
        <w:jc w:val="right"/>
        <w:rPr>
          <w:rStyle w:val="a5"/>
          <w:rFonts w:ascii="Times New Roman" w:hAnsi="Times New Roman" w:cs="Times New Roman"/>
          <w:b w:val="0"/>
          <w:bCs w:val="0"/>
        </w:rPr>
      </w:pPr>
    </w:p>
    <w:p w:rsidR="009F675C" w:rsidRPr="00125FDD" w:rsidRDefault="009F675C" w:rsidP="00CE1F03">
      <w:pPr>
        <w:spacing w:after="0"/>
        <w:jc w:val="right"/>
        <w:rPr>
          <w:rStyle w:val="a5"/>
          <w:rFonts w:ascii="Times New Roman" w:hAnsi="Times New Roman" w:cs="Times New Roman"/>
          <w:b w:val="0"/>
          <w:bCs w:val="0"/>
        </w:rPr>
      </w:pPr>
    </w:p>
    <w:p w:rsidR="000A4DB5" w:rsidRDefault="00F56018" w:rsidP="000A4DB5">
      <w:pPr>
        <w:autoSpaceDE w:val="0"/>
        <w:autoSpaceDN w:val="0"/>
        <w:adjustRightInd w:val="0"/>
        <w:spacing w:after="0" w:line="240" w:lineRule="auto"/>
        <w:ind w:firstLine="567"/>
        <w:jc w:val="right"/>
        <w:outlineLvl w:val="1"/>
        <w:rPr>
          <w:rFonts w:ascii="Times New Roman" w:hAnsi="Times New Roman"/>
          <w:sz w:val="24"/>
          <w:szCs w:val="24"/>
        </w:rPr>
      </w:pPr>
      <w:r>
        <w:rPr>
          <w:rStyle w:val="a5"/>
          <w:rFonts w:ascii="Times New Roman" w:hAnsi="Times New Roman" w:cs="Times New Roman"/>
          <w:b w:val="0"/>
          <w:bCs w:val="0"/>
        </w:rPr>
        <w:br/>
      </w:r>
    </w:p>
    <w:p w:rsidR="000A4DB5" w:rsidRPr="00AB38F7" w:rsidRDefault="000A4DB5" w:rsidP="000A4DB5">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lastRenderedPageBreak/>
        <w:t xml:space="preserve">Приложение </w:t>
      </w:r>
      <w:r>
        <w:rPr>
          <w:rFonts w:ascii="Times New Roman" w:hAnsi="Times New Roman"/>
          <w:sz w:val="24"/>
          <w:szCs w:val="24"/>
        </w:rPr>
        <w:t>3</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0A4DB5" w:rsidRPr="00AB38F7" w:rsidRDefault="000A4DB5" w:rsidP="000A4DB5">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0A4DB5" w:rsidRDefault="000A4DB5" w:rsidP="000A4DB5">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0A4DB5" w:rsidRDefault="000A4DB5" w:rsidP="000A4DB5">
      <w:pPr>
        <w:autoSpaceDE w:val="0"/>
        <w:autoSpaceDN w:val="0"/>
        <w:adjustRightInd w:val="0"/>
        <w:spacing w:after="0" w:line="240" w:lineRule="auto"/>
        <w:ind w:firstLine="567"/>
        <w:jc w:val="right"/>
        <w:outlineLvl w:val="1"/>
        <w:rPr>
          <w:rFonts w:ascii="Times New Roman" w:eastAsia="Times New Roman" w:hAnsi="Times New Roman"/>
          <w:sz w:val="24"/>
          <w:szCs w:val="24"/>
        </w:rPr>
      </w:pPr>
      <w:r>
        <w:rPr>
          <w:rFonts w:ascii="Times New Roman" w:eastAsia="Times New Roman" w:hAnsi="Times New Roman"/>
          <w:sz w:val="24"/>
          <w:szCs w:val="24"/>
        </w:rPr>
        <w:t>и (или) перепланировки жилых помещений</w:t>
      </w:r>
      <w:r w:rsidRPr="00AB38F7">
        <w:rPr>
          <w:rFonts w:ascii="Times New Roman" w:eastAsia="Times New Roman" w:hAnsi="Times New Roman"/>
          <w:sz w:val="24"/>
          <w:szCs w:val="24"/>
        </w:rPr>
        <w:t>»</w:t>
      </w:r>
    </w:p>
    <w:p w:rsidR="000A4DB5" w:rsidRDefault="000A4DB5" w:rsidP="000A4DB5">
      <w:pPr>
        <w:tabs>
          <w:tab w:val="left" w:pos="284"/>
        </w:tabs>
        <w:ind w:firstLine="142"/>
        <w:jc w:val="both"/>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r w:rsidRPr="002C78C3">
        <w:rPr>
          <w:rFonts w:ascii="Times New Roman" w:hAnsi="Times New Roman"/>
          <w:sz w:val="24"/>
          <w:szCs w:val="24"/>
        </w:rPr>
        <w:t>РЕШЕНИЕ</w:t>
      </w: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r w:rsidRPr="002C78C3">
        <w:rPr>
          <w:rFonts w:ascii="Times New Roman" w:hAnsi="Times New Roman"/>
          <w:sz w:val="24"/>
          <w:szCs w:val="24"/>
        </w:rPr>
        <w:t>о согласовании переустройства и (или) перепланировки</w:t>
      </w:r>
    </w:p>
    <w:p w:rsidR="000A4DB5" w:rsidRPr="002C78C3" w:rsidRDefault="00372485" w:rsidP="000A4DB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жилых помещений</w:t>
      </w:r>
      <w:r w:rsidR="006C7D08">
        <w:rPr>
          <w:rFonts w:ascii="Times New Roman" w:hAnsi="Times New Roman"/>
          <w:sz w:val="24"/>
          <w:szCs w:val="24"/>
        </w:rPr>
        <w:t xml:space="preserve"> </w:t>
      </w:r>
    </w:p>
    <w:p w:rsidR="000A4DB5" w:rsidRPr="002C78C3" w:rsidRDefault="000A4DB5" w:rsidP="000A4DB5">
      <w:pPr>
        <w:autoSpaceDE w:val="0"/>
        <w:autoSpaceDN w:val="0"/>
        <w:adjustRightInd w:val="0"/>
        <w:spacing w:after="0" w:line="240" w:lineRule="auto"/>
        <w:jc w:val="center"/>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связи с обращением </w:t>
      </w:r>
      <w:r w:rsidRPr="002C78C3">
        <w:rPr>
          <w:rFonts w:ascii="Times New Roman" w:hAnsi="Times New Roman"/>
          <w:sz w:val="24"/>
          <w:szCs w:val="24"/>
        </w:rPr>
        <w:t>________________</w:t>
      </w:r>
      <w:r>
        <w:rPr>
          <w:rFonts w:ascii="Times New Roman" w:hAnsi="Times New Roman"/>
          <w:sz w:val="24"/>
          <w:szCs w:val="24"/>
        </w:rPr>
        <w:t>_____________________________________</w:t>
      </w:r>
      <w:r w:rsidRPr="002C78C3">
        <w:rPr>
          <w:rFonts w:ascii="Times New Roman" w:hAnsi="Times New Roman"/>
          <w:sz w:val="24"/>
          <w:szCs w:val="24"/>
        </w:rPr>
        <w:t>_</w:t>
      </w:r>
    </w:p>
    <w:p w:rsidR="000A4DB5" w:rsidRPr="000A4DB5" w:rsidRDefault="000A4DB5" w:rsidP="000A4DB5">
      <w:pPr>
        <w:autoSpaceDE w:val="0"/>
        <w:autoSpaceDN w:val="0"/>
        <w:adjustRightInd w:val="0"/>
        <w:spacing w:after="0" w:line="240" w:lineRule="auto"/>
        <w:jc w:val="center"/>
        <w:outlineLvl w:val="0"/>
        <w:rPr>
          <w:rFonts w:ascii="Times New Roman" w:hAnsi="Times New Roman"/>
          <w:sz w:val="20"/>
          <w:szCs w:val="24"/>
        </w:rPr>
      </w:pPr>
      <w:r>
        <w:rPr>
          <w:rFonts w:ascii="Times New Roman" w:hAnsi="Times New Roman"/>
          <w:sz w:val="20"/>
          <w:szCs w:val="24"/>
        </w:rPr>
        <w:t xml:space="preserve">                                                           </w:t>
      </w:r>
      <w:r w:rsidRPr="000A4DB5">
        <w:rPr>
          <w:rFonts w:ascii="Times New Roman" w:hAnsi="Times New Roman"/>
          <w:sz w:val="20"/>
          <w:szCs w:val="24"/>
        </w:rPr>
        <w:t>(Ф.И.О. физического лица, наименование</w:t>
      </w:r>
      <w:r>
        <w:rPr>
          <w:rFonts w:ascii="Times New Roman" w:hAnsi="Times New Roman"/>
          <w:sz w:val="20"/>
          <w:szCs w:val="24"/>
        </w:rPr>
        <w:t xml:space="preserve"> </w:t>
      </w:r>
      <w:r w:rsidRPr="000A4DB5">
        <w:rPr>
          <w:rFonts w:ascii="Times New Roman" w:hAnsi="Times New Roman"/>
          <w:sz w:val="20"/>
          <w:szCs w:val="24"/>
        </w:rPr>
        <w:t>юридического лица - заявителя)</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4DB5" w:rsidRPr="002C78C3" w:rsidRDefault="0037248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О намерении провести </w:t>
      </w:r>
      <w:r w:rsidR="000A4DB5" w:rsidRPr="002C78C3">
        <w:rPr>
          <w:rFonts w:ascii="Times New Roman" w:hAnsi="Times New Roman"/>
          <w:sz w:val="24"/>
          <w:szCs w:val="24"/>
        </w:rPr>
        <w:t>переустройство и (или) перепланировку</w:t>
      </w:r>
      <w:r>
        <w:rPr>
          <w:rFonts w:ascii="Times New Roman" w:hAnsi="Times New Roman"/>
          <w:sz w:val="24"/>
          <w:szCs w:val="24"/>
        </w:rPr>
        <w:t xml:space="preserve"> </w:t>
      </w:r>
      <w:r w:rsidR="000A4DB5" w:rsidRPr="002C78C3">
        <w:rPr>
          <w:rFonts w:ascii="Times New Roman" w:hAnsi="Times New Roman"/>
          <w:sz w:val="24"/>
          <w:szCs w:val="24"/>
        </w:rPr>
        <w:t>жилых</w:t>
      </w:r>
      <w:r>
        <w:rPr>
          <w:rFonts w:ascii="Times New Roman" w:hAnsi="Times New Roman"/>
          <w:sz w:val="24"/>
          <w:szCs w:val="24"/>
        </w:rPr>
        <w:t xml:space="preserve"> помещений </w:t>
      </w:r>
      <w:r w:rsidR="000A4DB5" w:rsidRPr="002C78C3">
        <w:rPr>
          <w:rFonts w:ascii="Times New Roman" w:hAnsi="Times New Roman"/>
          <w:sz w:val="24"/>
          <w:szCs w:val="24"/>
        </w:rPr>
        <w:t>(ненужное зачеркнуть)</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по адресу: _____________________________________________</w:t>
      </w:r>
      <w:r>
        <w:rPr>
          <w:rFonts w:ascii="Times New Roman" w:hAnsi="Times New Roman"/>
          <w:sz w:val="24"/>
          <w:szCs w:val="24"/>
        </w:rPr>
        <w:t>___________________</w:t>
      </w:r>
      <w:r w:rsidR="00372485">
        <w:rPr>
          <w:rFonts w:ascii="Times New Roman" w:hAnsi="Times New Roman"/>
          <w:sz w:val="24"/>
          <w:szCs w:val="24"/>
        </w:rPr>
        <w:t>_______</w:t>
      </w:r>
    </w:p>
    <w:p w:rsidR="00372485" w:rsidRPr="002C78C3" w:rsidRDefault="0037248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A4DB5" w:rsidRPr="002C78C3" w:rsidRDefault="000A4DB5" w:rsidP="0037248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занимаемых (принадлежащих)</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н</w:t>
      </w:r>
      <w:r w:rsidR="00372485">
        <w:rPr>
          <w:rFonts w:ascii="Times New Roman" w:hAnsi="Times New Roman"/>
          <w:sz w:val="24"/>
          <w:szCs w:val="24"/>
        </w:rPr>
        <w:t xml:space="preserve">а основании: </w:t>
      </w:r>
      <w:r w:rsidRPr="002C78C3">
        <w:rPr>
          <w:rFonts w:ascii="Times New Roman" w:hAnsi="Times New Roman"/>
          <w:sz w:val="24"/>
          <w:szCs w:val="24"/>
        </w:rPr>
        <w:t>____________________________________________________</w:t>
      </w:r>
      <w:r w:rsidR="00372485">
        <w:rPr>
          <w:rFonts w:ascii="Times New Roman" w:hAnsi="Times New Roman"/>
          <w:sz w:val="24"/>
          <w:szCs w:val="24"/>
        </w:rPr>
        <w:t>_______________</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(вид и реквизиты правоустанавливающего документа</w:t>
      </w:r>
      <w:r w:rsidR="00372485">
        <w:rPr>
          <w:rFonts w:ascii="Times New Roman" w:hAnsi="Times New Roman"/>
          <w:sz w:val="20"/>
          <w:szCs w:val="24"/>
        </w:rPr>
        <w:t xml:space="preserve"> </w:t>
      </w:r>
      <w:r w:rsidRPr="00372485">
        <w:rPr>
          <w:rFonts w:ascii="Times New Roman" w:hAnsi="Times New Roman"/>
          <w:sz w:val="20"/>
          <w:szCs w:val="24"/>
        </w:rPr>
        <w:t>на переустраиваемое и (или)</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_________________________________________________________________</w:t>
      </w:r>
      <w:r>
        <w:rPr>
          <w:rFonts w:ascii="Times New Roman" w:hAnsi="Times New Roman"/>
          <w:sz w:val="24"/>
          <w:szCs w:val="24"/>
        </w:rPr>
        <w:t>______</w:t>
      </w:r>
      <w:r w:rsidR="00372485">
        <w:rPr>
          <w:rFonts w:ascii="Times New Roman" w:hAnsi="Times New Roman"/>
          <w:sz w:val="24"/>
          <w:szCs w:val="24"/>
        </w:rPr>
        <w:t>________</w:t>
      </w:r>
      <w:r w:rsidRPr="002C78C3">
        <w:rPr>
          <w:rFonts w:ascii="Times New Roman" w:hAnsi="Times New Roman"/>
          <w:sz w:val="24"/>
          <w:szCs w:val="24"/>
        </w:rPr>
        <w:t>,</w:t>
      </w:r>
    </w:p>
    <w:p w:rsidR="000A4DB5" w:rsidRDefault="000A4DB5" w:rsidP="00372485">
      <w:pPr>
        <w:autoSpaceDE w:val="0"/>
        <w:autoSpaceDN w:val="0"/>
        <w:adjustRightInd w:val="0"/>
        <w:spacing w:after="0" w:line="240" w:lineRule="auto"/>
        <w:jc w:val="center"/>
        <w:outlineLvl w:val="0"/>
        <w:rPr>
          <w:rFonts w:ascii="Times New Roman" w:hAnsi="Times New Roman"/>
          <w:sz w:val="20"/>
          <w:szCs w:val="24"/>
        </w:rPr>
      </w:pPr>
      <w:proofErr w:type="spellStart"/>
      <w:r w:rsidRPr="00372485">
        <w:rPr>
          <w:rFonts w:ascii="Times New Roman" w:hAnsi="Times New Roman"/>
          <w:sz w:val="20"/>
          <w:szCs w:val="24"/>
        </w:rPr>
        <w:t>перепланируемое</w:t>
      </w:r>
      <w:proofErr w:type="spellEnd"/>
      <w:r w:rsidRPr="00372485">
        <w:rPr>
          <w:rFonts w:ascii="Times New Roman" w:hAnsi="Times New Roman"/>
          <w:sz w:val="20"/>
          <w:szCs w:val="24"/>
        </w:rPr>
        <w:t xml:space="preserve"> жилое помещение)</w:t>
      </w:r>
    </w:p>
    <w:p w:rsidR="00372485" w:rsidRPr="002C78C3" w:rsidRDefault="00372485" w:rsidP="00372485">
      <w:pPr>
        <w:autoSpaceDE w:val="0"/>
        <w:autoSpaceDN w:val="0"/>
        <w:adjustRightInd w:val="0"/>
        <w:spacing w:after="0" w:line="240" w:lineRule="auto"/>
        <w:jc w:val="center"/>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 xml:space="preserve">по результатам </w:t>
      </w:r>
      <w:proofErr w:type="gramStart"/>
      <w:r w:rsidRPr="002C78C3">
        <w:rPr>
          <w:rFonts w:ascii="Times New Roman" w:hAnsi="Times New Roman"/>
          <w:sz w:val="24"/>
          <w:szCs w:val="24"/>
        </w:rPr>
        <w:t>рассмотрения  представленных</w:t>
      </w:r>
      <w:proofErr w:type="gramEnd"/>
      <w:r w:rsidRPr="002C78C3">
        <w:rPr>
          <w:rFonts w:ascii="Times New Roman" w:hAnsi="Times New Roman"/>
          <w:sz w:val="24"/>
          <w:szCs w:val="24"/>
        </w:rPr>
        <w:t xml:space="preserve">   документов   принято</w:t>
      </w:r>
      <w:r w:rsidR="00372485">
        <w:rPr>
          <w:rFonts w:ascii="Times New Roman" w:hAnsi="Times New Roman"/>
          <w:sz w:val="24"/>
          <w:szCs w:val="24"/>
        </w:rPr>
        <w:t xml:space="preserve"> </w:t>
      </w:r>
      <w:r w:rsidRPr="002C78C3">
        <w:rPr>
          <w:rFonts w:ascii="Times New Roman" w:hAnsi="Times New Roman"/>
          <w:sz w:val="24"/>
          <w:szCs w:val="24"/>
        </w:rPr>
        <w:t>решение:</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1. Дать согласие на _______________________________</w:t>
      </w:r>
      <w:r w:rsidR="00372485">
        <w:rPr>
          <w:rFonts w:ascii="Times New Roman" w:hAnsi="Times New Roman"/>
          <w:sz w:val="24"/>
          <w:szCs w:val="24"/>
        </w:rPr>
        <w:t>__________________________</w:t>
      </w:r>
    </w:p>
    <w:p w:rsidR="000A4DB5" w:rsidRPr="002C78C3" w:rsidRDefault="00372485" w:rsidP="00372485">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0"/>
          <w:szCs w:val="24"/>
        </w:rPr>
        <w:t xml:space="preserve">                                           </w:t>
      </w:r>
      <w:r w:rsidR="000A4DB5" w:rsidRPr="00372485">
        <w:rPr>
          <w:rFonts w:ascii="Times New Roman" w:hAnsi="Times New Roman"/>
          <w:sz w:val="20"/>
          <w:szCs w:val="24"/>
        </w:rPr>
        <w:t>(переустройство, перепланировку,</w:t>
      </w:r>
      <w:r w:rsidRPr="00372485">
        <w:rPr>
          <w:rFonts w:ascii="Times New Roman" w:hAnsi="Times New Roman"/>
          <w:sz w:val="20"/>
          <w:szCs w:val="24"/>
        </w:rPr>
        <w:t xml:space="preserve"> </w:t>
      </w:r>
      <w:r w:rsidR="000A4DB5" w:rsidRPr="00372485">
        <w:rPr>
          <w:rFonts w:ascii="Times New Roman" w:hAnsi="Times New Roman"/>
          <w:sz w:val="20"/>
          <w:szCs w:val="24"/>
        </w:rPr>
        <w:t>переустройство и перепланировку -</w:t>
      </w:r>
      <w:r w:rsidRPr="00372485">
        <w:rPr>
          <w:rFonts w:ascii="Times New Roman" w:hAnsi="Times New Roman"/>
          <w:sz w:val="20"/>
          <w:szCs w:val="24"/>
        </w:rPr>
        <w:t xml:space="preserve"> </w:t>
      </w:r>
      <w:r w:rsidR="000A4DB5" w:rsidRPr="00372485">
        <w:rPr>
          <w:rFonts w:ascii="Times New Roman" w:hAnsi="Times New Roman"/>
          <w:sz w:val="20"/>
          <w:szCs w:val="24"/>
        </w:rPr>
        <w:t>нужное указать)</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roofErr w:type="gramStart"/>
      <w:r w:rsidRPr="002C78C3">
        <w:rPr>
          <w:rFonts w:ascii="Times New Roman" w:hAnsi="Times New Roman"/>
          <w:sz w:val="24"/>
          <w:szCs w:val="24"/>
        </w:rPr>
        <w:t>жилых  помещений</w:t>
      </w:r>
      <w:proofErr w:type="gramEnd"/>
      <w:r w:rsidRPr="002C78C3">
        <w:rPr>
          <w:rFonts w:ascii="Times New Roman" w:hAnsi="Times New Roman"/>
          <w:sz w:val="24"/>
          <w:szCs w:val="24"/>
        </w:rPr>
        <w:t xml:space="preserve">  в   соответствии   с   представленным   проектом</w:t>
      </w:r>
      <w:r w:rsidR="00372485">
        <w:rPr>
          <w:rFonts w:ascii="Times New Roman" w:hAnsi="Times New Roman"/>
          <w:sz w:val="24"/>
          <w:szCs w:val="24"/>
        </w:rPr>
        <w:t xml:space="preserve"> </w:t>
      </w:r>
      <w:r w:rsidRPr="002C78C3">
        <w:rPr>
          <w:rFonts w:ascii="Times New Roman" w:hAnsi="Times New Roman"/>
          <w:sz w:val="24"/>
          <w:szCs w:val="24"/>
        </w:rPr>
        <w:t>(проектной документацией).</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 xml:space="preserve">2. Установить </w:t>
      </w:r>
      <w:hyperlink w:anchor="Par36" w:history="1">
        <w:r w:rsidRPr="002C78C3">
          <w:rPr>
            <w:rFonts w:ascii="Times New Roman" w:hAnsi="Times New Roman"/>
            <w:color w:val="0000FF"/>
            <w:sz w:val="24"/>
            <w:szCs w:val="24"/>
          </w:rPr>
          <w:t>&lt;*&gt;:</w:t>
        </w:r>
      </w:hyperlink>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срок производства</w:t>
      </w:r>
      <w:r>
        <w:rPr>
          <w:rFonts w:ascii="Times New Roman" w:hAnsi="Times New Roman"/>
          <w:sz w:val="24"/>
          <w:szCs w:val="24"/>
        </w:rPr>
        <w:t xml:space="preserve"> ремонтно-строительных работ с «__»</w:t>
      </w:r>
      <w:r w:rsidR="00372485">
        <w:rPr>
          <w:rFonts w:ascii="Times New Roman" w:hAnsi="Times New Roman"/>
          <w:sz w:val="24"/>
          <w:szCs w:val="24"/>
        </w:rPr>
        <w:t xml:space="preserve"> _______________20_</w:t>
      </w:r>
      <w:r>
        <w:rPr>
          <w:rFonts w:ascii="Times New Roman" w:hAnsi="Times New Roman"/>
          <w:sz w:val="24"/>
          <w:szCs w:val="24"/>
        </w:rPr>
        <w:t xml:space="preserve">_ г. </w:t>
      </w:r>
      <w:r w:rsidR="00372485">
        <w:rPr>
          <w:rFonts w:ascii="Times New Roman" w:hAnsi="Times New Roman"/>
          <w:sz w:val="24"/>
          <w:szCs w:val="24"/>
        </w:rPr>
        <w:t xml:space="preserve">                 </w:t>
      </w:r>
      <w:r>
        <w:rPr>
          <w:rFonts w:ascii="Times New Roman" w:hAnsi="Times New Roman"/>
          <w:sz w:val="24"/>
          <w:szCs w:val="24"/>
        </w:rPr>
        <w:t>по «__»</w:t>
      </w:r>
      <w:r w:rsidR="00372485">
        <w:rPr>
          <w:rFonts w:ascii="Times New Roman" w:hAnsi="Times New Roman"/>
          <w:sz w:val="24"/>
          <w:szCs w:val="24"/>
        </w:rPr>
        <w:t xml:space="preserve"> _____________ 20_</w:t>
      </w:r>
      <w:r w:rsidRPr="002C78C3">
        <w:rPr>
          <w:rFonts w:ascii="Times New Roman" w:hAnsi="Times New Roman"/>
          <w:sz w:val="24"/>
          <w:szCs w:val="24"/>
        </w:rPr>
        <w:t>_ г.;</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режим производства ремонтно-строительных работ с _______ по ______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часов в _______________________ дни.</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w:t>
      </w:r>
      <w:r>
        <w:rPr>
          <w:rFonts w:ascii="Times New Roman" w:hAnsi="Times New Roman"/>
          <w:sz w:val="24"/>
          <w:szCs w:val="24"/>
        </w:rPr>
        <w:t>_________________</w:t>
      </w:r>
      <w:r w:rsidR="00372485">
        <w:rPr>
          <w:rFonts w:ascii="Times New Roman" w:hAnsi="Times New Roman"/>
          <w:sz w:val="24"/>
          <w:szCs w:val="24"/>
        </w:rPr>
        <w:t>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w:t>
      </w:r>
      <w:r>
        <w:rPr>
          <w:rFonts w:ascii="Times New Roman" w:hAnsi="Times New Roman"/>
          <w:sz w:val="24"/>
          <w:szCs w:val="24"/>
        </w:rPr>
        <w:t>_________________</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bookmarkStart w:id="8" w:name="Par36"/>
      <w:bookmarkEnd w:id="8"/>
      <w:r w:rsidRPr="002C78C3">
        <w:rPr>
          <w:rFonts w:ascii="Times New Roman" w:hAnsi="Times New Roman"/>
          <w:sz w:val="24"/>
          <w:szCs w:val="24"/>
        </w:rPr>
        <w:t xml:space="preserve">&lt;*&gt; Срок и </w:t>
      </w:r>
      <w:proofErr w:type="gramStart"/>
      <w:r w:rsidRPr="002C78C3">
        <w:rPr>
          <w:rFonts w:ascii="Times New Roman" w:hAnsi="Times New Roman"/>
          <w:sz w:val="24"/>
          <w:szCs w:val="24"/>
        </w:rPr>
        <w:t>режим  производства</w:t>
      </w:r>
      <w:proofErr w:type="gramEnd"/>
      <w:r w:rsidRPr="002C78C3">
        <w:rPr>
          <w:rFonts w:ascii="Times New Roman" w:hAnsi="Times New Roman"/>
          <w:sz w:val="24"/>
          <w:szCs w:val="24"/>
        </w:rPr>
        <w:t xml:space="preserve">   ремонтно-строительных   работ</w:t>
      </w:r>
      <w:r>
        <w:rPr>
          <w:rFonts w:ascii="Times New Roman" w:hAnsi="Times New Roman"/>
          <w:sz w:val="24"/>
          <w:szCs w:val="24"/>
        </w:rPr>
        <w:t xml:space="preserve"> </w:t>
      </w:r>
      <w:r w:rsidRPr="002C78C3">
        <w:rPr>
          <w:rFonts w:ascii="Times New Roman" w:hAnsi="Times New Roman"/>
          <w:sz w:val="24"/>
          <w:szCs w:val="24"/>
        </w:rPr>
        <w:t>определяются в соответствии с заявлением. В случае   если   орган,</w:t>
      </w:r>
      <w:r>
        <w:rPr>
          <w:rFonts w:ascii="Times New Roman" w:hAnsi="Times New Roman"/>
          <w:sz w:val="24"/>
          <w:szCs w:val="24"/>
        </w:rPr>
        <w:t xml:space="preserve"> </w:t>
      </w:r>
      <w:r w:rsidRPr="002C78C3">
        <w:rPr>
          <w:rFonts w:ascii="Times New Roman" w:hAnsi="Times New Roman"/>
          <w:sz w:val="24"/>
          <w:szCs w:val="24"/>
        </w:rPr>
        <w:t>осуществляющий согласование, изменяет указанные в заявлении срок и</w:t>
      </w:r>
      <w:r>
        <w:rPr>
          <w:rFonts w:ascii="Times New Roman" w:hAnsi="Times New Roman"/>
          <w:sz w:val="24"/>
          <w:szCs w:val="24"/>
        </w:rPr>
        <w:t xml:space="preserve"> </w:t>
      </w:r>
      <w:r w:rsidRPr="002C78C3">
        <w:rPr>
          <w:rFonts w:ascii="Times New Roman" w:hAnsi="Times New Roman"/>
          <w:sz w:val="24"/>
          <w:szCs w:val="24"/>
        </w:rPr>
        <w:t xml:space="preserve">режим производства ремонтно-строительных    </w:t>
      </w:r>
      <w:proofErr w:type="gramStart"/>
      <w:r w:rsidRPr="002C78C3">
        <w:rPr>
          <w:rFonts w:ascii="Times New Roman" w:hAnsi="Times New Roman"/>
          <w:sz w:val="24"/>
          <w:szCs w:val="24"/>
        </w:rPr>
        <w:t xml:space="preserve">работ,   </w:t>
      </w:r>
      <w:proofErr w:type="gramEnd"/>
      <w:r w:rsidRPr="002C78C3">
        <w:rPr>
          <w:rFonts w:ascii="Times New Roman" w:hAnsi="Times New Roman"/>
          <w:sz w:val="24"/>
          <w:szCs w:val="24"/>
        </w:rPr>
        <w:t xml:space="preserve"> в    решении</w:t>
      </w:r>
      <w:r>
        <w:rPr>
          <w:rFonts w:ascii="Times New Roman" w:hAnsi="Times New Roman"/>
          <w:sz w:val="24"/>
          <w:szCs w:val="24"/>
        </w:rPr>
        <w:t xml:space="preserve"> </w:t>
      </w:r>
      <w:r w:rsidRPr="002C78C3">
        <w:rPr>
          <w:rFonts w:ascii="Times New Roman" w:hAnsi="Times New Roman"/>
          <w:sz w:val="24"/>
          <w:szCs w:val="24"/>
        </w:rPr>
        <w:t>излагаются мотивы принятия такого решения.</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 xml:space="preserve">3. Обязать заявителя   осуществить    переустройство    и </w:t>
      </w:r>
      <w:proofErr w:type="gramStart"/>
      <w:r w:rsidRPr="002C78C3">
        <w:rPr>
          <w:rFonts w:ascii="Times New Roman" w:hAnsi="Times New Roman"/>
          <w:sz w:val="24"/>
          <w:szCs w:val="24"/>
        </w:rPr>
        <w:t xml:space="preserve">   (</w:t>
      </w:r>
      <w:proofErr w:type="gramEnd"/>
      <w:r w:rsidRPr="002C78C3">
        <w:rPr>
          <w:rFonts w:ascii="Times New Roman" w:hAnsi="Times New Roman"/>
          <w:sz w:val="24"/>
          <w:szCs w:val="24"/>
        </w:rPr>
        <w:t>или)</w:t>
      </w:r>
      <w:r>
        <w:rPr>
          <w:rFonts w:ascii="Times New Roman" w:hAnsi="Times New Roman"/>
          <w:sz w:val="24"/>
          <w:szCs w:val="24"/>
        </w:rPr>
        <w:t xml:space="preserve"> </w:t>
      </w:r>
      <w:r w:rsidRPr="002C78C3">
        <w:rPr>
          <w:rFonts w:ascii="Times New Roman" w:hAnsi="Times New Roman"/>
          <w:sz w:val="24"/>
          <w:szCs w:val="24"/>
        </w:rPr>
        <w:t xml:space="preserve">перепланировку </w:t>
      </w:r>
      <w:r>
        <w:rPr>
          <w:rFonts w:ascii="Times New Roman" w:hAnsi="Times New Roman"/>
          <w:sz w:val="24"/>
          <w:szCs w:val="24"/>
        </w:rPr>
        <w:t>помещения в многоквартирном доме</w:t>
      </w:r>
      <w:r w:rsidRPr="002C78C3">
        <w:rPr>
          <w:rFonts w:ascii="Times New Roman" w:hAnsi="Times New Roman"/>
          <w:sz w:val="24"/>
          <w:szCs w:val="24"/>
        </w:rPr>
        <w:t xml:space="preserve">  в   соответствии    с    проектом</w:t>
      </w:r>
      <w:r>
        <w:rPr>
          <w:rFonts w:ascii="Times New Roman" w:hAnsi="Times New Roman"/>
          <w:sz w:val="24"/>
          <w:szCs w:val="24"/>
        </w:rPr>
        <w:t xml:space="preserve"> </w:t>
      </w:r>
      <w:r w:rsidRPr="002C78C3">
        <w:rPr>
          <w:rFonts w:ascii="Times New Roman" w:hAnsi="Times New Roman"/>
          <w:sz w:val="24"/>
          <w:szCs w:val="24"/>
        </w:rPr>
        <w:t>(проектной документацией) и с соб</w:t>
      </w:r>
      <w:r>
        <w:rPr>
          <w:rFonts w:ascii="Times New Roman" w:hAnsi="Times New Roman"/>
          <w:sz w:val="24"/>
          <w:szCs w:val="24"/>
        </w:rPr>
        <w:t>людением требований</w:t>
      </w:r>
      <w:r w:rsidRPr="002C78C3">
        <w:rPr>
          <w:rFonts w:ascii="Times New Roman" w:hAnsi="Times New Roman"/>
          <w:sz w:val="24"/>
          <w:szCs w:val="24"/>
        </w:rPr>
        <w:t>___________________________________________</w:t>
      </w:r>
      <w:r>
        <w:rPr>
          <w:rFonts w:ascii="Times New Roman" w:hAnsi="Times New Roman"/>
          <w:sz w:val="24"/>
          <w:szCs w:val="24"/>
        </w:rPr>
        <w:t>________________</w:t>
      </w:r>
      <w:r w:rsidR="00372485">
        <w:rPr>
          <w:rFonts w:ascii="Times New Roman" w:hAnsi="Times New Roman"/>
          <w:sz w:val="24"/>
          <w:szCs w:val="24"/>
        </w:rPr>
        <w:t>___________</w:t>
      </w:r>
    </w:p>
    <w:p w:rsidR="000A4DB5" w:rsidRDefault="000A4DB5" w:rsidP="000A4DB5">
      <w:pPr>
        <w:autoSpaceDE w:val="0"/>
        <w:autoSpaceDN w:val="0"/>
        <w:adjustRightInd w:val="0"/>
        <w:spacing w:after="0" w:line="240" w:lineRule="auto"/>
        <w:jc w:val="both"/>
        <w:outlineLvl w:val="0"/>
        <w:rPr>
          <w:rFonts w:ascii="Times New Roman" w:hAnsi="Times New Roman"/>
          <w:sz w:val="20"/>
          <w:szCs w:val="24"/>
        </w:rPr>
      </w:pPr>
      <w:r w:rsidRPr="00372485">
        <w:rPr>
          <w:rFonts w:ascii="Times New Roman" w:hAnsi="Times New Roman"/>
          <w:sz w:val="20"/>
          <w:szCs w:val="24"/>
        </w:rPr>
        <w:t xml:space="preserve">    (указываются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372485" w:rsidRPr="00372485" w:rsidRDefault="00372485" w:rsidP="000A4DB5">
      <w:pPr>
        <w:autoSpaceDE w:val="0"/>
        <w:autoSpaceDN w:val="0"/>
        <w:adjustRightInd w:val="0"/>
        <w:spacing w:after="0" w:line="240" w:lineRule="auto"/>
        <w:jc w:val="both"/>
        <w:outlineLvl w:val="0"/>
        <w:rPr>
          <w:rFonts w:ascii="Times New Roman" w:hAnsi="Times New Roman"/>
          <w:sz w:val="20"/>
          <w:szCs w:val="24"/>
        </w:rPr>
      </w:pP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lastRenderedPageBreak/>
        <w:t xml:space="preserve">4. Установить, </w:t>
      </w:r>
      <w:proofErr w:type="gramStart"/>
      <w:r w:rsidRPr="002C78C3">
        <w:rPr>
          <w:rFonts w:ascii="Times New Roman" w:hAnsi="Times New Roman"/>
          <w:sz w:val="24"/>
          <w:szCs w:val="24"/>
        </w:rPr>
        <w:t>что  приемочная</w:t>
      </w:r>
      <w:proofErr w:type="gramEnd"/>
      <w:r w:rsidRPr="002C78C3">
        <w:rPr>
          <w:rFonts w:ascii="Times New Roman" w:hAnsi="Times New Roman"/>
          <w:sz w:val="24"/>
          <w:szCs w:val="24"/>
        </w:rPr>
        <w:t xml:space="preserve">   комиссия   осуществляет   приемку</w:t>
      </w:r>
      <w:r>
        <w:rPr>
          <w:rFonts w:ascii="Times New Roman" w:hAnsi="Times New Roman"/>
          <w:sz w:val="24"/>
          <w:szCs w:val="24"/>
        </w:rPr>
        <w:t xml:space="preserve"> </w:t>
      </w:r>
      <w:r w:rsidRPr="002C78C3">
        <w:rPr>
          <w:rFonts w:ascii="Times New Roman" w:hAnsi="Times New Roman"/>
          <w:sz w:val="24"/>
          <w:szCs w:val="24"/>
        </w:rPr>
        <w:t>выполненных ремонтно-строительных работ  и   подписание   акта   о</w:t>
      </w:r>
      <w:r>
        <w:rPr>
          <w:rFonts w:ascii="Times New Roman" w:hAnsi="Times New Roman"/>
          <w:sz w:val="24"/>
          <w:szCs w:val="24"/>
        </w:rPr>
        <w:t xml:space="preserve"> </w:t>
      </w:r>
      <w:r w:rsidRPr="002C78C3">
        <w:rPr>
          <w:rFonts w:ascii="Times New Roman" w:hAnsi="Times New Roman"/>
          <w:sz w:val="24"/>
          <w:szCs w:val="24"/>
        </w:rPr>
        <w:t>завершении переустройства и (или) перепланировки жилого  помещения</w:t>
      </w:r>
      <w:r>
        <w:rPr>
          <w:rFonts w:ascii="Times New Roman" w:hAnsi="Times New Roman"/>
          <w:sz w:val="24"/>
          <w:szCs w:val="24"/>
        </w:rPr>
        <w:t xml:space="preserve"> </w:t>
      </w:r>
      <w:r w:rsidRPr="002C78C3">
        <w:rPr>
          <w:rFonts w:ascii="Times New Roman" w:hAnsi="Times New Roman"/>
          <w:sz w:val="24"/>
          <w:szCs w:val="24"/>
        </w:rPr>
        <w:t>в установленном порядке.</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 xml:space="preserve">5. Приемочной </w:t>
      </w:r>
      <w:proofErr w:type="gramStart"/>
      <w:r w:rsidRPr="002C78C3">
        <w:rPr>
          <w:rFonts w:ascii="Times New Roman" w:hAnsi="Times New Roman"/>
          <w:sz w:val="24"/>
          <w:szCs w:val="24"/>
        </w:rPr>
        <w:t>комиссии  после</w:t>
      </w:r>
      <w:proofErr w:type="gramEnd"/>
      <w:r w:rsidRPr="002C78C3">
        <w:rPr>
          <w:rFonts w:ascii="Times New Roman" w:hAnsi="Times New Roman"/>
          <w:sz w:val="24"/>
          <w:szCs w:val="24"/>
        </w:rPr>
        <w:t xml:space="preserve">   подписания   акта   о   завершении</w:t>
      </w:r>
      <w:r>
        <w:rPr>
          <w:rFonts w:ascii="Times New Roman" w:hAnsi="Times New Roman"/>
          <w:sz w:val="24"/>
          <w:szCs w:val="24"/>
        </w:rPr>
        <w:t xml:space="preserve"> </w:t>
      </w:r>
      <w:r w:rsidRPr="002C78C3">
        <w:rPr>
          <w:rFonts w:ascii="Times New Roman" w:hAnsi="Times New Roman"/>
          <w:sz w:val="24"/>
          <w:szCs w:val="24"/>
        </w:rPr>
        <w:t xml:space="preserve">переустройства и (или) перепланировки </w:t>
      </w:r>
      <w:r>
        <w:rPr>
          <w:rFonts w:ascii="Times New Roman" w:hAnsi="Times New Roman"/>
          <w:sz w:val="24"/>
          <w:szCs w:val="24"/>
        </w:rPr>
        <w:t>помещения в многоквартирном доме</w:t>
      </w:r>
      <w:r w:rsidRPr="002C78C3">
        <w:rPr>
          <w:rFonts w:ascii="Times New Roman" w:hAnsi="Times New Roman"/>
          <w:sz w:val="24"/>
          <w:szCs w:val="24"/>
        </w:rPr>
        <w:t xml:space="preserve">   направить</w:t>
      </w:r>
      <w:r>
        <w:rPr>
          <w:rFonts w:ascii="Times New Roman" w:hAnsi="Times New Roman"/>
          <w:sz w:val="24"/>
          <w:szCs w:val="24"/>
        </w:rPr>
        <w:t xml:space="preserve"> </w:t>
      </w:r>
      <w:r w:rsidRPr="002C78C3">
        <w:rPr>
          <w:rFonts w:ascii="Times New Roman" w:hAnsi="Times New Roman"/>
          <w:sz w:val="24"/>
          <w:szCs w:val="24"/>
        </w:rPr>
        <w:t>подписанный акт в орган местного самоуправления.</w:t>
      </w:r>
    </w:p>
    <w:p w:rsidR="000A4DB5" w:rsidRPr="002C78C3" w:rsidRDefault="000A4DB5" w:rsidP="000A4DB5">
      <w:pPr>
        <w:autoSpaceDE w:val="0"/>
        <w:autoSpaceDN w:val="0"/>
        <w:adjustRightInd w:val="0"/>
        <w:spacing w:after="0" w:line="240" w:lineRule="auto"/>
        <w:ind w:firstLine="708"/>
        <w:jc w:val="both"/>
        <w:outlineLvl w:val="0"/>
        <w:rPr>
          <w:rFonts w:ascii="Times New Roman" w:hAnsi="Times New Roman"/>
          <w:sz w:val="24"/>
          <w:szCs w:val="24"/>
        </w:rPr>
      </w:pPr>
      <w:r w:rsidRPr="002C78C3">
        <w:rPr>
          <w:rFonts w:ascii="Times New Roman" w:hAnsi="Times New Roman"/>
          <w:sz w:val="24"/>
          <w:szCs w:val="24"/>
        </w:rPr>
        <w:t>6. Контроль за исполнением настоящего решения возложить на</w:t>
      </w:r>
    </w:p>
    <w:p w:rsidR="000A4DB5"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w:t>
      </w:r>
      <w:r>
        <w:rPr>
          <w:rFonts w:ascii="Times New Roman" w:hAnsi="Times New Roman"/>
          <w:sz w:val="24"/>
          <w:szCs w:val="24"/>
        </w:rPr>
        <w:t>________________</w:t>
      </w:r>
      <w:r w:rsidR="00372485">
        <w:rPr>
          <w:rFonts w:ascii="Times New Roman" w:hAnsi="Times New Roman"/>
          <w:sz w:val="24"/>
          <w:szCs w:val="24"/>
        </w:rPr>
        <w:t>__</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(наименование структурного подразделения и (или)</w:t>
      </w:r>
      <w:r w:rsidR="00372485">
        <w:rPr>
          <w:rFonts w:ascii="Times New Roman" w:hAnsi="Times New Roman"/>
          <w:sz w:val="20"/>
          <w:szCs w:val="24"/>
        </w:rPr>
        <w:t xml:space="preserve"> </w:t>
      </w:r>
      <w:r w:rsidRPr="00372485">
        <w:rPr>
          <w:rFonts w:ascii="Times New Roman" w:hAnsi="Times New Roman"/>
          <w:sz w:val="20"/>
          <w:szCs w:val="24"/>
        </w:rPr>
        <w:t>Ф.И.О. должностного лица органа,</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________________________________________________________________</w:t>
      </w:r>
      <w:r w:rsidR="00372485">
        <w:rPr>
          <w:rFonts w:ascii="Times New Roman" w:hAnsi="Times New Roman"/>
          <w:sz w:val="24"/>
          <w:szCs w:val="24"/>
        </w:rPr>
        <w:t>_______________</w:t>
      </w:r>
      <w:r w:rsidRPr="002C78C3">
        <w:rPr>
          <w:rFonts w:ascii="Times New Roman" w:hAnsi="Times New Roman"/>
          <w:sz w:val="24"/>
          <w:szCs w:val="24"/>
        </w:rPr>
        <w:t>.</w:t>
      </w:r>
    </w:p>
    <w:p w:rsidR="000A4DB5" w:rsidRPr="00372485" w:rsidRDefault="000A4DB5" w:rsidP="00372485">
      <w:pPr>
        <w:autoSpaceDE w:val="0"/>
        <w:autoSpaceDN w:val="0"/>
        <w:adjustRightInd w:val="0"/>
        <w:spacing w:after="0" w:line="240" w:lineRule="auto"/>
        <w:jc w:val="center"/>
        <w:outlineLvl w:val="0"/>
        <w:rPr>
          <w:rFonts w:ascii="Times New Roman" w:hAnsi="Times New Roman"/>
          <w:sz w:val="20"/>
          <w:szCs w:val="24"/>
        </w:rPr>
      </w:pPr>
      <w:r w:rsidRPr="00372485">
        <w:rPr>
          <w:rFonts w:ascii="Times New Roman" w:hAnsi="Times New Roman"/>
          <w:sz w:val="20"/>
          <w:szCs w:val="24"/>
        </w:rPr>
        <w:t>осуществляющего согласование)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__________________________________</w:t>
      </w:r>
      <w:r>
        <w:rPr>
          <w:rFonts w:ascii="Times New Roman" w:hAnsi="Times New Roman"/>
          <w:sz w:val="24"/>
          <w:szCs w:val="24"/>
        </w:rPr>
        <w:t>________________</w:t>
      </w:r>
      <w:r w:rsidR="00372485">
        <w:rPr>
          <w:rFonts w:ascii="Times New Roman" w:hAnsi="Times New Roman"/>
          <w:sz w:val="24"/>
          <w:szCs w:val="24"/>
        </w:rPr>
        <w:t>______________________________</w:t>
      </w:r>
    </w:p>
    <w:p w:rsidR="00372485" w:rsidRDefault="00372485" w:rsidP="000A4DB5">
      <w:pPr>
        <w:autoSpaceDE w:val="0"/>
        <w:autoSpaceDN w:val="0"/>
        <w:adjustRightInd w:val="0"/>
        <w:spacing w:after="0" w:line="240" w:lineRule="auto"/>
        <w:jc w:val="both"/>
        <w:outlineLvl w:val="0"/>
        <w:rPr>
          <w:rFonts w:ascii="Times New Roman" w:hAnsi="Times New Roman"/>
          <w:sz w:val="24"/>
          <w:szCs w:val="24"/>
        </w:rPr>
      </w:pPr>
    </w:p>
    <w:p w:rsidR="00372485" w:rsidRDefault="00372485" w:rsidP="0037248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___________________________</w:t>
      </w:r>
    </w:p>
    <w:p w:rsidR="000A4DB5" w:rsidRPr="00372485" w:rsidRDefault="000A4DB5" w:rsidP="00372485">
      <w:pPr>
        <w:autoSpaceDE w:val="0"/>
        <w:autoSpaceDN w:val="0"/>
        <w:adjustRightInd w:val="0"/>
        <w:spacing w:after="0" w:line="240" w:lineRule="auto"/>
        <w:jc w:val="right"/>
        <w:outlineLvl w:val="0"/>
        <w:rPr>
          <w:rFonts w:ascii="Times New Roman" w:hAnsi="Times New Roman"/>
          <w:sz w:val="20"/>
          <w:szCs w:val="24"/>
        </w:rPr>
      </w:pPr>
      <w:r w:rsidRPr="00372485">
        <w:rPr>
          <w:rFonts w:ascii="Times New Roman" w:hAnsi="Times New Roman"/>
          <w:sz w:val="20"/>
          <w:szCs w:val="24"/>
        </w:rPr>
        <w:t>(подпись должностного лица органа,</w:t>
      </w:r>
    </w:p>
    <w:p w:rsidR="000A4DB5" w:rsidRPr="002C78C3" w:rsidRDefault="000A4DB5" w:rsidP="00372485">
      <w:pPr>
        <w:autoSpaceDE w:val="0"/>
        <w:autoSpaceDN w:val="0"/>
        <w:adjustRightInd w:val="0"/>
        <w:spacing w:after="0" w:line="240" w:lineRule="auto"/>
        <w:jc w:val="right"/>
        <w:outlineLvl w:val="0"/>
        <w:rPr>
          <w:rFonts w:ascii="Times New Roman" w:hAnsi="Times New Roman"/>
          <w:sz w:val="24"/>
          <w:szCs w:val="24"/>
        </w:rPr>
      </w:pPr>
      <w:r w:rsidRPr="00372485">
        <w:rPr>
          <w:rFonts w:ascii="Times New Roman" w:hAnsi="Times New Roman"/>
          <w:sz w:val="20"/>
          <w:szCs w:val="24"/>
        </w:rPr>
        <w:t>осуществляющего согласование)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372485">
      <w:pPr>
        <w:autoSpaceDE w:val="0"/>
        <w:autoSpaceDN w:val="0"/>
        <w:adjustRightInd w:val="0"/>
        <w:spacing w:after="0" w:line="240" w:lineRule="auto"/>
        <w:jc w:val="right"/>
        <w:outlineLvl w:val="0"/>
        <w:rPr>
          <w:rFonts w:ascii="Times New Roman" w:hAnsi="Times New Roman"/>
          <w:sz w:val="24"/>
          <w:szCs w:val="24"/>
        </w:rPr>
      </w:pPr>
      <w:r w:rsidRPr="002C78C3">
        <w:rPr>
          <w:rFonts w:ascii="Times New Roman" w:hAnsi="Times New Roman"/>
          <w:sz w:val="24"/>
          <w:szCs w:val="24"/>
        </w:rPr>
        <w:t>М.П.</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372485" w:rsidRDefault="0037248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0A4DB5" w:rsidP="000A4DB5">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Получил: «__»</w:t>
      </w:r>
      <w:r w:rsidRPr="002C78C3">
        <w:rPr>
          <w:rFonts w:ascii="Times New Roman" w:hAnsi="Times New Roman"/>
          <w:sz w:val="24"/>
          <w:szCs w:val="24"/>
        </w:rPr>
        <w:t xml:space="preserve"> _____</w:t>
      </w:r>
      <w:r>
        <w:rPr>
          <w:rFonts w:ascii="Times New Roman" w:hAnsi="Times New Roman"/>
          <w:sz w:val="24"/>
          <w:szCs w:val="24"/>
        </w:rPr>
        <w:t>_____</w:t>
      </w:r>
      <w:r w:rsidRPr="002C78C3">
        <w:rPr>
          <w:rFonts w:ascii="Times New Roman" w:hAnsi="Times New Roman"/>
          <w:sz w:val="24"/>
          <w:szCs w:val="24"/>
        </w:rPr>
        <w:t xml:space="preserve">_ 200_ г. ______________________ </w:t>
      </w: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(заполняется в</w:t>
      </w:r>
      <w:r w:rsidR="00AC1065">
        <w:rPr>
          <w:rFonts w:ascii="Times New Roman" w:hAnsi="Times New Roman"/>
          <w:sz w:val="24"/>
          <w:szCs w:val="24"/>
        </w:rPr>
        <w:t xml:space="preserve"> случае получения решения лично)</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Решение на</w:t>
      </w:r>
      <w:r>
        <w:rPr>
          <w:rFonts w:ascii="Times New Roman" w:hAnsi="Times New Roman"/>
          <w:sz w:val="24"/>
          <w:szCs w:val="24"/>
        </w:rPr>
        <w:t>правлено в адрес заявителя(ей) «__»</w:t>
      </w:r>
      <w:r w:rsidRPr="002C78C3">
        <w:rPr>
          <w:rFonts w:ascii="Times New Roman" w:hAnsi="Times New Roman"/>
          <w:sz w:val="24"/>
          <w:szCs w:val="24"/>
        </w:rPr>
        <w:t xml:space="preserve"> _________</w:t>
      </w:r>
      <w:r>
        <w:rPr>
          <w:rFonts w:ascii="Times New Roman" w:hAnsi="Times New Roman"/>
          <w:sz w:val="24"/>
          <w:szCs w:val="24"/>
        </w:rPr>
        <w:t>_</w:t>
      </w:r>
      <w:r w:rsidRPr="002C78C3">
        <w:rPr>
          <w:rFonts w:ascii="Times New Roman" w:hAnsi="Times New Roman"/>
          <w:sz w:val="24"/>
          <w:szCs w:val="24"/>
        </w:rPr>
        <w:t>___ 200_ г.</w:t>
      </w:r>
    </w:p>
    <w:p w:rsidR="00AC1065" w:rsidRDefault="00AC106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(заполняется в случае направления</w:t>
      </w:r>
      <w:r w:rsidR="00AC1065">
        <w:rPr>
          <w:rFonts w:ascii="Times New Roman" w:hAnsi="Times New Roman"/>
          <w:sz w:val="24"/>
          <w:szCs w:val="24"/>
        </w:rPr>
        <w:t xml:space="preserve"> </w:t>
      </w:r>
      <w:r w:rsidRPr="002C78C3">
        <w:rPr>
          <w:rFonts w:ascii="Times New Roman" w:hAnsi="Times New Roman"/>
          <w:sz w:val="24"/>
          <w:szCs w:val="24"/>
        </w:rPr>
        <w:t>решения по почте)</w:t>
      </w: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p>
    <w:p w:rsidR="000A4DB5" w:rsidRPr="002C78C3" w:rsidRDefault="000A4DB5" w:rsidP="000A4DB5">
      <w:pPr>
        <w:autoSpaceDE w:val="0"/>
        <w:autoSpaceDN w:val="0"/>
        <w:adjustRightInd w:val="0"/>
        <w:spacing w:after="0" w:line="240" w:lineRule="auto"/>
        <w:jc w:val="both"/>
        <w:outlineLvl w:val="0"/>
        <w:rPr>
          <w:rFonts w:ascii="Times New Roman" w:hAnsi="Times New Roman"/>
          <w:sz w:val="24"/>
          <w:szCs w:val="24"/>
        </w:rPr>
      </w:pPr>
      <w:r w:rsidRPr="002C78C3">
        <w:rPr>
          <w:rFonts w:ascii="Times New Roman" w:hAnsi="Times New Roman"/>
          <w:sz w:val="24"/>
          <w:szCs w:val="24"/>
        </w:rPr>
        <w:t>________________</w:t>
      </w:r>
      <w:r>
        <w:rPr>
          <w:rFonts w:ascii="Times New Roman" w:hAnsi="Times New Roman"/>
          <w:sz w:val="24"/>
          <w:szCs w:val="24"/>
        </w:rPr>
        <w:t>____</w:t>
      </w:r>
      <w:r w:rsidRPr="002C78C3">
        <w:rPr>
          <w:rFonts w:ascii="Times New Roman" w:hAnsi="Times New Roman"/>
          <w:sz w:val="24"/>
          <w:szCs w:val="24"/>
        </w:rPr>
        <w:t>___________</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(подпись должностного лица,</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направившего решение</w:t>
      </w:r>
    </w:p>
    <w:p w:rsidR="000A4DB5" w:rsidRPr="00AC1065" w:rsidRDefault="000A4DB5" w:rsidP="000A4DB5">
      <w:pPr>
        <w:autoSpaceDE w:val="0"/>
        <w:autoSpaceDN w:val="0"/>
        <w:adjustRightInd w:val="0"/>
        <w:spacing w:after="0" w:line="240" w:lineRule="auto"/>
        <w:jc w:val="both"/>
        <w:outlineLvl w:val="0"/>
        <w:rPr>
          <w:rFonts w:ascii="Times New Roman" w:hAnsi="Times New Roman"/>
          <w:sz w:val="20"/>
          <w:szCs w:val="24"/>
        </w:rPr>
      </w:pPr>
      <w:r w:rsidRPr="00AC1065">
        <w:rPr>
          <w:rFonts w:ascii="Times New Roman" w:hAnsi="Times New Roman"/>
          <w:sz w:val="20"/>
          <w:szCs w:val="24"/>
        </w:rPr>
        <w:t>в адрес заявителя(ей))</w:t>
      </w:r>
    </w:p>
    <w:p w:rsidR="006C3527" w:rsidRDefault="006C3527">
      <w:pPr>
        <w:rPr>
          <w:rFonts w:ascii="Times New Roman" w:eastAsia="Times New Roman" w:hAnsi="Times New Roman"/>
          <w:sz w:val="24"/>
          <w:szCs w:val="24"/>
        </w:rPr>
      </w:pPr>
      <w:r>
        <w:rPr>
          <w:rFonts w:ascii="Times New Roman" w:eastAsia="Times New Roman" w:hAnsi="Times New Roman"/>
          <w:sz w:val="24"/>
          <w:szCs w:val="24"/>
        </w:rPr>
        <w:br w:type="page"/>
      </w:r>
    </w:p>
    <w:p w:rsidR="006C3527" w:rsidRPr="00AB38F7" w:rsidRDefault="006C3527" w:rsidP="006C3527">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lastRenderedPageBreak/>
        <w:t xml:space="preserve">Приложение </w:t>
      </w:r>
      <w:r>
        <w:rPr>
          <w:rFonts w:ascii="Times New Roman" w:hAnsi="Times New Roman"/>
          <w:sz w:val="24"/>
          <w:szCs w:val="24"/>
        </w:rPr>
        <w:t>4</w:t>
      </w:r>
    </w:p>
    <w:p w:rsidR="006C3527" w:rsidRPr="00AB38F7" w:rsidRDefault="006C3527" w:rsidP="006C3527">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6C3527" w:rsidRPr="00AB38F7" w:rsidRDefault="006C3527" w:rsidP="006C3527">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6C3527" w:rsidRDefault="006C3527" w:rsidP="006C3527">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 xml:space="preserve">Прием заявлений и выдача документов </w:t>
      </w:r>
    </w:p>
    <w:p w:rsidR="006C3527" w:rsidRDefault="006C3527" w:rsidP="006C3527">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о согласовании переустройства </w:t>
      </w:r>
    </w:p>
    <w:p w:rsidR="006C3527" w:rsidRDefault="006C3527" w:rsidP="006C3527">
      <w:pPr>
        <w:autoSpaceDE w:val="0"/>
        <w:autoSpaceDN w:val="0"/>
        <w:adjustRightInd w:val="0"/>
        <w:spacing w:after="0" w:line="240" w:lineRule="auto"/>
        <w:ind w:firstLine="567"/>
        <w:jc w:val="right"/>
        <w:outlineLvl w:val="1"/>
        <w:rPr>
          <w:rFonts w:ascii="Times New Roman" w:eastAsia="Times New Roman" w:hAnsi="Times New Roman"/>
          <w:sz w:val="24"/>
          <w:szCs w:val="24"/>
        </w:rPr>
      </w:pPr>
      <w:r>
        <w:rPr>
          <w:rFonts w:ascii="Times New Roman" w:eastAsia="Times New Roman" w:hAnsi="Times New Roman"/>
          <w:sz w:val="24"/>
          <w:szCs w:val="24"/>
        </w:rPr>
        <w:t>и (или) перепланировки жилых помещений</w:t>
      </w:r>
      <w:r w:rsidRPr="00AB38F7">
        <w:rPr>
          <w:rFonts w:ascii="Times New Roman" w:eastAsia="Times New Roman" w:hAnsi="Times New Roman"/>
          <w:sz w:val="24"/>
          <w:szCs w:val="24"/>
        </w:rPr>
        <w:t>»</w:t>
      </w: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r w:rsidRPr="006C3527">
        <w:rPr>
          <w:rFonts w:ascii="Times New Roman" w:eastAsia="Times New Roman" w:hAnsi="Times New Roman"/>
          <w:sz w:val="24"/>
          <w:szCs w:val="24"/>
        </w:rPr>
        <w:t>Уведомление об отказе</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4"/>
          <w:szCs w:val="24"/>
        </w:rPr>
      </w:pPr>
      <w:r w:rsidRPr="006C3527">
        <w:rPr>
          <w:rFonts w:ascii="Times New Roman" w:eastAsia="Times New Roman" w:hAnsi="Times New Roman"/>
          <w:sz w:val="24"/>
          <w:szCs w:val="24"/>
        </w:rPr>
        <w:t xml:space="preserve">в согласовании переустройства и (или) перепланировки </w:t>
      </w:r>
      <w:r>
        <w:rPr>
          <w:rFonts w:ascii="Times New Roman" w:eastAsia="Times New Roman" w:hAnsi="Times New Roman"/>
          <w:sz w:val="24"/>
          <w:szCs w:val="24"/>
        </w:rPr>
        <w:t>жилых помещений</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В связи с обращением ___________________________________________________</w:t>
      </w:r>
      <w:r>
        <w:rPr>
          <w:rFonts w:ascii="Times New Roman" w:eastAsia="Times New Roman" w:hAnsi="Times New Roman"/>
          <w:sz w:val="24"/>
          <w:szCs w:val="24"/>
        </w:rPr>
        <w:t>_____</w:t>
      </w:r>
    </w:p>
    <w:p w:rsid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Pr>
          <w:rFonts w:ascii="Times New Roman" w:eastAsia="Times New Roman" w:hAnsi="Times New Roman"/>
          <w:sz w:val="20"/>
          <w:szCs w:val="24"/>
        </w:rPr>
        <w:t xml:space="preserve">                                         </w:t>
      </w:r>
      <w:r w:rsidRPr="006C3527">
        <w:rPr>
          <w:rFonts w:ascii="Times New Roman" w:eastAsia="Times New Roman" w:hAnsi="Times New Roman"/>
          <w:sz w:val="20"/>
          <w:szCs w:val="24"/>
        </w:rPr>
        <w:t>(фамилия, имя, отчество физического лица, наименование</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Pr>
          <w:rFonts w:ascii="Times New Roman" w:eastAsia="Times New Roman" w:hAnsi="Times New Roman"/>
          <w:sz w:val="20"/>
          <w:szCs w:val="24"/>
        </w:rPr>
        <w:t>__________________________________________________________________________________________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sidRPr="006C3527">
        <w:rPr>
          <w:rFonts w:ascii="Times New Roman" w:eastAsia="Times New Roman" w:hAnsi="Times New Roman"/>
          <w:sz w:val="20"/>
          <w:szCs w:val="24"/>
        </w:rPr>
        <w:t>юридического лица - заявителя</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 xml:space="preserve">о намерении провести </w:t>
      </w:r>
      <w:proofErr w:type="gramStart"/>
      <w:r w:rsidRPr="006C3527">
        <w:rPr>
          <w:rFonts w:ascii="Times New Roman" w:eastAsia="Times New Roman" w:hAnsi="Times New Roman"/>
          <w:sz w:val="24"/>
          <w:szCs w:val="24"/>
        </w:rPr>
        <w:t>переустройство  и</w:t>
      </w:r>
      <w:proofErr w:type="gramEnd"/>
      <w:r w:rsidRPr="006C3527">
        <w:rPr>
          <w:rFonts w:ascii="Times New Roman" w:eastAsia="Times New Roman" w:hAnsi="Times New Roman"/>
          <w:sz w:val="24"/>
          <w:szCs w:val="24"/>
        </w:rPr>
        <w:t xml:space="preserve">(или) перепланировку </w:t>
      </w:r>
      <w:r>
        <w:rPr>
          <w:rFonts w:ascii="Times New Roman" w:eastAsia="Times New Roman" w:hAnsi="Times New Roman"/>
          <w:sz w:val="24"/>
          <w:szCs w:val="24"/>
        </w:rPr>
        <w:t xml:space="preserve">жилых помещений </w:t>
      </w:r>
      <w:r w:rsidRPr="006C3527">
        <w:rPr>
          <w:rFonts w:ascii="Times New Roman" w:eastAsia="Times New Roman" w:hAnsi="Times New Roman"/>
          <w:sz w:val="24"/>
          <w:szCs w:val="24"/>
        </w:rPr>
        <w:t>по адресу: ________________________________________________________________________</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 занимаемого (принадлежащего) (ненужное зачеркнуть)</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на основании</w:t>
      </w:r>
      <w:r>
        <w:rPr>
          <w:rFonts w:ascii="Times New Roman" w:eastAsia="Times New Roman" w:hAnsi="Times New Roman"/>
          <w:sz w:val="24"/>
          <w:szCs w:val="24"/>
        </w:rPr>
        <w:t xml:space="preserve"> </w:t>
      </w:r>
      <w:r w:rsidRPr="006C3527">
        <w:rPr>
          <w:rFonts w:ascii="Times New Roman" w:eastAsia="Times New Roman" w:hAnsi="Times New Roman"/>
          <w:sz w:val="24"/>
          <w:szCs w:val="24"/>
        </w:rPr>
        <w:t>__________________________________________</w:t>
      </w:r>
      <w:r>
        <w:rPr>
          <w:rFonts w:ascii="Times New Roman" w:eastAsia="Times New Roman" w:hAnsi="Times New Roman"/>
          <w:sz w:val="24"/>
          <w:szCs w:val="24"/>
        </w:rPr>
        <w:t>_____________________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0"/>
          <w:szCs w:val="24"/>
        </w:rPr>
        <w:t xml:space="preserve">                      </w:t>
      </w:r>
      <w:r w:rsidRPr="006C3527">
        <w:rPr>
          <w:rFonts w:ascii="Times New Roman" w:eastAsia="Times New Roman" w:hAnsi="Times New Roman"/>
          <w:sz w:val="20"/>
          <w:szCs w:val="24"/>
        </w:rPr>
        <w:t>(вид и реквизиты правоустанавливающего документа на</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______</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0"/>
          <w:szCs w:val="24"/>
        </w:rPr>
      </w:pPr>
      <w:r w:rsidRPr="006C3527">
        <w:rPr>
          <w:rFonts w:ascii="Times New Roman" w:eastAsia="Times New Roman" w:hAnsi="Times New Roman"/>
          <w:sz w:val="20"/>
          <w:szCs w:val="24"/>
        </w:rPr>
        <w:t xml:space="preserve">переустраиваемое и(или) </w:t>
      </w:r>
      <w:proofErr w:type="spellStart"/>
      <w:r w:rsidRPr="006C3527">
        <w:rPr>
          <w:rFonts w:ascii="Times New Roman" w:eastAsia="Times New Roman" w:hAnsi="Times New Roman"/>
          <w:sz w:val="20"/>
          <w:szCs w:val="24"/>
        </w:rPr>
        <w:t>перепланируемое</w:t>
      </w:r>
      <w:proofErr w:type="spellEnd"/>
      <w:r w:rsidRPr="006C3527">
        <w:rPr>
          <w:rFonts w:ascii="Times New Roman" w:eastAsia="Times New Roman" w:hAnsi="Times New Roman"/>
          <w:sz w:val="20"/>
          <w:szCs w:val="24"/>
        </w:rPr>
        <w:t xml:space="preserve"> жилое помещение)</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по результатам рассмотрения представленных документов:</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отказать в согласовании ___________________________________________________</w:t>
      </w:r>
      <w:r>
        <w:rPr>
          <w:rFonts w:ascii="Times New Roman" w:eastAsia="Times New Roman" w:hAnsi="Times New Roman"/>
          <w:sz w:val="24"/>
          <w:szCs w:val="24"/>
        </w:rPr>
        <w:t>___</w:t>
      </w:r>
    </w:p>
    <w:p w:rsidR="006C3527" w:rsidRPr="006C3527" w:rsidRDefault="006C3527" w:rsidP="006C3527">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0"/>
          <w:szCs w:val="24"/>
        </w:rPr>
        <w:t xml:space="preserve">                                                    </w:t>
      </w:r>
      <w:r w:rsidRPr="006C3527">
        <w:rPr>
          <w:rFonts w:ascii="Times New Roman" w:eastAsia="Times New Roman" w:hAnsi="Times New Roman"/>
          <w:sz w:val="20"/>
          <w:szCs w:val="24"/>
        </w:rPr>
        <w:t>(переустройства и(или) перепланировки)</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roofErr w:type="gramStart"/>
      <w:r w:rsidRPr="006C3527">
        <w:rPr>
          <w:rFonts w:ascii="Times New Roman" w:eastAsia="Times New Roman" w:hAnsi="Times New Roman"/>
          <w:sz w:val="24"/>
          <w:szCs w:val="24"/>
        </w:rPr>
        <w:t>жилого  помещения</w:t>
      </w:r>
      <w:proofErr w:type="gramEnd"/>
      <w:r w:rsidRPr="006C3527">
        <w:rPr>
          <w:rFonts w:ascii="Times New Roman" w:eastAsia="Times New Roman" w:hAnsi="Times New Roman"/>
          <w:sz w:val="24"/>
          <w:szCs w:val="24"/>
        </w:rPr>
        <w:t xml:space="preserve">  в  соответствии  с  представленным  проектом  (проектной документацией) по следующим основаниям:</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w:t>
      </w:r>
    </w:p>
    <w:p w:rsidR="006C3527" w:rsidRPr="006C3527" w:rsidRDefault="006C3527" w:rsidP="006C3527">
      <w:pPr>
        <w:autoSpaceDE w:val="0"/>
        <w:autoSpaceDN w:val="0"/>
        <w:adjustRightInd w:val="0"/>
        <w:spacing w:after="0" w:line="240" w:lineRule="auto"/>
        <w:ind w:firstLine="567"/>
        <w:jc w:val="center"/>
        <w:outlineLvl w:val="1"/>
        <w:rPr>
          <w:rFonts w:ascii="Times New Roman" w:eastAsia="Times New Roman" w:hAnsi="Times New Roman"/>
          <w:sz w:val="20"/>
          <w:szCs w:val="24"/>
        </w:rPr>
      </w:pPr>
      <w:r w:rsidRPr="006C3527">
        <w:rPr>
          <w:rFonts w:ascii="Times New Roman" w:eastAsia="Times New Roman" w:hAnsi="Times New Roman"/>
          <w:sz w:val="20"/>
          <w:szCs w:val="24"/>
        </w:rPr>
        <w:t xml:space="preserve">(указать основания отказа со ссылкой на конкретные пункты </w:t>
      </w:r>
      <w:hyperlink r:id="rId30" w:history="1">
        <w:r w:rsidRPr="006C3527">
          <w:rPr>
            <w:rStyle w:val="a3"/>
            <w:rFonts w:ascii="Times New Roman" w:eastAsia="Times New Roman" w:hAnsi="Times New Roman"/>
            <w:sz w:val="20"/>
            <w:szCs w:val="24"/>
          </w:rPr>
          <w:t>части 1 статьи 27</w:t>
        </w:r>
      </w:hyperlink>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 xml:space="preserve">Жилищного кодекса Российской </w:t>
      </w:r>
      <w:proofErr w:type="gramStart"/>
      <w:r w:rsidRPr="006C3527">
        <w:rPr>
          <w:rFonts w:ascii="Times New Roman" w:eastAsia="Times New Roman" w:hAnsi="Times New Roman"/>
          <w:sz w:val="24"/>
          <w:szCs w:val="24"/>
        </w:rPr>
        <w:t>Федерации,  иные</w:t>
      </w:r>
      <w:proofErr w:type="gramEnd"/>
      <w:r w:rsidRPr="006C3527">
        <w:rPr>
          <w:rFonts w:ascii="Times New Roman" w:eastAsia="Times New Roman" w:hAnsi="Times New Roman"/>
          <w:sz w:val="24"/>
          <w:szCs w:val="24"/>
        </w:rPr>
        <w:t xml:space="preserve">  нормативные  правовые  акты,</w:t>
      </w:r>
      <w:r>
        <w:rPr>
          <w:rFonts w:ascii="Times New Roman" w:eastAsia="Times New Roman" w:hAnsi="Times New Roman"/>
          <w:sz w:val="24"/>
          <w:szCs w:val="24"/>
        </w:rPr>
        <w:t xml:space="preserve"> </w:t>
      </w:r>
      <w:r w:rsidRPr="006C3527">
        <w:rPr>
          <w:rFonts w:ascii="Times New Roman" w:eastAsia="Times New Roman" w:hAnsi="Times New Roman"/>
          <w:sz w:val="24"/>
          <w:szCs w:val="24"/>
        </w:rPr>
        <w:t>регламентирующие порядок согласования переустройства  и(или) перепланировки</w:t>
      </w:r>
      <w:r>
        <w:rPr>
          <w:rFonts w:ascii="Times New Roman" w:eastAsia="Times New Roman" w:hAnsi="Times New Roman"/>
          <w:sz w:val="24"/>
          <w:szCs w:val="24"/>
        </w:rPr>
        <w:t xml:space="preserve"> </w:t>
      </w:r>
      <w:r w:rsidRPr="006C3527">
        <w:rPr>
          <w:rFonts w:ascii="Times New Roman" w:eastAsia="Times New Roman" w:hAnsi="Times New Roman"/>
          <w:sz w:val="24"/>
          <w:szCs w:val="24"/>
        </w:rPr>
        <w:t>жилых помещений)</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___________________________________________________________________________________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___________________________________________________________________________________</w:t>
      </w:r>
    </w:p>
    <w:p w:rsid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Рекомендации по дальнейшим действиям заявителя: ___________________________</w:t>
      </w:r>
      <w:r>
        <w:rPr>
          <w:rFonts w:ascii="Times New Roman" w:eastAsia="Times New Roman" w:hAnsi="Times New Roman"/>
          <w:sz w:val="24"/>
          <w:szCs w:val="24"/>
        </w:rPr>
        <w:t>_________</w:t>
      </w:r>
      <w:r w:rsidRPr="006C3527">
        <w:rPr>
          <w:rFonts w:ascii="Times New Roman" w:eastAsia="Times New Roman" w:hAnsi="Times New Roman"/>
          <w:sz w:val="24"/>
          <w:szCs w:val="24"/>
        </w:rPr>
        <w:t>___________________________________________________________________________________________________________________</w:t>
      </w:r>
      <w:r>
        <w:rPr>
          <w:rFonts w:ascii="Times New Roman" w:eastAsia="Times New Roman" w:hAnsi="Times New Roman"/>
          <w:sz w:val="24"/>
          <w:szCs w:val="24"/>
        </w:rPr>
        <w:t>_________</w:t>
      </w:r>
      <w:r w:rsidRPr="006C3527">
        <w:rPr>
          <w:rFonts w:ascii="Times New Roman" w:eastAsia="Times New Roman" w:hAnsi="Times New Roman"/>
          <w:sz w:val="24"/>
          <w:szCs w:val="24"/>
        </w:rPr>
        <w:t xml:space="preserve">                   </w:t>
      </w:r>
    </w:p>
    <w:p w:rsid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______</w:t>
      </w:r>
      <w:r>
        <w:rPr>
          <w:rFonts w:ascii="Times New Roman" w:eastAsia="Times New Roman" w:hAnsi="Times New Roman"/>
          <w:sz w:val="24"/>
          <w:szCs w:val="24"/>
        </w:rPr>
        <w:t>_______________                   ________________                 _________________________</w:t>
      </w:r>
    </w:p>
    <w:p w:rsidR="006C3527" w:rsidRPr="006C3527" w:rsidRDefault="006C3527" w:rsidP="006C3527">
      <w:pPr>
        <w:autoSpaceDE w:val="0"/>
        <w:autoSpaceDN w:val="0"/>
        <w:adjustRightInd w:val="0"/>
        <w:spacing w:after="0" w:line="240" w:lineRule="auto"/>
        <w:jc w:val="both"/>
        <w:outlineLvl w:val="1"/>
        <w:rPr>
          <w:rFonts w:ascii="Times New Roman" w:eastAsia="Times New Roman" w:hAnsi="Times New Roman"/>
          <w:sz w:val="20"/>
          <w:szCs w:val="24"/>
        </w:rPr>
      </w:pPr>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(наименование </w:t>
      </w:r>
      <w:proofErr w:type="gramStart"/>
      <w:r w:rsidRPr="006C3527">
        <w:rPr>
          <w:rFonts w:ascii="Times New Roman" w:eastAsia="Times New Roman" w:hAnsi="Times New Roman"/>
          <w:sz w:val="20"/>
          <w:szCs w:val="24"/>
        </w:rPr>
        <w:t xml:space="preserve">должности)   </w:t>
      </w:r>
      <w:proofErr w:type="gramEnd"/>
      <w:r w:rsidRPr="006C3527">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  (подпись)                              </w:t>
      </w:r>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     (расшифровка подписи)</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Получил: «__» _________ 20__ г. ____________________/_____________________/</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0"/>
          <w:szCs w:val="24"/>
        </w:rPr>
      </w:pPr>
      <w:r w:rsidRPr="006C3527">
        <w:rPr>
          <w:rFonts w:ascii="Times New Roman" w:eastAsia="Times New Roman" w:hAnsi="Times New Roman"/>
          <w:sz w:val="24"/>
          <w:szCs w:val="24"/>
        </w:rPr>
        <w:t xml:space="preserve">                                                               </w:t>
      </w:r>
      <w:r w:rsidRPr="006C3527">
        <w:rPr>
          <w:rFonts w:ascii="Times New Roman" w:eastAsia="Times New Roman" w:hAnsi="Times New Roman"/>
          <w:sz w:val="20"/>
          <w:szCs w:val="24"/>
        </w:rPr>
        <w:t xml:space="preserve">(подпись заявителя </w:t>
      </w:r>
      <w:r>
        <w:rPr>
          <w:rFonts w:ascii="Times New Roman" w:eastAsia="Times New Roman" w:hAnsi="Times New Roman"/>
          <w:sz w:val="20"/>
          <w:szCs w:val="24"/>
        </w:rPr>
        <w:t xml:space="preserve">         </w:t>
      </w:r>
      <w:proofErr w:type="gramStart"/>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  (</w:t>
      </w:r>
      <w:proofErr w:type="gramEnd"/>
      <w:r w:rsidRPr="006C3527">
        <w:rPr>
          <w:rFonts w:ascii="Times New Roman" w:eastAsia="Times New Roman" w:hAnsi="Times New Roman"/>
          <w:sz w:val="20"/>
          <w:szCs w:val="24"/>
        </w:rPr>
        <w:t>расшифровка подписи)</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0"/>
          <w:szCs w:val="24"/>
        </w:rPr>
      </w:pPr>
      <w:r w:rsidRPr="006C3527">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  или уполномоченного</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6C3527">
        <w:rPr>
          <w:rFonts w:ascii="Times New Roman" w:eastAsia="Times New Roman" w:hAnsi="Times New Roman"/>
          <w:sz w:val="20"/>
          <w:szCs w:val="24"/>
        </w:rPr>
        <w:t xml:space="preserve"> им лица</w:t>
      </w:r>
      <w:r w:rsidRPr="006C3527">
        <w:rPr>
          <w:rFonts w:ascii="Times New Roman" w:eastAsia="Times New Roman" w:hAnsi="Times New Roman"/>
          <w:sz w:val="24"/>
          <w:szCs w:val="24"/>
        </w:rPr>
        <w:t>)</w:t>
      </w:r>
    </w:p>
    <w:p w:rsidR="006C3527" w:rsidRPr="006C3527" w:rsidRDefault="006C3527" w:rsidP="006C3527">
      <w:pPr>
        <w:autoSpaceDE w:val="0"/>
        <w:autoSpaceDN w:val="0"/>
        <w:adjustRightInd w:val="0"/>
        <w:spacing w:after="0" w:line="240" w:lineRule="auto"/>
        <w:ind w:firstLine="567"/>
        <w:jc w:val="both"/>
        <w:outlineLvl w:val="1"/>
        <w:rPr>
          <w:rFonts w:ascii="Times New Roman" w:eastAsia="Times New Roman" w:hAnsi="Times New Roman"/>
          <w:sz w:val="24"/>
          <w:szCs w:val="24"/>
        </w:rPr>
      </w:pPr>
    </w:p>
    <w:p w:rsidR="000A4DB5" w:rsidRDefault="006C3527" w:rsidP="000A4DB5">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6C3527">
        <w:rPr>
          <w:rFonts w:ascii="Times New Roman" w:eastAsia="Times New Roman" w:hAnsi="Times New Roman"/>
          <w:sz w:val="24"/>
          <w:szCs w:val="24"/>
        </w:rPr>
        <w:t>Решение направлено в адрес заявителя(ей) «__» _________ 20__ г.</w:t>
      </w:r>
    </w:p>
    <w:sectPr w:rsidR="000A4DB5" w:rsidSect="001F032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E58"/>
    <w:multiLevelType w:val="hybridMultilevel"/>
    <w:tmpl w:val="26CE3950"/>
    <w:lvl w:ilvl="0" w:tplc="0B5042E2">
      <w:start w:val="85"/>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C7CFC"/>
    <w:multiLevelType w:val="hybridMultilevel"/>
    <w:tmpl w:val="3B963CD8"/>
    <w:lvl w:ilvl="0" w:tplc="7680A1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1C1018"/>
    <w:multiLevelType w:val="hybridMultilevel"/>
    <w:tmpl w:val="EE1C6A72"/>
    <w:lvl w:ilvl="0" w:tplc="037CE922">
      <w:start w:val="29"/>
      <w:numFmt w:val="decimal"/>
      <w:lvlText w:val="%1."/>
      <w:lvlJc w:val="left"/>
      <w:pPr>
        <w:ind w:left="2448" w:hanging="375"/>
      </w:pPr>
      <w:rPr>
        <w:rFonts w:hint="default"/>
        <w:strike/>
        <w:color w:val="FF0000"/>
      </w:r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5"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27900144"/>
    <w:multiLevelType w:val="hybridMultilevel"/>
    <w:tmpl w:val="85B020B4"/>
    <w:lvl w:ilvl="0" w:tplc="2F1CCE14">
      <w:start w:val="13"/>
      <w:numFmt w:val="decimal"/>
      <w:lvlText w:val="%1."/>
      <w:lvlJc w:val="left"/>
      <w:pPr>
        <w:ind w:left="19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82398"/>
    <w:multiLevelType w:val="hybridMultilevel"/>
    <w:tmpl w:val="D99CE07A"/>
    <w:lvl w:ilvl="0" w:tplc="2CB8E638">
      <w:start w:val="33"/>
      <w:numFmt w:val="decimal"/>
      <w:lvlText w:val="%1."/>
      <w:lvlJc w:val="left"/>
      <w:pPr>
        <w:ind w:left="943" w:hanging="37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1FE7457"/>
    <w:multiLevelType w:val="hybridMultilevel"/>
    <w:tmpl w:val="5F18A2C8"/>
    <w:lvl w:ilvl="0" w:tplc="5DB68F0A">
      <w:start w:val="43"/>
      <w:numFmt w:val="decimal"/>
      <w:lvlText w:val="%1."/>
      <w:lvlJc w:val="left"/>
      <w:pPr>
        <w:ind w:left="1034" w:hanging="375"/>
      </w:pPr>
      <w:rPr>
        <w:rFonts w:hint="default"/>
        <w:strike/>
        <w:color w:val="FF0000"/>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3" w15:restartNumberingAfterBreak="0">
    <w:nsid w:val="422B35D3"/>
    <w:multiLevelType w:val="hybridMultilevel"/>
    <w:tmpl w:val="332A4F04"/>
    <w:lvl w:ilvl="0" w:tplc="0324ED82">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6F73918"/>
    <w:multiLevelType w:val="hybridMultilevel"/>
    <w:tmpl w:val="F84ABBE2"/>
    <w:lvl w:ilvl="0" w:tplc="48126292">
      <w:start w:val="29"/>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38B39C2"/>
    <w:multiLevelType w:val="hybridMultilevel"/>
    <w:tmpl w:val="8AD80BA8"/>
    <w:lvl w:ilvl="0" w:tplc="A88229B2">
      <w:start w:val="96"/>
      <w:numFmt w:val="decimal"/>
      <w:lvlText w:val="%1."/>
      <w:lvlJc w:val="left"/>
      <w:pPr>
        <w:ind w:left="1093" w:hanging="52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8"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A301D07"/>
    <w:multiLevelType w:val="hybridMultilevel"/>
    <w:tmpl w:val="8766DBA2"/>
    <w:lvl w:ilvl="0" w:tplc="FF4EF2C2">
      <w:start w:val="94"/>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3649DC"/>
    <w:multiLevelType w:val="hybridMultilevel"/>
    <w:tmpl w:val="A4FA9FA0"/>
    <w:lvl w:ilvl="0" w:tplc="2BD26FE0">
      <w:start w:val="30"/>
      <w:numFmt w:val="decimal"/>
      <w:lvlText w:val="%1."/>
      <w:lvlJc w:val="left"/>
      <w:pPr>
        <w:ind w:left="517" w:hanging="375"/>
      </w:pPr>
      <w:rPr>
        <w:rFonts w:hint="default"/>
        <w:strike/>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62B32F74"/>
    <w:multiLevelType w:val="hybridMultilevel"/>
    <w:tmpl w:val="D39EDC06"/>
    <w:lvl w:ilvl="0" w:tplc="54EC5192">
      <w:start w:val="39"/>
      <w:numFmt w:val="decimal"/>
      <w:lvlText w:val="%1."/>
      <w:lvlJc w:val="left"/>
      <w:pPr>
        <w:ind w:left="1226" w:hanging="375"/>
      </w:pPr>
      <w:rPr>
        <w:rFonts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15:restartNumberingAfterBreak="0">
    <w:nsid w:val="6ED81140"/>
    <w:multiLevelType w:val="hybridMultilevel"/>
    <w:tmpl w:val="021E9332"/>
    <w:lvl w:ilvl="0" w:tplc="852C5DEC">
      <w:start w:val="35"/>
      <w:numFmt w:val="decimal"/>
      <w:lvlText w:val="%1."/>
      <w:lvlJc w:val="left"/>
      <w:pPr>
        <w:ind w:left="943" w:hanging="375"/>
      </w:pPr>
      <w:rPr>
        <w:rFonts w:hint="default"/>
        <w:strike/>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042557"/>
    <w:multiLevelType w:val="hybridMultilevel"/>
    <w:tmpl w:val="710EBDA8"/>
    <w:lvl w:ilvl="0" w:tplc="1F3CBD9A">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2"/>
  </w:num>
  <w:num w:numId="3">
    <w:abstractNumId w:val="17"/>
  </w:num>
  <w:num w:numId="4">
    <w:abstractNumId w:val="1"/>
  </w:num>
  <w:num w:numId="5">
    <w:abstractNumId w:val="18"/>
  </w:num>
  <w:num w:numId="6">
    <w:abstractNumId w:val="26"/>
  </w:num>
  <w:num w:numId="7">
    <w:abstractNumId w:val="9"/>
  </w:num>
  <w:num w:numId="8">
    <w:abstractNumId w:val="11"/>
  </w:num>
  <w:num w:numId="9">
    <w:abstractNumId w:val="15"/>
  </w:num>
  <w:num w:numId="10">
    <w:abstractNumId w:val="10"/>
  </w:num>
  <w:num w:numId="11">
    <w:abstractNumId w:val="6"/>
  </w:num>
  <w:num w:numId="12">
    <w:abstractNumId w:val="0"/>
  </w:num>
  <w:num w:numId="13">
    <w:abstractNumId w:val="16"/>
  </w:num>
  <w:num w:numId="14">
    <w:abstractNumId w:val="20"/>
  </w:num>
  <w:num w:numId="15">
    <w:abstractNumId w:val="4"/>
  </w:num>
  <w:num w:numId="16">
    <w:abstractNumId w:val="21"/>
  </w:num>
  <w:num w:numId="17">
    <w:abstractNumId w:val="12"/>
  </w:num>
  <w:num w:numId="18">
    <w:abstractNumId w:val="14"/>
  </w:num>
  <w:num w:numId="19">
    <w:abstractNumId w:val="8"/>
  </w:num>
  <w:num w:numId="20">
    <w:abstractNumId w:val="23"/>
  </w:num>
  <w:num w:numId="21">
    <w:abstractNumId w:val="3"/>
  </w:num>
  <w:num w:numId="22">
    <w:abstractNumId w:val="5"/>
  </w:num>
  <w:num w:numId="23">
    <w:abstractNumId w:val="24"/>
  </w:num>
  <w:num w:numId="24">
    <w:abstractNumId w:val="13"/>
  </w:num>
  <w:num w:numId="25">
    <w:abstractNumId w:val="25"/>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886A6E"/>
    <w:rsid w:val="00034455"/>
    <w:rsid w:val="00035770"/>
    <w:rsid w:val="0005180A"/>
    <w:rsid w:val="00064828"/>
    <w:rsid w:val="00070B81"/>
    <w:rsid w:val="0007189E"/>
    <w:rsid w:val="00071CC6"/>
    <w:rsid w:val="000800F9"/>
    <w:rsid w:val="00093453"/>
    <w:rsid w:val="000A4DB5"/>
    <w:rsid w:val="000A7DD1"/>
    <w:rsid w:val="000B5219"/>
    <w:rsid w:val="000C0522"/>
    <w:rsid w:val="000D1237"/>
    <w:rsid w:val="000D7481"/>
    <w:rsid w:val="000E06BE"/>
    <w:rsid w:val="000E4A33"/>
    <w:rsid w:val="001013EA"/>
    <w:rsid w:val="00102DDC"/>
    <w:rsid w:val="00115FE8"/>
    <w:rsid w:val="001226B7"/>
    <w:rsid w:val="00123ACE"/>
    <w:rsid w:val="00124131"/>
    <w:rsid w:val="00125FDD"/>
    <w:rsid w:val="00131A99"/>
    <w:rsid w:val="001514BD"/>
    <w:rsid w:val="00156D55"/>
    <w:rsid w:val="001570CD"/>
    <w:rsid w:val="001629CD"/>
    <w:rsid w:val="00163CF8"/>
    <w:rsid w:val="00172BEA"/>
    <w:rsid w:val="0017474F"/>
    <w:rsid w:val="001749A5"/>
    <w:rsid w:val="00185BE5"/>
    <w:rsid w:val="001A51AD"/>
    <w:rsid w:val="001C4EA5"/>
    <w:rsid w:val="001D2380"/>
    <w:rsid w:val="001D516B"/>
    <w:rsid w:val="001E2406"/>
    <w:rsid w:val="001E7AE1"/>
    <w:rsid w:val="001F0328"/>
    <w:rsid w:val="001F3756"/>
    <w:rsid w:val="001F5CBC"/>
    <w:rsid w:val="00213EC0"/>
    <w:rsid w:val="00216C60"/>
    <w:rsid w:val="002303A8"/>
    <w:rsid w:val="00232112"/>
    <w:rsid w:val="00245DA1"/>
    <w:rsid w:val="002513E9"/>
    <w:rsid w:val="00251DBD"/>
    <w:rsid w:val="002527C7"/>
    <w:rsid w:val="0026443B"/>
    <w:rsid w:val="00273CDC"/>
    <w:rsid w:val="0028759D"/>
    <w:rsid w:val="0029484C"/>
    <w:rsid w:val="0029565E"/>
    <w:rsid w:val="002A0C90"/>
    <w:rsid w:val="002A2CCE"/>
    <w:rsid w:val="002B0A7D"/>
    <w:rsid w:val="002B443C"/>
    <w:rsid w:val="002B6259"/>
    <w:rsid w:val="002B648B"/>
    <w:rsid w:val="002B6985"/>
    <w:rsid w:val="002D3CA3"/>
    <w:rsid w:val="002D43C7"/>
    <w:rsid w:val="002D49EE"/>
    <w:rsid w:val="002D52A7"/>
    <w:rsid w:val="002F21D9"/>
    <w:rsid w:val="002F5661"/>
    <w:rsid w:val="00301165"/>
    <w:rsid w:val="0031386C"/>
    <w:rsid w:val="003277E4"/>
    <w:rsid w:val="00334BFD"/>
    <w:rsid w:val="00335AB2"/>
    <w:rsid w:val="00345E71"/>
    <w:rsid w:val="00350CE2"/>
    <w:rsid w:val="00363773"/>
    <w:rsid w:val="00372485"/>
    <w:rsid w:val="00374AC2"/>
    <w:rsid w:val="00376D16"/>
    <w:rsid w:val="00377623"/>
    <w:rsid w:val="00387B40"/>
    <w:rsid w:val="003924FF"/>
    <w:rsid w:val="003A30EA"/>
    <w:rsid w:val="003A3C7E"/>
    <w:rsid w:val="003A758C"/>
    <w:rsid w:val="003B5C43"/>
    <w:rsid w:val="003D34F0"/>
    <w:rsid w:val="003E74A7"/>
    <w:rsid w:val="003F0FFE"/>
    <w:rsid w:val="003F59DB"/>
    <w:rsid w:val="003F5F8A"/>
    <w:rsid w:val="00436B14"/>
    <w:rsid w:val="0044215E"/>
    <w:rsid w:val="00462376"/>
    <w:rsid w:val="004811BC"/>
    <w:rsid w:val="00483E65"/>
    <w:rsid w:val="0048465E"/>
    <w:rsid w:val="00487208"/>
    <w:rsid w:val="00487D27"/>
    <w:rsid w:val="0049076F"/>
    <w:rsid w:val="00492F23"/>
    <w:rsid w:val="004939C2"/>
    <w:rsid w:val="00497F9E"/>
    <w:rsid w:val="004A0DB1"/>
    <w:rsid w:val="004B561F"/>
    <w:rsid w:val="004C3677"/>
    <w:rsid w:val="004C64A4"/>
    <w:rsid w:val="004E7F7C"/>
    <w:rsid w:val="004F1201"/>
    <w:rsid w:val="004F60DB"/>
    <w:rsid w:val="00511541"/>
    <w:rsid w:val="00524E50"/>
    <w:rsid w:val="00526EE6"/>
    <w:rsid w:val="00527140"/>
    <w:rsid w:val="00533438"/>
    <w:rsid w:val="0053669D"/>
    <w:rsid w:val="005432B1"/>
    <w:rsid w:val="00545672"/>
    <w:rsid w:val="00550129"/>
    <w:rsid w:val="0056137C"/>
    <w:rsid w:val="00562546"/>
    <w:rsid w:val="00576CD7"/>
    <w:rsid w:val="00587412"/>
    <w:rsid w:val="00593BA0"/>
    <w:rsid w:val="0059668E"/>
    <w:rsid w:val="005A2A1E"/>
    <w:rsid w:val="005B19C3"/>
    <w:rsid w:val="005B533A"/>
    <w:rsid w:val="005C0CF1"/>
    <w:rsid w:val="005C6CC0"/>
    <w:rsid w:val="005C7334"/>
    <w:rsid w:val="005D14C1"/>
    <w:rsid w:val="005E1E8B"/>
    <w:rsid w:val="005E743C"/>
    <w:rsid w:val="005F184C"/>
    <w:rsid w:val="005F704B"/>
    <w:rsid w:val="00601107"/>
    <w:rsid w:val="00611D13"/>
    <w:rsid w:val="006149A7"/>
    <w:rsid w:val="0061717D"/>
    <w:rsid w:val="00620EE4"/>
    <w:rsid w:val="00621347"/>
    <w:rsid w:val="00626AEF"/>
    <w:rsid w:val="00637BF3"/>
    <w:rsid w:val="006443E6"/>
    <w:rsid w:val="00673E5A"/>
    <w:rsid w:val="00692717"/>
    <w:rsid w:val="006A2719"/>
    <w:rsid w:val="006C3527"/>
    <w:rsid w:val="006C7B0D"/>
    <w:rsid w:val="006C7D08"/>
    <w:rsid w:val="006E0BEB"/>
    <w:rsid w:val="00717193"/>
    <w:rsid w:val="00721EBB"/>
    <w:rsid w:val="00746670"/>
    <w:rsid w:val="00747BA5"/>
    <w:rsid w:val="00773849"/>
    <w:rsid w:val="0079145D"/>
    <w:rsid w:val="00797588"/>
    <w:rsid w:val="007B0AE3"/>
    <w:rsid w:val="007B144F"/>
    <w:rsid w:val="007B613D"/>
    <w:rsid w:val="007B75F5"/>
    <w:rsid w:val="007C2E76"/>
    <w:rsid w:val="007C772C"/>
    <w:rsid w:val="007D3289"/>
    <w:rsid w:val="007D6852"/>
    <w:rsid w:val="007E23D5"/>
    <w:rsid w:val="007E75CE"/>
    <w:rsid w:val="007F0E1D"/>
    <w:rsid w:val="008063E0"/>
    <w:rsid w:val="00820BDD"/>
    <w:rsid w:val="008249F2"/>
    <w:rsid w:val="00824D9B"/>
    <w:rsid w:val="00826F8A"/>
    <w:rsid w:val="00833298"/>
    <w:rsid w:val="00845B04"/>
    <w:rsid w:val="00852639"/>
    <w:rsid w:val="008541FD"/>
    <w:rsid w:val="00856826"/>
    <w:rsid w:val="00866F99"/>
    <w:rsid w:val="0087079B"/>
    <w:rsid w:val="00872C74"/>
    <w:rsid w:val="00873969"/>
    <w:rsid w:val="008753CA"/>
    <w:rsid w:val="00882296"/>
    <w:rsid w:val="00885670"/>
    <w:rsid w:val="00886A6E"/>
    <w:rsid w:val="0089310D"/>
    <w:rsid w:val="00894363"/>
    <w:rsid w:val="00894A98"/>
    <w:rsid w:val="00895625"/>
    <w:rsid w:val="008A3AEE"/>
    <w:rsid w:val="008C58F9"/>
    <w:rsid w:val="008F267E"/>
    <w:rsid w:val="00900233"/>
    <w:rsid w:val="00904C6B"/>
    <w:rsid w:val="00910CA9"/>
    <w:rsid w:val="009126D1"/>
    <w:rsid w:val="00921C13"/>
    <w:rsid w:val="00935C6D"/>
    <w:rsid w:val="00941185"/>
    <w:rsid w:val="009412F8"/>
    <w:rsid w:val="0094570D"/>
    <w:rsid w:val="00946D20"/>
    <w:rsid w:val="009658C4"/>
    <w:rsid w:val="00976FDF"/>
    <w:rsid w:val="00980746"/>
    <w:rsid w:val="009A1EDB"/>
    <w:rsid w:val="009A7457"/>
    <w:rsid w:val="009B0DF4"/>
    <w:rsid w:val="009B41F2"/>
    <w:rsid w:val="009B53E3"/>
    <w:rsid w:val="009B63B7"/>
    <w:rsid w:val="009D47DF"/>
    <w:rsid w:val="009E2BBA"/>
    <w:rsid w:val="009E3292"/>
    <w:rsid w:val="009F182B"/>
    <w:rsid w:val="009F63F4"/>
    <w:rsid w:val="009F675C"/>
    <w:rsid w:val="009F76D8"/>
    <w:rsid w:val="00A11DBE"/>
    <w:rsid w:val="00A143EA"/>
    <w:rsid w:val="00A16759"/>
    <w:rsid w:val="00A2553B"/>
    <w:rsid w:val="00A31763"/>
    <w:rsid w:val="00A52EA0"/>
    <w:rsid w:val="00A53585"/>
    <w:rsid w:val="00A642B9"/>
    <w:rsid w:val="00A672DE"/>
    <w:rsid w:val="00A83B43"/>
    <w:rsid w:val="00A84834"/>
    <w:rsid w:val="00A9311D"/>
    <w:rsid w:val="00A931A7"/>
    <w:rsid w:val="00A96C83"/>
    <w:rsid w:val="00A96D41"/>
    <w:rsid w:val="00AA116D"/>
    <w:rsid w:val="00AC1065"/>
    <w:rsid w:val="00AC6705"/>
    <w:rsid w:val="00AD60B9"/>
    <w:rsid w:val="00AE73BD"/>
    <w:rsid w:val="00B01BE8"/>
    <w:rsid w:val="00B07075"/>
    <w:rsid w:val="00B15FA2"/>
    <w:rsid w:val="00B24169"/>
    <w:rsid w:val="00B24B42"/>
    <w:rsid w:val="00B27A90"/>
    <w:rsid w:val="00B41391"/>
    <w:rsid w:val="00B4144E"/>
    <w:rsid w:val="00B43A17"/>
    <w:rsid w:val="00B44412"/>
    <w:rsid w:val="00B44604"/>
    <w:rsid w:val="00B54C8E"/>
    <w:rsid w:val="00B75117"/>
    <w:rsid w:val="00B913D4"/>
    <w:rsid w:val="00B9580D"/>
    <w:rsid w:val="00BA1E51"/>
    <w:rsid w:val="00BA2592"/>
    <w:rsid w:val="00BE2451"/>
    <w:rsid w:val="00BF1F3F"/>
    <w:rsid w:val="00C070D3"/>
    <w:rsid w:val="00C2249F"/>
    <w:rsid w:val="00C23CB2"/>
    <w:rsid w:val="00C362F4"/>
    <w:rsid w:val="00C37349"/>
    <w:rsid w:val="00C436B0"/>
    <w:rsid w:val="00C44416"/>
    <w:rsid w:val="00C44F66"/>
    <w:rsid w:val="00C540ED"/>
    <w:rsid w:val="00C555DC"/>
    <w:rsid w:val="00C627B2"/>
    <w:rsid w:val="00C66158"/>
    <w:rsid w:val="00C74933"/>
    <w:rsid w:val="00C81D75"/>
    <w:rsid w:val="00C9125F"/>
    <w:rsid w:val="00C920EA"/>
    <w:rsid w:val="00C93AA7"/>
    <w:rsid w:val="00CA22DE"/>
    <w:rsid w:val="00CB0553"/>
    <w:rsid w:val="00CB7FA1"/>
    <w:rsid w:val="00CC1A74"/>
    <w:rsid w:val="00CC4F6C"/>
    <w:rsid w:val="00CE1F03"/>
    <w:rsid w:val="00CF2733"/>
    <w:rsid w:val="00CF7453"/>
    <w:rsid w:val="00CF76F0"/>
    <w:rsid w:val="00D01DAE"/>
    <w:rsid w:val="00D10D3E"/>
    <w:rsid w:val="00D13F09"/>
    <w:rsid w:val="00D179C3"/>
    <w:rsid w:val="00D32DCD"/>
    <w:rsid w:val="00D34A4A"/>
    <w:rsid w:val="00D35E32"/>
    <w:rsid w:val="00D4036B"/>
    <w:rsid w:val="00D55FEB"/>
    <w:rsid w:val="00D572D0"/>
    <w:rsid w:val="00D702C4"/>
    <w:rsid w:val="00DB241B"/>
    <w:rsid w:val="00DB36EE"/>
    <w:rsid w:val="00DD386C"/>
    <w:rsid w:val="00DE59BD"/>
    <w:rsid w:val="00DF715A"/>
    <w:rsid w:val="00E10146"/>
    <w:rsid w:val="00E108FF"/>
    <w:rsid w:val="00E20173"/>
    <w:rsid w:val="00E37FED"/>
    <w:rsid w:val="00E679BF"/>
    <w:rsid w:val="00E70FDE"/>
    <w:rsid w:val="00E80C78"/>
    <w:rsid w:val="00E874A5"/>
    <w:rsid w:val="00E93CB2"/>
    <w:rsid w:val="00E95F16"/>
    <w:rsid w:val="00EA0A8D"/>
    <w:rsid w:val="00EA3069"/>
    <w:rsid w:val="00EB1294"/>
    <w:rsid w:val="00EB2FE7"/>
    <w:rsid w:val="00EB7F9C"/>
    <w:rsid w:val="00EC4A57"/>
    <w:rsid w:val="00EC4E03"/>
    <w:rsid w:val="00EC5429"/>
    <w:rsid w:val="00EC622B"/>
    <w:rsid w:val="00EE6FF3"/>
    <w:rsid w:val="00F11728"/>
    <w:rsid w:val="00F20A9B"/>
    <w:rsid w:val="00F330EC"/>
    <w:rsid w:val="00F360EC"/>
    <w:rsid w:val="00F41357"/>
    <w:rsid w:val="00F41E7F"/>
    <w:rsid w:val="00F44A4F"/>
    <w:rsid w:val="00F50303"/>
    <w:rsid w:val="00F5291D"/>
    <w:rsid w:val="00F56018"/>
    <w:rsid w:val="00F82A12"/>
    <w:rsid w:val="00F830E3"/>
    <w:rsid w:val="00F9253E"/>
    <w:rsid w:val="00FA28C6"/>
    <w:rsid w:val="00FA5D71"/>
    <w:rsid w:val="00FB0B2C"/>
    <w:rsid w:val="00FB4FA4"/>
    <w:rsid w:val="00FC1B0C"/>
    <w:rsid w:val="00FD220B"/>
    <w:rsid w:val="00FD4B48"/>
    <w:rsid w:val="00FE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3EC6A"/>
  <w15:docId w15:val="{82ACFDDA-356A-40C7-B9F8-7C83224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23"/>
  </w:style>
  <w:style w:type="paragraph" w:styleId="1">
    <w:name w:val="heading 1"/>
    <w:basedOn w:val="a"/>
    <w:next w:val="a"/>
    <w:link w:val="10"/>
    <w:uiPriority w:val="9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B5C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AA116D"/>
    <w:pPr>
      <w:keepNext/>
      <w:spacing w:after="0" w:line="240" w:lineRule="auto"/>
      <w:jc w:val="both"/>
      <w:outlineLvl w:val="3"/>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9"/>
    <w:rsid w:val="00A31763"/>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753CA"/>
    <w:rPr>
      <w:rFonts w:ascii="Times New Roman" w:hAnsi="Times New Roman" w:cs="Times New Roman"/>
      <w:sz w:val="24"/>
      <w:szCs w:val="24"/>
    </w:rPr>
  </w:style>
  <w:style w:type="character" w:customStyle="1" w:styleId="20">
    <w:name w:val="Заголовок 2 Знак"/>
    <w:basedOn w:val="a0"/>
    <w:link w:val="2"/>
    <w:uiPriority w:val="9"/>
    <w:semiHidden/>
    <w:rsid w:val="003B5C43"/>
    <w:rPr>
      <w:rFonts w:asciiTheme="majorHAnsi" w:eastAsiaTheme="majorEastAsia" w:hAnsiTheme="majorHAnsi" w:cstheme="majorBidi"/>
      <w:b/>
      <w:bCs/>
      <w:color w:val="4F81BD" w:themeColor="accent1"/>
      <w:sz w:val="26"/>
      <w:szCs w:val="26"/>
    </w:rPr>
  </w:style>
  <w:style w:type="paragraph" w:customStyle="1" w:styleId="consplustitle">
    <w:name w:val="consplustitle"/>
    <w:basedOn w:val="a"/>
    <w:rsid w:val="009F67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9F675C"/>
    <w:rPr>
      <w:b/>
      <w:bCs/>
    </w:rPr>
  </w:style>
  <w:style w:type="paragraph" w:styleId="a6">
    <w:name w:val="Balloon Text"/>
    <w:basedOn w:val="a"/>
    <w:link w:val="a7"/>
    <w:uiPriority w:val="99"/>
    <w:semiHidden/>
    <w:unhideWhenUsed/>
    <w:rsid w:val="009F67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75C"/>
    <w:rPr>
      <w:rFonts w:ascii="Tahoma" w:hAnsi="Tahoma" w:cs="Tahoma"/>
      <w:sz w:val="16"/>
      <w:szCs w:val="16"/>
    </w:rPr>
  </w:style>
  <w:style w:type="paragraph" w:styleId="a8">
    <w:name w:val="header"/>
    <w:basedOn w:val="a"/>
    <w:link w:val="a9"/>
    <w:uiPriority w:val="99"/>
    <w:rsid w:val="001F0328"/>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1F0328"/>
    <w:rPr>
      <w:rFonts w:ascii="Times New Roman" w:eastAsia="Times New Roman" w:hAnsi="Times New Roman" w:cs="Times New Roman"/>
      <w:sz w:val="28"/>
      <w:szCs w:val="28"/>
    </w:rPr>
  </w:style>
  <w:style w:type="paragraph" w:customStyle="1" w:styleId="aa">
    <w:name w:val="подпись"/>
    <w:basedOn w:val="a"/>
    <w:uiPriority w:val="99"/>
    <w:rsid w:val="001F0328"/>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AA116D"/>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AA116D"/>
  </w:style>
  <w:style w:type="paragraph" w:styleId="ab">
    <w:name w:val="Body Text"/>
    <w:basedOn w:val="a"/>
    <w:link w:val="ac"/>
    <w:uiPriority w:val="99"/>
    <w:rsid w:val="00AA116D"/>
    <w:pPr>
      <w:spacing w:after="0" w:line="240" w:lineRule="auto"/>
      <w:jc w:val="center"/>
    </w:pPr>
    <w:rPr>
      <w:rFonts w:ascii="Times New Roman" w:eastAsia="Times New Roman" w:hAnsi="Times New Roman" w:cs="Times New Roman"/>
      <w:b/>
      <w:bCs/>
      <w:sz w:val="32"/>
      <w:szCs w:val="32"/>
      <w:lang w:val="x-none" w:eastAsia="x-none"/>
    </w:rPr>
  </w:style>
  <w:style w:type="character" w:customStyle="1" w:styleId="ac">
    <w:name w:val="Основной текст Знак"/>
    <w:basedOn w:val="a0"/>
    <w:link w:val="ab"/>
    <w:uiPriority w:val="99"/>
    <w:rsid w:val="00AA116D"/>
    <w:rPr>
      <w:rFonts w:ascii="Times New Roman" w:eastAsia="Times New Roman" w:hAnsi="Times New Roman" w:cs="Times New Roman"/>
      <w:b/>
      <w:bCs/>
      <w:sz w:val="32"/>
      <w:szCs w:val="32"/>
      <w:lang w:val="x-none" w:eastAsia="x-none"/>
    </w:rPr>
  </w:style>
  <w:style w:type="paragraph" w:styleId="ad">
    <w:name w:val="Plain Text"/>
    <w:basedOn w:val="a"/>
    <w:link w:val="ae"/>
    <w:uiPriority w:val="99"/>
    <w:rsid w:val="00AA116D"/>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uiPriority w:val="99"/>
    <w:rsid w:val="00AA116D"/>
    <w:rPr>
      <w:rFonts w:ascii="Courier New" w:eastAsia="Times New Roman" w:hAnsi="Courier New" w:cs="Times New Roman"/>
      <w:sz w:val="20"/>
      <w:szCs w:val="20"/>
      <w:lang w:val="x-none" w:eastAsia="x-none"/>
    </w:rPr>
  </w:style>
  <w:style w:type="paragraph" w:customStyle="1" w:styleId="af">
    <w:basedOn w:val="a"/>
    <w:next w:val="af0"/>
    <w:link w:val="af1"/>
    <w:uiPriority w:val="99"/>
    <w:qFormat/>
    <w:rsid w:val="00AA116D"/>
    <w:pPr>
      <w:spacing w:after="0" w:line="240" w:lineRule="auto"/>
      <w:jc w:val="center"/>
    </w:pPr>
    <w:rPr>
      <w:rFonts w:ascii="Times New Roman" w:eastAsia="Times New Roman" w:hAnsi="Times New Roman"/>
      <w:sz w:val="28"/>
      <w:szCs w:val="28"/>
    </w:rPr>
  </w:style>
  <w:style w:type="character" w:customStyle="1" w:styleId="af1">
    <w:name w:val="Название Знак"/>
    <w:link w:val="af"/>
    <w:uiPriority w:val="99"/>
    <w:rsid w:val="00AA116D"/>
    <w:rPr>
      <w:rFonts w:ascii="Times New Roman" w:eastAsia="Times New Roman" w:hAnsi="Times New Roman"/>
      <w:sz w:val="28"/>
      <w:szCs w:val="28"/>
    </w:rPr>
  </w:style>
  <w:style w:type="paragraph" w:styleId="af2">
    <w:name w:val="Body Text Indent"/>
    <w:basedOn w:val="a"/>
    <w:link w:val="af3"/>
    <w:uiPriority w:val="99"/>
    <w:rsid w:val="00AA116D"/>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3">
    <w:name w:val="Основной текст с отступом Знак"/>
    <w:basedOn w:val="a0"/>
    <w:link w:val="af2"/>
    <w:uiPriority w:val="99"/>
    <w:rsid w:val="00AA116D"/>
    <w:rPr>
      <w:rFonts w:ascii="Times New Roman" w:eastAsia="Times New Roman" w:hAnsi="Times New Roman" w:cs="Times New Roman"/>
      <w:sz w:val="20"/>
      <w:szCs w:val="20"/>
      <w:lang w:val="x-none" w:eastAsia="x-none"/>
    </w:rPr>
  </w:style>
  <w:style w:type="paragraph" w:styleId="3">
    <w:name w:val="Body Text 3"/>
    <w:basedOn w:val="a"/>
    <w:link w:val="30"/>
    <w:uiPriority w:val="99"/>
    <w:rsid w:val="00AA116D"/>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AA116D"/>
    <w:rPr>
      <w:rFonts w:ascii="Times New Roman" w:eastAsia="Times New Roman" w:hAnsi="Times New Roman" w:cs="Times New Roman"/>
      <w:sz w:val="16"/>
      <w:szCs w:val="16"/>
      <w:lang w:val="x-none" w:eastAsia="x-none"/>
    </w:rPr>
  </w:style>
  <w:style w:type="paragraph" w:styleId="21">
    <w:name w:val="Body Text 2"/>
    <w:basedOn w:val="a"/>
    <w:link w:val="22"/>
    <w:uiPriority w:val="99"/>
    <w:rsid w:val="00AA116D"/>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AA116D"/>
    <w:rPr>
      <w:rFonts w:ascii="Times New Roman" w:eastAsia="Times New Roman" w:hAnsi="Times New Roman" w:cs="Times New Roman"/>
      <w:sz w:val="20"/>
      <w:szCs w:val="20"/>
      <w:lang w:val="x-none" w:eastAsia="x-none"/>
    </w:rPr>
  </w:style>
  <w:style w:type="paragraph" w:customStyle="1" w:styleId="ConsPlusNormal">
    <w:name w:val="ConsPlusNormal"/>
    <w:rsid w:val="00AA116D"/>
    <w:pPr>
      <w:autoSpaceDE w:val="0"/>
      <w:autoSpaceDN w:val="0"/>
      <w:adjustRightInd w:val="0"/>
      <w:spacing w:after="0" w:line="240" w:lineRule="auto"/>
    </w:pPr>
    <w:rPr>
      <w:rFonts w:ascii="Arial" w:eastAsia="Times New Roman" w:hAnsi="Arial" w:cs="Arial"/>
      <w:sz w:val="20"/>
      <w:szCs w:val="20"/>
    </w:rPr>
  </w:style>
  <w:style w:type="paragraph" w:styleId="af4">
    <w:name w:val="List Paragraph"/>
    <w:basedOn w:val="a"/>
    <w:uiPriority w:val="34"/>
    <w:qFormat/>
    <w:rsid w:val="00AA116D"/>
    <w:pPr>
      <w:ind w:left="720"/>
    </w:pPr>
    <w:rPr>
      <w:rFonts w:ascii="Calibri" w:eastAsia="Times New Roman" w:hAnsi="Calibri" w:cs="Calibri"/>
      <w:lang w:eastAsia="en-US"/>
    </w:rPr>
  </w:style>
  <w:style w:type="paragraph" w:styleId="af5">
    <w:name w:val="footnote text"/>
    <w:basedOn w:val="a"/>
    <w:link w:val="af6"/>
    <w:uiPriority w:val="99"/>
    <w:semiHidden/>
    <w:rsid w:val="00AA116D"/>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uiPriority w:val="99"/>
    <w:semiHidden/>
    <w:rsid w:val="00AA116D"/>
    <w:rPr>
      <w:rFonts w:ascii="Times New Roman" w:eastAsia="Times New Roman" w:hAnsi="Times New Roman" w:cs="Times New Roman"/>
      <w:sz w:val="20"/>
      <w:szCs w:val="20"/>
      <w:lang w:val="x-none" w:eastAsia="x-none"/>
    </w:rPr>
  </w:style>
  <w:style w:type="character" w:styleId="af7">
    <w:name w:val="footnote reference"/>
    <w:uiPriority w:val="99"/>
    <w:semiHidden/>
    <w:rsid w:val="00AA116D"/>
    <w:rPr>
      <w:vertAlign w:val="superscript"/>
    </w:rPr>
  </w:style>
  <w:style w:type="paragraph" w:customStyle="1" w:styleId="ConsPlusTitle0">
    <w:name w:val="ConsPlusTitle"/>
    <w:uiPriority w:val="99"/>
    <w:rsid w:val="00AA116D"/>
    <w:pPr>
      <w:autoSpaceDE w:val="0"/>
      <w:autoSpaceDN w:val="0"/>
      <w:adjustRightInd w:val="0"/>
      <w:spacing w:after="0" w:line="240" w:lineRule="auto"/>
    </w:pPr>
    <w:rPr>
      <w:rFonts w:ascii="Arial" w:eastAsia="Times New Roman" w:hAnsi="Arial" w:cs="Arial"/>
      <w:b/>
      <w:bCs/>
      <w:sz w:val="20"/>
      <w:szCs w:val="20"/>
    </w:rPr>
  </w:style>
  <w:style w:type="table" w:styleId="af8">
    <w:name w:val="Table Grid"/>
    <w:basedOn w:val="a1"/>
    <w:uiPriority w:val="99"/>
    <w:rsid w:val="00AA11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11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Прижатый влево"/>
    <w:basedOn w:val="a"/>
    <w:next w:val="a"/>
    <w:uiPriority w:val="99"/>
    <w:rsid w:val="00AA116D"/>
    <w:pPr>
      <w:autoSpaceDE w:val="0"/>
      <w:autoSpaceDN w:val="0"/>
      <w:adjustRightInd w:val="0"/>
      <w:spacing w:after="0" w:line="240" w:lineRule="auto"/>
    </w:pPr>
    <w:rPr>
      <w:rFonts w:ascii="Arial" w:eastAsia="Times New Roman" w:hAnsi="Arial" w:cs="Arial"/>
      <w:sz w:val="24"/>
      <w:szCs w:val="24"/>
    </w:rPr>
  </w:style>
  <w:style w:type="character" w:customStyle="1" w:styleId="afa">
    <w:name w:val="Цветовое выделение"/>
    <w:uiPriority w:val="99"/>
    <w:rsid w:val="00AA116D"/>
    <w:rPr>
      <w:b/>
      <w:bCs/>
      <w:color w:val="26282F"/>
    </w:rPr>
  </w:style>
  <w:style w:type="paragraph" w:customStyle="1" w:styleId="afb">
    <w:name w:val="Заголовок статьи"/>
    <w:basedOn w:val="a"/>
    <w:next w:val="a"/>
    <w:uiPriority w:val="99"/>
    <w:rsid w:val="00AA116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c">
    <w:name w:val="footer"/>
    <w:basedOn w:val="a"/>
    <w:link w:val="afd"/>
    <w:uiPriority w:val="99"/>
    <w:unhideWhenUsed/>
    <w:rsid w:val="00AA116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d">
    <w:name w:val="Нижний колонтитул Знак"/>
    <w:basedOn w:val="a0"/>
    <w:link w:val="afc"/>
    <w:uiPriority w:val="99"/>
    <w:rsid w:val="00AA116D"/>
    <w:rPr>
      <w:rFonts w:ascii="Times New Roman" w:eastAsia="Times New Roman" w:hAnsi="Times New Roman" w:cs="Times New Roman"/>
      <w:sz w:val="20"/>
      <w:szCs w:val="20"/>
      <w:lang w:val="x-none" w:eastAsia="x-none"/>
    </w:rPr>
  </w:style>
  <w:style w:type="paragraph" w:customStyle="1" w:styleId="TextBody">
    <w:name w:val="Text Body"/>
    <w:basedOn w:val="a"/>
    <w:rsid w:val="00AA116D"/>
    <w:pPr>
      <w:spacing w:after="283" w:line="240" w:lineRule="auto"/>
      <w:ind w:firstLine="567"/>
      <w:jc w:val="both"/>
    </w:pPr>
    <w:rPr>
      <w:rFonts w:ascii="Arial" w:eastAsia="Times New Roman" w:hAnsi="Arial" w:cs="Times New Roman"/>
      <w:sz w:val="24"/>
      <w:szCs w:val="24"/>
    </w:rPr>
  </w:style>
  <w:style w:type="character" w:customStyle="1" w:styleId="apple-converted-space">
    <w:name w:val="apple-converted-space"/>
    <w:rsid w:val="00AA116D"/>
  </w:style>
  <w:style w:type="paragraph" w:customStyle="1" w:styleId="Default">
    <w:name w:val="Default"/>
    <w:rsid w:val="00AA11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annotation reference"/>
    <w:uiPriority w:val="99"/>
    <w:semiHidden/>
    <w:unhideWhenUsed/>
    <w:rsid w:val="00AA116D"/>
    <w:rPr>
      <w:sz w:val="16"/>
      <w:szCs w:val="16"/>
    </w:rPr>
  </w:style>
  <w:style w:type="paragraph" w:styleId="aff">
    <w:name w:val="annotation text"/>
    <w:basedOn w:val="a"/>
    <w:link w:val="aff0"/>
    <w:uiPriority w:val="99"/>
    <w:unhideWhenUsed/>
    <w:rsid w:val="00AA116D"/>
    <w:rPr>
      <w:rFonts w:ascii="Calibri" w:eastAsia="Calibri" w:hAnsi="Calibri" w:cs="Times New Roman"/>
      <w:sz w:val="20"/>
      <w:szCs w:val="20"/>
      <w:lang w:val="x-none" w:eastAsia="en-US"/>
    </w:rPr>
  </w:style>
  <w:style w:type="character" w:customStyle="1" w:styleId="aff0">
    <w:name w:val="Текст примечания Знак"/>
    <w:basedOn w:val="a0"/>
    <w:link w:val="aff"/>
    <w:uiPriority w:val="99"/>
    <w:rsid w:val="00AA116D"/>
    <w:rPr>
      <w:rFonts w:ascii="Calibri" w:eastAsia="Calibri" w:hAnsi="Calibri" w:cs="Times New Roman"/>
      <w:sz w:val="20"/>
      <w:szCs w:val="20"/>
      <w:lang w:val="x-none" w:eastAsia="en-US"/>
    </w:rPr>
  </w:style>
  <w:style w:type="paragraph" w:styleId="aff1">
    <w:name w:val="annotation subject"/>
    <w:basedOn w:val="aff"/>
    <w:next w:val="aff"/>
    <w:link w:val="aff2"/>
    <w:uiPriority w:val="99"/>
    <w:semiHidden/>
    <w:unhideWhenUsed/>
    <w:rsid w:val="00AA116D"/>
    <w:rPr>
      <w:b/>
      <w:bCs/>
    </w:rPr>
  </w:style>
  <w:style w:type="character" w:customStyle="1" w:styleId="aff2">
    <w:name w:val="Тема примечания Знак"/>
    <w:basedOn w:val="aff0"/>
    <w:link w:val="aff1"/>
    <w:uiPriority w:val="99"/>
    <w:semiHidden/>
    <w:rsid w:val="00AA116D"/>
    <w:rPr>
      <w:rFonts w:ascii="Calibri" w:eastAsia="Calibri" w:hAnsi="Calibri" w:cs="Times New Roman"/>
      <w:b/>
      <w:bCs/>
      <w:sz w:val="20"/>
      <w:szCs w:val="20"/>
      <w:lang w:val="x-none" w:eastAsia="en-US"/>
    </w:rPr>
  </w:style>
  <w:style w:type="paragraph" w:styleId="af0">
    <w:name w:val="Title"/>
    <w:basedOn w:val="a"/>
    <w:next w:val="a"/>
    <w:link w:val="aff3"/>
    <w:uiPriority w:val="10"/>
    <w:qFormat/>
    <w:rsid w:val="00AA1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0"/>
    <w:uiPriority w:val="10"/>
    <w:rsid w:val="00AA11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098">
      <w:bodyDiv w:val="1"/>
      <w:marLeft w:val="0"/>
      <w:marRight w:val="0"/>
      <w:marTop w:val="0"/>
      <w:marBottom w:val="0"/>
      <w:divBdr>
        <w:top w:val="none" w:sz="0" w:space="0" w:color="auto"/>
        <w:left w:val="none" w:sz="0" w:space="0" w:color="auto"/>
        <w:bottom w:val="none" w:sz="0" w:space="0" w:color="auto"/>
        <w:right w:val="none" w:sz="0" w:space="0" w:color="auto"/>
      </w:divBdr>
    </w:div>
    <w:div w:id="74329184">
      <w:bodyDiv w:val="1"/>
      <w:marLeft w:val="0"/>
      <w:marRight w:val="0"/>
      <w:marTop w:val="0"/>
      <w:marBottom w:val="0"/>
      <w:divBdr>
        <w:top w:val="none" w:sz="0" w:space="0" w:color="auto"/>
        <w:left w:val="none" w:sz="0" w:space="0" w:color="auto"/>
        <w:bottom w:val="none" w:sz="0" w:space="0" w:color="auto"/>
        <w:right w:val="none" w:sz="0" w:space="0" w:color="auto"/>
      </w:divBdr>
    </w:div>
    <w:div w:id="320736459">
      <w:bodyDiv w:val="1"/>
      <w:marLeft w:val="0"/>
      <w:marRight w:val="0"/>
      <w:marTop w:val="0"/>
      <w:marBottom w:val="0"/>
      <w:divBdr>
        <w:top w:val="none" w:sz="0" w:space="0" w:color="auto"/>
        <w:left w:val="none" w:sz="0" w:space="0" w:color="auto"/>
        <w:bottom w:val="none" w:sz="0" w:space="0" w:color="auto"/>
        <w:right w:val="none" w:sz="0" w:space="0" w:color="auto"/>
      </w:divBdr>
    </w:div>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2141414582">
      <w:bodyDiv w:val="1"/>
      <w:marLeft w:val="0"/>
      <w:marRight w:val="0"/>
      <w:marTop w:val="0"/>
      <w:marBottom w:val="0"/>
      <w:divBdr>
        <w:top w:val="none" w:sz="0" w:space="0" w:color="auto"/>
        <w:left w:val="none" w:sz="0" w:space="0" w:color="auto"/>
        <w:bottom w:val="none" w:sz="0" w:space="0" w:color="auto"/>
        <w:right w:val="none" w:sz="0" w:space="0" w:color="auto"/>
      </w:divBdr>
    </w:div>
    <w:div w:id="2145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AD450B52F960FB7164494608F48582645DF93255330ADE82E6As8k2I" TargetMode="External"/><Relationship Id="rId13" Type="http://schemas.openxmlformats.org/officeDocument/2006/relationships/hyperlink" Target="consultantplus://offline/ref=2BCC0FFE3F54E8EB0BE0D76EC16277FFD006F9BD00AA99C51CFF699737L3vCH"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hyperlink" Target="consultantplus://offline/ref=9D8D316AC6D46CD9D17BDEA7FA38C6B4115DA57E86D6E055C4D73494884359EFDD2E603473123CA550224BOF12L" TargetMode="External"/><Relationship Id="rId7" Type="http://schemas.openxmlformats.org/officeDocument/2006/relationships/hyperlink" Target="http://www.admdobroe.ru" TargetMode="External"/><Relationship Id="rId12" Type="http://schemas.openxmlformats.org/officeDocument/2006/relationships/hyperlink" Target="consultantplus://offline/ref=469AD450B52F960FB7164494608F48582644D994290767AFB97B6487879CA5367DAE96996E1590D3s0k6I"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0D0464CB911F4B6613F234AEF0A6E0610A07DF360E4C3810BD9505BB1CB0E044B83F4A8080B7D5BF4FIFO"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9D8D316AC6D46CD9D17BC0AAEC549ABB1051F87483DAEA0791886FC9DF4A53B89A613974O31FL" TargetMode="External"/><Relationship Id="rId29" Type="http://schemas.openxmlformats.org/officeDocument/2006/relationships/hyperlink" Target="mailto:dobroe@umfc48.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69AD450B52F960FB7164494608F48582645DC902D0567AFB97B648787s9kCI" TargetMode="External"/><Relationship Id="rId24" Type="http://schemas.openxmlformats.org/officeDocument/2006/relationships/hyperlink" Target="consultantplus://offline/ref=2BCC0FFE3F54E8EB0BE0D76EC16277FFD303FCB80BA199C51CFF6997373CEEAED23874BALCv4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2BCC0FFE3F54E8EB0BE0D76EC16277FFD303FCB80BA199C51CFF6997373CEEAED23874BALCv4H" TargetMode="External"/><Relationship Id="rId28" Type="http://schemas.openxmlformats.org/officeDocument/2006/relationships/hyperlink" Target="http://www.umfc48.ru" TargetMode="External"/><Relationship Id="rId10" Type="http://schemas.openxmlformats.org/officeDocument/2006/relationships/hyperlink" Target="consultantplus://offline/ref=469AD450B52F960FB7164494608F48582645DF94270667AFB97B6487879CA5367DAE96996E1592DAs0k3I"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9AD450B52F960FB7164494608F48582645DF972C0367AFB97B648787s9kCI"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2BCC0FFE3F54E8EB0BE0D76EC16277FFD406FABA0FA2C4CF14A665953033B1B9D57178B2C215E2L9vFH" TargetMode="External"/><Relationship Id="rId27" Type="http://schemas.openxmlformats.org/officeDocument/2006/relationships/hyperlink" Target="http://www.admdobroe.ru" TargetMode="External"/><Relationship Id="rId30" Type="http://schemas.openxmlformats.org/officeDocument/2006/relationships/hyperlink" Target="consultantplus://offline/ref=52992ECE6A5296EDAB78ECBB38A6E35BAD32158D8969CEE0520E438FEA561E7036AEAE3A5A3F0559z5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CC0C-D6B9-4062-A178-D36FC79B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14084</Words>
  <Characters>80280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153</cp:revision>
  <cp:lastPrinted>2020-06-05T05:57:00Z</cp:lastPrinted>
  <dcterms:created xsi:type="dcterms:W3CDTF">2019-08-12T07:19:00Z</dcterms:created>
  <dcterms:modified xsi:type="dcterms:W3CDTF">2020-06-15T12:32:00Z</dcterms:modified>
</cp:coreProperties>
</file>