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8C" w:rsidRPr="00437A69" w:rsidRDefault="00C6298C" w:rsidP="00C6298C">
      <w:pPr>
        <w:shd w:val="clear" w:color="auto" w:fill="FFFFFF"/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к постановлению </w:t>
      </w:r>
    </w:p>
    <w:p w:rsidR="000E1EA0" w:rsidRPr="00437A69" w:rsidRDefault="000E1EA0" w:rsidP="00C6298C">
      <w:pPr>
        <w:shd w:val="clear" w:color="auto" w:fill="FFFFFF"/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0E1EA0" w:rsidRPr="00437A69" w:rsidRDefault="00C6298C" w:rsidP="00C6298C">
      <w:pPr>
        <w:shd w:val="clear" w:color="auto" w:fill="FFFFFF"/>
        <w:spacing w:after="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            </w:t>
      </w:r>
      <w:r w:rsidR="00F53129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2020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</w:t>
      </w:r>
    </w:p>
    <w:p w:rsidR="00833F42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33F42" w:rsidRPr="00437A69" w:rsidRDefault="00833F42" w:rsidP="00437A69">
      <w:pPr>
        <w:shd w:val="clear" w:color="auto" w:fill="FFFFFF"/>
        <w:spacing w:before="375" w:after="225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предоставления субсидий социально ориентированным некоммерческим организациям на реализацию социально значимых проектов (меропр</w:t>
      </w:r>
      <w:r w:rsidR="00AF69F7" w:rsidRPr="00437A6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иятий) из районного бюджета </w:t>
      </w:r>
      <w:r w:rsidR="00F53129" w:rsidRPr="00437A6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2020</w:t>
      </w:r>
      <w:r w:rsidRPr="00437A6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</w:t>
      </w:r>
    </w:p>
    <w:p w:rsidR="00833F42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33F42" w:rsidRPr="00437A69" w:rsidRDefault="00833F42" w:rsidP="003B19BA">
      <w:pPr>
        <w:shd w:val="clear" w:color="auto" w:fill="FFFFFF"/>
        <w:spacing w:before="375" w:after="225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833F42" w:rsidRPr="00437A69" w:rsidRDefault="00833F42" w:rsidP="002D0BBE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D0BB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предоставления субсидий социально ориентированным некоммерческим организациям на реализацию социально значимых проектов (меропр</w:t>
      </w:r>
      <w:r w:rsidR="0014038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иятий) из районного бюджета 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2020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 (далее - Порядок) разработан в соответствии с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78.1 </w:t>
      </w:r>
      <w:hyperlink r:id="rId7" w:history="1"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Федеральным законом от 06.10.2003 N 131-ФЗ </w:t>
        </w:r>
        <w:r w:rsidR="000E1EA0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«</w:t>
        </w:r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E1EA0" w:rsidRPr="00437A69">
        <w:rPr>
          <w:rFonts w:ascii="Times New Roman" w:hAnsi="Times New Roman" w:cs="Times New Roman"/>
          <w:sz w:val="24"/>
          <w:szCs w:val="24"/>
        </w:rPr>
        <w:t>»</w:t>
      </w:r>
      <w:r w:rsidR="00B177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решением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Совета депутатов</w:t>
      </w:r>
      <w:r w:rsidR="00B177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Добровского муниципального района Липецкой области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="00140385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от </w:t>
        </w:r>
        <w:r w:rsidR="00B3657C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20</w:t>
        </w:r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.</w:t>
        </w:r>
        <w:r w:rsidR="00B3657C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12.2019</w:t>
        </w:r>
        <w:r w:rsidR="000E1EA0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 года </w:t>
        </w:r>
        <w:r w:rsidR="00140385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 N</w:t>
        </w:r>
        <w:r w:rsidR="00B3657C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318</w:t>
        </w:r>
        <w:r w:rsidR="00B177E3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-рс</w:t>
        </w:r>
        <w:r w:rsidR="000E1EA0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 «</w:t>
        </w:r>
        <w:r w:rsidR="00140385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О </w:t>
        </w:r>
        <w:r w:rsidR="00B177E3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районном</w:t>
        </w:r>
        <w:proofErr w:type="gramEnd"/>
        <w:r w:rsidR="00B177E3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="00140385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бюджете </w:t>
        </w:r>
        <w:r w:rsidR="00B3657C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 на 2020</w:t>
        </w:r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 год и </w:t>
        </w:r>
        <w:r w:rsidR="00B177E3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на </w:t>
        </w:r>
        <w:r w:rsidR="00B3657C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плановый период 2021 и 2022</w:t>
        </w:r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 годов</w:t>
        </w:r>
      </w:hyperlink>
      <w:r w:rsidR="000E1EA0" w:rsidRPr="00437A69">
        <w:rPr>
          <w:rFonts w:ascii="Times New Roman" w:hAnsi="Times New Roman" w:cs="Times New Roman"/>
          <w:sz w:val="24"/>
          <w:szCs w:val="24"/>
        </w:rPr>
        <w:t>»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07.05.2017 N 541 </w:t>
        </w:r>
        <w:r w:rsidR="000E1EA0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«</w:t>
        </w:r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  </w:r>
        <w:r w:rsidR="003B19B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не являющимися государственными</w:t>
        </w:r>
        <w:r w:rsidR="003B19B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ab/>
          <w:t>(муниципальными)</w:t>
        </w:r>
        <w:r w:rsidR="003B19B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ab/>
        </w:r>
        <w:r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учреждениями</w:t>
        </w:r>
      </w:hyperlink>
      <w:r w:rsidR="000E1EA0" w:rsidRPr="00437A69">
        <w:rPr>
          <w:rFonts w:ascii="Times New Roman" w:hAnsi="Times New Roman" w:cs="Times New Roman"/>
          <w:sz w:val="24"/>
          <w:szCs w:val="24"/>
        </w:rPr>
        <w:t>»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D0BB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</w:t>
      </w:r>
      <w:proofErr w:type="gram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Настоящий Порядок устанавливает механизм предостав</w:t>
      </w:r>
      <w:r w:rsidR="0014038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ления из районного бюджета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субсидий социально ориентированным некоммерческим организациям (далее - 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рганизация, Получатель субсидии), осуществляющим деятельно</w:t>
      </w:r>
      <w:r w:rsidR="0014038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сть на территории Добровского муниципального района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приорит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етным направлениям деятельности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реализацию социально значимых проектов (мероприятий) в целях привлечения социально ориентированных некоммерческих организаций к участию в решении социальн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значимых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вопросов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proofErr w:type="spellStart"/>
      <w:r w:rsidR="00822E2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Добровском</w:t>
      </w:r>
      <w:proofErr w:type="spellEnd"/>
      <w:r w:rsidR="00822E2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4038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</w:t>
      </w:r>
      <w:r w:rsidR="000E1EA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F7E87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В целях настоящего Порядка</w:t>
      </w:r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End"/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приоритетными</w:t>
      </w:r>
      <w:proofErr w:type="gramEnd"/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направлениями деятельности на территории Добровского муниципального района отнесены:</w:t>
      </w:r>
    </w:p>
    <w:p w:rsidR="001F7E87" w:rsidRPr="00437A69" w:rsidRDefault="001F7E87" w:rsidP="002D0B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2D0BB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повышение качества жизни людей пожилого возраста;</w:t>
      </w:r>
    </w:p>
    <w:p w:rsidR="001F7E87" w:rsidRPr="00437A69" w:rsidRDefault="002D0BBE" w:rsidP="002D0B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</w:t>
      </w:r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социальная адаптация инвалидов и их семей;</w:t>
      </w:r>
    </w:p>
    <w:p w:rsidR="001F7E87" w:rsidRPr="00437A69" w:rsidRDefault="002D0BBE" w:rsidP="002D0B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</w:t>
      </w:r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поддержка культуры, духовного развития и межнационального сотрудничества;</w:t>
      </w:r>
    </w:p>
    <w:p w:rsidR="008D2E73" w:rsidRPr="00437A69" w:rsidRDefault="008D2E73" w:rsidP="00B850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B8501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поддержка инициатив в развитии и пропаганде здорового образа жизни, молодежной политик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и, физической культуры и спорта (в том числе, среди инвалидов, ветеранов, граждан пожилого возраста); </w:t>
      </w:r>
      <w:r w:rsidR="001F7E87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D2E73" w:rsidRPr="00437A69" w:rsidRDefault="008D2E73" w:rsidP="00B850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B8501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развитие ветеранского движения, привлечение ветеранов к патриотическому воспитанию</w:t>
      </w:r>
      <w:r w:rsidR="00AC593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молодежи. </w:t>
      </w:r>
    </w:p>
    <w:p w:rsidR="00833F42" w:rsidRPr="00437A69" w:rsidRDefault="00AC593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В целях настоящего Порядка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 социально значимым проектом (мероприятием) социально ориентированной некоммерческой организации (далее - проект) понимается мероприяти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(совокупность мероприятий)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направленных на решение конкретных задач в соответствии с приорите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тными направлениями деятельности, поименованными п. 1.3. Порядка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33F42" w:rsidRPr="00437A69" w:rsidRDefault="0014038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3E0CB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Субсидия предоставляется на основании решения конкурсной комиссии по отбору социально значимых проектов (мероприятий) социально ориентированных некоммерческих организаций для предоставления су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бсидий из районного бюджета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2020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году (далее - Конкурсная комиссия) по итогам конкурса социально значимых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проектов (мероприятий) социально ориентированных некоммерческих организаций (далее - Конкурс).</w:t>
      </w:r>
    </w:p>
    <w:p w:rsidR="003E0CB0" w:rsidRPr="00437A69" w:rsidRDefault="003E0CB0" w:rsidP="00F15573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7A69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1.6.</w:t>
      </w:r>
      <w:r w:rsidRPr="00437A6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437A69">
        <w:rPr>
          <w:rFonts w:ascii="Times New Roman" w:hAnsi="Times New Roman" w:cs="Times New Roman"/>
          <w:b w:val="0"/>
          <w:sz w:val="24"/>
          <w:szCs w:val="24"/>
        </w:rPr>
        <w:t>Субсидии предоставляются из районного бюджета в пределах средств, предусмотренных решением Совета депутатов Добровс</w:t>
      </w:r>
      <w:r w:rsidR="008B6194" w:rsidRPr="00437A69">
        <w:rPr>
          <w:rFonts w:ascii="Times New Roman" w:hAnsi="Times New Roman" w:cs="Times New Roman"/>
          <w:b w:val="0"/>
          <w:sz w:val="24"/>
          <w:szCs w:val="24"/>
        </w:rPr>
        <w:t>кого муниципального района от 20.12.2019 г. № 318-рс «О районном бюджете на 2020 год и на плановый период 2021 и 2022</w:t>
      </w:r>
      <w:r w:rsidRPr="00437A69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CB2C04" w:rsidRPr="00437A69" w:rsidRDefault="00CB2C04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1.7. Требования, которым Получатель субсидии должен соответствовать на первое число месяца, в котором подается Заявка на участие в Конкурсе:</w:t>
      </w:r>
    </w:p>
    <w:p w:rsidR="00CB2C04" w:rsidRPr="00437A69" w:rsidRDefault="00CB2C04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2C04" w:rsidRPr="00437A69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Получателя субсидии должна отсутствовать просроченная задолженность перед районным бюджетом;</w:t>
      </w:r>
    </w:p>
    <w:p w:rsidR="00CB2C04" w:rsidRPr="00437A69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Получатель субсидии не должен находиться в процессе реорганизации, ликвидации, банкротства;</w:t>
      </w:r>
    </w:p>
    <w:p w:rsidR="00CB2C04" w:rsidRPr="00437A69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Получатель субсидии должен быть зарегистрирован в установленном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законом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 на территории Добровского района Липецкой области в течение не менее одного года до даты подачи заявки на участие в Конкурсе;</w:t>
      </w:r>
    </w:p>
    <w:p w:rsidR="00CB2C04" w:rsidRPr="00437A69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отсутствие в составе учредителей Получателя субсидии политической партии, отсутствие в уставе организации упоминания наименования политической партии, отсутствия фактов передачи организацией пожертвований политической партии или ее региональному отделению;</w:t>
      </w:r>
    </w:p>
    <w:p w:rsidR="00D57F91" w:rsidRPr="00437A69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отсутствие не устраненных нарушений по использованию средств районного бюджета, выделенных в предыдущем финансовом году, и представление соответствующей отчетности.</w:t>
      </w:r>
    </w:p>
    <w:p w:rsidR="00CB2C04" w:rsidRPr="00437A69" w:rsidRDefault="00CB2C04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35A6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1.8. Субсидия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используется только на осуществление целевых расходов, связанных с реализацией проекта</w:t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мероприятий</w:t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осуществлению проекта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</w:t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расходы </w:t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приобретени</w:t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товаров, работ, услуг</w:t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B2C04" w:rsidRPr="00437A69" w:rsidRDefault="00D57F91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1.9.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Средства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убсидии не могут быть использованы </w:t>
      </w:r>
      <w:proofErr w:type="gramStart"/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CB2C04" w:rsidRPr="00437A69" w:rsidRDefault="00CB2C04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57F91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расходы, связанные с текущей деятельностью организации, осуществлением предпринимательской деятельности и оказанием помощи коммерческим организациям;</w:t>
      </w:r>
    </w:p>
    <w:p w:rsidR="00CB2C04" w:rsidRPr="00437A69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оказание финансовой помощи населению;</w:t>
      </w:r>
    </w:p>
    <w:p w:rsidR="00CB2C04" w:rsidRPr="00437A69" w:rsidRDefault="00D57F91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расходы, связанные с осуществлением деятельности, не связанной с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реализацией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 (мероприятий)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указанны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пункте 1.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Порядка;</w:t>
      </w:r>
    </w:p>
    <w:p w:rsidR="00CB2C04" w:rsidRPr="00437A69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расходы на поддержку политических партий и компаний;</w:t>
      </w:r>
    </w:p>
    <w:p w:rsidR="00CB2C04" w:rsidRPr="00437A69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расходы на проведение митингов, демонстраций, пикетирований;</w:t>
      </w:r>
    </w:p>
    <w:p w:rsidR="00CB2C04" w:rsidRPr="00437A69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расходы на научные исследования;</w:t>
      </w:r>
    </w:p>
    <w:p w:rsidR="00CB2C04" w:rsidRPr="00437A69" w:rsidRDefault="00C63803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7) </w:t>
      </w:r>
      <w:r w:rsidR="00CB2C0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уплату штрафов.</w:t>
      </w:r>
    </w:p>
    <w:p w:rsidR="00CB2C04" w:rsidRPr="00437A69" w:rsidRDefault="00CB2C04" w:rsidP="00F15573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3F42" w:rsidRPr="00437A69" w:rsidRDefault="00833F42" w:rsidP="00D35A6F">
      <w:pPr>
        <w:shd w:val="clear" w:color="auto" w:fill="FFFFFF"/>
        <w:spacing w:before="375" w:after="225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Условия и порядок предоставления субсидии</w:t>
      </w:r>
    </w:p>
    <w:p w:rsidR="00833F42" w:rsidRPr="00437A69" w:rsidRDefault="00833F42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="00D35A6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В целях проведения Конкурса в </w:t>
      </w:r>
      <w:r w:rsidR="009B5596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средствах массовой информации,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информационно-телекоммуникационной сети "Интернет" на официальном са</w:t>
      </w:r>
      <w:r w:rsidR="0014038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йте администрации Добровского муниципального района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размещается объявление о проведении Конкурса, включающее:</w:t>
      </w:r>
    </w:p>
    <w:p w:rsidR="00833F42" w:rsidRPr="00437A69" w:rsidRDefault="00D35A6F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информацию об уполномоченном органе;</w:t>
      </w:r>
    </w:p>
    <w:p w:rsidR="00833F42" w:rsidRPr="00437A69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условия участия в Конкурсе;</w:t>
      </w:r>
    </w:p>
    <w:p w:rsidR="00833F42" w:rsidRPr="00437A69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3)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сроки </w:t>
      </w:r>
      <w:r w:rsidR="002363D9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подачи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363D9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аявок на участие в Конкурсе;</w:t>
      </w:r>
    </w:p>
    <w:p w:rsidR="00833F42" w:rsidRPr="00437A69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время и место приема заявок на участие в Конкурсе;</w:t>
      </w:r>
    </w:p>
    <w:p w:rsidR="00833F42" w:rsidRPr="00437A69" w:rsidRDefault="00D35A6F" w:rsidP="00D35A6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номер телефона для получения консультаций по вопросам подготовки заявок на участие в Конкурсе.</w:t>
      </w:r>
    </w:p>
    <w:p w:rsidR="008101A6" w:rsidRPr="00437A69" w:rsidRDefault="008101A6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Объявление о проведении Конкурса  дополнительно может содержать и иную информацию. </w:t>
      </w:r>
    </w:p>
    <w:p w:rsidR="00833F42" w:rsidRPr="00437A69" w:rsidRDefault="00833F42" w:rsidP="00D35A6F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2587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Для участия в конкурсе </w:t>
      </w:r>
      <w:r w:rsidR="0084396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социально ориентированные некоммерческие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</w:t>
      </w:r>
      <w:r w:rsidR="0084396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направляют</w:t>
      </w:r>
      <w:r w:rsidR="0014038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отдел культуры, спорта, молодежи и туризма  администрации Добровского муниципального района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</w:t>
      </w:r>
      <w:r w:rsidR="0084396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полномоченный орган) заявку на участие в Конкурсе на бумажном и электронном носителе по форме согласно приложению N 1 к настоящему Порядку (далее - </w:t>
      </w:r>
      <w:r w:rsidR="0084396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аявка).</w:t>
      </w:r>
    </w:p>
    <w:p w:rsidR="00833F42" w:rsidRPr="00437A69" w:rsidRDefault="00E967F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2.2.1.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заявке </w:t>
      </w:r>
      <w:r w:rsidR="008C48E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участия в Конкурсе социально ориентированн</w:t>
      </w:r>
      <w:r w:rsidR="00075D2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="008C48E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некоммерческ</w:t>
      </w:r>
      <w:r w:rsidR="00075D2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r w:rsidR="008C48E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75D2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</w:t>
      </w:r>
      <w:r w:rsidR="008C48E5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прилага</w:t>
      </w:r>
      <w:r w:rsidR="00075D2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т:</w:t>
      </w:r>
    </w:p>
    <w:p w:rsidR="00833F42" w:rsidRPr="00437A69" w:rsidRDefault="00621DEB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информацию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организации по форме согла</w:t>
      </w:r>
      <w:r w:rsidR="00C2587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сно приложению N 2 к настоящему</w:t>
      </w:r>
      <w:r w:rsidR="00C2587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Порядку;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проект по форме согласно приложению N 3 к настоящему Порядку;</w:t>
      </w:r>
    </w:p>
    <w:p w:rsidR="00833F42" w:rsidRPr="00437A69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смет</w:t>
      </w:r>
      <w:r w:rsidR="00621DEB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расходов на реализацию проекта по форме согласно приложению </w:t>
      </w:r>
      <w:r w:rsidR="00C2587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4 к настоящему Порядку, с приложением документов и расчетов, подтверждающих обоснованность планируемых расходов;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надлежаще заверенные копии: решения (протокола) о назначении руководителя</w:t>
      </w:r>
      <w:r w:rsidR="00F05D5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устава организации</w:t>
      </w:r>
      <w:r w:rsidR="00F05D5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свидетельств о </w:t>
      </w:r>
      <w:r w:rsidR="00F05D5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государственной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регистрации в качестве юридического лица и о постановке на налоговый учет;</w:t>
      </w:r>
    </w:p>
    <w:p w:rsidR="00833F42" w:rsidRPr="00437A69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</w:t>
      </w:r>
      <w:r w:rsidR="00621DEB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справку </w:t>
      </w:r>
      <w:r w:rsidR="00E967F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</w:t>
      </w:r>
      <w:r w:rsidR="00621DEB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том, что социально ориентированная не</w:t>
      </w:r>
      <w:r w:rsidR="00E967F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коммерческая организация не находится в стадии реорганизации, ликвидации, банкротства на первое число месяца, предшествующего месяцу подачи заявки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33F42" w:rsidRPr="00437A69" w:rsidRDefault="00E967F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2.2.2.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Если документы, включенные в состав заявки на участие в Конкурсе, содержат персональные данные, в состав заявки должны быть включены согласия субъектов этих данных на их обработку по форме согласно приложению N 5 к настоящему Порядку.</w:t>
      </w:r>
    </w:p>
    <w:p w:rsidR="00E967FC" w:rsidRPr="00437A69" w:rsidRDefault="00E967FC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2.2.3.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Заявка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 в конкурсе на бумажном носителе должна быть сброшюрована в одну или несколько папок (томов) и пронумерована; заверена подписью ответственного лица и печатью организации.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805CBA" w:rsidRPr="00437A69" w:rsidRDefault="00805CBA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Заявка на бумажном носителе запечатывается в конверт, на котором указываются слова «Заявка на участие в конкурсном отборе для предоставления субсидий социально ориентированным некоммерческим организациям на реализацию социально значимых проектов (мероприят</w:t>
      </w:r>
      <w:r w:rsidR="00C8405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ий) из районного бюджета на 2020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год».</w:t>
      </w:r>
    </w:p>
    <w:p w:rsidR="00805CBA" w:rsidRPr="00437A69" w:rsidRDefault="00805CBA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2.2.4. Одна организация вправе подать только одну Заявку.</w:t>
      </w:r>
    </w:p>
    <w:p w:rsidR="00805CBA" w:rsidRPr="00437A69" w:rsidRDefault="00805CBA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2.2.5. </w:t>
      </w:r>
      <w:r w:rsidR="00953DA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 ориентированные некоммерческие организации (должностные лица)</w:t>
      </w:r>
      <w:r w:rsidR="00953DAA" w:rsidRPr="00437A69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сведений, отраженных в представленных с Заявкой документах, в соответствии с действующим законодательством.</w:t>
      </w:r>
    </w:p>
    <w:p w:rsidR="00833F42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Помимо документов, указанных в пункте 2.2</w:t>
      </w:r>
      <w:r w:rsidR="006B413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Порядка, организации вправе по собственной инициативе </w:t>
      </w:r>
      <w:r w:rsidR="006B413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представить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состав</w:t>
      </w:r>
      <w:r w:rsidR="006B413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З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аявки:</w:t>
      </w:r>
    </w:p>
    <w:p w:rsidR="00833F42" w:rsidRPr="00437A69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833F42" w:rsidRPr="00437A69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2) печатные материалы, документы, содержащие, подтверждающие и (или) поясняющие информацию об организации и (или) мероприятиях (деятельности), для осуще</w:t>
      </w:r>
      <w:r w:rsidR="002363D9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ствления которых запрашивается С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убсидия.</w:t>
      </w:r>
      <w:proofErr w:type="gramEnd"/>
    </w:p>
    <w:p w:rsidR="00833F42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Заявка может быть отозвана организацией до окончания срока приема заявок путем направления в </w:t>
      </w:r>
      <w:r w:rsidR="002363D9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833F42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5F2B0B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рамках межведомственного взаимодейст</w:t>
      </w:r>
      <w:r w:rsidR="0079466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вия </w:t>
      </w:r>
      <w:r w:rsidR="009453F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должностное лицо отдела культуры, спорта и туризма </w:t>
      </w:r>
      <w:r w:rsidR="0079466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</w:t>
      </w:r>
      <w:r w:rsidR="009453F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79466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Добровского муниципального района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53FE" w:rsidRPr="00437A69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</w:t>
      </w:r>
      <w:r w:rsidR="00980EFE" w:rsidRPr="00437A69">
        <w:rPr>
          <w:rFonts w:ascii="Times New Roman" w:hAnsi="Times New Roman" w:cs="Times New Roman"/>
          <w:sz w:val="24"/>
          <w:szCs w:val="24"/>
        </w:rPr>
        <w:t>дня поступления З</w:t>
      </w:r>
      <w:r w:rsidR="009453FE" w:rsidRPr="00437A69">
        <w:rPr>
          <w:rFonts w:ascii="Times New Roman" w:hAnsi="Times New Roman" w:cs="Times New Roman"/>
          <w:sz w:val="24"/>
          <w:szCs w:val="24"/>
        </w:rPr>
        <w:t>аявки и документов</w:t>
      </w:r>
      <w:r w:rsidR="009453F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запрашивает следующие документы:</w:t>
      </w:r>
    </w:p>
    <w:p w:rsidR="00833F42" w:rsidRPr="00437A69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выписку из Единого государственного реестра юридических лиц;</w:t>
      </w:r>
    </w:p>
    <w:p w:rsidR="00980EFE" w:rsidRPr="00437A69" w:rsidRDefault="00833F42" w:rsidP="00C2587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информацию об отсутствии просроченной задолженн</w:t>
      </w:r>
      <w:r w:rsidR="0079466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ости перед районным бюджетом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</w:t>
      </w:r>
      <w:r w:rsidR="00980EF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подачи заявки.</w:t>
      </w:r>
    </w:p>
    <w:p w:rsidR="00833F42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 вправе представить документы, указанные в настоящем пункте, по собственной инициативе.</w:t>
      </w:r>
    </w:p>
    <w:p w:rsidR="005F2B0B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5F2B0B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5F2B0B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Социально ориентированная некоммерческая организация </w:t>
      </w:r>
      <w:r w:rsidR="00C632D6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допускается к участию в Конкурсе в случае:</w:t>
      </w:r>
    </w:p>
    <w:p w:rsidR="00C632D6" w:rsidRPr="00437A69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Заявка поступила по истечению установленного срока подачи Заявок на участие в Конкурсе;</w:t>
      </w:r>
    </w:p>
    <w:p w:rsidR="00C632D6" w:rsidRPr="00437A69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непредставления (представления не в полном объеме) документов, поименованных </w:t>
      </w:r>
      <w:proofErr w:type="spell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п.п</w:t>
      </w:r>
      <w:proofErr w:type="spell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2.2.1, </w:t>
      </w:r>
      <w:proofErr w:type="spell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п.п</w:t>
      </w:r>
      <w:proofErr w:type="spell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2.2.2. п. 2.2. Порядка;</w:t>
      </w:r>
    </w:p>
    <w:p w:rsidR="00C632D6" w:rsidRPr="00437A69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недостоверность представленной организацией информации, </w:t>
      </w:r>
    </w:p>
    <w:p w:rsidR="00C632D6" w:rsidRPr="00437A69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несоответствие организаци</w:t>
      </w:r>
      <w:r w:rsidR="00F1557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требованиям, поименованным п. 1.7. Порядка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2B0B" w:rsidRPr="00437A69" w:rsidRDefault="00C632D6" w:rsidP="00EB0E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представления организацией более одной Заявки.</w:t>
      </w:r>
    </w:p>
    <w:p w:rsidR="00B57596" w:rsidRPr="00437A69" w:rsidRDefault="008B6194" w:rsidP="00F1557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A69">
        <w:rPr>
          <w:rFonts w:ascii="Times New Roman" w:hAnsi="Times New Roman" w:cs="Times New Roman"/>
          <w:sz w:val="24"/>
          <w:szCs w:val="24"/>
        </w:rPr>
        <w:t>2.7. В срок не более трех</w:t>
      </w:r>
      <w:r w:rsidR="00B57596" w:rsidRPr="00437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596" w:rsidRPr="00437A69">
        <w:rPr>
          <w:rFonts w:ascii="Times New Roman" w:hAnsi="Times New Roman" w:cs="Times New Roman"/>
          <w:sz w:val="24"/>
          <w:szCs w:val="24"/>
        </w:rPr>
        <w:t>рабочих дней после окончания срока приема заявок на участие в конкурсе Конкурсная комиссия проверяет поданные Заявки на соответствие требованиям, установленным настоящим Порядком. Результаты этой работы оформляются протоколом, в котором указывается список участников конкурса, заявки которых подлежат дальнейшему рассмотрению (участию в конкурсном отборе).</w:t>
      </w:r>
      <w:r w:rsidR="00D12088" w:rsidRPr="00437A69">
        <w:rPr>
          <w:rFonts w:ascii="Times New Roman" w:hAnsi="Times New Roman" w:cs="Times New Roman"/>
          <w:sz w:val="24"/>
          <w:szCs w:val="24"/>
        </w:rPr>
        <w:t xml:space="preserve"> Указанный в настоящем пункте протокол оф</w:t>
      </w:r>
      <w:r w:rsidRPr="00437A69">
        <w:rPr>
          <w:rFonts w:ascii="Times New Roman" w:hAnsi="Times New Roman" w:cs="Times New Roman"/>
          <w:sz w:val="24"/>
          <w:szCs w:val="24"/>
        </w:rPr>
        <w:t>ормляется в срок не более трех</w:t>
      </w:r>
      <w:r w:rsidR="00D12088" w:rsidRPr="00437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088" w:rsidRPr="00437A69">
        <w:rPr>
          <w:rFonts w:ascii="Times New Roman" w:hAnsi="Times New Roman" w:cs="Times New Roman"/>
          <w:sz w:val="24"/>
          <w:szCs w:val="24"/>
        </w:rPr>
        <w:t>рабочих дней после окончания срока приема заявок на участие в конкурсе.</w:t>
      </w:r>
    </w:p>
    <w:p w:rsidR="00B57596" w:rsidRPr="00437A69" w:rsidRDefault="00D12088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A69">
        <w:rPr>
          <w:rFonts w:ascii="Times New Roman" w:hAnsi="Times New Roman" w:cs="Times New Roman"/>
          <w:sz w:val="24"/>
          <w:szCs w:val="24"/>
        </w:rPr>
        <w:t>2.8</w:t>
      </w:r>
      <w:r w:rsidR="008B6194" w:rsidRPr="00437A69">
        <w:rPr>
          <w:rFonts w:ascii="Times New Roman" w:hAnsi="Times New Roman" w:cs="Times New Roman"/>
          <w:sz w:val="24"/>
          <w:szCs w:val="24"/>
        </w:rPr>
        <w:t>. В срок не более двух</w:t>
      </w:r>
      <w:r w:rsidR="00B57596" w:rsidRPr="00437A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437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A69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437A69">
        <w:rPr>
          <w:rFonts w:ascii="Times New Roman" w:hAnsi="Times New Roman" w:cs="Times New Roman"/>
          <w:sz w:val="24"/>
          <w:szCs w:val="24"/>
        </w:rPr>
        <w:t xml:space="preserve"> </w:t>
      </w:r>
      <w:r w:rsidR="00B57596" w:rsidRPr="00437A69">
        <w:rPr>
          <w:rFonts w:ascii="Times New Roman" w:hAnsi="Times New Roman" w:cs="Times New Roman"/>
          <w:sz w:val="24"/>
          <w:szCs w:val="24"/>
        </w:rPr>
        <w:t>протокола, поименованного п. 2.</w:t>
      </w:r>
      <w:r w:rsidR="00822E2C" w:rsidRPr="00437A69">
        <w:rPr>
          <w:rFonts w:ascii="Times New Roman" w:hAnsi="Times New Roman" w:cs="Times New Roman"/>
          <w:sz w:val="24"/>
          <w:szCs w:val="24"/>
        </w:rPr>
        <w:t>7.</w:t>
      </w:r>
      <w:r w:rsidR="00B57596" w:rsidRPr="00437A69">
        <w:rPr>
          <w:rFonts w:ascii="Times New Roman" w:hAnsi="Times New Roman" w:cs="Times New Roman"/>
          <w:sz w:val="24"/>
          <w:szCs w:val="24"/>
        </w:rPr>
        <w:t xml:space="preserve"> Порядка, Конкурсная комиссия из перечня заявок, допущенных к участию в конкурсном отборе, осуществляет отбор проектов организаций по критериям, указанным в Приложении № 6 к настоящему Порядку. Результаты этой работы оформляются протоколом, в котором обязательно указывается рейтинг заявок, поданных участниками конкурса, по итогам указанного рейтинга - Получатель субсидии (перечень Получателей субсидии), размеры предоставляемых Субсидий.</w:t>
      </w:r>
      <w:r w:rsidRPr="00437A69">
        <w:rPr>
          <w:rFonts w:ascii="Times New Roman" w:hAnsi="Times New Roman" w:cs="Times New Roman"/>
          <w:sz w:val="24"/>
          <w:szCs w:val="24"/>
        </w:rPr>
        <w:t xml:space="preserve"> Указанный в настоящем пункте протокол </w:t>
      </w:r>
      <w:r w:rsidR="008B6194" w:rsidRPr="00437A69">
        <w:rPr>
          <w:rFonts w:ascii="Times New Roman" w:hAnsi="Times New Roman" w:cs="Times New Roman"/>
          <w:sz w:val="24"/>
          <w:szCs w:val="24"/>
        </w:rPr>
        <w:t>оформляется в срок не более двух</w:t>
      </w:r>
      <w:r w:rsidRPr="00437A6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437A69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437A69">
        <w:rPr>
          <w:rFonts w:ascii="Times New Roman" w:hAnsi="Times New Roman" w:cs="Times New Roman"/>
          <w:sz w:val="24"/>
          <w:szCs w:val="24"/>
        </w:rPr>
        <w:t xml:space="preserve"> протокола, поименованного п. 2.</w:t>
      </w:r>
      <w:r w:rsidR="00822E2C" w:rsidRPr="00437A69">
        <w:rPr>
          <w:rFonts w:ascii="Times New Roman" w:hAnsi="Times New Roman" w:cs="Times New Roman"/>
          <w:sz w:val="24"/>
          <w:szCs w:val="24"/>
        </w:rPr>
        <w:t>7.</w:t>
      </w:r>
      <w:r w:rsidRPr="00437A6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57596" w:rsidRPr="00437A69" w:rsidRDefault="00B57596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A69">
        <w:rPr>
          <w:rFonts w:ascii="Times New Roman" w:hAnsi="Times New Roman" w:cs="Times New Roman"/>
          <w:sz w:val="24"/>
          <w:szCs w:val="24"/>
        </w:rPr>
        <w:t xml:space="preserve">Рейтинг заявки на участие в конкурсе рассчитывается Конкурсной комиссией путем сложения баллов по каждому критерию, указанному в Приложении № 6 к Порядку.  </w:t>
      </w:r>
    </w:p>
    <w:p w:rsidR="00B57596" w:rsidRPr="00437A69" w:rsidRDefault="00B57596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A69">
        <w:rPr>
          <w:rFonts w:ascii="Times New Roman" w:hAnsi="Times New Roman" w:cs="Times New Roman"/>
          <w:sz w:val="24"/>
          <w:szCs w:val="24"/>
        </w:rPr>
        <w:t>2.</w:t>
      </w:r>
      <w:r w:rsidR="007F1ADE" w:rsidRPr="00437A69">
        <w:rPr>
          <w:rFonts w:ascii="Times New Roman" w:hAnsi="Times New Roman" w:cs="Times New Roman"/>
          <w:sz w:val="24"/>
          <w:szCs w:val="24"/>
        </w:rPr>
        <w:t>9</w:t>
      </w:r>
      <w:r w:rsidRPr="00437A69">
        <w:rPr>
          <w:rFonts w:ascii="Times New Roman" w:hAnsi="Times New Roman" w:cs="Times New Roman"/>
          <w:sz w:val="24"/>
          <w:szCs w:val="24"/>
        </w:rPr>
        <w:t>. Минимальное значение рейтинга заявки на участие в конкурсе, при котором представивший ее участник признается победителем конкурса, составляет 70 баллов.</w:t>
      </w:r>
    </w:p>
    <w:p w:rsidR="00B57596" w:rsidRPr="00437A69" w:rsidRDefault="00B57596" w:rsidP="00F1557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A69">
        <w:rPr>
          <w:rFonts w:ascii="Times New Roman" w:hAnsi="Times New Roman" w:cs="Times New Roman"/>
          <w:sz w:val="24"/>
          <w:szCs w:val="24"/>
        </w:rPr>
        <w:t>2.1</w:t>
      </w:r>
      <w:r w:rsidR="00CB2C04" w:rsidRPr="00437A69">
        <w:rPr>
          <w:rFonts w:ascii="Times New Roman" w:hAnsi="Times New Roman" w:cs="Times New Roman"/>
          <w:sz w:val="24"/>
          <w:szCs w:val="24"/>
        </w:rPr>
        <w:t>0</w:t>
      </w:r>
      <w:r w:rsidRPr="00437A69">
        <w:rPr>
          <w:rFonts w:ascii="Times New Roman" w:hAnsi="Times New Roman" w:cs="Times New Roman"/>
          <w:sz w:val="24"/>
          <w:szCs w:val="24"/>
        </w:rPr>
        <w:t>. Объем Субсидий, утвержденный решением Совета депутатов Добровского муниципально</w:t>
      </w:r>
      <w:r w:rsidR="00C63299" w:rsidRPr="00437A69">
        <w:rPr>
          <w:rFonts w:ascii="Times New Roman" w:hAnsi="Times New Roman" w:cs="Times New Roman"/>
          <w:sz w:val="24"/>
          <w:szCs w:val="24"/>
        </w:rPr>
        <w:t>го района Липецкой области от 20.12.2019 г. № 318</w:t>
      </w:r>
      <w:r w:rsidRPr="00437A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A6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437A69">
        <w:rPr>
          <w:rFonts w:ascii="Times New Roman" w:hAnsi="Times New Roman" w:cs="Times New Roman"/>
          <w:sz w:val="24"/>
          <w:szCs w:val="24"/>
        </w:rPr>
        <w:t xml:space="preserve">, распределяется между Получателями субсидий пропорционально количеству Получателей субсидий. </w:t>
      </w:r>
    </w:p>
    <w:p w:rsidR="00B57596" w:rsidRPr="00437A69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</w:rPr>
      </w:pPr>
      <w:r w:rsidRPr="00437A69">
        <w:rPr>
          <w:rFonts w:ascii="Times New Roman" w:hAnsi="Times New Roman" w:cs="Times New Roman"/>
        </w:rPr>
        <w:t>2.1</w:t>
      </w:r>
      <w:r w:rsidR="00104DF6" w:rsidRPr="00437A69">
        <w:rPr>
          <w:rFonts w:ascii="Times New Roman" w:hAnsi="Times New Roman" w:cs="Times New Roman"/>
        </w:rPr>
        <w:t>1</w:t>
      </w:r>
      <w:r w:rsidRPr="00437A69">
        <w:rPr>
          <w:rFonts w:ascii="Times New Roman" w:hAnsi="Times New Roman" w:cs="Times New Roman"/>
        </w:rPr>
        <w:t>. Конкурсная комиссия</w:t>
      </w:r>
      <w:r w:rsidR="008B6194" w:rsidRPr="00437A69">
        <w:rPr>
          <w:rFonts w:ascii="Times New Roman" w:hAnsi="Times New Roman" w:cs="Times New Roman"/>
        </w:rPr>
        <w:t xml:space="preserve"> в срок не более двух</w:t>
      </w:r>
      <w:r w:rsidRPr="00437A69">
        <w:rPr>
          <w:rFonts w:ascii="Times New Roman" w:hAnsi="Times New Roman" w:cs="Times New Roman"/>
        </w:rPr>
        <w:t xml:space="preserve"> дней после подписания </w:t>
      </w:r>
      <w:r w:rsidR="00CB2C04" w:rsidRPr="00437A69">
        <w:rPr>
          <w:rFonts w:ascii="Times New Roman" w:hAnsi="Times New Roman" w:cs="Times New Roman"/>
        </w:rPr>
        <w:t>протокола, поименованного п. 2.8</w:t>
      </w:r>
      <w:r w:rsidRPr="00437A69">
        <w:rPr>
          <w:rFonts w:ascii="Times New Roman" w:hAnsi="Times New Roman" w:cs="Times New Roman"/>
        </w:rPr>
        <w:t>., информирует претендента о принятом решении</w:t>
      </w:r>
      <w:r w:rsidRPr="00437A69">
        <w:rPr>
          <w:rFonts w:ascii="Times New Roman" w:hAnsi="Times New Roman" w:cs="Times New Roman"/>
          <w:bCs/>
        </w:rPr>
        <w:t xml:space="preserve"> путем </w:t>
      </w:r>
      <w:r w:rsidRPr="00437A69">
        <w:rPr>
          <w:rFonts w:ascii="Times New Roman" w:hAnsi="Times New Roman" w:cs="Times New Roman"/>
          <w:bCs/>
        </w:rPr>
        <w:lastRenderedPageBreak/>
        <w:t>направления в его адрес почтового уведомления. В случае если претендент не согласен с решением Комиссии, он вправе его обжаловать в судебном порядке.</w:t>
      </w:r>
    </w:p>
    <w:p w:rsidR="00CB2C04" w:rsidRPr="00437A69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</w:rPr>
      </w:pPr>
      <w:r w:rsidRPr="00437A69">
        <w:rPr>
          <w:rFonts w:ascii="Times New Roman" w:hAnsi="Times New Roman" w:cs="Times New Roman"/>
          <w:bCs/>
        </w:rPr>
        <w:t>2.1</w:t>
      </w:r>
      <w:r w:rsidR="00104DF6" w:rsidRPr="00437A69">
        <w:rPr>
          <w:rFonts w:ascii="Times New Roman" w:hAnsi="Times New Roman" w:cs="Times New Roman"/>
          <w:bCs/>
        </w:rPr>
        <w:t>2</w:t>
      </w:r>
      <w:r w:rsidRPr="00437A69">
        <w:rPr>
          <w:rFonts w:ascii="Times New Roman" w:hAnsi="Times New Roman" w:cs="Times New Roman"/>
          <w:bCs/>
        </w:rPr>
        <w:t xml:space="preserve">. </w:t>
      </w:r>
      <w:r w:rsidRPr="00437A69">
        <w:rPr>
          <w:rFonts w:ascii="Times New Roman" w:hAnsi="Times New Roman" w:cs="Times New Roman"/>
        </w:rPr>
        <w:t>Администрация муниципально</w:t>
      </w:r>
      <w:r w:rsidR="008B6194" w:rsidRPr="00437A69">
        <w:rPr>
          <w:rFonts w:ascii="Times New Roman" w:hAnsi="Times New Roman" w:cs="Times New Roman"/>
        </w:rPr>
        <w:t>го района в срок не более трех</w:t>
      </w:r>
      <w:r w:rsidRPr="00437A69">
        <w:rPr>
          <w:rFonts w:ascii="Times New Roman" w:hAnsi="Times New Roman" w:cs="Times New Roman"/>
        </w:rPr>
        <w:t xml:space="preserve"> рабочих дней после подписания протокола, поименованного п. </w:t>
      </w:r>
      <w:r w:rsidR="00CB2C04" w:rsidRPr="00437A69">
        <w:rPr>
          <w:rFonts w:ascii="Times New Roman" w:hAnsi="Times New Roman" w:cs="Times New Roman"/>
        </w:rPr>
        <w:t>2.8</w:t>
      </w:r>
      <w:r w:rsidRPr="00437A69">
        <w:rPr>
          <w:rFonts w:ascii="Times New Roman" w:hAnsi="Times New Roman" w:cs="Times New Roman"/>
        </w:rPr>
        <w:t>. Порядка,</w:t>
      </w:r>
      <w:r w:rsidR="00CB2C04" w:rsidRPr="00437A69">
        <w:rPr>
          <w:rFonts w:ascii="Times New Roman" w:hAnsi="Times New Roman" w:cs="Times New Roman"/>
        </w:rPr>
        <w:t xml:space="preserve"> заключает соглашение с П</w:t>
      </w:r>
      <w:r w:rsidRPr="00437A69">
        <w:rPr>
          <w:rFonts w:ascii="Times New Roman" w:hAnsi="Times New Roman" w:cs="Times New Roman"/>
        </w:rPr>
        <w:t>олучателем субсидии о предоставлении субсидии по форме, утверждаемой приказом Отдела финансов администрации Добровского муниципального района.</w:t>
      </w:r>
    </w:p>
    <w:p w:rsidR="00CB2C04" w:rsidRPr="00437A69" w:rsidRDefault="00CB2C04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2D2D2D"/>
          <w:spacing w:val="2"/>
        </w:rPr>
      </w:pPr>
      <w:r w:rsidRPr="00437A69">
        <w:rPr>
          <w:rFonts w:ascii="Times New Roman" w:hAnsi="Times New Roman" w:cs="Times New Roman"/>
          <w:color w:val="2D2D2D"/>
          <w:spacing w:val="2"/>
        </w:rPr>
        <w:t>Если в установленный срок Соглашение по вине Получателя субсидии не заключено, то Получатель субсидии теряет право на получение субсидии.</w:t>
      </w:r>
    </w:p>
    <w:p w:rsidR="00CB2C04" w:rsidRPr="00437A69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437A69">
        <w:rPr>
          <w:rFonts w:ascii="Times New Roman" w:hAnsi="Times New Roman" w:cs="Times New Roman"/>
        </w:rPr>
        <w:t>2.1</w:t>
      </w:r>
      <w:r w:rsidR="00104DF6" w:rsidRPr="00437A69">
        <w:rPr>
          <w:rFonts w:ascii="Times New Roman" w:hAnsi="Times New Roman" w:cs="Times New Roman"/>
        </w:rPr>
        <w:t>3</w:t>
      </w:r>
      <w:r w:rsidRPr="00437A69">
        <w:rPr>
          <w:rFonts w:ascii="Times New Roman" w:hAnsi="Times New Roman" w:cs="Times New Roman"/>
        </w:rPr>
        <w:t xml:space="preserve">. </w:t>
      </w:r>
      <w:r w:rsidRPr="00437A69">
        <w:rPr>
          <w:rFonts w:ascii="Times New Roman" w:hAnsi="Times New Roman" w:cs="Times New Roman"/>
          <w:color w:val="000000"/>
        </w:rPr>
        <w:t xml:space="preserve">Администрация муниципального района в </w:t>
      </w:r>
      <w:r w:rsidR="008B6194" w:rsidRPr="00437A69">
        <w:rPr>
          <w:rFonts w:ascii="Times New Roman" w:hAnsi="Times New Roman" w:cs="Times New Roman"/>
          <w:color w:val="000000"/>
        </w:rPr>
        <w:t>течение трех</w:t>
      </w:r>
      <w:r w:rsidRPr="00437A69">
        <w:rPr>
          <w:rFonts w:ascii="Times New Roman" w:hAnsi="Times New Roman" w:cs="Times New Roman"/>
          <w:color w:val="000000"/>
        </w:rPr>
        <w:t xml:space="preserve"> рабочих дней после заключения соглашения готовит распоряжение администрации муниципального района о перечислении субсидий из средств бюджета  муниципального района. </w:t>
      </w:r>
    </w:p>
    <w:p w:rsidR="00B57596" w:rsidRPr="00437A69" w:rsidRDefault="00B57596" w:rsidP="00F1557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color w:val="2D2D2D"/>
          <w:spacing w:val="2"/>
        </w:rPr>
      </w:pPr>
      <w:r w:rsidRPr="00437A69">
        <w:rPr>
          <w:rFonts w:ascii="Times New Roman" w:hAnsi="Times New Roman" w:cs="Times New Roman"/>
          <w:color w:val="000000"/>
        </w:rPr>
        <w:t>2.1</w:t>
      </w:r>
      <w:r w:rsidR="00104DF6" w:rsidRPr="00437A69">
        <w:rPr>
          <w:rFonts w:ascii="Times New Roman" w:hAnsi="Times New Roman" w:cs="Times New Roman"/>
          <w:color w:val="000000"/>
        </w:rPr>
        <w:t>4</w:t>
      </w:r>
      <w:r w:rsidRPr="00437A69">
        <w:rPr>
          <w:rFonts w:ascii="Times New Roman" w:hAnsi="Times New Roman" w:cs="Times New Roman"/>
          <w:color w:val="000000"/>
        </w:rPr>
        <w:t xml:space="preserve">. Субсидии перечисляются </w:t>
      </w:r>
      <w:r w:rsidRPr="00437A69">
        <w:rPr>
          <w:rFonts w:ascii="Times New Roman" w:hAnsi="Times New Roman" w:cs="Times New Roman"/>
        </w:rPr>
        <w:t>социально ориентированным некоммерческим организациям на реализацию социально значимы</w:t>
      </w:r>
      <w:r w:rsidR="00C63299" w:rsidRPr="00437A69">
        <w:rPr>
          <w:rFonts w:ascii="Times New Roman" w:hAnsi="Times New Roman" w:cs="Times New Roman"/>
        </w:rPr>
        <w:t>х проектов (мероприятий) на 2020</w:t>
      </w:r>
      <w:r w:rsidRPr="00437A69">
        <w:rPr>
          <w:rFonts w:ascii="Times New Roman" w:hAnsi="Times New Roman" w:cs="Times New Roman"/>
        </w:rPr>
        <w:t xml:space="preserve"> год</w:t>
      </w:r>
      <w:r w:rsidR="008B6194" w:rsidRPr="00437A69">
        <w:rPr>
          <w:rFonts w:ascii="Times New Roman" w:hAnsi="Times New Roman" w:cs="Times New Roman"/>
          <w:color w:val="000000"/>
        </w:rPr>
        <w:t xml:space="preserve"> в течение трех</w:t>
      </w:r>
      <w:r w:rsidRPr="00437A69">
        <w:rPr>
          <w:rFonts w:ascii="Times New Roman" w:hAnsi="Times New Roman" w:cs="Times New Roman"/>
          <w:color w:val="000000"/>
        </w:rPr>
        <w:t xml:space="preserve"> рабочих дней после вступления в силу распоряжения администрации муниципального района о перечислении Субсидий</w:t>
      </w:r>
      <w:r w:rsidR="00CB2C04" w:rsidRPr="00437A69">
        <w:rPr>
          <w:rFonts w:ascii="Times New Roman" w:hAnsi="Times New Roman" w:cs="Times New Roman"/>
          <w:color w:val="000000"/>
        </w:rPr>
        <w:t>.</w:t>
      </w:r>
    </w:p>
    <w:p w:rsidR="00B57596" w:rsidRPr="00437A69" w:rsidRDefault="00B57596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F42" w:rsidRPr="00437A69" w:rsidRDefault="00833F42" w:rsidP="00437A69">
      <w:pPr>
        <w:shd w:val="clear" w:color="auto" w:fill="FFFFFF"/>
        <w:spacing w:before="375" w:after="225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3. Требования к отчетности </w:t>
      </w:r>
      <w:r w:rsidR="007E4333"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</w:t>
      </w:r>
      <w:r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осуществлени</w:t>
      </w:r>
      <w:r w:rsidR="007E4333"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ю</w:t>
      </w:r>
      <w:r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proofErr w:type="gramStart"/>
      <w:r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контроля за</w:t>
      </w:r>
      <w:proofErr w:type="gramEnd"/>
      <w:r w:rsidRPr="00437A6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соблюдением условий, целей и порядка предоставления субсидий</w:t>
      </w:r>
    </w:p>
    <w:p w:rsidR="00833F42" w:rsidRPr="00437A69" w:rsidRDefault="00833F42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D4830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7E433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.1. В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Соглашении </w:t>
      </w:r>
      <w:r w:rsidR="007E433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предоставлении Субсидий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устанавливают</w:t>
      </w:r>
      <w:r w:rsidR="007E433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ся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сроки и формы представления Получателем субсидии отчетности об использовании </w:t>
      </w:r>
      <w:r w:rsidR="007E433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убсидии.</w:t>
      </w:r>
    </w:p>
    <w:p w:rsidR="00164B05" w:rsidRPr="00437A69" w:rsidRDefault="00592C69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Администрация Добровского муниципального района</w:t>
      </w:r>
      <w:r w:rsidR="00B3471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лице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</w:t>
      </w:r>
      <w:r w:rsidR="00B3471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культуры, спорта, молодежи и туризма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субсидии. При предоставлении субсидии обязательным условием ее предоставления, включаемым в Соглашение, является 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Соглашениям, на осуществление админ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истрацией Добровского муниципального района, отделом культуры, спорта, молодежи и туризма администрации Добровского муниципального района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органом муниципального финансового контроля проверок соблюдения ими условий, целей и порядка предоставления субсидий</w:t>
      </w:r>
      <w:r w:rsidR="00B3471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64B05" w:rsidRPr="00437A69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Получатели субсидии ежеквартально, в срок до 15 числа</w:t>
      </w:r>
      <w:r w:rsidR="00B3471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месяца,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следующего за</w:t>
      </w:r>
      <w:r w:rsidR="00B3471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отчетным месяц</w:t>
      </w:r>
      <w:r w:rsidR="008A6959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представляют в</w:t>
      </w:r>
      <w:r w:rsidR="008A6959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 культуры, спорта, молодёжи и туризма администрации Добровского муниципального района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письменный отчет об использовании бюджетных средств и проведении мероприятий по реализации проекта.</w:t>
      </w:r>
    </w:p>
    <w:p w:rsidR="00833F42" w:rsidRPr="00437A69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случае выявления нарушений условий</w:t>
      </w:r>
      <w:r w:rsidR="00863C8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Порядка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</w:t>
      </w:r>
      <w:r w:rsidR="00863C8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убсидий, нецелевого использования </w:t>
      </w:r>
      <w:r w:rsidR="00863C8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убсидий, искажения отчетных данных, факта излишне полученных средств Получатели суб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сидии возвращают в районный бюджет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денежные средства в объеме допущенных нарушений.</w:t>
      </w:r>
    </w:p>
    <w:p w:rsidR="00833F42" w:rsidRPr="00437A69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установлении факт</w:t>
      </w:r>
      <w:proofErr w:type="gramStart"/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proofErr w:type="spellEnd"/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указанных в пункте 3.</w:t>
      </w:r>
      <w:r w:rsidR="00871B76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порядка, Получатели субсидии осуществляют возврат полученных бюджетных средств в 10-дневный срок со дня получения соответствующего уведомле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администрации Добровского муниципального района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33F42" w:rsidRPr="00437A69" w:rsidRDefault="00164B05" w:rsidP="00F155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отказе Получателей субсидии от добровольного возврата указанных сред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администрация Добровского муниципального района</w:t>
      </w:r>
      <w:r w:rsidR="00871B76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</w:t>
      </w:r>
      <w:r w:rsidR="00871B76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 их принудительное взыскание и перечисление в доход </w:t>
      </w:r>
      <w:r w:rsidR="00871B76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бюджета района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</w:p>
    <w:p w:rsidR="00D4554D" w:rsidRPr="00437A69" w:rsidRDefault="00D4554D" w:rsidP="00F15573">
      <w:pPr>
        <w:shd w:val="clear" w:color="auto" w:fill="FFFFFF"/>
        <w:spacing w:before="375" w:after="225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D4554D" w:rsidRPr="00437A69" w:rsidRDefault="00D4554D" w:rsidP="00F15573">
      <w:pPr>
        <w:shd w:val="clear" w:color="auto" w:fill="FFFFFF"/>
        <w:spacing w:before="375" w:after="225" w:line="24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D4554D" w:rsidRPr="00437A69" w:rsidRDefault="00D4554D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04DF6" w:rsidRPr="00437A69" w:rsidRDefault="00104DF6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04DF6" w:rsidRPr="00437A69" w:rsidRDefault="00104DF6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04DF6" w:rsidRPr="00437A69" w:rsidRDefault="00104DF6" w:rsidP="00E159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37A69" w:rsidRDefault="00E159DF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 субсидий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 ориентированным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некоммерческим организациям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реализацию социально значимых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проектов (мероприятий) из районного бюджета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8B619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ЗАЯВКА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 в конкурсе социально значимых проектов</w:t>
      </w:r>
      <w:r w:rsidR="00E159D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(мероприятий)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социально</w:t>
      </w:r>
      <w:r w:rsidR="00E159D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риентированных некоммерческих организаций на получение субсидий</w:t>
      </w:r>
      <w:r w:rsidR="00E159D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 бюджета Добровского муниципального района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8B619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(полное наименование социально ориентированной некоммерческой организации)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(далее  -  организация)  направляет  заявку на участие в конкурсе со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циально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значимых  проектов  социально ориентированны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 некоммерческих организаций на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 с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убсидий  из  бюджета </w:t>
      </w:r>
      <w:r w:rsidR="00445CD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Добровского муниципального района</w:t>
      </w:r>
      <w:r w:rsidR="008B6194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 на 2020</w:t>
      </w:r>
      <w:r w:rsidR="00D4554D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 на реализацию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 значимого проекта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"_________________________________________________________________________"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направлению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Запрашиваемый объем финансир</w:t>
      </w:r>
      <w:r w:rsidR="00445CD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ования из бюджета Добровского муниципального района  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 (___________________________________________) рублей.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(цифрами)                        (прописью)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Организация   соответствует  требованиям</w:t>
      </w:r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 установленным  к  участник</w:t>
      </w:r>
      <w:r w:rsidR="00445CD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конкурса.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условиями  конкурсного  отбора  и пре</w:t>
      </w:r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доставления субсидии из бюджета </w:t>
      </w:r>
      <w:proofErr w:type="gram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ознакомлен</w:t>
      </w:r>
      <w:proofErr w:type="gram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согласен.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Даю  согласие  на  обработку  моих  перс</w:t>
      </w:r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ональных данных, содержащихся в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настоящей   заявке   и   приложенных   к  не</w:t>
      </w:r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 документах. </w:t>
      </w:r>
      <w:proofErr w:type="gramStart"/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Ознакомлен с информацией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 неправомерности  включения  в  состав заявки персональных данных </w:t>
      </w:r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лиц, не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дававших  согласие  на  их  обработку  в соо</w:t>
      </w:r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тветствии с Федеральным законом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27.07.2006 N 152-ФЗ "О персональных данных".</w:t>
      </w:r>
      <w:proofErr w:type="gramEnd"/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К заявлению прилагаются: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- информация об организации установленной формы;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    - проект по установленной форме;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- смета расходов по установленной форме;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-  информация  о  прогнозах  затрат  по расходам, связанным с арендой и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(или) оплатой коммунальных услуг;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- заверенная копия устава организации;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- иные документы (перечислить).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Достоверность  информации  (в  том  числ</w:t>
      </w:r>
      <w:r w:rsidR="008F0CAE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 документов), представленной в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составе заявки, подтверждаю.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(наименование должности руководителя некоммерческой организации)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   ______________________________________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(подпись)                 (фамилия, инициалы)</w:t>
      </w:r>
    </w:p>
    <w:p w:rsidR="00833F42" w:rsidRPr="00437A69" w:rsidRDefault="00D568E3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 20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г.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М.П.</w:t>
      </w:r>
    </w:p>
    <w:p w:rsidR="008F0CAE" w:rsidRPr="00437A69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F0CAE" w:rsidRPr="00437A69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F0CAE" w:rsidRPr="00437A69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F0CAE" w:rsidRPr="00437A69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F0CAE" w:rsidRPr="00437A69" w:rsidRDefault="008F0CAE" w:rsidP="00833F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B19BA" w:rsidRDefault="003B19BA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B19BA" w:rsidRDefault="003B19BA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833F42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 субсидий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 ориентированным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некоммерческим организациям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реализацию социально значимых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проектов (меро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приятий) из районного  бюджета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437A6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ИНФОРМАЦИЯ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об участнике конкурса проектов социально ориентированных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некоммерческих организаций на получение су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бсидий из районного бюджета 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</w:t>
      </w:r>
      <w:r w:rsidR="008012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4025"/>
      </w:tblGrid>
      <w:tr w:rsidR="00833F42" w:rsidRPr="00437A69" w:rsidTr="00833F42">
        <w:trPr>
          <w:trHeight w:val="15"/>
        </w:trPr>
        <w:tc>
          <w:tcPr>
            <w:tcW w:w="5359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Сокращенное наименование некоммерческой организации (в соответствии с уставными документами)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proofErr w:type="gram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д(</w:t>
            </w:r>
            <w:proofErr w:type="gram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 работников, с указанием опыта и </w:t>
            </w: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квалификации, необходимых для выполнения мероприятий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Численность членов (для общественных организаций)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д</w:t>
            </w:r>
            <w:r w:rsidR="00D568E3"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обровольцев, привлеченных в 2019</w:t>
            </w: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сумма денежных средств, полученных некоммерческой организацией за 1 предыдущий год, из них: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пожертвования физических лиц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предоставленные бюджетные средства (с указанием источника):</w:t>
            </w:r>
          </w:p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федерального бюджета;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областного бюджета;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местных бюджетов;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доход от целевого капитала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о видах деятельности, осуществляемых некоммерческой организацией в соответствии с уставными документами</w:t>
            </w:r>
          </w:p>
        </w:tc>
      </w:tr>
      <w:tr w:rsidR="00833F42" w:rsidRPr="00437A69" w:rsidTr="00833F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Опыт организации в работе по заявленному направлению за последний год</w:t>
            </w: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1 (название)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Цели и задачи (1 - 2 коротко)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Публикации в СМИ о реализованном проекте (название СМИ, количество публикаций)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2 (название)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rPr>
          <w:trHeight w:val="15"/>
        </w:trPr>
        <w:tc>
          <w:tcPr>
            <w:tcW w:w="5359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утверждения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сумма планируемых расходов на реализацию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Запрашиваемый размер субсидии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Предполагаемая сумма </w:t>
            </w:r>
            <w:proofErr w:type="spell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437A69" w:rsidRDefault="00833F42" w:rsidP="00833F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3F42" w:rsidRPr="00437A69" w:rsidTr="00833F42">
        <w:trPr>
          <w:trHeight w:val="15"/>
        </w:trPr>
        <w:tc>
          <w:tcPr>
            <w:tcW w:w="9425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833F42" w:rsidRPr="00437A69" w:rsidTr="00833F4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(не более 1 страницы текста)</w:t>
            </w:r>
          </w:p>
        </w:tc>
      </w:tr>
    </w:tbl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(наименование должности руководителя некоммерческой организации)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     ______________________________________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(подпись)                (фамилия, инициалы)</w:t>
      </w:r>
    </w:p>
    <w:p w:rsidR="00833F42" w:rsidRPr="00437A69" w:rsidRDefault="00D568E3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 20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г.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М.П.</w:t>
      </w:r>
    </w:p>
    <w:p w:rsidR="00E159DF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F42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3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 субсидий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 ориентированным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некоммерческим организациям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реализацию социально значимых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проектов (меропр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иятий) из районного бюджета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    Утвержден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</w:t>
      </w:r>
      <w:proofErr w:type="gramStart"/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(наименование органа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proofErr w:type="gramEnd"/>
    </w:p>
    <w:p w:rsidR="00833F42" w:rsidRPr="00437A69" w:rsidRDefault="00833F42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</w:t>
      </w:r>
      <w:proofErr w:type="gram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утверждающего</w:t>
      </w:r>
      <w:proofErr w:type="gram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проект)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"__" _____________ 20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г.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________________________________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 руководителя организации)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М.П.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  <w:r w:rsidRPr="00437A69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ПРОЕКТ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"_________________________________________________"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проекта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Обоснование социальной значимости проекта, описание основных проблем, </w:t>
      </w:r>
      <w:proofErr w:type="spell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нарешение</w:t>
      </w:r>
      <w:proofErr w:type="spell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которых направлен проект, и целевой аудитории.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Цели и задачи проекта.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Описание проекта (в </w:t>
      </w:r>
      <w:proofErr w:type="spell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т.ч</w:t>
      </w:r>
      <w:proofErr w:type="spell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описа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ние услуг, оказываемых в рамках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проекта).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Календарный план реализации проекта: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1"/>
        <w:gridCol w:w="2550"/>
        <w:gridCol w:w="2731"/>
      </w:tblGrid>
      <w:tr w:rsidR="00833F42" w:rsidRPr="00437A69" w:rsidTr="00833F42">
        <w:trPr>
          <w:trHeight w:val="15"/>
        </w:trPr>
        <w:tc>
          <w:tcPr>
            <w:tcW w:w="554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Ожидаемые итоги</w:t>
            </w: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5.   Описание  позитивных  перемен,  которые  произойдут  в  </w:t>
      </w:r>
      <w:proofErr w:type="spell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результатереализации</w:t>
      </w:r>
      <w:proofErr w:type="spell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проекта  (описание улучшения состояния целевой группы проекта).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Показатели результативности и социальной эффективности реализации проекта.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Финансирование проекта: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3489"/>
        <w:gridCol w:w="3473"/>
      </w:tblGrid>
      <w:tr w:rsidR="00833F42" w:rsidRPr="00437A69" w:rsidTr="00833F42">
        <w:trPr>
          <w:trHeight w:val="15"/>
        </w:trPr>
        <w:tc>
          <w:tcPr>
            <w:tcW w:w="2402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Запрашиваемая сумма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Полная стоимость проекта</w:t>
            </w:r>
          </w:p>
        </w:tc>
      </w:tr>
      <w:tr w:rsidR="00833F42" w:rsidRPr="00437A69" w:rsidTr="00833F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7.  Информация об организациях, участвующих в </w:t>
      </w:r>
      <w:proofErr w:type="spell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софинансировании</w:t>
      </w:r>
      <w:proofErr w:type="spellEnd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проекта,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 указанием их доли (включая собственные средства организации):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233"/>
        <w:gridCol w:w="2570"/>
      </w:tblGrid>
      <w:tr w:rsidR="00833F42" w:rsidRPr="00437A69" w:rsidTr="00833F42">
        <w:trPr>
          <w:trHeight w:val="15"/>
        </w:trPr>
        <w:tc>
          <w:tcPr>
            <w:tcW w:w="554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437A69">
            <w:pPr>
              <w:spacing w:after="0" w:line="315" w:lineRule="atLeast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участия</w:t>
            </w: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должности руководителя некоммерческой организации)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  ___________________________________________________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                   (фамилия, инициалы)</w:t>
      </w:r>
    </w:p>
    <w:p w:rsidR="00833F42" w:rsidRPr="00437A69" w:rsidRDefault="00D568E3" w:rsidP="00437A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 20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г.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М.П.</w:t>
      </w:r>
    </w:p>
    <w:p w:rsidR="00E159DF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68E3" w:rsidRPr="00437A69" w:rsidRDefault="00D568E3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68E3" w:rsidRPr="00437A69" w:rsidRDefault="00D568E3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68E3" w:rsidRPr="00437A69" w:rsidRDefault="00D568E3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B19BA" w:rsidRDefault="003B19BA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833F42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4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 субсидий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 ориентированным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некоммерческим организациям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реализацию социально значимых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проектов (меропр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иятий) из районного бюджета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СМЕТА</w:t>
      </w:r>
    </w:p>
    <w:p w:rsidR="00833F42" w:rsidRPr="00437A69" w:rsidRDefault="00833F42" w:rsidP="00437A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расходов на реализацию проекта социально</w:t>
      </w:r>
      <w:r w:rsidR="00437A6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437A6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ориентированной некоммерческой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911"/>
        <w:gridCol w:w="1240"/>
        <w:gridCol w:w="1166"/>
        <w:gridCol w:w="1124"/>
        <w:gridCol w:w="1816"/>
        <w:gridCol w:w="1546"/>
      </w:tblGrid>
      <w:tr w:rsidR="00833F42" w:rsidRPr="00437A69" w:rsidTr="00833F42">
        <w:trPr>
          <w:trHeight w:val="15"/>
        </w:trPr>
        <w:tc>
          <w:tcPr>
            <w:tcW w:w="554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мероприятия/статьи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стоимость проекта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Стоимостная оценка </w:t>
            </w:r>
            <w:proofErr w:type="spell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Запрашиваемая сумма (руб.)</w:t>
            </w: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(наименование должности руководителя некоммерческой организации)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   _______________________________________________________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(подпись)                       (фамилия, инициалы)</w:t>
      </w:r>
    </w:p>
    <w:p w:rsidR="00833F42" w:rsidRPr="00437A69" w:rsidRDefault="00D568E3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____________ 20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г.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М.П.</w:t>
      </w: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F42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5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 субсидий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 ориентированным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некоммерческим организациям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реализацию социально значимых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проектов (меропр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иятий) из районного бюджета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p w:rsidR="00833F42" w:rsidRPr="00437A69" w:rsidRDefault="00833F42" w:rsidP="00833F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37A69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 </w:t>
      </w:r>
    </w:p>
    <w:p w:rsidR="003B19BA" w:rsidRPr="001862DA" w:rsidRDefault="00833F42" w:rsidP="003B19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 w:rsidRPr="001862DA">
        <w:rPr>
          <w:rFonts w:ascii="Times New Roman" w:hAnsi="Times New Roman"/>
          <w:b/>
          <w:bCs/>
          <w:color w:val="000000" w:themeColor="text1"/>
          <w:spacing w:val="2"/>
          <w:sz w:val="24"/>
          <w:szCs w:val="24"/>
        </w:rPr>
        <w:t>СОГЛАСИЕ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на обработку персональных данных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Я, _______________________________________________________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______,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  <w:t>(фамилия, имя, отчество)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проживающи</w:t>
      </w:r>
      <w:proofErr w:type="gramStart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й(</w:t>
      </w:r>
      <w:proofErr w:type="spellStart"/>
      <w:proofErr w:type="gramEnd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ая</w:t>
      </w:r>
      <w:proofErr w:type="spellEnd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) по адресу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,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зарегистрированны</w:t>
      </w:r>
      <w:proofErr w:type="gramStart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й(</w:t>
      </w:r>
      <w:proofErr w:type="spellStart"/>
      <w:proofErr w:type="gramEnd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ая</w:t>
      </w:r>
      <w:proofErr w:type="spellEnd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) по адресу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,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  <w:t>(наименование, серия (при наличии) и номер документа)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_,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  <w:t>(сведения о дате выдачи документа и выдавшем его органе)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в соответствии с частью 1 статьи 9 Федерального закона от 27 июля 2006 года N 152-ФЗ "О персональных данных", в целях предоставления субсидии из бюджета Добровского муниципального района социально ориентированной некоммерческой организации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_______________________________________________________________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  <w:vertAlign w:val="superscript"/>
        </w:rPr>
        <w:t>(указывается наименование организации)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даю согласие оператору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</w:t>
      </w:r>
      <w:proofErr w:type="gramStart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,и</w:t>
      </w:r>
      <w:proofErr w:type="gramEnd"/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>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форме.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_____________________ 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  <w:t>______________________</w:t>
      </w:r>
    </w:p>
    <w:p w:rsidR="003B19BA" w:rsidRPr="001862DA" w:rsidRDefault="003B19BA" w:rsidP="003B19B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(дата) </w:t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</w:r>
      <w:r w:rsidRPr="001862DA">
        <w:rPr>
          <w:rFonts w:ascii="Times New Roman" w:hAnsi="Times New Roman"/>
          <w:color w:val="000000" w:themeColor="text1"/>
          <w:spacing w:val="2"/>
          <w:sz w:val="24"/>
          <w:szCs w:val="24"/>
        </w:rPr>
        <w:tab/>
        <w:t>(подпись)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159DF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F42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6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 предоставления субсидий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 ориентированным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некоммерческим организациям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реализацию социально значимых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проектов (меропр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иятий) из районного  бюджета</w:t>
      </w:r>
      <w:r w:rsidR="003B1FCC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937"/>
        <w:gridCol w:w="2211"/>
        <w:gridCol w:w="1470"/>
      </w:tblGrid>
      <w:tr w:rsidR="00833F42" w:rsidRPr="00437A69" w:rsidTr="00833F42">
        <w:trPr>
          <w:trHeight w:val="15"/>
        </w:trPr>
        <w:tc>
          <w:tcPr>
            <w:tcW w:w="739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33F42" w:rsidRPr="00437A69" w:rsidRDefault="00833F42" w:rsidP="0083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Коэффициенты значимости в соответствии с оценкой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Оценка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уникальность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Охват целевой аудитории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Соответствие опыта и компетенции команды проекта планируемой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  <w:tr w:rsidR="00833F42" w:rsidRPr="00437A69" w:rsidTr="00833F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F42" w:rsidRPr="00437A69" w:rsidRDefault="00833F42" w:rsidP="00833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37A6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0 до 10 баллов</w:t>
            </w:r>
          </w:p>
        </w:tc>
      </w:tr>
    </w:tbl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159DF" w:rsidRPr="00437A69" w:rsidRDefault="00E159DF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33F42" w:rsidRPr="00437A69" w:rsidRDefault="00833F42" w:rsidP="00833F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</w:t>
      </w:r>
      <w:r w:rsidR="0065257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</w:t>
      </w:r>
      <w:r w:rsidR="0065257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администрации </w:t>
      </w:r>
      <w:r w:rsidR="0065257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E159D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2020</w:t>
      </w:r>
      <w:r w:rsidR="0065257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N</w:t>
      </w:r>
      <w:r w:rsidR="00E159DF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65257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Настоящим Положением определяется порядок формирования и работы конкурсной комиссии по отбору социально значимых проектов (мероприятий) социально ориентированных некоммерческих организаций для предоставления су</w:t>
      </w:r>
      <w:r w:rsidR="0065257A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бсидий из бюджета Добровского муниципального района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11158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соответственно - организация, конкурсная комиссия).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Конкурсная комиссия состоит из председателя конкурсной комиссии, заместителя </w:t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председателя конкурсной комиссии, секретаря конкурсной комиссии и членов конкурсной комиссии в количестве не менее 9 человек.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конкурсной комиссии проводит заседания конкурсной комиссии, подписывает протоколы заседаний конкурсной комиссии.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председателя конкурсной комиссии исполняет обязанности председателя в период его отсутствия.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Секретарь конкурсной комиссии оповещает членов конкурсной комиссии о времени и месте заседания конкурсной комиссии, ведет протоколы заседаний конкурсной комиссии.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Члены конкурсной комиссии работают на общественных началах и принимают личное участие в ее работе.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Формой работы конкурсной комиссии является ее заседание.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протоколе заседания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Член конкурсной комиссии вправе знакомиться с документами заявок на участие в конкурсе.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 конкурсной комиссии вправе в любое время заявить о выходе из состава конкурсной комиссии, подав соответствующее заявление в письменной форме председателю конкурсной комиссии.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случае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участие (в том числе в течение последних 12 месяцев)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участие (в том числе в течение последних 12 месяцев)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наличие (в том числе в течение последних 5 лет)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наличие (в том числе в течение последних 5 лет)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получение (в том числе в течение последних 5 лет) членом конкурсной комиссии или его близкими родственниками денежных средств, иного имущества, материальной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выгоды (в том числе безвозмездно полученных работ, услуг) от организации, являющейся участником конкурса;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участие (в том числе в течение последних 5 лет) члена конкурсной комиссии в работе организации, являющейся участником конкурса, в качестве добровольца;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иные обстоятельства, при которых возникает или может возникнуть противоречие между личной заинтересованностью члена конкурсной комиссии и функциями конкурсной комиссии.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Конкурсная комиссия, если ей стало известно наличие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 решений: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приостановить участие члена конкурсной комиссии в работе конкурсной комиссии;</w:t>
      </w:r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proofErr w:type="gramStart"/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рассмотреть заявки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комиссии;</w:t>
      </w:r>
      <w:proofErr w:type="gramEnd"/>
    </w:p>
    <w:p w:rsidR="00833F42" w:rsidRPr="00437A69" w:rsidRDefault="00833F42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не ограничивать участие члена конкурсной комиссии в работе конкурсной комиссии.</w:t>
      </w:r>
    </w:p>
    <w:p w:rsidR="00833F42" w:rsidRPr="00437A69" w:rsidRDefault="003B19BA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D568E3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 </w:t>
      </w:r>
      <w:hyperlink r:id="rId11" w:history="1">
        <w:r w:rsidR="00833F42" w:rsidRPr="00437A6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33F42" w:rsidRPr="00437A69" w:rsidRDefault="00D568E3" w:rsidP="003B1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B19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</w:t>
      </w:r>
      <w:r w:rsidR="00833F42" w:rsidRPr="00437A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 и других, конкурсная комиссия вправе приглашать на свои заседания экспертов для разъяснения таких вопросов.</w:t>
      </w:r>
    </w:p>
    <w:sectPr w:rsidR="00833F42" w:rsidRPr="00437A69" w:rsidSect="009F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F86"/>
    <w:multiLevelType w:val="hybridMultilevel"/>
    <w:tmpl w:val="DC368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42"/>
    <w:rsid w:val="00075D2A"/>
    <w:rsid w:val="000E1EA0"/>
    <w:rsid w:val="00104DF6"/>
    <w:rsid w:val="00140385"/>
    <w:rsid w:val="00164B05"/>
    <w:rsid w:val="001B7C9C"/>
    <w:rsid w:val="001D0299"/>
    <w:rsid w:val="001F7E87"/>
    <w:rsid w:val="002363D9"/>
    <w:rsid w:val="00275961"/>
    <w:rsid w:val="002A61C6"/>
    <w:rsid w:val="002D0BBE"/>
    <w:rsid w:val="002E557D"/>
    <w:rsid w:val="00335410"/>
    <w:rsid w:val="00370E47"/>
    <w:rsid w:val="003A4FB9"/>
    <w:rsid w:val="003B19BA"/>
    <w:rsid w:val="003B1FCC"/>
    <w:rsid w:val="003E0CB0"/>
    <w:rsid w:val="003F29CC"/>
    <w:rsid w:val="00437A69"/>
    <w:rsid w:val="00445CDC"/>
    <w:rsid w:val="00495AE0"/>
    <w:rsid w:val="004F0A3B"/>
    <w:rsid w:val="004F190A"/>
    <w:rsid w:val="00592C69"/>
    <w:rsid w:val="005F2B0B"/>
    <w:rsid w:val="00610816"/>
    <w:rsid w:val="00621DEB"/>
    <w:rsid w:val="0065257A"/>
    <w:rsid w:val="006B413E"/>
    <w:rsid w:val="006E2A98"/>
    <w:rsid w:val="00794663"/>
    <w:rsid w:val="007C6D19"/>
    <w:rsid w:val="007E4333"/>
    <w:rsid w:val="007F1ADE"/>
    <w:rsid w:val="00801225"/>
    <w:rsid w:val="00805CBA"/>
    <w:rsid w:val="008101A6"/>
    <w:rsid w:val="00822E2C"/>
    <w:rsid w:val="00826056"/>
    <w:rsid w:val="00833F42"/>
    <w:rsid w:val="0084396C"/>
    <w:rsid w:val="00863C8C"/>
    <w:rsid w:val="00871B76"/>
    <w:rsid w:val="008A6959"/>
    <w:rsid w:val="008B6194"/>
    <w:rsid w:val="008C48E5"/>
    <w:rsid w:val="008D2E73"/>
    <w:rsid w:val="008F0CAE"/>
    <w:rsid w:val="00911158"/>
    <w:rsid w:val="009453FE"/>
    <w:rsid w:val="00953DAA"/>
    <w:rsid w:val="00980EFE"/>
    <w:rsid w:val="009B5596"/>
    <w:rsid w:val="009F125C"/>
    <w:rsid w:val="00AA0690"/>
    <w:rsid w:val="00AC593C"/>
    <w:rsid w:val="00AF69F7"/>
    <w:rsid w:val="00B07EDB"/>
    <w:rsid w:val="00B177E3"/>
    <w:rsid w:val="00B3471D"/>
    <w:rsid w:val="00B3657C"/>
    <w:rsid w:val="00B57596"/>
    <w:rsid w:val="00B8501A"/>
    <w:rsid w:val="00BD4830"/>
    <w:rsid w:val="00C2587F"/>
    <w:rsid w:val="00C6298C"/>
    <w:rsid w:val="00C63299"/>
    <w:rsid w:val="00C632D6"/>
    <w:rsid w:val="00C63803"/>
    <w:rsid w:val="00C8405A"/>
    <w:rsid w:val="00C9397B"/>
    <w:rsid w:val="00CB2C04"/>
    <w:rsid w:val="00D12088"/>
    <w:rsid w:val="00D35A6F"/>
    <w:rsid w:val="00D4554D"/>
    <w:rsid w:val="00D568E3"/>
    <w:rsid w:val="00D57F91"/>
    <w:rsid w:val="00E159DF"/>
    <w:rsid w:val="00E43C5C"/>
    <w:rsid w:val="00E967FC"/>
    <w:rsid w:val="00EB0E2E"/>
    <w:rsid w:val="00F05D50"/>
    <w:rsid w:val="00F15573"/>
    <w:rsid w:val="00F5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2D6"/>
    <w:pPr>
      <w:ind w:left="720"/>
      <w:contextualSpacing/>
    </w:pPr>
  </w:style>
  <w:style w:type="paragraph" w:customStyle="1" w:styleId="ConsPlusNormal">
    <w:name w:val="ConsPlusNormal"/>
    <w:rsid w:val="00B57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2D6"/>
    <w:pPr>
      <w:ind w:left="720"/>
      <w:contextualSpacing/>
    </w:pPr>
  </w:style>
  <w:style w:type="paragraph" w:customStyle="1" w:styleId="ConsPlusNormal">
    <w:name w:val="ConsPlusNormal"/>
    <w:rsid w:val="00B57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2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82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3978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0312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30D4-DDF2-4638-88D5-9876C37A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2020-03-19T06:33:00Z</cp:lastPrinted>
  <dcterms:created xsi:type="dcterms:W3CDTF">2019-04-18T08:23:00Z</dcterms:created>
  <dcterms:modified xsi:type="dcterms:W3CDTF">2020-03-23T13:01:00Z</dcterms:modified>
</cp:coreProperties>
</file>