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3B7083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Default="00F73801" w:rsidP="00FC22F1">
            <w:pPr>
              <w:pStyle w:val="a3"/>
              <w:tabs>
                <w:tab w:val="clear" w:pos="4252"/>
                <w:tab w:val="clear" w:pos="8504"/>
              </w:tabs>
              <w:suppressAutoHyphens/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8.2pt;margin-top:5.05pt;width:51.55pt;height:56.85pt;z-index:251657216" o:allowincell="f" stroked="f">
                  <v:textbox style="mso-next-textbox:#_x0000_s1026;mso-fit-shape-to-text:t">
                    <w:txbxContent>
                      <w:p w:rsidR="003B7083" w:rsidRDefault="00F73801"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style="width:43.5pt;height:43.5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7" style="position:absolute;left:0;text-align:left;margin-left:418.95pt;margin-top:-23.75pt;width:86.4pt;height:43.2pt;z-index:251658240" o:allowincell="f" stroked="f" strokecolor="blue">
                  <v:textbox>
                    <w:txbxContent>
                      <w:p w:rsidR="003B7083" w:rsidRPr="00244051" w:rsidRDefault="003B7083" w:rsidP="0066145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3B7083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Pr="00147667" w:rsidRDefault="003B7083">
            <w:pPr>
              <w:pStyle w:val="2"/>
            </w:pPr>
            <w:r w:rsidRPr="00147667">
              <w:t>ПОСТАНОВЛЕНИЕ</w:t>
            </w:r>
          </w:p>
          <w:p w:rsidR="003B7083" w:rsidRPr="005C08E6" w:rsidRDefault="003B7083">
            <w:pPr>
              <w:pStyle w:val="6"/>
              <w:rPr>
                <w:sz w:val="22"/>
                <w:szCs w:val="22"/>
              </w:rPr>
            </w:pPr>
            <w:r w:rsidRPr="005C08E6">
              <w:rPr>
                <w:sz w:val="22"/>
                <w:szCs w:val="22"/>
              </w:rPr>
              <w:t>АДМИНИСТРАЦИИ ДОБРОВСКОГО МУНИЦИПАЛЬНОГО РАЙОНА</w:t>
            </w:r>
          </w:p>
          <w:p w:rsidR="003B7083" w:rsidRDefault="003B7083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3B7083" w:rsidRPr="00834D88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664854" w:rsidP="009D0EA4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</w:t>
            </w:r>
            <w:r w:rsidR="003B7083" w:rsidRPr="00834D88">
              <w:rPr>
                <w:sz w:val="22"/>
                <w:szCs w:val="22"/>
              </w:rPr>
              <w:t>20</w:t>
            </w:r>
            <w:r w:rsidR="009D0EA4">
              <w:rPr>
                <w:sz w:val="22"/>
                <w:szCs w:val="22"/>
              </w:rPr>
              <w:t>20</w:t>
            </w:r>
            <w:r w:rsidR="003B7083">
              <w:rPr>
                <w:sz w:val="22"/>
                <w:szCs w:val="22"/>
              </w:rPr>
              <w:t xml:space="preserve"> </w:t>
            </w:r>
            <w:r w:rsidR="003B7083" w:rsidRPr="00834D88">
              <w:rPr>
                <w:sz w:val="22"/>
                <w:szCs w:val="22"/>
              </w:rPr>
              <w:t>г.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B7083" w:rsidRPr="00147667" w:rsidRDefault="003B7083">
            <w:pPr>
              <w:spacing w:before="120" w:line="240" w:lineRule="atLeast"/>
              <w:jc w:val="center"/>
              <w:rPr>
                <w:sz w:val="18"/>
                <w:szCs w:val="18"/>
              </w:rPr>
            </w:pPr>
            <w:r w:rsidRPr="00147667">
              <w:rPr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  <w:r w:rsidRPr="00834D88">
              <w:rPr>
                <w:sz w:val="22"/>
                <w:szCs w:val="22"/>
              </w:rPr>
              <w:t>№</w:t>
            </w:r>
            <w:r w:rsidR="00664854">
              <w:rPr>
                <w:sz w:val="22"/>
                <w:szCs w:val="22"/>
              </w:rPr>
              <w:t>338</w:t>
            </w: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z w:val="22"/>
                <w:szCs w:val="22"/>
              </w:rPr>
            </w:pPr>
          </w:p>
        </w:tc>
      </w:tr>
    </w:tbl>
    <w:p w:rsidR="003B7083" w:rsidRPr="00147667" w:rsidRDefault="003B7083">
      <w:pPr>
        <w:rPr>
          <w:sz w:val="28"/>
          <w:szCs w:val="28"/>
        </w:rPr>
      </w:pPr>
    </w:p>
    <w:p w:rsidR="003B7083" w:rsidRPr="00147667" w:rsidRDefault="003B7083">
      <w:pPr>
        <w:rPr>
          <w:sz w:val="28"/>
          <w:szCs w:val="28"/>
        </w:rPr>
      </w:pPr>
    </w:p>
    <w:p w:rsidR="003B7083" w:rsidRPr="00C3109A" w:rsidRDefault="003B7083" w:rsidP="009877A9">
      <w:pPr>
        <w:rPr>
          <w:sz w:val="26"/>
          <w:szCs w:val="26"/>
        </w:rPr>
      </w:pPr>
      <w:r w:rsidRPr="00C3109A">
        <w:rPr>
          <w:sz w:val="26"/>
          <w:szCs w:val="26"/>
        </w:rPr>
        <w:t xml:space="preserve">О внесении изменений </w:t>
      </w:r>
      <w:proofErr w:type="gramStart"/>
      <w:r w:rsidRPr="00C3109A">
        <w:rPr>
          <w:sz w:val="26"/>
          <w:szCs w:val="26"/>
        </w:rPr>
        <w:t>в  муниципальную</w:t>
      </w:r>
      <w:proofErr w:type="gramEnd"/>
    </w:p>
    <w:p w:rsidR="003B7083" w:rsidRPr="00C3109A" w:rsidRDefault="003B7083" w:rsidP="005532BF">
      <w:pPr>
        <w:rPr>
          <w:sz w:val="26"/>
          <w:szCs w:val="26"/>
        </w:rPr>
      </w:pPr>
      <w:r w:rsidRPr="00C3109A">
        <w:rPr>
          <w:sz w:val="26"/>
          <w:szCs w:val="26"/>
        </w:rPr>
        <w:t>программу «Развитие экономики</w:t>
      </w:r>
    </w:p>
    <w:p w:rsidR="003B7083" w:rsidRPr="00C3109A" w:rsidRDefault="003B7083" w:rsidP="005532BF">
      <w:pPr>
        <w:rPr>
          <w:sz w:val="26"/>
          <w:szCs w:val="26"/>
        </w:rPr>
      </w:pPr>
      <w:r w:rsidRPr="00C3109A">
        <w:rPr>
          <w:sz w:val="26"/>
          <w:szCs w:val="26"/>
        </w:rPr>
        <w:t xml:space="preserve">Добровского муниципального района </w:t>
      </w:r>
    </w:p>
    <w:p w:rsidR="003B7083" w:rsidRPr="00C3109A" w:rsidRDefault="003B7083" w:rsidP="005532BF">
      <w:pPr>
        <w:rPr>
          <w:sz w:val="26"/>
          <w:szCs w:val="26"/>
        </w:rPr>
      </w:pPr>
      <w:r w:rsidRPr="00C3109A">
        <w:rPr>
          <w:sz w:val="26"/>
          <w:szCs w:val="26"/>
        </w:rPr>
        <w:t>Липецкой области на 2019-2024 годы»</w:t>
      </w:r>
    </w:p>
    <w:p w:rsidR="003B7083" w:rsidRPr="00C3109A" w:rsidRDefault="003B7083" w:rsidP="003C4BF2">
      <w:pPr>
        <w:pStyle w:val="a7"/>
        <w:jc w:val="both"/>
        <w:rPr>
          <w:sz w:val="26"/>
          <w:szCs w:val="26"/>
        </w:rPr>
      </w:pPr>
    </w:p>
    <w:p w:rsidR="003B7083" w:rsidRPr="00C3109A" w:rsidRDefault="003B7083" w:rsidP="003C4BF2">
      <w:pPr>
        <w:pStyle w:val="a7"/>
        <w:jc w:val="both"/>
        <w:rPr>
          <w:sz w:val="26"/>
          <w:szCs w:val="26"/>
        </w:rPr>
      </w:pPr>
    </w:p>
    <w:p w:rsidR="003B7083" w:rsidRPr="00C3109A" w:rsidRDefault="003B7083" w:rsidP="009D0EA4">
      <w:pPr>
        <w:jc w:val="both"/>
        <w:rPr>
          <w:sz w:val="26"/>
          <w:szCs w:val="26"/>
        </w:rPr>
      </w:pPr>
      <w:r w:rsidRPr="00C3109A">
        <w:rPr>
          <w:sz w:val="26"/>
          <w:szCs w:val="26"/>
        </w:rPr>
        <w:tab/>
      </w:r>
      <w:proofErr w:type="gramStart"/>
      <w:r w:rsidRPr="00C3109A">
        <w:rPr>
          <w:sz w:val="26"/>
          <w:szCs w:val="26"/>
        </w:rPr>
        <w:t xml:space="preserve">В  </w:t>
      </w:r>
      <w:r w:rsidR="00052EEF">
        <w:rPr>
          <w:sz w:val="26"/>
          <w:szCs w:val="26"/>
        </w:rPr>
        <w:t>соответствии</w:t>
      </w:r>
      <w:proofErr w:type="gramEnd"/>
      <w:r w:rsidRPr="00C3109A">
        <w:rPr>
          <w:sz w:val="26"/>
          <w:szCs w:val="26"/>
        </w:rPr>
        <w:t xml:space="preserve"> с </w:t>
      </w:r>
      <w:r w:rsidR="009D0EA4" w:rsidRPr="009D0EA4">
        <w:rPr>
          <w:sz w:val="26"/>
          <w:szCs w:val="26"/>
        </w:rPr>
        <w:t xml:space="preserve">решением Совета депутатов Добровского муниципального района от </w:t>
      </w:r>
      <w:r w:rsidR="00052EEF">
        <w:rPr>
          <w:sz w:val="26"/>
          <w:szCs w:val="26"/>
        </w:rPr>
        <w:t>15</w:t>
      </w:r>
      <w:r w:rsidR="009D0EA4" w:rsidRPr="009D0EA4">
        <w:rPr>
          <w:sz w:val="26"/>
          <w:szCs w:val="26"/>
        </w:rPr>
        <w:t>.0</w:t>
      </w:r>
      <w:r w:rsidR="00052EEF">
        <w:rPr>
          <w:sz w:val="26"/>
          <w:szCs w:val="26"/>
        </w:rPr>
        <w:t>4</w:t>
      </w:r>
      <w:r w:rsidR="009D0EA4" w:rsidRPr="009D0EA4">
        <w:rPr>
          <w:sz w:val="26"/>
          <w:szCs w:val="26"/>
        </w:rPr>
        <w:t>.2020 года №3</w:t>
      </w:r>
      <w:r w:rsidR="00052EEF">
        <w:rPr>
          <w:sz w:val="26"/>
          <w:szCs w:val="26"/>
        </w:rPr>
        <w:t>47</w:t>
      </w:r>
      <w:r w:rsidR="009D0EA4" w:rsidRPr="009D0EA4">
        <w:rPr>
          <w:sz w:val="26"/>
          <w:szCs w:val="26"/>
        </w:rPr>
        <w:t xml:space="preserve">-рс </w:t>
      </w:r>
      <w:r w:rsidR="00052EEF">
        <w:rPr>
          <w:sz w:val="26"/>
          <w:szCs w:val="26"/>
        </w:rPr>
        <w:t xml:space="preserve">«О внесении изменений </w:t>
      </w:r>
      <w:r w:rsidR="00102537" w:rsidRPr="00C3109A">
        <w:rPr>
          <w:sz w:val="26"/>
          <w:szCs w:val="26"/>
        </w:rPr>
        <w:t xml:space="preserve">в </w:t>
      </w:r>
      <w:r w:rsidR="00052EEF">
        <w:rPr>
          <w:sz w:val="26"/>
          <w:szCs w:val="26"/>
        </w:rPr>
        <w:t>«Р</w:t>
      </w:r>
      <w:r w:rsidR="009D0EA4" w:rsidRPr="009D0EA4">
        <w:rPr>
          <w:sz w:val="26"/>
          <w:szCs w:val="26"/>
        </w:rPr>
        <w:t>айонный бюджет на 2020 год</w:t>
      </w:r>
      <w:r w:rsidR="009D0EA4">
        <w:rPr>
          <w:sz w:val="26"/>
          <w:szCs w:val="26"/>
        </w:rPr>
        <w:t xml:space="preserve"> </w:t>
      </w:r>
      <w:r w:rsidR="009D0EA4" w:rsidRPr="009D0EA4">
        <w:rPr>
          <w:sz w:val="26"/>
          <w:szCs w:val="26"/>
        </w:rPr>
        <w:t>и на плановый период 2021 и 2022 годов</w:t>
      </w:r>
      <w:r w:rsidR="00052EEF">
        <w:rPr>
          <w:sz w:val="26"/>
          <w:szCs w:val="26"/>
        </w:rPr>
        <w:t>»</w:t>
      </w:r>
      <w:r w:rsidR="00903D55" w:rsidRPr="00C3109A">
        <w:rPr>
          <w:sz w:val="26"/>
          <w:szCs w:val="26"/>
        </w:rPr>
        <w:t>,</w:t>
      </w:r>
      <w:r w:rsidR="009D0EA4">
        <w:rPr>
          <w:sz w:val="26"/>
          <w:szCs w:val="26"/>
        </w:rPr>
        <w:t xml:space="preserve"> </w:t>
      </w:r>
      <w:r w:rsidRPr="00C3109A">
        <w:rPr>
          <w:sz w:val="26"/>
          <w:szCs w:val="26"/>
        </w:rPr>
        <w:t xml:space="preserve">администрация </w:t>
      </w:r>
      <w:proofErr w:type="spellStart"/>
      <w:r w:rsidRPr="00C3109A">
        <w:rPr>
          <w:sz w:val="26"/>
          <w:szCs w:val="26"/>
        </w:rPr>
        <w:t>Добровского</w:t>
      </w:r>
      <w:proofErr w:type="spellEnd"/>
      <w:r w:rsidRPr="00C3109A">
        <w:rPr>
          <w:sz w:val="26"/>
          <w:szCs w:val="26"/>
        </w:rPr>
        <w:t xml:space="preserve"> муниципального района </w:t>
      </w:r>
    </w:p>
    <w:p w:rsidR="003B7083" w:rsidRPr="00C3109A" w:rsidRDefault="003B7083" w:rsidP="00F64405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3B7083" w:rsidP="00F64405">
      <w:pPr>
        <w:pStyle w:val="a7"/>
        <w:ind w:firstLine="709"/>
        <w:jc w:val="center"/>
        <w:rPr>
          <w:sz w:val="26"/>
          <w:szCs w:val="26"/>
        </w:rPr>
      </w:pPr>
      <w:r w:rsidRPr="00C3109A">
        <w:rPr>
          <w:sz w:val="26"/>
          <w:szCs w:val="26"/>
        </w:rPr>
        <w:t>ПОСТАНОВЛЯЕТ:</w:t>
      </w:r>
    </w:p>
    <w:p w:rsidR="003B7083" w:rsidRPr="00C3109A" w:rsidRDefault="003B7083" w:rsidP="00F64405">
      <w:pPr>
        <w:pStyle w:val="a7"/>
        <w:ind w:firstLine="709"/>
        <w:jc w:val="both"/>
        <w:rPr>
          <w:sz w:val="26"/>
          <w:szCs w:val="26"/>
        </w:rPr>
      </w:pPr>
    </w:p>
    <w:p w:rsidR="003B7083" w:rsidRPr="00B603B9" w:rsidRDefault="003B7083" w:rsidP="00DF5E1C">
      <w:pPr>
        <w:pStyle w:val="a7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  <w:lang w:val="en-US"/>
        </w:rPr>
        <w:t>I</w:t>
      </w:r>
      <w:r w:rsidRPr="00C3109A">
        <w:rPr>
          <w:sz w:val="26"/>
          <w:szCs w:val="26"/>
        </w:rPr>
        <w:t xml:space="preserve">. Внести в муниципальную программу «Развитие экономики Добровского муниципального района Липецкой области на 2019-2024 годы», утвержденную постановлением </w:t>
      </w:r>
      <w:r w:rsidRPr="00B603B9">
        <w:rPr>
          <w:sz w:val="26"/>
          <w:szCs w:val="26"/>
        </w:rPr>
        <w:t>администрации Добровского муниципального района от 25.10.2018 года №806 (с изменениями, утвержденными постановлением администрации Добровского муниципального района от 25.01.2019 №20</w:t>
      </w:r>
      <w:r w:rsidR="00903D55" w:rsidRPr="00B603B9">
        <w:rPr>
          <w:sz w:val="26"/>
          <w:szCs w:val="26"/>
        </w:rPr>
        <w:t>, от 09.04.2019 г. №258</w:t>
      </w:r>
      <w:r w:rsidR="005632E9" w:rsidRPr="00B603B9">
        <w:rPr>
          <w:sz w:val="26"/>
          <w:szCs w:val="26"/>
        </w:rPr>
        <w:t>, от 26.11.2019 г.</w:t>
      </w:r>
      <w:r w:rsidR="009C3516" w:rsidRPr="00B603B9">
        <w:rPr>
          <w:sz w:val="26"/>
          <w:szCs w:val="26"/>
        </w:rPr>
        <w:t xml:space="preserve"> №935, </w:t>
      </w:r>
      <w:r w:rsidR="005F0689" w:rsidRPr="00B603B9">
        <w:rPr>
          <w:sz w:val="26"/>
          <w:szCs w:val="26"/>
        </w:rPr>
        <w:t>от 11.12.2019 г. №970</w:t>
      </w:r>
      <w:r w:rsidR="009C3516" w:rsidRPr="00B603B9">
        <w:rPr>
          <w:sz w:val="26"/>
          <w:szCs w:val="26"/>
        </w:rPr>
        <w:t>, от 1</w:t>
      </w:r>
      <w:r w:rsidR="008D279E">
        <w:rPr>
          <w:sz w:val="26"/>
          <w:szCs w:val="26"/>
        </w:rPr>
        <w:t>5</w:t>
      </w:r>
      <w:r w:rsidR="009C3516" w:rsidRPr="00B603B9">
        <w:rPr>
          <w:sz w:val="26"/>
          <w:szCs w:val="26"/>
        </w:rPr>
        <w:t>.0</w:t>
      </w:r>
      <w:r w:rsidR="008D279E">
        <w:rPr>
          <w:sz w:val="26"/>
          <w:szCs w:val="26"/>
        </w:rPr>
        <w:t>4</w:t>
      </w:r>
      <w:r w:rsidR="009C3516" w:rsidRPr="00B603B9">
        <w:rPr>
          <w:sz w:val="26"/>
          <w:szCs w:val="26"/>
        </w:rPr>
        <w:t>.2020 г</w:t>
      </w:r>
      <w:r w:rsidR="00F73801">
        <w:rPr>
          <w:sz w:val="26"/>
          <w:szCs w:val="26"/>
        </w:rPr>
        <w:t>.</w:t>
      </w:r>
      <w:bookmarkStart w:id="0" w:name="_GoBack"/>
      <w:bookmarkEnd w:id="0"/>
      <w:r w:rsidR="009C3516" w:rsidRPr="00B603B9">
        <w:rPr>
          <w:sz w:val="26"/>
          <w:szCs w:val="26"/>
        </w:rPr>
        <w:t xml:space="preserve"> №</w:t>
      </w:r>
      <w:r w:rsidR="008D279E">
        <w:rPr>
          <w:sz w:val="26"/>
          <w:szCs w:val="26"/>
        </w:rPr>
        <w:t>292</w:t>
      </w:r>
      <w:r w:rsidRPr="00B603B9">
        <w:rPr>
          <w:sz w:val="26"/>
          <w:szCs w:val="26"/>
        </w:rPr>
        <w:t>) следующие изменения:</w:t>
      </w:r>
    </w:p>
    <w:p w:rsidR="003B7083" w:rsidRPr="00B603B9" w:rsidRDefault="003B7083" w:rsidP="00DF5E1C">
      <w:pPr>
        <w:pStyle w:val="a7"/>
        <w:ind w:firstLine="709"/>
        <w:jc w:val="both"/>
        <w:rPr>
          <w:sz w:val="26"/>
          <w:szCs w:val="26"/>
        </w:rPr>
      </w:pPr>
      <w:r w:rsidRPr="00B603B9">
        <w:rPr>
          <w:sz w:val="26"/>
          <w:szCs w:val="26"/>
        </w:rPr>
        <w:t>1. в муниципальной программе «Развитие экономики Добровского муниципального района Липецкой области на 2019 – 2024 годы»:</w:t>
      </w:r>
    </w:p>
    <w:p w:rsidR="008A1AD4" w:rsidRPr="00B603B9" w:rsidRDefault="00903D55" w:rsidP="00B603B9">
      <w:pPr>
        <w:ind w:firstLine="709"/>
        <w:jc w:val="both"/>
        <w:rPr>
          <w:sz w:val="26"/>
          <w:szCs w:val="26"/>
        </w:rPr>
      </w:pPr>
      <w:r w:rsidRPr="00B603B9">
        <w:rPr>
          <w:sz w:val="26"/>
          <w:szCs w:val="26"/>
        </w:rPr>
        <w:t>1.1.</w:t>
      </w:r>
      <w:r w:rsidR="00DF5E1C" w:rsidRPr="00B603B9">
        <w:rPr>
          <w:sz w:val="26"/>
          <w:szCs w:val="26"/>
        </w:rPr>
        <w:t xml:space="preserve"> </w:t>
      </w:r>
      <w:r w:rsidR="008A1AD4" w:rsidRPr="00B603B9">
        <w:rPr>
          <w:sz w:val="26"/>
          <w:szCs w:val="26"/>
        </w:rPr>
        <w:t xml:space="preserve">в п.5 «Краткое описание ресурсного обеспечения муниципальной программы за счет ассигнований по годам реализации муниципальной программы» раздела </w:t>
      </w:r>
      <w:r w:rsidR="008A1AD4" w:rsidRPr="00B603B9">
        <w:rPr>
          <w:sz w:val="26"/>
          <w:szCs w:val="26"/>
          <w:lang w:val="en-US"/>
        </w:rPr>
        <w:t>II</w:t>
      </w:r>
      <w:r w:rsidR="008A1AD4" w:rsidRPr="00B603B9">
        <w:rPr>
          <w:sz w:val="26"/>
          <w:szCs w:val="26"/>
        </w:rPr>
        <w:t xml:space="preserve"> «Общие положения муниципальной программы» </w:t>
      </w:r>
      <w:r w:rsidR="00165D3E" w:rsidRPr="00B603B9">
        <w:rPr>
          <w:sz w:val="26"/>
          <w:szCs w:val="26"/>
        </w:rPr>
        <w:t>в тексте: «Подробнее объем финансирования по годам изложен в приложении №3 к муниципальной программе» цифру «3» заменить на цифру «2»</w:t>
      </w:r>
      <w:r w:rsidR="008A1AD4" w:rsidRPr="00B603B9">
        <w:rPr>
          <w:sz w:val="26"/>
          <w:szCs w:val="26"/>
        </w:rPr>
        <w:t>;</w:t>
      </w:r>
    </w:p>
    <w:p w:rsidR="00B603B9" w:rsidRPr="00727856" w:rsidRDefault="00B603B9" w:rsidP="00727856">
      <w:pPr>
        <w:ind w:firstLine="709"/>
        <w:jc w:val="both"/>
        <w:rPr>
          <w:sz w:val="26"/>
          <w:szCs w:val="26"/>
        </w:rPr>
      </w:pPr>
      <w:r w:rsidRPr="00727856">
        <w:rPr>
          <w:sz w:val="26"/>
          <w:szCs w:val="26"/>
        </w:rPr>
        <w:t>1.2. в п.6. «Описание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программы» подпункт 2 исключить, подпункт 3 считать подпунктом 2;</w:t>
      </w:r>
    </w:p>
    <w:p w:rsidR="00B603B9" w:rsidRPr="00727856" w:rsidRDefault="00B603B9" w:rsidP="0072785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727856">
        <w:rPr>
          <w:rFonts w:ascii="Times New Roman" w:hAnsi="Times New Roman"/>
          <w:sz w:val="26"/>
          <w:szCs w:val="26"/>
        </w:rPr>
        <w:t>1.3. в п.8. «Мониторинг реализации муниципальной программы» первый абзац изложить в следующей редакции: «</w:t>
      </w:r>
      <w:r w:rsidR="0031738A" w:rsidRPr="00727856">
        <w:rPr>
          <w:rFonts w:ascii="Times New Roman" w:hAnsi="Times New Roman"/>
          <w:sz w:val="26"/>
          <w:szCs w:val="26"/>
        </w:rPr>
        <w:t xml:space="preserve">Управление реализацией Программы осуществляется в соответствии с </w:t>
      </w:r>
      <w:r w:rsidR="00727856" w:rsidRPr="00727856">
        <w:rPr>
          <w:rFonts w:ascii="Times New Roman" w:hAnsi="Times New Roman"/>
          <w:sz w:val="26"/>
          <w:szCs w:val="26"/>
        </w:rPr>
        <w:t xml:space="preserve">Порядком разработки, формирования, реализации и </w:t>
      </w:r>
      <w:r w:rsidR="00727856" w:rsidRPr="00727856">
        <w:rPr>
          <w:rFonts w:ascii="Times New Roman" w:hAnsi="Times New Roman"/>
          <w:sz w:val="26"/>
          <w:szCs w:val="26"/>
        </w:rPr>
        <w:lastRenderedPageBreak/>
        <w:t xml:space="preserve">проведения оценки эффективности реализации муниципальных программ </w:t>
      </w:r>
      <w:proofErr w:type="spellStart"/>
      <w:r w:rsidR="00727856" w:rsidRPr="00727856">
        <w:rPr>
          <w:rFonts w:ascii="Times New Roman" w:hAnsi="Times New Roman"/>
          <w:sz w:val="26"/>
          <w:szCs w:val="26"/>
        </w:rPr>
        <w:t>Добровского</w:t>
      </w:r>
      <w:proofErr w:type="spellEnd"/>
      <w:r w:rsidR="00727856" w:rsidRPr="00727856">
        <w:rPr>
          <w:rFonts w:ascii="Times New Roman" w:hAnsi="Times New Roman"/>
          <w:sz w:val="26"/>
          <w:szCs w:val="26"/>
        </w:rPr>
        <w:t xml:space="preserve"> муниципального района Липецкой области от</w:t>
      </w:r>
      <w:r w:rsidR="0031738A" w:rsidRPr="00727856">
        <w:rPr>
          <w:rFonts w:ascii="Times New Roman" w:hAnsi="Times New Roman"/>
          <w:sz w:val="26"/>
          <w:szCs w:val="26"/>
        </w:rPr>
        <w:t xml:space="preserve"> 1</w:t>
      </w:r>
      <w:r w:rsidR="00727856" w:rsidRPr="00727856">
        <w:rPr>
          <w:rFonts w:ascii="Times New Roman" w:hAnsi="Times New Roman"/>
          <w:sz w:val="26"/>
          <w:szCs w:val="26"/>
        </w:rPr>
        <w:t>9</w:t>
      </w:r>
      <w:r w:rsidR="0031738A" w:rsidRPr="00727856">
        <w:rPr>
          <w:rFonts w:ascii="Times New Roman" w:hAnsi="Times New Roman"/>
          <w:sz w:val="26"/>
          <w:szCs w:val="26"/>
        </w:rPr>
        <w:t xml:space="preserve"> </w:t>
      </w:r>
      <w:r w:rsidR="00727856" w:rsidRPr="00727856">
        <w:rPr>
          <w:rFonts w:ascii="Times New Roman" w:hAnsi="Times New Roman"/>
          <w:sz w:val="26"/>
          <w:szCs w:val="26"/>
        </w:rPr>
        <w:t>ноября</w:t>
      </w:r>
      <w:r w:rsidR="0031738A" w:rsidRPr="00727856">
        <w:rPr>
          <w:rFonts w:ascii="Times New Roman" w:hAnsi="Times New Roman"/>
          <w:sz w:val="26"/>
          <w:szCs w:val="26"/>
        </w:rPr>
        <w:t xml:space="preserve"> 201</w:t>
      </w:r>
      <w:r w:rsidR="00727856" w:rsidRPr="00727856">
        <w:rPr>
          <w:rFonts w:ascii="Times New Roman" w:hAnsi="Times New Roman"/>
          <w:sz w:val="26"/>
          <w:szCs w:val="26"/>
        </w:rPr>
        <w:t>9</w:t>
      </w:r>
      <w:r w:rsidR="0031738A" w:rsidRPr="00727856">
        <w:rPr>
          <w:rFonts w:ascii="Times New Roman" w:hAnsi="Times New Roman"/>
          <w:sz w:val="26"/>
          <w:szCs w:val="26"/>
        </w:rPr>
        <w:t xml:space="preserve"> года №</w:t>
      </w:r>
      <w:r w:rsidR="00727856" w:rsidRPr="00727856">
        <w:rPr>
          <w:rFonts w:ascii="Times New Roman" w:hAnsi="Times New Roman"/>
          <w:sz w:val="26"/>
          <w:szCs w:val="26"/>
        </w:rPr>
        <w:t>911</w:t>
      </w:r>
      <w:r w:rsidR="00727856">
        <w:rPr>
          <w:rFonts w:ascii="Times New Roman" w:hAnsi="Times New Roman"/>
          <w:sz w:val="26"/>
          <w:szCs w:val="26"/>
        </w:rPr>
        <w:t>»</w:t>
      </w:r>
      <w:r w:rsidR="0031738A" w:rsidRPr="00727856">
        <w:rPr>
          <w:rFonts w:ascii="Times New Roman" w:hAnsi="Times New Roman"/>
          <w:sz w:val="26"/>
          <w:szCs w:val="26"/>
        </w:rPr>
        <w:t>.</w:t>
      </w:r>
    </w:p>
    <w:p w:rsidR="00B603B9" w:rsidRPr="00727856" w:rsidRDefault="00B603B9" w:rsidP="00727856">
      <w:pPr>
        <w:ind w:firstLine="709"/>
        <w:jc w:val="both"/>
        <w:rPr>
          <w:sz w:val="26"/>
          <w:szCs w:val="26"/>
        </w:rPr>
      </w:pPr>
    </w:p>
    <w:p w:rsidR="003B7083" w:rsidRPr="00C3109A" w:rsidRDefault="003B7083" w:rsidP="00727856">
      <w:pPr>
        <w:pStyle w:val="ac"/>
        <w:ind w:firstLine="709"/>
        <w:jc w:val="both"/>
        <w:rPr>
          <w:sz w:val="26"/>
          <w:szCs w:val="26"/>
        </w:rPr>
      </w:pPr>
      <w:r w:rsidRPr="00727856">
        <w:rPr>
          <w:sz w:val="26"/>
          <w:szCs w:val="26"/>
        </w:rPr>
        <w:t xml:space="preserve">2. в </w:t>
      </w:r>
      <w:r w:rsidRPr="00727856">
        <w:rPr>
          <w:bCs/>
          <w:sz w:val="26"/>
          <w:szCs w:val="26"/>
        </w:rPr>
        <w:t xml:space="preserve">Подпрограмме «Развитие малого и среднего </w:t>
      </w:r>
      <w:proofErr w:type="gramStart"/>
      <w:r w:rsidRPr="00727856">
        <w:rPr>
          <w:bCs/>
          <w:sz w:val="26"/>
          <w:szCs w:val="26"/>
        </w:rPr>
        <w:t>предпринимательства  в</w:t>
      </w:r>
      <w:proofErr w:type="gramEnd"/>
      <w:r w:rsidRPr="00727856">
        <w:rPr>
          <w:bCs/>
          <w:sz w:val="26"/>
          <w:szCs w:val="26"/>
        </w:rPr>
        <w:t xml:space="preserve"> Добровском муниципальном районе Липецкой области  на 2019 – 202</w:t>
      </w:r>
      <w:r w:rsidR="006B2AD0" w:rsidRPr="00727856">
        <w:rPr>
          <w:bCs/>
          <w:sz w:val="26"/>
          <w:szCs w:val="26"/>
        </w:rPr>
        <w:t>4</w:t>
      </w:r>
      <w:r w:rsidRPr="00727856">
        <w:rPr>
          <w:bCs/>
          <w:sz w:val="26"/>
          <w:szCs w:val="26"/>
        </w:rPr>
        <w:t xml:space="preserve"> годы» </w:t>
      </w:r>
      <w:r w:rsidRPr="00727856">
        <w:rPr>
          <w:sz w:val="26"/>
          <w:szCs w:val="26"/>
        </w:rPr>
        <w:t>муниципальной программы «Развитие экономики Добровского муниципального района Липецкой области на</w:t>
      </w:r>
      <w:r w:rsidRPr="00C3109A">
        <w:rPr>
          <w:sz w:val="26"/>
          <w:szCs w:val="26"/>
        </w:rPr>
        <w:t xml:space="preserve"> 2019 – 2024 годы»:</w:t>
      </w:r>
    </w:p>
    <w:p w:rsidR="003B7083" w:rsidRDefault="003B7083" w:rsidP="009760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</w:rPr>
        <w:t xml:space="preserve">2.1. </w:t>
      </w:r>
      <w:r w:rsidRPr="00FF586F">
        <w:rPr>
          <w:sz w:val="26"/>
          <w:szCs w:val="26"/>
        </w:rPr>
        <w:t xml:space="preserve">в разделе </w:t>
      </w:r>
      <w:r w:rsidRPr="00FF586F">
        <w:rPr>
          <w:sz w:val="26"/>
          <w:szCs w:val="26"/>
          <w:lang w:val="en-US"/>
        </w:rPr>
        <w:t>VI</w:t>
      </w:r>
      <w:r w:rsidRPr="00FF586F">
        <w:rPr>
          <w:sz w:val="26"/>
          <w:szCs w:val="26"/>
        </w:rPr>
        <w:t xml:space="preserve"> «Обоснование объема финансовых ресурсов, необходимых для реализации Подпрограммы» цифры </w:t>
      </w:r>
      <w:r w:rsidR="00976065" w:rsidRPr="00FF586F">
        <w:rPr>
          <w:sz w:val="26"/>
          <w:szCs w:val="26"/>
        </w:rPr>
        <w:t xml:space="preserve">«40337,53», «6060,81», «14127,3», «532,3», «4456,86», «525,78», «3406,99», «540,91», «3406,99», «540,91», «3406,99», «540,91», </w:t>
      </w:r>
      <w:r w:rsidRPr="00FF586F">
        <w:rPr>
          <w:sz w:val="26"/>
          <w:szCs w:val="26"/>
        </w:rPr>
        <w:t xml:space="preserve">заменить цифрами </w:t>
      </w:r>
      <w:r w:rsidR="00500F4C" w:rsidRPr="00FF586F">
        <w:rPr>
          <w:sz w:val="26"/>
          <w:szCs w:val="26"/>
        </w:rPr>
        <w:t>«</w:t>
      </w:r>
      <w:r w:rsidR="00CE4D96" w:rsidRPr="00FF586F">
        <w:rPr>
          <w:sz w:val="26"/>
          <w:szCs w:val="26"/>
        </w:rPr>
        <w:t>4</w:t>
      </w:r>
      <w:r w:rsidR="0050371B">
        <w:rPr>
          <w:sz w:val="26"/>
          <w:szCs w:val="26"/>
        </w:rPr>
        <w:t>4256,24</w:t>
      </w:r>
      <w:r w:rsidR="00500F4C" w:rsidRPr="00FF586F">
        <w:rPr>
          <w:sz w:val="26"/>
          <w:szCs w:val="26"/>
        </w:rPr>
        <w:t>», «</w:t>
      </w:r>
      <w:r w:rsidR="0050371B">
        <w:rPr>
          <w:sz w:val="26"/>
          <w:szCs w:val="26"/>
        </w:rPr>
        <w:t>9979,52</w:t>
      </w:r>
      <w:r w:rsidR="00500F4C" w:rsidRPr="00FF586F">
        <w:rPr>
          <w:sz w:val="26"/>
          <w:szCs w:val="26"/>
        </w:rPr>
        <w:t xml:space="preserve">», </w:t>
      </w:r>
      <w:r w:rsidR="000203EC" w:rsidRPr="00FF586F">
        <w:rPr>
          <w:sz w:val="26"/>
          <w:szCs w:val="26"/>
        </w:rPr>
        <w:t>«</w:t>
      </w:r>
      <w:r w:rsidR="0080702C" w:rsidRPr="00FF586F">
        <w:rPr>
          <w:sz w:val="26"/>
          <w:szCs w:val="26"/>
        </w:rPr>
        <w:t>14</w:t>
      </w:r>
      <w:r w:rsidR="0050371B">
        <w:rPr>
          <w:sz w:val="26"/>
          <w:szCs w:val="26"/>
        </w:rPr>
        <w:t>832,84</w:t>
      </w:r>
      <w:r w:rsidR="00500F4C" w:rsidRPr="00FF586F">
        <w:rPr>
          <w:sz w:val="26"/>
          <w:szCs w:val="26"/>
        </w:rPr>
        <w:t>»,</w:t>
      </w:r>
      <w:r w:rsidR="000203EC" w:rsidRPr="00FF586F">
        <w:rPr>
          <w:sz w:val="26"/>
          <w:szCs w:val="26"/>
        </w:rPr>
        <w:t xml:space="preserve"> </w:t>
      </w:r>
      <w:r w:rsidR="00500F4C" w:rsidRPr="00FF586F">
        <w:rPr>
          <w:sz w:val="26"/>
          <w:szCs w:val="26"/>
        </w:rPr>
        <w:t>«</w:t>
      </w:r>
      <w:r w:rsidR="0050371B">
        <w:rPr>
          <w:sz w:val="26"/>
          <w:szCs w:val="26"/>
        </w:rPr>
        <w:t>1237,84</w:t>
      </w:r>
      <w:r w:rsidR="00500F4C" w:rsidRPr="00FF586F">
        <w:rPr>
          <w:sz w:val="26"/>
          <w:szCs w:val="26"/>
        </w:rPr>
        <w:t>», «</w:t>
      </w:r>
      <w:r w:rsidR="0050371B">
        <w:rPr>
          <w:sz w:val="26"/>
          <w:szCs w:val="26"/>
        </w:rPr>
        <w:t>5281,46</w:t>
      </w:r>
      <w:proofErr w:type="gramStart"/>
      <w:r w:rsidR="00500F4C" w:rsidRPr="00FF586F">
        <w:rPr>
          <w:sz w:val="26"/>
          <w:szCs w:val="26"/>
        </w:rPr>
        <w:t>»,  «</w:t>
      </w:r>
      <w:proofErr w:type="gramEnd"/>
      <w:r w:rsidR="0050371B">
        <w:rPr>
          <w:sz w:val="26"/>
          <w:szCs w:val="26"/>
        </w:rPr>
        <w:t>1350,38</w:t>
      </w:r>
      <w:r w:rsidR="00500F4C" w:rsidRPr="00FF586F">
        <w:rPr>
          <w:sz w:val="26"/>
          <w:szCs w:val="26"/>
        </w:rPr>
        <w:t>», «</w:t>
      </w:r>
      <w:r w:rsidR="0050371B">
        <w:rPr>
          <w:sz w:val="26"/>
          <w:szCs w:val="26"/>
        </w:rPr>
        <w:t>4203,18</w:t>
      </w:r>
      <w:r w:rsidR="00500F4C" w:rsidRPr="00FF586F">
        <w:rPr>
          <w:sz w:val="26"/>
          <w:szCs w:val="26"/>
        </w:rPr>
        <w:t>», «</w:t>
      </w:r>
      <w:r w:rsidR="0050371B">
        <w:rPr>
          <w:sz w:val="26"/>
          <w:szCs w:val="26"/>
        </w:rPr>
        <w:t>1337,1</w:t>
      </w:r>
      <w:r w:rsidR="00500F4C" w:rsidRPr="00FF586F">
        <w:rPr>
          <w:sz w:val="26"/>
          <w:szCs w:val="26"/>
        </w:rPr>
        <w:t>», «</w:t>
      </w:r>
      <w:r w:rsidR="0050371B">
        <w:rPr>
          <w:sz w:val="26"/>
          <w:szCs w:val="26"/>
        </w:rPr>
        <w:t>4203,18</w:t>
      </w:r>
      <w:r w:rsidR="00500F4C" w:rsidRPr="00FF586F">
        <w:rPr>
          <w:sz w:val="26"/>
          <w:szCs w:val="26"/>
        </w:rPr>
        <w:t>», «</w:t>
      </w:r>
      <w:r w:rsidR="0050371B">
        <w:rPr>
          <w:sz w:val="26"/>
          <w:szCs w:val="26"/>
        </w:rPr>
        <w:t>1337,1</w:t>
      </w:r>
      <w:r w:rsidR="00500F4C" w:rsidRPr="00FF586F">
        <w:rPr>
          <w:sz w:val="26"/>
          <w:szCs w:val="26"/>
        </w:rPr>
        <w:t>», «</w:t>
      </w:r>
      <w:r w:rsidR="0050371B">
        <w:rPr>
          <w:sz w:val="26"/>
          <w:szCs w:val="26"/>
        </w:rPr>
        <w:t>4203,18</w:t>
      </w:r>
      <w:r w:rsidR="00500F4C" w:rsidRPr="00FF586F">
        <w:rPr>
          <w:sz w:val="26"/>
          <w:szCs w:val="26"/>
        </w:rPr>
        <w:t>», «</w:t>
      </w:r>
      <w:r w:rsidR="0050371B">
        <w:rPr>
          <w:sz w:val="26"/>
          <w:szCs w:val="26"/>
        </w:rPr>
        <w:t>1337,1</w:t>
      </w:r>
      <w:r w:rsidR="00500F4C" w:rsidRPr="00FF586F">
        <w:rPr>
          <w:sz w:val="26"/>
          <w:szCs w:val="26"/>
        </w:rPr>
        <w:t>»,</w:t>
      </w:r>
      <w:r w:rsidRPr="00FF586F">
        <w:rPr>
          <w:sz w:val="26"/>
          <w:szCs w:val="26"/>
        </w:rPr>
        <w:t xml:space="preserve"> соответственно;</w:t>
      </w:r>
    </w:p>
    <w:p w:rsidR="0050371B" w:rsidRDefault="0050371B" w:rsidP="009760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586F" w:rsidRDefault="00FF586F" w:rsidP="00FF586F">
      <w:pPr>
        <w:pStyle w:val="ac"/>
        <w:ind w:firstLine="709"/>
        <w:jc w:val="both"/>
        <w:rPr>
          <w:sz w:val="26"/>
          <w:szCs w:val="26"/>
        </w:rPr>
      </w:pPr>
      <w:r w:rsidRPr="00FF586F">
        <w:rPr>
          <w:sz w:val="26"/>
          <w:szCs w:val="26"/>
        </w:rPr>
        <w:t xml:space="preserve">3. в </w:t>
      </w:r>
      <w:r w:rsidRPr="00FF586F">
        <w:rPr>
          <w:bCs/>
          <w:sz w:val="26"/>
          <w:szCs w:val="26"/>
        </w:rPr>
        <w:t xml:space="preserve">Подпрограмме </w:t>
      </w:r>
      <w:r w:rsidRPr="00FF586F">
        <w:rPr>
          <w:rFonts w:eastAsia="Calibri"/>
          <w:sz w:val="26"/>
          <w:szCs w:val="26"/>
          <w:lang w:eastAsia="en-US"/>
        </w:rPr>
        <w:t xml:space="preserve">«Развитие потребительского рынка Добровского муниципального района Липецкой </w:t>
      </w:r>
      <w:proofErr w:type="gramStart"/>
      <w:r w:rsidRPr="00FF586F">
        <w:rPr>
          <w:rFonts w:eastAsia="Calibri"/>
          <w:sz w:val="26"/>
          <w:szCs w:val="26"/>
          <w:lang w:eastAsia="en-US"/>
        </w:rPr>
        <w:t>области  на</w:t>
      </w:r>
      <w:proofErr w:type="gramEnd"/>
      <w:r w:rsidRPr="00FF586F">
        <w:rPr>
          <w:rFonts w:eastAsia="Calibri"/>
          <w:sz w:val="26"/>
          <w:szCs w:val="26"/>
          <w:lang w:eastAsia="en-US"/>
        </w:rPr>
        <w:t xml:space="preserve"> 2019 – 2024 годы» </w:t>
      </w:r>
      <w:r w:rsidRPr="00FF586F">
        <w:rPr>
          <w:sz w:val="26"/>
          <w:szCs w:val="26"/>
        </w:rPr>
        <w:t>муниципальной программы «Развитие экономики Добровского муниципального района Липецкой области на 2019 – 2024 годы»:</w:t>
      </w:r>
    </w:p>
    <w:p w:rsidR="00FF586F" w:rsidRPr="00FF586F" w:rsidRDefault="00FF586F" w:rsidP="00FF586F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FF586F">
        <w:rPr>
          <w:sz w:val="26"/>
          <w:szCs w:val="26"/>
        </w:rPr>
        <w:t xml:space="preserve">в разделе </w:t>
      </w:r>
      <w:r w:rsidRPr="00FF586F">
        <w:rPr>
          <w:sz w:val="26"/>
          <w:szCs w:val="26"/>
          <w:lang w:val="en-US"/>
        </w:rPr>
        <w:t>V</w:t>
      </w:r>
      <w:r w:rsidRPr="00FF586F">
        <w:rPr>
          <w:sz w:val="26"/>
          <w:szCs w:val="26"/>
        </w:rPr>
        <w:t xml:space="preserve"> «Обоснование объема финансовых ресурсов, необходимых для реализации Подпрограммы» цифры </w:t>
      </w:r>
      <w:r w:rsidR="00C84A42" w:rsidRPr="00FF586F">
        <w:rPr>
          <w:sz w:val="26"/>
          <w:szCs w:val="26"/>
        </w:rPr>
        <w:t>«</w:t>
      </w:r>
      <w:r w:rsidR="00C84A42">
        <w:rPr>
          <w:sz w:val="26"/>
          <w:szCs w:val="26"/>
        </w:rPr>
        <w:t>5476,36</w:t>
      </w:r>
      <w:r w:rsidR="00C84A42" w:rsidRPr="00FF586F">
        <w:rPr>
          <w:sz w:val="26"/>
          <w:szCs w:val="26"/>
        </w:rPr>
        <w:t>», «</w:t>
      </w:r>
      <w:r w:rsidR="00C84A42">
        <w:rPr>
          <w:sz w:val="26"/>
          <w:szCs w:val="26"/>
        </w:rPr>
        <w:t>3721,36</w:t>
      </w:r>
      <w:r w:rsidR="00C84A42" w:rsidRPr="00FF586F">
        <w:rPr>
          <w:sz w:val="26"/>
          <w:szCs w:val="26"/>
        </w:rPr>
        <w:t>», «</w:t>
      </w:r>
      <w:r w:rsidR="00C84A42">
        <w:rPr>
          <w:sz w:val="26"/>
          <w:szCs w:val="26"/>
        </w:rPr>
        <w:t>997,61</w:t>
      </w:r>
      <w:r w:rsidR="00C84A42" w:rsidRPr="00FF586F">
        <w:rPr>
          <w:sz w:val="26"/>
          <w:szCs w:val="26"/>
        </w:rPr>
        <w:t>», «</w:t>
      </w:r>
      <w:r w:rsidR="00C84A42">
        <w:rPr>
          <w:sz w:val="26"/>
          <w:szCs w:val="26"/>
        </w:rPr>
        <w:t>712,61</w:t>
      </w:r>
      <w:proofErr w:type="gramStart"/>
      <w:r w:rsidR="00C84A42" w:rsidRPr="00FF586F">
        <w:rPr>
          <w:sz w:val="26"/>
          <w:szCs w:val="26"/>
        </w:rPr>
        <w:t xml:space="preserve">»,  </w:t>
      </w:r>
      <w:r w:rsidRPr="00FF586F">
        <w:rPr>
          <w:sz w:val="26"/>
          <w:szCs w:val="26"/>
        </w:rPr>
        <w:t>заменить</w:t>
      </w:r>
      <w:proofErr w:type="gramEnd"/>
      <w:r w:rsidRPr="00FF586F">
        <w:rPr>
          <w:sz w:val="26"/>
          <w:szCs w:val="26"/>
        </w:rPr>
        <w:t xml:space="preserve"> цифрами </w:t>
      </w:r>
      <w:r w:rsidR="00E16455" w:rsidRPr="00FF586F">
        <w:rPr>
          <w:sz w:val="26"/>
          <w:szCs w:val="26"/>
        </w:rPr>
        <w:t>«</w:t>
      </w:r>
      <w:r w:rsidR="00C84A42">
        <w:rPr>
          <w:sz w:val="26"/>
          <w:szCs w:val="26"/>
        </w:rPr>
        <w:t>5629,09</w:t>
      </w:r>
      <w:r w:rsidR="00E16455" w:rsidRPr="00FF586F">
        <w:rPr>
          <w:sz w:val="26"/>
          <w:szCs w:val="26"/>
        </w:rPr>
        <w:t>», «</w:t>
      </w:r>
      <w:r w:rsidR="00611B4C">
        <w:rPr>
          <w:sz w:val="26"/>
          <w:szCs w:val="26"/>
        </w:rPr>
        <w:t>3874,09</w:t>
      </w:r>
      <w:r w:rsidR="00E16455" w:rsidRPr="00FF586F">
        <w:rPr>
          <w:sz w:val="26"/>
          <w:szCs w:val="26"/>
        </w:rPr>
        <w:t>», «</w:t>
      </w:r>
      <w:r w:rsidR="00611B4C">
        <w:rPr>
          <w:sz w:val="26"/>
          <w:szCs w:val="26"/>
        </w:rPr>
        <w:t>1150,34</w:t>
      </w:r>
      <w:r w:rsidR="00E16455" w:rsidRPr="00FF586F">
        <w:rPr>
          <w:sz w:val="26"/>
          <w:szCs w:val="26"/>
        </w:rPr>
        <w:t>», «</w:t>
      </w:r>
      <w:r w:rsidR="00611B4C">
        <w:rPr>
          <w:sz w:val="26"/>
          <w:szCs w:val="26"/>
        </w:rPr>
        <w:t>865,34</w:t>
      </w:r>
      <w:r w:rsidR="00E16455" w:rsidRPr="00FF586F">
        <w:rPr>
          <w:sz w:val="26"/>
          <w:szCs w:val="26"/>
        </w:rPr>
        <w:t xml:space="preserve">», </w:t>
      </w:r>
      <w:r w:rsidRPr="00FF586F">
        <w:rPr>
          <w:sz w:val="26"/>
          <w:szCs w:val="26"/>
        </w:rPr>
        <w:t>соответственно;</w:t>
      </w:r>
    </w:p>
    <w:p w:rsidR="007408A2" w:rsidRDefault="00D72B9B" w:rsidP="00C310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C3109A" w:rsidRPr="00C3109A">
        <w:rPr>
          <w:sz w:val="26"/>
          <w:szCs w:val="26"/>
        </w:rPr>
        <w:t xml:space="preserve"> Приложения 1, 2, к муниципальной программе </w:t>
      </w:r>
      <w:r w:rsidR="00C3109A" w:rsidRPr="00C3109A">
        <w:rPr>
          <w:color w:val="000000"/>
          <w:sz w:val="26"/>
          <w:szCs w:val="26"/>
        </w:rPr>
        <w:t>«Развитие  экономики Добровского муниципального района Липецкой области на 2019-2024 годы»</w:t>
      </w:r>
      <w:r w:rsidR="00C3109A" w:rsidRPr="00C3109A">
        <w:rPr>
          <w:sz w:val="26"/>
          <w:szCs w:val="26"/>
        </w:rPr>
        <w:t xml:space="preserve"> изложить в новой редакции (прилагаются, приложения 1, 2 к постановлению)</w:t>
      </w:r>
      <w:r w:rsidR="007408A2">
        <w:rPr>
          <w:sz w:val="26"/>
          <w:szCs w:val="26"/>
        </w:rPr>
        <w:t>;</w:t>
      </w:r>
    </w:p>
    <w:p w:rsidR="00C3109A" w:rsidRPr="00C3109A" w:rsidRDefault="00C3109A" w:rsidP="00210112">
      <w:pPr>
        <w:ind w:firstLine="709"/>
        <w:jc w:val="both"/>
        <w:rPr>
          <w:sz w:val="26"/>
          <w:szCs w:val="26"/>
        </w:rPr>
      </w:pPr>
    </w:p>
    <w:p w:rsidR="003B7083" w:rsidRPr="00C3109A" w:rsidRDefault="003B7083" w:rsidP="00210112">
      <w:pPr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  <w:lang w:val="en-US"/>
        </w:rPr>
        <w:t>II</w:t>
      </w:r>
      <w:r w:rsidRPr="00C3109A">
        <w:rPr>
          <w:sz w:val="26"/>
          <w:szCs w:val="26"/>
        </w:rPr>
        <w:t>. Разместить настоящее постановление в сети Интернет на официальном сайте администрации Добровского муниципального района.</w:t>
      </w:r>
    </w:p>
    <w:p w:rsidR="003B7083" w:rsidRPr="00C3109A" w:rsidRDefault="003B7083" w:rsidP="00210112">
      <w:pPr>
        <w:ind w:firstLine="709"/>
        <w:jc w:val="both"/>
        <w:rPr>
          <w:sz w:val="26"/>
          <w:szCs w:val="26"/>
        </w:rPr>
      </w:pPr>
    </w:p>
    <w:p w:rsidR="003B7083" w:rsidRPr="00C3109A" w:rsidRDefault="003B7083" w:rsidP="00210112">
      <w:pPr>
        <w:pStyle w:val="a7"/>
        <w:ind w:firstLine="709"/>
        <w:jc w:val="both"/>
        <w:rPr>
          <w:sz w:val="26"/>
          <w:szCs w:val="26"/>
        </w:rPr>
      </w:pPr>
      <w:r w:rsidRPr="00C3109A">
        <w:rPr>
          <w:sz w:val="26"/>
          <w:szCs w:val="26"/>
          <w:lang w:val="en-US"/>
        </w:rPr>
        <w:t>III</w:t>
      </w:r>
      <w:r w:rsidRPr="00C3109A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Добровского муниципального </w:t>
      </w:r>
      <w:proofErr w:type="gramStart"/>
      <w:r w:rsidRPr="00C3109A">
        <w:rPr>
          <w:sz w:val="26"/>
          <w:szCs w:val="26"/>
        </w:rPr>
        <w:t>района  –</w:t>
      </w:r>
      <w:proofErr w:type="gramEnd"/>
      <w:r w:rsidRPr="00C3109A">
        <w:rPr>
          <w:sz w:val="26"/>
          <w:szCs w:val="26"/>
        </w:rPr>
        <w:t xml:space="preserve">  начальника отдела сельского хозяйства и развития кооперации Гладышева С.С.</w:t>
      </w:r>
    </w:p>
    <w:p w:rsidR="003B7083" w:rsidRPr="00C3109A" w:rsidRDefault="003B7083" w:rsidP="00210112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3B7083" w:rsidP="004A7A8E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3B7083" w:rsidP="004A7A8E">
      <w:pPr>
        <w:pStyle w:val="a7"/>
        <w:ind w:firstLine="709"/>
        <w:jc w:val="both"/>
        <w:rPr>
          <w:sz w:val="26"/>
          <w:szCs w:val="26"/>
        </w:rPr>
      </w:pPr>
    </w:p>
    <w:p w:rsidR="003B7083" w:rsidRPr="00C3109A" w:rsidRDefault="00C579C3" w:rsidP="00E7242C">
      <w:pPr>
        <w:pStyle w:val="a7"/>
        <w:jc w:val="both"/>
        <w:rPr>
          <w:sz w:val="26"/>
          <w:szCs w:val="26"/>
        </w:rPr>
      </w:pPr>
      <w:r w:rsidRPr="00C3109A">
        <w:rPr>
          <w:sz w:val="26"/>
          <w:szCs w:val="26"/>
        </w:rPr>
        <w:t>Г</w:t>
      </w:r>
      <w:r w:rsidR="003B7083" w:rsidRPr="00C3109A">
        <w:rPr>
          <w:sz w:val="26"/>
          <w:szCs w:val="26"/>
        </w:rPr>
        <w:t>лав</w:t>
      </w:r>
      <w:r w:rsidRPr="00C3109A">
        <w:rPr>
          <w:sz w:val="26"/>
          <w:szCs w:val="26"/>
        </w:rPr>
        <w:t>а</w:t>
      </w:r>
      <w:r w:rsidR="003B7083" w:rsidRPr="00C3109A">
        <w:rPr>
          <w:sz w:val="26"/>
          <w:szCs w:val="26"/>
        </w:rPr>
        <w:t xml:space="preserve"> администрации Добровского  </w:t>
      </w:r>
    </w:p>
    <w:p w:rsidR="003B7083" w:rsidRPr="00C3109A" w:rsidRDefault="003B7083" w:rsidP="00E7242C">
      <w:pPr>
        <w:pStyle w:val="a7"/>
        <w:jc w:val="both"/>
        <w:rPr>
          <w:sz w:val="26"/>
          <w:szCs w:val="26"/>
        </w:rPr>
      </w:pPr>
      <w:r w:rsidRPr="00C3109A">
        <w:rPr>
          <w:sz w:val="26"/>
          <w:szCs w:val="26"/>
        </w:rPr>
        <w:t xml:space="preserve">муниципального района                                                       </w:t>
      </w:r>
      <w:r w:rsidR="00C3109A">
        <w:rPr>
          <w:sz w:val="26"/>
          <w:szCs w:val="26"/>
        </w:rPr>
        <w:t xml:space="preserve">                   </w:t>
      </w:r>
      <w:r w:rsidRPr="00C3109A">
        <w:rPr>
          <w:sz w:val="26"/>
          <w:szCs w:val="26"/>
        </w:rPr>
        <w:t xml:space="preserve">             </w:t>
      </w:r>
      <w:r w:rsidR="00C579C3" w:rsidRPr="00C3109A">
        <w:rPr>
          <w:sz w:val="26"/>
          <w:szCs w:val="26"/>
        </w:rPr>
        <w:t>А.А. Попов</w:t>
      </w:r>
    </w:p>
    <w:p w:rsidR="003B7083" w:rsidRDefault="003B7083" w:rsidP="00E7242C">
      <w:pPr>
        <w:pStyle w:val="a7"/>
        <w:jc w:val="both"/>
        <w:rPr>
          <w:szCs w:val="28"/>
        </w:rPr>
      </w:pPr>
    </w:p>
    <w:p w:rsidR="00954F75" w:rsidRDefault="00954F75" w:rsidP="00E7242C">
      <w:pPr>
        <w:pStyle w:val="a7"/>
        <w:jc w:val="both"/>
        <w:rPr>
          <w:szCs w:val="28"/>
        </w:rPr>
      </w:pPr>
    </w:p>
    <w:p w:rsidR="00AF38AF" w:rsidRDefault="00AF38AF" w:rsidP="00E7242C">
      <w:pPr>
        <w:pStyle w:val="a7"/>
        <w:jc w:val="both"/>
        <w:rPr>
          <w:szCs w:val="28"/>
        </w:rPr>
      </w:pPr>
    </w:p>
    <w:p w:rsidR="00AF38AF" w:rsidRDefault="00AF38AF" w:rsidP="00E7242C">
      <w:pPr>
        <w:pStyle w:val="a7"/>
        <w:jc w:val="both"/>
        <w:rPr>
          <w:szCs w:val="28"/>
        </w:rPr>
      </w:pPr>
    </w:p>
    <w:p w:rsidR="00AF38AF" w:rsidRDefault="00AF38AF" w:rsidP="00E7242C">
      <w:pPr>
        <w:pStyle w:val="a7"/>
        <w:jc w:val="both"/>
        <w:rPr>
          <w:szCs w:val="28"/>
        </w:rPr>
      </w:pPr>
    </w:p>
    <w:p w:rsidR="00AF38AF" w:rsidRDefault="00AF38AF" w:rsidP="00E7242C">
      <w:pPr>
        <w:pStyle w:val="a7"/>
        <w:jc w:val="both"/>
        <w:rPr>
          <w:szCs w:val="28"/>
        </w:rPr>
      </w:pPr>
    </w:p>
    <w:p w:rsidR="00AF38AF" w:rsidRDefault="00AF38AF" w:rsidP="00E7242C">
      <w:pPr>
        <w:pStyle w:val="a7"/>
        <w:jc w:val="both"/>
        <w:rPr>
          <w:szCs w:val="28"/>
        </w:rPr>
      </w:pPr>
    </w:p>
    <w:p w:rsidR="00AF38AF" w:rsidRDefault="00AF38AF" w:rsidP="00E7242C">
      <w:pPr>
        <w:pStyle w:val="a7"/>
        <w:jc w:val="both"/>
        <w:rPr>
          <w:szCs w:val="28"/>
        </w:rPr>
      </w:pPr>
    </w:p>
    <w:p w:rsidR="003B7083" w:rsidRPr="007C46C1" w:rsidRDefault="003B7083" w:rsidP="00C1297A">
      <w:pPr>
        <w:pStyle w:val="a7"/>
        <w:jc w:val="both"/>
        <w:rPr>
          <w:sz w:val="20"/>
        </w:rPr>
      </w:pPr>
      <w:r w:rsidRPr="007C46C1">
        <w:rPr>
          <w:sz w:val="20"/>
        </w:rPr>
        <w:t>Попова З.Н.</w:t>
      </w:r>
    </w:p>
    <w:p w:rsidR="003B7083" w:rsidRPr="007C46C1" w:rsidRDefault="003B7083" w:rsidP="00C1297A">
      <w:pPr>
        <w:pStyle w:val="a7"/>
        <w:jc w:val="both"/>
        <w:rPr>
          <w:sz w:val="20"/>
        </w:rPr>
      </w:pPr>
      <w:r w:rsidRPr="007C46C1">
        <w:rPr>
          <w:sz w:val="20"/>
        </w:rPr>
        <w:t>2-</w:t>
      </w:r>
      <w:r>
        <w:rPr>
          <w:sz w:val="20"/>
        </w:rPr>
        <w:t>29</w:t>
      </w:r>
      <w:r w:rsidRPr="007C46C1">
        <w:rPr>
          <w:sz w:val="20"/>
        </w:rPr>
        <w:t>-</w:t>
      </w:r>
      <w:r>
        <w:rPr>
          <w:sz w:val="20"/>
        </w:rPr>
        <w:t>04</w:t>
      </w:r>
    </w:p>
    <w:sectPr w:rsidR="003B7083" w:rsidRPr="007C46C1" w:rsidSect="00506646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6A" w:rsidRDefault="00D4206A">
      <w:r>
        <w:separator/>
      </w:r>
    </w:p>
  </w:endnote>
  <w:endnote w:type="continuationSeparator" w:id="0">
    <w:p w:rsidR="00D4206A" w:rsidRDefault="00D4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6A" w:rsidRDefault="00D4206A">
      <w:r>
        <w:separator/>
      </w:r>
    </w:p>
  </w:footnote>
  <w:footnote w:type="continuationSeparator" w:id="0">
    <w:p w:rsidR="00D4206A" w:rsidRDefault="00D4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Default="00863C86" w:rsidP="00FB71FA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70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7083" w:rsidRDefault="003B7083" w:rsidP="001B244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Default="003B7083" w:rsidP="001B244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6DA"/>
    <w:multiLevelType w:val="hybridMultilevel"/>
    <w:tmpl w:val="98568B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FD91908"/>
    <w:multiLevelType w:val="hybridMultilevel"/>
    <w:tmpl w:val="10B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229E7"/>
    <w:multiLevelType w:val="hybridMultilevel"/>
    <w:tmpl w:val="5BB6C850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" w15:restartNumberingAfterBreak="0">
    <w:nsid w:val="15562687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4" w15:restartNumberingAfterBreak="0">
    <w:nsid w:val="15BE4A47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5" w15:restartNumberingAfterBreak="0">
    <w:nsid w:val="15ED6505"/>
    <w:multiLevelType w:val="hybridMultilevel"/>
    <w:tmpl w:val="5850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05939"/>
    <w:multiLevelType w:val="hybridMultilevel"/>
    <w:tmpl w:val="733C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61A8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8" w15:restartNumberingAfterBreak="0">
    <w:nsid w:val="313A3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95E0E8E"/>
    <w:multiLevelType w:val="multilevel"/>
    <w:tmpl w:val="0E8A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03A3A3C"/>
    <w:multiLevelType w:val="hybridMultilevel"/>
    <w:tmpl w:val="AD2A9E88"/>
    <w:lvl w:ilvl="0" w:tplc="CA08393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63A5900"/>
    <w:multiLevelType w:val="multilevel"/>
    <w:tmpl w:val="EC74B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2" w15:restartNumberingAfterBreak="0">
    <w:nsid w:val="55C95911"/>
    <w:multiLevelType w:val="hybridMultilevel"/>
    <w:tmpl w:val="7624B3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546F96"/>
    <w:multiLevelType w:val="hybridMultilevel"/>
    <w:tmpl w:val="F6782046"/>
    <w:lvl w:ilvl="0" w:tplc="31A63C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383FCD"/>
    <w:multiLevelType w:val="multilevel"/>
    <w:tmpl w:val="99A2679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 w15:restartNumberingAfterBreak="0">
    <w:nsid w:val="693909C1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16" w15:restartNumberingAfterBreak="0">
    <w:nsid w:val="6A2F4B9B"/>
    <w:multiLevelType w:val="hybridMultilevel"/>
    <w:tmpl w:val="16CC1130"/>
    <w:lvl w:ilvl="0" w:tplc="EEDC2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1B28D5"/>
    <w:multiLevelType w:val="multilevel"/>
    <w:tmpl w:val="AC20D2EC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BB67A69"/>
    <w:multiLevelType w:val="hybridMultilevel"/>
    <w:tmpl w:val="BC9E6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137424"/>
    <w:multiLevelType w:val="hybridMultilevel"/>
    <w:tmpl w:val="BB74C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0E083B"/>
    <w:multiLevelType w:val="hybridMultilevel"/>
    <w:tmpl w:val="36A85400"/>
    <w:lvl w:ilvl="0" w:tplc="1F1A9E7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B3AF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165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1E6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D04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C0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2A0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545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22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0"/>
  </w:num>
  <w:num w:numId="5">
    <w:abstractNumId w:val="18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9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37E7"/>
    <w:rsid w:val="000002B0"/>
    <w:rsid w:val="000017BA"/>
    <w:rsid w:val="00005531"/>
    <w:rsid w:val="00005B88"/>
    <w:rsid w:val="00007B49"/>
    <w:rsid w:val="00012105"/>
    <w:rsid w:val="00014791"/>
    <w:rsid w:val="00015B1A"/>
    <w:rsid w:val="000203EC"/>
    <w:rsid w:val="00022DFD"/>
    <w:rsid w:val="000234E7"/>
    <w:rsid w:val="000240E5"/>
    <w:rsid w:val="00026CA8"/>
    <w:rsid w:val="000335AA"/>
    <w:rsid w:val="00034AF8"/>
    <w:rsid w:val="00035A8D"/>
    <w:rsid w:val="00042706"/>
    <w:rsid w:val="00046F10"/>
    <w:rsid w:val="00052A14"/>
    <w:rsid w:val="00052EEF"/>
    <w:rsid w:val="00056A38"/>
    <w:rsid w:val="000640FC"/>
    <w:rsid w:val="00066645"/>
    <w:rsid w:val="00070B83"/>
    <w:rsid w:val="00086A6F"/>
    <w:rsid w:val="000912A0"/>
    <w:rsid w:val="000963B3"/>
    <w:rsid w:val="000A0226"/>
    <w:rsid w:val="000A7483"/>
    <w:rsid w:val="000B402D"/>
    <w:rsid w:val="000C39BA"/>
    <w:rsid w:val="000D1B5A"/>
    <w:rsid w:val="000E4D49"/>
    <w:rsid w:val="000E51C0"/>
    <w:rsid w:val="00102537"/>
    <w:rsid w:val="0010284E"/>
    <w:rsid w:val="001047ED"/>
    <w:rsid w:val="001128F8"/>
    <w:rsid w:val="00112F1D"/>
    <w:rsid w:val="001373F2"/>
    <w:rsid w:val="00142BD2"/>
    <w:rsid w:val="00144EF3"/>
    <w:rsid w:val="00145543"/>
    <w:rsid w:val="00147667"/>
    <w:rsid w:val="00165D3E"/>
    <w:rsid w:val="00172860"/>
    <w:rsid w:val="00175C42"/>
    <w:rsid w:val="001816F3"/>
    <w:rsid w:val="00181875"/>
    <w:rsid w:val="00184624"/>
    <w:rsid w:val="00192623"/>
    <w:rsid w:val="00192F13"/>
    <w:rsid w:val="00193896"/>
    <w:rsid w:val="0019653A"/>
    <w:rsid w:val="001972F7"/>
    <w:rsid w:val="001B2444"/>
    <w:rsid w:val="001B723D"/>
    <w:rsid w:val="001D064D"/>
    <w:rsid w:val="001D1F66"/>
    <w:rsid w:val="001E0F57"/>
    <w:rsid w:val="001F2653"/>
    <w:rsid w:val="00210112"/>
    <w:rsid w:val="0021625B"/>
    <w:rsid w:val="0022396C"/>
    <w:rsid w:val="0022697F"/>
    <w:rsid w:val="00232C25"/>
    <w:rsid w:val="00243C7C"/>
    <w:rsid w:val="00244051"/>
    <w:rsid w:val="00254AAF"/>
    <w:rsid w:val="0028011A"/>
    <w:rsid w:val="0028365C"/>
    <w:rsid w:val="002938BA"/>
    <w:rsid w:val="002A1BFB"/>
    <w:rsid w:val="002A1DAB"/>
    <w:rsid w:val="002A5E06"/>
    <w:rsid w:val="002A6DDB"/>
    <w:rsid w:val="002A6EC4"/>
    <w:rsid w:val="002B0C33"/>
    <w:rsid w:val="002B323D"/>
    <w:rsid w:val="002B4DBC"/>
    <w:rsid w:val="002C350C"/>
    <w:rsid w:val="002C44CA"/>
    <w:rsid w:val="002C72C1"/>
    <w:rsid w:val="002C7CD2"/>
    <w:rsid w:val="002C7FE5"/>
    <w:rsid w:val="002D09D5"/>
    <w:rsid w:val="002D0BA4"/>
    <w:rsid w:val="002D309D"/>
    <w:rsid w:val="002D46E4"/>
    <w:rsid w:val="002E3AD0"/>
    <w:rsid w:val="002E3BD5"/>
    <w:rsid w:val="002E76EF"/>
    <w:rsid w:val="002F0EBE"/>
    <w:rsid w:val="00301D7E"/>
    <w:rsid w:val="00302438"/>
    <w:rsid w:val="0031738A"/>
    <w:rsid w:val="00333819"/>
    <w:rsid w:val="003411EE"/>
    <w:rsid w:val="00347BA9"/>
    <w:rsid w:val="003727D0"/>
    <w:rsid w:val="003742B5"/>
    <w:rsid w:val="0038320F"/>
    <w:rsid w:val="00392D2C"/>
    <w:rsid w:val="003A5F05"/>
    <w:rsid w:val="003B10EB"/>
    <w:rsid w:val="003B1FF4"/>
    <w:rsid w:val="003B7083"/>
    <w:rsid w:val="003C4BF2"/>
    <w:rsid w:val="003E4935"/>
    <w:rsid w:val="003E54A2"/>
    <w:rsid w:val="003F3A4F"/>
    <w:rsid w:val="00400BEA"/>
    <w:rsid w:val="0040554A"/>
    <w:rsid w:val="004114A6"/>
    <w:rsid w:val="00414202"/>
    <w:rsid w:val="00420C39"/>
    <w:rsid w:val="00444ABD"/>
    <w:rsid w:val="0044762F"/>
    <w:rsid w:val="00447D6F"/>
    <w:rsid w:val="004711D0"/>
    <w:rsid w:val="00471AFE"/>
    <w:rsid w:val="00472D23"/>
    <w:rsid w:val="00477E85"/>
    <w:rsid w:val="004836B6"/>
    <w:rsid w:val="00485960"/>
    <w:rsid w:val="00493BA8"/>
    <w:rsid w:val="00494FA6"/>
    <w:rsid w:val="004976FD"/>
    <w:rsid w:val="004A5085"/>
    <w:rsid w:val="004A7A8E"/>
    <w:rsid w:val="004B1F4B"/>
    <w:rsid w:val="004B28F0"/>
    <w:rsid w:val="004B5049"/>
    <w:rsid w:val="004C5B5E"/>
    <w:rsid w:val="004C76A0"/>
    <w:rsid w:val="004D2DC4"/>
    <w:rsid w:val="004E6273"/>
    <w:rsid w:val="004E7931"/>
    <w:rsid w:val="004F0930"/>
    <w:rsid w:val="004F1817"/>
    <w:rsid w:val="004F22AF"/>
    <w:rsid w:val="004F2AC5"/>
    <w:rsid w:val="004F2FC2"/>
    <w:rsid w:val="004F335B"/>
    <w:rsid w:val="004F52DD"/>
    <w:rsid w:val="00500F4C"/>
    <w:rsid w:val="0050371B"/>
    <w:rsid w:val="00506646"/>
    <w:rsid w:val="0051030B"/>
    <w:rsid w:val="00511184"/>
    <w:rsid w:val="00511D06"/>
    <w:rsid w:val="00542AA1"/>
    <w:rsid w:val="005532BF"/>
    <w:rsid w:val="005632E9"/>
    <w:rsid w:val="00563387"/>
    <w:rsid w:val="005720D6"/>
    <w:rsid w:val="005772F0"/>
    <w:rsid w:val="005774B1"/>
    <w:rsid w:val="00580194"/>
    <w:rsid w:val="00582D5C"/>
    <w:rsid w:val="005870BA"/>
    <w:rsid w:val="00593B49"/>
    <w:rsid w:val="005969FF"/>
    <w:rsid w:val="005A0FCF"/>
    <w:rsid w:val="005A75A8"/>
    <w:rsid w:val="005C08E6"/>
    <w:rsid w:val="005D5C5F"/>
    <w:rsid w:val="005D7D54"/>
    <w:rsid w:val="005E55B4"/>
    <w:rsid w:val="005E59AE"/>
    <w:rsid w:val="005F0689"/>
    <w:rsid w:val="005F1446"/>
    <w:rsid w:val="00607FCF"/>
    <w:rsid w:val="00610E0E"/>
    <w:rsid w:val="00611713"/>
    <w:rsid w:val="00611B4C"/>
    <w:rsid w:val="006234E8"/>
    <w:rsid w:val="006251A8"/>
    <w:rsid w:val="0062563E"/>
    <w:rsid w:val="00625BF4"/>
    <w:rsid w:val="00633A35"/>
    <w:rsid w:val="00651CED"/>
    <w:rsid w:val="00654F35"/>
    <w:rsid w:val="0066145B"/>
    <w:rsid w:val="006615A7"/>
    <w:rsid w:val="00664854"/>
    <w:rsid w:val="0067132C"/>
    <w:rsid w:val="00673A7A"/>
    <w:rsid w:val="00674F52"/>
    <w:rsid w:val="0067523C"/>
    <w:rsid w:val="00676CAA"/>
    <w:rsid w:val="006910D4"/>
    <w:rsid w:val="00691C1C"/>
    <w:rsid w:val="00693751"/>
    <w:rsid w:val="006A552B"/>
    <w:rsid w:val="006A61BC"/>
    <w:rsid w:val="006A6FB1"/>
    <w:rsid w:val="006A799A"/>
    <w:rsid w:val="006B2AD0"/>
    <w:rsid w:val="006C468F"/>
    <w:rsid w:val="006C4E09"/>
    <w:rsid w:val="006D24F8"/>
    <w:rsid w:val="006D4A44"/>
    <w:rsid w:val="006D5CCC"/>
    <w:rsid w:val="006D6E58"/>
    <w:rsid w:val="006E163C"/>
    <w:rsid w:val="006E176D"/>
    <w:rsid w:val="006F73FC"/>
    <w:rsid w:val="006F79FD"/>
    <w:rsid w:val="00704F96"/>
    <w:rsid w:val="007102B4"/>
    <w:rsid w:val="00712052"/>
    <w:rsid w:val="0072250B"/>
    <w:rsid w:val="00722E83"/>
    <w:rsid w:val="007243F6"/>
    <w:rsid w:val="007265D5"/>
    <w:rsid w:val="00727856"/>
    <w:rsid w:val="00727EC9"/>
    <w:rsid w:val="00731981"/>
    <w:rsid w:val="0073250A"/>
    <w:rsid w:val="00733B38"/>
    <w:rsid w:val="007408A2"/>
    <w:rsid w:val="00744B74"/>
    <w:rsid w:val="00747812"/>
    <w:rsid w:val="00747C74"/>
    <w:rsid w:val="00750606"/>
    <w:rsid w:val="007523FE"/>
    <w:rsid w:val="0075307E"/>
    <w:rsid w:val="00755F74"/>
    <w:rsid w:val="00763609"/>
    <w:rsid w:val="00766756"/>
    <w:rsid w:val="007719E2"/>
    <w:rsid w:val="00772EB7"/>
    <w:rsid w:val="0077349B"/>
    <w:rsid w:val="007771E6"/>
    <w:rsid w:val="00784F77"/>
    <w:rsid w:val="0078676E"/>
    <w:rsid w:val="0079261D"/>
    <w:rsid w:val="00793CA5"/>
    <w:rsid w:val="007A10F7"/>
    <w:rsid w:val="007A560B"/>
    <w:rsid w:val="007B5B69"/>
    <w:rsid w:val="007C0C95"/>
    <w:rsid w:val="007C46C1"/>
    <w:rsid w:val="007C4EED"/>
    <w:rsid w:val="007D005E"/>
    <w:rsid w:val="007D2331"/>
    <w:rsid w:val="007E403B"/>
    <w:rsid w:val="007E508B"/>
    <w:rsid w:val="007E5D47"/>
    <w:rsid w:val="007E722A"/>
    <w:rsid w:val="007F152C"/>
    <w:rsid w:val="007F4E41"/>
    <w:rsid w:val="0080702C"/>
    <w:rsid w:val="00807EE3"/>
    <w:rsid w:val="00815C35"/>
    <w:rsid w:val="008201ED"/>
    <w:rsid w:val="00825050"/>
    <w:rsid w:val="00831677"/>
    <w:rsid w:val="00832AE5"/>
    <w:rsid w:val="008340B6"/>
    <w:rsid w:val="00834D88"/>
    <w:rsid w:val="008351C9"/>
    <w:rsid w:val="008401E5"/>
    <w:rsid w:val="00851212"/>
    <w:rsid w:val="00857DC4"/>
    <w:rsid w:val="00860495"/>
    <w:rsid w:val="0086053B"/>
    <w:rsid w:val="00863C86"/>
    <w:rsid w:val="00873198"/>
    <w:rsid w:val="00877079"/>
    <w:rsid w:val="00880A68"/>
    <w:rsid w:val="00880C27"/>
    <w:rsid w:val="00883CD1"/>
    <w:rsid w:val="00886C2C"/>
    <w:rsid w:val="00890975"/>
    <w:rsid w:val="008A1AD4"/>
    <w:rsid w:val="008A598A"/>
    <w:rsid w:val="008A69F3"/>
    <w:rsid w:val="008B1A09"/>
    <w:rsid w:val="008C0AB5"/>
    <w:rsid w:val="008D279E"/>
    <w:rsid w:val="008D2F0A"/>
    <w:rsid w:val="008F6662"/>
    <w:rsid w:val="009013A7"/>
    <w:rsid w:val="00903D55"/>
    <w:rsid w:val="009114A2"/>
    <w:rsid w:val="00912F34"/>
    <w:rsid w:val="00915061"/>
    <w:rsid w:val="009177D7"/>
    <w:rsid w:val="00920C08"/>
    <w:rsid w:val="00925B7C"/>
    <w:rsid w:val="00927935"/>
    <w:rsid w:val="009316CA"/>
    <w:rsid w:val="009332C8"/>
    <w:rsid w:val="00942F62"/>
    <w:rsid w:val="009436ED"/>
    <w:rsid w:val="00944C54"/>
    <w:rsid w:val="0094738B"/>
    <w:rsid w:val="009508E3"/>
    <w:rsid w:val="009511DA"/>
    <w:rsid w:val="0095347C"/>
    <w:rsid w:val="00954F75"/>
    <w:rsid w:val="00955445"/>
    <w:rsid w:val="0096037F"/>
    <w:rsid w:val="00961BE6"/>
    <w:rsid w:val="009671C3"/>
    <w:rsid w:val="00976065"/>
    <w:rsid w:val="009877A9"/>
    <w:rsid w:val="009907A7"/>
    <w:rsid w:val="00992B5E"/>
    <w:rsid w:val="009A2663"/>
    <w:rsid w:val="009A3258"/>
    <w:rsid w:val="009A48E6"/>
    <w:rsid w:val="009C12BE"/>
    <w:rsid w:val="009C2814"/>
    <w:rsid w:val="009C3516"/>
    <w:rsid w:val="009D0EA4"/>
    <w:rsid w:val="009D4782"/>
    <w:rsid w:val="009D6B3F"/>
    <w:rsid w:val="009E33CB"/>
    <w:rsid w:val="009E3DFF"/>
    <w:rsid w:val="009F4090"/>
    <w:rsid w:val="009F74C3"/>
    <w:rsid w:val="009F75CD"/>
    <w:rsid w:val="00A0108F"/>
    <w:rsid w:val="00A01B29"/>
    <w:rsid w:val="00A07AAC"/>
    <w:rsid w:val="00A07FCB"/>
    <w:rsid w:val="00A17DCE"/>
    <w:rsid w:val="00A219DF"/>
    <w:rsid w:val="00A258B2"/>
    <w:rsid w:val="00A26D77"/>
    <w:rsid w:val="00A3076E"/>
    <w:rsid w:val="00A307BA"/>
    <w:rsid w:val="00A34B9D"/>
    <w:rsid w:val="00A36580"/>
    <w:rsid w:val="00A416E4"/>
    <w:rsid w:val="00A44981"/>
    <w:rsid w:val="00A461CB"/>
    <w:rsid w:val="00A638B7"/>
    <w:rsid w:val="00A6750F"/>
    <w:rsid w:val="00A713E4"/>
    <w:rsid w:val="00A809A8"/>
    <w:rsid w:val="00A82378"/>
    <w:rsid w:val="00A8392B"/>
    <w:rsid w:val="00A97AAD"/>
    <w:rsid w:val="00AA025B"/>
    <w:rsid w:val="00AA3B08"/>
    <w:rsid w:val="00AA6FD8"/>
    <w:rsid w:val="00AB0584"/>
    <w:rsid w:val="00AB36B2"/>
    <w:rsid w:val="00AC07D1"/>
    <w:rsid w:val="00AC0CF1"/>
    <w:rsid w:val="00AC1F57"/>
    <w:rsid w:val="00AC4845"/>
    <w:rsid w:val="00AC60BD"/>
    <w:rsid w:val="00AC764D"/>
    <w:rsid w:val="00AD27A8"/>
    <w:rsid w:val="00AD3827"/>
    <w:rsid w:val="00AE5AF8"/>
    <w:rsid w:val="00AE60A4"/>
    <w:rsid w:val="00AF2C4D"/>
    <w:rsid w:val="00AF38AF"/>
    <w:rsid w:val="00AF5CCC"/>
    <w:rsid w:val="00AF7FBD"/>
    <w:rsid w:val="00B06621"/>
    <w:rsid w:val="00B109ED"/>
    <w:rsid w:val="00B13A45"/>
    <w:rsid w:val="00B14D96"/>
    <w:rsid w:val="00B23A4A"/>
    <w:rsid w:val="00B25371"/>
    <w:rsid w:val="00B2596B"/>
    <w:rsid w:val="00B26240"/>
    <w:rsid w:val="00B33EDE"/>
    <w:rsid w:val="00B349F6"/>
    <w:rsid w:val="00B356F7"/>
    <w:rsid w:val="00B41BBC"/>
    <w:rsid w:val="00B463F6"/>
    <w:rsid w:val="00B467F1"/>
    <w:rsid w:val="00B5151F"/>
    <w:rsid w:val="00B551C6"/>
    <w:rsid w:val="00B56D1B"/>
    <w:rsid w:val="00B603B9"/>
    <w:rsid w:val="00B627A0"/>
    <w:rsid w:val="00B63B54"/>
    <w:rsid w:val="00B642AD"/>
    <w:rsid w:val="00B67649"/>
    <w:rsid w:val="00B704A0"/>
    <w:rsid w:val="00B74016"/>
    <w:rsid w:val="00B74CA9"/>
    <w:rsid w:val="00B76F75"/>
    <w:rsid w:val="00B85396"/>
    <w:rsid w:val="00B9517E"/>
    <w:rsid w:val="00BA300F"/>
    <w:rsid w:val="00BA764B"/>
    <w:rsid w:val="00BA7C4E"/>
    <w:rsid w:val="00BB6C66"/>
    <w:rsid w:val="00BC3DBB"/>
    <w:rsid w:val="00BD1AB0"/>
    <w:rsid w:val="00BE0501"/>
    <w:rsid w:val="00BE21B0"/>
    <w:rsid w:val="00C04E8B"/>
    <w:rsid w:val="00C04FC6"/>
    <w:rsid w:val="00C07DA6"/>
    <w:rsid w:val="00C11E5A"/>
    <w:rsid w:val="00C1297A"/>
    <w:rsid w:val="00C14DBB"/>
    <w:rsid w:val="00C21C43"/>
    <w:rsid w:val="00C23801"/>
    <w:rsid w:val="00C27518"/>
    <w:rsid w:val="00C27543"/>
    <w:rsid w:val="00C30712"/>
    <w:rsid w:val="00C3109A"/>
    <w:rsid w:val="00C313F8"/>
    <w:rsid w:val="00C35863"/>
    <w:rsid w:val="00C44AB5"/>
    <w:rsid w:val="00C466F1"/>
    <w:rsid w:val="00C542EA"/>
    <w:rsid w:val="00C55AC5"/>
    <w:rsid w:val="00C579C3"/>
    <w:rsid w:val="00C60CB4"/>
    <w:rsid w:val="00C60D33"/>
    <w:rsid w:val="00C63045"/>
    <w:rsid w:val="00C6655A"/>
    <w:rsid w:val="00C67AD9"/>
    <w:rsid w:val="00C7059F"/>
    <w:rsid w:val="00C75C4A"/>
    <w:rsid w:val="00C77E2E"/>
    <w:rsid w:val="00C84A42"/>
    <w:rsid w:val="00C84CB7"/>
    <w:rsid w:val="00C900F8"/>
    <w:rsid w:val="00C96796"/>
    <w:rsid w:val="00CB18B9"/>
    <w:rsid w:val="00CB3DA8"/>
    <w:rsid w:val="00CB58AF"/>
    <w:rsid w:val="00CD274D"/>
    <w:rsid w:val="00CD27FF"/>
    <w:rsid w:val="00CD2E40"/>
    <w:rsid w:val="00CD44B4"/>
    <w:rsid w:val="00CD4C50"/>
    <w:rsid w:val="00CD63CE"/>
    <w:rsid w:val="00CE38A5"/>
    <w:rsid w:val="00CE3F46"/>
    <w:rsid w:val="00CE4D96"/>
    <w:rsid w:val="00CF370A"/>
    <w:rsid w:val="00D06483"/>
    <w:rsid w:val="00D1749C"/>
    <w:rsid w:val="00D22143"/>
    <w:rsid w:val="00D2268F"/>
    <w:rsid w:val="00D23F42"/>
    <w:rsid w:val="00D31DCE"/>
    <w:rsid w:val="00D325EB"/>
    <w:rsid w:val="00D331EF"/>
    <w:rsid w:val="00D36442"/>
    <w:rsid w:val="00D4206A"/>
    <w:rsid w:val="00D46C97"/>
    <w:rsid w:val="00D477EE"/>
    <w:rsid w:val="00D52999"/>
    <w:rsid w:val="00D57FC9"/>
    <w:rsid w:val="00D63F7B"/>
    <w:rsid w:val="00D67313"/>
    <w:rsid w:val="00D72B9B"/>
    <w:rsid w:val="00D73E8B"/>
    <w:rsid w:val="00D756CF"/>
    <w:rsid w:val="00D84436"/>
    <w:rsid w:val="00D87AA1"/>
    <w:rsid w:val="00D87CD5"/>
    <w:rsid w:val="00D87E6B"/>
    <w:rsid w:val="00D935D8"/>
    <w:rsid w:val="00D9378E"/>
    <w:rsid w:val="00DA0ABD"/>
    <w:rsid w:val="00DB2786"/>
    <w:rsid w:val="00DB499D"/>
    <w:rsid w:val="00DD0A5D"/>
    <w:rsid w:val="00DD515E"/>
    <w:rsid w:val="00DD5EAA"/>
    <w:rsid w:val="00DE0DCF"/>
    <w:rsid w:val="00DF0DEA"/>
    <w:rsid w:val="00DF37E6"/>
    <w:rsid w:val="00DF5E1C"/>
    <w:rsid w:val="00DF6004"/>
    <w:rsid w:val="00DF71D0"/>
    <w:rsid w:val="00E122F9"/>
    <w:rsid w:val="00E13009"/>
    <w:rsid w:val="00E16455"/>
    <w:rsid w:val="00E17CEE"/>
    <w:rsid w:val="00E21DAF"/>
    <w:rsid w:val="00E31D3A"/>
    <w:rsid w:val="00E32801"/>
    <w:rsid w:val="00E34F67"/>
    <w:rsid w:val="00E36EE9"/>
    <w:rsid w:val="00E3733F"/>
    <w:rsid w:val="00E52B8A"/>
    <w:rsid w:val="00E5689E"/>
    <w:rsid w:val="00E638A1"/>
    <w:rsid w:val="00E7242C"/>
    <w:rsid w:val="00E76E30"/>
    <w:rsid w:val="00E80DEA"/>
    <w:rsid w:val="00E86EB6"/>
    <w:rsid w:val="00E93725"/>
    <w:rsid w:val="00E9458A"/>
    <w:rsid w:val="00E9539C"/>
    <w:rsid w:val="00EA4FBC"/>
    <w:rsid w:val="00EA5876"/>
    <w:rsid w:val="00EB0E59"/>
    <w:rsid w:val="00EB6B06"/>
    <w:rsid w:val="00EB6ECE"/>
    <w:rsid w:val="00EB768E"/>
    <w:rsid w:val="00EC2993"/>
    <w:rsid w:val="00EC472B"/>
    <w:rsid w:val="00EC6976"/>
    <w:rsid w:val="00ED65D5"/>
    <w:rsid w:val="00ED6617"/>
    <w:rsid w:val="00EE2503"/>
    <w:rsid w:val="00EE2623"/>
    <w:rsid w:val="00EF1524"/>
    <w:rsid w:val="00EF2192"/>
    <w:rsid w:val="00EF37E7"/>
    <w:rsid w:val="00EF583B"/>
    <w:rsid w:val="00EF6BE1"/>
    <w:rsid w:val="00F01DD7"/>
    <w:rsid w:val="00F02C0D"/>
    <w:rsid w:val="00F02EDD"/>
    <w:rsid w:val="00F03FFF"/>
    <w:rsid w:val="00F10A13"/>
    <w:rsid w:val="00F2162D"/>
    <w:rsid w:val="00F276D8"/>
    <w:rsid w:val="00F34DC0"/>
    <w:rsid w:val="00F3628A"/>
    <w:rsid w:val="00F433D8"/>
    <w:rsid w:val="00F54E3E"/>
    <w:rsid w:val="00F554F3"/>
    <w:rsid w:val="00F57638"/>
    <w:rsid w:val="00F619E0"/>
    <w:rsid w:val="00F63B72"/>
    <w:rsid w:val="00F64405"/>
    <w:rsid w:val="00F67B47"/>
    <w:rsid w:val="00F73801"/>
    <w:rsid w:val="00F76586"/>
    <w:rsid w:val="00F856BA"/>
    <w:rsid w:val="00F8600A"/>
    <w:rsid w:val="00F92B3C"/>
    <w:rsid w:val="00F966D5"/>
    <w:rsid w:val="00F9695E"/>
    <w:rsid w:val="00FA6F7F"/>
    <w:rsid w:val="00FB460A"/>
    <w:rsid w:val="00FB71FA"/>
    <w:rsid w:val="00FC089D"/>
    <w:rsid w:val="00FC22F1"/>
    <w:rsid w:val="00FD7D2E"/>
    <w:rsid w:val="00FE31B5"/>
    <w:rsid w:val="00FE7710"/>
    <w:rsid w:val="00FF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5E5E0FB"/>
  <w15:docId w15:val="{E714F437-5414-4CC4-939D-ACCBAC4B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EA"/>
  </w:style>
  <w:style w:type="paragraph" w:styleId="1">
    <w:name w:val="heading 1"/>
    <w:basedOn w:val="a"/>
    <w:next w:val="a"/>
    <w:link w:val="10"/>
    <w:uiPriority w:val="99"/>
    <w:qFormat/>
    <w:rsid w:val="006C468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C468F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link w:val="30"/>
    <w:uiPriority w:val="99"/>
    <w:qFormat/>
    <w:rsid w:val="006C468F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C468F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6C468F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6C468F"/>
    <w:pPr>
      <w:keepNext/>
      <w:spacing w:before="120" w:line="280" w:lineRule="atLeast"/>
      <w:jc w:val="center"/>
      <w:outlineLvl w:val="5"/>
    </w:pPr>
    <w:rPr>
      <w:b/>
      <w:spacing w:val="8"/>
      <w:sz w:val="24"/>
    </w:rPr>
  </w:style>
  <w:style w:type="paragraph" w:styleId="7">
    <w:name w:val="heading 7"/>
    <w:basedOn w:val="a"/>
    <w:next w:val="a"/>
    <w:link w:val="70"/>
    <w:uiPriority w:val="99"/>
    <w:qFormat/>
    <w:rsid w:val="006C46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2C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32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32C2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32C2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32C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32C2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32C25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C468F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sid w:val="00232C2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6C468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232C25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C468F"/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232C2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C468F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232C2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B4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32C25"/>
    <w:rPr>
      <w:rFonts w:cs="Times New Roman"/>
      <w:sz w:val="2"/>
    </w:rPr>
  </w:style>
  <w:style w:type="character" w:styleId="ab">
    <w:name w:val="page number"/>
    <w:uiPriority w:val="99"/>
    <w:rsid w:val="001B2444"/>
    <w:rPr>
      <w:rFonts w:cs="Times New Roman"/>
    </w:rPr>
  </w:style>
  <w:style w:type="paragraph" w:styleId="ac">
    <w:name w:val="Title"/>
    <w:basedOn w:val="a"/>
    <w:link w:val="11"/>
    <w:uiPriority w:val="99"/>
    <w:qFormat/>
    <w:rsid w:val="00F64405"/>
    <w:pPr>
      <w:jc w:val="center"/>
    </w:pPr>
    <w:rPr>
      <w:sz w:val="28"/>
    </w:rPr>
  </w:style>
  <w:style w:type="character" w:customStyle="1" w:styleId="11">
    <w:name w:val="Заголовок Знак1"/>
    <w:link w:val="ac"/>
    <w:uiPriority w:val="99"/>
    <w:locked/>
    <w:rsid w:val="00F64405"/>
    <w:rPr>
      <w:rFonts w:cs="Times New Roman"/>
      <w:sz w:val="28"/>
      <w:lang w:val="ru-RU" w:eastAsia="ru-RU" w:bidi="ar-SA"/>
    </w:rPr>
  </w:style>
  <w:style w:type="paragraph" w:customStyle="1" w:styleId="ad">
    <w:name w:val="Знак Знак"/>
    <w:basedOn w:val="a"/>
    <w:uiPriority w:val="99"/>
    <w:rsid w:val="00EC299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4F2F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F2FC2"/>
    <w:rPr>
      <w:rFonts w:ascii="Arial" w:hAnsi="Arial"/>
      <w:sz w:val="22"/>
      <w:szCs w:val="22"/>
      <w:lang w:bidi="ar-SA"/>
    </w:rPr>
  </w:style>
  <w:style w:type="paragraph" w:styleId="ae">
    <w:name w:val="No Spacing"/>
    <w:uiPriority w:val="99"/>
    <w:qFormat/>
    <w:rsid w:val="00471AFE"/>
    <w:rPr>
      <w:rFonts w:ascii="Calibri" w:hAnsi="Calibri" w:cs="Calibri"/>
      <w:sz w:val="22"/>
      <w:szCs w:val="22"/>
      <w:lang w:eastAsia="en-US"/>
    </w:rPr>
  </w:style>
  <w:style w:type="table" w:styleId="af">
    <w:name w:val="Table Grid"/>
    <w:basedOn w:val="a1"/>
    <w:uiPriority w:val="99"/>
    <w:rsid w:val="00F6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c"/>
    <w:link w:val="af1"/>
    <w:qFormat/>
    <w:rsid w:val="006B2AD0"/>
    <w:pPr>
      <w:jc w:val="center"/>
    </w:pPr>
    <w:rPr>
      <w:sz w:val="28"/>
    </w:rPr>
  </w:style>
  <w:style w:type="character" w:customStyle="1" w:styleId="af1">
    <w:name w:val="Заголовок Знак"/>
    <w:link w:val="af0"/>
    <w:locked/>
    <w:rsid w:val="006B2AD0"/>
    <w:rPr>
      <w:sz w:val="28"/>
      <w:lang w:val="ru-RU" w:eastAsia="ru-RU" w:bidi="ar-SA"/>
    </w:rPr>
  </w:style>
  <w:style w:type="paragraph" w:customStyle="1" w:styleId="af2">
    <w:name w:val="подпись"/>
    <w:basedOn w:val="a"/>
    <w:rsid w:val="006B2AD0"/>
    <w:pPr>
      <w:tabs>
        <w:tab w:val="left" w:pos="6237"/>
      </w:tabs>
      <w:spacing w:line="240" w:lineRule="atLeast"/>
      <w:ind w:right="5670"/>
    </w:pPr>
    <w:rPr>
      <w:sz w:val="28"/>
    </w:rPr>
  </w:style>
  <w:style w:type="character" w:customStyle="1" w:styleId="ConsPlusNonformat">
    <w:name w:val="ConsPlusNonformat Знак"/>
    <w:link w:val="ConsPlusNonformat0"/>
    <w:locked/>
    <w:rsid w:val="009F74C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9F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A83A7-14E8-4140-9089-21D32913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Myth</dc:creator>
  <cp:keywords/>
  <dc:description/>
  <cp:lastModifiedBy>Михаил</cp:lastModifiedBy>
  <cp:revision>147</cp:revision>
  <cp:lastPrinted>2019-12-09T12:42:00Z</cp:lastPrinted>
  <dcterms:created xsi:type="dcterms:W3CDTF">2018-06-15T07:52:00Z</dcterms:created>
  <dcterms:modified xsi:type="dcterms:W3CDTF">2020-06-10T07:34:00Z</dcterms:modified>
</cp:coreProperties>
</file>