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53" w:rsidRDefault="00C20653" w:rsidP="00C206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9EEA1DD" wp14:editId="32C474D3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436"/>
        <w:gridCol w:w="1883"/>
        <w:gridCol w:w="3453"/>
        <w:gridCol w:w="34"/>
      </w:tblGrid>
      <w:tr w:rsidR="00C20653" w:rsidTr="00A5091A">
        <w:trPr>
          <w:gridBefore w:val="1"/>
          <w:wBefore w:w="17" w:type="dxa"/>
          <w:cantSplit/>
          <w:trHeight w:val="1520"/>
          <w:jc w:val="center"/>
        </w:trPr>
        <w:tc>
          <w:tcPr>
            <w:tcW w:w="8806" w:type="dxa"/>
            <w:gridSpan w:val="4"/>
          </w:tcPr>
          <w:p w:rsidR="00C20653" w:rsidRDefault="00C20653" w:rsidP="00A509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C20653" w:rsidRDefault="00C20653" w:rsidP="00A5091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lang w:eastAsia="en-US"/>
              </w:rPr>
              <w:t xml:space="preserve"> АДМИНИСТРАЦИИ ДОБРОВСКОГО МУНИЦИПАЛЬНОГО РАЙОНА</w:t>
            </w:r>
          </w:p>
          <w:p w:rsidR="00C20653" w:rsidRDefault="00C20653" w:rsidP="00A5091A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pacing w:val="40"/>
                <w:lang w:eastAsia="en-US"/>
              </w:rPr>
            </w:pPr>
          </w:p>
        </w:tc>
      </w:tr>
      <w:tr w:rsidR="00C20653" w:rsidTr="00A5091A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C20653" w:rsidRPr="000B2980" w:rsidRDefault="00C20653" w:rsidP="00A5091A">
            <w:pPr>
              <w:spacing w:after="0" w:line="240" w:lineRule="auto"/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  <w:t xml:space="preserve"> 2019</w:t>
            </w:r>
            <w:r w:rsidRPr="0087607B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  <w:t xml:space="preserve"> г.</w:t>
            </w:r>
          </w:p>
          <w:p w:rsidR="00C20653" w:rsidRDefault="00C20653" w:rsidP="00A5091A">
            <w:pPr>
              <w:spacing w:before="200"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1883" w:type="dxa"/>
          </w:tcPr>
          <w:p w:rsidR="00C20653" w:rsidRDefault="00C20653" w:rsidP="00A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:rsidR="00C20653" w:rsidRPr="00C20653" w:rsidRDefault="00C20653" w:rsidP="00A5091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C20653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с. Доброе</w:t>
            </w:r>
          </w:p>
        </w:tc>
        <w:tc>
          <w:tcPr>
            <w:tcW w:w="3453" w:type="dxa"/>
            <w:hideMark/>
          </w:tcPr>
          <w:p w:rsidR="00C20653" w:rsidRDefault="00C20653" w:rsidP="00A5091A">
            <w:pPr>
              <w:spacing w:before="120" w:after="0" w:line="240" w:lineRule="auto"/>
              <w:ind w:right="57"/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№ _____</w:t>
            </w:r>
          </w:p>
        </w:tc>
      </w:tr>
    </w:tbl>
    <w:p w:rsidR="00C20653" w:rsidRDefault="00C20653" w:rsidP="00C206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0653" w:rsidRDefault="00C20653" w:rsidP="00C20653">
      <w:pPr>
        <w:pStyle w:val="ConsPlusNormal"/>
        <w:rPr>
          <w:sz w:val="28"/>
          <w:szCs w:val="28"/>
        </w:rPr>
      </w:pPr>
      <w:r w:rsidRPr="00C20653">
        <w:rPr>
          <w:sz w:val="28"/>
          <w:szCs w:val="28"/>
        </w:rPr>
        <w:t>О</w:t>
      </w:r>
      <w:r w:rsidRPr="00C20653">
        <w:rPr>
          <w:sz w:val="28"/>
          <w:szCs w:val="28"/>
        </w:rPr>
        <w:t xml:space="preserve">б утверждении технологической схемы </w:t>
      </w:r>
    </w:p>
    <w:p w:rsidR="00C20653" w:rsidRDefault="00C20653" w:rsidP="00C20653">
      <w:pPr>
        <w:pStyle w:val="ConsPlusNormal"/>
        <w:rPr>
          <w:sz w:val="28"/>
          <w:szCs w:val="28"/>
        </w:rPr>
      </w:pPr>
      <w:r w:rsidRPr="00C20653">
        <w:rPr>
          <w:sz w:val="28"/>
          <w:szCs w:val="28"/>
        </w:rPr>
        <w:t xml:space="preserve">предоставления муниципальной услуги </w:t>
      </w:r>
    </w:p>
    <w:p w:rsidR="00C20653" w:rsidRDefault="00C20653" w:rsidP="00C206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</w:t>
      </w:r>
      <w:r w:rsidRPr="00C20653">
        <w:rPr>
          <w:sz w:val="28"/>
          <w:szCs w:val="28"/>
        </w:rPr>
        <w:t xml:space="preserve">Прием заявления, постановка на учет и </w:t>
      </w:r>
    </w:p>
    <w:p w:rsidR="00C20653" w:rsidRDefault="00C20653" w:rsidP="00C20653">
      <w:pPr>
        <w:pStyle w:val="ConsPlusNormal"/>
        <w:rPr>
          <w:sz w:val="28"/>
          <w:szCs w:val="28"/>
        </w:rPr>
      </w:pPr>
      <w:r w:rsidRPr="00C20653">
        <w:rPr>
          <w:sz w:val="28"/>
          <w:szCs w:val="28"/>
        </w:rPr>
        <w:t xml:space="preserve">направление детей для зачисления в </w:t>
      </w:r>
    </w:p>
    <w:p w:rsidR="00C20653" w:rsidRDefault="00C20653" w:rsidP="00C20653">
      <w:pPr>
        <w:pStyle w:val="ConsPlusNormal"/>
        <w:rPr>
          <w:sz w:val="28"/>
          <w:szCs w:val="28"/>
        </w:rPr>
      </w:pPr>
      <w:r w:rsidRPr="00C20653">
        <w:rPr>
          <w:sz w:val="28"/>
          <w:szCs w:val="28"/>
        </w:rPr>
        <w:t xml:space="preserve">образовательные учреждения, </w:t>
      </w:r>
    </w:p>
    <w:p w:rsidR="00C20653" w:rsidRDefault="00C20653" w:rsidP="00C20653">
      <w:pPr>
        <w:pStyle w:val="ConsPlusNormal"/>
        <w:rPr>
          <w:sz w:val="28"/>
          <w:szCs w:val="28"/>
        </w:rPr>
      </w:pPr>
      <w:r w:rsidRPr="00C20653">
        <w:rPr>
          <w:sz w:val="28"/>
          <w:szCs w:val="28"/>
        </w:rPr>
        <w:t xml:space="preserve">реализующие образовательную </w:t>
      </w:r>
    </w:p>
    <w:p w:rsidR="00C20653" w:rsidRPr="00C20653" w:rsidRDefault="00C20653" w:rsidP="00C20653">
      <w:pPr>
        <w:pStyle w:val="ConsPlusNormal"/>
        <w:rPr>
          <w:sz w:val="28"/>
          <w:szCs w:val="28"/>
        </w:rPr>
      </w:pPr>
      <w:r w:rsidRPr="00C20653">
        <w:rPr>
          <w:sz w:val="28"/>
          <w:szCs w:val="28"/>
        </w:rPr>
        <w:t>программу дошкольного образования»</w:t>
      </w:r>
    </w:p>
    <w:p w:rsidR="00C20653" w:rsidRDefault="00C20653" w:rsidP="00C20653">
      <w:pPr>
        <w:pStyle w:val="2"/>
        <w:shd w:val="clear" w:color="auto" w:fill="auto"/>
        <w:spacing w:line="240" w:lineRule="auto"/>
        <w:ind w:left="20" w:right="3580"/>
      </w:pPr>
    </w:p>
    <w:p w:rsidR="00C20653" w:rsidRDefault="00C20653" w:rsidP="00542C4A">
      <w:pPr>
        <w:pStyle w:val="2"/>
        <w:shd w:val="clear" w:color="auto" w:fill="auto"/>
        <w:spacing w:line="240" w:lineRule="auto"/>
        <w:ind w:left="20" w:right="20" w:firstLine="547"/>
        <w:jc w:val="both"/>
      </w:pPr>
      <w:r>
        <w:t xml:space="preserve">В </w:t>
      </w:r>
      <w:r>
        <w:t>соответствии с Федеральным законом от 27.07.2010 г. №210-ФЗ «Об организации предоставления государственных и муниципальных услуг», во исполнение рекомендаций управления государственной службы и кадровой работы администрации Липецкой области, в целях улучшения качества и доступности</w:t>
      </w:r>
      <w:r w:rsidR="00542C4A">
        <w:t xml:space="preserve"> предоставления муниципальной услуги</w:t>
      </w:r>
      <w:r>
        <w:t xml:space="preserve">, администрация Добровского муниципального района </w:t>
      </w:r>
    </w:p>
    <w:p w:rsidR="00C20653" w:rsidRDefault="00C20653" w:rsidP="00C20653">
      <w:pPr>
        <w:pStyle w:val="2"/>
        <w:shd w:val="clear" w:color="auto" w:fill="auto"/>
        <w:spacing w:line="240" w:lineRule="auto"/>
        <w:ind w:left="20" w:right="20" w:firstLine="700"/>
        <w:jc w:val="both"/>
      </w:pPr>
    </w:p>
    <w:p w:rsidR="00C20653" w:rsidRDefault="00C20653" w:rsidP="00C20653">
      <w:pPr>
        <w:pStyle w:val="2"/>
        <w:shd w:val="clear" w:color="auto" w:fill="auto"/>
        <w:spacing w:line="240" w:lineRule="auto"/>
        <w:ind w:left="20" w:right="20" w:firstLine="700"/>
        <w:jc w:val="center"/>
      </w:pPr>
      <w:r>
        <w:t>ПОСТАНОВЛЯЕТ:</w:t>
      </w:r>
    </w:p>
    <w:p w:rsidR="005354C0" w:rsidRDefault="00542C4A" w:rsidP="005354C0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42C4A">
        <w:rPr>
          <w:sz w:val="28"/>
          <w:szCs w:val="28"/>
        </w:rPr>
        <w:t xml:space="preserve">Утвердить технологическую схему </w:t>
      </w:r>
      <w:r>
        <w:rPr>
          <w:sz w:val="28"/>
          <w:szCs w:val="28"/>
        </w:rPr>
        <w:t xml:space="preserve">предоставления муниципальной </w:t>
      </w:r>
      <w:r w:rsidRPr="00542C4A">
        <w:rPr>
          <w:sz w:val="28"/>
          <w:szCs w:val="28"/>
        </w:rPr>
        <w:t>услуги «Прием заявления, постановка на учет и направление детей для зачисления в образовательные учреждения, реализующие образовательную программу дошкольного образования»</w:t>
      </w:r>
      <w:r>
        <w:rPr>
          <w:sz w:val="28"/>
          <w:szCs w:val="28"/>
        </w:rPr>
        <w:t xml:space="preserve"> (Приложение 1)</w:t>
      </w:r>
      <w:r w:rsidR="005354C0">
        <w:rPr>
          <w:sz w:val="28"/>
          <w:szCs w:val="28"/>
        </w:rPr>
        <w:t>.</w:t>
      </w:r>
    </w:p>
    <w:p w:rsidR="005354C0" w:rsidRDefault="005354C0" w:rsidP="005354C0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354C0">
        <w:rPr>
          <w:sz w:val="28"/>
          <w:szCs w:val="28"/>
        </w:rPr>
        <w:t>Контроль за выполнением данного постановления возложить на заместителя главы администрации района Т.Б.</w:t>
      </w:r>
      <w:r w:rsidR="00727607">
        <w:rPr>
          <w:sz w:val="28"/>
          <w:szCs w:val="28"/>
        </w:rPr>
        <w:t xml:space="preserve"> </w:t>
      </w:r>
      <w:r w:rsidRPr="005354C0">
        <w:rPr>
          <w:sz w:val="28"/>
          <w:szCs w:val="28"/>
        </w:rPr>
        <w:t>Трубачеву.</w:t>
      </w:r>
    </w:p>
    <w:p w:rsidR="005354C0" w:rsidRDefault="005354C0" w:rsidP="005354C0">
      <w:pPr>
        <w:pStyle w:val="ConsPlusNormal"/>
        <w:ind w:left="567"/>
        <w:jc w:val="both"/>
        <w:rPr>
          <w:sz w:val="28"/>
          <w:szCs w:val="28"/>
        </w:rPr>
      </w:pPr>
    </w:p>
    <w:p w:rsidR="005354C0" w:rsidRDefault="005354C0" w:rsidP="005354C0">
      <w:pPr>
        <w:pStyle w:val="ConsPlusNormal"/>
        <w:ind w:left="567"/>
        <w:jc w:val="both"/>
        <w:rPr>
          <w:sz w:val="28"/>
          <w:szCs w:val="28"/>
        </w:rPr>
      </w:pPr>
    </w:p>
    <w:p w:rsidR="005354C0" w:rsidRDefault="005354C0" w:rsidP="005354C0">
      <w:pPr>
        <w:pStyle w:val="ConsPlusNormal"/>
        <w:ind w:left="567"/>
        <w:jc w:val="both"/>
        <w:rPr>
          <w:sz w:val="28"/>
          <w:szCs w:val="28"/>
        </w:rPr>
      </w:pPr>
    </w:p>
    <w:p w:rsidR="005354C0" w:rsidRDefault="005354C0" w:rsidP="005354C0">
      <w:pPr>
        <w:pStyle w:val="ConsPlusNormal"/>
        <w:jc w:val="both"/>
        <w:rPr>
          <w:sz w:val="28"/>
          <w:szCs w:val="28"/>
        </w:rPr>
      </w:pPr>
      <w:r w:rsidRPr="005354C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354C0">
        <w:rPr>
          <w:sz w:val="28"/>
          <w:szCs w:val="28"/>
        </w:rPr>
        <w:t xml:space="preserve">Добровского </w:t>
      </w:r>
    </w:p>
    <w:p w:rsidR="005354C0" w:rsidRPr="005354C0" w:rsidRDefault="005354C0" w:rsidP="005354C0">
      <w:pPr>
        <w:pStyle w:val="ConsPlusNormal"/>
        <w:jc w:val="both"/>
        <w:rPr>
          <w:sz w:val="28"/>
          <w:szCs w:val="28"/>
        </w:rPr>
      </w:pPr>
      <w:r w:rsidRPr="005354C0">
        <w:rPr>
          <w:sz w:val="28"/>
          <w:szCs w:val="28"/>
        </w:rPr>
        <w:t xml:space="preserve">муниципального района                </w:t>
      </w:r>
      <w:r>
        <w:rPr>
          <w:sz w:val="28"/>
          <w:szCs w:val="28"/>
        </w:rPr>
        <w:t xml:space="preserve">                                                          </w:t>
      </w:r>
      <w:r w:rsidRPr="005354C0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5354C0">
        <w:rPr>
          <w:sz w:val="28"/>
          <w:szCs w:val="28"/>
        </w:rPr>
        <w:t>Попов</w:t>
      </w:r>
    </w:p>
    <w:p w:rsidR="005354C0" w:rsidRPr="00542C4A" w:rsidRDefault="005354C0" w:rsidP="005354C0">
      <w:pPr>
        <w:pStyle w:val="ConsPlusNormal"/>
        <w:ind w:left="567"/>
        <w:jc w:val="both"/>
        <w:rPr>
          <w:sz w:val="28"/>
          <w:szCs w:val="28"/>
        </w:rPr>
      </w:pPr>
    </w:p>
    <w:p w:rsidR="00542C4A" w:rsidRDefault="00542C4A" w:rsidP="00542C4A">
      <w:pPr>
        <w:pStyle w:val="2"/>
        <w:shd w:val="clear" w:color="auto" w:fill="auto"/>
        <w:spacing w:line="240" w:lineRule="auto"/>
        <w:ind w:left="927" w:right="20"/>
        <w:jc w:val="both"/>
      </w:pPr>
    </w:p>
    <w:p w:rsidR="00727607" w:rsidRDefault="00727607" w:rsidP="00542C4A">
      <w:pPr>
        <w:pStyle w:val="2"/>
        <w:shd w:val="clear" w:color="auto" w:fill="auto"/>
        <w:spacing w:line="240" w:lineRule="auto"/>
        <w:ind w:left="927" w:right="20"/>
        <w:jc w:val="both"/>
      </w:pPr>
    </w:p>
    <w:p w:rsidR="00727607" w:rsidRDefault="00727607" w:rsidP="00542C4A">
      <w:pPr>
        <w:pStyle w:val="2"/>
        <w:shd w:val="clear" w:color="auto" w:fill="auto"/>
        <w:spacing w:line="240" w:lineRule="auto"/>
        <w:ind w:left="927" w:right="20"/>
        <w:jc w:val="both"/>
      </w:pPr>
    </w:p>
    <w:p w:rsidR="00727607" w:rsidRDefault="00727607" w:rsidP="00542C4A">
      <w:pPr>
        <w:pStyle w:val="2"/>
        <w:shd w:val="clear" w:color="auto" w:fill="auto"/>
        <w:spacing w:line="240" w:lineRule="auto"/>
        <w:ind w:left="927" w:right="20"/>
        <w:jc w:val="both"/>
      </w:pPr>
    </w:p>
    <w:p w:rsidR="00727607" w:rsidRPr="00727607" w:rsidRDefault="00727607" w:rsidP="00727607">
      <w:pPr>
        <w:spacing w:after="0" w:line="240" w:lineRule="auto"/>
        <w:rPr>
          <w:rFonts w:ascii="Times New Roman" w:hAnsi="Times New Roman" w:cs="Times New Roman"/>
        </w:rPr>
      </w:pPr>
      <w:r w:rsidRPr="00727607">
        <w:rPr>
          <w:rFonts w:ascii="Times New Roman" w:hAnsi="Times New Roman" w:cs="Times New Roman"/>
        </w:rPr>
        <w:t>Кобзева Л.В.</w:t>
      </w:r>
    </w:p>
    <w:p w:rsidR="00727607" w:rsidRDefault="00727607" w:rsidP="00727607">
      <w:pPr>
        <w:spacing w:after="0" w:line="240" w:lineRule="auto"/>
        <w:rPr>
          <w:rFonts w:ascii="Times New Roman" w:hAnsi="Times New Roman" w:cs="Times New Roman"/>
        </w:rPr>
      </w:pPr>
      <w:r w:rsidRPr="00727607">
        <w:rPr>
          <w:rFonts w:ascii="Times New Roman" w:hAnsi="Times New Roman" w:cs="Times New Roman"/>
        </w:rPr>
        <w:t>8(47463)2-21-52</w:t>
      </w:r>
    </w:p>
    <w:p w:rsidR="00727607" w:rsidRDefault="00727607" w:rsidP="00727607">
      <w:pPr>
        <w:spacing w:after="0" w:line="240" w:lineRule="auto"/>
        <w:rPr>
          <w:rFonts w:ascii="Times New Roman" w:hAnsi="Times New Roman" w:cs="Times New Roman"/>
        </w:rPr>
      </w:pPr>
    </w:p>
    <w:p w:rsidR="003C4161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55">
        <w:rPr>
          <w:rFonts w:ascii="Times New Roman" w:hAnsi="Times New Roman" w:cs="Times New Roman"/>
          <w:sz w:val="28"/>
          <w:szCs w:val="28"/>
        </w:rPr>
        <w:lastRenderedPageBreak/>
        <w:t>Внесено:</w:t>
      </w:r>
    </w:p>
    <w:p w:rsidR="003C4161" w:rsidRPr="00180B55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61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C4161" w:rsidRDefault="003C4161" w:rsidP="003C4161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</w:t>
      </w:r>
      <w:bookmarkStart w:id="0" w:name="_GoBack"/>
      <w:bookmarkEnd w:id="0"/>
      <w:r w:rsidRPr="00E45A6B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A6B">
        <w:rPr>
          <w:rFonts w:ascii="Times New Roman" w:hAnsi="Times New Roman" w:cs="Times New Roman"/>
          <w:sz w:val="28"/>
          <w:szCs w:val="28"/>
        </w:rPr>
        <w:t>Ярцева</w:t>
      </w:r>
    </w:p>
    <w:p w:rsidR="003C4161" w:rsidRPr="00180B55" w:rsidRDefault="003C4161" w:rsidP="003C416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C4161" w:rsidRPr="00180B55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5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C4161" w:rsidRPr="00BC3CE7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61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C4161" w:rsidRPr="00E45A6B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Добровского муниципального </w:t>
      </w:r>
      <w:r w:rsidRPr="00E45A6B">
        <w:rPr>
          <w:rFonts w:ascii="Times New Roman" w:hAnsi="Times New Roman" w:cs="Times New Roman"/>
          <w:sz w:val="28"/>
          <w:szCs w:val="28"/>
        </w:rPr>
        <w:t>района                            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A6B">
        <w:rPr>
          <w:rFonts w:ascii="Times New Roman" w:hAnsi="Times New Roman" w:cs="Times New Roman"/>
          <w:sz w:val="28"/>
          <w:szCs w:val="28"/>
        </w:rPr>
        <w:t>Трубачева</w:t>
      </w:r>
    </w:p>
    <w:p w:rsidR="003C4161" w:rsidRPr="001E2B83" w:rsidRDefault="003C4161" w:rsidP="003C4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C4161" w:rsidRDefault="003C4161" w:rsidP="003C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727607" w:rsidRPr="00727607" w:rsidRDefault="003C4161" w:rsidP="003C4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работы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DCE" w:rsidRDefault="003B0DCE"/>
    <w:sectPr w:rsidR="003B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A68"/>
    <w:multiLevelType w:val="hybridMultilevel"/>
    <w:tmpl w:val="C1BE1ACA"/>
    <w:lvl w:ilvl="0" w:tplc="04A8F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B51B8A"/>
    <w:multiLevelType w:val="hybridMultilevel"/>
    <w:tmpl w:val="90BC1784"/>
    <w:lvl w:ilvl="0" w:tplc="E460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53"/>
    <w:rsid w:val="003B0DCE"/>
    <w:rsid w:val="003C4161"/>
    <w:rsid w:val="005354C0"/>
    <w:rsid w:val="00542C4A"/>
    <w:rsid w:val="00727607"/>
    <w:rsid w:val="00C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C4AF-2315-4328-AE94-FAE841A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206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C2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2019-10-29T12:18:00Z</dcterms:created>
  <dcterms:modified xsi:type="dcterms:W3CDTF">2019-10-29T12:47:00Z</dcterms:modified>
</cp:coreProperties>
</file>