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"/>
        <w:gridCol w:w="3436"/>
        <w:gridCol w:w="1883"/>
        <w:gridCol w:w="3453"/>
        <w:gridCol w:w="34"/>
      </w:tblGrid>
      <w:tr w:rsidR="00861C2F" w:rsidTr="00861C2F">
        <w:trPr>
          <w:gridBefore w:val="1"/>
          <w:wBefore w:w="17" w:type="dxa"/>
          <w:cantSplit/>
          <w:trHeight w:val="1280"/>
          <w:jc w:val="center"/>
        </w:trPr>
        <w:tc>
          <w:tcPr>
            <w:tcW w:w="8806" w:type="dxa"/>
            <w:gridSpan w:val="4"/>
            <w:hideMark/>
          </w:tcPr>
          <w:p w:rsidR="00861C2F" w:rsidRDefault="00AA44DC">
            <w:pPr>
              <w:pStyle w:val="a3"/>
              <w:tabs>
                <w:tab w:val="left" w:pos="708"/>
              </w:tabs>
              <w:spacing w:after="0" w:line="240" w:lineRule="atLeast"/>
              <w:rPr>
                <w:spacing w:val="40"/>
                <w:sz w:val="32"/>
              </w:rPr>
            </w:pPr>
            <w:r w:rsidRPr="00AA44DC">
              <w:pict>
                <v:rect id="_x0000_s1026" style="position:absolute;left:0;text-align:left;margin-left:418.95pt;margin-top:-23.75pt;width:86.4pt;height:43.2pt;z-index:251657216" o:allowincell="f" stroked="f" strokecolor="blue">
                  <v:textbox>
                    <w:txbxContent>
                      <w:p w:rsidR="00861C2F" w:rsidRDefault="00861C2F" w:rsidP="00861C2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Pr="00AA44DC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10.15pt;margin-top:5.05pt;width:54.35pt;height:57.15pt;z-index:251658240" o:allowincell="f" stroked="f">
                  <v:textbox style="mso-next-textbox:#_x0000_s1027">
                    <w:txbxContent>
                      <w:p w:rsidR="00861C2F" w:rsidRDefault="00861C2F" w:rsidP="00861C2F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504825" cy="628650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861C2F" w:rsidRPr="000472D8" w:rsidTr="00861C2F">
        <w:trPr>
          <w:gridBefore w:val="1"/>
          <w:wBefore w:w="17" w:type="dxa"/>
          <w:cantSplit/>
          <w:trHeight w:val="1520"/>
          <w:jc w:val="center"/>
        </w:trPr>
        <w:tc>
          <w:tcPr>
            <w:tcW w:w="8806" w:type="dxa"/>
            <w:gridSpan w:val="4"/>
          </w:tcPr>
          <w:p w:rsidR="00861C2F" w:rsidRPr="000472D8" w:rsidRDefault="00861C2F">
            <w:pPr>
              <w:pStyle w:val="2"/>
              <w:rPr>
                <w:rFonts w:eastAsiaTheme="minorEastAsia"/>
                <w:b w:val="0"/>
                <w:color w:val="000000" w:themeColor="text1"/>
              </w:rPr>
            </w:pPr>
            <w:r w:rsidRPr="000472D8">
              <w:rPr>
                <w:rFonts w:eastAsiaTheme="minorEastAsia"/>
                <w:b w:val="0"/>
                <w:color w:val="000000" w:themeColor="text1"/>
              </w:rPr>
              <w:t>ПОСТАНОВЛЕНИЕ</w:t>
            </w:r>
          </w:p>
          <w:p w:rsidR="00861C2F" w:rsidRPr="000472D8" w:rsidRDefault="00861C2F">
            <w:pPr>
              <w:pStyle w:val="6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472D8">
              <w:rPr>
                <w:rFonts w:eastAsiaTheme="minorEastAsia"/>
                <w:color w:val="000000" w:themeColor="text1"/>
                <w:sz w:val="22"/>
                <w:szCs w:val="22"/>
              </w:rPr>
              <w:t>АДМИНИСТРАЦИИ ДОБРОВСКОГО МУНИЦИПАЛЬНОГО  РАЙОНА</w:t>
            </w:r>
          </w:p>
          <w:p w:rsidR="00861C2F" w:rsidRPr="000472D8" w:rsidRDefault="00861C2F">
            <w:pPr>
              <w:spacing w:before="280" w:line="360" w:lineRule="atLeast"/>
              <w:jc w:val="center"/>
              <w:rPr>
                <w:color w:val="000000" w:themeColor="text1"/>
                <w:spacing w:val="40"/>
              </w:rPr>
            </w:pPr>
          </w:p>
        </w:tc>
      </w:tr>
      <w:tr w:rsidR="006E3A4E" w:rsidRPr="000472D8" w:rsidTr="00861C2F">
        <w:trPr>
          <w:gridAfter w:val="1"/>
          <w:wAfter w:w="34" w:type="dxa"/>
          <w:cantSplit/>
          <w:trHeight w:hRule="exact" w:val="795"/>
          <w:jc w:val="center"/>
        </w:trPr>
        <w:tc>
          <w:tcPr>
            <w:tcW w:w="3453" w:type="dxa"/>
            <w:gridSpan w:val="2"/>
          </w:tcPr>
          <w:p w:rsidR="00861C2F" w:rsidRPr="000472D8" w:rsidRDefault="00720026">
            <w:pPr>
              <w:spacing w:before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0472D8">
              <w:rPr>
                <w:color w:val="000000" w:themeColor="text1"/>
                <w:spacing w:val="-10"/>
              </w:rPr>
              <w:t xml:space="preserve">30. 08. </w:t>
            </w:r>
            <w:r w:rsidR="00861C2F" w:rsidRPr="000472D8">
              <w:rPr>
                <w:color w:val="000000" w:themeColor="text1"/>
                <w:spacing w:val="-10"/>
              </w:rPr>
              <w:t>2018г.</w:t>
            </w:r>
          </w:p>
          <w:p w:rsidR="00861C2F" w:rsidRPr="000472D8" w:rsidRDefault="00861C2F">
            <w:pPr>
              <w:spacing w:before="200" w:line="240" w:lineRule="atLeast"/>
              <w:rPr>
                <w:color w:val="000000" w:themeColor="text1"/>
                <w:sz w:val="32"/>
              </w:rPr>
            </w:pPr>
          </w:p>
        </w:tc>
        <w:tc>
          <w:tcPr>
            <w:tcW w:w="1883" w:type="dxa"/>
          </w:tcPr>
          <w:p w:rsidR="00861C2F" w:rsidRPr="000472D8" w:rsidRDefault="00861C2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861C2F" w:rsidRPr="000472D8" w:rsidRDefault="00861C2F">
            <w:pPr>
              <w:spacing w:before="120" w:line="240" w:lineRule="atLeast"/>
              <w:jc w:val="center"/>
              <w:rPr>
                <w:color w:val="000000" w:themeColor="text1"/>
                <w:sz w:val="18"/>
              </w:rPr>
            </w:pPr>
            <w:r w:rsidRPr="000472D8">
              <w:rPr>
                <w:color w:val="000000" w:themeColor="text1"/>
                <w:sz w:val="18"/>
              </w:rPr>
              <w:t>с. Доброе</w:t>
            </w:r>
          </w:p>
        </w:tc>
        <w:tc>
          <w:tcPr>
            <w:tcW w:w="3453" w:type="dxa"/>
          </w:tcPr>
          <w:p w:rsidR="00861C2F" w:rsidRPr="000472D8" w:rsidRDefault="00861C2F">
            <w:pPr>
              <w:spacing w:before="120" w:line="240" w:lineRule="atLeast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Cs w:val="20"/>
              </w:rPr>
            </w:pPr>
            <w:r w:rsidRPr="000472D8">
              <w:rPr>
                <w:color w:val="000000" w:themeColor="text1"/>
              </w:rPr>
              <w:t>№</w:t>
            </w:r>
            <w:r w:rsidR="00720026" w:rsidRPr="000472D8">
              <w:rPr>
                <w:color w:val="000000" w:themeColor="text1"/>
              </w:rPr>
              <w:t xml:space="preserve"> 658</w:t>
            </w:r>
          </w:p>
          <w:p w:rsidR="00861C2F" w:rsidRPr="000472D8" w:rsidRDefault="00861C2F">
            <w:pPr>
              <w:spacing w:before="120" w:line="240" w:lineRule="atLeast"/>
              <w:ind w:right="57"/>
              <w:jc w:val="right"/>
              <w:rPr>
                <w:color w:val="000000" w:themeColor="text1"/>
              </w:rPr>
            </w:pPr>
          </w:p>
        </w:tc>
      </w:tr>
    </w:tbl>
    <w:p w:rsidR="00CB7538" w:rsidRPr="000472D8" w:rsidRDefault="00CB7538" w:rsidP="00CB753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</w:p>
    <w:p w:rsidR="00861C2F" w:rsidRPr="000472D8" w:rsidRDefault="00861C2F" w:rsidP="00861C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утверждении порядка предоставления субсидий</w:t>
      </w:r>
    </w:p>
    <w:p w:rsidR="00861C2F" w:rsidRPr="000472D8" w:rsidRDefault="00861C2F" w:rsidP="00861C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возмещение части затрат по переводу </w:t>
      </w:r>
    </w:p>
    <w:p w:rsidR="00861C2F" w:rsidRPr="000472D8" w:rsidRDefault="00861C2F" w:rsidP="002379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многоквартирных жилых домов </w:t>
      </w:r>
      <w:r w:rsidR="002379D5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Добровского</w:t>
      </w:r>
    </w:p>
    <w:p w:rsidR="002379D5" w:rsidRPr="000472D8" w:rsidRDefault="002379D5" w:rsidP="002379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района на </w:t>
      </w:r>
      <w:proofErr w:type="gram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индивидуальные</w:t>
      </w:r>
      <w:proofErr w:type="gramEnd"/>
    </w:p>
    <w:p w:rsidR="002379D5" w:rsidRPr="000472D8" w:rsidRDefault="002379D5" w:rsidP="002379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источники теплоснабжения</w:t>
      </w:r>
    </w:p>
    <w:p w:rsidR="00861C2F" w:rsidRPr="000472D8" w:rsidRDefault="00CB7538" w:rsidP="006E3A4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соответствии со статьей 78 </w:t>
      </w:r>
      <w:hyperlink r:id="rId7" w:history="1">
        <w:r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8" w:history="1">
        <w:r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постановлением администрации </w:t>
        </w:r>
        <w:r w:rsidR="007D0AD3"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Липецкой области </w:t>
        </w:r>
        <w:proofErr w:type="gramStart"/>
        <w:r w:rsidR="007D0AD3"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</w:t>
        </w:r>
        <w:proofErr w:type="gramEnd"/>
        <w:r w:rsidR="007D0AD3"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proofErr w:type="gramStart"/>
        <w:r w:rsidR="007D0AD3"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07.11.2013 №</w:t>
        </w:r>
        <w:r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499 "Об утверждении государственной программы Липецкой области "</w:t>
        </w:r>
        <w:proofErr w:type="spellStart"/>
        <w:r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Энергоэффективность</w:t>
        </w:r>
        <w:proofErr w:type="spellEnd"/>
        <w:r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и развитие энергетики в Липецкой области"</w:t>
        </w:r>
      </w:hyperlink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9" w:history="1">
        <w:r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постановлением администрации </w:t>
        </w:r>
        <w:r w:rsidR="007D0AD3"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Липецкой области от 24.01.2018 №</w:t>
        </w:r>
        <w:r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35 "О Порядке предоставления субсидий местным бюджетам из областного бюджета на реализацию муниципальных программ (подпрограмм) в области энергосбережения и повышения энергетической эффективности на 2018 год"</w:t>
        </w:r>
      </w:hyperlink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 администрация </w:t>
      </w:r>
      <w:r w:rsidR="00861C2F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Добровского муниципального района постановляет:</w:t>
      </w:r>
      <w:proofErr w:type="gramEnd"/>
    </w:p>
    <w:p w:rsidR="002F0010" w:rsidRPr="000472D8" w:rsidRDefault="002F0010" w:rsidP="00861C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B7538" w:rsidRPr="000472D8" w:rsidRDefault="002379D5" w:rsidP="006E3A4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Утвердить Порядок предоставления субсидии на возмещение части затрат по переводу многоквартирных домов 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Добровского муниципального района 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индивидуальные </w:t>
      </w:r>
      <w:r w:rsidR="006E3A4E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источники теплоснабжения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(приложение).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 Контроль за исполнением настоящего постановления возложить на заместителя главы администрации </w:t>
      </w:r>
      <w:proofErr w:type="gramStart"/>
      <w:r w:rsidR="00861C2F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–н</w:t>
      </w:r>
      <w:proofErr w:type="gramEnd"/>
      <w:r w:rsidR="00861C2F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ачальника отдела 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сельского хозяйства и развития кооперации администрации района С.С. Гладышева.</w:t>
      </w:r>
    </w:p>
    <w:p w:rsidR="002379D5" w:rsidRPr="000472D8" w:rsidRDefault="002379D5" w:rsidP="002379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379D5" w:rsidRPr="000472D8" w:rsidRDefault="002379D5" w:rsidP="002379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379D5" w:rsidRPr="000472D8" w:rsidRDefault="002379D5" w:rsidP="002379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379D5" w:rsidRPr="000472D8" w:rsidRDefault="002379D5" w:rsidP="002379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379D5" w:rsidRPr="000472D8" w:rsidRDefault="002379D5" w:rsidP="002379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Глава администрации Добровского</w:t>
      </w:r>
    </w:p>
    <w:p w:rsidR="002379D5" w:rsidRPr="000472D8" w:rsidRDefault="002379D5" w:rsidP="002379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района                                                         С.В. Грибанов</w:t>
      </w:r>
    </w:p>
    <w:p w:rsidR="002379D5" w:rsidRPr="000472D8" w:rsidRDefault="002379D5" w:rsidP="002379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379D5" w:rsidRPr="000472D8" w:rsidRDefault="002379D5" w:rsidP="002379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379D5" w:rsidRPr="000472D8" w:rsidRDefault="002379D5" w:rsidP="002379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Маликова Л.В.</w:t>
      </w:r>
    </w:p>
    <w:p w:rsidR="002379D5" w:rsidRPr="000472D8" w:rsidRDefault="002379D5" w:rsidP="002379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2-11-59</w:t>
      </w:r>
    </w:p>
    <w:p w:rsidR="00CB7538" w:rsidRPr="000472D8" w:rsidRDefault="00CB7538" w:rsidP="00CB753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C7299" w:rsidRPr="000472D8" w:rsidRDefault="003C7299" w:rsidP="00640468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Приложение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 постановлению администрации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 Добровского муниципального района</w:t>
      </w:r>
    </w:p>
    <w:p w:rsidR="00CB7538" w:rsidRPr="000472D8" w:rsidRDefault="00720026" w:rsidP="003C7299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bookmarkStart w:id="0" w:name="_GoBack"/>
      <w:bookmarkEnd w:id="0"/>
      <w:r w:rsidR="003C729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30.08.</w:t>
      </w:r>
      <w:r w:rsidR="003C729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2018 № 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658</w:t>
      </w:r>
    </w:p>
    <w:p w:rsidR="006E3A4E" w:rsidRPr="000472D8" w:rsidRDefault="003C7299" w:rsidP="006E3A4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ПОРЯДОК</w:t>
      </w:r>
    </w:p>
    <w:p w:rsidR="00CB7538" w:rsidRPr="000472D8" w:rsidRDefault="00CB7538" w:rsidP="006E3A4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ПРЕДОСТАВЛЕНИЯ СУБСИДИИ НА ВОЗМЕЩЕНИЕ ЧАСТИ ЗАТРАТ ПО ПЕРЕВОДУ МНОГ</w:t>
      </w:r>
      <w:r w:rsidR="00714825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ОКВАРТИРНЫХ ДОМОВ ДОБРОВСКОГО </w:t>
      </w:r>
      <w:r w:rsidR="002379D5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</w:t>
      </w:r>
      <w:r w:rsidR="00714825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РАЙОНА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ИНДИВИДУАЛЬНЫЕ ИСТО</w:t>
      </w:r>
      <w:r w:rsidR="006E3A4E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ЧНИКИ ТЕПЛОСНАБЖЕНИЯ </w:t>
      </w:r>
    </w:p>
    <w:p w:rsidR="00CB7538" w:rsidRPr="000472D8" w:rsidRDefault="00CB7538" w:rsidP="002379D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Общие положения</w:t>
      </w:r>
    </w:p>
    <w:p w:rsidR="006E3A4E" w:rsidRPr="000472D8" w:rsidRDefault="00CB7538" w:rsidP="00640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1.1. </w:t>
      </w:r>
      <w:proofErr w:type="gram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Порядок предоставления субсидии на возмещение части затрат по переводу мног</w:t>
      </w:r>
      <w:r w:rsidR="003C729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оквартирных домов Добровского муниципального района 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индивидуальные источ</w:t>
      </w:r>
      <w:r w:rsidR="006E3A4E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ники теплоснабжения 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 - Порядок) разработан в соответствии со статьей 78 </w:t>
      </w:r>
      <w:hyperlink r:id="rId10" w:history="1">
        <w:r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Бюджетного кодекса Российской Федерации</w:t>
        </w:r>
      </w:hyperlink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1" w:history="1">
        <w:r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постановлением Правительства Росс</w:t>
        </w:r>
        <w:r w:rsidR="006E3A4E"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ийской Федерации от 06.09.2016 № </w:t>
        </w:r>
        <w:r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</w:t>
        </w:r>
        <w:proofErr w:type="gramEnd"/>
        <w:r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, </w:t>
        </w:r>
        <w:proofErr w:type="gramStart"/>
        <w:r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а также физическим лицам - производителям товаров, работ, услуг"</w:t>
        </w:r>
      </w:hyperlink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2" w:history="1">
        <w:r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постановлением администрации </w:t>
        </w:r>
        <w:r w:rsidR="006E3A4E"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Липецкой области от 07.11.2013    №</w:t>
        </w:r>
        <w:r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499 "Об утверждении государственной программы Липецкой области "</w:t>
        </w:r>
        <w:proofErr w:type="spellStart"/>
        <w:r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Энергоэффективность</w:t>
        </w:r>
        <w:proofErr w:type="spellEnd"/>
        <w:r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и развитие энергетики в Липецкой области"</w:t>
        </w:r>
      </w:hyperlink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3" w:history="1">
        <w:r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постановлением администрации </w:t>
        </w:r>
        <w:r w:rsidR="007D0AD3"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Липецкой области от 24.01.2018 №</w:t>
        </w:r>
        <w:r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35 "О Порядке предоставления субсидий местным бюджетам из областного бюджета на реализацию муниципальных программ (подпрограмм) в области энергосбережения и повышения энергетической эффективности на 2018 год"</w:t>
        </w:r>
      </w:hyperlink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решени</w:t>
      </w:r>
      <w:r w:rsidR="003C729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ем</w:t>
      </w:r>
      <w:proofErr w:type="gram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Совета депутатов </w:t>
      </w:r>
      <w:r w:rsidR="003C729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Добровского</w:t>
      </w:r>
      <w:r w:rsidR="006E3A4E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</w:t>
      </w:r>
      <w:r w:rsidR="003C729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района </w:t>
      </w:r>
      <w:hyperlink r:id="rId14" w:history="1">
        <w:r w:rsidR="006E3A4E"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 20.12.2017 № 199-рс "О районном бюджете на 2018 год и плановый период 2019 и 2020 г.</w:t>
        </w:r>
        <w:r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"</w:t>
        </w:r>
      </w:hyperlink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1.2. </w:t>
      </w:r>
      <w:proofErr w:type="gram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Порядок устанавливает условия и мех</w:t>
      </w:r>
      <w:r w:rsidR="007D0AD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анизм предоставления 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лицам, осуществляющим работы по переводу многоквартирных домов на индивидуальные источники теплоснабжения на территории </w:t>
      </w:r>
      <w:r w:rsidR="003C729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Добровского района Липецкой области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Получатели субсидии), субсидии на возмещение части затрат по переводу мног</w:t>
      </w:r>
      <w:r w:rsidR="003C729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оквартирных домов  Добровского района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индивидуальные источники теплоснабжения и</w:t>
      </w:r>
      <w:r w:rsidR="003C729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 средств бюджета Добровского муниципального района 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субсидия).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1.3</w:t>
      </w:r>
      <w:proofErr w:type="gram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Главным распорядителем средств, предусмо</w:t>
      </w:r>
      <w:r w:rsidR="003C729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тренных в бюджете Добровского муниципального района 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предоставление субсидии, </w:t>
      </w:r>
      <w:r w:rsidR="00CD17C4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является администрация Добровского муниципального района (далее - Администрация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).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1.4. </w:t>
      </w:r>
      <w:proofErr w:type="gram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Субсидия предоставляется на безвозмездной и безвозвратной основе Получателям субсидий в целях возмещения части затрат, связанных с реализацией работ по переводу мног</w:t>
      </w:r>
      <w:r w:rsidR="003C729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оквартирных домов Добровского муниципального района 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индивидуальные источники теплоснабжения, при условии: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наличия у Получателя субсидии затрат, связанных с реализацией им работ по переводу многоквартирных домов на индивидуальные источники теплоснабже</w:t>
      </w:r>
      <w:r w:rsidR="003C729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ния на территории  Добровского муниципального района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proofErr w:type="gram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включения мероприятия по переводу многоквартирных домовна индивидуальные источники теплоснабже</w:t>
      </w:r>
      <w:r w:rsidR="003C729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ния на территории Добровского муниципального района  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план реализации мероприятий подпрограммы 3 "Энергосбережение и повышение энергетической эффективности</w:t>
      </w:r>
      <w:r w:rsidR="00D87CB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Добровском м</w:t>
      </w:r>
      <w:r w:rsidR="007D0AD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униципальном районе на 2014-2020</w:t>
      </w:r>
      <w:r w:rsidR="00D87CB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г.г.»</w:t>
      </w:r>
    </w:p>
    <w:p w:rsidR="00CB7538" w:rsidRPr="000472D8" w:rsidRDefault="00CB7538" w:rsidP="00640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согласия всех собственников жилых и нежилых помещений многоквартирных домов, планируемых к переводу на индивидуальные источники теплоснабжения, на выполнение мероприятия и о долевом финансировании работ за счет собственников помещений в многоквартирном доме в размере не менее чем пятьдесят процентов от суммы, необходимой для реализации мероприятия.</w:t>
      </w:r>
    </w:p>
    <w:p w:rsidR="00CB7538" w:rsidRPr="000472D8" w:rsidRDefault="00CB7538" w:rsidP="002379D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Условия и порядок предоставления субсидии</w:t>
      </w:r>
    </w:p>
    <w:p w:rsidR="00CB7538" w:rsidRPr="000472D8" w:rsidRDefault="00CB7538" w:rsidP="00640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2.1. </w:t>
      </w:r>
      <w:proofErr w:type="gram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 получения субсидии Получатель суб</w:t>
      </w:r>
      <w:r w:rsidR="00E70AC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сидии представляет в администрацию Добровского района 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следующие документы: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заявку на предоставление субсидии на возмещение части затрат по переводу мног</w:t>
      </w:r>
      <w:r w:rsidR="00E70AC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оквартирных домов Добровского муниципального района </w:t>
      </w:r>
      <w:r w:rsidR="00CD17C4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индиви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дуальные источники теплоснабжения по фор</w:t>
      </w:r>
      <w:r w:rsidR="006E3A4E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ме, установленной приложениями № 1 (для юридических лиц) и №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 (для физических лиц) к настоящему Порядку;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копии учредительных документов (для юридических лиц);</w:t>
      </w:r>
      <w:proofErr w:type="gram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</w:t>
      </w:r>
      <w:proofErr w:type="gram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копию документа, удостоверяющего личность заявителя (для физических лиц);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реквизиты банковского счета Получателя субсидии, на который необходимо произвести перечисление денежных средств;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выписку из банковского лицевого счета, подтверждающую внесение денежных средств на открытый отдельный счет с целью обеспечения долевого финансирования перевода многоквартирных домов на индивидуальные источники теплоснабжения за счет средств Получателя субсидии либо собственников помещений в многоквартирном доме;</w:t>
      </w:r>
      <w:proofErr w:type="gram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решение общего собрания собственников помещений многоквартирного дома о переходе на индивидуальное теплоснабжение и </w:t>
      </w:r>
      <w:proofErr w:type="gram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долевом финансировании работ по переводу многоквартирного дома на индивидуальные источники теплоснабжения за счет средств собственников помещений многоквартирного дома в размере</w:t>
      </w:r>
      <w:proofErr w:type="gram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 менее чем пятьдесят процентов от суммы, необходимой для реализации мероприятия;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</w:t>
      </w:r>
      <w:proofErr w:type="gram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утвержденный общим собранием собственников помещений многоквартирного дома сводный сметный расчет в ценах текущего года стоимости мероприятий по переводу многоквартирного дома на индивидуальные источники теплоснабжения;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пояснительную записку с технико-экономическим обоснованием и показателями повышения энергетической эффективности функционирования объекта после реализации мероприятия с обоснованием потребности в получении субсидий;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расчет экономической эффективности мероприятия со сроком его окупаемости;</w:t>
      </w:r>
      <w:proofErr w:type="gram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</w:t>
      </w:r>
      <w:proofErr w:type="gram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копии договоров (контрактов) на выполнение работ по реализации мероприятия;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копии рабочей документации на перевод многоквартирного дома на индивидуальные источники теплоснабжения;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акты о прие</w:t>
      </w:r>
      <w:r w:rsidR="006E3A4E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мке выполненных работ по форме №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КС-</w:t>
      </w:r>
      <w:r w:rsidR="00CD17C4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2, согласованных с Администрацией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справки о стоимости выпол</w:t>
      </w:r>
      <w:r w:rsidR="006E3A4E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ненных работ и затрат по форме №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КС</w:t>
      </w:r>
      <w:r w:rsidR="00CD17C4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-3, согласованных с Администрацией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копии счетов (чеков, товарных накладных), счетов-фактур на приобретение оборудования, материалов, работы;</w:t>
      </w:r>
      <w:proofErr w:type="gram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копии платежных поручений на общую стоимость мероприятия, подтверждающих оплату товаров (работ, услуг);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согласие на обработку персональных данных по форме, установленной приложением N 3 к настоящему Порядку (для физических лиц).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случае обращения представителя дополнительно представляются копии документов, удостоверяющих личность и полномочия представителя.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Заявка и приложения к ней должны быть подписаны руководителем и заверены печатью Получателя субсидии.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2.2. В рамках межведомстве</w:t>
      </w:r>
      <w:r w:rsidR="00CD17C4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нного взаимодействия Администрация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запрашивает следующие документы: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выписку из Единого государственного реестра юридических лиц;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справку налогового органа об отсутствии задолженности по налогам, сборам и иным обязательным платежам в бюджеты бюджетной системы Российской Федерации на первое число месяца, в котором подается заявка;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информацию об отсутствии просроченной задолж</w:t>
      </w:r>
      <w:r w:rsidR="00CD17C4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енности по возврату в бюджет Добровского муниципального района 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субсидий, предоставленных в соответствии с иными правовыми актами, и иной просроченной задолженнос</w:t>
      </w:r>
      <w:r w:rsidR="006E3A4E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ти перед бюджетом Добровского муниципального района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информацию об отсутствии в отношении Получателя субсидии процедур реорганизации, ликвидации, банкротства на первое число месяца, в котором подается заявка.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Получатель субсидии вправе представить документы, указанные в настоящем пункте, по собственной инициативе.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2.3. Документы представляются не позднее 01 декабря </w:t>
      </w:r>
      <w:r w:rsidR="00CD17C4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текущего года.</w:t>
      </w:r>
      <w:r w:rsidR="00CD17C4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D17C4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2.4. Администрация 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осуществляет проверку документов, указанных в пункте 2.1 настоящего Порядка, в течение трех рабочих дней с момента их поступления.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2.5. По результатам рас</w:t>
      </w:r>
      <w:r w:rsidR="00CD17C4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смотрения документов  Администрация 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течение пяти рабочих дней готови</w:t>
      </w:r>
      <w:r w:rsidR="0002596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 распоряжение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 утверждении перечня Получателей субсидии или об отказе в предоставлении субсидии.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2.6. Основаниями для отказа Получателю субсидии в предоставлении субсидии являются: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несоответствие представленных Получателем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недостоверность представленной Получателем субсидии информации;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несоответствие Получателя субсидии требованиям, указанным в пункте 2.9 настоящего Порядка.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2.7. Предоставление субсидии осуществляется в пределах средств, предусмо</w:t>
      </w:r>
      <w:r w:rsidR="00CD17C4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тренных в бюджете Добровского муниципального района 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эти цели на текущий финансовый год.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Размер субсидии по каждому многоквартирному дому определяется исходя из фактических понесенных Получателем субсидии затрат по переводу i-го мног</w:t>
      </w:r>
      <w:r w:rsidR="00CD17C4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оквартирного дома Добровского муниципального района 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индивидуальные источники теплоснабжения по формуле: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spell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proofErr w:type="gram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= </w:t>
      </w:r>
      <w:proofErr w:type="spell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СБЛОi</w:t>
      </w:r>
      <w:proofErr w:type="spell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+ </w:t>
      </w:r>
      <w:proofErr w:type="spell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СГБi</w:t>
      </w:r>
      <w:proofErr w:type="spell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где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spell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СБЛОi</w:t>
      </w:r>
      <w:proofErr w:type="spell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сумма возмещения затрат по переводу i-го многоквартирного дома на индивидуальные источники теплоснабжения за счет средств бюджета Липецкой области, определяемая по формуле: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spell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СБЛО</w:t>
      </w:r>
      <w:proofErr w:type="gram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= </w:t>
      </w:r>
      <w:proofErr w:type="spell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Зi</w:t>
      </w:r>
      <w:proofErr w:type="spell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x</w:t>
      </w:r>
      <w:proofErr w:type="spell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45%, где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spell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Зi</w:t>
      </w:r>
      <w:proofErr w:type="spell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затраты, фактически понесенные Получателем субсидии, по переводу i-го многоквартирного дома на индивидуальные источники теплоснабжения, но не более величины стоимости мероприятия по переводу многоквартирного дома на индивидуальные источники теплоснабжения, указанной в сводном сметном расчете, утвержденном общим собранием жителей i-го многоквартирного дома;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45% - доля финансирования мероприятий по переводу многоквартирных домов на индивидуальные источники теплоснабжения за счет субсидий из бюджета Липецкой области в соответствии с государственной программой Липецкой области "</w:t>
      </w:r>
      <w:proofErr w:type="spell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Энергоэффективность</w:t>
      </w:r>
      <w:proofErr w:type="spell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развитие энергетики в Липецкой области", утвержденной </w:t>
      </w:r>
      <w:hyperlink r:id="rId15" w:history="1">
        <w:r w:rsidRPr="000472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постановлением администрации Липецкой области от 07.11.2013 N 499</w:t>
        </w:r>
      </w:hyperlink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spell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СГБ</w:t>
      </w:r>
      <w:proofErr w:type="gram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сумма возмещения затрат по переводу i-го многоквартирного дома на индивидуальные источники теплоснабжения за сче</w:t>
      </w:r>
      <w:r w:rsidR="00CD17C4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 средств бюджета Добровского муниципального района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определяемая по формуле: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spell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СГБi</w:t>
      </w:r>
      <w:proofErr w:type="spell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= </w:t>
      </w:r>
      <w:proofErr w:type="spell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Зi</w:t>
      </w:r>
      <w:proofErr w:type="spell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x</w:t>
      </w:r>
      <w:proofErr w:type="spell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(55% - А%) + </w:t>
      </w:r>
      <w:proofErr w:type="spell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Зi</w:t>
      </w:r>
      <w:proofErr w:type="spell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x</w:t>
      </w:r>
      <w:proofErr w:type="spell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А% </w:t>
      </w:r>
      <w:proofErr w:type="spell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x</w:t>
      </w:r>
      <w:proofErr w:type="spell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(N </w:t>
      </w:r>
      <w:proofErr w:type="spell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</w:t>
      </w:r>
      <w:proofErr w:type="gram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.к</w:t>
      </w:r>
      <w:proofErr w:type="gram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proofErr w:type="spell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i</w:t>
      </w:r>
      <w:proofErr w:type="spell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/N i), где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55% - доля финансирования мероприятий по переводу многоквартирных домов на индивидуальные источники теплоснабжени</w:t>
      </w:r>
      <w:r w:rsidR="007D0AD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я за счет бюджета Добровского муниципального района 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внебюджетных источников;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А% - доля финансирования мероприятий по переводу многоквартирных домов на индивидуальные источники теплоснабжения за счет средств собственников жилых помещений в многоквартирном доме (не менее 50% от общей суммы затрат по переводу многоквартирного дома на индивидуальные источники теплоснабжения), принятая решением общего собрания собственников помещений в i-ом многоквартирном доме;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N </w:t>
      </w:r>
      <w:proofErr w:type="spell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мун.кв.i</w:t>
      </w:r>
      <w:proofErr w:type="spell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количество помещений в i-ом многоквартирном доме, находящихся в муниципаль</w:t>
      </w:r>
      <w:r w:rsidR="0002596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ной собственности Добровского муниципального района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N i - общее количество квартир в i-ом многоквартирном доме.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2.8. В случае принятия решения о пре</w:t>
      </w:r>
      <w:r w:rsidR="00C767FC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доставлении субсидии Администрация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течение одного рабочег</w:t>
      </w:r>
      <w:r w:rsidR="0002596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дня </w:t>
      </w:r>
      <w:proofErr w:type="gramStart"/>
      <w:r w:rsidR="0002596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даты издания</w:t>
      </w:r>
      <w:proofErr w:type="gramEnd"/>
      <w:r w:rsidR="0002596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распоряжения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заключает с каждым Получателем субсидии соглашение о предоставлении субсидии в соответствии с типовой формой, </w:t>
      </w:r>
      <w:r w:rsidR="00C767FC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утвержденной  </w:t>
      </w:r>
      <w:r w:rsidR="0002596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главой </w:t>
      </w:r>
      <w:r w:rsidR="00C767FC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администрацией Добровского муниципального района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2.9.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 о предоставлении субсидии: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у Получателя субсидии должна отсутствовать просроченная задолженность по </w:t>
      </w:r>
      <w:r w:rsidR="00C767FC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возврату в бюджет Добровского муниципального района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субсидий, бюджетных инвестиций, </w:t>
      </w:r>
      <w:proofErr w:type="gram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предоставленных</w:t>
      </w:r>
      <w:proofErr w:type="gram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</w:t>
      </w:r>
      <w:r w:rsidR="00C767FC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ед бюджетом Добровского муниципального района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Получатель субсидии - юридическое лицо не должен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</w:t>
      </w:r>
      <w:proofErr w:type="gram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в отношении таких юридических лиц, в совокупности превышает 50 процентов;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767FC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Получатель субсидии не должен 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получать ср</w:t>
      </w:r>
      <w:r w:rsidR="00C767FC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едства из бюджета Добровского муниципального района 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основании иных муниципальных правовых актов на цели, указанные в пункте 1.4 настоящего Порядка;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у Получателя субсидии должна отсутствовать задолженность по выплате заработной платы перед работниками;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уровень среднемесячной заработной платы работников должен быть не ниже размера минимальной заработной платы, установленной на соответствующий финансовый год в Липецкой области.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2.10. Показатель результативности ис</w:t>
      </w:r>
      <w:r w:rsidR="0002596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пользования субсидии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определяется исходя из перевода на индивидуальное теплоснабжение планового количества жилых и нежилых помещений многоквартирных домов, и считается достигнутым при его выполнении в размере не менее 100%.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Показатель рассчитывается отдельно по каждому заявленному дому и определяется по формуле: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gram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</w:t>
      </w:r>
      <w:proofErr w:type="gram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= </w:t>
      </w:r>
      <w:proofErr w:type="spell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Nф</w:t>
      </w:r>
      <w:proofErr w:type="spell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/ </w:t>
      </w:r>
      <w:proofErr w:type="spellStart"/>
      <w:proofErr w:type="gram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N</w:t>
      </w:r>
      <w:proofErr w:type="gram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пл</w:t>
      </w:r>
      <w:proofErr w:type="spell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spell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x</w:t>
      </w:r>
      <w:proofErr w:type="spell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100, где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spell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Nф</w:t>
      </w:r>
      <w:proofErr w:type="spell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- фактическое количество жилых и нежилых помещений многоквартирных домов, переведенных на индивидуальное теплоснабжение в текущем году;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spell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Nпл</w:t>
      </w:r>
      <w:proofErr w:type="spell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- плановое количество жилых и нежилых помещений многоквартирных домов для перевода на индивидуальное теплоснабжение в текущем году.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Целевое значение показателя результатив</w:t>
      </w:r>
      <w:r w:rsidR="00C767FC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ности - 100%.</w:t>
      </w:r>
      <w:r w:rsidR="00C767FC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767FC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2.11. Администрация 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течение пяти рабочих дней со дня заклю</w:t>
      </w:r>
      <w:r w:rsidR="0002596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чения соглашения готовит распоряжение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перечислении субсидии и перечисляет бюджетные средства на расчетный или корреспондентский счет каждого Получателя субсидии, открытый в учреждении Центрального банка Российской Федерации или кредитной организации.</w:t>
      </w:r>
    </w:p>
    <w:p w:rsidR="00CB7538" w:rsidRPr="000472D8" w:rsidRDefault="00CB7538" w:rsidP="00252D9C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Требования к отчетности об осуществлении </w:t>
      </w:r>
      <w:proofErr w:type="gram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контроля за</w:t>
      </w:r>
      <w:proofErr w:type="gram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соблюдением условий, целей и порядка предоставления субсидии и ответственности за их нарушение</w:t>
      </w:r>
      <w:r w:rsidR="0064046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25969" w:rsidRPr="000472D8" w:rsidRDefault="00CB7538" w:rsidP="00252D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3.1. Сроки и формы представления Получателем субсидии отчетности о достижении показателей результативност</w:t>
      </w:r>
      <w:r w:rsidR="009454DE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устанавливаются  Администрацией 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соглашении о предоставл</w:t>
      </w:r>
      <w:r w:rsidR="009454DE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ении субсидии.</w:t>
      </w:r>
      <w:r w:rsidR="009454DE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9454DE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CB7538" w:rsidRPr="000472D8" w:rsidRDefault="009454DE" w:rsidP="00252D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3.2. Администрация 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орган муниципального финансового контроля осуществляют обязательную проверку соблюдения условий, целей и Порядка предоставления субсидии. </w:t>
      </w:r>
      <w:proofErr w:type="gramStart"/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 предоставлении субсидии обязательным условием ее предоставления, включаемым в соглашение </w:t>
      </w:r>
      <w:r w:rsidR="0002596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(приложение № 3) 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предоставлении субсидии, является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атакже</w:t>
      </w:r>
      <w:proofErr w:type="gramEnd"/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коммерческих организаций с участием таких товариществ и обществ в их уставных (складочных) капиталах)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на осуществление Администрацией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органом муниципального финансового контроля проверок соблюдения Получателем субсидии условий, целей и Порядка предоставления субсидии, а также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</w:t>
      </w:r>
      <w:proofErr w:type="gramEnd"/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комплектующих изделий.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3.3. В случае выявленных нарушений условий предоставления субсидии, нецелевого использования субсидии, искажения отчетных данных, факта излишне полученных средств Получатель субсидии во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звращает в бюджет Добровского муниципального района 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денежные средства в объеме допущенных нарушений.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3.4. При </w:t>
      </w:r>
      <w:proofErr w:type="spellStart"/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недостижении</w:t>
      </w:r>
      <w:proofErr w:type="spellEnd"/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показателя результативности Получатель субсидии осуществляет возврат полученных бюджетных сре</w:t>
      </w:r>
      <w:proofErr w:type="gramStart"/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дств в 1</w:t>
      </w:r>
      <w:proofErr w:type="gramEnd"/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0-дневный срок со дня получения соответст</w:t>
      </w:r>
      <w:r w:rsidR="000A73EC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вующего уведомления Администрации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3.5. При отказе Получателя субсидии от добровольного возвра</w:t>
      </w:r>
      <w:r w:rsidR="000A73EC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 указанных средств Администрации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обеспечивает их принудительное взыскание и пе</w:t>
      </w:r>
      <w:r w:rsidR="000A73EC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речисление в доход бюджета </w:t>
      </w:r>
      <w:r w:rsidR="00025969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Добровского муниципального </w:t>
      </w:r>
      <w:r w:rsidR="000A73EC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района 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судебном порядке в соответствии с действующим законодательством Российской Федерации.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252D9C" w:rsidRPr="000472D8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52D9C" w:rsidRPr="000472D8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52D9C" w:rsidRPr="000472D8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52D9C" w:rsidRPr="000472D8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52D9C" w:rsidRPr="000472D8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52D9C" w:rsidRPr="000472D8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52D9C" w:rsidRPr="000472D8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52D9C" w:rsidRPr="000472D8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25969" w:rsidRPr="000472D8" w:rsidRDefault="00025969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B7538" w:rsidRPr="000472D8" w:rsidRDefault="00CB7538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Приложение N 1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 Порядку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предоставления субсидии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 возмещение части затрат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 переводу мног</w:t>
      </w:r>
      <w:r w:rsidR="000A73EC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оквартирных</w:t>
      </w:r>
      <w:r w:rsidR="000A73EC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домов Добровского района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индивидуальные источники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теплоснабжения на 2018 год</w:t>
      </w:r>
    </w:p>
    <w:p w:rsidR="000A73EC" w:rsidRPr="000472D8" w:rsidRDefault="000A73E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Главе администрации Добровского</w:t>
      </w:r>
    </w:p>
    <w:p w:rsidR="00CB7538" w:rsidRPr="000472D8" w:rsidRDefault="000A73E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района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(Ф.И.О.)</w:t>
      </w:r>
    </w:p>
    <w:p w:rsidR="00CD2F03" w:rsidRPr="000472D8" w:rsidRDefault="00CB7538" w:rsidP="00CB753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ЗАЯВКА </w:t>
      </w:r>
    </w:p>
    <w:p w:rsidR="00CB7538" w:rsidRPr="000472D8" w:rsidRDefault="00CB7538" w:rsidP="00CB753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предоставление субсидии на возмещение части затрат по переводу мног</w:t>
      </w:r>
      <w:r w:rsidR="000A73EC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оквартирных домов Добровского муниципального района 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индивидуальные исто</w:t>
      </w:r>
      <w:r w:rsidR="00F10D47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чники теплоснабжения </w:t>
      </w:r>
    </w:p>
    <w:p w:rsidR="00CB7538" w:rsidRPr="000472D8" w:rsidRDefault="00CB753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</w:t>
      </w:r>
      <w:r w:rsidR="000A73EC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(наименование юридического лица, индивидуального предпринимателя)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просит рассмотреть настоящую заявку на предоставление субсидии на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возмещение части затрат по переводу многоквартирных до</w:t>
      </w:r>
      <w:r w:rsidR="000A73EC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мов Добровского муниципального района 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</w:t>
      </w:r>
      <w:r w:rsidR="000A73EC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индивидуальные источники теплоснабжения на 2018 год и выделить субсидию в размере _______________ руб.</w:t>
      </w:r>
      <w:r w:rsidR="00F10D47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F10D47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F10D47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Таблица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7"/>
        <w:gridCol w:w="1933"/>
        <w:gridCol w:w="1512"/>
        <w:gridCol w:w="1178"/>
        <w:gridCol w:w="768"/>
        <w:gridCol w:w="1730"/>
        <w:gridCol w:w="1657"/>
      </w:tblGrid>
      <w:tr w:rsidR="00CB7538" w:rsidRPr="000472D8" w:rsidTr="00CB7538">
        <w:trPr>
          <w:trHeight w:val="15"/>
        </w:trPr>
        <w:tc>
          <w:tcPr>
            <w:tcW w:w="554" w:type="dxa"/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7538" w:rsidRPr="000472D8" w:rsidTr="00CB753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2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</w:t>
            </w:r>
            <w:r w:rsidRPr="000472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Pr="000472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0472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2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многоквартирного дома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2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стоимость</w:t>
            </w:r>
            <w:r w:rsidRPr="000472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мероприятий, руб. (100%)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2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Средства бюджета Липецкой области, руб.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2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 софинансир</w:t>
            </w:r>
            <w:r w:rsidR="000F402D" w:rsidRPr="000472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ования из бюджета Добровского района</w:t>
            </w:r>
            <w:r w:rsidRPr="000472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2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Средства собственников,</w:t>
            </w:r>
            <w:r w:rsidRPr="000472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руб.</w:t>
            </w:r>
          </w:p>
        </w:tc>
      </w:tr>
      <w:tr w:rsidR="00CB7538" w:rsidRPr="000472D8" w:rsidTr="00CB753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2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2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том числе в части муниципальных квартир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7538" w:rsidRPr="000472D8" w:rsidTr="00CB753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2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7538" w:rsidRPr="000472D8" w:rsidTr="00CB753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2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10D47" w:rsidRPr="000472D8" w:rsidRDefault="00CB7538" w:rsidP="00F10D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Приложение: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gram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Копии учредительных документов (дл</w:t>
      </w:r>
      <w:r w:rsidR="000F402D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 юридических лиц) на _____ л.;</w:t>
      </w:r>
      <w:r w:rsidR="000F402D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Документы, подтверждающие соответствие</w:t>
      </w:r>
      <w:r w:rsidR="000F402D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Получателя субсидии на первое число месяца</w:t>
      </w:r>
      <w:r w:rsidR="00AB2D3F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предшествующего месяцу, в котором планируется заключение соглашения, требованиям, указанным в пункте 2.9 настоящего Порядка, на ______л.;</w:t>
      </w:r>
      <w:r w:rsidR="00AB2D3F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Реквизиты банковского счета Получателя с</w:t>
      </w:r>
      <w:r w:rsidR="00AB2D3F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убсидии, на который необходимо</w:t>
      </w:r>
      <w:r w:rsidR="00AB2D3F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произвести перечисление</w:t>
      </w:r>
      <w:r w:rsidR="00AB2D3F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денежных средств, на _____ л.</w:t>
      </w:r>
      <w:r w:rsidR="00AB2D3F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Выписка из банковского лицевого</w:t>
      </w:r>
      <w:r w:rsidR="000F402D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счета, подтверждающая внесение денежных</w:t>
      </w:r>
      <w:r w:rsidR="00AB2D3F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средств на открытый отдельный сче</w:t>
      </w:r>
      <w:r w:rsidR="00F10D47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 с</w:t>
      </w:r>
      <w:proofErr w:type="gramEnd"/>
      <w:r w:rsidR="00F10D47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целью </w:t>
      </w:r>
      <w:proofErr w:type="spellStart"/>
      <w:r w:rsidR="00F10D47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обеспечения</w:t>
      </w:r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долево</w:t>
      </w:r>
      <w:proofErr w:type="spellEnd"/>
      <w:r w:rsidR="00F10D47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</w:p>
    <w:p w:rsidR="00CB7538" w:rsidRPr="000472D8" w:rsidRDefault="00F10D47" w:rsidP="00F10D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proofErr w:type="gram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</w:t>
      </w:r>
      <w:r w:rsidR="00AB2D3F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финансирования</w:t>
      </w:r>
      <w:proofErr w:type="spellEnd"/>
      <w:r w:rsidR="00AB2D3F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перевода многоквартирных домов на индивидуальные источники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теплоснабжения за счет средств Получате</w:t>
      </w:r>
      <w:r w:rsidR="000F402D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ля субсидии либо собственников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помещений в мно</w:t>
      </w:r>
      <w:r w:rsidR="000F402D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гоквартирном доме, на _____ л.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="000F402D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Решение общего собрания собственников пом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ещений многоквартирного дома о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переходе на индивидуальное теплоснабжение и 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долевом финансировании работ 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 переводу многоквартирного до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 на индивидуальные источники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теплоснабжения за счет средств собственни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ков помещений многоквартирного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дома в размере не менее чем пятьдесятпроцентов от суммы, необходимой дляреализации мероприятия</w:t>
      </w:r>
      <w:proofErr w:type="gramEnd"/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proofErr w:type="gramStart"/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_____ л.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Копия утвержденного общим соб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ранием собственников помещений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многоквартирного дома сводного сметного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расчета в ценах текущего года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стоимости мероприятий по пе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реводу многоквартирного дома на 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индивидуал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ьные</w:t>
      </w:r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источники теплоснабжения, на ____л.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Поя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снительная записка на _____ л.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Расчет экономической эффективн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ости мероприятия со сроком его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окупаемости на _____ л.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Копии договоров (контрактов) на 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выполнение работ по реализации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мероприятия на _____ л.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Копии рабочей документации на пе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ревод многоквартирного</w:t>
      </w:r>
      <w:proofErr w:type="gramEnd"/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proofErr w:type="gramStart"/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дома на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индивидуальные источн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ики теплоснабжения на _____ л.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Реестр документов к заявке на предо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ставление субсидии на _____ л.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Акты о приемке выполненных раб</w:t>
      </w:r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по форме №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КС-2 на _____ л.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Справки о стоимости выполненных раб</w:t>
      </w:r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 и затрат по форме №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КС-3 на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 л.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Копии счетов (чеков, товарных накладных),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счетов-фактур на приобретение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оборудования, 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материалов, работы на _____ л.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Копии платежных поручений н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 общую стоимость мероприятия,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подтверждающих оплату</w:t>
      </w:r>
      <w:proofErr w:type="gramEnd"/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товаров (работ, услуг), на _____ </w:t>
      </w:r>
      <w:proofErr w:type="gramStart"/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</w:t>
      </w:r>
      <w:proofErr w:type="gramEnd"/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Руководитель ___________________________ подпись, печать.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Контактный телефон (код города):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252D9C" w:rsidRPr="000472D8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B7538" w:rsidRPr="000472D8" w:rsidRDefault="00F01060" w:rsidP="00AB1B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риложение №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 Порядку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предоставления субсидии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 возмещение части затрат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 пере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воду многоквартирных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домов Добровского района 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индивидуальные исто</w:t>
      </w:r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чники</w:t>
      </w:r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теплоснабжения </w:t>
      </w:r>
    </w:p>
    <w:p w:rsidR="00F01060" w:rsidRPr="000472D8" w:rsidRDefault="00F01060" w:rsidP="00AB1B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Главе администрации Добровского</w:t>
      </w:r>
    </w:p>
    <w:p w:rsidR="00AB1B93" w:rsidRPr="000472D8" w:rsidRDefault="00F01060" w:rsidP="00AB1B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района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(Ф.И.О.)</w:t>
      </w:r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____________________________________</w:t>
      </w:r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</w:t>
      </w:r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(Ф.И.О. Получателя субсидии)</w:t>
      </w:r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паспорт ________________________________</w:t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7538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выдан ____</w:t>
      </w:r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</w:t>
      </w:r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CB7538" w:rsidRPr="000472D8" w:rsidRDefault="00CB7538" w:rsidP="00AB1B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дата выдачи ____________________________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gram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зарегистрированного</w:t>
      </w:r>
      <w:proofErr w:type="gramEnd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адресу: _________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фактически</w:t>
      </w:r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проживающего по адресу: _____</w:t>
      </w:r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(контактный телефон)</w:t>
      </w:r>
    </w:p>
    <w:p w:rsidR="00F01060" w:rsidRPr="000472D8" w:rsidRDefault="00CB7538" w:rsidP="00F01060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ЗАЯВКА</w:t>
      </w:r>
    </w:p>
    <w:p w:rsidR="00CB7538" w:rsidRPr="000472D8" w:rsidRDefault="00CB7538" w:rsidP="00F01060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предоставление субсидии на возмещение части затрат по переводу многоквартирных домов </w:t>
      </w:r>
      <w:r w:rsidR="00422DE5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Добровского муниципального района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индивидуальные исто</w:t>
      </w:r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чники теплоснабжения</w:t>
      </w:r>
    </w:p>
    <w:p w:rsidR="00CB7538" w:rsidRPr="000472D8" w:rsidRDefault="00CB753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Прошу рассмотреть настоящую заявку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на предоставление субсидии на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возмещение части затрат по переводу мног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оквартирных домов Добровского муниципального района  на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индивидуальные источники теплоснабжения на </w:t>
      </w:r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 и выделить субсидию в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размере _____________ руб.</w:t>
      </w:r>
    </w:p>
    <w:p w:rsidR="00AB1B93" w:rsidRPr="000472D8" w:rsidRDefault="00AB1B93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B1B93" w:rsidRPr="000472D8" w:rsidRDefault="00AB1B93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B1B93" w:rsidRPr="000472D8" w:rsidRDefault="00AB1B93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B1B93" w:rsidRPr="000472D8" w:rsidRDefault="00AB1B93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52D9C" w:rsidRPr="000472D8" w:rsidRDefault="00252D9C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"/>
        <w:gridCol w:w="1976"/>
        <w:gridCol w:w="1534"/>
        <w:gridCol w:w="1197"/>
        <w:gridCol w:w="744"/>
        <w:gridCol w:w="1658"/>
        <w:gridCol w:w="1666"/>
      </w:tblGrid>
      <w:tr w:rsidR="00CB7538" w:rsidRPr="000472D8" w:rsidTr="00CB7538">
        <w:trPr>
          <w:trHeight w:val="15"/>
        </w:trPr>
        <w:tc>
          <w:tcPr>
            <w:tcW w:w="739" w:type="dxa"/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7538" w:rsidRPr="000472D8" w:rsidTr="00CB753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72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472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0472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72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Адрес многоквартирного дома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72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Общая стоимость мероприятия, руб. (100%)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72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Средства бюджета Липецкой области, руб.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72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Сумма софинансир</w:t>
            </w:r>
            <w:r w:rsidR="00F01060" w:rsidRPr="000472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ования из бюджета Добровского района</w:t>
            </w:r>
            <w:r w:rsidRPr="000472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72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Средства собственников,</w:t>
            </w:r>
            <w:r w:rsidRPr="000472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  <w:t>руб.</w:t>
            </w:r>
          </w:p>
        </w:tc>
      </w:tr>
      <w:tr w:rsidR="00CB7538" w:rsidRPr="000472D8" w:rsidTr="00CB753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2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2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том числе в части муниципальных квартир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7538" w:rsidRPr="000472D8" w:rsidTr="00CB753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0472D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472D8" w:rsidRPr="000472D8" w:rsidRDefault="00CB753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За предоставление недостоверных (ложных</w:t>
      </w:r>
      <w:r w:rsidR="00CD2F0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сведений и документов я несу</w:t>
      </w:r>
      <w:r w:rsidR="00CD2F0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ответственность, установленную </w:t>
      </w:r>
      <w:r w:rsidR="00CD2F0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действующим законодательством.</w:t>
      </w:r>
      <w:r w:rsidR="00CD2F0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Приложение:</w:t>
      </w:r>
      <w:r w:rsidR="00CD2F0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gramStart"/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Копия документа, удостоверяющего 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личность заявителя, на ____ л.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Решение общего собрания собственников пом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ещений многоквартирного дома о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переходе на индивидуальное теплоснабжение и 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долевом финансировании работ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 переводу многоквартирного дома на индивидуальные источни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ки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теплоснабжения за счет средств собственни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ков помещений многоквартирного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дома в размере не менее чем пятьдесят проце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нтов от суммы, необходимой для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реал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изации мероприятия, на ____ л.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Копия утвержденного общим соб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ранием собственников помещений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многоквартирного дома сводного сметного</w:t>
      </w:r>
      <w:proofErr w:type="gramEnd"/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proofErr w:type="gramStart"/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расчета в ценах текущего года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стоимости мероприятий по переводу многоквар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тирного дома на индивидуальные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источ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ники теплоснабжения на ____ л.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яснительная записка на ____ л.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Расчет экономической эффективности мероприятия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со сроком его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окупаемости на ___ л.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Копии договоров (контрактов) на 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выполнение работ по реализации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мероприятия на ___ л.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Копия рабочей документации на пе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ревод многоквартирного дома на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индивидуальные источн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ики теплоснабжения на _____ л.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Акты о приемке выполненных ра</w:t>
      </w:r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бот по</w:t>
      </w:r>
      <w:proofErr w:type="gramEnd"/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форме №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КС-2 на ____ л.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Справки о стоимости выполненных р</w:t>
      </w:r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абот и затрат по форме №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КС-3,</w:t>
      </w:r>
      <w:r w:rsidR="00F01060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161754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согласованных с Администрацией</w:t>
      </w:r>
      <w:r w:rsidR="005779A2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на _____ л.</w:t>
      </w:r>
      <w:r w:rsidR="005779A2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Копии счетов (чеков, товарных накладных),</w:t>
      </w:r>
      <w:r w:rsidR="005779A2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счетов-фактур на приобретение</w:t>
      </w:r>
      <w:r w:rsidR="005779A2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оборудования, материалов, </w:t>
      </w:r>
      <w:r w:rsidR="005779A2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работы на _____ л.</w:t>
      </w:r>
      <w:r w:rsidR="005779A2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Копии платежных поручений н</w:t>
      </w:r>
      <w:r w:rsidR="005779A2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 общую стоимость мероприятия,</w:t>
      </w:r>
      <w:r w:rsidR="005779A2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подтверждающих оплату товар</w:t>
      </w:r>
      <w:r w:rsidR="005779A2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ов (работ, услуг), на _____ л.</w:t>
      </w:r>
      <w:r w:rsidR="005779A2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Реквизиты банковского счета Получателя с</w:t>
      </w:r>
      <w:r w:rsidR="005779A2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убсидии, на который необходимо</w:t>
      </w:r>
      <w:r w:rsidR="005779A2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произвести перечисление денежных средств, на _</w:t>
      </w:r>
      <w:r w:rsidR="005779A2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 л</w:t>
      </w:r>
      <w:proofErr w:type="gramEnd"/>
      <w:r w:rsidR="005779A2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5779A2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Выписка из банковского лицевого счета, по</w:t>
      </w:r>
      <w:r w:rsidR="005779A2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дтверждающая внесение денежных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средств на открытый отдельный сче</w:t>
      </w:r>
      <w:r w:rsidR="005779A2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 с целью обеспечения долевого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финансирования перевода многоквартирных дом</w:t>
      </w:r>
      <w:r w:rsidR="005779A2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ов на индивидуальные источники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теплоснабжения за счет средств Получате</w:t>
      </w:r>
      <w:r w:rsidR="005779A2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ля субсидии либо собственников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помещений в мно</w:t>
      </w:r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гоквартирном доме, на _____ </w:t>
      </w:r>
      <w:proofErr w:type="gramStart"/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</w:t>
      </w:r>
      <w:proofErr w:type="gramEnd"/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AB1B93"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Согласие на обработку персональных данных на ______ л.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_______________________________________/_________________/_____________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(Ф.И.О.) (подпись) (дата)</w:t>
      </w: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0472D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:rsidR="000472D8" w:rsidRPr="000472D8" w:rsidRDefault="000472D8" w:rsidP="000472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Порядку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предоставления субсидии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 возмещение части затрат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 переводу многоквартирных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домов Добровского района на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индивидуальные источники</w:t>
      </w:r>
      <w:r w:rsidRPr="000472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теплоснабжения </w:t>
      </w:r>
    </w:p>
    <w:p w:rsidR="000472D8" w:rsidRPr="000472D8" w:rsidRDefault="000472D8" w:rsidP="000472D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72D8" w:rsidRPr="000472D8" w:rsidRDefault="000472D8" w:rsidP="000472D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</w:t>
      </w:r>
    </w:p>
    <w:p w:rsidR="000472D8" w:rsidRPr="000472D8" w:rsidRDefault="000472D8" w:rsidP="000472D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затрат по переводу на индивидуальные источники теплоснабжения многоквартирных домов на территории Добровского муниципального района</w:t>
      </w:r>
    </w:p>
    <w:p w:rsidR="000472D8" w:rsidRPr="000472D8" w:rsidRDefault="000472D8" w:rsidP="000472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gramStart"/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>Доброе</w:t>
      </w:r>
      <w:proofErr w:type="gramEnd"/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от «___»  __________201__г. </w:t>
      </w:r>
    </w:p>
    <w:p w:rsidR="000472D8" w:rsidRPr="000472D8" w:rsidRDefault="000472D8" w:rsidP="000472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72D8" w:rsidRP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Добровского муниципального района Липецкой области, именуемая в дальнейшем «Администрация», в лице главы </w:t>
      </w:r>
      <w:proofErr w:type="spellStart"/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>Грибанова</w:t>
      </w:r>
      <w:proofErr w:type="spellEnd"/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Сергея Владимировича, действующего на основании Устава, с одной стороны и  ________________________________________________, именуемая в дальнейшем «Организация», в лице _______________________, действующий на основании________     с другой стороны, именуемые в дальнейшем «Стороны», заключили настоящее соглашение о нижеследующем:</w:t>
      </w:r>
      <w:proofErr w:type="gramEnd"/>
    </w:p>
    <w:p w:rsidR="000472D8" w:rsidRP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соглашения</w:t>
      </w:r>
    </w:p>
    <w:p w:rsidR="000472D8" w:rsidRP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настоящего соглашения является возмещение Организации затрат по переводу многоквартирных домов по адресу __________________ на индивидуальные источники теплоснабжения в соответствии с постановлением администрации Добровского муниципального района от  «Об утверждении порядка предоставления субсидий на возмещение части затрат по переводу многоквартирных жилых домов Добровского муниципального района на индивидуальные  источники теплоснабжения» (далее – порядок предоставления субсидий).</w:t>
      </w:r>
      <w:proofErr w:type="gramEnd"/>
    </w:p>
    <w:p w:rsidR="000472D8" w:rsidRP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Сумма затрат на проведение работ по переводу на индивидуальные источники теплоснабжения многоквартирных домов                            составляет </w:t>
      </w:r>
      <w:proofErr w:type="spellStart"/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_________________________руб</w:t>
      </w:r>
      <w:proofErr w:type="spellEnd"/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>., в том числе:</w:t>
      </w:r>
    </w:p>
    <w:p w:rsidR="000472D8" w:rsidRP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72D8" w:rsidRP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________________руб</w:t>
      </w:r>
      <w:proofErr w:type="spellEnd"/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>. за счет средств бюджета Липецкой области (45% от общей суммы затрат по переводу на индивидуальные источники теплоснабжения многоквартирных домов);</w:t>
      </w:r>
    </w:p>
    <w:p w:rsidR="000472D8" w:rsidRP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>_______ суммы затрат по переводу на индивидуальные источники теплоснабжения многоквартирных домов);</w:t>
      </w:r>
    </w:p>
    <w:p w:rsidR="000472D8" w:rsidRP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>_________руб</w:t>
      </w:r>
      <w:proofErr w:type="spellEnd"/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>. за счет собственников жилых помещений в многоквартирных домах по адресу   ______________________</w:t>
      </w:r>
      <w:proofErr w:type="gramStart"/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>не менее 50% от общей суммы затрат по переводу на индивидуальные источники теплоснабжения многоквартирных домов);</w:t>
      </w:r>
    </w:p>
    <w:p w:rsidR="000472D8" w:rsidRP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 руб. за счет бюджета Добровского муниципального района </w:t>
      </w:r>
      <w:proofErr w:type="gramStart"/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>5% от суммы затрат от общей суммы затрат по переводу на индивидуальные источники теплоснабжения многоквартирных домов).</w:t>
      </w: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2D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многоквартирных домов, в которых проведены работы по переводу на индивидуальные источники теплоснабжения, с указанием источников финансирования затрат приведен в приложении к настоящему соглашению. 1.3. Сумма возмещения затрат по переводу на индивидуальные источники теплоснабжения многоквартирных домов по адресу ___________________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средства бюджета Липецкой области;</w:t>
      </w: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средства бюджета Добровского муниципального района.</w:t>
      </w: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денежных средств на возмещение затрат по переводу на индивидуальные источники теплоснабжения многоквартирных домов Добровского муниципального района производится в пределах лимитов бюджетных обязательств.</w:t>
      </w: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 обязана:</w:t>
      </w: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1. В течение пяти рабочих дней со дня заключения настоящего соглашения подготовить распоряжение о перечислении субсидии и перечислить бюджетные средства на расчетный счет организации, открытый в кредитной организации.</w:t>
      </w: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Проводить проверки соблюдения Организацией  условий, целей и порядка предоставления субсидии.</w:t>
      </w: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Организация обязана:</w:t>
      </w: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выявления нарушений условий предоставления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возвратить в бюджет Добровского муниципального района полученные денежные средства в 10-дневный срок со дня получения соответствующего уведомления администрации Добровского муниципального района  или органа муниципального контроля.</w:t>
      </w: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отказе Организации от добровольного возврата указанных денежных средств, Администрация обеспечивает их принудительное взыскание и перечисление в доход бюджета Добровского муниципального района в судебном порядке в соответствии с действующим законодательством Российской Федерации.</w:t>
      </w: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Дать письменное согласие на осуществление Администрацией и органом муниципального финансового контроля  проверок соблюдения условий, целей и порядка предоставления субсидии.</w:t>
      </w: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 неисполнение надлежащим образом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Организация несет ответственность за достоверность сведений в предоставляемых документах в Администрацию и правильность расчетов суммы затрат по переводу на индивидуальные источники теплоснабжения многоквартирных домов Добровского муниципального района.</w:t>
      </w: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Прочие условия</w:t>
      </w: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своих взаимоотношениях Стороны руководствуются действующим порядком предоставления субсидии, указанным в разделе 1 настоящего соглашения.</w:t>
      </w: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Споры и разногласия между Сторонами решаются в установленном законом порядке.</w:t>
      </w: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Настоящее соглашение заключено в двух экземплярах, имеющих одинаковую юридическую силу, по одному для каждой из Сторон.</w:t>
      </w: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изменения и дополнения к настоящему соглашению оформляются только в письменной форме.</w:t>
      </w: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действия соглашения</w:t>
      </w: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соглашения устанавливается с момента его подписания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Юридические адреса и реквизиты сторон:</w:t>
      </w:r>
    </w:p>
    <w:p w:rsidR="000472D8" w:rsidRDefault="000472D8" w:rsidP="000472D8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Организация </w:t>
      </w:r>
    </w:p>
    <w:p w:rsidR="00CB7538" w:rsidRPr="00CB7538" w:rsidRDefault="00CB753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CD2F03" w:rsidRDefault="00CD2F03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52D9C" w:rsidRDefault="00252D9C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D0AD3" w:rsidRDefault="007D0AD3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D0AD3" w:rsidRDefault="007D0AD3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D0AD3" w:rsidRDefault="007D0AD3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D0AD3" w:rsidRDefault="007D0AD3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D0AD3" w:rsidRDefault="007D0AD3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D0AD3" w:rsidRDefault="007D0AD3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22DE5" w:rsidRDefault="007D0AD3" w:rsidP="00CB75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№ 4</w:t>
      </w:r>
      <w:r w:rsidR="00CB7538"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Порядку</w:t>
      </w:r>
      <w:r w:rsidR="00CB7538"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предоставления субсидии</w:t>
      </w:r>
      <w:r w:rsidR="00CB7538"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 возмещение части затрат</w:t>
      </w:r>
      <w:r w:rsidR="00CB7538"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переводу мног</w:t>
      </w:r>
      <w:r w:rsidR="00422D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оквартирных домов </w:t>
      </w:r>
      <w:r w:rsidR="00422D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Добровского муниципального района</w:t>
      </w:r>
    </w:p>
    <w:p w:rsidR="007D0AD3" w:rsidRDefault="00422DE5" w:rsidP="007D0A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на 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индивидуальные источники</w:t>
      </w:r>
    </w:p>
    <w:p w:rsidR="00CB7538" w:rsidRPr="00CB7538" w:rsidRDefault="007D0AD3" w:rsidP="007D0A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теплоснабжения</w:t>
      </w:r>
    </w:p>
    <w:p w:rsidR="00CD2F03" w:rsidRPr="00CB7538" w:rsidRDefault="00CD2F03" w:rsidP="00CD2F0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CB753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Согласие на обработку персональных данных</w:t>
      </w:r>
    </w:p>
    <w:p w:rsidR="007D0AD3" w:rsidRDefault="00CB753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Я, ____________________________________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(ФИО)</w:t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Данные основного документа, удостоверяющего личность:</w:t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вид документа: ______________ серия _______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 номер ___________</w:t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дата выдачи _______________________________________________________________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орган, выдавший документ __________________________________________________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</w:t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Дата рождения _____________________________________________________________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Адрес: ____________________________________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действуя своей волей и в своем и</w:t>
      </w:r>
      <w:r w:rsidR="005779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нтересе, даю согласие администрации Добровского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</w:t>
      </w:r>
      <w:r w:rsidR="005779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</w:t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обработку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моих персональных данных: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Наименование оператора: </w:t>
      </w:r>
      <w:r w:rsidR="00422D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 Добровского муниципального района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</w:t>
      </w:r>
      <w:r w:rsidR="00CD2F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рес оператора: Россия, 399140, Липецкая область, с. </w:t>
      </w:r>
      <w:proofErr w:type="gramStart"/>
      <w:r w:rsidR="00CD2F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Доброе</w:t>
      </w:r>
      <w:proofErr w:type="gramEnd"/>
      <w:r w:rsidR="00CD2F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пл. Октябрьская, д. 9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Цели обработки: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обеспечение соблюдения федераль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 законов и иных нормативных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правовых актов Российской Федерац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ии, законов Липецкой области и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муниципальных правовых актов;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выпо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лнение муниципальных программ.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Перечень персональных данных, на обработку которых я даю 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согласие, и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перечень разрешенных мной действ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ий с ними </w:t>
      </w:r>
      <w:proofErr w:type="gramStart"/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приведены</w:t>
      </w:r>
      <w:proofErr w:type="gramEnd"/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Таблице.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D0AD3" w:rsidRDefault="007D0AD3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D0AD3" w:rsidRDefault="007D0AD3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B7538" w:rsidRPr="00CB7538" w:rsidRDefault="00CB753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Перечень персональных данных и разрешенных действий с ними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1"/>
        <w:gridCol w:w="5763"/>
        <w:gridCol w:w="3061"/>
      </w:tblGrid>
      <w:tr w:rsidR="00CB7538" w:rsidRPr="00CB7538" w:rsidTr="00CB7538">
        <w:trPr>
          <w:trHeight w:val="15"/>
        </w:trPr>
        <w:tc>
          <w:tcPr>
            <w:tcW w:w="554" w:type="dxa"/>
            <w:hideMark/>
          </w:tcPr>
          <w:p w:rsidR="00CB7538" w:rsidRPr="00CB753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hideMark/>
          </w:tcPr>
          <w:p w:rsidR="00CB7538" w:rsidRPr="00CB753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hideMark/>
          </w:tcPr>
          <w:p w:rsidR="00CB7538" w:rsidRPr="00CB753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538" w:rsidRPr="00CB7538" w:rsidTr="00CB753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CB753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CB7538" w:rsidRDefault="00CB7538" w:rsidP="00CB75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B753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Вид персональных данных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CB7538" w:rsidRDefault="00CB7538" w:rsidP="00CB75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B753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Перечень разрешенных действий</w:t>
            </w:r>
          </w:p>
        </w:tc>
      </w:tr>
      <w:tr w:rsidR="00CB7538" w:rsidRPr="00CB7538" w:rsidTr="00CB753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CB7538" w:rsidRDefault="00CB7538" w:rsidP="00CB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CB7538" w:rsidRDefault="00CB7538" w:rsidP="00CB75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CB753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Ф.И.О. (в т.ч. сведения о смене фамилии, имени, отчества); дата рождения; место рождения; - пол; гражданство; адрес регистрации и фактического проживания; данные документа, удостоверяющего личность; номер телефона (адрес электронной почты); сведения о семейном положении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538" w:rsidRPr="00CB7538" w:rsidRDefault="00CB7538" w:rsidP="00CB75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CB753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сбор, систематизация, накопление, хранение, уточнение, использование, передача, блокирование, уничтожение персональных данных.</w:t>
            </w:r>
            <w:proofErr w:type="gramEnd"/>
          </w:p>
        </w:tc>
      </w:tr>
    </w:tbl>
    <w:p w:rsidR="00CB7538" w:rsidRPr="00CB7538" w:rsidRDefault="00CB7538" w:rsidP="00CB75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Согласие вступает в силу со дня его подп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исания и действует в течение 5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лет или до отзыва мной сог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ласия в установленном порядке.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 случае изменения моих персональных данных обяз</w:t>
      </w:r>
      <w:r w:rsidR="00CD2F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уюсь проинформировать об этом администрацию Добровского муниципального района в установленном порядке. 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ознакомлен с тем, что отзыв согласия на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обработку персональных данных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осуществляется посредством составления и направления в адрес опер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атора</w:t>
      </w:r>
      <w:r w:rsidR="007D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персональных данных письменного заявления об отзыве согласия установленнымпорядком, в соответствии с которым данное заявление должно быть направленомной в ад</w:t>
      </w:r>
      <w:r w:rsidR="00CD2F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рес администрации Добровского муниципального района </w:t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по почте заказным письмом суведомлением о вручении либо вручено личн</w:t>
      </w:r>
      <w:r w:rsidR="00CD2F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под расписку в секретариат администрации Добровского муниципального района</w:t>
      </w:r>
      <w:proofErr w:type="gramEnd"/>
      <w:r w:rsidR="00CD2F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CD2F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Администрация Добровского муниципального района</w:t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обязуется незамедлительно пре</w:t>
      </w:r>
      <w:r w:rsidR="00CD2F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кратить обработку и уничтожить</w:t>
      </w:r>
      <w:r w:rsidR="00CD2F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персональные данные в срок, не превышающ</w:t>
      </w:r>
      <w:r w:rsidR="00CD2F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 30 дней с момента получения</w:t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отзыва согласия, либо с даты окончания уст</w:t>
      </w:r>
      <w:r w:rsidR="00CD2F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ановленного срока хранения или</w:t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достижения целей обработки персональных данных</w:t>
      </w:r>
      <w:proofErr w:type="gramStart"/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 ____________________ ____________________</w:t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gramEnd"/>
      <w:r w:rsidRPr="00CB75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ата) (подпись) (расшифровка)</w:t>
      </w:r>
    </w:p>
    <w:p w:rsidR="00A171CF" w:rsidRDefault="00A171CF"/>
    <w:sectPr w:rsidR="00A171CF" w:rsidSect="002F00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C51"/>
    <w:multiLevelType w:val="hybridMultilevel"/>
    <w:tmpl w:val="8BA80D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7538"/>
    <w:rsid w:val="00025969"/>
    <w:rsid w:val="00025BBE"/>
    <w:rsid w:val="000472D8"/>
    <w:rsid w:val="000A73EC"/>
    <w:rsid w:val="000F402D"/>
    <w:rsid w:val="00161754"/>
    <w:rsid w:val="00232869"/>
    <w:rsid w:val="002379D5"/>
    <w:rsid w:val="00252D9C"/>
    <w:rsid w:val="00281138"/>
    <w:rsid w:val="002F0010"/>
    <w:rsid w:val="003C7299"/>
    <w:rsid w:val="00406C11"/>
    <w:rsid w:val="00422DE5"/>
    <w:rsid w:val="004C3BDB"/>
    <w:rsid w:val="005779A2"/>
    <w:rsid w:val="00640468"/>
    <w:rsid w:val="006716FE"/>
    <w:rsid w:val="006B2E49"/>
    <w:rsid w:val="006E3A4E"/>
    <w:rsid w:val="00714825"/>
    <w:rsid w:val="00720026"/>
    <w:rsid w:val="007D0AD3"/>
    <w:rsid w:val="00861C2F"/>
    <w:rsid w:val="00905E40"/>
    <w:rsid w:val="009454DE"/>
    <w:rsid w:val="00947E39"/>
    <w:rsid w:val="009F5201"/>
    <w:rsid w:val="00A171CF"/>
    <w:rsid w:val="00AA44DC"/>
    <w:rsid w:val="00AB1B93"/>
    <w:rsid w:val="00AB2D3F"/>
    <w:rsid w:val="00C47693"/>
    <w:rsid w:val="00C767FC"/>
    <w:rsid w:val="00CB7538"/>
    <w:rsid w:val="00CD17C4"/>
    <w:rsid w:val="00CD2F03"/>
    <w:rsid w:val="00D87CB9"/>
    <w:rsid w:val="00E70AC9"/>
    <w:rsid w:val="00F01060"/>
    <w:rsid w:val="00F10D47"/>
    <w:rsid w:val="00FD1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DB"/>
  </w:style>
  <w:style w:type="paragraph" w:styleId="2">
    <w:name w:val="heading 2"/>
    <w:basedOn w:val="a"/>
    <w:next w:val="a"/>
    <w:link w:val="20"/>
    <w:semiHidden/>
    <w:unhideWhenUsed/>
    <w:qFormat/>
    <w:rsid w:val="00861C2F"/>
    <w:pPr>
      <w:keepNext/>
      <w:autoSpaceDE w:val="0"/>
      <w:autoSpaceDN w:val="0"/>
      <w:spacing w:before="120" w:after="0" w:line="36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46"/>
      <w:szCs w:val="4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61C2F"/>
    <w:pPr>
      <w:keepNext/>
      <w:spacing w:before="120" w:after="0" w:line="280" w:lineRule="atLeast"/>
      <w:jc w:val="center"/>
      <w:outlineLvl w:val="5"/>
    </w:pPr>
    <w:rPr>
      <w:rFonts w:ascii="Times New Roman" w:eastAsia="Times New Roman" w:hAnsi="Times New Roman" w:cs="Times New Roman"/>
      <w:b/>
      <w:spacing w:val="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1C2F"/>
    <w:rPr>
      <w:rFonts w:ascii="Times New Roman" w:eastAsia="Times New Roman" w:hAnsi="Times New Roman" w:cs="Times New Roman"/>
      <w:b/>
      <w:bCs/>
      <w:spacing w:val="50"/>
      <w:sz w:val="46"/>
      <w:szCs w:val="46"/>
      <w:lang w:eastAsia="ru-RU"/>
    </w:rPr>
  </w:style>
  <w:style w:type="character" w:customStyle="1" w:styleId="60">
    <w:name w:val="Заголовок 6 Знак"/>
    <w:basedOn w:val="a0"/>
    <w:link w:val="6"/>
    <w:semiHidden/>
    <w:rsid w:val="00861C2F"/>
    <w:rPr>
      <w:rFonts w:ascii="Times New Roman" w:eastAsia="Times New Roman" w:hAnsi="Times New Roman" w:cs="Times New Roman"/>
      <w:b/>
      <w:spacing w:val="8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861C2F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861C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C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7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76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607482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868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72621754" TargetMode="External"/><Relationship Id="rId13" Type="http://schemas.openxmlformats.org/officeDocument/2006/relationships/hyperlink" Target="http://docs.cntd.ru/document/44663298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87262175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203743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872621754" TargetMode="Externa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6632984" TargetMode="External"/><Relationship Id="rId14" Type="http://schemas.openxmlformats.org/officeDocument/2006/relationships/hyperlink" Target="http://docs.cntd.ru/document/4466095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AE3E-55FB-46DA-9842-2B3FEC80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5045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2018-08-30T11:59:00Z</cp:lastPrinted>
  <dcterms:created xsi:type="dcterms:W3CDTF">2018-09-14T08:07:00Z</dcterms:created>
  <dcterms:modified xsi:type="dcterms:W3CDTF">2018-09-14T08:07:00Z</dcterms:modified>
</cp:coreProperties>
</file>