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8" w:rsidRDefault="00844268" w:rsidP="00844268">
      <w:pPr>
        <w:spacing w:after="0"/>
        <w:rPr>
          <w:rFonts w:ascii="Cambria" w:hAnsi="Cambria" w:cs="Cambria"/>
          <w:b/>
          <w:sz w:val="28"/>
          <w:szCs w:val="28"/>
        </w:rPr>
      </w:pPr>
    </w:p>
    <w:p w:rsidR="00E93944" w:rsidRDefault="002223BF" w:rsidP="000B348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УПРАВЛЕНИЕ ОБРАЗОВАНИЯ И НАУКИ ЛИПЕЦКОЙ ОБЛАСТИ</w:t>
      </w:r>
    </w:p>
    <w:p w:rsidR="008A6D21" w:rsidRPr="007D150B" w:rsidRDefault="00BD5A95" w:rsidP="000B3487">
      <w:pPr>
        <w:spacing w:after="0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ГОА</w:t>
      </w:r>
      <w:r w:rsidR="008A6D21" w:rsidRPr="007D150B">
        <w:rPr>
          <w:rFonts w:ascii="Cambria" w:hAnsi="Cambria" w:cs="Cambria"/>
          <w:b/>
          <w:sz w:val="28"/>
          <w:szCs w:val="28"/>
        </w:rPr>
        <w:t>ОУ</w:t>
      </w:r>
      <w:r w:rsidR="008A6D21" w:rsidRPr="007D15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A6D21" w:rsidRPr="007D150B">
        <w:rPr>
          <w:rFonts w:ascii="Baskerville Old Face" w:hAnsi="Baskerville Old Face" w:cs="Baskerville Old Face"/>
          <w:b/>
          <w:sz w:val="28"/>
          <w:szCs w:val="28"/>
        </w:rPr>
        <w:t>«</w:t>
      </w:r>
      <w:r w:rsidR="008A6D21" w:rsidRPr="007D150B">
        <w:rPr>
          <w:rFonts w:ascii="Cambria" w:hAnsi="Cambria" w:cs="Cambria"/>
          <w:b/>
          <w:sz w:val="28"/>
          <w:szCs w:val="28"/>
        </w:rPr>
        <w:t>ЦЕНТР</w:t>
      </w:r>
      <w:r w:rsidR="008A6D21" w:rsidRPr="007D15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A6D21" w:rsidRPr="007D150B">
        <w:rPr>
          <w:rFonts w:ascii="Cambria" w:hAnsi="Cambria" w:cs="Cambria"/>
          <w:b/>
          <w:sz w:val="28"/>
          <w:szCs w:val="28"/>
        </w:rPr>
        <w:t>ПОДДЕРЖКИ</w:t>
      </w:r>
      <w:r w:rsidR="008A6D21" w:rsidRPr="007D15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A6D21" w:rsidRPr="007D150B">
        <w:rPr>
          <w:rFonts w:ascii="Cambria" w:hAnsi="Cambria" w:cs="Cambria"/>
          <w:b/>
          <w:sz w:val="28"/>
          <w:szCs w:val="28"/>
        </w:rPr>
        <w:t>ОДАРЕННЫХ</w:t>
      </w:r>
      <w:r w:rsidR="008A6D21" w:rsidRPr="007D15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A6D21" w:rsidRPr="007D150B">
        <w:rPr>
          <w:rFonts w:ascii="Cambria" w:hAnsi="Cambria" w:cs="Cambria"/>
          <w:b/>
          <w:sz w:val="28"/>
          <w:szCs w:val="28"/>
        </w:rPr>
        <w:t>ДЕТЕЙ</w:t>
      </w:r>
      <w:r w:rsidR="008A6D21" w:rsidRPr="007D15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8A6D21" w:rsidRPr="007D150B">
        <w:rPr>
          <w:rFonts w:ascii="Baskerville Old Face" w:hAnsi="Baskerville Old Face" w:cs="Baskerville Old Face"/>
          <w:b/>
          <w:sz w:val="28"/>
          <w:szCs w:val="28"/>
        </w:rPr>
        <w:t>«</w:t>
      </w:r>
      <w:r w:rsidR="002D48E9" w:rsidRPr="007D150B">
        <w:rPr>
          <w:rFonts w:ascii="Cambria" w:hAnsi="Cambria" w:cs="Cambria"/>
          <w:b/>
          <w:sz w:val="28"/>
          <w:szCs w:val="28"/>
        </w:rPr>
        <w:t>СТРАТЕГИЯ</w:t>
      </w:r>
      <w:r w:rsidR="008A6D21" w:rsidRPr="007D150B">
        <w:rPr>
          <w:rFonts w:ascii="Baskerville Old Face" w:hAnsi="Baskerville Old Face" w:cs="Baskerville Old Face"/>
          <w:b/>
          <w:sz w:val="28"/>
          <w:szCs w:val="28"/>
        </w:rPr>
        <w:t>»</w:t>
      </w:r>
    </w:p>
    <w:p w:rsidR="002223BF" w:rsidRDefault="000616AC" w:rsidP="00C93A8A">
      <w:pPr>
        <w:spacing w:before="0" w:after="0"/>
        <w:jc w:val="center"/>
        <w:rPr>
          <w:rFonts w:ascii="Cambria" w:hAnsi="Cambria" w:cs="Cambria"/>
          <w:b/>
          <w:sz w:val="28"/>
          <w:szCs w:val="28"/>
        </w:rPr>
      </w:pPr>
      <w:r w:rsidRPr="007D150B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7575550</wp:posOffset>
            </wp:positionH>
            <wp:positionV relativeFrom="paragraph">
              <wp:posOffset>199390</wp:posOffset>
            </wp:positionV>
            <wp:extent cx="1901190" cy="1082040"/>
            <wp:effectExtent l="0" t="0" r="3810" b="3810"/>
            <wp:wrapTight wrapText="bothSides">
              <wp:wrapPolygon edited="0">
                <wp:start x="8441" y="0"/>
                <wp:lineTo x="7142" y="380"/>
                <wp:lineTo x="6060" y="3803"/>
                <wp:lineTo x="6060" y="13310"/>
                <wp:lineTo x="9956" y="18254"/>
                <wp:lineTo x="0" y="18254"/>
                <wp:lineTo x="0" y="21296"/>
                <wp:lineTo x="21427" y="21296"/>
                <wp:lineTo x="21427" y="18254"/>
                <wp:lineTo x="11471" y="18254"/>
                <wp:lineTo x="15367" y="12930"/>
                <wp:lineTo x="15583" y="4183"/>
                <wp:lineTo x="14285" y="1141"/>
                <wp:lineTo x="12986" y="0"/>
                <wp:lineTo x="8441" y="0"/>
              </wp:wrapPolygon>
            </wp:wrapTight>
            <wp:docPr id="2" name="Рисунок 2" descr="https://jobfilter.ru/uploaded_files/images/2017/01/09/133848/W03jB-AG6xBjnJ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obfilter.ru/uploaded_files/images/2017/01/09/133848/W03jB-AG6xBjnJ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A9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88900</wp:posOffset>
            </wp:positionV>
            <wp:extent cx="1455420" cy="1455420"/>
            <wp:effectExtent l="0" t="0" r="0" b="0"/>
            <wp:wrapTight wrapText="bothSides">
              <wp:wrapPolygon edited="0">
                <wp:start x="8764" y="1131"/>
                <wp:lineTo x="6785" y="1979"/>
                <wp:lineTo x="2262" y="5089"/>
                <wp:lineTo x="1131" y="10461"/>
                <wp:lineTo x="2262" y="15267"/>
                <wp:lineTo x="2262" y="15832"/>
                <wp:lineTo x="7634" y="19791"/>
                <wp:lineTo x="13005" y="19791"/>
                <wp:lineTo x="14136" y="19225"/>
                <wp:lineTo x="18377" y="16115"/>
                <wp:lineTo x="18377" y="15267"/>
                <wp:lineTo x="20073" y="10743"/>
                <wp:lineTo x="18942" y="5372"/>
                <wp:lineTo x="14419" y="2262"/>
                <wp:lineTo x="12157" y="1131"/>
                <wp:lineTo x="8764" y="1131"/>
              </wp:wrapPolygon>
            </wp:wrapTight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ackgroundRemoval t="5776" b="91584" l="5941" r="92409">
                                  <a14:backgroundMark x1="1650" y1="30693" x2="1650" y2="30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D21" w:rsidRPr="007D150B" w:rsidRDefault="00471E28" w:rsidP="00C93A8A">
      <w:pPr>
        <w:spacing w:before="0" w:after="0"/>
        <w:jc w:val="center"/>
        <w:rPr>
          <w:rFonts w:ascii="Baskerville Old Face" w:hAnsi="Baskerville Old Face" w:cs="Calibri"/>
          <w:b/>
          <w:sz w:val="28"/>
          <w:szCs w:val="28"/>
        </w:rPr>
      </w:pPr>
      <w:r w:rsidRPr="007D150B">
        <w:rPr>
          <w:rFonts w:ascii="Cambria" w:hAnsi="Cambria" w:cs="Cambria"/>
          <w:b/>
          <w:sz w:val="28"/>
          <w:szCs w:val="28"/>
        </w:rPr>
        <w:t>ДЕТСКИЙ</w:t>
      </w:r>
      <w:r w:rsidRPr="007D150B">
        <w:rPr>
          <w:rFonts w:ascii="Baskerville Old Face" w:hAnsi="Baskerville Old Face" w:cs="Calibri"/>
          <w:b/>
          <w:sz w:val="28"/>
          <w:szCs w:val="28"/>
        </w:rPr>
        <w:t xml:space="preserve"> </w:t>
      </w:r>
      <w:r w:rsidRPr="007D150B">
        <w:rPr>
          <w:rFonts w:ascii="Cambria" w:hAnsi="Cambria" w:cs="Cambria"/>
          <w:b/>
          <w:sz w:val="28"/>
          <w:szCs w:val="28"/>
        </w:rPr>
        <w:t>ТЕХНОПАРК</w:t>
      </w:r>
      <w:r w:rsidRPr="007D150B">
        <w:rPr>
          <w:rFonts w:ascii="Baskerville Old Face" w:hAnsi="Baskerville Old Face" w:cs="Calibri"/>
          <w:b/>
          <w:sz w:val="28"/>
          <w:szCs w:val="28"/>
        </w:rPr>
        <w:t xml:space="preserve"> </w:t>
      </w:r>
      <w:r w:rsidRPr="007D150B">
        <w:rPr>
          <w:rFonts w:ascii="Baskerville Old Face" w:hAnsi="Baskerville Old Face" w:cs="Baskerville Old Face"/>
          <w:b/>
          <w:sz w:val="28"/>
          <w:szCs w:val="28"/>
        </w:rPr>
        <w:t>«</w:t>
      </w:r>
      <w:r w:rsidR="002D48E9" w:rsidRPr="007D150B">
        <w:rPr>
          <w:rFonts w:ascii="Cambria" w:hAnsi="Cambria" w:cs="Cambria"/>
          <w:b/>
          <w:sz w:val="28"/>
          <w:szCs w:val="28"/>
        </w:rPr>
        <w:t>КВАНТОРИУМ</w:t>
      </w:r>
      <w:r w:rsidRPr="007D150B">
        <w:rPr>
          <w:rFonts w:ascii="Baskerville Old Face" w:hAnsi="Baskerville Old Face" w:cs="Baskerville Old Face"/>
          <w:b/>
          <w:sz w:val="28"/>
          <w:szCs w:val="28"/>
        </w:rPr>
        <w:t>»</w:t>
      </w:r>
    </w:p>
    <w:p w:rsidR="00715B0C" w:rsidRDefault="00715B0C" w:rsidP="00C93A8A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52A45" w:rsidRDefault="00152A45" w:rsidP="00C93A8A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52A45" w:rsidRDefault="00152A45" w:rsidP="00C93A8A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52A45" w:rsidRDefault="00152A45" w:rsidP="00C93A8A">
      <w:pPr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D276B0" w:rsidRPr="00152A45" w:rsidRDefault="00D276B0" w:rsidP="00BD5A95">
      <w:pPr>
        <w:spacing w:before="0"/>
        <w:jc w:val="center"/>
        <w:rPr>
          <w:rFonts w:ascii="Baskerville Old Face" w:hAnsi="Baskerville Old Face" w:cs="Times New Roman"/>
          <w:b/>
          <w:sz w:val="44"/>
          <w:szCs w:val="44"/>
        </w:rPr>
      </w:pPr>
      <w:r w:rsidRPr="00152A45">
        <w:rPr>
          <w:rFonts w:ascii="Cambria" w:hAnsi="Cambria" w:cs="Cambria"/>
          <w:b/>
          <w:sz w:val="44"/>
          <w:szCs w:val="44"/>
        </w:rPr>
        <w:t>ДЕНЬ</w:t>
      </w:r>
      <w:r w:rsidRPr="00152A45">
        <w:rPr>
          <w:rFonts w:ascii="Baskerville Old Face" w:hAnsi="Baskerville Old Face" w:cs="Times New Roman"/>
          <w:b/>
          <w:sz w:val="44"/>
          <w:szCs w:val="44"/>
        </w:rPr>
        <w:t xml:space="preserve"> </w:t>
      </w:r>
      <w:r w:rsidRPr="00152A45">
        <w:rPr>
          <w:rFonts w:ascii="Cambria" w:hAnsi="Cambria" w:cs="Cambria"/>
          <w:b/>
          <w:sz w:val="44"/>
          <w:szCs w:val="44"/>
        </w:rPr>
        <w:t>НА</w:t>
      </w:r>
      <w:r w:rsidR="000264B2" w:rsidRPr="00152A45">
        <w:rPr>
          <w:rFonts w:ascii="Cambria" w:hAnsi="Cambria" w:cs="Cambria"/>
          <w:b/>
          <w:sz w:val="44"/>
          <w:szCs w:val="44"/>
        </w:rPr>
        <w:t>У</w:t>
      </w:r>
      <w:r w:rsidRPr="00152A45">
        <w:rPr>
          <w:rFonts w:ascii="Cambria" w:hAnsi="Cambria" w:cs="Cambria"/>
          <w:b/>
          <w:sz w:val="44"/>
          <w:szCs w:val="44"/>
        </w:rPr>
        <w:t>КИ</w:t>
      </w:r>
      <w:r w:rsidRPr="00152A45">
        <w:rPr>
          <w:rFonts w:ascii="Baskerville Old Face" w:hAnsi="Baskerville Old Face" w:cs="Times New Roman"/>
          <w:b/>
          <w:sz w:val="44"/>
          <w:szCs w:val="44"/>
        </w:rPr>
        <w:t xml:space="preserve"> </w:t>
      </w:r>
      <w:r w:rsidRPr="00152A45">
        <w:rPr>
          <w:rFonts w:ascii="Cambria" w:hAnsi="Cambria" w:cs="Cambria"/>
          <w:b/>
          <w:sz w:val="44"/>
          <w:szCs w:val="44"/>
        </w:rPr>
        <w:t>В</w:t>
      </w:r>
      <w:r w:rsidRPr="00152A45">
        <w:rPr>
          <w:rFonts w:ascii="Baskerville Old Face" w:hAnsi="Baskerville Old Face" w:cs="Times New Roman"/>
          <w:b/>
          <w:sz w:val="44"/>
          <w:szCs w:val="44"/>
        </w:rPr>
        <w:t xml:space="preserve"> </w:t>
      </w:r>
      <w:r w:rsidRPr="00152A45">
        <w:rPr>
          <w:rFonts w:ascii="Cambria" w:hAnsi="Cambria" w:cs="Cambria"/>
          <w:b/>
          <w:sz w:val="44"/>
          <w:szCs w:val="44"/>
        </w:rPr>
        <w:t>КВАНТОРИУМЕ</w:t>
      </w:r>
    </w:p>
    <w:p w:rsidR="000B3487" w:rsidRPr="00152A45" w:rsidRDefault="00D276B0" w:rsidP="008C4017">
      <w:pPr>
        <w:spacing w:before="0" w:after="0"/>
        <w:jc w:val="center"/>
        <w:rPr>
          <w:rFonts w:ascii="Baskerville Old Face" w:hAnsi="Baskerville Old Face" w:cs="Times New Roman"/>
          <w:sz w:val="32"/>
          <w:szCs w:val="32"/>
        </w:rPr>
      </w:pPr>
      <w:r w:rsidRPr="00152A45">
        <w:rPr>
          <w:rFonts w:ascii="Cambria" w:hAnsi="Cambria" w:cs="Cambria"/>
          <w:sz w:val="32"/>
          <w:szCs w:val="32"/>
        </w:rPr>
        <w:t>Программа</w:t>
      </w:r>
      <w:r w:rsidR="00BD41CB">
        <w:rPr>
          <w:rFonts w:ascii="Cambria" w:hAnsi="Cambria" w:cs="Cambria"/>
          <w:sz w:val="32"/>
          <w:szCs w:val="32"/>
        </w:rPr>
        <w:t xml:space="preserve"> мероприятий</w:t>
      </w:r>
      <w:r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</w:p>
    <w:p w:rsidR="00863897" w:rsidRPr="00152A45" w:rsidRDefault="00677936" w:rsidP="008C4017">
      <w:pPr>
        <w:spacing w:before="0" w:after="0"/>
        <w:jc w:val="center"/>
        <w:rPr>
          <w:rFonts w:ascii="Baskerville Old Face" w:hAnsi="Baskerville Old Face" w:cs="Times New Roman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ко Д</w:t>
      </w:r>
      <w:r w:rsidR="00BD41CB">
        <w:rPr>
          <w:rFonts w:ascii="Cambria" w:hAnsi="Cambria" w:cs="Cambria"/>
          <w:sz w:val="32"/>
          <w:szCs w:val="32"/>
        </w:rPr>
        <w:t xml:space="preserve">ню российской науки и </w:t>
      </w:r>
      <w:r w:rsidR="00A3309C">
        <w:rPr>
          <w:rFonts w:ascii="Cambria" w:hAnsi="Cambria" w:cs="Cambria"/>
          <w:sz w:val="32"/>
          <w:szCs w:val="32"/>
        </w:rPr>
        <w:t>2-летию</w:t>
      </w:r>
      <w:r w:rsidR="006C6BFA">
        <w:rPr>
          <w:rFonts w:ascii="Cambria" w:hAnsi="Cambria" w:cs="Cambria"/>
          <w:sz w:val="32"/>
          <w:szCs w:val="32"/>
        </w:rPr>
        <w:t xml:space="preserve"> со</w:t>
      </w:r>
      <w:r w:rsidR="00BD41CB">
        <w:rPr>
          <w:rFonts w:ascii="Cambria" w:hAnsi="Cambria" w:cs="Cambria"/>
          <w:sz w:val="32"/>
          <w:szCs w:val="32"/>
        </w:rPr>
        <w:t xml:space="preserve"> дня </w:t>
      </w:r>
      <w:r w:rsidR="000264B2" w:rsidRPr="00152A45">
        <w:rPr>
          <w:rFonts w:ascii="Cambria" w:hAnsi="Cambria" w:cs="Cambria"/>
          <w:sz w:val="32"/>
          <w:szCs w:val="32"/>
        </w:rPr>
        <w:t>отк</w:t>
      </w:r>
      <w:r w:rsidR="00D276B0" w:rsidRPr="00152A45">
        <w:rPr>
          <w:rFonts w:ascii="Cambria" w:hAnsi="Cambria" w:cs="Cambria"/>
          <w:sz w:val="32"/>
          <w:szCs w:val="32"/>
        </w:rPr>
        <w:t>рытия</w:t>
      </w:r>
      <w:r w:rsidR="00D276B0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D276B0" w:rsidRPr="00152A45">
        <w:rPr>
          <w:rFonts w:ascii="Cambria" w:hAnsi="Cambria" w:cs="Cambria"/>
          <w:sz w:val="32"/>
          <w:szCs w:val="32"/>
        </w:rPr>
        <w:t>детского</w:t>
      </w:r>
      <w:r w:rsidR="00D276B0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D276B0" w:rsidRPr="00152A45">
        <w:rPr>
          <w:rFonts w:ascii="Cambria" w:hAnsi="Cambria" w:cs="Cambria"/>
          <w:sz w:val="32"/>
          <w:szCs w:val="32"/>
        </w:rPr>
        <w:t>технопарка</w:t>
      </w:r>
      <w:r w:rsidR="00D276B0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D276B0" w:rsidRPr="00152A45">
        <w:rPr>
          <w:rFonts w:ascii="Baskerville Old Face" w:hAnsi="Baskerville Old Face" w:cs="Baskerville Old Face"/>
          <w:sz w:val="32"/>
          <w:szCs w:val="32"/>
        </w:rPr>
        <w:t>«</w:t>
      </w:r>
      <w:r w:rsidR="00D276B0" w:rsidRPr="00152A45">
        <w:rPr>
          <w:rFonts w:ascii="Cambria" w:hAnsi="Cambria" w:cs="Cambria"/>
          <w:sz w:val="32"/>
          <w:szCs w:val="32"/>
        </w:rPr>
        <w:t>Кванториум</w:t>
      </w:r>
      <w:r w:rsidR="00D276B0" w:rsidRPr="00152A45">
        <w:rPr>
          <w:rFonts w:ascii="Baskerville Old Face" w:hAnsi="Baskerville Old Face" w:cs="Baskerville Old Face"/>
          <w:sz w:val="32"/>
          <w:szCs w:val="32"/>
        </w:rPr>
        <w:t>»</w:t>
      </w:r>
      <w:r w:rsidR="008A6D21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</w:p>
    <w:p w:rsidR="00715B0C" w:rsidRDefault="00342224" w:rsidP="00152A45">
      <w:pPr>
        <w:spacing w:after="0"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</w:t>
      </w:r>
      <w:r w:rsidR="00715B0C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715B0C" w:rsidRPr="00152A45">
        <w:rPr>
          <w:rFonts w:ascii="Cambria" w:hAnsi="Cambria" w:cs="Cambria"/>
          <w:sz w:val="32"/>
          <w:szCs w:val="32"/>
        </w:rPr>
        <w:t>февраля</w:t>
      </w:r>
      <w:r w:rsidR="00A3309C">
        <w:rPr>
          <w:rFonts w:ascii="Baskerville Old Face" w:hAnsi="Baskerville Old Face" w:cs="Times New Roman"/>
          <w:sz w:val="32"/>
          <w:szCs w:val="32"/>
        </w:rPr>
        <w:t xml:space="preserve"> 2019</w:t>
      </w:r>
      <w:r w:rsidR="00715B0C" w:rsidRPr="00152A45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715B0C" w:rsidRPr="00152A45">
        <w:rPr>
          <w:rFonts w:ascii="Cambria" w:hAnsi="Cambria" w:cs="Cambria"/>
          <w:sz w:val="32"/>
          <w:szCs w:val="32"/>
        </w:rPr>
        <w:t>г</w:t>
      </w:r>
      <w:r w:rsidR="00715B0C" w:rsidRPr="00152A45">
        <w:rPr>
          <w:rFonts w:ascii="Baskerville Old Face" w:hAnsi="Baskerville Old Face" w:cs="Times New Roman"/>
          <w:sz w:val="32"/>
          <w:szCs w:val="32"/>
        </w:rPr>
        <w:t>.</w:t>
      </w:r>
    </w:p>
    <w:p w:rsidR="00406AB8" w:rsidRPr="00406AB8" w:rsidRDefault="00406AB8" w:rsidP="00152A45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3402"/>
        <w:gridCol w:w="8793"/>
      </w:tblGrid>
      <w:tr w:rsidR="001C1943" w:rsidRPr="00CE33E6" w:rsidTr="00FB0AA1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FFFF00"/>
            <w:vAlign w:val="center"/>
          </w:tcPr>
          <w:p w:rsidR="001C1943" w:rsidRPr="000357E9" w:rsidRDefault="001C1943" w:rsidP="00FB0AA1">
            <w:pPr>
              <w:spacing w:line="360" w:lineRule="auto"/>
              <w:jc w:val="center"/>
              <w:rPr>
                <w:rFonts w:ascii="Baskerville Old Face" w:hAnsi="Baskerville Old Face" w:cs="Times New Roman"/>
              </w:rPr>
            </w:pPr>
            <w:r w:rsidRPr="000357E9">
              <w:rPr>
                <w:rFonts w:ascii="Baskerville Old Face" w:hAnsi="Baskerville Old Face" w:cs="Times New Roman"/>
              </w:rPr>
              <w:t>9.00-11.00</w:t>
            </w:r>
          </w:p>
        </w:tc>
        <w:tc>
          <w:tcPr>
            <w:tcW w:w="3402" w:type="dxa"/>
            <w:vMerge w:val="restart"/>
            <w:vAlign w:val="center"/>
          </w:tcPr>
          <w:p w:rsidR="001C1943" w:rsidRPr="000357E9" w:rsidRDefault="001C1943" w:rsidP="001C5103">
            <w:pPr>
              <w:rPr>
                <w:rFonts w:ascii="Baskerville Old Face" w:hAnsi="Baskerville Old Face" w:cs="Cambria"/>
              </w:rPr>
            </w:pPr>
            <w:r w:rsidRPr="000357E9">
              <w:rPr>
                <w:rFonts w:ascii="Cambria" w:hAnsi="Cambria" w:cs="Cambria"/>
              </w:rPr>
              <w:t>Время</w:t>
            </w:r>
            <w:r w:rsidRPr="000357E9">
              <w:rPr>
                <w:rFonts w:ascii="Baskerville Old Face" w:hAnsi="Baskerville Old Face" w:cs="Times New Roman"/>
              </w:rPr>
              <w:t xml:space="preserve"> </w:t>
            </w:r>
            <w:r w:rsidRPr="000357E9">
              <w:rPr>
                <w:rFonts w:ascii="Cambria" w:hAnsi="Cambria" w:cs="Cambria"/>
              </w:rPr>
              <w:t>научных</w:t>
            </w:r>
            <w:r w:rsidRPr="000357E9">
              <w:rPr>
                <w:rFonts w:ascii="Baskerville Old Face" w:hAnsi="Baskerville Old Face" w:cs="Times New Roman"/>
              </w:rPr>
              <w:t xml:space="preserve"> </w:t>
            </w:r>
            <w:r w:rsidRPr="000357E9">
              <w:rPr>
                <w:rFonts w:ascii="Cambria" w:hAnsi="Cambria" w:cs="Cambria"/>
              </w:rPr>
              <w:t>открытий</w:t>
            </w:r>
          </w:p>
        </w:tc>
        <w:tc>
          <w:tcPr>
            <w:tcW w:w="8793" w:type="dxa"/>
            <w:vAlign w:val="center"/>
          </w:tcPr>
          <w:p w:rsidR="001C1943" w:rsidRPr="00BD41CB" w:rsidRDefault="001C1943" w:rsidP="00EF0EF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Образование без границ (</w:t>
            </w:r>
            <w:r w:rsidRPr="00BD41CB">
              <w:rPr>
                <w:rFonts w:ascii="Cambria" w:hAnsi="Cambria" w:cs="Cambria"/>
              </w:rPr>
              <w:t>Дети</w:t>
            </w:r>
            <w:r w:rsidRPr="00BD41CB">
              <w:rPr>
                <w:rFonts w:ascii="Baskerville Old Face" w:hAnsi="Baskerville Old Face" w:cs="Calibri"/>
              </w:rPr>
              <w:t xml:space="preserve"> </w:t>
            </w:r>
            <w:r w:rsidRPr="00BD41CB">
              <w:rPr>
                <w:rFonts w:ascii="Cambria" w:hAnsi="Cambria" w:cs="Cambria"/>
              </w:rPr>
              <w:t>с</w:t>
            </w:r>
            <w:r w:rsidRPr="00BD41CB">
              <w:rPr>
                <w:rFonts w:ascii="Baskerville Old Face" w:hAnsi="Baskerville Old Face" w:cs="Calibri"/>
              </w:rPr>
              <w:t xml:space="preserve"> </w:t>
            </w:r>
            <w:r w:rsidRPr="00BD41CB">
              <w:rPr>
                <w:rFonts w:ascii="Cambria" w:hAnsi="Cambria" w:cs="Cambria"/>
              </w:rPr>
              <w:t>особыми</w:t>
            </w:r>
            <w:r w:rsidRPr="00BD41CB">
              <w:rPr>
                <w:rFonts w:ascii="Baskerville Old Face" w:hAnsi="Baskerville Old Face" w:cs="Calibri"/>
              </w:rPr>
              <w:t xml:space="preserve"> </w:t>
            </w:r>
            <w:r w:rsidRPr="00BD41CB">
              <w:rPr>
                <w:rFonts w:ascii="Cambria" w:hAnsi="Cambria" w:cs="Cambria"/>
              </w:rPr>
              <w:t>образовательными</w:t>
            </w:r>
            <w:r w:rsidRPr="00BD41CB">
              <w:rPr>
                <w:rFonts w:ascii="Baskerville Old Face" w:hAnsi="Baskerville Old Face" w:cs="Calibri"/>
              </w:rPr>
              <w:t xml:space="preserve"> </w:t>
            </w:r>
            <w:r w:rsidRPr="00BD41CB">
              <w:rPr>
                <w:rFonts w:ascii="Cambria" w:hAnsi="Cambria" w:cs="Cambria"/>
              </w:rPr>
              <w:t>потребностями</w:t>
            </w:r>
            <w:r>
              <w:rPr>
                <w:rFonts w:ascii="Cambria" w:hAnsi="Cambria" w:cs="Cambria"/>
              </w:rPr>
              <w:t>)</w:t>
            </w:r>
          </w:p>
        </w:tc>
      </w:tr>
      <w:tr w:rsidR="001C1943" w:rsidRPr="00CE33E6" w:rsidTr="00FB0AA1">
        <w:trPr>
          <w:trHeight w:val="70"/>
          <w:jc w:val="center"/>
        </w:trPr>
        <w:tc>
          <w:tcPr>
            <w:tcW w:w="1413" w:type="dxa"/>
            <w:vMerge/>
            <w:shd w:val="clear" w:color="auto" w:fill="FFFF00"/>
            <w:vAlign w:val="center"/>
          </w:tcPr>
          <w:p w:rsidR="001C1943" w:rsidRPr="000357E9" w:rsidRDefault="001C1943" w:rsidP="00FB0AA1">
            <w:pPr>
              <w:spacing w:line="360" w:lineRule="auto"/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1C1943" w:rsidRPr="000357E9" w:rsidRDefault="001C1943" w:rsidP="001C5103">
            <w:pPr>
              <w:rPr>
                <w:rFonts w:ascii="Baskerville Old Face" w:hAnsi="Baskerville Old Face" w:cs="Cambria"/>
              </w:rPr>
            </w:pPr>
          </w:p>
        </w:tc>
        <w:tc>
          <w:tcPr>
            <w:tcW w:w="8793" w:type="dxa"/>
            <w:vAlign w:val="center"/>
          </w:tcPr>
          <w:p w:rsidR="001C1943" w:rsidRPr="00BD41CB" w:rsidRDefault="001C1943" w:rsidP="00EF0EF3">
            <w:pPr>
              <w:spacing w:line="360" w:lineRule="auto"/>
              <w:jc w:val="both"/>
              <w:rPr>
                <w:rFonts w:ascii="Baskerville Old Face" w:hAnsi="Baskerville Old Face" w:cs="Cambria"/>
              </w:rPr>
            </w:pPr>
            <w:r>
              <w:rPr>
                <w:rFonts w:ascii="Cambria" w:hAnsi="Cambria" w:cs="Cambria"/>
              </w:rPr>
              <w:t>Наука для самых маленьких (Младшие школьники)</w:t>
            </w:r>
          </w:p>
        </w:tc>
      </w:tr>
      <w:tr w:rsidR="00CE33E6" w:rsidRPr="00CE33E6" w:rsidTr="00FB0AA1">
        <w:trPr>
          <w:jc w:val="center"/>
        </w:trPr>
        <w:tc>
          <w:tcPr>
            <w:tcW w:w="1413" w:type="dxa"/>
            <w:shd w:val="clear" w:color="auto" w:fill="00B050"/>
            <w:vAlign w:val="center"/>
          </w:tcPr>
          <w:p w:rsidR="00CE33E6" w:rsidRPr="000357E9" w:rsidRDefault="00730943" w:rsidP="00FB0AA1">
            <w:pPr>
              <w:spacing w:line="360" w:lineRule="auto"/>
              <w:jc w:val="center"/>
              <w:rPr>
                <w:rFonts w:ascii="Baskerville Old Face" w:hAnsi="Baskerville Old Face" w:cs="Times New Roman"/>
              </w:rPr>
            </w:pPr>
            <w:r w:rsidRPr="000357E9">
              <w:rPr>
                <w:rFonts w:ascii="Baskerville Old Face" w:hAnsi="Baskerville Old Face" w:cs="Times New Roman"/>
              </w:rPr>
              <w:t>11.00-12.00</w:t>
            </w:r>
          </w:p>
        </w:tc>
        <w:tc>
          <w:tcPr>
            <w:tcW w:w="3402" w:type="dxa"/>
            <w:vAlign w:val="center"/>
          </w:tcPr>
          <w:p w:rsidR="00CE33E6" w:rsidRPr="000357E9" w:rsidRDefault="00CE33E6" w:rsidP="001C5103">
            <w:pPr>
              <w:spacing w:line="360" w:lineRule="auto"/>
              <w:rPr>
                <w:rFonts w:ascii="Baskerville Old Face" w:hAnsi="Baskerville Old Face" w:cs="Times New Roman"/>
              </w:rPr>
            </w:pPr>
            <w:r w:rsidRPr="000357E9">
              <w:rPr>
                <w:rFonts w:ascii="Cambria" w:hAnsi="Cambria" w:cs="Cambria"/>
              </w:rPr>
              <w:t>Время</w:t>
            </w:r>
            <w:r w:rsidRPr="000357E9">
              <w:rPr>
                <w:rFonts w:ascii="Baskerville Old Face" w:hAnsi="Baskerville Old Face" w:cs="Times New Roman"/>
              </w:rPr>
              <w:t xml:space="preserve"> </w:t>
            </w:r>
            <w:r w:rsidRPr="000357E9">
              <w:rPr>
                <w:rFonts w:ascii="Cambria" w:hAnsi="Cambria" w:cs="Cambria"/>
              </w:rPr>
              <w:t>партнеров</w:t>
            </w:r>
          </w:p>
        </w:tc>
        <w:tc>
          <w:tcPr>
            <w:tcW w:w="8793" w:type="dxa"/>
            <w:vAlign w:val="center"/>
          </w:tcPr>
          <w:p w:rsidR="00CE33E6" w:rsidRPr="00BD41CB" w:rsidRDefault="001C1943" w:rsidP="00EF0EF3">
            <w:pPr>
              <w:spacing w:line="360" w:lineRule="auto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Cambria" w:hAnsi="Cambria" w:cs="Cambria"/>
              </w:rPr>
              <w:t>Мастер-классы от б</w:t>
            </w:r>
            <w:r w:rsidR="00CE33E6" w:rsidRPr="00BD41CB">
              <w:rPr>
                <w:rFonts w:ascii="Cambria" w:hAnsi="Cambria" w:cs="Cambria"/>
              </w:rPr>
              <w:t>изнес</w:t>
            </w:r>
            <w:r w:rsidR="00CE33E6" w:rsidRPr="00BD41CB">
              <w:rPr>
                <w:rFonts w:ascii="Baskerville Old Face" w:hAnsi="Baskerville Old Face" w:cs="Times New Roman"/>
              </w:rPr>
              <w:t xml:space="preserve"> </w:t>
            </w:r>
            <w:r w:rsidR="00CE33E6" w:rsidRPr="00BD41CB">
              <w:rPr>
                <w:rFonts w:ascii="Cambria" w:hAnsi="Cambria" w:cs="Cambria"/>
              </w:rPr>
              <w:t>и</w:t>
            </w:r>
            <w:r w:rsidR="00CE33E6" w:rsidRPr="00BD41CB">
              <w:rPr>
                <w:rFonts w:ascii="Baskerville Old Face" w:hAnsi="Baskerville Old Face" w:cs="Times New Roman"/>
              </w:rPr>
              <w:t xml:space="preserve"> </w:t>
            </w:r>
            <w:r>
              <w:rPr>
                <w:rFonts w:ascii="Cambria" w:hAnsi="Cambria" w:cs="Cambria"/>
              </w:rPr>
              <w:t>образовательных</w:t>
            </w:r>
            <w:r w:rsidR="00CE33E6" w:rsidRPr="00BD41CB">
              <w:rPr>
                <w:rFonts w:ascii="Baskerville Old Face" w:hAnsi="Baskerville Old Face" w:cs="Times New Roman"/>
              </w:rPr>
              <w:t xml:space="preserve"> </w:t>
            </w:r>
            <w:r>
              <w:rPr>
                <w:rFonts w:ascii="Cambria" w:hAnsi="Cambria" w:cs="Cambria"/>
              </w:rPr>
              <w:t xml:space="preserve">партнеров </w:t>
            </w:r>
            <w:r w:rsidR="00CE33E6" w:rsidRPr="00BD41CB">
              <w:rPr>
                <w:rFonts w:ascii="Cambria" w:hAnsi="Cambria" w:cs="Cambria"/>
              </w:rPr>
              <w:t>детского</w:t>
            </w:r>
            <w:r w:rsidR="00CE33E6" w:rsidRPr="00BD41CB">
              <w:rPr>
                <w:rFonts w:ascii="Baskerville Old Face" w:hAnsi="Baskerville Old Face" w:cs="Times New Roman"/>
              </w:rPr>
              <w:t xml:space="preserve"> </w:t>
            </w:r>
            <w:r w:rsidR="00CE33E6" w:rsidRPr="00BD41CB">
              <w:rPr>
                <w:rFonts w:ascii="Cambria" w:hAnsi="Cambria" w:cs="Cambria"/>
              </w:rPr>
              <w:t>технопарка</w:t>
            </w:r>
            <w:r w:rsidR="008C4017">
              <w:rPr>
                <w:rFonts w:ascii="Cambria" w:hAnsi="Cambria" w:cs="Cambria"/>
              </w:rPr>
              <w:t xml:space="preserve"> </w:t>
            </w:r>
            <w:r w:rsidR="008C4017" w:rsidRPr="008C4017">
              <w:rPr>
                <w:rFonts w:ascii="Cambria" w:hAnsi="Cambria" w:cs="Cambria"/>
              </w:rPr>
              <w:t>(Школьники среднего школьного возраста)</w:t>
            </w:r>
          </w:p>
        </w:tc>
      </w:tr>
      <w:tr w:rsidR="00CE33E6" w:rsidRPr="00CE33E6" w:rsidTr="00FB0AA1">
        <w:trPr>
          <w:jc w:val="center"/>
        </w:trPr>
        <w:tc>
          <w:tcPr>
            <w:tcW w:w="1413" w:type="dxa"/>
            <w:shd w:val="clear" w:color="auto" w:fill="FFC000"/>
            <w:vAlign w:val="center"/>
          </w:tcPr>
          <w:p w:rsidR="00CE33E6" w:rsidRPr="000357E9" w:rsidRDefault="00730943" w:rsidP="00FB0AA1">
            <w:pPr>
              <w:spacing w:line="360" w:lineRule="auto"/>
              <w:jc w:val="center"/>
              <w:rPr>
                <w:rFonts w:ascii="Baskerville Old Face" w:hAnsi="Baskerville Old Face" w:cs="Times New Roman"/>
              </w:rPr>
            </w:pPr>
            <w:r w:rsidRPr="000357E9">
              <w:rPr>
                <w:rFonts w:ascii="Baskerville Old Face" w:hAnsi="Baskerville Old Face" w:cs="Times New Roman"/>
              </w:rPr>
              <w:t>12.00-14.00</w:t>
            </w:r>
          </w:p>
        </w:tc>
        <w:tc>
          <w:tcPr>
            <w:tcW w:w="3402" w:type="dxa"/>
            <w:vAlign w:val="center"/>
          </w:tcPr>
          <w:p w:rsidR="00CE33E6" w:rsidRPr="000357E9" w:rsidRDefault="00CE33E6" w:rsidP="001C5103">
            <w:pPr>
              <w:spacing w:line="360" w:lineRule="auto"/>
              <w:rPr>
                <w:rFonts w:ascii="Baskerville Old Face" w:hAnsi="Baskerville Old Face" w:cs="Times New Roman"/>
              </w:rPr>
            </w:pPr>
            <w:r w:rsidRPr="000357E9">
              <w:rPr>
                <w:rFonts w:ascii="Cambria" w:hAnsi="Cambria" w:cs="Cambria"/>
              </w:rPr>
              <w:t>Время</w:t>
            </w:r>
            <w:r w:rsidRPr="000357E9">
              <w:rPr>
                <w:rFonts w:ascii="Baskerville Old Face" w:hAnsi="Baskerville Old Face" w:cs="Times New Roman"/>
              </w:rPr>
              <w:t xml:space="preserve"> </w:t>
            </w:r>
            <w:r w:rsidRPr="000357E9">
              <w:rPr>
                <w:rFonts w:ascii="Cambria" w:hAnsi="Cambria" w:cs="Cambria"/>
              </w:rPr>
              <w:t>экспериментов</w:t>
            </w:r>
          </w:p>
        </w:tc>
        <w:tc>
          <w:tcPr>
            <w:tcW w:w="8793" w:type="dxa"/>
            <w:vAlign w:val="center"/>
          </w:tcPr>
          <w:p w:rsidR="00CE33E6" w:rsidRPr="00BD41CB" w:rsidRDefault="006C6BFA" w:rsidP="00EF0EF3">
            <w:pPr>
              <w:spacing w:line="360" w:lineRule="auto"/>
              <w:jc w:val="both"/>
              <w:rPr>
                <w:rFonts w:ascii="Baskerville Old Face" w:hAnsi="Baskerville Old Face" w:cs="Times New Roman"/>
              </w:rPr>
            </w:pPr>
            <w:r>
              <w:rPr>
                <w:rFonts w:ascii="Cambria" w:hAnsi="Cambria" w:cs="Cambria"/>
              </w:rPr>
              <w:t xml:space="preserve">Практикумы для </w:t>
            </w:r>
            <w:r w:rsidR="00133754">
              <w:rPr>
                <w:rFonts w:ascii="Cambria" w:hAnsi="Cambria" w:cs="Cambria"/>
              </w:rPr>
              <w:t xml:space="preserve">школьников (Школьники среднего школьного возраста) </w:t>
            </w:r>
          </w:p>
        </w:tc>
      </w:tr>
      <w:tr w:rsidR="00495BA9" w:rsidRPr="00CE33E6" w:rsidTr="00FB0AA1">
        <w:trPr>
          <w:jc w:val="center"/>
        </w:trPr>
        <w:tc>
          <w:tcPr>
            <w:tcW w:w="1413" w:type="dxa"/>
            <w:vMerge w:val="restart"/>
            <w:shd w:val="clear" w:color="auto" w:fill="00B0F0"/>
            <w:vAlign w:val="center"/>
          </w:tcPr>
          <w:p w:rsidR="00495BA9" w:rsidRPr="000357E9" w:rsidRDefault="00F47F70" w:rsidP="00FB0AA1">
            <w:pPr>
              <w:spacing w:line="360" w:lineRule="auto"/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14.00-1</w:t>
            </w:r>
            <w:r>
              <w:rPr>
                <w:rFonts w:cs="Times New Roman"/>
              </w:rPr>
              <w:t>8</w:t>
            </w:r>
            <w:r w:rsidR="00495BA9" w:rsidRPr="000357E9">
              <w:rPr>
                <w:rFonts w:ascii="Baskerville Old Face" w:hAnsi="Baskerville Old Face" w:cs="Times New Roman"/>
              </w:rPr>
              <w:t>.</w:t>
            </w:r>
            <w:r w:rsidR="00113F2F">
              <w:rPr>
                <w:rFonts w:cs="Times New Roman"/>
              </w:rPr>
              <w:t>00</w:t>
            </w:r>
          </w:p>
        </w:tc>
        <w:tc>
          <w:tcPr>
            <w:tcW w:w="3402" w:type="dxa"/>
            <w:vMerge w:val="restart"/>
            <w:vAlign w:val="center"/>
          </w:tcPr>
          <w:p w:rsidR="00495BA9" w:rsidRPr="000357E9" w:rsidRDefault="00495BA9" w:rsidP="001C5103">
            <w:pPr>
              <w:spacing w:line="360" w:lineRule="auto"/>
              <w:rPr>
                <w:rFonts w:ascii="Baskerville Old Face" w:hAnsi="Baskerville Old Face" w:cs="Times New Roman"/>
              </w:rPr>
            </w:pPr>
            <w:r w:rsidRPr="000357E9">
              <w:rPr>
                <w:rFonts w:ascii="Cambria" w:hAnsi="Cambria" w:cs="Cambria"/>
              </w:rPr>
              <w:t>Опережая</w:t>
            </w:r>
            <w:r w:rsidRPr="000357E9">
              <w:rPr>
                <w:rFonts w:ascii="Baskerville Old Face" w:hAnsi="Baskerville Old Face" w:cs="Cambria"/>
              </w:rPr>
              <w:t xml:space="preserve"> </w:t>
            </w:r>
            <w:r w:rsidRPr="000357E9">
              <w:rPr>
                <w:rFonts w:ascii="Cambria" w:hAnsi="Cambria" w:cs="Cambria"/>
              </w:rPr>
              <w:t>время</w:t>
            </w:r>
          </w:p>
        </w:tc>
        <w:tc>
          <w:tcPr>
            <w:tcW w:w="8793" w:type="dxa"/>
            <w:vAlign w:val="center"/>
          </w:tcPr>
          <w:p w:rsidR="00495BA9" w:rsidRPr="00495BA9" w:rsidRDefault="00495BA9" w:rsidP="00EF0EF3">
            <w:pPr>
              <w:spacing w:line="360" w:lineRule="auto"/>
              <w:jc w:val="both"/>
              <w:rPr>
                <w:rFonts w:ascii="Baskerville Old Face" w:hAnsi="Baskerville Old Face" w:cs="Times New Roman"/>
              </w:rPr>
            </w:pPr>
            <w:r w:rsidRPr="00495BA9">
              <w:rPr>
                <w:rFonts w:ascii="Cambria" w:hAnsi="Cambria" w:cs="Cambria"/>
              </w:rPr>
              <w:t>Лекториум</w:t>
            </w:r>
            <w:r w:rsidRPr="00495BA9">
              <w:rPr>
                <w:rFonts w:ascii="Baskerville Old Face" w:hAnsi="Baskerville Old Face" w:cs="Cambria"/>
              </w:rPr>
              <w:t xml:space="preserve"> </w:t>
            </w:r>
            <w:r w:rsidRPr="00495BA9">
              <w:rPr>
                <w:rFonts w:ascii="Cambria" w:hAnsi="Cambria" w:cs="Cambria"/>
              </w:rPr>
              <w:t>для</w:t>
            </w:r>
            <w:r w:rsidRPr="00495BA9">
              <w:rPr>
                <w:rFonts w:ascii="Baskerville Old Face" w:hAnsi="Baskerville Old Face" w:cs="Cambria"/>
              </w:rPr>
              <w:t xml:space="preserve"> </w:t>
            </w:r>
            <w:r w:rsidRPr="00495BA9">
              <w:rPr>
                <w:rFonts w:ascii="Cambria" w:hAnsi="Cambria" w:cs="Cambria"/>
              </w:rPr>
              <w:t>старшеклассников</w:t>
            </w:r>
            <w:r w:rsidRPr="00495BA9">
              <w:rPr>
                <w:rFonts w:ascii="Baskerville Old Face" w:hAnsi="Baskerville Old Face" w:cs="Times New Roman"/>
              </w:rPr>
              <w:t xml:space="preserve"> </w:t>
            </w:r>
            <w:r w:rsidRPr="00495BA9">
              <w:rPr>
                <w:rFonts w:ascii="Cambria" w:hAnsi="Cambria" w:cs="Cambria"/>
              </w:rPr>
              <w:t>и</w:t>
            </w:r>
            <w:r w:rsidR="002816C3">
              <w:rPr>
                <w:rFonts w:ascii="Baskerville Old Face" w:hAnsi="Baskerville Old Face" w:cs="Times New Roman"/>
              </w:rPr>
              <w:t xml:space="preserve"> </w:t>
            </w:r>
            <w:r w:rsidRPr="00495BA9">
              <w:rPr>
                <w:rFonts w:ascii="Cambria" w:hAnsi="Cambria" w:cs="Cambria"/>
              </w:rPr>
              <w:t>педагогов</w:t>
            </w:r>
          </w:p>
        </w:tc>
      </w:tr>
      <w:tr w:rsidR="00495BA9" w:rsidRPr="00CE33E6" w:rsidTr="000616AC">
        <w:trPr>
          <w:jc w:val="center"/>
        </w:trPr>
        <w:tc>
          <w:tcPr>
            <w:tcW w:w="1413" w:type="dxa"/>
            <w:vMerge/>
            <w:shd w:val="clear" w:color="auto" w:fill="00B0F0"/>
          </w:tcPr>
          <w:p w:rsidR="00495BA9" w:rsidRPr="00BD41CB" w:rsidRDefault="00495BA9" w:rsidP="00CE33E6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495BA9" w:rsidRDefault="00495BA9" w:rsidP="001C5103">
            <w:pPr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8793" w:type="dxa"/>
            <w:vAlign w:val="center"/>
          </w:tcPr>
          <w:p w:rsidR="00A27C88" w:rsidRDefault="00113F2F" w:rsidP="00EF0EF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Родительский час</w:t>
            </w:r>
          </w:p>
          <w:p w:rsidR="00844268" w:rsidRPr="00A27C88" w:rsidRDefault="00844268" w:rsidP="00EF0EF3">
            <w:pPr>
              <w:spacing w:line="360" w:lineRule="auto"/>
              <w:jc w:val="both"/>
              <w:rPr>
                <w:rFonts w:ascii="Cambria" w:hAnsi="Cambria" w:cs="Cambri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Overlap w:val="never"/>
        <w:tblW w:w="15595" w:type="dxa"/>
        <w:tblLayout w:type="fixed"/>
        <w:tblLook w:val="04A0"/>
      </w:tblPr>
      <w:tblGrid>
        <w:gridCol w:w="2830"/>
        <w:gridCol w:w="1134"/>
        <w:gridCol w:w="34"/>
        <w:gridCol w:w="6774"/>
        <w:gridCol w:w="6"/>
        <w:gridCol w:w="2260"/>
        <w:gridCol w:w="6"/>
        <w:gridCol w:w="2545"/>
        <w:gridCol w:w="6"/>
      </w:tblGrid>
      <w:tr w:rsidR="00A27C88" w:rsidRPr="00730943" w:rsidTr="00113F2F">
        <w:trPr>
          <w:trHeight w:val="706"/>
        </w:trPr>
        <w:tc>
          <w:tcPr>
            <w:tcW w:w="3998" w:type="dxa"/>
            <w:gridSpan w:val="3"/>
            <w:shd w:val="clear" w:color="auto" w:fill="B7E0FF"/>
            <w:vAlign w:val="center"/>
          </w:tcPr>
          <w:p w:rsidR="00A27C88" w:rsidRPr="000357E9" w:rsidRDefault="00A27C8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0357E9">
              <w:rPr>
                <w:rFonts w:ascii="Cambria" w:hAnsi="Cambria" w:cs="Cambria"/>
                <w:b/>
                <w:sz w:val="28"/>
                <w:szCs w:val="28"/>
              </w:rPr>
              <w:t>Время</w:t>
            </w:r>
          </w:p>
        </w:tc>
        <w:tc>
          <w:tcPr>
            <w:tcW w:w="6780" w:type="dxa"/>
            <w:gridSpan w:val="2"/>
            <w:shd w:val="clear" w:color="auto" w:fill="B7E0FF"/>
            <w:vAlign w:val="center"/>
          </w:tcPr>
          <w:p w:rsidR="00A27C88" w:rsidRPr="000357E9" w:rsidRDefault="00A27C8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57E9">
              <w:rPr>
                <w:rFonts w:ascii="Cambria" w:hAnsi="Cambria" w:cs="Cambria"/>
                <w:b/>
                <w:sz w:val="28"/>
                <w:szCs w:val="28"/>
              </w:rPr>
              <w:t>Название</w:t>
            </w:r>
          </w:p>
        </w:tc>
        <w:tc>
          <w:tcPr>
            <w:tcW w:w="2266" w:type="dxa"/>
            <w:gridSpan w:val="2"/>
            <w:shd w:val="clear" w:color="auto" w:fill="B7E0FF"/>
            <w:vAlign w:val="center"/>
          </w:tcPr>
          <w:p w:rsidR="00A27C88" w:rsidRPr="000357E9" w:rsidRDefault="00A27C8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57E9">
              <w:rPr>
                <w:rFonts w:ascii="Cambria" w:hAnsi="Cambria" w:cs="Cambria"/>
                <w:b/>
                <w:sz w:val="28"/>
                <w:szCs w:val="28"/>
              </w:rPr>
              <w:t>Место</w:t>
            </w:r>
            <w:r w:rsidRPr="000357E9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0357E9">
              <w:rPr>
                <w:rFonts w:ascii="Cambria" w:hAnsi="Cambria" w:cs="Cambria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gridSpan w:val="2"/>
            <w:shd w:val="clear" w:color="auto" w:fill="B7E0FF"/>
            <w:vAlign w:val="center"/>
          </w:tcPr>
          <w:p w:rsidR="00A27C88" w:rsidRPr="000357E9" w:rsidRDefault="00A27C8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0357E9">
              <w:rPr>
                <w:rFonts w:ascii="Cambria" w:hAnsi="Cambria" w:cs="Cambria"/>
                <w:b/>
                <w:sz w:val="28"/>
                <w:szCs w:val="28"/>
              </w:rPr>
              <w:t>Ответственный</w:t>
            </w:r>
          </w:p>
        </w:tc>
      </w:tr>
      <w:tr w:rsidR="002E7A38" w:rsidRPr="00730943" w:rsidTr="00113F2F">
        <w:trPr>
          <w:gridAfter w:val="1"/>
          <w:wAfter w:w="6" w:type="dxa"/>
          <w:trHeight w:val="1247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2E7A38" w:rsidRPr="00A3309C" w:rsidRDefault="002E7A38" w:rsidP="00A27C88">
            <w:pPr>
              <w:keepLines/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b/>
                <w:sz w:val="32"/>
                <w:szCs w:val="32"/>
              </w:rPr>
              <w:lastRenderedPageBreak/>
              <w:t>9</w:t>
            </w:r>
            <w:r w:rsidRPr="00730943">
              <w:rPr>
                <w:rFonts w:ascii="Baskerville Old Face" w:hAnsi="Baskerville Old Face" w:cs="Times New Roman"/>
                <w:b/>
                <w:sz w:val="32"/>
                <w:szCs w:val="32"/>
              </w:rPr>
              <w:t>.00-11.00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2E7A38" w:rsidRPr="00FE7F4F" w:rsidRDefault="002E7A38" w:rsidP="00A27C88">
            <w:pPr>
              <w:keepLines/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2E7A38" w:rsidRPr="00A3309C" w:rsidRDefault="002E7A38" w:rsidP="00A27C88">
            <w:pPr>
              <w:keepLines/>
              <w:spacing w:before="0"/>
              <w:ind w:left="113" w:right="113"/>
              <w:jc w:val="center"/>
              <w:rPr>
                <w:rFonts w:cs="Cambria"/>
                <w:b/>
                <w:sz w:val="32"/>
                <w:szCs w:val="32"/>
              </w:rPr>
            </w:pP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НАУЧНЫХ</w:t>
            </w:r>
            <w:r w:rsidRPr="00730943">
              <w:rPr>
                <w:rFonts w:ascii="Baskerville Old Face" w:hAnsi="Baskerville Old Face" w:cs="Times New Roman"/>
                <w:b/>
                <w:sz w:val="32"/>
                <w:szCs w:val="32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ОТКРЫТИЙ</w:t>
            </w:r>
          </w:p>
        </w:tc>
        <w:tc>
          <w:tcPr>
            <w:tcW w:w="1134" w:type="dxa"/>
            <w:vAlign w:val="center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9.00-10.00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D6E97" w:rsidRDefault="002E7A38" w:rsidP="00A27C88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Волшебный</w:t>
            </w:r>
            <w:r w:rsidRPr="007D6E97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Нанокалейдоскоп</w:t>
            </w:r>
          </w:p>
          <w:p w:rsidR="002E7A38" w:rsidRPr="007D6E97" w:rsidRDefault="002E7A38" w:rsidP="00A27C88">
            <w:pPr>
              <w:jc w:val="center"/>
              <w:rPr>
                <w:rFonts w:ascii="Cambria" w:hAnsi="Cambria" w:cs="Calibri"/>
                <w:i/>
                <w:sz w:val="28"/>
                <w:szCs w:val="28"/>
              </w:rPr>
            </w:pP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Лабораторный</w:t>
            </w:r>
            <w:r w:rsidRPr="007D6E97">
              <w:rPr>
                <w:rFonts w:ascii="Cambria" w:hAnsi="Cambria" w:cs="Times New Roman"/>
                <w:i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практикум</w:t>
            </w:r>
            <w:r w:rsidRPr="007D6E97">
              <w:rPr>
                <w:rFonts w:ascii="Cambria" w:hAnsi="Cambria" w:cs="Times New Roman"/>
                <w:i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Baskerville Old Face"/>
                <w:i/>
                <w:sz w:val="28"/>
                <w:szCs w:val="28"/>
              </w:rPr>
              <w:t>«</w:t>
            </w:r>
            <w:r w:rsidRPr="007D6E97">
              <w:rPr>
                <w:rFonts w:ascii="Cambria" w:hAnsi="Cambria" w:cs="Calibri"/>
                <w:i/>
                <w:sz w:val="28"/>
                <w:szCs w:val="28"/>
              </w:rPr>
              <w:t>Нанорадуга»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D6E97" w:rsidRDefault="002E7A38" w:rsidP="00A27C88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Наноквантум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D6E97" w:rsidRDefault="002E7A38" w:rsidP="00A27C88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7D6E97">
              <w:rPr>
                <w:rFonts w:ascii="Cambria" w:hAnsi="Cambria" w:cs="Times New Roman"/>
                <w:sz w:val="28"/>
                <w:szCs w:val="28"/>
              </w:rPr>
              <w:t>Грецкий О.В.</w:t>
            </w:r>
          </w:p>
        </w:tc>
      </w:tr>
      <w:tr w:rsidR="002E7A38" w:rsidRPr="00730943" w:rsidTr="00113F2F">
        <w:trPr>
          <w:gridAfter w:val="1"/>
          <w:wAfter w:w="6" w:type="dxa"/>
          <w:trHeight w:val="1021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9.00-9.50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Default="002E7A3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973422">
              <w:rPr>
                <w:rFonts w:ascii="Cambria" w:hAnsi="Cambria" w:cs="Cambria"/>
                <w:b/>
                <w:sz w:val="28"/>
                <w:szCs w:val="28"/>
              </w:rPr>
              <w:t>Молекулярные основы жизни</w:t>
            </w:r>
          </w:p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i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Лабораторные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опыты</w:t>
            </w:r>
            <w:r w:rsidRPr="00730943">
              <w:rPr>
                <w:rFonts w:ascii="Baskerville Old Face" w:hAnsi="Baskerville Old Face" w:cs="Cambria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730943">
              <w:rPr>
                <w:rFonts w:ascii="Baskerville Old Face" w:hAnsi="Baskerville Old Face" w:cs="Cambria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изучению</w:t>
            </w:r>
            <w:r w:rsidRPr="00730943">
              <w:rPr>
                <w:rFonts w:ascii="Baskerville Old Face" w:hAnsi="Baskerville Old Face" w:cs="Cambria"/>
                <w:i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i/>
                <w:sz w:val="28"/>
                <w:szCs w:val="28"/>
              </w:rPr>
              <w:t>белков и ферментов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Биоквантум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Негробова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Л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Ю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</w:tr>
      <w:tr w:rsidR="00EF0EF3" w:rsidRPr="00730943" w:rsidTr="00113F2F">
        <w:trPr>
          <w:gridAfter w:val="1"/>
          <w:wAfter w:w="6" w:type="dxa"/>
          <w:trHeight w:val="1303"/>
        </w:trPr>
        <w:tc>
          <w:tcPr>
            <w:tcW w:w="2830" w:type="dxa"/>
            <w:vMerge/>
            <w:shd w:val="clear" w:color="auto" w:fill="FFFF00"/>
            <w:vAlign w:val="center"/>
          </w:tcPr>
          <w:p w:rsidR="00EF0EF3" w:rsidRPr="00730943" w:rsidRDefault="00EF0EF3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0EF3" w:rsidRPr="00A3309C" w:rsidRDefault="00EF0EF3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10.00-10.50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EF0EF3" w:rsidRDefault="00EF0EF3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EF0EF3" w:rsidRPr="00730943" w:rsidRDefault="00EF0EF3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F0EF3" w:rsidRPr="00730943" w:rsidRDefault="00EF0EF3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113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9.00-10.00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color w:val="000000"/>
                <w:sz w:val="28"/>
                <w:szCs w:val="28"/>
              </w:rPr>
            </w:pP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Великие</w:t>
            </w:r>
            <w:r w:rsidRPr="00730943">
              <w:rPr>
                <w:rFonts w:ascii="Baskerville Old Face" w:hAnsi="Baskerville Old Face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научные</w:t>
            </w:r>
            <w:r w:rsidRPr="00730943">
              <w:rPr>
                <w:rFonts w:ascii="Baskerville Old Face" w:hAnsi="Baskerville Old Face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открытия</w:t>
            </w:r>
          </w:p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i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Брейн</w:t>
            </w:r>
            <w:r w:rsidRPr="00730943"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  <w:t>-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ринг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Квант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-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музей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EF0EF3" w:rsidRDefault="002E7A38" w:rsidP="00EF0EF3">
            <w:pPr>
              <w:spacing w:before="0"/>
              <w:jc w:val="center"/>
              <w:rPr>
                <w:rFonts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Шинковская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В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С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</w:tr>
      <w:tr w:rsidR="002E7A38" w:rsidRPr="00730943" w:rsidTr="00113F2F">
        <w:trPr>
          <w:gridAfter w:val="1"/>
          <w:wAfter w:w="6" w:type="dxa"/>
          <w:trHeight w:val="284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9.00-9.50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Pr="004652D0" w:rsidRDefault="002E7A38" w:rsidP="00A27C8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  <w:t>Программирую и играю</w:t>
            </w:r>
          </w:p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3309C">
              <w:rPr>
                <w:rFonts w:ascii="Cambria" w:hAnsi="Cambria" w:cs="Cambria"/>
                <w:i/>
                <w:color w:val="000000"/>
                <w:sz w:val="28"/>
                <w:szCs w:val="28"/>
                <w:shd w:val="clear" w:color="auto" w:fill="FFFFFF"/>
              </w:rPr>
              <w:t xml:space="preserve">Мастер-класс по созданию игры в среде Scratch 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Pr="00EF0EF3" w:rsidRDefault="00EF0EF3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Лекториум 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Pr="008D451B" w:rsidRDefault="002E7A38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Ведрова Н.П.</w:t>
            </w:r>
          </w:p>
        </w:tc>
      </w:tr>
      <w:tr w:rsidR="002E7A38" w:rsidRPr="00730943" w:rsidTr="00113F2F">
        <w:trPr>
          <w:gridAfter w:val="1"/>
          <w:wAfter w:w="6" w:type="dxa"/>
          <w:trHeight w:val="372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10.00-10.50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Pr="004652D0" w:rsidRDefault="002E7A38" w:rsidP="00A27C8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Default="002E7A38" w:rsidP="00A27C88">
            <w:pPr>
              <w:jc w:val="center"/>
              <w:rPr>
                <w:rFonts w:ascii="Cambria" w:hAnsi="Cambria" w:cs="Cambri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Default="002E7A38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372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A27C8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A27C8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  <w:t>11.00-11.50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Pr="004652D0" w:rsidRDefault="002E7A38" w:rsidP="00A27C8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Default="002E7A38" w:rsidP="00A27C88">
            <w:pPr>
              <w:jc w:val="center"/>
              <w:rPr>
                <w:rFonts w:ascii="Cambria" w:hAnsi="Cambria" w:cs="Cambria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Default="002E7A38" w:rsidP="00A27C8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964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10.00-10.50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Бумагопластика</w:t>
            </w:r>
          </w:p>
          <w:p w:rsidR="002E7A38" w:rsidRPr="002E7A38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>Художественное моделирование из бумаги ко Дню науки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Хайтек 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Настыч Л.В.</w:t>
            </w:r>
          </w:p>
        </w:tc>
      </w:tr>
      <w:tr w:rsidR="002E7A38" w:rsidRPr="00730943" w:rsidTr="00113F2F">
        <w:trPr>
          <w:gridAfter w:val="1"/>
          <w:wAfter w:w="6" w:type="dxa"/>
          <w:trHeight w:val="1116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11.00-11.50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Pr="00730943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209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  <w:t>9.00-9.50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Географический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алфавит</w:t>
            </w:r>
          </w:p>
          <w:p w:rsidR="002E7A38" w:rsidRPr="00730943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Мастер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>-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класс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работе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программе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  <w:lang w:val="en-US"/>
              </w:rPr>
              <w:t>SAS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>.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  <w:lang w:val="en-US"/>
              </w:rPr>
              <w:t>Planet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1D2548">
              <w:rPr>
                <w:rFonts w:ascii="Baskerville Old Face" w:hAnsi="Baskerville Old Face" w:cs="Times New Roman"/>
                <w:i/>
                <w:sz w:val="28"/>
                <w:szCs w:val="28"/>
              </w:rPr>
              <w:t>(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знакомство</w:t>
            </w:r>
            <w:r w:rsidRPr="00495BA9">
              <w:rPr>
                <w:rFonts w:ascii="Baskerville Old Face" w:hAnsi="Baskerville Old Face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разнообразием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ландшафта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земли</w:t>
            </w:r>
            <w:r w:rsidRPr="00495BA9">
              <w:rPr>
                <w:rFonts w:ascii="Baskerville Old Face" w:hAnsi="Baskerville Old Face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8D451B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Геоквантум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8D451B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Серяпина Е.И.</w:t>
            </w:r>
          </w:p>
        </w:tc>
      </w:tr>
      <w:tr w:rsidR="002E7A38" w:rsidRPr="00730943" w:rsidTr="00113F2F">
        <w:trPr>
          <w:gridAfter w:val="1"/>
          <w:wAfter w:w="6" w:type="dxa"/>
          <w:trHeight w:val="642"/>
        </w:trPr>
        <w:tc>
          <w:tcPr>
            <w:tcW w:w="2830" w:type="dxa"/>
            <w:vMerge/>
            <w:tcBorders>
              <w:bottom w:val="nil"/>
            </w:tcBorders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9.00-9.50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Pr="00342224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Квадратура кружков</w:t>
            </w:r>
          </w:p>
          <w:p w:rsidR="002E7A38" w:rsidRPr="00342224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  <w:r w:rsidRPr="00342224">
              <w:rPr>
                <w:rFonts w:ascii="Cambria" w:hAnsi="Cambria" w:cs="Cambria"/>
                <w:i/>
                <w:sz w:val="28"/>
                <w:szCs w:val="28"/>
              </w:rPr>
              <w:t>Игровое</w:t>
            </w:r>
            <w:r>
              <w:rPr>
                <w:rFonts w:ascii="Cambria" w:hAnsi="Cambria" w:cs="Cambria"/>
                <w:i/>
                <w:sz w:val="28"/>
                <w:szCs w:val="28"/>
              </w:rPr>
              <w:t xml:space="preserve"> занятие по играм-головоломкам 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Pr="00342224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342224">
              <w:rPr>
                <w:rFonts w:ascii="Cambria" w:hAnsi="Cambria" w:cs="Calibri"/>
                <w:sz w:val="28"/>
                <w:szCs w:val="28"/>
              </w:rPr>
              <w:t>Лекториум</w:t>
            </w:r>
            <w:r w:rsidR="00EF0EF3">
              <w:rPr>
                <w:rFonts w:ascii="Cambria" w:hAnsi="Cambria" w:cs="Calibri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Pr="00342224" w:rsidRDefault="002E7A38" w:rsidP="002E7A38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342224">
              <w:rPr>
                <w:rFonts w:ascii="Cambria" w:hAnsi="Cambria" w:cs="Cambria"/>
                <w:sz w:val="28"/>
                <w:szCs w:val="28"/>
              </w:rPr>
              <w:t>Авдеева</w:t>
            </w:r>
            <w:r w:rsidRPr="0034222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342224">
              <w:rPr>
                <w:rFonts w:ascii="Cambria" w:hAnsi="Cambria" w:cs="Cambria"/>
                <w:sz w:val="28"/>
                <w:szCs w:val="28"/>
              </w:rPr>
              <w:t>И</w:t>
            </w:r>
            <w:r w:rsidRPr="00342224">
              <w:rPr>
                <w:rFonts w:ascii="Cambria" w:hAnsi="Cambria" w:cs="Times New Roman"/>
                <w:sz w:val="28"/>
                <w:szCs w:val="28"/>
              </w:rPr>
              <w:t>.</w:t>
            </w:r>
            <w:r w:rsidRPr="00342224">
              <w:rPr>
                <w:rFonts w:ascii="Cambria" w:hAnsi="Cambria" w:cs="Cambria"/>
                <w:sz w:val="28"/>
                <w:szCs w:val="28"/>
              </w:rPr>
              <w:t>О</w:t>
            </w:r>
            <w:r w:rsidRPr="00342224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2E7A38" w:rsidRPr="00730943" w:rsidTr="00113F2F">
        <w:trPr>
          <w:gridAfter w:val="1"/>
          <w:wAfter w:w="6" w:type="dxa"/>
          <w:trHeight w:val="642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2E7A38" w:rsidRPr="00A3309C" w:rsidRDefault="002E7A38" w:rsidP="002E7A38">
            <w:pPr>
              <w:keepLines/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b/>
                <w:sz w:val="32"/>
                <w:szCs w:val="32"/>
              </w:rPr>
              <w:t>9</w:t>
            </w:r>
            <w:r w:rsidRPr="00730943">
              <w:rPr>
                <w:rFonts w:ascii="Baskerville Old Face" w:hAnsi="Baskerville Old Face" w:cs="Times New Roman"/>
                <w:b/>
                <w:sz w:val="32"/>
                <w:szCs w:val="32"/>
              </w:rPr>
              <w:t>.00-11.00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2E7A38" w:rsidRPr="00FE7F4F" w:rsidRDefault="002E7A38" w:rsidP="002E7A38">
            <w:pPr>
              <w:keepLines/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2E7A38" w:rsidRPr="00A3309C" w:rsidRDefault="002E7A38" w:rsidP="00113F2F">
            <w:pPr>
              <w:keepLines/>
              <w:spacing w:before="0"/>
              <w:ind w:left="113" w:right="113"/>
              <w:jc w:val="right"/>
              <w:rPr>
                <w:rFonts w:cs="Cambria"/>
                <w:b/>
                <w:sz w:val="32"/>
                <w:szCs w:val="32"/>
              </w:rPr>
            </w:pP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НАУЧНЫХ</w:t>
            </w:r>
            <w:r w:rsidRPr="00730943">
              <w:rPr>
                <w:rFonts w:ascii="Baskerville Old Face" w:hAnsi="Baskerville Old Face" w:cs="Times New Roman"/>
                <w:b/>
                <w:sz w:val="32"/>
                <w:szCs w:val="32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32"/>
                <w:szCs w:val="32"/>
              </w:rPr>
              <w:t>ОТКРЫТИЙ</w:t>
            </w: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sz w:val="28"/>
                <w:szCs w:val="28"/>
              </w:rPr>
              <w:t>10.00-10.50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Pr="00342224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Pr="00342224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127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9.00-9.50</w:t>
            </w:r>
          </w:p>
        </w:tc>
        <w:tc>
          <w:tcPr>
            <w:tcW w:w="6808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 w:rsidRPr="00FC29ED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Робототехническая симфония</w:t>
            </w:r>
          </w:p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i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color w:val="000000"/>
                <w:sz w:val="28"/>
                <w:szCs w:val="28"/>
              </w:rPr>
              <w:t>Создание музыкального инструмента «Терменвокс»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Робоквантум 1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Лагутенко А.С.</w:t>
            </w:r>
          </w:p>
        </w:tc>
      </w:tr>
      <w:tr w:rsidR="002E7A38" w:rsidRPr="00730943" w:rsidTr="00113F2F">
        <w:trPr>
          <w:gridAfter w:val="1"/>
          <w:wAfter w:w="6" w:type="dxa"/>
          <w:trHeight w:val="122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D6E97" w:rsidRDefault="002E7A38" w:rsidP="002E7A38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НАНО</w:t>
            </w:r>
            <w:r w:rsidRPr="007D6E97">
              <w:rPr>
                <w:rFonts w:ascii="Cambria" w:hAnsi="Cambria" w:cs="Times New Roman"/>
                <w:b/>
                <w:sz w:val="28"/>
                <w:szCs w:val="28"/>
              </w:rPr>
              <w:t xml:space="preserve">: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постигая</w:t>
            </w:r>
            <w:r w:rsidRPr="007D6E97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непостижимое</w:t>
            </w:r>
          </w:p>
          <w:p w:rsidR="002E7A38" w:rsidRPr="007D6E97" w:rsidRDefault="002E7A38" w:rsidP="002E7A38">
            <w:pPr>
              <w:jc w:val="center"/>
              <w:rPr>
                <w:rFonts w:ascii="Cambria" w:hAnsi="Cambria" w:cs="Times New Roman"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 xml:space="preserve">Лабораторный практикум «Оригами? </w:t>
            </w: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Нет- Фолдскоп!»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D6E97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Наноквантум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D6E97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7D6E97">
              <w:rPr>
                <w:rFonts w:ascii="Cambria" w:hAnsi="Cambria" w:cs="Calibri"/>
                <w:sz w:val="28"/>
                <w:szCs w:val="28"/>
              </w:rPr>
              <w:t>Корнеева А.О.</w:t>
            </w:r>
          </w:p>
        </w:tc>
      </w:tr>
      <w:tr w:rsidR="002E7A38" w:rsidRPr="00730943" w:rsidTr="00113F2F">
        <w:trPr>
          <w:gridAfter w:val="1"/>
          <w:wAfter w:w="6" w:type="dxa"/>
          <w:trHeight w:val="122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6808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libri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Квант-музей открывает двери</w:t>
            </w:r>
          </w:p>
          <w:p w:rsidR="002E7A38" w:rsidRPr="0095500F" w:rsidRDefault="002E7A38" w:rsidP="002E7A38">
            <w:pPr>
              <w:jc w:val="center"/>
              <w:rPr>
                <w:rFonts w:ascii="Cambria" w:hAnsi="Cambria" w:cs="Calibri"/>
                <w:i/>
                <w:color w:val="000000"/>
                <w:sz w:val="28"/>
                <w:szCs w:val="28"/>
              </w:rPr>
            </w:pPr>
            <w:r w:rsidRPr="0095500F">
              <w:rPr>
                <w:rFonts w:ascii="Cambria" w:hAnsi="Cambria" w:cs="Calibri"/>
                <w:i/>
                <w:color w:val="000000"/>
                <w:sz w:val="28"/>
                <w:szCs w:val="28"/>
              </w:rPr>
              <w:t>Ознакомительная экскурсия</w:t>
            </w:r>
          </w:p>
        </w:tc>
        <w:tc>
          <w:tcPr>
            <w:tcW w:w="2266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Квант-музей</w:t>
            </w:r>
          </w:p>
        </w:tc>
        <w:tc>
          <w:tcPr>
            <w:tcW w:w="2551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Шинковская В.С.</w:t>
            </w:r>
          </w:p>
        </w:tc>
      </w:tr>
      <w:tr w:rsidR="002E7A38" w:rsidRPr="00730943" w:rsidTr="00113F2F">
        <w:trPr>
          <w:gridAfter w:val="1"/>
          <w:wAfter w:w="6" w:type="dxa"/>
          <w:trHeight w:val="1228"/>
        </w:trPr>
        <w:tc>
          <w:tcPr>
            <w:tcW w:w="2830" w:type="dxa"/>
            <w:vMerge/>
            <w:shd w:val="clear" w:color="auto" w:fill="FFFF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A3309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A3309C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10.00-10.50</w:t>
            </w:r>
          </w:p>
        </w:tc>
        <w:tc>
          <w:tcPr>
            <w:tcW w:w="6808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Бережем природные ресурсы</w:t>
            </w:r>
          </w:p>
          <w:p w:rsidR="002E7A38" w:rsidRPr="00A63C59" w:rsidRDefault="002E7A38" w:rsidP="002E7A38">
            <w:pPr>
              <w:jc w:val="center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</w:pPr>
            <w:r w:rsidRPr="00A63C59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Мастер-класс по использованию возобновляемых источников энергии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Робоквантум 1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Фролова Н.С.</w:t>
            </w:r>
          </w:p>
        </w:tc>
      </w:tr>
      <w:tr w:rsidR="002E7A38" w:rsidRPr="00730943" w:rsidTr="00113F2F">
        <w:trPr>
          <w:gridAfter w:val="1"/>
          <w:wAfter w:w="6" w:type="dxa"/>
          <w:trHeight w:val="2665"/>
        </w:trPr>
        <w:tc>
          <w:tcPr>
            <w:tcW w:w="2830" w:type="dxa"/>
            <w:vMerge w:val="restart"/>
            <w:shd w:val="clear" w:color="auto" w:fill="00B050"/>
            <w:textDirection w:val="btLr"/>
            <w:vAlign w:val="center"/>
          </w:tcPr>
          <w:p w:rsidR="002E7A38" w:rsidRPr="00954E5C" w:rsidRDefault="002E7A38" w:rsidP="002E7A38">
            <w:pPr>
              <w:spacing w:before="0"/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  <w:r w:rsidRPr="00954E5C">
              <w:rPr>
                <w:rFonts w:ascii="Baskerville Old Face" w:hAnsi="Baskerville Old Face" w:cs="Times New Roman"/>
                <w:b/>
                <w:sz w:val="32"/>
                <w:szCs w:val="32"/>
              </w:rPr>
              <w:lastRenderedPageBreak/>
              <w:t>11.00-12.00</w:t>
            </w:r>
          </w:p>
          <w:p w:rsidR="002E7A38" w:rsidRPr="00954E5C" w:rsidRDefault="002E7A38" w:rsidP="002E7A38">
            <w:pPr>
              <w:spacing w:before="0"/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</w:p>
          <w:p w:rsidR="002E7A38" w:rsidRPr="008326F2" w:rsidRDefault="002E7A38" w:rsidP="002E7A38">
            <w:pPr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54E5C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54E5C">
              <w:rPr>
                <w:rFonts w:ascii="Cambria" w:hAnsi="Cambria" w:cs="Cambria"/>
                <w:b/>
                <w:sz w:val="32"/>
                <w:szCs w:val="32"/>
              </w:rPr>
              <w:t>ПАРТНЕРОВ</w:t>
            </w:r>
          </w:p>
        </w:tc>
        <w:tc>
          <w:tcPr>
            <w:tcW w:w="7942" w:type="dxa"/>
            <w:gridSpan w:val="3"/>
            <w:vAlign w:val="center"/>
          </w:tcPr>
          <w:p w:rsidR="002E7A38" w:rsidRPr="008326F2" w:rsidRDefault="002E7A38" w:rsidP="002E7A38">
            <w:pPr>
              <w:ind w:hanging="119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8326F2">
              <w:rPr>
                <w:rFonts w:ascii="Cambria" w:hAnsi="Cambria" w:cs="Cambria"/>
                <w:b/>
                <w:sz w:val="28"/>
                <w:szCs w:val="28"/>
              </w:rPr>
              <w:t>Мониторинг атмосферного воздуха</w:t>
            </w:r>
          </w:p>
          <w:p w:rsidR="002E7A38" w:rsidRPr="00730943" w:rsidRDefault="002E7A38" w:rsidP="002E7A38">
            <w:pPr>
              <w:ind w:hanging="119"/>
              <w:jc w:val="center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326F2">
              <w:rPr>
                <w:rFonts w:ascii="Cambria" w:hAnsi="Cambria" w:cs="Cambria"/>
                <w:i/>
                <w:sz w:val="28"/>
                <w:szCs w:val="28"/>
              </w:rPr>
              <w:t>Проведение лабораторных исследований в экологической лаборатории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B55917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B55917">
              <w:rPr>
                <w:rFonts w:ascii="Cambria" w:hAnsi="Cambria" w:cs="Cambria"/>
                <w:sz w:val="28"/>
                <w:szCs w:val="28"/>
              </w:rPr>
              <w:t>Биоквантум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B55917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B55917">
              <w:rPr>
                <w:rFonts w:ascii="Cambria" w:hAnsi="Cambria" w:cs="Cambria"/>
                <w:sz w:val="28"/>
                <w:szCs w:val="28"/>
              </w:rPr>
              <w:t>Управление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экологии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и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природных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ресурсов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Липецкой</w:t>
            </w:r>
            <w:r w:rsidRPr="00B55917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области</w:t>
            </w:r>
          </w:p>
        </w:tc>
      </w:tr>
      <w:tr w:rsidR="002E7A38" w:rsidRPr="00730943" w:rsidTr="00113F2F">
        <w:trPr>
          <w:gridAfter w:val="1"/>
          <w:wAfter w:w="6" w:type="dxa"/>
          <w:trHeight w:val="1928"/>
        </w:trPr>
        <w:tc>
          <w:tcPr>
            <w:tcW w:w="2830" w:type="dxa"/>
            <w:vMerge/>
            <w:shd w:val="clear" w:color="auto" w:fill="00B05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gridSpan w:val="3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</w:pP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Откуда</w:t>
            </w:r>
            <w:r w:rsidRPr="00730943"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берется</w:t>
            </w:r>
            <w:r w:rsidRPr="00730943"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Интернет</w:t>
            </w:r>
            <w:r w:rsidRPr="00730943"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  <w:t>?</w:t>
            </w:r>
          </w:p>
          <w:p w:rsidR="002E7A38" w:rsidRDefault="002E7A38" w:rsidP="002E7A38">
            <w:pPr>
              <w:jc w:val="center"/>
              <w:rPr>
                <w:rFonts w:ascii="Cambria" w:hAnsi="Cambria" w:cs="Cambria"/>
                <w:i/>
                <w:color w:val="000000"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Мастер</w:t>
            </w:r>
            <w:r w:rsidRPr="00730943"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  <w:t>-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класс</w:t>
            </w:r>
            <w:r w:rsidRPr="00730943"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по</w:t>
            </w:r>
            <w:r w:rsidRPr="00730943"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сварке</w:t>
            </w:r>
            <w:r w:rsidRPr="00730943"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оптического</w:t>
            </w:r>
            <w:r w:rsidRPr="00730943"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волокна</w:t>
            </w:r>
          </w:p>
          <w:p w:rsidR="002E7A38" w:rsidRPr="00730943" w:rsidRDefault="002E7A38" w:rsidP="002E7A38">
            <w:pPr>
              <w:rPr>
                <w:rFonts w:ascii="Baskerville Old Face" w:hAnsi="Baskerville Old Face"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E7A38" w:rsidRPr="00B55917" w:rsidRDefault="002E7A38" w:rsidP="002E7A38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B55917">
              <w:rPr>
                <w:rFonts w:ascii="Cambria" w:hAnsi="Cambria" w:cs="Cambria"/>
                <w:sz w:val="28"/>
                <w:szCs w:val="28"/>
              </w:rPr>
              <w:t>Геоквантум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B55917" w:rsidRDefault="002E7A38" w:rsidP="002E7A38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B55917">
              <w:rPr>
                <w:rFonts w:ascii="Cambria" w:hAnsi="Cambria" w:cs="Cambria"/>
                <w:sz w:val="28"/>
                <w:szCs w:val="28"/>
              </w:rPr>
              <w:t>ПАО</w:t>
            </w:r>
            <w:r w:rsidRPr="00B55917">
              <w:rPr>
                <w:rFonts w:ascii="Baskerville Old Face" w:hAnsi="Baskerville Old Face" w:cs="Calibri"/>
                <w:sz w:val="28"/>
                <w:szCs w:val="28"/>
              </w:rPr>
              <w:t xml:space="preserve"> «</w:t>
            </w:r>
            <w:r w:rsidRPr="00B55917">
              <w:rPr>
                <w:rFonts w:ascii="Cambria" w:hAnsi="Cambria" w:cs="Cambria"/>
                <w:sz w:val="28"/>
                <w:szCs w:val="28"/>
              </w:rPr>
              <w:t>Ростелеком</w:t>
            </w:r>
            <w:r w:rsidRPr="00B55917">
              <w:rPr>
                <w:rFonts w:ascii="Baskerville Old Face" w:hAnsi="Baskerville Old Face" w:cs="Calibri"/>
                <w:sz w:val="28"/>
                <w:szCs w:val="28"/>
              </w:rPr>
              <w:t>»</w:t>
            </w:r>
          </w:p>
        </w:tc>
      </w:tr>
      <w:tr w:rsidR="002E7A38" w:rsidRPr="00730943" w:rsidTr="00113F2F">
        <w:trPr>
          <w:gridAfter w:val="1"/>
          <w:wAfter w:w="6" w:type="dxa"/>
          <w:trHeight w:val="1928"/>
        </w:trPr>
        <w:tc>
          <w:tcPr>
            <w:tcW w:w="2830" w:type="dxa"/>
            <w:vMerge/>
            <w:shd w:val="clear" w:color="auto" w:fill="00B05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gridSpan w:val="3"/>
            <w:vAlign w:val="center"/>
          </w:tcPr>
          <w:p w:rsidR="002E7A38" w:rsidRPr="009A580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color w:val="000000"/>
                <w:sz w:val="28"/>
                <w:szCs w:val="28"/>
              </w:rPr>
            </w:pPr>
            <w:r w:rsidRPr="009A580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Мир</w:t>
            </w:r>
            <w:r w:rsidRPr="009A5803">
              <w:rPr>
                <w:rFonts w:ascii="Baskerville Old Face" w:hAnsi="Baskerville Old Face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580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металлургии</w:t>
            </w:r>
            <w:r w:rsidR="00EF0EF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: истории успеха</w:t>
            </w:r>
          </w:p>
          <w:p w:rsidR="002E7A38" w:rsidRPr="009A5803" w:rsidRDefault="002E7A38" w:rsidP="002E7A38">
            <w:pPr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Открыты</w:t>
            </w:r>
            <w:r w:rsidRPr="009A580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й</w:t>
            </w:r>
            <w:r w:rsidRPr="009A5803"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A5803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5B7B42" w:rsidRDefault="002E7A38" w:rsidP="002E7A38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9A5803">
              <w:rPr>
                <w:rFonts w:ascii="Cambria" w:hAnsi="Cambria" w:cs="Cambria"/>
                <w:sz w:val="28"/>
                <w:szCs w:val="28"/>
              </w:rPr>
              <w:t>Лекториум</w:t>
            </w:r>
            <w:r>
              <w:rPr>
                <w:rFonts w:ascii="Baskerville Old Face" w:hAnsi="Baskerville Old Face" w:cs="Calibri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B55917" w:rsidRDefault="002E7A38" w:rsidP="002E7A38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ПАО «НЛМК»</w:t>
            </w:r>
          </w:p>
        </w:tc>
      </w:tr>
      <w:tr w:rsidR="002E7A38" w:rsidRPr="00730943" w:rsidTr="00113F2F">
        <w:trPr>
          <w:gridAfter w:val="1"/>
          <w:wAfter w:w="6" w:type="dxa"/>
          <w:trHeight w:val="1698"/>
        </w:trPr>
        <w:tc>
          <w:tcPr>
            <w:tcW w:w="2830" w:type="dxa"/>
            <w:vMerge/>
            <w:shd w:val="clear" w:color="auto" w:fill="00B05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gridSpan w:val="3"/>
            <w:vAlign w:val="center"/>
          </w:tcPr>
          <w:p w:rsidR="002E7A38" w:rsidRDefault="002E7A38" w:rsidP="002E7A38">
            <w:pPr>
              <w:spacing w:before="0" w:line="259" w:lineRule="auto"/>
              <w:jc w:val="center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  <w:t>Брендинг продукта</w:t>
            </w:r>
          </w:p>
          <w:p w:rsidR="002E7A38" w:rsidRPr="00A3309C" w:rsidRDefault="002E7A38" w:rsidP="002E7A38">
            <w:pPr>
              <w:spacing w:before="0" w:line="259" w:lineRule="auto"/>
              <w:jc w:val="center"/>
              <w:rPr>
                <w:rFonts w:ascii="Cambria" w:eastAsia="Calibri" w:hAnsi="Cambria" w:cs="Cambria"/>
                <w:i/>
                <w:color w:val="000000"/>
                <w:sz w:val="28"/>
                <w:szCs w:val="28"/>
              </w:rPr>
            </w:pPr>
            <w:r w:rsidRPr="00A3309C">
              <w:rPr>
                <w:rFonts w:ascii="Cambria" w:eastAsia="Calibri" w:hAnsi="Cambria" w:cs="Cambria"/>
                <w:i/>
                <w:color w:val="000000"/>
                <w:sz w:val="28"/>
                <w:szCs w:val="28"/>
              </w:rPr>
              <w:t>Мастер-класс по разработке маркетинговой концепции для изобретений</w:t>
            </w:r>
          </w:p>
        </w:tc>
        <w:tc>
          <w:tcPr>
            <w:tcW w:w="2266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Робоквантум 2</w:t>
            </w:r>
          </w:p>
        </w:tc>
        <w:tc>
          <w:tcPr>
            <w:tcW w:w="2551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Группа компаний «Энерком»</w:t>
            </w:r>
          </w:p>
        </w:tc>
      </w:tr>
      <w:tr w:rsidR="002E7A38" w:rsidRPr="00730943" w:rsidTr="00113F2F">
        <w:trPr>
          <w:gridAfter w:val="1"/>
          <w:wAfter w:w="6" w:type="dxa"/>
          <w:trHeight w:val="1698"/>
        </w:trPr>
        <w:tc>
          <w:tcPr>
            <w:tcW w:w="2830" w:type="dxa"/>
            <w:vMerge/>
            <w:shd w:val="clear" w:color="auto" w:fill="00B05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gridSpan w:val="3"/>
          </w:tcPr>
          <w:p w:rsidR="00677936" w:rsidRPr="00677936" w:rsidRDefault="00677936" w:rsidP="00677936">
            <w:pPr>
              <w:jc w:val="center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  <w:r w:rsidRPr="00677936"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  <w:t xml:space="preserve">Научно-технологическое образование будущего: </w:t>
            </w:r>
          </w:p>
          <w:p w:rsidR="00677936" w:rsidRPr="00677936" w:rsidRDefault="00677936" w:rsidP="00677936">
            <w:pPr>
              <w:jc w:val="center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  <w:r w:rsidRPr="00677936"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  <w:t>от младшей школы до выбора профессии</w:t>
            </w:r>
          </w:p>
          <w:p w:rsidR="002E7A38" w:rsidRPr="00DF0647" w:rsidRDefault="00444A4F" w:rsidP="002E7A38">
            <w:pPr>
              <w:jc w:val="center"/>
              <w:rPr>
                <w:rFonts w:ascii="Cambria" w:eastAsia="Calibri" w:hAnsi="Cambria" w:cs="Cambria"/>
                <w:i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Cambria"/>
                <w:i/>
                <w:color w:val="000000"/>
                <w:sz w:val="28"/>
                <w:szCs w:val="28"/>
              </w:rPr>
              <w:t>Форсайт-</w:t>
            </w:r>
            <w:r w:rsidR="002E7A38">
              <w:rPr>
                <w:rFonts w:ascii="Cambria" w:eastAsia="Calibri" w:hAnsi="Cambria" w:cs="Cambria"/>
                <w:i/>
                <w:color w:val="000000"/>
                <w:sz w:val="28"/>
                <w:szCs w:val="28"/>
              </w:rPr>
              <w:t>сессия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677936" w:rsidRDefault="00677936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  <w:lang w:val="en-US"/>
              </w:rPr>
              <w:t>IT-квантум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Шуйкова И.А.</w:t>
            </w:r>
          </w:p>
        </w:tc>
      </w:tr>
      <w:tr w:rsidR="002E7A38" w:rsidRPr="00730943" w:rsidTr="00113F2F">
        <w:trPr>
          <w:gridAfter w:val="1"/>
          <w:wAfter w:w="6" w:type="dxa"/>
          <w:trHeight w:val="1985"/>
        </w:trPr>
        <w:tc>
          <w:tcPr>
            <w:tcW w:w="2830" w:type="dxa"/>
            <w:vMerge w:val="restart"/>
            <w:shd w:val="clear" w:color="auto" w:fill="FFC000"/>
            <w:textDirection w:val="btLr"/>
          </w:tcPr>
          <w:p w:rsidR="002E7A38" w:rsidRDefault="002E7A38" w:rsidP="002E7A38">
            <w:pPr>
              <w:ind w:left="113" w:right="113"/>
              <w:rPr>
                <w:rFonts w:cs="Times New Roman"/>
                <w:b/>
                <w:sz w:val="32"/>
                <w:szCs w:val="32"/>
              </w:rPr>
            </w:pPr>
          </w:p>
          <w:p w:rsidR="002E7A38" w:rsidRDefault="002E7A38" w:rsidP="002E7A38">
            <w:pPr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Pr="00954E5C">
              <w:rPr>
                <w:rFonts w:ascii="Baskerville Old Face" w:hAnsi="Baskerville Old Face" w:cs="Times New Roman"/>
                <w:b/>
                <w:sz w:val="32"/>
                <w:szCs w:val="32"/>
              </w:rPr>
              <w:t>2.00-1</w:t>
            </w:r>
            <w:r>
              <w:rPr>
                <w:rFonts w:cs="Times New Roman"/>
                <w:b/>
                <w:sz w:val="32"/>
                <w:szCs w:val="32"/>
              </w:rPr>
              <w:t>4</w:t>
            </w:r>
            <w:r w:rsidRPr="00954E5C">
              <w:rPr>
                <w:rFonts w:ascii="Baskerville Old Face" w:hAnsi="Baskerville Old Face" w:cs="Times New Roman"/>
                <w:b/>
                <w:sz w:val="32"/>
                <w:szCs w:val="32"/>
              </w:rPr>
              <w:t>.00</w:t>
            </w:r>
          </w:p>
          <w:p w:rsidR="002E7A38" w:rsidRPr="00FD48DC" w:rsidRDefault="002E7A38" w:rsidP="002E7A38">
            <w:pPr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2E7A38" w:rsidRPr="00FE7F4F" w:rsidRDefault="002E7A38" w:rsidP="002E7A38">
            <w:pPr>
              <w:spacing w:before="0"/>
              <w:ind w:left="113" w:right="113"/>
              <w:jc w:val="center"/>
              <w:rPr>
                <w:rFonts w:cs="Cambria"/>
                <w:b/>
                <w:sz w:val="32"/>
                <w:szCs w:val="32"/>
              </w:rPr>
            </w:pPr>
            <w:r w:rsidRPr="00954E5C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ЭКСПЕРИМЕНТОВ</w:t>
            </w:r>
          </w:p>
          <w:p w:rsidR="002E7A38" w:rsidRDefault="002E7A38" w:rsidP="002E7A38">
            <w:pPr>
              <w:ind w:left="113" w:right="113"/>
              <w:jc w:val="center"/>
              <w:rPr>
                <w:rFonts w:cs="Cambria"/>
                <w:b/>
                <w:sz w:val="32"/>
                <w:szCs w:val="32"/>
              </w:rPr>
            </w:pPr>
          </w:p>
          <w:p w:rsidR="002E7A38" w:rsidRPr="00730943" w:rsidRDefault="002E7A38" w:rsidP="002E7A38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0616AC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0616AC">
              <w:rPr>
                <w:rFonts w:ascii="Cambria" w:hAnsi="Cambria" w:cs="Cambria"/>
                <w:b/>
                <w:sz w:val="28"/>
                <w:szCs w:val="28"/>
              </w:rPr>
              <w:t>12.00-12.50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Лабораторные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опыты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Baskerville Old Face" w:hAnsi="Baskerville Old Face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изучению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i/>
                <w:sz w:val="28"/>
                <w:szCs w:val="28"/>
              </w:rPr>
              <w:t>ферментов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Pr="00C70685" w:rsidRDefault="002E7A38" w:rsidP="002E7A38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Биоквантум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Pr="00730943" w:rsidRDefault="00124C69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Никифорова Н.В.</w:t>
            </w:r>
          </w:p>
        </w:tc>
      </w:tr>
      <w:tr w:rsidR="002E7A38" w:rsidRPr="00730943" w:rsidTr="00113F2F">
        <w:trPr>
          <w:gridAfter w:val="1"/>
          <w:wAfter w:w="6" w:type="dxa"/>
          <w:trHeight w:val="545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0616A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0616AC">
              <w:rPr>
                <w:rFonts w:ascii="Cambria" w:hAnsi="Cambria" w:cs="Cambria"/>
                <w:b/>
                <w:sz w:val="28"/>
                <w:szCs w:val="28"/>
              </w:rPr>
              <w:t>13.00-13.50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Pr="00AE3586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Pr="00730943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Pr="00730943" w:rsidRDefault="002E7A38" w:rsidP="002E7A38">
            <w:pPr>
              <w:spacing w:before="0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1705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0616A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0616AC">
              <w:rPr>
                <w:rFonts w:ascii="Cambria" w:hAnsi="Cambria" w:cs="Cambria"/>
                <w:b/>
                <w:sz w:val="28"/>
                <w:szCs w:val="28"/>
              </w:rPr>
              <w:t>12.00-12.50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Географический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алфавит</w:t>
            </w:r>
          </w:p>
          <w:p w:rsidR="002E7A38" w:rsidRDefault="002E7A38" w:rsidP="002E7A3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Мастер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>-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класс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по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работе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в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программе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  <w:lang w:val="en-US"/>
              </w:rPr>
              <w:t>SAS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>.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  <w:lang w:val="en-US"/>
              </w:rPr>
              <w:t>Planet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1D2548">
              <w:rPr>
                <w:rFonts w:ascii="Baskerville Old Face" w:hAnsi="Baskerville Old Face" w:cs="Times New Roman"/>
                <w:i/>
                <w:sz w:val="28"/>
                <w:szCs w:val="28"/>
              </w:rPr>
              <w:t>(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знакомство</w:t>
            </w:r>
            <w:r w:rsidRPr="00495BA9">
              <w:rPr>
                <w:rFonts w:ascii="Baskerville Old Face" w:hAnsi="Baskerville Old Face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с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разнообразием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ландшафта</w:t>
            </w:r>
            <w:r w:rsidRPr="001D2548">
              <w:rPr>
                <w:rFonts w:ascii="Baskerville Old Face" w:hAnsi="Baskerville Old Face"/>
                <w:i/>
                <w:color w:val="000000"/>
                <w:sz w:val="28"/>
                <w:szCs w:val="28"/>
              </w:rPr>
              <w:t xml:space="preserve"> </w:t>
            </w:r>
            <w:r w:rsidRPr="001D2548"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земли</w:t>
            </w:r>
            <w:r w:rsidRPr="00495BA9">
              <w:rPr>
                <w:rFonts w:ascii="Baskerville Old Face" w:hAnsi="Baskerville Old Face" w:cs="Times New Roman"/>
                <w:i/>
                <w:sz w:val="28"/>
                <w:szCs w:val="28"/>
              </w:rPr>
              <w:t>)</w:t>
            </w:r>
          </w:p>
          <w:p w:rsidR="002E7A38" w:rsidRDefault="002E7A38" w:rsidP="002E7A3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:rsidR="002E7A38" w:rsidRPr="004A1B9B" w:rsidRDefault="002E7A38" w:rsidP="002E7A3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Геоквантум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Серяпина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Е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И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</w:tr>
      <w:tr w:rsidR="002E7A38" w:rsidRPr="00730943" w:rsidTr="00113F2F">
        <w:trPr>
          <w:gridAfter w:val="1"/>
          <w:wAfter w:w="6" w:type="dxa"/>
          <w:trHeight w:val="1304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0616AC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0616AC">
              <w:rPr>
                <w:rFonts w:ascii="Cambria" w:hAnsi="Cambria" w:cs="Cambria"/>
                <w:b/>
                <w:sz w:val="28"/>
                <w:szCs w:val="28"/>
              </w:rPr>
              <w:t>12.00-12.50</w:t>
            </w:r>
          </w:p>
        </w:tc>
        <w:tc>
          <w:tcPr>
            <w:tcW w:w="6808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Футбольная феерия</w:t>
            </w:r>
          </w:p>
          <w:p w:rsidR="002E7A38" w:rsidRPr="00EF0EF3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sz w:val="28"/>
                <w:szCs w:val="28"/>
              </w:rPr>
              <w:t xml:space="preserve">Футбольные баталии на платформе </w:t>
            </w:r>
            <w:r>
              <w:rPr>
                <w:rFonts w:ascii="Cambria" w:hAnsi="Cambria" w:cs="Cambria"/>
                <w:i/>
                <w:sz w:val="28"/>
                <w:szCs w:val="28"/>
                <w:lang w:val="en-US"/>
              </w:rPr>
              <w:t>Vex</w:t>
            </w:r>
            <w:r w:rsidRPr="00FC29ED">
              <w:rPr>
                <w:rFonts w:ascii="Cambria" w:hAnsi="Cambria" w:cs="Cambria"/>
                <w:i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i/>
                <w:sz w:val="28"/>
                <w:szCs w:val="28"/>
                <w:lang w:val="en-US"/>
              </w:rPr>
              <w:t>Roboticz</w:t>
            </w:r>
          </w:p>
          <w:p w:rsidR="002E7A38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</w:p>
          <w:p w:rsidR="002E7A38" w:rsidRPr="00BD0AC9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E7A38" w:rsidRPr="00FC29ED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1D2548">
              <w:rPr>
                <w:rFonts w:ascii="Cambria" w:hAnsi="Cambria" w:cs="Cambria"/>
                <w:sz w:val="28"/>
                <w:szCs w:val="28"/>
              </w:rPr>
              <w:t>Робоквантум</w:t>
            </w:r>
            <w:r w:rsidRPr="001D2548">
              <w:rPr>
                <w:rFonts w:ascii="Baskerville Old Face" w:hAnsi="Baskerville Old Face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Бабкин А.А.</w:t>
            </w:r>
          </w:p>
        </w:tc>
      </w:tr>
      <w:tr w:rsidR="002E7A38" w:rsidRPr="00730943" w:rsidTr="00113F2F">
        <w:trPr>
          <w:gridAfter w:val="1"/>
          <w:wAfter w:w="6" w:type="dxa"/>
          <w:trHeight w:val="1973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0616AC" w:rsidRDefault="00EF0EF3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13.00-13.50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4652D0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Android. Приложение за час</w:t>
            </w:r>
          </w:p>
          <w:p w:rsidR="002E7A38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  <w:r w:rsidRPr="004652D0">
              <w:rPr>
                <w:rFonts w:ascii="Cambria" w:hAnsi="Cambria" w:cs="Cambria"/>
                <w:i/>
                <w:sz w:val="28"/>
                <w:szCs w:val="28"/>
              </w:rPr>
              <w:t>Мастер-класс по созданию мобильного приложения</w:t>
            </w:r>
          </w:p>
          <w:p w:rsidR="002E7A38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</w:p>
          <w:p w:rsidR="002E7A38" w:rsidRPr="009212C7" w:rsidRDefault="002E7A38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  <w:lang w:val="en-US"/>
              </w:rPr>
            </w:pPr>
            <w:r w:rsidRPr="00730943">
              <w:rPr>
                <w:rFonts w:ascii="Baskerville Old Face" w:hAnsi="Baskerville Old Face" w:cs="Times New Roman"/>
                <w:sz w:val="28"/>
                <w:szCs w:val="28"/>
                <w:lang w:val="en-US"/>
              </w:rPr>
              <w:t>IT-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Зелюкина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В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С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</w:tr>
      <w:tr w:rsidR="002E7A38" w:rsidRPr="00730943" w:rsidTr="00113F2F">
        <w:trPr>
          <w:gridAfter w:val="1"/>
          <w:wAfter w:w="6" w:type="dxa"/>
          <w:trHeight w:val="1758"/>
        </w:trPr>
        <w:tc>
          <w:tcPr>
            <w:tcW w:w="2830" w:type="dxa"/>
            <w:vMerge w:val="restart"/>
            <w:shd w:val="clear" w:color="auto" w:fill="FFC000"/>
            <w:textDirection w:val="btLr"/>
          </w:tcPr>
          <w:p w:rsidR="002E7A38" w:rsidRDefault="002E7A38" w:rsidP="002E7A38">
            <w:pPr>
              <w:ind w:left="113" w:right="113"/>
              <w:rPr>
                <w:rFonts w:cs="Times New Roman"/>
                <w:b/>
                <w:sz w:val="32"/>
                <w:szCs w:val="32"/>
              </w:rPr>
            </w:pPr>
          </w:p>
          <w:p w:rsidR="002E7A38" w:rsidRDefault="002E7A38" w:rsidP="002E7A38">
            <w:pPr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Pr="00954E5C">
              <w:rPr>
                <w:rFonts w:ascii="Baskerville Old Face" w:hAnsi="Baskerville Old Face" w:cs="Times New Roman"/>
                <w:b/>
                <w:sz w:val="32"/>
                <w:szCs w:val="32"/>
              </w:rPr>
              <w:t>2.00-1</w:t>
            </w:r>
            <w:r>
              <w:rPr>
                <w:rFonts w:cs="Times New Roman"/>
                <w:b/>
                <w:sz w:val="32"/>
                <w:szCs w:val="32"/>
              </w:rPr>
              <w:t>4</w:t>
            </w:r>
            <w:r w:rsidRPr="00954E5C">
              <w:rPr>
                <w:rFonts w:ascii="Baskerville Old Face" w:hAnsi="Baskerville Old Face" w:cs="Times New Roman"/>
                <w:b/>
                <w:sz w:val="32"/>
                <w:szCs w:val="32"/>
              </w:rPr>
              <w:t>.00</w:t>
            </w:r>
          </w:p>
          <w:p w:rsidR="002E7A38" w:rsidRPr="00FD48DC" w:rsidRDefault="002E7A38" w:rsidP="002E7A38">
            <w:pPr>
              <w:spacing w:before="0"/>
              <w:ind w:left="113" w:right="113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2E7A38" w:rsidRPr="00FE7F4F" w:rsidRDefault="002E7A38" w:rsidP="002E7A38">
            <w:pPr>
              <w:spacing w:before="0"/>
              <w:ind w:left="113" w:right="113"/>
              <w:jc w:val="center"/>
              <w:rPr>
                <w:rFonts w:cs="Cambria"/>
                <w:b/>
                <w:sz w:val="32"/>
                <w:szCs w:val="32"/>
              </w:rPr>
            </w:pPr>
            <w:r w:rsidRPr="00954E5C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ЭКСПЕРИМЕНТОВ</w:t>
            </w:r>
          </w:p>
          <w:p w:rsidR="002E7A38" w:rsidRDefault="002E7A38" w:rsidP="002E7A38">
            <w:pPr>
              <w:ind w:left="113" w:right="113"/>
              <w:jc w:val="center"/>
              <w:rPr>
                <w:rFonts w:cs="Cambria"/>
                <w:b/>
                <w:sz w:val="32"/>
                <w:szCs w:val="32"/>
              </w:rPr>
            </w:pPr>
          </w:p>
          <w:p w:rsidR="002E7A38" w:rsidRPr="00730943" w:rsidRDefault="002E7A38" w:rsidP="002E7A38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4A1B9B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12.00-12.50</w:t>
            </w:r>
          </w:p>
        </w:tc>
        <w:tc>
          <w:tcPr>
            <w:tcW w:w="6808" w:type="dxa"/>
            <w:gridSpan w:val="2"/>
            <w:vAlign w:val="center"/>
          </w:tcPr>
          <w:p w:rsidR="002E7A38" w:rsidRDefault="002E7A38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Автоматизируй все на свете</w:t>
            </w:r>
          </w:p>
          <w:p w:rsidR="002E7A38" w:rsidRDefault="002E7A38" w:rsidP="002E7A38">
            <w:pPr>
              <w:jc w:val="center"/>
              <w:rPr>
                <w:rFonts w:ascii="Cambria" w:hAnsi="Cambria" w:cs="Cambria"/>
                <w:i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color w:val="000000"/>
                <w:sz w:val="28"/>
                <w:szCs w:val="28"/>
              </w:rPr>
              <w:t>Мастер-класс по реализации элементов умного дома</w:t>
            </w:r>
          </w:p>
          <w:p w:rsidR="002E7A38" w:rsidRPr="00FC29ED" w:rsidRDefault="002E7A38" w:rsidP="002E7A38">
            <w:pPr>
              <w:jc w:val="center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FC29ED">
              <w:rPr>
                <w:rFonts w:ascii="Cambria" w:hAnsi="Cambria" w:cs="Calibri"/>
                <w:sz w:val="28"/>
                <w:szCs w:val="28"/>
              </w:rPr>
              <w:t>Робоквантум 1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Злобин М.С.</w:t>
            </w:r>
          </w:p>
        </w:tc>
      </w:tr>
      <w:tr w:rsidR="002E7A38" w:rsidRPr="00730943" w:rsidTr="00113F2F">
        <w:trPr>
          <w:gridAfter w:val="1"/>
          <w:wAfter w:w="6" w:type="dxa"/>
          <w:trHeight w:val="912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4A1B9B" w:rsidRDefault="002E7A38" w:rsidP="002E7A38">
            <w:pPr>
              <w:spacing w:before="0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sz w:val="28"/>
                <w:szCs w:val="28"/>
              </w:rPr>
              <w:t>12.00-12.50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2E7A38" w:rsidRDefault="002E7A38" w:rsidP="002E7A38">
            <w:pPr>
              <w:spacing w:before="0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FC29ED">
              <w:rPr>
                <w:rFonts w:ascii="Cambria" w:hAnsi="Cambria" w:cs="Calibri"/>
                <w:b/>
                <w:sz w:val="28"/>
                <w:szCs w:val="28"/>
              </w:rPr>
              <w:t>Удивительный полет</w:t>
            </w:r>
          </w:p>
          <w:p w:rsidR="002E7A38" w:rsidRPr="00FC29ED" w:rsidRDefault="002E7A38" w:rsidP="002E7A38">
            <w:pPr>
              <w:spacing w:before="0"/>
              <w:jc w:val="center"/>
              <w:rPr>
                <w:rFonts w:ascii="Cambria" w:hAnsi="Cambria" w:cs="Calibri"/>
                <w:i/>
                <w:sz w:val="28"/>
                <w:szCs w:val="28"/>
              </w:rPr>
            </w:pPr>
            <w:r w:rsidRPr="00FC29ED">
              <w:rPr>
                <w:rFonts w:ascii="Cambria" w:hAnsi="Cambria" w:cs="Calibri"/>
                <w:i/>
                <w:sz w:val="28"/>
                <w:szCs w:val="28"/>
              </w:rPr>
              <w:t>Увлекательные полеты на квадрокоптере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FC29ED">
              <w:rPr>
                <w:rFonts w:ascii="Cambria" w:hAnsi="Cambria" w:cs="Calibri"/>
                <w:sz w:val="28"/>
                <w:szCs w:val="28"/>
              </w:rPr>
              <w:t>Аэроквантум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Патрин Д.Р.</w:t>
            </w:r>
          </w:p>
        </w:tc>
      </w:tr>
      <w:tr w:rsidR="002E7A38" w:rsidRPr="00730943" w:rsidTr="00113F2F">
        <w:trPr>
          <w:gridAfter w:val="1"/>
          <w:wAfter w:w="6" w:type="dxa"/>
          <w:trHeight w:val="912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A38" w:rsidRPr="004A1B9B" w:rsidRDefault="002E7A38" w:rsidP="002E7A38">
            <w:pPr>
              <w:spacing w:before="0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sz w:val="28"/>
                <w:szCs w:val="28"/>
              </w:rPr>
              <w:t>13.00-13.50</w:t>
            </w:r>
          </w:p>
        </w:tc>
        <w:tc>
          <w:tcPr>
            <w:tcW w:w="6808" w:type="dxa"/>
            <w:gridSpan w:val="2"/>
            <w:vMerge/>
            <w:vAlign w:val="center"/>
          </w:tcPr>
          <w:p w:rsidR="002E7A38" w:rsidRPr="00FC29ED" w:rsidRDefault="002E7A38" w:rsidP="002E7A38">
            <w:pPr>
              <w:spacing w:before="0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E7A38" w:rsidRPr="00FC29ED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2E7A38" w:rsidRPr="00730943" w:rsidTr="00113F2F">
        <w:trPr>
          <w:gridAfter w:val="1"/>
          <w:wAfter w:w="6" w:type="dxa"/>
          <w:trHeight w:val="1543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4A1B9B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sz w:val="28"/>
                <w:szCs w:val="28"/>
              </w:rPr>
              <w:t>12.00-13.00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7D6E97" w:rsidRDefault="002E7A38" w:rsidP="002E7A38">
            <w:pPr>
              <w:spacing w:before="0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НАНО</w:t>
            </w:r>
            <w:r w:rsidRPr="007D6E97">
              <w:rPr>
                <w:rFonts w:ascii="Cambria" w:hAnsi="Cambria" w:cs="Times New Roman"/>
                <w:b/>
                <w:sz w:val="28"/>
                <w:szCs w:val="28"/>
              </w:rPr>
              <w:t xml:space="preserve">: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постигая</w:t>
            </w:r>
            <w:r w:rsidRPr="007D6E97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непостижимое</w:t>
            </w:r>
          </w:p>
          <w:p w:rsidR="002E7A38" w:rsidRPr="007D6E97" w:rsidRDefault="002E7A38" w:rsidP="002E7A38">
            <w:pPr>
              <w:spacing w:before="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2E7A38" w:rsidRPr="007D6E97" w:rsidRDefault="002E7A38" w:rsidP="002E7A38">
            <w:pPr>
              <w:spacing w:before="0"/>
              <w:jc w:val="center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Лабораторная</w:t>
            </w:r>
            <w:r w:rsidRPr="007D6E97">
              <w:rPr>
                <w:rFonts w:ascii="Cambria" w:hAnsi="Cambria" w:cs="Times New Roman"/>
                <w:i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работа</w:t>
            </w:r>
            <w:r w:rsidRPr="007D6E97">
              <w:rPr>
                <w:rFonts w:ascii="Cambria" w:hAnsi="Cambria" w:cs="Times New Roman"/>
                <w:i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Baskerville Old Face"/>
                <w:i/>
                <w:sz w:val="28"/>
                <w:szCs w:val="28"/>
              </w:rPr>
              <w:t>«</w:t>
            </w:r>
            <w:r w:rsidRPr="007D6E97">
              <w:rPr>
                <w:rFonts w:ascii="Cambria" w:hAnsi="Cambria" w:cs="Cambria"/>
                <w:i/>
                <w:sz w:val="28"/>
                <w:szCs w:val="28"/>
              </w:rPr>
              <w:t>В гости к Снежной королеве»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7D6E97" w:rsidRDefault="002E7A38" w:rsidP="00EF0EF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7D6E97">
              <w:rPr>
                <w:rFonts w:ascii="Cambria" w:hAnsi="Cambria" w:cs="Cambria"/>
                <w:sz w:val="28"/>
                <w:szCs w:val="28"/>
              </w:rPr>
              <w:t>Нано</w:t>
            </w:r>
            <w:r w:rsidR="00EF0EF3">
              <w:rPr>
                <w:rFonts w:ascii="Cambria" w:hAnsi="Cambria" w:cs="Cambria"/>
                <w:sz w:val="28"/>
                <w:szCs w:val="28"/>
              </w:rPr>
              <w:t>квантум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7D6E97" w:rsidRDefault="002E7A38" w:rsidP="002E7A38">
            <w:pPr>
              <w:spacing w:before="0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7D6E97">
              <w:rPr>
                <w:rFonts w:ascii="Cambria" w:hAnsi="Cambria" w:cs="Cambria"/>
                <w:sz w:val="28"/>
                <w:szCs w:val="28"/>
              </w:rPr>
              <w:t>Лупова И.А</w:t>
            </w:r>
          </w:p>
        </w:tc>
      </w:tr>
      <w:tr w:rsidR="002E7A38" w:rsidRPr="00730943" w:rsidTr="00113F2F">
        <w:trPr>
          <w:gridAfter w:val="1"/>
          <w:wAfter w:w="6" w:type="dxa"/>
          <w:trHeight w:val="2259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4A1B9B" w:rsidRDefault="002E7A38" w:rsidP="002E7A38">
            <w:pPr>
              <w:spacing w:before="0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sz w:val="28"/>
                <w:szCs w:val="28"/>
              </w:rPr>
              <w:t>12.00-13.00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95500F" w:rsidRDefault="002E7A38" w:rsidP="002E7A38">
            <w:pPr>
              <w:spacing w:befor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5500F">
              <w:rPr>
                <w:rFonts w:ascii="Cambria" w:hAnsi="Cambria" w:cs="Cambria"/>
                <w:b/>
                <w:sz w:val="28"/>
                <w:szCs w:val="28"/>
              </w:rPr>
              <w:t>Великие</w:t>
            </w:r>
            <w:r w:rsidRPr="0095500F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95500F">
              <w:rPr>
                <w:rFonts w:ascii="Cambria" w:hAnsi="Cambria" w:cs="Cambria"/>
                <w:b/>
                <w:sz w:val="28"/>
                <w:szCs w:val="28"/>
              </w:rPr>
              <w:t>научные</w:t>
            </w:r>
            <w:r w:rsidRPr="0095500F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95500F">
              <w:rPr>
                <w:rFonts w:ascii="Cambria" w:hAnsi="Cambria" w:cs="Cambria"/>
                <w:b/>
                <w:sz w:val="28"/>
                <w:szCs w:val="28"/>
              </w:rPr>
              <w:t>открытия</w:t>
            </w:r>
            <w:r w:rsidRPr="0095500F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</w:p>
          <w:p w:rsidR="002E7A38" w:rsidRPr="0095500F" w:rsidRDefault="002E7A38" w:rsidP="002E7A38">
            <w:pPr>
              <w:spacing w:before="0"/>
              <w:jc w:val="center"/>
              <w:rPr>
                <w:rFonts w:ascii="Baskerville Old Face" w:hAnsi="Baskerville Old Face" w:cs="Times New Roman"/>
                <w:i/>
                <w:sz w:val="28"/>
                <w:szCs w:val="28"/>
              </w:rPr>
            </w:pPr>
            <w:r w:rsidRPr="0095500F">
              <w:rPr>
                <w:rFonts w:ascii="Cambria" w:hAnsi="Cambria" w:cs="Cambria"/>
                <w:i/>
                <w:sz w:val="28"/>
                <w:szCs w:val="28"/>
              </w:rPr>
              <w:t>Исторический</w:t>
            </w:r>
            <w:r w:rsidRPr="0095500F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95500F">
              <w:rPr>
                <w:rFonts w:ascii="Cambria" w:hAnsi="Cambria" w:cs="Cambria"/>
                <w:i/>
                <w:sz w:val="28"/>
                <w:szCs w:val="28"/>
              </w:rPr>
              <w:t>экскурс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95500F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95500F">
              <w:rPr>
                <w:rFonts w:ascii="Cambria" w:hAnsi="Cambria" w:cs="Calibri"/>
                <w:sz w:val="28"/>
                <w:szCs w:val="28"/>
              </w:rPr>
              <w:t>Квант-музей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95500F" w:rsidRDefault="002E7A38" w:rsidP="002E7A38">
            <w:pPr>
              <w:spacing w:before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95500F">
              <w:rPr>
                <w:rFonts w:ascii="Cambria" w:hAnsi="Cambria" w:cs="Calibri"/>
                <w:sz w:val="28"/>
                <w:szCs w:val="28"/>
              </w:rPr>
              <w:t>Шинковская В.С.</w:t>
            </w:r>
          </w:p>
        </w:tc>
      </w:tr>
      <w:tr w:rsidR="002E7A38" w:rsidRPr="00730943" w:rsidTr="00113F2F">
        <w:trPr>
          <w:gridAfter w:val="1"/>
          <w:wAfter w:w="6" w:type="dxa"/>
          <w:trHeight w:val="1960"/>
        </w:trPr>
        <w:tc>
          <w:tcPr>
            <w:tcW w:w="2830" w:type="dxa"/>
            <w:vMerge/>
            <w:shd w:val="clear" w:color="auto" w:fill="FFC000"/>
            <w:vAlign w:val="center"/>
          </w:tcPr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7A38" w:rsidRPr="004A1B9B" w:rsidRDefault="002E7A38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4A1B9B">
              <w:rPr>
                <w:rFonts w:ascii="Cambria" w:hAnsi="Cambria" w:cs="Cambria"/>
                <w:b/>
                <w:sz w:val="28"/>
                <w:szCs w:val="28"/>
              </w:rPr>
              <w:t>13.00-14.00</w:t>
            </w:r>
          </w:p>
        </w:tc>
        <w:tc>
          <w:tcPr>
            <w:tcW w:w="6808" w:type="dxa"/>
            <w:gridSpan w:val="2"/>
            <w:vAlign w:val="center"/>
          </w:tcPr>
          <w:p w:rsidR="002E7A38" w:rsidRPr="0095500F" w:rsidRDefault="002E7A38" w:rsidP="002E7A38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5500F">
              <w:rPr>
                <w:rFonts w:ascii="Cambria" w:hAnsi="Cambria" w:cs="Cambria"/>
                <w:b/>
                <w:i/>
                <w:sz w:val="28"/>
                <w:szCs w:val="28"/>
              </w:rPr>
              <w:t>Нескучная</w:t>
            </w:r>
            <w:r w:rsidRPr="0095500F">
              <w:rPr>
                <w:rFonts w:ascii="Baskerville Old Face" w:hAnsi="Baskerville Old Face" w:cs="Times New Roman"/>
                <w:b/>
                <w:i/>
                <w:sz w:val="28"/>
                <w:szCs w:val="28"/>
              </w:rPr>
              <w:t xml:space="preserve"> </w:t>
            </w:r>
            <w:r w:rsidRPr="0095500F">
              <w:rPr>
                <w:rFonts w:ascii="Cambria" w:hAnsi="Cambria" w:cs="Cambria"/>
                <w:b/>
                <w:i/>
                <w:sz w:val="28"/>
                <w:szCs w:val="28"/>
              </w:rPr>
              <w:t>наука</w:t>
            </w:r>
            <w:r w:rsidRPr="0095500F">
              <w:rPr>
                <w:rFonts w:ascii="Baskerville Old Face" w:hAnsi="Baskerville Old Face" w:cs="Times New Roman"/>
                <w:b/>
                <w:i/>
                <w:sz w:val="28"/>
                <w:szCs w:val="28"/>
              </w:rPr>
              <w:t xml:space="preserve"> </w:t>
            </w:r>
          </w:p>
          <w:p w:rsidR="002E7A38" w:rsidRPr="00730943" w:rsidRDefault="002E7A38" w:rsidP="002E7A38">
            <w:pPr>
              <w:jc w:val="center"/>
              <w:rPr>
                <w:rFonts w:ascii="Baskerville Old Face" w:hAnsi="Baskerville Old Face" w:cs="Times New Roman"/>
                <w:i/>
                <w:sz w:val="28"/>
                <w:szCs w:val="28"/>
              </w:rPr>
            </w:pPr>
            <w:r w:rsidRPr="0095500F">
              <w:rPr>
                <w:rFonts w:ascii="Cambria" w:hAnsi="Cambria" w:cs="Cambria"/>
                <w:i/>
                <w:sz w:val="28"/>
                <w:szCs w:val="28"/>
              </w:rPr>
              <w:t>Интерактивная</w:t>
            </w:r>
            <w:r w:rsidRPr="0095500F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95500F">
              <w:rPr>
                <w:rFonts w:ascii="Cambria" w:hAnsi="Cambria" w:cs="Cambria"/>
                <w:i/>
                <w:sz w:val="28"/>
                <w:szCs w:val="28"/>
              </w:rPr>
              <w:t>викторина</w:t>
            </w:r>
          </w:p>
        </w:tc>
        <w:tc>
          <w:tcPr>
            <w:tcW w:w="2266" w:type="dxa"/>
            <w:gridSpan w:val="2"/>
            <w:vAlign w:val="center"/>
          </w:tcPr>
          <w:p w:rsidR="002E7A38" w:rsidRPr="0095500F" w:rsidRDefault="002E7A38" w:rsidP="002E7A38">
            <w:p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95500F">
              <w:rPr>
                <w:rFonts w:ascii="Cambria" w:hAnsi="Cambria" w:cs="Calibri"/>
                <w:sz w:val="28"/>
                <w:szCs w:val="28"/>
              </w:rPr>
              <w:t>Квант-музей</w:t>
            </w:r>
          </w:p>
        </w:tc>
        <w:tc>
          <w:tcPr>
            <w:tcW w:w="2551" w:type="dxa"/>
            <w:gridSpan w:val="2"/>
            <w:vAlign w:val="center"/>
          </w:tcPr>
          <w:p w:rsidR="002E7A38" w:rsidRPr="0095500F" w:rsidRDefault="002E7A38" w:rsidP="002E7A38">
            <w:pPr>
              <w:spacing w:before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95500F">
              <w:rPr>
                <w:rFonts w:ascii="Cambria" w:hAnsi="Cambria" w:cs="Calibri"/>
                <w:sz w:val="28"/>
                <w:szCs w:val="28"/>
              </w:rPr>
              <w:t>Шинковская В.С.</w:t>
            </w:r>
          </w:p>
        </w:tc>
      </w:tr>
      <w:tr w:rsidR="00113F2F" w:rsidRPr="00730943" w:rsidTr="00113F2F">
        <w:trPr>
          <w:gridAfter w:val="1"/>
          <w:wAfter w:w="6" w:type="dxa"/>
          <w:trHeight w:val="989"/>
        </w:trPr>
        <w:tc>
          <w:tcPr>
            <w:tcW w:w="2830" w:type="dxa"/>
            <w:vMerge w:val="restart"/>
            <w:shd w:val="clear" w:color="auto" w:fill="00B0F0"/>
            <w:textDirection w:val="btLr"/>
            <w:vAlign w:val="center"/>
          </w:tcPr>
          <w:p w:rsidR="00113F2F" w:rsidRPr="00EC2939" w:rsidRDefault="00113F2F" w:rsidP="002E7A38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</w:p>
          <w:p w:rsidR="00113F2F" w:rsidRPr="00EC2939" w:rsidRDefault="00113F2F" w:rsidP="002E7A38">
            <w:pPr>
              <w:spacing w:before="0"/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hAnsi="Baskerville Old Face" w:cs="Times New Roman"/>
                <w:b/>
                <w:sz w:val="32"/>
                <w:szCs w:val="32"/>
              </w:rPr>
              <w:t>14.00-18</w:t>
            </w:r>
            <w:r w:rsidRPr="00EC2939">
              <w:rPr>
                <w:rFonts w:ascii="Baskerville Old Face" w:hAnsi="Baskerville Old Face" w:cs="Times New Roman"/>
                <w:b/>
                <w:sz w:val="32"/>
                <w:szCs w:val="32"/>
              </w:rPr>
              <w:t>.00</w:t>
            </w:r>
          </w:p>
          <w:p w:rsidR="00113F2F" w:rsidRPr="00EC2939" w:rsidRDefault="00113F2F" w:rsidP="002E7A38">
            <w:pPr>
              <w:spacing w:before="0"/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</w:p>
          <w:p w:rsidR="00113F2F" w:rsidRPr="00EC2939" w:rsidRDefault="00113F2F" w:rsidP="002E7A38">
            <w:pPr>
              <w:spacing w:before="0"/>
              <w:ind w:left="113" w:right="113"/>
              <w:jc w:val="center"/>
              <w:rPr>
                <w:rFonts w:ascii="Baskerville Old Face" w:hAnsi="Baskerville Old Face" w:cs="Cambria"/>
                <w:b/>
                <w:sz w:val="32"/>
                <w:szCs w:val="32"/>
              </w:rPr>
            </w:pPr>
            <w:r w:rsidRPr="00EC2939">
              <w:rPr>
                <w:rFonts w:ascii="Cambria" w:hAnsi="Cambria" w:cs="Cambria"/>
                <w:b/>
                <w:sz w:val="32"/>
                <w:szCs w:val="32"/>
              </w:rPr>
              <w:t>ОПЕРЕЖАЯ</w:t>
            </w:r>
            <w:r>
              <w:rPr>
                <w:rFonts w:ascii="Baskerville Old Face" w:hAnsi="Baskerville Old Face" w:cs="Cambria"/>
                <w:b/>
                <w:sz w:val="32"/>
                <w:szCs w:val="32"/>
              </w:rPr>
              <w:t xml:space="preserve"> </w:t>
            </w:r>
            <w:r w:rsidRPr="00EC2939">
              <w:rPr>
                <w:rFonts w:ascii="Cambria" w:hAnsi="Cambria" w:cs="Cambria"/>
                <w:b/>
                <w:sz w:val="32"/>
                <w:szCs w:val="32"/>
              </w:rPr>
              <w:t>ВРЕМЯ</w:t>
            </w:r>
            <w:r w:rsidRPr="00EC2939">
              <w:rPr>
                <w:rFonts w:ascii="Baskerville Old Face" w:hAnsi="Baskerville Old Face" w:cs="Cambria"/>
                <w:b/>
                <w:sz w:val="32"/>
                <w:szCs w:val="32"/>
              </w:rPr>
              <w:t xml:space="preserve"> </w:t>
            </w:r>
          </w:p>
          <w:p w:rsidR="00113F2F" w:rsidRPr="00EC2939" w:rsidRDefault="00113F2F" w:rsidP="008669A3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3F2F" w:rsidRPr="00BD5A95" w:rsidRDefault="00113F2F" w:rsidP="002E7A38">
            <w:pPr>
              <w:spacing w:before="0"/>
              <w:jc w:val="center"/>
              <w:rPr>
                <w:rFonts w:ascii="Cambria" w:eastAsia="Times New Roman" w:hAnsi="Cambria" w:cs="Cambria"/>
                <w:b/>
                <w:color w:val="000000"/>
                <w:sz w:val="28"/>
                <w:szCs w:val="28"/>
                <w:lang w:eastAsia="ru-RU"/>
              </w:rPr>
            </w:pPr>
            <w:r w:rsidRPr="00BD5A95">
              <w:rPr>
                <w:rFonts w:ascii="Cambria" w:eastAsia="Times New Roman" w:hAnsi="Cambria" w:cs="Cambria"/>
                <w:b/>
                <w:color w:val="000000"/>
                <w:sz w:val="28"/>
                <w:szCs w:val="28"/>
                <w:lang w:eastAsia="ru-RU"/>
              </w:rPr>
              <w:t>14.00-14.50</w:t>
            </w:r>
          </w:p>
        </w:tc>
        <w:tc>
          <w:tcPr>
            <w:tcW w:w="6808" w:type="dxa"/>
            <w:gridSpan w:val="2"/>
            <w:vAlign w:val="center"/>
          </w:tcPr>
          <w:p w:rsidR="00113F2F" w:rsidRPr="00730943" w:rsidRDefault="00113F2F" w:rsidP="002E7A38">
            <w:pPr>
              <w:spacing w:before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mbria"/>
                <w:b/>
                <w:color w:val="000000"/>
                <w:sz w:val="28"/>
                <w:szCs w:val="28"/>
                <w:lang w:eastAsia="ru-RU"/>
              </w:rPr>
              <w:t>Очевидная физика</w:t>
            </w:r>
          </w:p>
          <w:p w:rsidR="00113F2F" w:rsidRDefault="00113F2F" w:rsidP="002E7A38">
            <w:pPr>
              <w:spacing w:line="276" w:lineRule="auto"/>
              <w:jc w:val="center"/>
              <w:rPr>
                <w:rFonts w:ascii="Cambria" w:eastAsia="Times New Roman" w:hAnsi="Cambria" w:cs="Cambria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mbria"/>
                <w:i/>
                <w:color w:val="000000"/>
                <w:sz w:val="28"/>
                <w:szCs w:val="28"/>
                <w:lang w:eastAsia="ru-RU"/>
              </w:rPr>
              <w:t>Мастер-класс «Технология и физика»</w:t>
            </w:r>
          </w:p>
          <w:p w:rsidR="00113F2F" w:rsidRPr="00730943" w:rsidRDefault="00113F2F" w:rsidP="00113F2F">
            <w:pPr>
              <w:spacing w:line="276" w:lineRule="auto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13F2F" w:rsidRPr="00730943" w:rsidRDefault="00113F2F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Робоквантум 1</w:t>
            </w:r>
          </w:p>
        </w:tc>
        <w:tc>
          <w:tcPr>
            <w:tcW w:w="2551" w:type="dxa"/>
            <w:gridSpan w:val="2"/>
            <w:vAlign w:val="center"/>
          </w:tcPr>
          <w:p w:rsidR="00113F2F" w:rsidRPr="00730943" w:rsidRDefault="00113F2F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Коровин С.Н.</w:t>
            </w:r>
          </w:p>
        </w:tc>
      </w:tr>
      <w:tr w:rsidR="00113F2F" w:rsidRPr="00730943" w:rsidTr="00113F2F">
        <w:trPr>
          <w:gridAfter w:val="1"/>
          <w:wAfter w:w="6" w:type="dxa"/>
          <w:trHeight w:val="2221"/>
        </w:trPr>
        <w:tc>
          <w:tcPr>
            <w:tcW w:w="2830" w:type="dxa"/>
            <w:vMerge/>
            <w:shd w:val="clear" w:color="auto" w:fill="00B0F0"/>
            <w:vAlign w:val="center"/>
          </w:tcPr>
          <w:p w:rsidR="00113F2F" w:rsidRPr="00730943" w:rsidRDefault="00113F2F" w:rsidP="008669A3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F2F" w:rsidRPr="00BD5A95" w:rsidRDefault="00113F2F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BD5A95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6808" w:type="dxa"/>
            <w:gridSpan w:val="2"/>
            <w:vAlign w:val="center"/>
          </w:tcPr>
          <w:p w:rsidR="00113F2F" w:rsidRPr="00C21C1D" w:rsidRDefault="00113F2F" w:rsidP="002E7A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Био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-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и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нейротехнологии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: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сегодня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и</w:t>
            </w:r>
            <w:r w:rsidRPr="00730943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b/>
                <w:sz w:val="28"/>
                <w:szCs w:val="28"/>
              </w:rPr>
              <w:t>завтра</w:t>
            </w:r>
          </w:p>
          <w:p w:rsidR="00113F2F" w:rsidRPr="009212C7" w:rsidRDefault="00113F2F" w:rsidP="002E7A38">
            <w:pPr>
              <w:spacing w:before="0"/>
              <w:jc w:val="center"/>
              <w:rPr>
                <w:rFonts w:ascii="Baskerville Old Face" w:hAnsi="Baskerville Old Face" w:cs="Times New Roman"/>
                <w:i/>
                <w:color w:val="000000"/>
                <w:sz w:val="28"/>
                <w:szCs w:val="28"/>
              </w:rPr>
            </w:pP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Лекция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.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Демонстрация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работы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биореактора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и</w:t>
            </w:r>
            <w:r w:rsidRPr="00730943">
              <w:rPr>
                <w:rFonts w:ascii="Baskerville Old Face" w:hAnsi="Baskerville Old Face" w:cs="Times New Roman"/>
                <w:i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i/>
                <w:sz w:val="28"/>
                <w:szCs w:val="28"/>
              </w:rPr>
              <w:t>нейроконструктора</w:t>
            </w:r>
          </w:p>
        </w:tc>
        <w:tc>
          <w:tcPr>
            <w:tcW w:w="2266" w:type="dxa"/>
            <w:gridSpan w:val="2"/>
            <w:vAlign w:val="center"/>
          </w:tcPr>
          <w:p w:rsidR="00113F2F" w:rsidRPr="00926C6D" w:rsidRDefault="00113F2F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Биоквантум</w:t>
            </w:r>
          </w:p>
        </w:tc>
        <w:tc>
          <w:tcPr>
            <w:tcW w:w="2551" w:type="dxa"/>
            <w:gridSpan w:val="2"/>
            <w:vAlign w:val="center"/>
          </w:tcPr>
          <w:p w:rsidR="00113F2F" w:rsidRPr="00730943" w:rsidRDefault="00113F2F" w:rsidP="002E7A3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730943">
              <w:rPr>
                <w:rFonts w:ascii="Cambria" w:hAnsi="Cambria" w:cs="Cambria"/>
                <w:sz w:val="28"/>
                <w:szCs w:val="28"/>
              </w:rPr>
              <w:t>Никифорова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Н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730943">
              <w:rPr>
                <w:rFonts w:ascii="Cambria" w:hAnsi="Cambria" w:cs="Cambria"/>
                <w:sz w:val="28"/>
                <w:szCs w:val="28"/>
              </w:rPr>
              <w:t>В</w:t>
            </w:r>
            <w:r w:rsidRPr="00730943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</w:tr>
      <w:tr w:rsidR="00113F2F" w:rsidRPr="00730943" w:rsidTr="00113F2F">
        <w:trPr>
          <w:gridAfter w:val="1"/>
          <w:wAfter w:w="6" w:type="dxa"/>
          <w:trHeight w:val="985"/>
        </w:trPr>
        <w:tc>
          <w:tcPr>
            <w:tcW w:w="2830" w:type="dxa"/>
            <w:vMerge/>
            <w:shd w:val="clear" w:color="auto" w:fill="00B0F0"/>
            <w:vAlign w:val="center"/>
          </w:tcPr>
          <w:p w:rsidR="00113F2F" w:rsidRPr="00730943" w:rsidRDefault="00113F2F" w:rsidP="008669A3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F2F" w:rsidRPr="00BD5A95" w:rsidRDefault="00113F2F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BD5A95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6808" w:type="dxa"/>
            <w:gridSpan w:val="2"/>
            <w:vAlign w:val="center"/>
          </w:tcPr>
          <w:p w:rsidR="00113F2F" w:rsidRDefault="00113F2F" w:rsidP="002E7A38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Знакомство</w:t>
            </w:r>
            <w:r w:rsidRPr="007D6E97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с</w:t>
            </w:r>
            <w:r w:rsidRPr="007D6E97">
              <w:rPr>
                <w:rFonts w:ascii="Baskerville Old Face" w:hAnsi="Baskerville Old Face" w:cs="Times New Roman"/>
                <w:b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Наномиром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 xml:space="preserve">. </w:t>
            </w:r>
            <w:r w:rsidRPr="007D6E97">
              <w:rPr>
                <w:rFonts w:ascii="Cambria" w:hAnsi="Cambria" w:cs="Cambria"/>
                <w:b/>
                <w:sz w:val="28"/>
                <w:szCs w:val="28"/>
              </w:rPr>
              <w:t>«Кисло-сладкий светофор»</w:t>
            </w:r>
          </w:p>
          <w:p w:rsidR="00113F2F" w:rsidRPr="0095500F" w:rsidRDefault="00113F2F" w:rsidP="002E7A38">
            <w:pPr>
              <w:jc w:val="center"/>
              <w:rPr>
                <w:rFonts w:ascii="Cambria" w:hAnsi="Cambria" w:cs="Cambria"/>
                <w:i/>
                <w:sz w:val="28"/>
                <w:szCs w:val="28"/>
              </w:rPr>
            </w:pPr>
            <w:r w:rsidRPr="0095500F">
              <w:rPr>
                <w:rFonts w:ascii="Cambria" w:hAnsi="Cambria" w:cs="Cambria"/>
                <w:i/>
                <w:sz w:val="28"/>
                <w:szCs w:val="28"/>
              </w:rPr>
              <w:t>Лабораторная работа</w:t>
            </w:r>
          </w:p>
          <w:p w:rsidR="00113F2F" w:rsidRPr="007D6E97" w:rsidRDefault="00113F2F" w:rsidP="002E7A38">
            <w:pPr>
              <w:spacing w:befor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113F2F" w:rsidRPr="007D6E97" w:rsidRDefault="00113F2F" w:rsidP="00EF0EF3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Наноквантум</w:t>
            </w:r>
          </w:p>
        </w:tc>
        <w:tc>
          <w:tcPr>
            <w:tcW w:w="2551" w:type="dxa"/>
            <w:gridSpan w:val="2"/>
            <w:vAlign w:val="center"/>
          </w:tcPr>
          <w:p w:rsidR="00113F2F" w:rsidRPr="007D6E97" w:rsidRDefault="00113F2F" w:rsidP="002E7A38">
            <w:pPr>
              <w:spacing w:before="0"/>
              <w:jc w:val="center"/>
              <w:rPr>
                <w:rFonts w:cs="Times New Roman"/>
                <w:sz w:val="28"/>
                <w:szCs w:val="28"/>
              </w:rPr>
            </w:pPr>
            <w:r w:rsidRPr="007D6E97">
              <w:rPr>
                <w:rFonts w:ascii="Cambria" w:hAnsi="Cambria" w:cs="Cambria"/>
                <w:sz w:val="28"/>
                <w:szCs w:val="28"/>
              </w:rPr>
              <w:t>Красникова Е.М.</w:t>
            </w:r>
          </w:p>
          <w:p w:rsidR="00113F2F" w:rsidRPr="007D6E97" w:rsidRDefault="00113F2F" w:rsidP="002E7A38">
            <w:pPr>
              <w:spacing w:before="0"/>
              <w:jc w:val="center"/>
              <w:rPr>
                <w:rFonts w:cs="Times New Roman"/>
                <w:sz w:val="28"/>
                <w:szCs w:val="28"/>
              </w:rPr>
            </w:pPr>
            <w:r w:rsidRPr="007D6E97">
              <w:rPr>
                <w:rFonts w:ascii="Cambria" w:hAnsi="Cambria" w:cs="Cambria"/>
                <w:sz w:val="28"/>
                <w:szCs w:val="28"/>
              </w:rPr>
              <w:t>Андриянцева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7D6E97">
              <w:rPr>
                <w:rFonts w:ascii="Cambria" w:hAnsi="Cambria" w:cs="Cambria"/>
                <w:sz w:val="28"/>
                <w:szCs w:val="28"/>
              </w:rPr>
              <w:t>С.А.</w:t>
            </w:r>
          </w:p>
        </w:tc>
      </w:tr>
      <w:tr w:rsidR="00113F2F" w:rsidRPr="00730943" w:rsidTr="00113F2F">
        <w:trPr>
          <w:gridAfter w:val="1"/>
          <w:wAfter w:w="6" w:type="dxa"/>
          <w:trHeight w:val="640"/>
        </w:trPr>
        <w:tc>
          <w:tcPr>
            <w:tcW w:w="2830" w:type="dxa"/>
            <w:vMerge/>
            <w:shd w:val="clear" w:color="auto" w:fill="00B0F0"/>
            <w:vAlign w:val="center"/>
          </w:tcPr>
          <w:p w:rsidR="00113F2F" w:rsidRPr="00730943" w:rsidRDefault="00113F2F" w:rsidP="008669A3">
            <w:pPr>
              <w:ind w:left="113" w:right="113"/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3F2F" w:rsidRPr="00BD5A95" w:rsidRDefault="00113F2F" w:rsidP="002E7A38">
            <w:pPr>
              <w:jc w:val="center"/>
              <w:rPr>
                <w:rFonts w:ascii="Cambria" w:hAnsi="Cambria" w:cs="Cambria"/>
                <w:b/>
                <w:color w:val="000000"/>
                <w:sz w:val="28"/>
                <w:szCs w:val="28"/>
              </w:rPr>
            </w:pPr>
            <w:r w:rsidRPr="00BD5A95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6808" w:type="dxa"/>
            <w:gridSpan w:val="2"/>
            <w:vAlign w:val="center"/>
          </w:tcPr>
          <w:p w:rsidR="00406AB8" w:rsidRPr="00406AB8" w:rsidRDefault="00406AB8" w:rsidP="0040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B8">
              <w:rPr>
                <w:rFonts w:ascii="Times New Roman" w:hAnsi="Times New Roman" w:cs="Times New Roman"/>
                <w:b/>
                <w:sz w:val="28"/>
                <w:szCs w:val="28"/>
              </w:rPr>
              <w:t>Сферические панорамы как вариант результата проектной работы по географии</w:t>
            </w:r>
          </w:p>
          <w:p w:rsidR="00113F2F" w:rsidRPr="00406AB8" w:rsidRDefault="00406AB8" w:rsidP="0040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B8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для учителей городского педагогического сообщества</w:t>
            </w:r>
          </w:p>
        </w:tc>
        <w:tc>
          <w:tcPr>
            <w:tcW w:w="2266" w:type="dxa"/>
            <w:gridSpan w:val="2"/>
            <w:vAlign w:val="center"/>
          </w:tcPr>
          <w:p w:rsidR="00113F2F" w:rsidRPr="00124C69" w:rsidRDefault="00124C69" w:rsidP="002E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C69">
              <w:rPr>
                <w:rFonts w:ascii="Times New Roman" w:hAnsi="Times New Roman" w:cs="Times New Roman"/>
                <w:sz w:val="28"/>
                <w:szCs w:val="28"/>
              </w:rPr>
              <w:t>Геоквантум</w:t>
            </w:r>
          </w:p>
        </w:tc>
        <w:tc>
          <w:tcPr>
            <w:tcW w:w="2551" w:type="dxa"/>
            <w:gridSpan w:val="2"/>
            <w:vAlign w:val="center"/>
          </w:tcPr>
          <w:p w:rsidR="00113F2F" w:rsidRDefault="00406AB8" w:rsidP="002E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В.А.</w:t>
            </w:r>
          </w:p>
          <w:p w:rsidR="00406AB8" w:rsidRPr="00124C69" w:rsidRDefault="00406AB8" w:rsidP="002E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Серяпина Е.И.</w:t>
            </w:r>
          </w:p>
        </w:tc>
      </w:tr>
      <w:tr w:rsidR="00676624" w:rsidRPr="00730943" w:rsidTr="00676624">
        <w:trPr>
          <w:gridAfter w:val="1"/>
          <w:wAfter w:w="6" w:type="dxa"/>
          <w:trHeight w:val="2722"/>
        </w:trPr>
        <w:tc>
          <w:tcPr>
            <w:tcW w:w="2830" w:type="dxa"/>
            <w:vMerge/>
            <w:shd w:val="clear" w:color="auto" w:fill="00B0F0"/>
            <w:textDirection w:val="btLr"/>
            <w:vAlign w:val="center"/>
          </w:tcPr>
          <w:p w:rsidR="00676624" w:rsidRPr="00F47F70" w:rsidRDefault="00676624" w:rsidP="002E7A38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6624" w:rsidRPr="00FD5298" w:rsidRDefault="00676624" w:rsidP="00F758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17.00-18.00</w:t>
            </w:r>
          </w:p>
        </w:tc>
        <w:tc>
          <w:tcPr>
            <w:tcW w:w="6808" w:type="dxa"/>
            <w:gridSpan w:val="2"/>
            <w:vAlign w:val="center"/>
          </w:tcPr>
          <w:p w:rsidR="00676624" w:rsidRPr="00F47F70" w:rsidRDefault="00676624" w:rsidP="00F758B3">
            <w:pPr>
              <w:jc w:val="center"/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</w:pPr>
            <w:r w:rsidRPr="00EF0EF3">
              <w:rPr>
                <w:rFonts w:ascii="Cambria" w:hAnsi="Cambria" w:cs="Cambria"/>
                <w:b/>
                <w:color w:val="000000"/>
                <w:sz w:val="28"/>
                <w:szCs w:val="28"/>
              </w:rPr>
              <w:t>Научный</w:t>
            </w:r>
            <w:r w:rsidRPr="00EF0EF3">
              <w:rPr>
                <w:rFonts w:ascii="Baskerville Old Face" w:hAnsi="Baskerville Old Face" w:cs="Calibri"/>
                <w:b/>
                <w:color w:val="000000"/>
                <w:sz w:val="28"/>
                <w:szCs w:val="28"/>
              </w:rPr>
              <w:t xml:space="preserve"> QUIZ</w:t>
            </w:r>
            <w:bookmarkStart w:id="0" w:name="_GoBack"/>
            <w:bookmarkEnd w:id="0"/>
          </w:p>
        </w:tc>
        <w:tc>
          <w:tcPr>
            <w:tcW w:w="2266" w:type="dxa"/>
            <w:gridSpan w:val="2"/>
            <w:vAlign w:val="center"/>
          </w:tcPr>
          <w:p w:rsidR="00676624" w:rsidRPr="00EF0EF3" w:rsidRDefault="00676624" w:rsidP="002E7A38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EF0EF3">
              <w:rPr>
                <w:rFonts w:ascii="Cambria" w:hAnsi="Cambria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  <w:gridSpan w:val="2"/>
            <w:vAlign w:val="center"/>
          </w:tcPr>
          <w:p w:rsidR="00676624" w:rsidRPr="00EF0EF3" w:rsidRDefault="00676624" w:rsidP="002E7A38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EF0EF3">
              <w:rPr>
                <w:rFonts w:ascii="Cambria" w:hAnsi="Cambria" w:cs="Times New Roman"/>
                <w:sz w:val="28"/>
                <w:szCs w:val="28"/>
              </w:rPr>
              <w:t>Азаров П.Н.</w:t>
            </w:r>
          </w:p>
        </w:tc>
      </w:tr>
    </w:tbl>
    <w:p w:rsidR="00D276B0" w:rsidRPr="00EC2939" w:rsidRDefault="00D276B0" w:rsidP="001A2C64">
      <w:pPr>
        <w:rPr>
          <w:rFonts w:cs="Times New Roman"/>
          <w:b/>
          <w:sz w:val="28"/>
          <w:szCs w:val="28"/>
        </w:rPr>
      </w:pPr>
    </w:p>
    <w:sectPr w:rsidR="00D276B0" w:rsidRPr="00EC2939" w:rsidSect="00CD3C75">
      <w:headerReference w:type="even" r:id="rId11"/>
      <w:headerReference w:type="default" r:id="rId12"/>
      <w:head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7B" w:rsidRDefault="000E1E7B" w:rsidP="005A77C0">
      <w:pPr>
        <w:spacing w:before="0" w:after="0" w:line="240" w:lineRule="auto"/>
      </w:pPr>
      <w:r>
        <w:separator/>
      </w:r>
    </w:p>
  </w:endnote>
  <w:endnote w:type="continuationSeparator" w:id="0">
    <w:p w:rsidR="000E1E7B" w:rsidRDefault="000E1E7B" w:rsidP="005A77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7B" w:rsidRDefault="000E1E7B" w:rsidP="005A77C0">
      <w:pPr>
        <w:spacing w:before="0" w:after="0" w:line="240" w:lineRule="auto"/>
      </w:pPr>
      <w:r>
        <w:separator/>
      </w:r>
    </w:p>
  </w:footnote>
  <w:footnote w:type="continuationSeparator" w:id="0">
    <w:p w:rsidR="000E1E7B" w:rsidRDefault="000E1E7B" w:rsidP="005A77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E" w:rsidRDefault="00E2192A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36016" o:spid="_x0000_s2062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E" w:rsidRDefault="00E2192A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36017" o:spid="_x0000_s2063" type="#_x0000_t75" style="position:absolute;margin-left:-355.75pt;margin-top:-173.75pt;width:20in;height:810pt;z-index:-251656192;mso-position-horizontal-relative:margin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E" w:rsidRDefault="00E2192A">
    <w:pPr>
      <w:pStyle w:val="af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436015" o:spid="_x0000_s2061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760"/>
    <w:multiLevelType w:val="multilevel"/>
    <w:tmpl w:val="247A9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5829"/>
    <w:rsid w:val="000264B2"/>
    <w:rsid w:val="000357E9"/>
    <w:rsid w:val="000616AC"/>
    <w:rsid w:val="00075F3D"/>
    <w:rsid w:val="0007739D"/>
    <w:rsid w:val="000801B6"/>
    <w:rsid w:val="00092384"/>
    <w:rsid w:val="000B3487"/>
    <w:rsid w:val="000C3820"/>
    <w:rsid w:val="000C7C29"/>
    <w:rsid w:val="000E1E7B"/>
    <w:rsid w:val="000E6103"/>
    <w:rsid w:val="00113F2F"/>
    <w:rsid w:val="00116D1C"/>
    <w:rsid w:val="00117FDD"/>
    <w:rsid w:val="0012099C"/>
    <w:rsid w:val="00124C69"/>
    <w:rsid w:val="001316FE"/>
    <w:rsid w:val="00133754"/>
    <w:rsid w:val="00152A45"/>
    <w:rsid w:val="001574EE"/>
    <w:rsid w:val="001737C1"/>
    <w:rsid w:val="0017694E"/>
    <w:rsid w:val="00177C1A"/>
    <w:rsid w:val="001A2C64"/>
    <w:rsid w:val="001C1943"/>
    <w:rsid w:val="001C5103"/>
    <w:rsid w:val="001D2548"/>
    <w:rsid w:val="001E4D75"/>
    <w:rsid w:val="00207944"/>
    <w:rsid w:val="002138BC"/>
    <w:rsid w:val="0021691E"/>
    <w:rsid w:val="002223BF"/>
    <w:rsid w:val="00225963"/>
    <w:rsid w:val="0024433B"/>
    <w:rsid w:val="00253D1C"/>
    <w:rsid w:val="002816C3"/>
    <w:rsid w:val="002B7140"/>
    <w:rsid w:val="002D48E9"/>
    <w:rsid w:val="002E7A38"/>
    <w:rsid w:val="002F1596"/>
    <w:rsid w:val="00310033"/>
    <w:rsid w:val="003130BE"/>
    <w:rsid w:val="00330FB2"/>
    <w:rsid w:val="00334128"/>
    <w:rsid w:val="00342224"/>
    <w:rsid w:val="0039380B"/>
    <w:rsid w:val="00396480"/>
    <w:rsid w:val="003A2CF7"/>
    <w:rsid w:val="003B6CFF"/>
    <w:rsid w:val="003F5829"/>
    <w:rsid w:val="003F7032"/>
    <w:rsid w:val="003F7352"/>
    <w:rsid w:val="00400044"/>
    <w:rsid w:val="00406AB8"/>
    <w:rsid w:val="00432759"/>
    <w:rsid w:val="00444A4F"/>
    <w:rsid w:val="004652D0"/>
    <w:rsid w:val="00471E28"/>
    <w:rsid w:val="00477A13"/>
    <w:rsid w:val="00490425"/>
    <w:rsid w:val="00495BA9"/>
    <w:rsid w:val="00496B7D"/>
    <w:rsid w:val="004A1B9B"/>
    <w:rsid w:val="004B603F"/>
    <w:rsid w:val="004C3CC4"/>
    <w:rsid w:val="00515DED"/>
    <w:rsid w:val="005A77C0"/>
    <w:rsid w:val="005B7B42"/>
    <w:rsid w:val="005C4CBA"/>
    <w:rsid w:val="0061229F"/>
    <w:rsid w:val="00640659"/>
    <w:rsid w:val="0064159B"/>
    <w:rsid w:val="00676624"/>
    <w:rsid w:val="00677936"/>
    <w:rsid w:val="00690302"/>
    <w:rsid w:val="00695012"/>
    <w:rsid w:val="006A32A6"/>
    <w:rsid w:val="006C6BFA"/>
    <w:rsid w:val="006D69AA"/>
    <w:rsid w:val="00715B0C"/>
    <w:rsid w:val="00730943"/>
    <w:rsid w:val="007478DF"/>
    <w:rsid w:val="00752161"/>
    <w:rsid w:val="00765968"/>
    <w:rsid w:val="007D150B"/>
    <w:rsid w:val="007D6E97"/>
    <w:rsid w:val="007F3723"/>
    <w:rsid w:val="007F7E42"/>
    <w:rsid w:val="008326F2"/>
    <w:rsid w:val="00844268"/>
    <w:rsid w:val="00847E56"/>
    <w:rsid w:val="00863897"/>
    <w:rsid w:val="00875FD0"/>
    <w:rsid w:val="008772ED"/>
    <w:rsid w:val="008A2C35"/>
    <w:rsid w:val="008A6D21"/>
    <w:rsid w:val="008C3CD3"/>
    <w:rsid w:val="008C4017"/>
    <w:rsid w:val="008D2616"/>
    <w:rsid w:val="008D451B"/>
    <w:rsid w:val="009119CD"/>
    <w:rsid w:val="009212C7"/>
    <w:rsid w:val="00926C6D"/>
    <w:rsid w:val="00932FE0"/>
    <w:rsid w:val="00954E5C"/>
    <w:rsid w:val="0095500F"/>
    <w:rsid w:val="00963C04"/>
    <w:rsid w:val="00973422"/>
    <w:rsid w:val="009878B6"/>
    <w:rsid w:val="009A447D"/>
    <w:rsid w:val="009A5803"/>
    <w:rsid w:val="009B7A1D"/>
    <w:rsid w:val="009C0916"/>
    <w:rsid w:val="009F3933"/>
    <w:rsid w:val="009F5EE8"/>
    <w:rsid w:val="009F7DA2"/>
    <w:rsid w:val="00A27C88"/>
    <w:rsid w:val="00A3309C"/>
    <w:rsid w:val="00A3691F"/>
    <w:rsid w:val="00A4097C"/>
    <w:rsid w:val="00A52722"/>
    <w:rsid w:val="00A52D84"/>
    <w:rsid w:val="00A54254"/>
    <w:rsid w:val="00A63C59"/>
    <w:rsid w:val="00A85399"/>
    <w:rsid w:val="00AA1DF4"/>
    <w:rsid w:val="00AC14E1"/>
    <w:rsid w:val="00AD09F8"/>
    <w:rsid w:val="00AE3586"/>
    <w:rsid w:val="00B34D48"/>
    <w:rsid w:val="00B55917"/>
    <w:rsid w:val="00B7735D"/>
    <w:rsid w:val="00B8794F"/>
    <w:rsid w:val="00BC1BFD"/>
    <w:rsid w:val="00BD0AC9"/>
    <w:rsid w:val="00BD41CB"/>
    <w:rsid w:val="00BD5A95"/>
    <w:rsid w:val="00C10CE2"/>
    <w:rsid w:val="00C124EE"/>
    <w:rsid w:val="00C21C1D"/>
    <w:rsid w:val="00C47856"/>
    <w:rsid w:val="00C70685"/>
    <w:rsid w:val="00C77C8E"/>
    <w:rsid w:val="00C800EC"/>
    <w:rsid w:val="00C9166F"/>
    <w:rsid w:val="00C93A8A"/>
    <w:rsid w:val="00CB73EB"/>
    <w:rsid w:val="00CD3C75"/>
    <w:rsid w:val="00CE33E6"/>
    <w:rsid w:val="00D04F90"/>
    <w:rsid w:val="00D253ED"/>
    <w:rsid w:val="00D276B0"/>
    <w:rsid w:val="00D325CE"/>
    <w:rsid w:val="00D42AFF"/>
    <w:rsid w:val="00D937B5"/>
    <w:rsid w:val="00D93F05"/>
    <w:rsid w:val="00DB5D19"/>
    <w:rsid w:val="00DC0093"/>
    <w:rsid w:val="00DD086C"/>
    <w:rsid w:val="00DD29FA"/>
    <w:rsid w:val="00DE17BB"/>
    <w:rsid w:val="00DF0647"/>
    <w:rsid w:val="00E2192A"/>
    <w:rsid w:val="00E80A74"/>
    <w:rsid w:val="00E93944"/>
    <w:rsid w:val="00EC2939"/>
    <w:rsid w:val="00ED62E1"/>
    <w:rsid w:val="00EF0EF3"/>
    <w:rsid w:val="00F316E5"/>
    <w:rsid w:val="00F33D3A"/>
    <w:rsid w:val="00F47F70"/>
    <w:rsid w:val="00F50F1F"/>
    <w:rsid w:val="00F57972"/>
    <w:rsid w:val="00F758B3"/>
    <w:rsid w:val="00FB0AA1"/>
    <w:rsid w:val="00FC29ED"/>
    <w:rsid w:val="00FD3FD4"/>
    <w:rsid w:val="00FD48DC"/>
    <w:rsid w:val="00FD5298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E6"/>
  </w:style>
  <w:style w:type="paragraph" w:styleId="1">
    <w:name w:val="heading 1"/>
    <w:basedOn w:val="a"/>
    <w:next w:val="a"/>
    <w:link w:val="10"/>
    <w:uiPriority w:val="9"/>
    <w:qFormat/>
    <w:rsid w:val="00471E28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28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28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28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28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28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28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6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E28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1E28"/>
    <w:rPr>
      <w:caps/>
      <w:spacing w:val="15"/>
      <w:shd w:val="clear" w:color="auto" w:fill="FFF4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71E28"/>
    <w:rPr>
      <w:caps/>
      <w:color w:val="8266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71E28"/>
    <w:rPr>
      <w:caps/>
      <w:color w:val="C49A0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1E28"/>
    <w:rPr>
      <w:caps/>
      <w:color w:val="C49A0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1E28"/>
    <w:rPr>
      <w:caps/>
      <w:color w:val="C49A0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1E28"/>
    <w:rPr>
      <w:caps/>
      <w:color w:val="C49A0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1E2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1E28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71E28"/>
    <w:rPr>
      <w:b/>
      <w:bCs/>
      <w:color w:val="C49A00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71E28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71E28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71E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471E28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471E28"/>
    <w:rPr>
      <w:b/>
      <w:bCs/>
    </w:rPr>
  </w:style>
  <w:style w:type="character" w:styleId="ac">
    <w:name w:val="Emphasis"/>
    <w:uiPriority w:val="20"/>
    <w:qFormat/>
    <w:rsid w:val="00471E28"/>
    <w:rPr>
      <w:caps/>
      <w:color w:val="826600" w:themeColor="accent1" w:themeShade="7F"/>
      <w:spacing w:val="5"/>
    </w:rPr>
  </w:style>
  <w:style w:type="paragraph" w:styleId="ad">
    <w:name w:val="No Spacing"/>
    <w:uiPriority w:val="1"/>
    <w:qFormat/>
    <w:rsid w:val="00471E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1E2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71E28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1E28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71E28"/>
    <w:rPr>
      <w:color w:val="FFCA08" w:themeColor="accent1"/>
      <w:sz w:val="24"/>
      <w:szCs w:val="24"/>
    </w:rPr>
  </w:style>
  <w:style w:type="character" w:styleId="af0">
    <w:name w:val="Subtle Emphasis"/>
    <w:uiPriority w:val="19"/>
    <w:qFormat/>
    <w:rsid w:val="00471E28"/>
    <w:rPr>
      <w:i/>
      <w:iCs/>
      <w:color w:val="826600" w:themeColor="accent1" w:themeShade="7F"/>
    </w:rPr>
  </w:style>
  <w:style w:type="character" w:styleId="af1">
    <w:name w:val="Intense Emphasis"/>
    <w:uiPriority w:val="21"/>
    <w:qFormat/>
    <w:rsid w:val="00471E28"/>
    <w:rPr>
      <w:b/>
      <w:bCs/>
      <w:caps/>
      <w:color w:val="826600" w:themeColor="accent1" w:themeShade="7F"/>
      <w:spacing w:val="10"/>
    </w:rPr>
  </w:style>
  <w:style w:type="character" w:styleId="af2">
    <w:name w:val="Subtle Reference"/>
    <w:uiPriority w:val="31"/>
    <w:qFormat/>
    <w:rsid w:val="00471E28"/>
    <w:rPr>
      <w:b/>
      <w:bCs/>
      <w:color w:val="FFCA08" w:themeColor="accent1"/>
    </w:rPr>
  </w:style>
  <w:style w:type="character" w:styleId="af3">
    <w:name w:val="Intense Reference"/>
    <w:uiPriority w:val="32"/>
    <w:qFormat/>
    <w:rsid w:val="00471E28"/>
    <w:rPr>
      <w:b/>
      <w:bCs/>
      <w:i/>
      <w:iCs/>
      <w:caps/>
      <w:color w:val="FFCA08" w:themeColor="accent1"/>
    </w:rPr>
  </w:style>
  <w:style w:type="character" w:styleId="af4">
    <w:name w:val="Book Title"/>
    <w:uiPriority w:val="33"/>
    <w:qFormat/>
    <w:rsid w:val="00471E28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71E28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A77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A77C0"/>
  </w:style>
  <w:style w:type="paragraph" w:styleId="af8">
    <w:name w:val="footer"/>
    <w:basedOn w:val="a"/>
    <w:link w:val="af9"/>
    <w:uiPriority w:val="99"/>
    <w:unhideWhenUsed/>
    <w:rsid w:val="005A77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77C0"/>
  </w:style>
  <w:style w:type="table" w:customStyle="1" w:styleId="23">
    <w:name w:val="Сетка таблицы2"/>
    <w:basedOn w:val="a1"/>
    <w:next w:val="a3"/>
    <w:uiPriority w:val="39"/>
    <w:rsid w:val="000923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7D21-4314-4366-85F7-346BF254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Дёгтева</dc:creator>
  <cp:lastModifiedBy>Черевишникова</cp:lastModifiedBy>
  <cp:revision>2</cp:revision>
  <cp:lastPrinted>2019-01-17T14:03:00Z</cp:lastPrinted>
  <dcterms:created xsi:type="dcterms:W3CDTF">2019-02-05T11:34:00Z</dcterms:created>
  <dcterms:modified xsi:type="dcterms:W3CDTF">2019-02-05T11:34:00Z</dcterms:modified>
</cp:coreProperties>
</file>