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3" w:rsidRPr="00E4578F" w:rsidRDefault="0049415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АДМИНИСТРАЦИЯ ЛИПЕЦКОЙ ОБЛАСТИ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от 11 мая 2018 г. N 356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КООПЕРАТИВАМ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НА ВОЗМЕЩЕНИЕ ЧАСТИ ЗАТРАТ ПО УПЛАТЕ ПРОЦЕНТОВ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ЗА ПОЛЬЗОВАНИЕ КРЕДИТАМИ, ПОЛУЧЕННЫМИ В 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КРЕДИТНЫХ</w:t>
      </w:r>
      <w:proofErr w:type="gramEnd"/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НАПРАВЛЕННЫМИ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 НА СТРОИТЕЛЬСТВО, РЕКОНСТРУКЦИЮ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И РЕМОНТ СЕЛЬСКОХОЗЯЙСТВЕННЫХ КООПЕРАТИВНЫХ РЫНКОВ,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СТАЦИОНАРНЫХ РОЗНИЧНЫХ ПРЕДПРИЯТИЙ ПО ТОРГОВЛЕ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СЕЛЬСКОХОЗЯЙСТВЕННОЙ ПРОДУКЦИЕЙ, НА 2018 ГОД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 и в целях реализации мероприятий </w:t>
      </w:r>
      <w:hyperlink r:id="rId6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"Создание эффективной товаропроводящей инфраструктуры на 2014 - 2020 годы" государственной программы Липецкой области "Развитие кооперации и коллективных форм собственности в Липецкой области", утвержденной постановлением администрации Липецкой области от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 30 октября 2013 года N 490, администрация Липецкой области постановляет: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3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потребительским кооперативам на возмещение части затрат по уплате процентов за пользование кредитами, полученными в кредитных организациях, направленными на строительство, реконструкцию и ремонт сельскохозяйственных кооперативных рынков, стационарных розничных предприятий по торговле сельскохозяйственной продукцией, на 2018 год (приложение).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78F" w:rsidRDefault="00E45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578F" w:rsidRDefault="00E45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О.П.КОРОЛЕВ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5F7BF1" w:rsidRDefault="005F7BF1">
      <w:pPr>
        <w:pStyle w:val="ConsPlusNormal"/>
        <w:jc w:val="both"/>
        <w:rPr>
          <w:rFonts w:ascii="Times New Roman" w:hAnsi="Times New Roman" w:cs="Times New Roman"/>
        </w:rPr>
      </w:pPr>
    </w:p>
    <w:p w:rsidR="005F7BF1" w:rsidRPr="00E4578F" w:rsidRDefault="005F7BF1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5F7BF1" w:rsidRDefault="005F7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94153" w:rsidRPr="00E4578F" w:rsidRDefault="00494153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Приложение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к постановлению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администрации Липецкой области</w:t>
      </w:r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"Об утверждении Порядка предоставления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субсидий </w:t>
      </w:r>
    </w:p>
    <w:p w:rsidR="00494153" w:rsidRPr="00E4578F" w:rsidRDefault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494153" w:rsidRPr="00E4578F">
        <w:rPr>
          <w:rFonts w:ascii="Times New Roman" w:hAnsi="Times New Roman" w:cs="Times New Roman"/>
          <w:sz w:val="18"/>
          <w:szCs w:val="18"/>
        </w:rPr>
        <w:t>ельскохозяйственным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4153" w:rsidRPr="00E4578F">
        <w:rPr>
          <w:rFonts w:ascii="Times New Roman" w:hAnsi="Times New Roman" w:cs="Times New Roman"/>
          <w:sz w:val="18"/>
          <w:szCs w:val="18"/>
        </w:rPr>
        <w:t xml:space="preserve">потребительским кооперативам </w:t>
      </w:r>
      <w:proofErr w:type="gramStart"/>
      <w:r w:rsidR="00494153" w:rsidRPr="00E4578F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возмещение части затрат по уплате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процентов за пользование 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кредитами,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полученными в кредитных организациях,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4578F">
        <w:rPr>
          <w:rFonts w:ascii="Times New Roman" w:hAnsi="Times New Roman" w:cs="Times New Roman"/>
          <w:sz w:val="18"/>
          <w:szCs w:val="18"/>
        </w:rPr>
        <w:t>направленными</w:t>
      </w:r>
      <w:proofErr w:type="gramEnd"/>
      <w:r w:rsidRPr="00E4578F">
        <w:rPr>
          <w:rFonts w:ascii="Times New Roman" w:hAnsi="Times New Roman" w:cs="Times New Roman"/>
          <w:sz w:val="18"/>
          <w:szCs w:val="18"/>
        </w:rPr>
        <w:t xml:space="preserve"> на строительство,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реконструкцию и ремонт</w:t>
      </w:r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сельскохозяйственных кооперативных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рынков, стационарных </w:t>
      </w:r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розничных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предприятий по торговле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продукцией,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на 2018 год"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Pr="00E4578F" w:rsidRDefault="00E45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ПОРЯДОК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ПРЕДОСТАВЛЕНИЯ СУБСИДИЙ СЕЛЬСКОХОЗЯЙСТВЕННЫМ ПОТРЕБИТЕЛЬСКИМ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КООПЕРАТИВАМ НА ВОЗМЕЩЕНИЕ ЧАСТИ ЗАТРАТ ПО УПЛАТЕ ПРОЦЕНТОВ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ЗА ПОЛЬЗОВАНИЕ КРЕДИТАМИ, ПОЛУЧЕННЫМИ В КРЕДИТНЫХ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ОРГАНИЗАЦИЯХ, НАПРАВЛЕННЫМИ НА СТРОИТЕЛЬСТВО, РЕКОНСТРУКЦИЮ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И РЕМОНТ СЕЛЬСКОХОЗЯЙСТВЕННЫХ КООПЕРАТИВНЫХ РЫНКОВ,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СТАЦИОНАРНЫХ РОЗНИЧНЫХ ПРЕДПРИЯТИЙ ПО ТОРГОВЛЕ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СЕЛЬСКОХОЗЯЙСТВЕННОЙ ПРОДУКЦИЕЙ, НА 2018 ГОД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E457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предоставления из областного бюджета субсидий сельскохозяйственным потребительским кооперативам на возмещение части затрат по уплате процентов за пользование кредитами, полученными в кредитных организациях, направленными на строительство, реконструкцию и ремонт сельскохозяйственных кооперативных рынков, стационарных розничных предприятий по торговле сельскохозяйственной продукцией (далее - субсидии), на 2018 год в пределах средств, предусмотренных на эти цели в </w:t>
      </w:r>
      <w:hyperlink r:id="rId7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Липецкой области от 18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 декабря 2017 года N 130-ОЗ "Об областном бюджете на 2018 год и на плановый период 2019 и 2020 годов" (далее - Закон об областном бюджете).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2. Субсидии предоставляются в соответствии с Законом об областном бюджете.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E457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 xml:space="preserve">Для получения субсидии на цели, предусмотренные </w:t>
      </w:r>
      <w:hyperlink w:anchor="P52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Порядка, сельскохозяйственные потребительские кооперативы, отвечающие требованиям, приведенным в Законе об областном бюджете (далее - претенденты), представляют главному распорядителю бюджетных средств в сфере потребительского рынка и ценовой политики (далее - главный распорядитель бюджетных средств) </w:t>
      </w:r>
      <w:hyperlink w:anchor="P124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1 к настоящему Порядку с приложением следующих документов:</w:t>
      </w:r>
      <w:proofErr w:type="gramEnd"/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78F">
        <w:rPr>
          <w:rFonts w:ascii="Times New Roman" w:hAnsi="Times New Roman" w:cs="Times New Roman"/>
          <w:sz w:val="24"/>
          <w:szCs w:val="24"/>
        </w:rPr>
        <w:t>пояснительной записки (с указанием цели произведенных затрат, перечня выполненных работ, сведений о земельном участке, на котором размещен объект, капитальных зданиях, которые построены или в которых осуществлены реконструкция и ремонт: наименование объекта, адрес фактического месторасположения, общей и полезной площадей; суммы затрат, этапа работ);</w:t>
      </w:r>
      <w:proofErr w:type="gramEnd"/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справки о среднемесячной заработной плате работников претендента за квартал, предшествующий дате подачи документов;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lastRenderedPageBreak/>
        <w:t>справки об отсутствии задолженности по заработной плате перед персоналом на дату подачи документов;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заверенной кредитной организацией копии кредитного договора;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заверенных кредитной организацией копий платежного поручения и выписки из ссудного счета заемщика о получении кредита;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заверенного кредитной организацией графика погашения кредита и уплаты процентов по нему;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заверенных кредитной организацией копий выписки и платежного поручения на использование кредита с расчетного счета (с указанием в назначении платежа цели);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документов, подтверждающих целевое использование кредита в соответствии с </w:t>
      </w:r>
      <w:hyperlink w:anchor="P204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документа с указанием номера счета заемщика, открытого ему в российской кредитной организации для получения субсидии, заверенного кредитной организацией;</w:t>
      </w:r>
    </w:p>
    <w:p w:rsidR="00494153" w:rsidRPr="00E4578F" w:rsidRDefault="0079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494153" w:rsidRPr="00E4578F">
          <w:rPr>
            <w:rFonts w:ascii="Times New Roman" w:hAnsi="Times New Roman" w:cs="Times New Roman"/>
            <w:color w:val="0000FF"/>
            <w:sz w:val="24"/>
            <w:szCs w:val="24"/>
          </w:rPr>
          <w:t>расчета</w:t>
        </w:r>
      </w:hyperlink>
      <w:r w:rsidR="00494153" w:rsidRPr="00E4578F">
        <w:rPr>
          <w:rFonts w:ascii="Times New Roman" w:hAnsi="Times New Roman" w:cs="Times New Roman"/>
          <w:sz w:val="24"/>
          <w:szCs w:val="24"/>
        </w:rPr>
        <w:t xml:space="preserve"> субсидии по форме согласно приложению 3 к настоящему Порядку;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заверенных кредитной организацией копий платежных поручений на оплату процентов по кредиту за отчетный период;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заверенной кредитной организацией копии выписки по расчетному счету;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заверенных кредитной организацией копий платежных поручений на частичное или полное погашение основного долга (в соответствии с кредитным договором);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заверенной кредитной организацией копии выписки по ссудному счету о погашении процентов и основного долга.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Указанные документы заверяются подписью руководителя и печатью претендента.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4. Заявки представляются главному распорядителю бюджетных сре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>ериод с 1 ноября по 16 ноября 2018 года.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E4578F">
        <w:rPr>
          <w:rFonts w:ascii="Times New Roman" w:hAnsi="Times New Roman" w:cs="Times New Roman"/>
          <w:sz w:val="24"/>
          <w:szCs w:val="24"/>
        </w:rPr>
        <w:t>5. Главный распорядитель бюджетных сре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>ечение 2 рабочих дней со дня окончания срока подачи заявок в рамках межведомственного взаимодействия запрашивает следующие документы: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информацию управления финансов Липецкой области об отсутствии просроченной задолженности по возврату в областной бюджет субсидий, бюджетных инвестиций на дату подачи документов;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информацию управления имущественных и земельных отношений Липецкой области об отсутствии просроченной задолженности в областной бюджет по арендной плате на дату подачи документов;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lastRenderedPageBreak/>
        <w:t>информацию об отсутствии процедур реорганизации, ликвидации, банкротства на дату подачи документов;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недвижимости, содержащую сведения о наличии права собственности или договора долгосрочной аренды на земельный участок, на котором расположен сельскохозяйственный кооперативный рынок, стационарное розничное предприятие по торговле сельскохозяйственной продукцией;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недвижимости, содержащую сведения о наличии права собственности или договора долгосрочной аренды, заключенного на объекты капитального строительства, расположенные на сельскохозяйственном кооперативном рынке, а также на стационарное розничное предприятие по торговле сельскохозяйственной продукцией.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Претендент вправе представить документы, указанные в настоящем пункте, по собственной инициативе.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E4578F">
        <w:rPr>
          <w:rFonts w:ascii="Times New Roman" w:hAnsi="Times New Roman" w:cs="Times New Roman"/>
          <w:sz w:val="24"/>
          <w:szCs w:val="24"/>
        </w:rPr>
        <w:t>6. Главный распорядитель бюджетных сре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ечение 10 рабочих дней со дня окончания срока подачи заявок проводит проверку документов, указанных в </w:t>
      </w:r>
      <w:hyperlink w:anchor="P54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 результаты актом о рассмотрении заявок в форме протокола, издает приказ об утверждении перечня получателей субсидий из областного бюджета в разрезе получателей субсидий.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E4578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в течение 2 рабочих дней со дня издания приказа, указанного в </w:t>
      </w:r>
      <w:hyperlink w:anchor="P82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необходимости заключения соглашения о предоставлении субсидий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соответствующее уведомление с указанием причин отказа.</w:t>
      </w:r>
      <w:proofErr w:type="gramEnd"/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Уведомление направляется любым способом, позволяющим достоверно установить получение уведомления получателем субсидии, претендентом.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заключает с получателем субсидии соглашение в день его обращения.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8. Основаниями для отказа в предоставлении субсидии являются: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несоответствие претендента требованиям, установленным Законом об областном бюджете;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54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несоответствие документов, указанных в </w:t>
      </w:r>
      <w:hyperlink w:anchor="P54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Порядка, требованиям, установленным </w:t>
      </w:r>
      <w:hyperlink w:anchor="P54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9. Главный распорядитель бюджетных сре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ечение 2 рабочих дней со дня заключения соглашений, указанных в </w:t>
      </w:r>
      <w:hyperlink w:anchor="P83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приказ о выплате субсидий из областного бюджета в разрезе получателей субсидий. Перечисление субсидий с лицевого счета главного распорядителя бюджетных средств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</w:t>
      </w:r>
      <w:r w:rsidRPr="00E4578F">
        <w:rPr>
          <w:rFonts w:ascii="Times New Roman" w:hAnsi="Times New Roman" w:cs="Times New Roman"/>
          <w:sz w:val="24"/>
          <w:szCs w:val="24"/>
        </w:rPr>
        <w:lastRenderedPageBreak/>
        <w:t>рабочего дня после издания приказа о выплате субсидий.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10. Показателем результативности использования субсидии является остаток ссудной задолженности субсидируемого кредита в году предоставления субсидии, который равен или меньше остатка ссудной задолженности субсидируемого кредита в году, предшествующем году предоставления субсидии.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11. В случае если объем запрашиваемых получателями субсидий сре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>евышает сумму, предусмотренную в Законе об областном бюджете на эти цели, то бюджетные средства распределяются между всеми получателями субсидий пропорционально.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12. При выделении дополнительных бюджетных средств на цели, указанные в </w:t>
      </w:r>
      <w:hyperlink w:anchor="P52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распределяются между получателями субсидий пропорционально, с учетом произведенных ими затрат и выплаченных в текущем финансовом году субсидий, и перечисляются на расчетный счет каждого получателя субсидии.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13. Возврат неиспользованных остатков субсидий, а также возврат субсидий в случае выявления нарушений целей и (или) условий и порядка их предоставления, </w:t>
      </w:r>
      <w:proofErr w:type="spellStart"/>
      <w:r w:rsidRPr="00E4578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4578F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результативности, установленных в соглашении, осуществляется в порядке и сроки, установленные Законом об областном бюджете.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14. Главный распорядитель бюджетных средств и орган государственного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15.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к Порядку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сельскохозяйственным</w:t>
      </w:r>
      <w:proofErr w:type="gramEnd"/>
      <w:r w:rsidRPr="00E457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потребительским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кооперативам на возмещение части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затрат 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по уплате процентов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за пользование кредитами, полученными</w:t>
      </w:r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 xml:space="preserve">в кредитных организациях,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направленными</w:t>
      </w:r>
      <w:proofErr w:type="gramEnd"/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на строительство, </w:t>
      </w:r>
    </w:p>
    <w:p w:rsid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реконструкцию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и ремонт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сельскохозяйственных</w:t>
      </w:r>
      <w:proofErr w:type="gramEnd"/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кооперативных 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рынков, стационарных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розничных предприятий по торговле</w:t>
      </w:r>
    </w:p>
    <w:p w:rsidR="00494153" w:rsidRPr="00E4578F" w:rsidRDefault="0049415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сельскохозяйственной продукцией,</w:t>
      </w:r>
      <w:r w:rsidR="00E4578F"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на 2018 год</w:t>
      </w:r>
    </w:p>
    <w:p w:rsidR="00494153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P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 w:rsidP="00E45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</w:rPr>
        <w:t xml:space="preserve">                                        </w:t>
      </w:r>
      <w:r w:rsidRPr="00E4578F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494153" w:rsidRPr="00E4578F" w:rsidRDefault="00494153" w:rsidP="00E45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                                    потребительского рынка и</w:t>
      </w:r>
    </w:p>
    <w:p w:rsidR="00494153" w:rsidRPr="00E4578F" w:rsidRDefault="00494153" w:rsidP="00E45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                                    ценовой политики Липецкой области</w:t>
      </w:r>
    </w:p>
    <w:p w:rsidR="00494153" w:rsidRPr="00E4578F" w:rsidRDefault="00494153" w:rsidP="00E45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94153" w:rsidRPr="00E4578F" w:rsidRDefault="00494153" w:rsidP="00E45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 w:rsidP="00E45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4"/>
      <w:bookmarkEnd w:id="6"/>
      <w:r w:rsidRPr="00E4578F">
        <w:rPr>
          <w:rFonts w:ascii="Times New Roman" w:hAnsi="Times New Roman" w:cs="Times New Roman"/>
          <w:sz w:val="24"/>
          <w:szCs w:val="24"/>
        </w:rPr>
        <w:t>ЗАЯВКА</w:t>
      </w:r>
    </w:p>
    <w:p w:rsidR="00494153" w:rsidRPr="00E4578F" w:rsidRDefault="00494153" w:rsidP="00E45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4153" w:rsidRPr="00E4578F" w:rsidRDefault="00494153" w:rsidP="00E457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(полное наименование сельскохозяйственного потребительского кооператива)</w:t>
      </w:r>
    </w:p>
    <w:p w:rsidR="00494153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просит  предоставить  субсидию  из  областного  бюджета на возмещение части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затрат   по  уплате  процентов  за  пользование  кредитами,  полученными  в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кредитных  организациях,  направленными  на  строительство, реконструкцию и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ремонт  сельскохозяйственных  кооперативных  рынков, стационарных розничных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предприятий  по  торговле  сельскохозяйственной  продукцией,  и перечислить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причитающуюся сумму субсидии по следующим реквизитам:</w:t>
      </w:r>
    </w:p>
    <w:p w:rsidR="00E4578F" w:rsidRPr="00E4578F" w:rsidRDefault="00E4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КПП ____________________________</w:t>
      </w:r>
    </w:p>
    <w:p w:rsidR="00494153" w:rsidRPr="00E4578F" w:rsidRDefault="00794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4153" w:rsidRPr="00E4578F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494153" w:rsidRPr="00E4578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Расчет   субсидии  на  возмещение  части  затрат  по  уплате  процентов  за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пользование   кредитом,  направленным  на  строительство,  реконструкцию  и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ремонт сельскохозяйственного кооперативного рынка, стационарного розничного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предприятия  по  торговле  сельскохозяйственной  продукцией,  за  период  с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___________ по ____________ 2018 г. прилагается.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Перечень прилагаемых документов: на ______ листах.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Руководитель                          ______________ 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4578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4578F">
        <w:rPr>
          <w:rFonts w:ascii="Times New Roman" w:hAnsi="Times New Roman" w:cs="Times New Roman"/>
          <w:sz w:val="18"/>
          <w:szCs w:val="18"/>
        </w:rPr>
        <w:t xml:space="preserve">        (подпись)    (расшифровка подписи)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Главный бухгалтер                     ______________ 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57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578F">
        <w:rPr>
          <w:rFonts w:ascii="Times New Roman" w:hAnsi="Times New Roman" w:cs="Times New Roman"/>
          <w:sz w:val="18"/>
          <w:szCs w:val="18"/>
        </w:rPr>
        <w:t>(подпись)    (расшифровка подписи)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Обязуюсь      обеспечить     функционирование     сельскохозяйственного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кооперативного рынка под управлением сельскохозяйственного потребительского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 xml:space="preserve">кооператива,    </w:t>
      </w:r>
      <w:r w:rsidRPr="00E4578F">
        <w:rPr>
          <w:rFonts w:ascii="Times New Roman" w:hAnsi="Times New Roman" w:cs="Times New Roman"/>
          <w:sz w:val="24"/>
          <w:szCs w:val="24"/>
        </w:rPr>
        <w:lastRenderedPageBreak/>
        <w:t>стационарного    розничного    предприятия    по   торговле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сельскохозяйственной  продукцией  в  течение  не  менее  5  лет  с  момента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получения субсидии.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в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составе  заявки,  отсутствие  просроченной  задолженности  перед  областным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бюджетом подтверждаю.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    Подтверждаю,  что  не  являюсь получателем средств областного бюджета в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соответствии  с  иными  нормативными  правовыми  актами Липецкой области на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возмещение  части  затрат  по  уплате  процентов  за пользование кредитами,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полученными  в  кредитных  организациях,  направленными  на  строительство,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реконструкцию   и   ремонт   сельскохозяйственных   кооперативных   рынков,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стационарных   розничных   предприятий   по  торговле  сельскохозяйственной</w:t>
      </w:r>
      <w:r w:rsidR="00E4578F">
        <w:rPr>
          <w:rFonts w:ascii="Times New Roman" w:hAnsi="Times New Roman" w:cs="Times New Roman"/>
          <w:sz w:val="24"/>
          <w:szCs w:val="24"/>
        </w:rPr>
        <w:t xml:space="preserve"> </w:t>
      </w:r>
      <w:r w:rsidRPr="00E4578F">
        <w:rPr>
          <w:rFonts w:ascii="Times New Roman" w:hAnsi="Times New Roman" w:cs="Times New Roman"/>
          <w:sz w:val="24"/>
          <w:szCs w:val="24"/>
        </w:rPr>
        <w:t>продукцией.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  <w:sz w:val="24"/>
          <w:szCs w:val="24"/>
        </w:rPr>
        <w:t>Руководитель                          ______________ 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</w:rPr>
        <w:t xml:space="preserve">                                 </w:t>
      </w:r>
      <w:r w:rsidR="00E4578F">
        <w:rPr>
          <w:rFonts w:ascii="Times New Roman" w:hAnsi="Times New Roman" w:cs="Times New Roman"/>
        </w:rPr>
        <w:t xml:space="preserve">                                     </w:t>
      </w:r>
      <w:r w:rsidRPr="00E4578F">
        <w:rPr>
          <w:rFonts w:ascii="Times New Roman" w:hAnsi="Times New Roman" w:cs="Times New Roman"/>
        </w:rPr>
        <w:t xml:space="preserve">       (подпись)    (расшифровка подписи)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</w:rPr>
        <w:t>М.П.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</w:rPr>
        <w:t>"__" ___________2018 года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Исполнитель _________________________ телефон _______________________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 w:rsidP="00E457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4578F" w:rsidRPr="00E4578F" w:rsidRDefault="00E4578F" w:rsidP="00E457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к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сельскохозяйственным</w:t>
      </w:r>
      <w:proofErr w:type="gramEnd"/>
      <w:r w:rsidRPr="00E457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потребительским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кооперативам на возмещение части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затрат </w:t>
      </w:r>
    </w:p>
    <w:p w:rsidR="00E4578F" w:rsidRP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по уплате процентов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за пользование кредитами, полученными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 xml:space="preserve">в кредитных организациях,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направленными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на строительство, 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реконструкцию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и ремонт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сельскохозяйственных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кооперативных </w:t>
      </w:r>
    </w:p>
    <w:p w:rsidR="00E4578F" w:rsidRP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рынков, стационарных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розничных предприятий по торговле</w:t>
      </w:r>
    </w:p>
    <w:p w:rsidR="00E4578F" w:rsidRP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сельскохозяйственной продукцией,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на 2018 год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Title"/>
        <w:jc w:val="center"/>
        <w:rPr>
          <w:rFonts w:ascii="Times New Roman" w:hAnsi="Times New Roman" w:cs="Times New Roman"/>
        </w:rPr>
      </w:pPr>
      <w:bookmarkStart w:id="7" w:name="P204"/>
      <w:bookmarkEnd w:id="7"/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ПЕРЕЧЕНЬ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ДОКУМЕНТОВ, ПОДТВЕРЖДАЮЩИХ ЦЕЛЕВОЕ ИСПОЛЬЗОВАНИЕ КРЕДИТОВ,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ПОЛУЧЕННЫХ СЕЛЬСКОХОЗЯЙСТВЕННЫМИ ПОТРЕБИТЕЛЬСКИМИ</w:t>
      </w:r>
    </w:p>
    <w:p w:rsidR="00494153" w:rsidRPr="00E4578F" w:rsidRDefault="00494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КООПЕРАТИВАМИ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1. Копия сводной сметы на строительство, реконструкцию и ремонт сельскохозяйственного кооперативного рынка, стационарного розничного предприятия по торговле сельскохозяйственной продукцией, заверенная заемщиком.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2. Копии договоров на выполнение подрядных работ, графика выполнения строительно-монтажных работ, заверенные заемщиком.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3. Документы, представляемые заемщиками по мере выполнения графика работ: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оплату выполненных работ, включая авансовые платежи, строительных материалов, заверенные кредитной организацией;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копии актов выполненных работ (форма N КС-2), заверенные заемщиком;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копия справки о стоимости выполненных работ и затрат (форма N КС-3), заверенная заказчиком и подрядчиком;</w:t>
      </w:r>
    </w:p>
    <w:p w:rsidR="00494153" w:rsidRPr="00E4578F" w:rsidRDefault="0049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копии актов приемки-передачи здания (сооружения) в эксплуатацию, заверенные заемщиком (представляются после окончания строительства).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Default="00E457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78F" w:rsidRPr="00E4578F" w:rsidRDefault="00E4578F" w:rsidP="00E457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к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сельскохозяйственным</w:t>
      </w:r>
      <w:proofErr w:type="gramEnd"/>
      <w:r w:rsidRPr="00E457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потребительским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кооперативам на возмещение части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затрат </w:t>
      </w:r>
    </w:p>
    <w:p w:rsidR="00E4578F" w:rsidRP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по уплате процентов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за пользование кредитами, полученными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 xml:space="preserve">в кредитных организациях,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направленными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на строительство, </w:t>
      </w:r>
    </w:p>
    <w:p w:rsid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реконструкцию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и ремонт </w:t>
      </w:r>
      <w:proofErr w:type="gramStart"/>
      <w:r w:rsidRPr="00E4578F">
        <w:rPr>
          <w:rFonts w:ascii="Times New Roman" w:hAnsi="Times New Roman" w:cs="Times New Roman"/>
          <w:sz w:val="18"/>
          <w:szCs w:val="18"/>
        </w:rPr>
        <w:t>сельскохозяйственных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 xml:space="preserve">кооперативных </w:t>
      </w:r>
    </w:p>
    <w:p w:rsidR="00E4578F" w:rsidRP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рынков, стационарных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розничных предприятий по торговле</w:t>
      </w:r>
    </w:p>
    <w:p w:rsidR="00E4578F" w:rsidRPr="00E4578F" w:rsidRDefault="00E4578F" w:rsidP="00E457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578F">
        <w:rPr>
          <w:rFonts w:ascii="Times New Roman" w:hAnsi="Times New Roman" w:cs="Times New Roman"/>
          <w:sz w:val="18"/>
          <w:szCs w:val="18"/>
        </w:rPr>
        <w:t>сельскохозяйственной продукцией,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578F">
        <w:rPr>
          <w:rFonts w:ascii="Times New Roman" w:hAnsi="Times New Roman" w:cs="Times New Roman"/>
          <w:sz w:val="18"/>
          <w:szCs w:val="18"/>
        </w:rPr>
        <w:t>на 2018 год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E4578F" w:rsidRDefault="00494153" w:rsidP="00E45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36"/>
      <w:bookmarkEnd w:id="8"/>
      <w:r w:rsidRPr="00E4578F">
        <w:rPr>
          <w:rFonts w:ascii="Times New Roman" w:hAnsi="Times New Roman" w:cs="Times New Roman"/>
          <w:sz w:val="24"/>
          <w:szCs w:val="24"/>
        </w:rPr>
        <w:t>Расчет</w:t>
      </w:r>
    </w:p>
    <w:p w:rsidR="00494153" w:rsidRPr="00E4578F" w:rsidRDefault="00494153" w:rsidP="00E45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субсидии на возмещение части затрат на уплату процентов по кредиту,</w:t>
      </w:r>
    </w:p>
    <w:p w:rsidR="00494153" w:rsidRPr="00E4578F" w:rsidRDefault="00494153" w:rsidP="00E45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578F">
        <w:rPr>
          <w:rFonts w:ascii="Times New Roman" w:hAnsi="Times New Roman" w:cs="Times New Roman"/>
          <w:sz w:val="24"/>
          <w:szCs w:val="24"/>
        </w:rPr>
        <w:t>полученному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 заемщиком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Полное наименование заемщика ______________________________________________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ИНН _________________________ N счета _____________________________________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Вид деятельности заемщика по </w:t>
      </w:r>
      <w:hyperlink r:id="rId9" w:history="1">
        <w:r w:rsidRPr="00E4578F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E4578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Наименование кредитной организации ________________________________________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ИНН _______________ БИК _________________ </w:t>
      </w:r>
      <w:proofErr w:type="spellStart"/>
      <w:proofErr w:type="gramStart"/>
      <w:r w:rsidRPr="00E4578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E4578F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Цель кредита ______________________________________________________________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Кредитный договор N _________ Дата заключения кредитного договора 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Размер полученного кредита ___________, руб.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Сроки погашения кредита по кредитному договору 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Ключевая  ставка  Центрального  банка  Российской Федерации, действующая 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>дату уплаты процентов по кредитному договору ____% годовых.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78F">
        <w:rPr>
          <w:rFonts w:ascii="Times New Roman" w:hAnsi="Times New Roman" w:cs="Times New Roman"/>
          <w:sz w:val="24"/>
          <w:szCs w:val="24"/>
        </w:rPr>
        <w:t xml:space="preserve">Период пользования кредитом в 2018 году: </w:t>
      </w:r>
      <w:proofErr w:type="gramStart"/>
      <w:r w:rsidRPr="00E45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578F">
        <w:rPr>
          <w:rFonts w:ascii="Times New Roman" w:hAnsi="Times New Roman" w:cs="Times New Roman"/>
          <w:sz w:val="24"/>
          <w:szCs w:val="24"/>
        </w:rPr>
        <w:t xml:space="preserve"> "__" _______ по "__" __________.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 w:rsidP="00E4578F">
      <w:pPr>
        <w:pStyle w:val="ConsPlusNonformat"/>
        <w:jc w:val="right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1077"/>
        <w:gridCol w:w="850"/>
        <w:gridCol w:w="1736"/>
        <w:gridCol w:w="709"/>
        <w:gridCol w:w="1276"/>
        <w:gridCol w:w="1134"/>
        <w:gridCol w:w="1134"/>
      </w:tblGrid>
      <w:tr w:rsidR="00494153" w:rsidRPr="00E4578F" w:rsidTr="005F7BF1">
        <w:tc>
          <w:tcPr>
            <w:tcW w:w="56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F7BF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F7BF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F7BF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Остаток ссудной задолженности, из которой исчисляется размер субсидии, руб.</w:t>
            </w: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Количество дней пользования кредитом в расчетном периоде</w:t>
            </w:r>
          </w:p>
        </w:tc>
        <w:tc>
          <w:tcPr>
            <w:tcW w:w="850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Процентная ставка по кредитному договору, %</w:t>
            </w:r>
          </w:p>
        </w:tc>
        <w:tc>
          <w:tcPr>
            <w:tcW w:w="1736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Расчетный размер процентов по кредиту с учетом процентной ставки и максимального размера субсидии, руб.</w:t>
            </w:r>
          </w:p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 xml:space="preserve">(гр. 2 </w:t>
            </w:r>
            <w:proofErr w:type="spellStart"/>
            <w:r w:rsidRPr="005F7BF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5F7BF1">
              <w:rPr>
                <w:rFonts w:ascii="Times New Roman" w:hAnsi="Times New Roman" w:cs="Times New Roman"/>
                <w:sz w:val="20"/>
              </w:rPr>
              <w:t xml:space="preserve"> гр. 3 </w:t>
            </w:r>
            <w:proofErr w:type="spellStart"/>
            <w:r w:rsidRPr="005F7BF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5F7BF1">
              <w:rPr>
                <w:rFonts w:ascii="Times New Roman" w:hAnsi="Times New Roman" w:cs="Times New Roman"/>
                <w:sz w:val="20"/>
              </w:rPr>
              <w:t xml:space="preserve"> гр. 4) / 365 / 100) </w:t>
            </w:r>
            <w:proofErr w:type="spellStart"/>
            <w:r w:rsidRPr="005F7BF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5F7BF1">
              <w:rPr>
                <w:rFonts w:ascii="Times New Roman" w:hAnsi="Times New Roman" w:cs="Times New Roman"/>
                <w:sz w:val="20"/>
              </w:rPr>
              <w:t xml:space="preserve"> 70%)</w:t>
            </w:r>
          </w:p>
        </w:tc>
        <w:tc>
          <w:tcPr>
            <w:tcW w:w="709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3/4 ключевой ставки ЦБ РФ, %</w:t>
            </w:r>
          </w:p>
        </w:tc>
        <w:tc>
          <w:tcPr>
            <w:tcW w:w="1276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Расчетный размер процентов по кредиту с учетом 3/4 ключевой ставки ЦБ РФ, руб.</w:t>
            </w:r>
          </w:p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 xml:space="preserve">(гр. 2 </w:t>
            </w:r>
            <w:proofErr w:type="spellStart"/>
            <w:r w:rsidRPr="005F7BF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5F7BF1">
              <w:rPr>
                <w:rFonts w:ascii="Times New Roman" w:hAnsi="Times New Roman" w:cs="Times New Roman"/>
                <w:sz w:val="20"/>
              </w:rPr>
              <w:t xml:space="preserve"> гр. 3 </w:t>
            </w:r>
            <w:proofErr w:type="spellStart"/>
            <w:r w:rsidRPr="005F7BF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5F7BF1">
              <w:rPr>
                <w:rFonts w:ascii="Times New Roman" w:hAnsi="Times New Roman" w:cs="Times New Roman"/>
                <w:sz w:val="20"/>
              </w:rPr>
              <w:t xml:space="preserve"> гр. 6) / 365 / 100)</w:t>
            </w: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Сумма фактически уплаченных процентов по кредиту согласно справке кредитной организации, руб.</w:t>
            </w: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Размер субсидии, подлежащей выплате из областного бюджета</w:t>
            </w:r>
          </w:p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(минимальная величина по графам 5, 7, 8)</w:t>
            </w:r>
          </w:p>
        </w:tc>
      </w:tr>
      <w:tr w:rsidR="00494153" w:rsidRPr="00E4578F" w:rsidTr="005F7BF1">
        <w:tc>
          <w:tcPr>
            <w:tcW w:w="56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36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94153" w:rsidRPr="00E4578F" w:rsidTr="005F7BF1">
        <w:tc>
          <w:tcPr>
            <w:tcW w:w="56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6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153" w:rsidRPr="00E4578F" w:rsidTr="005F7BF1">
        <w:tc>
          <w:tcPr>
            <w:tcW w:w="567" w:type="dxa"/>
          </w:tcPr>
          <w:p w:rsidR="00494153" w:rsidRPr="005F7BF1" w:rsidRDefault="00494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6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153" w:rsidRPr="00E4578F" w:rsidTr="005F7BF1">
        <w:tc>
          <w:tcPr>
            <w:tcW w:w="567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BF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077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6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94153" w:rsidRPr="005F7BF1" w:rsidRDefault="004941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4153" w:rsidRPr="00E4578F" w:rsidRDefault="00494153">
      <w:pPr>
        <w:pStyle w:val="ConsPlusNormal"/>
        <w:jc w:val="both"/>
        <w:rPr>
          <w:rFonts w:ascii="Times New Roman" w:hAnsi="Times New Roman" w:cs="Times New Roman"/>
        </w:rPr>
      </w:pPr>
    </w:p>
    <w:p w:rsidR="00494153" w:rsidRPr="005F7BF1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BF1">
        <w:rPr>
          <w:rFonts w:ascii="Times New Roman" w:hAnsi="Times New Roman" w:cs="Times New Roman"/>
          <w:sz w:val="24"/>
          <w:szCs w:val="24"/>
        </w:rPr>
        <w:t>Размер предоставляемой субсидии __________________________________________.</w:t>
      </w:r>
    </w:p>
    <w:p w:rsidR="00494153" w:rsidRPr="005F7BF1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BF1">
        <w:rPr>
          <w:rFonts w:ascii="Times New Roman" w:hAnsi="Times New Roman" w:cs="Times New Roman"/>
          <w:sz w:val="24"/>
          <w:szCs w:val="24"/>
        </w:rPr>
        <w:t>Проценты,  начисленные  в  соответствии  с заключенным кредитным договором,</w:t>
      </w:r>
      <w:r w:rsidR="005F7BF1">
        <w:rPr>
          <w:rFonts w:ascii="Times New Roman" w:hAnsi="Times New Roman" w:cs="Times New Roman"/>
          <w:sz w:val="24"/>
          <w:szCs w:val="24"/>
        </w:rPr>
        <w:t xml:space="preserve"> </w:t>
      </w:r>
      <w:r w:rsidRPr="005F7BF1">
        <w:rPr>
          <w:rFonts w:ascii="Times New Roman" w:hAnsi="Times New Roman" w:cs="Times New Roman"/>
          <w:sz w:val="24"/>
          <w:szCs w:val="24"/>
        </w:rPr>
        <w:t>оплачены своевременно и в полном объеме.</w:t>
      </w:r>
    </w:p>
    <w:p w:rsidR="00494153" w:rsidRPr="005F7BF1" w:rsidRDefault="00494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BF1">
        <w:rPr>
          <w:rFonts w:ascii="Times New Roman" w:hAnsi="Times New Roman" w:cs="Times New Roman"/>
          <w:sz w:val="24"/>
          <w:szCs w:val="24"/>
        </w:rPr>
        <w:t>_____________________ _______________________ _____________________________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</w:rPr>
        <w:t xml:space="preserve">     (должность)             (подпись)                 (Ф.И.О.)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</w:rPr>
        <w:t>"__" ___________ 2018 года</w:t>
      </w:r>
    </w:p>
    <w:p w:rsidR="00494153" w:rsidRPr="00E4578F" w:rsidRDefault="00494153">
      <w:pPr>
        <w:pStyle w:val="ConsPlusNonformat"/>
        <w:jc w:val="both"/>
        <w:rPr>
          <w:rFonts w:ascii="Times New Roman" w:hAnsi="Times New Roman" w:cs="Times New Roman"/>
        </w:rPr>
      </w:pPr>
      <w:r w:rsidRPr="00E4578F">
        <w:rPr>
          <w:rFonts w:ascii="Times New Roman" w:hAnsi="Times New Roman" w:cs="Times New Roman"/>
        </w:rPr>
        <w:t>М.П.</w:t>
      </w:r>
    </w:p>
    <w:sectPr w:rsidR="00494153" w:rsidRPr="00E4578F" w:rsidSect="00E457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153"/>
    <w:rsid w:val="0000346B"/>
    <w:rsid w:val="00003FFA"/>
    <w:rsid w:val="00005A78"/>
    <w:rsid w:val="00006DFB"/>
    <w:rsid w:val="0000704F"/>
    <w:rsid w:val="00010DF4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08C4"/>
    <w:rsid w:val="0004208B"/>
    <w:rsid w:val="00050177"/>
    <w:rsid w:val="00050236"/>
    <w:rsid w:val="00050FD9"/>
    <w:rsid w:val="000530A9"/>
    <w:rsid w:val="000538CC"/>
    <w:rsid w:val="00055910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705FE"/>
    <w:rsid w:val="00070E69"/>
    <w:rsid w:val="00071929"/>
    <w:rsid w:val="00072DDE"/>
    <w:rsid w:val="00073092"/>
    <w:rsid w:val="000733C5"/>
    <w:rsid w:val="000765E1"/>
    <w:rsid w:val="00076DDE"/>
    <w:rsid w:val="000809EF"/>
    <w:rsid w:val="000828C2"/>
    <w:rsid w:val="00084F38"/>
    <w:rsid w:val="000906E3"/>
    <w:rsid w:val="0009099B"/>
    <w:rsid w:val="00090EFC"/>
    <w:rsid w:val="00092386"/>
    <w:rsid w:val="0009249D"/>
    <w:rsid w:val="00093C86"/>
    <w:rsid w:val="00096E77"/>
    <w:rsid w:val="000A0D17"/>
    <w:rsid w:val="000A1CDB"/>
    <w:rsid w:val="000A2847"/>
    <w:rsid w:val="000A6212"/>
    <w:rsid w:val="000A724E"/>
    <w:rsid w:val="000A782C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D1CE8"/>
    <w:rsid w:val="000D2813"/>
    <w:rsid w:val="000D33CB"/>
    <w:rsid w:val="000D3DB4"/>
    <w:rsid w:val="000D4CEE"/>
    <w:rsid w:val="000D5421"/>
    <w:rsid w:val="000D5F7F"/>
    <w:rsid w:val="000E2D44"/>
    <w:rsid w:val="000E3BA0"/>
    <w:rsid w:val="000E411B"/>
    <w:rsid w:val="000E454B"/>
    <w:rsid w:val="000E7C7B"/>
    <w:rsid w:val="000F0D1B"/>
    <w:rsid w:val="000F172A"/>
    <w:rsid w:val="000F1E9E"/>
    <w:rsid w:val="000F24D3"/>
    <w:rsid w:val="000F3287"/>
    <w:rsid w:val="000F3C1F"/>
    <w:rsid w:val="000F4206"/>
    <w:rsid w:val="000F458C"/>
    <w:rsid w:val="000F604F"/>
    <w:rsid w:val="000F707A"/>
    <w:rsid w:val="000F76B6"/>
    <w:rsid w:val="00100706"/>
    <w:rsid w:val="00101388"/>
    <w:rsid w:val="00103BEB"/>
    <w:rsid w:val="00107484"/>
    <w:rsid w:val="001106CB"/>
    <w:rsid w:val="00110867"/>
    <w:rsid w:val="001108B0"/>
    <w:rsid w:val="00112416"/>
    <w:rsid w:val="00115F28"/>
    <w:rsid w:val="00115F58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2641"/>
    <w:rsid w:val="0013308F"/>
    <w:rsid w:val="00133B97"/>
    <w:rsid w:val="00134ACF"/>
    <w:rsid w:val="00135147"/>
    <w:rsid w:val="0013562F"/>
    <w:rsid w:val="00136092"/>
    <w:rsid w:val="00136B8A"/>
    <w:rsid w:val="00136E9F"/>
    <w:rsid w:val="00137706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0695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35F5"/>
    <w:rsid w:val="00175124"/>
    <w:rsid w:val="00175585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5253"/>
    <w:rsid w:val="00195E5C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6BF"/>
    <w:rsid w:val="001B5F5B"/>
    <w:rsid w:val="001B6B0D"/>
    <w:rsid w:val="001B7C58"/>
    <w:rsid w:val="001C2CD3"/>
    <w:rsid w:val="001C2D9C"/>
    <w:rsid w:val="001C4A69"/>
    <w:rsid w:val="001C4C1D"/>
    <w:rsid w:val="001C55A7"/>
    <w:rsid w:val="001C55DE"/>
    <w:rsid w:val="001C5613"/>
    <w:rsid w:val="001C64D1"/>
    <w:rsid w:val="001C6BFF"/>
    <w:rsid w:val="001C7BDC"/>
    <w:rsid w:val="001D20AD"/>
    <w:rsid w:val="001D2A3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60A0"/>
    <w:rsid w:val="001F6C86"/>
    <w:rsid w:val="0020296D"/>
    <w:rsid w:val="0020319C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29D"/>
    <w:rsid w:val="00254735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23A0"/>
    <w:rsid w:val="002B5A07"/>
    <w:rsid w:val="002B5B10"/>
    <w:rsid w:val="002B5B82"/>
    <w:rsid w:val="002B69BB"/>
    <w:rsid w:val="002B7315"/>
    <w:rsid w:val="002C10E7"/>
    <w:rsid w:val="002C19FF"/>
    <w:rsid w:val="002C1AB4"/>
    <w:rsid w:val="002C4BB5"/>
    <w:rsid w:val="002C5EA9"/>
    <w:rsid w:val="002D028E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C62"/>
    <w:rsid w:val="002E3743"/>
    <w:rsid w:val="002E481E"/>
    <w:rsid w:val="002E4E2F"/>
    <w:rsid w:val="002E611C"/>
    <w:rsid w:val="002E666E"/>
    <w:rsid w:val="002E7269"/>
    <w:rsid w:val="002E770A"/>
    <w:rsid w:val="002F0880"/>
    <w:rsid w:val="002F177E"/>
    <w:rsid w:val="002F2A33"/>
    <w:rsid w:val="002F3B24"/>
    <w:rsid w:val="002F4888"/>
    <w:rsid w:val="002F609C"/>
    <w:rsid w:val="002F6AD4"/>
    <w:rsid w:val="002F6FF6"/>
    <w:rsid w:val="002F73AD"/>
    <w:rsid w:val="002F77CC"/>
    <w:rsid w:val="002F7F25"/>
    <w:rsid w:val="0030103C"/>
    <w:rsid w:val="00302B05"/>
    <w:rsid w:val="0030409A"/>
    <w:rsid w:val="003045D7"/>
    <w:rsid w:val="0030463A"/>
    <w:rsid w:val="00304E14"/>
    <w:rsid w:val="00306856"/>
    <w:rsid w:val="00307350"/>
    <w:rsid w:val="00307878"/>
    <w:rsid w:val="00310C42"/>
    <w:rsid w:val="00313C70"/>
    <w:rsid w:val="00313D13"/>
    <w:rsid w:val="0031465F"/>
    <w:rsid w:val="00314BF1"/>
    <w:rsid w:val="003152BB"/>
    <w:rsid w:val="00320833"/>
    <w:rsid w:val="00320DD4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F4E"/>
    <w:rsid w:val="0036648A"/>
    <w:rsid w:val="00367967"/>
    <w:rsid w:val="00367E47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3832"/>
    <w:rsid w:val="00386B1D"/>
    <w:rsid w:val="003908A8"/>
    <w:rsid w:val="00391A4F"/>
    <w:rsid w:val="00392455"/>
    <w:rsid w:val="00394327"/>
    <w:rsid w:val="003967B5"/>
    <w:rsid w:val="00396E11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B6076"/>
    <w:rsid w:val="003C3562"/>
    <w:rsid w:val="003C3628"/>
    <w:rsid w:val="003C5980"/>
    <w:rsid w:val="003C5D8E"/>
    <w:rsid w:val="003C5F7B"/>
    <w:rsid w:val="003D0102"/>
    <w:rsid w:val="003D0BE2"/>
    <w:rsid w:val="003D15E0"/>
    <w:rsid w:val="003D290E"/>
    <w:rsid w:val="003D2A1C"/>
    <w:rsid w:val="003D542C"/>
    <w:rsid w:val="003D75E4"/>
    <w:rsid w:val="003D7E0B"/>
    <w:rsid w:val="003E19E9"/>
    <w:rsid w:val="003E2087"/>
    <w:rsid w:val="003E3297"/>
    <w:rsid w:val="003E6C21"/>
    <w:rsid w:val="003E6FFE"/>
    <w:rsid w:val="003E716A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3F7719"/>
    <w:rsid w:val="004001FF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25F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A82"/>
    <w:rsid w:val="00436CAE"/>
    <w:rsid w:val="00436DA2"/>
    <w:rsid w:val="00437CC1"/>
    <w:rsid w:val="00440BAB"/>
    <w:rsid w:val="0044369C"/>
    <w:rsid w:val="00443D0B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804"/>
    <w:rsid w:val="0048090C"/>
    <w:rsid w:val="004825AA"/>
    <w:rsid w:val="004829FD"/>
    <w:rsid w:val="00490342"/>
    <w:rsid w:val="004912B5"/>
    <w:rsid w:val="00491EDF"/>
    <w:rsid w:val="004927E3"/>
    <w:rsid w:val="004933D6"/>
    <w:rsid w:val="00493EE0"/>
    <w:rsid w:val="00494153"/>
    <w:rsid w:val="004941A3"/>
    <w:rsid w:val="00495334"/>
    <w:rsid w:val="0049705E"/>
    <w:rsid w:val="004978FF"/>
    <w:rsid w:val="004A10C4"/>
    <w:rsid w:val="004A19E2"/>
    <w:rsid w:val="004A4D2A"/>
    <w:rsid w:val="004A6A37"/>
    <w:rsid w:val="004B2C21"/>
    <w:rsid w:val="004B351A"/>
    <w:rsid w:val="004B3844"/>
    <w:rsid w:val="004B563E"/>
    <w:rsid w:val="004B7548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369C"/>
    <w:rsid w:val="004D631F"/>
    <w:rsid w:val="004D787B"/>
    <w:rsid w:val="004E1CE4"/>
    <w:rsid w:val="004E2105"/>
    <w:rsid w:val="004E3D2B"/>
    <w:rsid w:val="004E6E81"/>
    <w:rsid w:val="004E6FBB"/>
    <w:rsid w:val="004E7063"/>
    <w:rsid w:val="004E709F"/>
    <w:rsid w:val="004E782D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6638"/>
    <w:rsid w:val="0050677A"/>
    <w:rsid w:val="005124E9"/>
    <w:rsid w:val="00516892"/>
    <w:rsid w:val="005207B7"/>
    <w:rsid w:val="00520AE5"/>
    <w:rsid w:val="00521219"/>
    <w:rsid w:val="005214AE"/>
    <w:rsid w:val="00522ED6"/>
    <w:rsid w:val="005237BC"/>
    <w:rsid w:val="005254F5"/>
    <w:rsid w:val="00525A67"/>
    <w:rsid w:val="0052718B"/>
    <w:rsid w:val="00534490"/>
    <w:rsid w:val="00537152"/>
    <w:rsid w:val="00537EA8"/>
    <w:rsid w:val="00541DCE"/>
    <w:rsid w:val="00541E21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2F5B"/>
    <w:rsid w:val="00585054"/>
    <w:rsid w:val="0058516E"/>
    <w:rsid w:val="00585E32"/>
    <w:rsid w:val="005863D8"/>
    <w:rsid w:val="005874B3"/>
    <w:rsid w:val="00591D10"/>
    <w:rsid w:val="00592E61"/>
    <w:rsid w:val="00593821"/>
    <w:rsid w:val="00595C8A"/>
    <w:rsid w:val="005A4919"/>
    <w:rsid w:val="005A5652"/>
    <w:rsid w:val="005A56FC"/>
    <w:rsid w:val="005A620C"/>
    <w:rsid w:val="005A6676"/>
    <w:rsid w:val="005B057B"/>
    <w:rsid w:val="005B1733"/>
    <w:rsid w:val="005B26EF"/>
    <w:rsid w:val="005C0311"/>
    <w:rsid w:val="005C1A50"/>
    <w:rsid w:val="005C3E94"/>
    <w:rsid w:val="005C3EDB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27D5"/>
    <w:rsid w:val="005F37F8"/>
    <w:rsid w:val="005F403D"/>
    <w:rsid w:val="005F497C"/>
    <w:rsid w:val="005F630F"/>
    <w:rsid w:val="005F647A"/>
    <w:rsid w:val="005F7431"/>
    <w:rsid w:val="005F7A79"/>
    <w:rsid w:val="005F7BF1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E20"/>
    <w:rsid w:val="006141B2"/>
    <w:rsid w:val="006141CE"/>
    <w:rsid w:val="006143B3"/>
    <w:rsid w:val="006143DE"/>
    <w:rsid w:val="00614709"/>
    <w:rsid w:val="00614994"/>
    <w:rsid w:val="00620E6A"/>
    <w:rsid w:val="0062427C"/>
    <w:rsid w:val="00624672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5DB"/>
    <w:rsid w:val="00651B5D"/>
    <w:rsid w:val="00654CB4"/>
    <w:rsid w:val="006550F9"/>
    <w:rsid w:val="006552B6"/>
    <w:rsid w:val="00657A7F"/>
    <w:rsid w:val="00657AD0"/>
    <w:rsid w:val="00660C0F"/>
    <w:rsid w:val="0066398E"/>
    <w:rsid w:val="00664F01"/>
    <w:rsid w:val="00665623"/>
    <w:rsid w:val="006658AC"/>
    <w:rsid w:val="006678C7"/>
    <w:rsid w:val="00673E27"/>
    <w:rsid w:val="0067496A"/>
    <w:rsid w:val="00674DFB"/>
    <w:rsid w:val="006750E1"/>
    <w:rsid w:val="0067639E"/>
    <w:rsid w:val="0067780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2341"/>
    <w:rsid w:val="006A2C5E"/>
    <w:rsid w:val="006A2C64"/>
    <w:rsid w:val="006A41F8"/>
    <w:rsid w:val="006A4AD5"/>
    <w:rsid w:val="006A52B3"/>
    <w:rsid w:val="006A5CA8"/>
    <w:rsid w:val="006A5EE2"/>
    <w:rsid w:val="006A72B4"/>
    <w:rsid w:val="006A7FF6"/>
    <w:rsid w:val="006B0160"/>
    <w:rsid w:val="006B42B9"/>
    <w:rsid w:val="006B4A3A"/>
    <w:rsid w:val="006B65DD"/>
    <w:rsid w:val="006B7C00"/>
    <w:rsid w:val="006C0546"/>
    <w:rsid w:val="006C1129"/>
    <w:rsid w:val="006C1DC8"/>
    <w:rsid w:val="006C239D"/>
    <w:rsid w:val="006C7542"/>
    <w:rsid w:val="006C7621"/>
    <w:rsid w:val="006D0A85"/>
    <w:rsid w:val="006D1433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4101"/>
    <w:rsid w:val="0071580E"/>
    <w:rsid w:val="00715ACA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CFF"/>
    <w:rsid w:val="007308AB"/>
    <w:rsid w:val="00730DEB"/>
    <w:rsid w:val="00731F36"/>
    <w:rsid w:val="00734394"/>
    <w:rsid w:val="007361D1"/>
    <w:rsid w:val="007435EA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6218"/>
    <w:rsid w:val="00766B5C"/>
    <w:rsid w:val="00767001"/>
    <w:rsid w:val="007677AF"/>
    <w:rsid w:val="00770EA2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484D"/>
    <w:rsid w:val="00785DB3"/>
    <w:rsid w:val="0078684B"/>
    <w:rsid w:val="007870D0"/>
    <w:rsid w:val="00791E80"/>
    <w:rsid w:val="007948FF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A7FCE"/>
    <w:rsid w:val="007B159C"/>
    <w:rsid w:val="007B2145"/>
    <w:rsid w:val="007B59C9"/>
    <w:rsid w:val="007C121B"/>
    <w:rsid w:val="007C20B1"/>
    <w:rsid w:val="007C2182"/>
    <w:rsid w:val="007C2518"/>
    <w:rsid w:val="007C6204"/>
    <w:rsid w:val="007C6573"/>
    <w:rsid w:val="007C6AD5"/>
    <w:rsid w:val="007C6BC4"/>
    <w:rsid w:val="007C7F79"/>
    <w:rsid w:val="007D01BF"/>
    <w:rsid w:val="007D0A3A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02"/>
    <w:rsid w:val="007F662E"/>
    <w:rsid w:val="007F67AF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5CB1"/>
    <w:rsid w:val="008366CF"/>
    <w:rsid w:val="008376C6"/>
    <w:rsid w:val="00837BB3"/>
    <w:rsid w:val="00842208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AC7"/>
    <w:rsid w:val="00896B55"/>
    <w:rsid w:val="00897A64"/>
    <w:rsid w:val="00897B12"/>
    <w:rsid w:val="00897DC9"/>
    <w:rsid w:val="008A0F4E"/>
    <w:rsid w:val="008A10E9"/>
    <w:rsid w:val="008A380D"/>
    <w:rsid w:val="008A3A9F"/>
    <w:rsid w:val="008A3DC5"/>
    <w:rsid w:val="008A481A"/>
    <w:rsid w:val="008A4C34"/>
    <w:rsid w:val="008A556E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2FE5"/>
    <w:rsid w:val="00923A38"/>
    <w:rsid w:val="00924B65"/>
    <w:rsid w:val="009256AB"/>
    <w:rsid w:val="00925D41"/>
    <w:rsid w:val="0092684F"/>
    <w:rsid w:val="00931307"/>
    <w:rsid w:val="00931ADE"/>
    <w:rsid w:val="00933D37"/>
    <w:rsid w:val="00934621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2400"/>
    <w:rsid w:val="00953AB8"/>
    <w:rsid w:val="009549AA"/>
    <w:rsid w:val="00956549"/>
    <w:rsid w:val="009575E5"/>
    <w:rsid w:val="009656B7"/>
    <w:rsid w:val="009659A7"/>
    <w:rsid w:val="00966DC3"/>
    <w:rsid w:val="009723C9"/>
    <w:rsid w:val="009732BB"/>
    <w:rsid w:val="00976176"/>
    <w:rsid w:val="0097690E"/>
    <w:rsid w:val="009774BB"/>
    <w:rsid w:val="00980196"/>
    <w:rsid w:val="00980D2E"/>
    <w:rsid w:val="00981EAD"/>
    <w:rsid w:val="00982C07"/>
    <w:rsid w:val="009838C3"/>
    <w:rsid w:val="009843E3"/>
    <w:rsid w:val="00986B7C"/>
    <w:rsid w:val="00986EDC"/>
    <w:rsid w:val="0099103E"/>
    <w:rsid w:val="0099564A"/>
    <w:rsid w:val="009960F9"/>
    <w:rsid w:val="00996915"/>
    <w:rsid w:val="00997A43"/>
    <w:rsid w:val="009A052B"/>
    <w:rsid w:val="009A0D3F"/>
    <w:rsid w:val="009A51B9"/>
    <w:rsid w:val="009A6031"/>
    <w:rsid w:val="009A7AD5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634B"/>
    <w:rsid w:val="009C780D"/>
    <w:rsid w:val="009C7C15"/>
    <w:rsid w:val="009D2B84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EA7"/>
    <w:rsid w:val="00A00FF8"/>
    <w:rsid w:val="00A017A8"/>
    <w:rsid w:val="00A0756D"/>
    <w:rsid w:val="00A07F24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6988"/>
    <w:rsid w:val="00A970C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7216"/>
    <w:rsid w:val="00AC4106"/>
    <w:rsid w:val="00AC5AC2"/>
    <w:rsid w:val="00AD032F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74D3"/>
    <w:rsid w:val="00AE7B1B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684F"/>
    <w:rsid w:val="00B272B4"/>
    <w:rsid w:val="00B27E4A"/>
    <w:rsid w:val="00B30BF8"/>
    <w:rsid w:val="00B339DC"/>
    <w:rsid w:val="00B34846"/>
    <w:rsid w:val="00B3496C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5A0D"/>
    <w:rsid w:val="00B55DB9"/>
    <w:rsid w:val="00B55EB2"/>
    <w:rsid w:val="00B568C6"/>
    <w:rsid w:val="00B61A91"/>
    <w:rsid w:val="00B641DD"/>
    <w:rsid w:val="00B65F74"/>
    <w:rsid w:val="00B67DB2"/>
    <w:rsid w:val="00B70666"/>
    <w:rsid w:val="00B74210"/>
    <w:rsid w:val="00B74C2F"/>
    <w:rsid w:val="00B7541F"/>
    <w:rsid w:val="00B756F4"/>
    <w:rsid w:val="00B7642C"/>
    <w:rsid w:val="00B77017"/>
    <w:rsid w:val="00B775B2"/>
    <w:rsid w:val="00B77FD0"/>
    <w:rsid w:val="00B837E0"/>
    <w:rsid w:val="00B840A9"/>
    <w:rsid w:val="00B84266"/>
    <w:rsid w:val="00B856A4"/>
    <w:rsid w:val="00B857E9"/>
    <w:rsid w:val="00B85CFC"/>
    <w:rsid w:val="00B86534"/>
    <w:rsid w:val="00B87B2D"/>
    <w:rsid w:val="00B87F4C"/>
    <w:rsid w:val="00B92A64"/>
    <w:rsid w:val="00B933C4"/>
    <w:rsid w:val="00B93EDA"/>
    <w:rsid w:val="00B967C1"/>
    <w:rsid w:val="00BA0517"/>
    <w:rsid w:val="00BA1F52"/>
    <w:rsid w:val="00BA2A95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3076"/>
    <w:rsid w:val="00BC5B5F"/>
    <w:rsid w:val="00BC6BEB"/>
    <w:rsid w:val="00BD1615"/>
    <w:rsid w:val="00BD1F93"/>
    <w:rsid w:val="00BD258C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21D"/>
    <w:rsid w:val="00BE4B74"/>
    <w:rsid w:val="00BE5F19"/>
    <w:rsid w:val="00BE633A"/>
    <w:rsid w:val="00BE63EF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B62"/>
    <w:rsid w:val="00C02585"/>
    <w:rsid w:val="00C030C2"/>
    <w:rsid w:val="00C04276"/>
    <w:rsid w:val="00C04814"/>
    <w:rsid w:val="00C04D02"/>
    <w:rsid w:val="00C063FC"/>
    <w:rsid w:val="00C07931"/>
    <w:rsid w:val="00C07E26"/>
    <w:rsid w:val="00C110DE"/>
    <w:rsid w:val="00C12620"/>
    <w:rsid w:val="00C13DD0"/>
    <w:rsid w:val="00C141E2"/>
    <w:rsid w:val="00C14AD5"/>
    <w:rsid w:val="00C163F7"/>
    <w:rsid w:val="00C16AD8"/>
    <w:rsid w:val="00C1728F"/>
    <w:rsid w:val="00C20843"/>
    <w:rsid w:val="00C21799"/>
    <w:rsid w:val="00C24080"/>
    <w:rsid w:val="00C24453"/>
    <w:rsid w:val="00C25454"/>
    <w:rsid w:val="00C27F18"/>
    <w:rsid w:val="00C30701"/>
    <w:rsid w:val="00C31855"/>
    <w:rsid w:val="00C32378"/>
    <w:rsid w:val="00C32909"/>
    <w:rsid w:val="00C33438"/>
    <w:rsid w:val="00C352D9"/>
    <w:rsid w:val="00C359B3"/>
    <w:rsid w:val="00C36570"/>
    <w:rsid w:val="00C375F9"/>
    <w:rsid w:val="00C40C86"/>
    <w:rsid w:val="00C40C89"/>
    <w:rsid w:val="00C432FC"/>
    <w:rsid w:val="00C433CC"/>
    <w:rsid w:val="00C43F35"/>
    <w:rsid w:val="00C4585A"/>
    <w:rsid w:val="00C470A4"/>
    <w:rsid w:val="00C475A1"/>
    <w:rsid w:val="00C519B2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33A7"/>
    <w:rsid w:val="00C63D48"/>
    <w:rsid w:val="00C64069"/>
    <w:rsid w:val="00C65439"/>
    <w:rsid w:val="00C73596"/>
    <w:rsid w:val="00C75753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7030"/>
    <w:rsid w:val="00C87BE9"/>
    <w:rsid w:val="00C91AA2"/>
    <w:rsid w:val="00C92CE8"/>
    <w:rsid w:val="00C9300F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752A"/>
    <w:rsid w:val="00CB18CE"/>
    <w:rsid w:val="00CB4305"/>
    <w:rsid w:val="00CB630E"/>
    <w:rsid w:val="00CB68FD"/>
    <w:rsid w:val="00CB70E2"/>
    <w:rsid w:val="00CB78B3"/>
    <w:rsid w:val="00CB7F59"/>
    <w:rsid w:val="00CC09D9"/>
    <w:rsid w:val="00CC24AB"/>
    <w:rsid w:val="00CC3B7C"/>
    <w:rsid w:val="00CC42E2"/>
    <w:rsid w:val="00CC485A"/>
    <w:rsid w:val="00CC5149"/>
    <w:rsid w:val="00CC5452"/>
    <w:rsid w:val="00CC71C4"/>
    <w:rsid w:val="00CC776C"/>
    <w:rsid w:val="00CD04A7"/>
    <w:rsid w:val="00CD2CDB"/>
    <w:rsid w:val="00CD3F8A"/>
    <w:rsid w:val="00CD680E"/>
    <w:rsid w:val="00CD7863"/>
    <w:rsid w:val="00CE3189"/>
    <w:rsid w:val="00CE3462"/>
    <w:rsid w:val="00CE4ABC"/>
    <w:rsid w:val="00CE4FE5"/>
    <w:rsid w:val="00CE7965"/>
    <w:rsid w:val="00CF15E7"/>
    <w:rsid w:val="00CF6C40"/>
    <w:rsid w:val="00CF702A"/>
    <w:rsid w:val="00CF7E21"/>
    <w:rsid w:val="00D005B3"/>
    <w:rsid w:val="00D00DC0"/>
    <w:rsid w:val="00D0473C"/>
    <w:rsid w:val="00D04F4D"/>
    <w:rsid w:val="00D050A8"/>
    <w:rsid w:val="00D05F81"/>
    <w:rsid w:val="00D05FCE"/>
    <w:rsid w:val="00D0610C"/>
    <w:rsid w:val="00D07159"/>
    <w:rsid w:val="00D071E9"/>
    <w:rsid w:val="00D074DC"/>
    <w:rsid w:val="00D15137"/>
    <w:rsid w:val="00D16FDC"/>
    <w:rsid w:val="00D17347"/>
    <w:rsid w:val="00D20E30"/>
    <w:rsid w:val="00D20F32"/>
    <w:rsid w:val="00D2204C"/>
    <w:rsid w:val="00D220D0"/>
    <w:rsid w:val="00D24822"/>
    <w:rsid w:val="00D24B16"/>
    <w:rsid w:val="00D26BFA"/>
    <w:rsid w:val="00D30262"/>
    <w:rsid w:val="00D30F66"/>
    <w:rsid w:val="00D31161"/>
    <w:rsid w:val="00D35218"/>
    <w:rsid w:val="00D35F24"/>
    <w:rsid w:val="00D364D4"/>
    <w:rsid w:val="00D37C24"/>
    <w:rsid w:val="00D4160C"/>
    <w:rsid w:val="00D41FE7"/>
    <w:rsid w:val="00D4409D"/>
    <w:rsid w:val="00D445FD"/>
    <w:rsid w:val="00D45157"/>
    <w:rsid w:val="00D47747"/>
    <w:rsid w:val="00D50BD5"/>
    <w:rsid w:val="00D51FA0"/>
    <w:rsid w:val="00D53352"/>
    <w:rsid w:val="00D538A6"/>
    <w:rsid w:val="00D578C6"/>
    <w:rsid w:val="00D60A5A"/>
    <w:rsid w:val="00D6122A"/>
    <w:rsid w:val="00D62D2B"/>
    <w:rsid w:val="00D65D3E"/>
    <w:rsid w:val="00D6700E"/>
    <w:rsid w:val="00D67841"/>
    <w:rsid w:val="00D702AF"/>
    <w:rsid w:val="00D7090F"/>
    <w:rsid w:val="00D726B2"/>
    <w:rsid w:val="00D728D8"/>
    <w:rsid w:val="00D72FA4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395"/>
    <w:rsid w:val="00D83B39"/>
    <w:rsid w:val="00D8442E"/>
    <w:rsid w:val="00D8562E"/>
    <w:rsid w:val="00D85F13"/>
    <w:rsid w:val="00D879CF"/>
    <w:rsid w:val="00D87D10"/>
    <w:rsid w:val="00D9298E"/>
    <w:rsid w:val="00D934DF"/>
    <w:rsid w:val="00D94F78"/>
    <w:rsid w:val="00D950F2"/>
    <w:rsid w:val="00D9698E"/>
    <w:rsid w:val="00D96C23"/>
    <w:rsid w:val="00DA124E"/>
    <w:rsid w:val="00DA1E89"/>
    <w:rsid w:val="00DA3B78"/>
    <w:rsid w:val="00DA40F4"/>
    <w:rsid w:val="00DB0A85"/>
    <w:rsid w:val="00DB14E3"/>
    <w:rsid w:val="00DB17DA"/>
    <w:rsid w:val="00DB17F5"/>
    <w:rsid w:val="00DB2868"/>
    <w:rsid w:val="00DB40BC"/>
    <w:rsid w:val="00DB69D2"/>
    <w:rsid w:val="00DB7521"/>
    <w:rsid w:val="00DC2423"/>
    <w:rsid w:val="00DC4250"/>
    <w:rsid w:val="00DC4597"/>
    <w:rsid w:val="00DC56F6"/>
    <w:rsid w:val="00DC7120"/>
    <w:rsid w:val="00DD0043"/>
    <w:rsid w:val="00DD173F"/>
    <w:rsid w:val="00DD2DA6"/>
    <w:rsid w:val="00DD3639"/>
    <w:rsid w:val="00DD417A"/>
    <w:rsid w:val="00DD6CF6"/>
    <w:rsid w:val="00DD7B15"/>
    <w:rsid w:val="00DE1B7E"/>
    <w:rsid w:val="00DE1DCA"/>
    <w:rsid w:val="00DE2571"/>
    <w:rsid w:val="00DE2915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2EB5"/>
    <w:rsid w:val="00DF3511"/>
    <w:rsid w:val="00DF3ABF"/>
    <w:rsid w:val="00DF4EC7"/>
    <w:rsid w:val="00DF5D21"/>
    <w:rsid w:val="00DF6442"/>
    <w:rsid w:val="00DF723E"/>
    <w:rsid w:val="00E03741"/>
    <w:rsid w:val="00E03E17"/>
    <w:rsid w:val="00E05B25"/>
    <w:rsid w:val="00E05B28"/>
    <w:rsid w:val="00E05D40"/>
    <w:rsid w:val="00E06F7F"/>
    <w:rsid w:val="00E12AC6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41460"/>
    <w:rsid w:val="00E42BE2"/>
    <w:rsid w:val="00E42DD3"/>
    <w:rsid w:val="00E42F1B"/>
    <w:rsid w:val="00E4578F"/>
    <w:rsid w:val="00E45824"/>
    <w:rsid w:val="00E45E3C"/>
    <w:rsid w:val="00E55F8F"/>
    <w:rsid w:val="00E56814"/>
    <w:rsid w:val="00E56D05"/>
    <w:rsid w:val="00E60129"/>
    <w:rsid w:val="00E61410"/>
    <w:rsid w:val="00E61BF8"/>
    <w:rsid w:val="00E62C33"/>
    <w:rsid w:val="00E64159"/>
    <w:rsid w:val="00E64246"/>
    <w:rsid w:val="00E70099"/>
    <w:rsid w:val="00E701BF"/>
    <w:rsid w:val="00E72185"/>
    <w:rsid w:val="00E73F0C"/>
    <w:rsid w:val="00E743A0"/>
    <w:rsid w:val="00E74A4E"/>
    <w:rsid w:val="00E76074"/>
    <w:rsid w:val="00E77126"/>
    <w:rsid w:val="00E779E2"/>
    <w:rsid w:val="00E80507"/>
    <w:rsid w:val="00E8569E"/>
    <w:rsid w:val="00E90043"/>
    <w:rsid w:val="00E90AAF"/>
    <w:rsid w:val="00E90DB3"/>
    <w:rsid w:val="00E9114F"/>
    <w:rsid w:val="00E91E72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5D9A"/>
    <w:rsid w:val="00EC7204"/>
    <w:rsid w:val="00EC76FB"/>
    <w:rsid w:val="00ED1C73"/>
    <w:rsid w:val="00ED20BA"/>
    <w:rsid w:val="00ED22AD"/>
    <w:rsid w:val="00ED2A66"/>
    <w:rsid w:val="00ED2D14"/>
    <w:rsid w:val="00ED5453"/>
    <w:rsid w:val="00ED6029"/>
    <w:rsid w:val="00EE0616"/>
    <w:rsid w:val="00EE4E96"/>
    <w:rsid w:val="00EF0A3B"/>
    <w:rsid w:val="00EF1228"/>
    <w:rsid w:val="00EF141B"/>
    <w:rsid w:val="00EF43A4"/>
    <w:rsid w:val="00EF6433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171AA"/>
    <w:rsid w:val="00F210E1"/>
    <w:rsid w:val="00F21647"/>
    <w:rsid w:val="00F22515"/>
    <w:rsid w:val="00F22BCF"/>
    <w:rsid w:val="00F24ADE"/>
    <w:rsid w:val="00F2550D"/>
    <w:rsid w:val="00F2594A"/>
    <w:rsid w:val="00F2607B"/>
    <w:rsid w:val="00F274FA"/>
    <w:rsid w:val="00F33C02"/>
    <w:rsid w:val="00F34804"/>
    <w:rsid w:val="00F35C80"/>
    <w:rsid w:val="00F40743"/>
    <w:rsid w:val="00F41063"/>
    <w:rsid w:val="00F43A33"/>
    <w:rsid w:val="00F453B7"/>
    <w:rsid w:val="00F46DEF"/>
    <w:rsid w:val="00F475C1"/>
    <w:rsid w:val="00F50420"/>
    <w:rsid w:val="00F50EC8"/>
    <w:rsid w:val="00F52459"/>
    <w:rsid w:val="00F52E5D"/>
    <w:rsid w:val="00F53829"/>
    <w:rsid w:val="00F54EDB"/>
    <w:rsid w:val="00F56C6C"/>
    <w:rsid w:val="00F60115"/>
    <w:rsid w:val="00F61672"/>
    <w:rsid w:val="00F61D45"/>
    <w:rsid w:val="00F62122"/>
    <w:rsid w:val="00F62547"/>
    <w:rsid w:val="00F62C1E"/>
    <w:rsid w:val="00F63EF1"/>
    <w:rsid w:val="00F64B1B"/>
    <w:rsid w:val="00F6585C"/>
    <w:rsid w:val="00F675BA"/>
    <w:rsid w:val="00F67EB5"/>
    <w:rsid w:val="00F70CF7"/>
    <w:rsid w:val="00F73349"/>
    <w:rsid w:val="00F73551"/>
    <w:rsid w:val="00F73939"/>
    <w:rsid w:val="00F7530C"/>
    <w:rsid w:val="00F7657A"/>
    <w:rsid w:val="00F76D3E"/>
    <w:rsid w:val="00F8199E"/>
    <w:rsid w:val="00F82AAB"/>
    <w:rsid w:val="00F82E7B"/>
    <w:rsid w:val="00F83B23"/>
    <w:rsid w:val="00F85EFB"/>
    <w:rsid w:val="00F8601B"/>
    <w:rsid w:val="00F870FE"/>
    <w:rsid w:val="00F87802"/>
    <w:rsid w:val="00F87E0E"/>
    <w:rsid w:val="00F90EE1"/>
    <w:rsid w:val="00F91181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D0C"/>
    <w:rsid w:val="00FA7EB4"/>
    <w:rsid w:val="00FB19C4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339A"/>
    <w:rsid w:val="00FD367D"/>
    <w:rsid w:val="00FD5F4D"/>
    <w:rsid w:val="00FD644C"/>
    <w:rsid w:val="00FD73BB"/>
    <w:rsid w:val="00FE07DF"/>
    <w:rsid w:val="00FE1BE7"/>
    <w:rsid w:val="00FE2231"/>
    <w:rsid w:val="00FE280A"/>
    <w:rsid w:val="00FE75E6"/>
    <w:rsid w:val="00FF15F3"/>
    <w:rsid w:val="00FF1C1D"/>
    <w:rsid w:val="00FF3078"/>
    <w:rsid w:val="00FF3D21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5119813BE28A9DDF8316C86035F98E0489C2BD3A9FEEDF44B98923FR21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5119813BE28A9DDF82F61906F0397E147CB2FDBA9F1BCA014C3CF682A3D21RB1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5119813BE28A9DDF82F61906F0397E147CB2FDAA1F5BCAA14C3CF682A3D21BBE5AE74091E8369A2250BR91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E5119813BE28A9DDF82F61906F0397E147CB2FDBA9F1BCA014C3CF682A3D21BBE5AE74091E8369A12008R91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5119813BE28A9DDF8316C86035F98E3459626D7A8FEEDF44B98923FR21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E413-38A2-420C-81E9-ADF7FB35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2018-05-29T04:53:00Z</dcterms:created>
  <dcterms:modified xsi:type="dcterms:W3CDTF">2018-05-29T08:00:00Z</dcterms:modified>
</cp:coreProperties>
</file>