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A1" w:rsidRPr="00DC7DA1" w:rsidRDefault="00DC7DA1" w:rsidP="00DC7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DA1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DC7DA1" w:rsidRPr="00DC7DA1" w:rsidRDefault="00DC7DA1" w:rsidP="00DC7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DA1">
        <w:rPr>
          <w:rFonts w:ascii="Times New Roman" w:hAnsi="Times New Roman" w:cs="Times New Roman"/>
          <w:b/>
          <w:sz w:val="24"/>
          <w:szCs w:val="24"/>
        </w:rPr>
        <w:t>заседания межведомственной комиссии по легализации теневой заработной платы и работе с убыточными организациями, легализации объектов налогообложения</w:t>
      </w:r>
    </w:p>
    <w:p w:rsidR="00DC7DA1" w:rsidRDefault="00DC7DA1" w:rsidP="00DC7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DA1">
        <w:rPr>
          <w:rFonts w:ascii="Times New Roman" w:hAnsi="Times New Roman" w:cs="Times New Roman"/>
          <w:b/>
          <w:sz w:val="24"/>
          <w:szCs w:val="24"/>
        </w:rPr>
        <w:t>с. Доброе</w:t>
      </w:r>
    </w:p>
    <w:p w:rsidR="00DC7DA1" w:rsidRPr="00DC7DA1" w:rsidRDefault="00DC7DA1" w:rsidP="00DC7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 xml:space="preserve">26 января  2017г                                                                  </w:t>
      </w: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spellStart"/>
      <w:r w:rsidRPr="00DC7DA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DC7D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В.И. Зимин, заместитель председателя комиссии по легализации теневой заработной платы.</w:t>
      </w: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 xml:space="preserve">Присутствовали: Маслов А.Н., Попова З.Н., Мартьянова Н.М., Екатеринин В.Н., Чурина В.В., Кочетов Е.И., Комарова М.В., Горбунова А.Ю.,  </w:t>
      </w:r>
      <w:proofErr w:type="spellStart"/>
      <w:r w:rsidRPr="00DC7DA1">
        <w:rPr>
          <w:rFonts w:ascii="Times New Roman" w:hAnsi="Times New Roman" w:cs="Times New Roman"/>
          <w:sz w:val="24"/>
          <w:szCs w:val="24"/>
        </w:rPr>
        <w:t>Огуреев</w:t>
      </w:r>
      <w:proofErr w:type="spellEnd"/>
      <w:r w:rsidRPr="00DC7DA1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 xml:space="preserve">I. Заслушивание представителей работодателей, приглашенных на заседание межведомственной комиссии по легализации теневой заработной платы и работе с убыточными организациями, легализации объектов налогообложения (далее комиссия): </w:t>
      </w: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- ИП Мигунова Е.В.</w:t>
      </w: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- ООО «Мастер-Д»</w:t>
      </w: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- ИП Селезнев А.В.</w:t>
      </w: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- ООО «Купец»</w:t>
      </w: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 w:rsidRPr="00DC7DA1">
        <w:rPr>
          <w:rFonts w:ascii="Times New Roman" w:hAnsi="Times New Roman" w:cs="Times New Roman"/>
          <w:sz w:val="24"/>
          <w:szCs w:val="24"/>
        </w:rPr>
        <w:t>Неделин</w:t>
      </w:r>
      <w:proofErr w:type="spellEnd"/>
      <w:r w:rsidRPr="00DC7DA1">
        <w:rPr>
          <w:rFonts w:ascii="Times New Roman" w:hAnsi="Times New Roman" w:cs="Times New Roman"/>
          <w:sz w:val="24"/>
          <w:szCs w:val="24"/>
        </w:rPr>
        <w:t xml:space="preserve"> Ю.И.</w:t>
      </w: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DC7DA1">
        <w:rPr>
          <w:rFonts w:ascii="Times New Roman" w:hAnsi="Times New Roman" w:cs="Times New Roman"/>
          <w:sz w:val="24"/>
          <w:szCs w:val="24"/>
        </w:rPr>
        <w:t>Мегатрансгрупп</w:t>
      </w:r>
      <w:proofErr w:type="spellEnd"/>
      <w:r w:rsidRPr="00DC7DA1">
        <w:rPr>
          <w:rFonts w:ascii="Times New Roman" w:hAnsi="Times New Roman" w:cs="Times New Roman"/>
          <w:sz w:val="24"/>
          <w:szCs w:val="24"/>
        </w:rPr>
        <w:t>»</w:t>
      </w: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1. Согласно утвержденному комиссией порядку по работе с неявившимися на заседание работодателями, повторно пригласить на следующее заседание комиссии</w:t>
      </w:r>
      <w:proofErr w:type="gramStart"/>
      <w:r w:rsidRPr="00DC7D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7DA1">
        <w:rPr>
          <w:rFonts w:ascii="Times New Roman" w:hAnsi="Times New Roman" w:cs="Times New Roman"/>
          <w:sz w:val="24"/>
          <w:szCs w:val="24"/>
        </w:rPr>
        <w:t xml:space="preserve"> ООО «Мастер-Д»</w:t>
      </w: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2. Принять к сведению информацию, полученную от представителей работодателей, явившихся на заседание комиссии, руководствуясь исполнением принятых на себя обязательств и в сроки, указанные в индивидуально оформленных протоколах с представителями работодателей:</w:t>
      </w: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- ИП Мигунова Е.В.</w:t>
      </w: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- ООО «Купец»</w:t>
      </w: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 w:rsidRPr="00DC7DA1">
        <w:rPr>
          <w:rFonts w:ascii="Times New Roman" w:hAnsi="Times New Roman" w:cs="Times New Roman"/>
          <w:sz w:val="24"/>
          <w:szCs w:val="24"/>
        </w:rPr>
        <w:t>Неделин</w:t>
      </w:r>
      <w:proofErr w:type="spellEnd"/>
      <w:r w:rsidRPr="00DC7DA1">
        <w:rPr>
          <w:rFonts w:ascii="Times New Roman" w:hAnsi="Times New Roman" w:cs="Times New Roman"/>
          <w:sz w:val="24"/>
          <w:szCs w:val="24"/>
        </w:rPr>
        <w:t xml:space="preserve"> Ю.И.</w:t>
      </w: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DC7DA1">
        <w:rPr>
          <w:rFonts w:ascii="Times New Roman" w:hAnsi="Times New Roman" w:cs="Times New Roman"/>
          <w:sz w:val="24"/>
          <w:szCs w:val="24"/>
        </w:rPr>
        <w:t>Мегатрансгрупп</w:t>
      </w:r>
      <w:proofErr w:type="spellEnd"/>
      <w:r w:rsidRPr="00DC7DA1">
        <w:rPr>
          <w:rFonts w:ascii="Times New Roman" w:hAnsi="Times New Roman" w:cs="Times New Roman"/>
          <w:sz w:val="24"/>
          <w:szCs w:val="24"/>
        </w:rPr>
        <w:t>»</w:t>
      </w: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3. Учесть информацию и сведения работодателя, предоставленные в индивидуальном порядке, который по уважительным причинам не смог посетить заседание комиссии по легализации трудовых отношений:</w:t>
      </w: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- ИП Селезнев А.В.</w:t>
      </w: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Pr="00DC7DA1">
        <w:rPr>
          <w:rFonts w:ascii="Times New Roman" w:hAnsi="Times New Roman" w:cs="Times New Roman"/>
          <w:sz w:val="24"/>
          <w:szCs w:val="24"/>
        </w:rPr>
        <w:t>Об усилении контроля за достоверностью предоставления субъектами хозяйствующей деятельности сведений о среднесписочной численности работников организаций (форма федерального статистического наблюдения №П-4 «Сведения о численности и заработной плате работников» (Зимин В.И.).</w:t>
      </w:r>
      <w:proofErr w:type="gramEnd"/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 xml:space="preserve">1. Рекомендовать представителям фондов, ИМНС в кратчайший срок при планировании проведения плановых семинаров и совещаний с представителями хозяйствующих субъектов на территории </w:t>
      </w:r>
      <w:proofErr w:type="spellStart"/>
      <w:r w:rsidRPr="00DC7DA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DC7DA1">
        <w:rPr>
          <w:rFonts w:ascii="Times New Roman" w:hAnsi="Times New Roman" w:cs="Times New Roman"/>
          <w:sz w:val="24"/>
          <w:szCs w:val="24"/>
        </w:rPr>
        <w:t xml:space="preserve"> района включить в повестку семинара (совещания) вопрос о заполнении формы федерального статистического наблюдения №П-4 «Сведения </w:t>
      </w:r>
      <w:r w:rsidRPr="00DC7DA1">
        <w:rPr>
          <w:rFonts w:ascii="Times New Roman" w:hAnsi="Times New Roman" w:cs="Times New Roman"/>
          <w:sz w:val="24"/>
          <w:szCs w:val="24"/>
        </w:rPr>
        <w:lastRenderedPageBreak/>
        <w:t>о численности и заработной плате работников», утвержденной Приказом Росстата от 26.10.2015г. №498. В случае отсутствия плановых совещаний найти форму информирования заинтересованных предприятий по вопросу заполнению формы №П-4 (направить инструктивный материал адресно и т.п.).</w:t>
      </w: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2. Рекомендовать разместить заинтересованным учреждениям информацию  для использования всеми предприятиями и учреждениями.</w:t>
      </w: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III. О Постановлении администрации Липецкой области от 13.01.2017г. № 14 «Об установлении величины прожиточного минимума на душу населения и по основным социально-демографическим группам населения в целом за 4 квартал 2016 г.». (Зимин В.И.)</w:t>
      </w: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C7DA1">
        <w:rPr>
          <w:rFonts w:ascii="Times New Roman" w:hAnsi="Times New Roman" w:cs="Times New Roman"/>
          <w:sz w:val="24"/>
          <w:szCs w:val="24"/>
        </w:rPr>
        <w:t xml:space="preserve">Принять к исполнению постановление Липецкой области от 13.01.2017г. №14 «Об установлении величины прожиточного минимума на душу населения и по основным социально-демографическим группам населения в целом по Липецкой области за 4 квартал 2016г.», определившем минимальный размер заработной платы работников, осуществляющих деятельность у работодателей внебюджетного сектора экономики на 2017г. на территории </w:t>
      </w:r>
      <w:proofErr w:type="spellStart"/>
      <w:r w:rsidRPr="00DC7DA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DC7DA1">
        <w:rPr>
          <w:rFonts w:ascii="Times New Roman" w:hAnsi="Times New Roman" w:cs="Times New Roman"/>
          <w:sz w:val="24"/>
          <w:szCs w:val="24"/>
        </w:rPr>
        <w:t xml:space="preserve"> муниципального района в сумме 10 740 руб.</w:t>
      </w:r>
      <w:proofErr w:type="gramEnd"/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IV. Разное (Обсуждение инициатив членов комиссии).</w:t>
      </w: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C7DA1">
        <w:rPr>
          <w:rFonts w:ascii="Times New Roman" w:hAnsi="Times New Roman" w:cs="Times New Roman"/>
          <w:sz w:val="24"/>
          <w:szCs w:val="24"/>
        </w:rPr>
        <w:t>Обратить особое внимание СМИ на необходимость продолжения активного взаимодействия с органами власти в части исполнения медиа-плана по вопросам легализации на 2016-2017 гг. Рекомендовать СМИ в целях повышения эффективности информационно-разъяснительной работы с населением в рамках Медиа-Плана информационного сопровождения мероприятий по легализации трудовых отношений, снижению неформальной занятости, ликвидации задолженности по заработной плате, обеспечивать освещение в СМИ работы комиссии и материалов не смотря</w:t>
      </w:r>
      <w:proofErr w:type="gramEnd"/>
      <w:r w:rsidRPr="00DC7DA1">
        <w:rPr>
          <w:rFonts w:ascii="Times New Roman" w:hAnsi="Times New Roman" w:cs="Times New Roman"/>
          <w:sz w:val="24"/>
          <w:szCs w:val="24"/>
        </w:rPr>
        <w:t xml:space="preserve"> на однородность информации для постоянных пользователей.</w:t>
      </w: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C7DA1">
        <w:rPr>
          <w:rFonts w:ascii="Times New Roman" w:hAnsi="Times New Roman" w:cs="Times New Roman"/>
          <w:sz w:val="24"/>
          <w:szCs w:val="24"/>
        </w:rPr>
        <w:t>Считать целесообразным провести</w:t>
      </w:r>
      <w:proofErr w:type="gramEnd"/>
      <w:r w:rsidRPr="00DC7DA1">
        <w:rPr>
          <w:rFonts w:ascii="Times New Roman" w:hAnsi="Times New Roman" w:cs="Times New Roman"/>
          <w:sz w:val="24"/>
          <w:szCs w:val="24"/>
        </w:rPr>
        <w:t xml:space="preserve"> рабочее совещание в администрации района с участием представителей заинтересованных сторон, экспертов с целью выработки  критериев и подходов для оценки  уровня легализации трудовых отношений в сфере  строительного бизнеса, производства сельскохозяйственной продукции и использования земель  сельскохозяйственного назначения, других сферах экономики.</w:t>
      </w: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 xml:space="preserve">3. В целях повышения эффективности деятельности районной межведомственной комиссии по легализации трудовых отношений граждан рекомендовать ИФНС №5 в рамках межведомственного взаимодействия в 2017 г. в текущем квартале инициировать работу мобильных групп для выявления на территории </w:t>
      </w:r>
      <w:proofErr w:type="spellStart"/>
      <w:r w:rsidRPr="00DC7DA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DC7DA1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фактов использования нелегального наемного труда.</w:t>
      </w: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DA1" w:rsidRPr="00DC7DA1" w:rsidRDefault="00DC7DA1" w:rsidP="00DC7D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DA1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1B0438" w:rsidRPr="00DC7DA1" w:rsidRDefault="00DC7DA1" w:rsidP="00DC7D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7DA1">
        <w:rPr>
          <w:rFonts w:ascii="Times New Roman" w:hAnsi="Times New Roman" w:cs="Times New Roman"/>
          <w:b/>
          <w:sz w:val="24"/>
          <w:szCs w:val="24"/>
        </w:rPr>
        <w:t>Добровского</w:t>
      </w:r>
      <w:proofErr w:type="spellEnd"/>
      <w:r w:rsidRPr="00DC7DA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Pr="00DC7DA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DC7DA1">
        <w:rPr>
          <w:rFonts w:ascii="Times New Roman" w:hAnsi="Times New Roman" w:cs="Times New Roman"/>
          <w:b/>
          <w:sz w:val="24"/>
          <w:szCs w:val="24"/>
        </w:rPr>
        <w:t>С.В.Грибанов</w:t>
      </w:r>
      <w:proofErr w:type="spellEnd"/>
      <w:r w:rsidRPr="00DC7DA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1B0438" w:rsidRPr="00DC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A1"/>
    <w:rsid w:val="00C4387B"/>
    <w:rsid w:val="00C5709C"/>
    <w:rsid w:val="00DC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2017-01-30T10:53:00Z</dcterms:created>
  <dcterms:modified xsi:type="dcterms:W3CDTF">2017-01-30T10:54:00Z</dcterms:modified>
</cp:coreProperties>
</file>