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AB" w:rsidRPr="006C173D" w:rsidRDefault="005D59AB" w:rsidP="006C173D">
      <w:pPr>
        <w:pStyle w:val="a3"/>
        <w:spacing w:before="0"/>
        <w:rPr>
          <w:rFonts w:ascii="Times New Roman" w:hAnsi="Times New Roman"/>
          <w:b/>
          <w:bCs/>
          <w:color w:val="000000"/>
          <w:sz w:val="24"/>
          <w:szCs w:val="24"/>
        </w:rPr>
      </w:pPr>
    </w:p>
    <w:p w:rsidR="006C173D" w:rsidRPr="00564C6C" w:rsidRDefault="006C173D" w:rsidP="006C173D">
      <w:pPr>
        <w:spacing w:after="150"/>
        <w:jc w:val="right"/>
        <w:textAlignment w:val="baseline"/>
      </w:pPr>
      <w:r w:rsidRPr="00564C6C">
        <w:t>УТВЕРЖДАЮ:</w:t>
      </w:r>
    </w:p>
    <w:p w:rsidR="006C173D" w:rsidRPr="00564C6C" w:rsidRDefault="006C173D" w:rsidP="006C173D">
      <w:pPr>
        <w:spacing w:after="150"/>
        <w:jc w:val="right"/>
        <w:textAlignment w:val="baseline"/>
      </w:pPr>
      <w:r>
        <w:t>глава</w:t>
      </w:r>
      <w:r w:rsidRPr="00564C6C">
        <w:t xml:space="preserve"> администрации</w:t>
      </w:r>
    </w:p>
    <w:p w:rsidR="006C173D" w:rsidRPr="00564C6C" w:rsidRDefault="006C173D" w:rsidP="006C173D">
      <w:pPr>
        <w:spacing w:after="150"/>
        <w:jc w:val="right"/>
        <w:textAlignment w:val="baseline"/>
      </w:pPr>
      <w:r>
        <w:t xml:space="preserve"> муниципального района</w:t>
      </w:r>
    </w:p>
    <w:p w:rsidR="006C173D" w:rsidRDefault="006C173D" w:rsidP="006C173D">
      <w:pPr>
        <w:spacing w:after="150"/>
        <w:jc w:val="right"/>
        <w:textAlignment w:val="baseline"/>
      </w:pPr>
      <w:r>
        <w:t>_________С.В. Грибанов</w:t>
      </w:r>
    </w:p>
    <w:p w:rsidR="006C173D" w:rsidRPr="00564C6C" w:rsidRDefault="006C173D" w:rsidP="006C173D">
      <w:pPr>
        <w:spacing w:after="150"/>
        <w:jc w:val="right"/>
        <w:textAlignment w:val="baseline"/>
      </w:pPr>
      <w:r>
        <w:t>«_____»_________2016 г.</w:t>
      </w:r>
    </w:p>
    <w:p w:rsidR="00942922" w:rsidRDefault="00942922" w:rsidP="001A49EF">
      <w:pPr>
        <w:pStyle w:val="a3"/>
        <w:spacing w:before="0"/>
        <w:jc w:val="center"/>
        <w:rPr>
          <w:rFonts w:ascii="Times New Roman" w:hAnsi="Times New Roman"/>
          <w:b/>
          <w:bCs/>
          <w:color w:val="000000"/>
          <w:sz w:val="24"/>
          <w:szCs w:val="24"/>
        </w:rPr>
      </w:pPr>
    </w:p>
    <w:p w:rsidR="00942922" w:rsidRDefault="00942922" w:rsidP="001A49EF">
      <w:pPr>
        <w:pStyle w:val="a3"/>
        <w:spacing w:before="0"/>
        <w:jc w:val="center"/>
        <w:rPr>
          <w:rFonts w:ascii="Times New Roman" w:hAnsi="Times New Roman"/>
          <w:b/>
          <w:bCs/>
          <w:color w:val="000000"/>
          <w:sz w:val="24"/>
          <w:szCs w:val="24"/>
        </w:rPr>
      </w:pPr>
    </w:p>
    <w:p w:rsidR="00942922" w:rsidRDefault="00942922" w:rsidP="001A49EF">
      <w:pPr>
        <w:pStyle w:val="a3"/>
        <w:spacing w:before="0"/>
        <w:jc w:val="center"/>
        <w:rPr>
          <w:rFonts w:ascii="Times New Roman" w:hAnsi="Times New Roman"/>
          <w:b/>
          <w:bCs/>
          <w:color w:val="000000"/>
          <w:sz w:val="24"/>
          <w:szCs w:val="24"/>
        </w:rPr>
      </w:pPr>
    </w:p>
    <w:p w:rsidR="005D59AB" w:rsidRPr="00214A67" w:rsidRDefault="005D59AB" w:rsidP="001A49EF">
      <w:pPr>
        <w:pStyle w:val="a3"/>
        <w:spacing w:before="0"/>
        <w:jc w:val="center"/>
        <w:rPr>
          <w:rFonts w:ascii="Times New Roman" w:hAnsi="Times New Roman"/>
          <w:b/>
          <w:bCs/>
          <w:color w:val="000000"/>
          <w:sz w:val="28"/>
          <w:szCs w:val="28"/>
        </w:rPr>
      </w:pPr>
      <w:r w:rsidRPr="00214A67">
        <w:rPr>
          <w:rFonts w:ascii="Times New Roman" w:hAnsi="Times New Roman"/>
          <w:b/>
          <w:bCs/>
          <w:color w:val="000000"/>
          <w:sz w:val="28"/>
          <w:szCs w:val="28"/>
        </w:rPr>
        <w:t xml:space="preserve">ДОКУМЕНТАЦИЯ </w:t>
      </w:r>
    </w:p>
    <w:p w:rsidR="005D59AB" w:rsidRPr="00214A67" w:rsidRDefault="005D59AB" w:rsidP="001A49EF">
      <w:pPr>
        <w:pStyle w:val="a3"/>
        <w:spacing w:before="0"/>
        <w:jc w:val="center"/>
        <w:rPr>
          <w:rFonts w:ascii="Times New Roman" w:hAnsi="Times New Roman"/>
          <w:b/>
          <w:bCs/>
          <w:color w:val="000000"/>
          <w:sz w:val="28"/>
          <w:szCs w:val="28"/>
        </w:rPr>
      </w:pPr>
      <w:r w:rsidRPr="00214A67">
        <w:rPr>
          <w:rFonts w:ascii="Times New Roman" w:hAnsi="Times New Roman"/>
          <w:b/>
          <w:bCs/>
          <w:color w:val="000000"/>
          <w:sz w:val="28"/>
          <w:szCs w:val="28"/>
        </w:rPr>
        <w:t xml:space="preserve">о проведении </w:t>
      </w:r>
      <w:r w:rsidR="006C173D">
        <w:rPr>
          <w:rFonts w:ascii="Times New Roman" w:hAnsi="Times New Roman"/>
          <w:b/>
          <w:bCs/>
          <w:color w:val="000000"/>
          <w:sz w:val="28"/>
          <w:szCs w:val="28"/>
        </w:rPr>
        <w:t xml:space="preserve">открытого </w:t>
      </w:r>
      <w:r w:rsidRPr="00214A67">
        <w:rPr>
          <w:rFonts w:ascii="Times New Roman" w:hAnsi="Times New Roman"/>
          <w:b/>
          <w:bCs/>
          <w:color w:val="000000"/>
          <w:sz w:val="28"/>
          <w:szCs w:val="28"/>
        </w:rPr>
        <w:t xml:space="preserve">аукциона </w:t>
      </w:r>
      <w:r w:rsidR="006C173D">
        <w:rPr>
          <w:rFonts w:ascii="Times New Roman" w:hAnsi="Times New Roman"/>
          <w:b/>
          <w:bCs/>
          <w:color w:val="000000"/>
          <w:sz w:val="28"/>
          <w:szCs w:val="28"/>
        </w:rPr>
        <w:t xml:space="preserve">(открытая форма подачи предложений о цене) </w:t>
      </w:r>
      <w:r w:rsidRPr="00214A67">
        <w:rPr>
          <w:rFonts w:ascii="Times New Roman" w:hAnsi="Times New Roman"/>
          <w:b/>
          <w:bCs/>
          <w:color w:val="000000"/>
          <w:sz w:val="28"/>
          <w:szCs w:val="28"/>
        </w:rPr>
        <w:t xml:space="preserve">на право заключения договора аренды </w:t>
      </w:r>
      <w:r w:rsidR="00381F72">
        <w:rPr>
          <w:rFonts w:ascii="Times New Roman" w:hAnsi="Times New Roman"/>
          <w:b/>
          <w:bCs/>
          <w:color w:val="000000"/>
          <w:sz w:val="28"/>
          <w:szCs w:val="28"/>
        </w:rPr>
        <w:t>(годовая арендная плата)</w:t>
      </w:r>
    </w:p>
    <w:p w:rsidR="005D59AB" w:rsidRPr="00214A67" w:rsidRDefault="006C173D" w:rsidP="001A49EF">
      <w:pPr>
        <w:pStyle w:val="a3"/>
        <w:spacing w:before="0"/>
        <w:jc w:val="center"/>
        <w:rPr>
          <w:rFonts w:ascii="Times New Roman" w:hAnsi="Times New Roman"/>
          <w:b/>
          <w:bCs/>
          <w:color w:val="000000"/>
          <w:sz w:val="28"/>
          <w:szCs w:val="28"/>
        </w:rPr>
      </w:pPr>
      <w:r>
        <w:rPr>
          <w:rFonts w:ascii="Times New Roman" w:hAnsi="Times New Roman"/>
          <w:b/>
          <w:bCs/>
          <w:color w:val="000000"/>
          <w:sz w:val="28"/>
          <w:szCs w:val="28"/>
        </w:rPr>
        <w:t>недвижимого имущества</w:t>
      </w: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Pr="005D59AB" w:rsidRDefault="005D59AB" w:rsidP="001A49EF">
      <w:pPr>
        <w:pStyle w:val="a3"/>
        <w:spacing w:before="0"/>
        <w:jc w:val="center"/>
        <w:rPr>
          <w:rFonts w:ascii="Times New Roman" w:hAnsi="Times New Roman"/>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5D59AB">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5D59AB" w:rsidRDefault="005D59AB" w:rsidP="00824E3D">
      <w:pPr>
        <w:pStyle w:val="a3"/>
        <w:spacing w:before="0"/>
        <w:rPr>
          <w:rFonts w:ascii="Times New Roman" w:hAnsi="Times New Roman"/>
          <w:b/>
          <w:bCs/>
          <w:color w:val="000000"/>
          <w:sz w:val="24"/>
          <w:szCs w:val="24"/>
        </w:rPr>
      </w:pPr>
    </w:p>
    <w:p w:rsidR="001A49EF" w:rsidRDefault="001A49EF" w:rsidP="001A49EF">
      <w:pPr>
        <w:pStyle w:val="a3"/>
        <w:spacing w:before="0"/>
        <w:rPr>
          <w:rFonts w:ascii="Times New Roman" w:hAnsi="Times New Roman"/>
          <w:b/>
          <w:bCs/>
          <w:color w:val="000000"/>
          <w:sz w:val="24"/>
          <w:szCs w:val="24"/>
        </w:rPr>
      </w:pPr>
    </w:p>
    <w:p w:rsidR="00462BBC" w:rsidRDefault="00462BBC" w:rsidP="001A49EF">
      <w:pPr>
        <w:pStyle w:val="a3"/>
        <w:spacing w:before="0"/>
        <w:rPr>
          <w:rFonts w:ascii="Times New Roman" w:hAnsi="Times New Roman"/>
          <w:b/>
          <w:bCs/>
          <w:color w:val="000000"/>
          <w:sz w:val="24"/>
          <w:szCs w:val="24"/>
        </w:rPr>
      </w:pPr>
    </w:p>
    <w:p w:rsidR="00462BBC" w:rsidRDefault="00462BBC"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1A49EF">
      <w:pPr>
        <w:pStyle w:val="a3"/>
        <w:spacing w:before="0"/>
        <w:rPr>
          <w:rFonts w:ascii="Times New Roman" w:hAnsi="Times New Roman"/>
          <w:b/>
          <w:bCs/>
          <w:color w:val="000000"/>
          <w:sz w:val="24"/>
          <w:szCs w:val="24"/>
        </w:rPr>
      </w:pPr>
    </w:p>
    <w:p w:rsidR="006C173D" w:rsidRDefault="006C173D" w:rsidP="006C173D">
      <w:pPr>
        <w:pStyle w:val="a3"/>
        <w:spacing w:before="0"/>
        <w:jc w:val="center"/>
        <w:rPr>
          <w:rFonts w:ascii="Times New Roman" w:hAnsi="Times New Roman"/>
          <w:b/>
          <w:bCs/>
          <w:color w:val="000000"/>
          <w:sz w:val="24"/>
          <w:szCs w:val="24"/>
        </w:rPr>
      </w:pPr>
      <w:r>
        <w:rPr>
          <w:rFonts w:ascii="Times New Roman" w:hAnsi="Times New Roman"/>
          <w:b/>
          <w:bCs/>
          <w:color w:val="000000"/>
          <w:sz w:val="24"/>
          <w:szCs w:val="24"/>
        </w:rPr>
        <w:t>Доброе, 2016 г.</w:t>
      </w:r>
    </w:p>
    <w:p w:rsidR="00462BBC" w:rsidRDefault="00462BBC" w:rsidP="001A49EF">
      <w:pPr>
        <w:pStyle w:val="a3"/>
        <w:spacing w:before="0"/>
        <w:rPr>
          <w:rFonts w:ascii="Times New Roman" w:hAnsi="Times New Roman"/>
          <w:bCs/>
          <w:color w:val="000000"/>
          <w:sz w:val="24"/>
          <w:szCs w:val="24"/>
        </w:rPr>
      </w:pPr>
    </w:p>
    <w:p w:rsidR="002B26D8" w:rsidRDefault="002B26D8" w:rsidP="001A49EF">
      <w:pPr>
        <w:pStyle w:val="a3"/>
        <w:spacing w:before="0"/>
        <w:jc w:val="right"/>
        <w:rPr>
          <w:rFonts w:ascii="Times New Roman" w:hAnsi="Times New Roman"/>
          <w:color w:val="000000"/>
          <w:sz w:val="24"/>
          <w:szCs w:val="24"/>
        </w:rPr>
      </w:pPr>
    </w:p>
    <w:tbl>
      <w:tblPr>
        <w:tblW w:w="5216" w:type="pct"/>
        <w:tblLayout w:type="fixed"/>
        <w:tblCellMar>
          <w:top w:w="15" w:type="dxa"/>
          <w:left w:w="15" w:type="dxa"/>
          <w:bottom w:w="15" w:type="dxa"/>
          <w:right w:w="15" w:type="dxa"/>
        </w:tblCellMar>
        <w:tblLook w:val="0000"/>
      </w:tblPr>
      <w:tblGrid>
        <w:gridCol w:w="475"/>
        <w:gridCol w:w="9086"/>
        <w:gridCol w:w="821"/>
      </w:tblGrid>
      <w:tr w:rsidR="002B26D8">
        <w:tc>
          <w:tcPr>
            <w:tcW w:w="475" w:type="dxa"/>
            <w:vAlign w:val="center"/>
          </w:tcPr>
          <w:p w:rsidR="002B26D8" w:rsidRDefault="002B26D8" w:rsidP="001A49EF">
            <w:pPr>
              <w:rPr>
                <w:color w:val="000000"/>
              </w:rPr>
            </w:pPr>
          </w:p>
        </w:tc>
        <w:tc>
          <w:tcPr>
            <w:tcW w:w="9086" w:type="dxa"/>
            <w:vAlign w:val="center"/>
          </w:tcPr>
          <w:p w:rsidR="002B26D8" w:rsidRPr="007E1D60" w:rsidRDefault="002B26D8" w:rsidP="00FF603E">
            <w:pPr>
              <w:pStyle w:val="a3"/>
              <w:spacing w:before="0"/>
              <w:jc w:val="center"/>
              <w:rPr>
                <w:rFonts w:ascii="Times New Roman" w:hAnsi="Times New Roman"/>
                <w:color w:val="000000"/>
                <w:sz w:val="24"/>
                <w:szCs w:val="24"/>
              </w:rPr>
            </w:pPr>
            <w:r w:rsidRPr="007E1D60">
              <w:rPr>
                <w:rFonts w:ascii="Times New Roman" w:hAnsi="Times New Roman"/>
                <w:b/>
                <w:bCs/>
                <w:color w:val="000000"/>
                <w:sz w:val="24"/>
                <w:szCs w:val="24"/>
              </w:rPr>
              <w:t>СОДЕРЖАНИЕ</w:t>
            </w:r>
          </w:p>
        </w:tc>
        <w:tc>
          <w:tcPr>
            <w:tcW w:w="821" w:type="dxa"/>
            <w:vAlign w:val="center"/>
          </w:tcPr>
          <w:p w:rsidR="002B26D8" w:rsidRPr="007E1D60" w:rsidRDefault="002B26D8" w:rsidP="001A49EF">
            <w:pPr>
              <w:rPr>
                <w:color w:val="000000"/>
              </w:rPr>
            </w:pPr>
          </w:p>
        </w:tc>
      </w:tr>
      <w:tr w:rsidR="002B26D8">
        <w:tc>
          <w:tcPr>
            <w:tcW w:w="475" w:type="dxa"/>
            <w:vAlign w:val="center"/>
          </w:tcPr>
          <w:p w:rsidR="002B26D8" w:rsidRDefault="002B26D8" w:rsidP="001A49EF">
            <w:pPr>
              <w:pStyle w:val="a3"/>
              <w:spacing w:before="0"/>
              <w:rPr>
                <w:rFonts w:ascii="Times New Roman" w:hAnsi="Times New Roman"/>
                <w:color w:val="000000"/>
                <w:sz w:val="24"/>
                <w:szCs w:val="24"/>
              </w:rPr>
            </w:pPr>
            <w:r>
              <w:rPr>
                <w:rFonts w:ascii="Times New Roman" w:hAnsi="Times New Roman"/>
                <w:color w:val="000000"/>
                <w:sz w:val="24"/>
                <w:szCs w:val="24"/>
              </w:rPr>
              <w:t>№ п/п</w:t>
            </w:r>
          </w:p>
        </w:tc>
        <w:tc>
          <w:tcPr>
            <w:tcW w:w="9086" w:type="dxa"/>
            <w:vAlign w:val="center"/>
          </w:tcPr>
          <w:p w:rsidR="002B26D8" w:rsidRPr="007E1D60" w:rsidRDefault="002B26D8" w:rsidP="001A49EF">
            <w:pPr>
              <w:rPr>
                <w:color w:val="000000"/>
              </w:rPr>
            </w:pPr>
            <w:r w:rsidRPr="007E1D60">
              <w:rPr>
                <w:b/>
                <w:bCs/>
                <w:color w:val="000000"/>
              </w:rPr>
              <w:t>Общие положения</w:t>
            </w:r>
          </w:p>
        </w:tc>
        <w:tc>
          <w:tcPr>
            <w:tcW w:w="821" w:type="dxa"/>
            <w:vAlign w:val="center"/>
          </w:tcPr>
          <w:p w:rsidR="002B26D8" w:rsidRPr="007E1D60" w:rsidRDefault="00FF603E"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3</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Законодательное рег</w:t>
            </w:r>
            <w:r w:rsidR="00F93035">
              <w:rPr>
                <w:rFonts w:ascii="Times New Roman" w:hAnsi="Times New Roman"/>
                <w:color w:val="000000"/>
                <w:sz w:val="24"/>
                <w:szCs w:val="24"/>
              </w:rPr>
              <w:t>ул</w:t>
            </w:r>
            <w:r w:rsidRPr="007E1D60">
              <w:rPr>
                <w:rFonts w:ascii="Times New Roman" w:hAnsi="Times New Roman"/>
                <w:color w:val="000000"/>
                <w:sz w:val="24"/>
                <w:szCs w:val="24"/>
              </w:rPr>
              <w:t>ирование</w:t>
            </w:r>
          </w:p>
        </w:tc>
        <w:tc>
          <w:tcPr>
            <w:tcW w:w="821" w:type="dxa"/>
            <w:vAlign w:val="center"/>
          </w:tcPr>
          <w:p w:rsidR="002B26D8" w:rsidRPr="007E1D60" w:rsidRDefault="00FF603E"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3</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Информация о предмете аукциона</w:t>
            </w:r>
          </w:p>
        </w:tc>
        <w:tc>
          <w:tcPr>
            <w:tcW w:w="821" w:type="dxa"/>
            <w:vAlign w:val="center"/>
          </w:tcPr>
          <w:p w:rsidR="002B26D8" w:rsidRPr="007E1D60" w:rsidRDefault="00FF603E"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3</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Форма, сроки и порядок оплаты по договору</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3</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Требования к участникам аукциона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4</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5</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Условия допуска к участию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4</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6</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подачи заявок на участие в аукционе. Инструкция по заполнению заявки</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7</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место, дата начала и дата окончания срока подачи заявок на участие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8</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Место, дата и время рассмотрения заявок на участие в аукционе, проведения аукциона и подведение итогов аукциона.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9</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Осмотр имущества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10</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Разъяснение положений аукционной документации и внесение в нее изменений</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11</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Отказ от проведения аукциона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12</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рассмотрения заявок на участие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13</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проведения аукциона, «шаг аукциона»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8</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14</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Заключение договора по рез</w:t>
            </w:r>
            <w:r w:rsidR="001F73B1">
              <w:rPr>
                <w:rFonts w:ascii="Times New Roman" w:hAnsi="Times New Roman"/>
                <w:color w:val="000000"/>
                <w:sz w:val="24"/>
                <w:szCs w:val="24"/>
              </w:rPr>
              <w:t>пл.</w:t>
            </w:r>
            <w:r w:rsidRPr="007E1D60">
              <w:rPr>
                <w:rFonts w:ascii="Times New Roman" w:hAnsi="Times New Roman"/>
                <w:color w:val="000000"/>
                <w:sz w:val="24"/>
                <w:szCs w:val="24"/>
              </w:rPr>
              <w:t>ьтатам аукциона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10</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15.</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Последствия признания аукциона несостоявшимся</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11</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16.</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11</w:t>
            </w:r>
          </w:p>
        </w:tc>
      </w:tr>
      <w:tr w:rsidR="007E1D60">
        <w:tc>
          <w:tcPr>
            <w:tcW w:w="475" w:type="dxa"/>
            <w:vAlign w:val="center"/>
          </w:tcPr>
          <w:p w:rsidR="007E1D60" w:rsidRPr="00F93035" w:rsidRDefault="007E1D60" w:rsidP="001A49EF">
            <w:pPr>
              <w:rPr>
                <w:color w:val="000000"/>
              </w:rPr>
            </w:pPr>
          </w:p>
        </w:tc>
        <w:tc>
          <w:tcPr>
            <w:tcW w:w="9086" w:type="dxa"/>
            <w:vAlign w:val="center"/>
          </w:tcPr>
          <w:p w:rsidR="007E1D60" w:rsidRPr="00F93035" w:rsidRDefault="007E1D60" w:rsidP="001A49EF">
            <w:pPr>
              <w:pStyle w:val="a3"/>
              <w:spacing w:before="0"/>
              <w:rPr>
                <w:rFonts w:ascii="Times New Roman" w:hAnsi="Times New Roman"/>
                <w:color w:val="000000"/>
                <w:sz w:val="24"/>
                <w:szCs w:val="24"/>
              </w:rPr>
            </w:pPr>
            <w:r w:rsidRPr="00F93035">
              <w:rPr>
                <w:rFonts w:ascii="Times New Roman" w:hAnsi="Times New Roman"/>
                <w:bCs/>
                <w:color w:val="000000"/>
                <w:sz w:val="24"/>
                <w:szCs w:val="24"/>
              </w:rPr>
              <w:t>Приложения</w:t>
            </w:r>
          </w:p>
        </w:tc>
        <w:tc>
          <w:tcPr>
            <w:tcW w:w="821" w:type="dxa"/>
            <w:vAlign w:val="center"/>
          </w:tcPr>
          <w:p w:rsidR="007E1D60" w:rsidRPr="007E1D60" w:rsidRDefault="007E1D60" w:rsidP="001A49EF">
            <w:pPr>
              <w:rPr>
                <w:color w:val="000000"/>
              </w:rPr>
            </w:pP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7E1D60" w:rsidRPr="007E1D60" w:rsidRDefault="007E1D60" w:rsidP="001F62A3">
            <w:pPr>
              <w:pStyle w:val="a3"/>
              <w:spacing w:before="0"/>
              <w:rPr>
                <w:rFonts w:ascii="Times New Roman" w:hAnsi="Times New Roman"/>
                <w:color w:val="000000"/>
                <w:sz w:val="24"/>
                <w:szCs w:val="24"/>
              </w:rPr>
            </w:pPr>
            <w:r w:rsidRPr="007E1D60">
              <w:rPr>
                <w:rFonts w:ascii="Times New Roman" w:hAnsi="Times New Roman"/>
                <w:color w:val="000000"/>
                <w:sz w:val="24"/>
                <w:szCs w:val="24"/>
              </w:rPr>
              <w:t xml:space="preserve">Извещение о проведении аукциона </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12</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7E1D60" w:rsidRPr="007E1D60" w:rsidRDefault="00F93035" w:rsidP="00836704">
            <w:pPr>
              <w:pStyle w:val="a3"/>
              <w:spacing w:before="0"/>
              <w:rPr>
                <w:rFonts w:ascii="Times New Roman" w:hAnsi="Times New Roman"/>
                <w:color w:val="000000"/>
                <w:sz w:val="24"/>
                <w:szCs w:val="24"/>
              </w:rPr>
            </w:pPr>
            <w:r>
              <w:rPr>
                <w:rFonts w:ascii="Times New Roman" w:hAnsi="Times New Roman"/>
                <w:color w:val="000000"/>
                <w:sz w:val="24"/>
                <w:szCs w:val="24"/>
              </w:rPr>
              <w:t>Заявка</w:t>
            </w:r>
            <w:r w:rsidR="007E1D60" w:rsidRPr="007E1D60">
              <w:rPr>
                <w:rFonts w:ascii="Times New Roman" w:hAnsi="Times New Roman"/>
                <w:color w:val="000000"/>
                <w:sz w:val="24"/>
                <w:szCs w:val="24"/>
              </w:rPr>
              <w:t xml:space="preserve"> на участие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w:t>
            </w:r>
            <w:r w:rsidR="001F2F97">
              <w:rPr>
                <w:rFonts w:ascii="Times New Roman" w:hAnsi="Times New Roman"/>
                <w:color w:val="000000"/>
                <w:sz w:val="24"/>
                <w:szCs w:val="24"/>
              </w:rPr>
              <w:t>4</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Проект договора аренды</w:t>
            </w:r>
            <w:r w:rsidR="00453294">
              <w:rPr>
                <w:rFonts w:ascii="Times New Roman" w:hAnsi="Times New Roman"/>
                <w:color w:val="000000"/>
                <w:sz w:val="24"/>
                <w:szCs w:val="24"/>
              </w:rPr>
              <w:t xml:space="preserve"> </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15</w:t>
            </w:r>
          </w:p>
        </w:tc>
      </w:tr>
      <w:tr w:rsidR="007E1D60" w:rsidTr="00E46005">
        <w:tblPrEx>
          <w:tblCellMar>
            <w:top w:w="0" w:type="dxa"/>
            <w:left w:w="0" w:type="dxa"/>
            <w:bottom w:w="0" w:type="dxa"/>
            <w:right w:w="0" w:type="dxa"/>
          </w:tblCellMar>
        </w:tblPrEx>
        <w:trPr>
          <w:trHeight w:val="14689"/>
        </w:trPr>
        <w:tc>
          <w:tcPr>
            <w:tcW w:w="10382" w:type="dxa"/>
            <w:gridSpan w:val="3"/>
            <w:tcBorders>
              <w:bottom w:val="nil"/>
            </w:tcBorders>
            <w:tcMar>
              <w:top w:w="15" w:type="dxa"/>
              <w:left w:w="15" w:type="dxa"/>
              <w:bottom w:w="15" w:type="dxa"/>
              <w:right w:w="240" w:type="dxa"/>
            </w:tcMar>
          </w:tcPr>
          <w:p w:rsidR="007E1D60" w:rsidRPr="00E46005" w:rsidRDefault="007E1D60" w:rsidP="001A49EF">
            <w:pPr>
              <w:pStyle w:val="a3"/>
              <w:spacing w:before="0"/>
              <w:jc w:val="center"/>
              <w:rPr>
                <w:rFonts w:ascii="Times New Roman" w:hAnsi="Times New Roman"/>
                <w:bCs/>
                <w:color w:val="000000"/>
                <w:sz w:val="24"/>
                <w:szCs w:val="24"/>
              </w:rPr>
            </w:pPr>
            <w:r w:rsidRPr="00E46005">
              <w:rPr>
                <w:rFonts w:ascii="Times New Roman" w:hAnsi="Times New Roman"/>
                <w:bCs/>
                <w:color w:val="000000"/>
                <w:sz w:val="24"/>
                <w:szCs w:val="24"/>
              </w:rPr>
              <w:lastRenderedPageBreak/>
              <w:t>ОБЩИЕ ПОЛОЖЕНИЯ.</w:t>
            </w:r>
          </w:p>
          <w:p w:rsidR="007E1D60" w:rsidRPr="00E46005" w:rsidRDefault="007E1D60" w:rsidP="001A49EF">
            <w:pPr>
              <w:pStyle w:val="a3"/>
              <w:spacing w:before="0"/>
              <w:rPr>
                <w:rFonts w:ascii="Times New Roman" w:hAnsi="Times New Roman"/>
                <w:color w:val="000000"/>
                <w:sz w:val="24"/>
                <w:szCs w:val="24"/>
              </w:rPr>
            </w:pPr>
          </w:p>
          <w:p w:rsidR="007E1D60" w:rsidRPr="00E46005" w:rsidRDefault="007E1D60" w:rsidP="001A49EF">
            <w:pPr>
              <w:pStyle w:val="a3"/>
              <w:numPr>
                <w:ilvl w:val="0"/>
                <w:numId w:val="1"/>
              </w:numPr>
              <w:spacing w:before="0"/>
              <w:jc w:val="center"/>
              <w:rPr>
                <w:rFonts w:ascii="Times New Roman" w:hAnsi="Times New Roman"/>
                <w:color w:val="000000"/>
                <w:sz w:val="24"/>
                <w:szCs w:val="24"/>
              </w:rPr>
            </w:pPr>
            <w:r w:rsidRPr="00E46005">
              <w:rPr>
                <w:rFonts w:ascii="Times New Roman" w:hAnsi="Times New Roman"/>
                <w:bCs/>
                <w:iCs/>
                <w:color w:val="000000"/>
                <w:sz w:val="24"/>
                <w:szCs w:val="24"/>
              </w:rPr>
              <w:t>Законодательное рег</w:t>
            </w:r>
            <w:r w:rsidR="008415A7" w:rsidRPr="00E46005">
              <w:rPr>
                <w:rFonts w:ascii="Times New Roman" w:hAnsi="Times New Roman"/>
                <w:bCs/>
                <w:iCs/>
                <w:color w:val="000000"/>
                <w:sz w:val="24"/>
                <w:szCs w:val="24"/>
              </w:rPr>
              <w:t>ул</w:t>
            </w:r>
            <w:r w:rsidRPr="00E46005">
              <w:rPr>
                <w:rFonts w:ascii="Times New Roman" w:hAnsi="Times New Roman"/>
                <w:bCs/>
                <w:iCs/>
                <w:color w:val="000000"/>
                <w:sz w:val="24"/>
                <w:szCs w:val="24"/>
              </w:rPr>
              <w:t>ирование.</w:t>
            </w:r>
          </w:p>
          <w:p w:rsidR="007E1D60" w:rsidRPr="00E46005" w:rsidRDefault="007E1D60" w:rsidP="00691B82">
            <w:pPr>
              <w:pStyle w:val="a3"/>
              <w:spacing w:before="0"/>
              <w:ind w:left="360"/>
              <w:rPr>
                <w:rFonts w:ascii="Times New Roman" w:hAnsi="Times New Roman"/>
                <w:b/>
                <w:color w:val="000000"/>
                <w:sz w:val="24"/>
                <w:szCs w:val="24"/>
              </w:rPr>
            </w:pPr>
          </w:p>
          <w:p w:rsidR="007E1D60" w:rsidRDefault="007E1D60" w:rsidP="000175DC">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Настоящая документация о проведении аукциона на право заключения договора аренды муниципального имущества (далее – </w:t>
            </w:r>
            <w:r w:rsidRPr="00100BF3">
              <w:rPr>
                <w:rFonts w:ascii="Times New Roman" w:hAnsi="Times New Roman"/>
                <w:color w:val="000000"/>
                <w:sz w:val="24"/>
                <w:szCs w:val="24"/>
              </w:rPr>
              <w:t>аукционная документация</w:t>
            </w:r>
            <w:r>
              <w:rPr>
                <w:rFonts w:ascii="Times New Roman" w:hAnsi="Times New Roman"/>
                <w:color w:val="000000"/>
                <w:sz w:val="24"/>
                <w:szCs w:val="24"/>
              </w:rPr>
              <w:t xml:space="preserve">)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12856">
              <w:rPr>
                <w:rFonts w:ascii="Times New Roman" w:hAnsi="Times New Roman"/>
                <w:color w:val="000000"/>
                <w:sz w:val="24"/>
                <w:szCs w:val="24"/>
              </w:rPr>
              <w:t>распоряжением главы администрации Добровского муниципально</w:t>
            </w:r>
            <w:r w:rsidR="00F93035">
              <w:rPr>
                <w:rFonts w:ascii="Times New Roman" w:hAnsi="Times New Roman"/>
                <w:color w:val="000000"/>
                <w:sz w:val="24"/>
                <w:szCs w:val="24"/>
              </w:rPr>
              <w:t>го района от 27.12.2016 г. №1204</w:t>
            </w:r>
            <w:r w:rsidR="00012856">
              <w:rPr>
                <w:rFonts w:ascii="Times New Roman" w:hAnsi="Times New Roman"/>
                <w:color w:val="000000"/>
                <w:sz w:val="24"/>
                <w:szCs w:val="24"/>
              </w:rPr>
              <w:t xml:space="preserve">-р «О проведении открытого аукциона (открытая форма подачи предложений о цене) на право заключения договора аренды недвижимого имущества, </w:t>
            </w:r>
            <w:r>
              <w:rPr>
                <w:rFonts w:ascii="Times New Roman" w:hAnsi="Times New Roman"/>
                <w:color w:val="000000"/>
                <w:sz w:val="24"/>
                <w:szCs w:val="24"/>
              </w:rPr>
              <w:t>а также иными нормативными правовыми актами, рег</w:t>
            </w:r>
            <w:r w:rsidR="00F93035">
              <w:rPr>
                <w:rFonts w:ascii="Times New Roman" w:hAnsi="Times New Roman"/>
                <w:color w:val="000000"/>
                <w:sz w:val="24"/>
                <w:szCs w:val="24"/>
              </w:rPr>
              <w:t>ул</w:t>
            </w:r>
            <w:r>
              <w:rPr>
                <w:rFonts w:ascii="Times New Roman" w:hAnsi="Times New Roman"/>
                <w:color w:val="000000"/>
                <w:sz w:val="24"/>
                <w:szCs w:val="24"/>
              </w:rPr>
              <w:t xml:space="preserve">ирующими сдачу муниципального имущества в аренду, включая нормативные правовые акты муниципального образования – </w:t>
            </w:r>
            <w:r w:rsidR="00012856">
              <w:rPr>
                <w:rFonts w:ascii="Times New Roman" w:hAnsi="Times New Roman"/>
                <w:color w:val="000000"/>
                <w:sz w:val="24"/>
                <w:szCs w:val="24"/>
              </w:rPr>
              <w:t>Добровский муниципальный район, Липецкой области</w:t>
            </w:r>
            <w:r>
              <w:rPr>
                <w:rFonts w:ascii="Times New Roman" w:hAnsi="Times New Roman"/>
                <w:color w:val="000000"/>
                <w:sz w:val="24"/>
                <w:szCs w:val="24"/>
              </w:rPr>
              <w:t xml:space="preserve">. </w:t>
            </w:r>
          </w:p>
          <w:p w:rsidR="007E1D60" w:rsidRPr="00E46005" w:rsidRDefault="007E1D60" w:rsidP="001A49EF">
            <w:pPr>
              <w:pStyle w:val="a3"/>
              <w:spacing w:before="0"/>
              <w:rPr>
                <w:rFonts w:ascii="Times New Roman" w:hAnsi="Times New Roman"/>
                <w:color w:val="000000"/>
                <w:sz w:val="24"/>
                <w:szCs w:val="24"/>
              </w:rPr>
            </w:pPr>
          </w:p>
          <w:p w:rsidR="007E1D60" w:rsidRPr="00E46005" w:rsidRDefault="007E1D60" w:rsidP="001A49EF">
            <w:pPr>
              <w:pStyle w:val="a3"/>
              <w:numPr>
                <w:ilvl w:val="0"/>
                <w:numId w:val="1"/>
              </w:numPr>
              <w:spacing w:before="0"/>
              <w:jc w:val="center"/>
              <w:rPr>
                <w:rFonts w:ascii="Times New Roman" w:hAnsi="Times New Roman"/>
                <w:color w:val="000000"/>
                <w:sz w:val="24"/>
                <w:szCs w:val="24"/>
              </w:rPr>
            </w:pPr>
            <w:r w:rsidRPr="00E46005">
              <w:rPr>
                <w:rFonts w:ascii="Times New Roman" w:hAnsi="Times New Roman"/>
                <w:bCs/>
                <w:iCs/>
                <w:color w:val="000000"/>
                <w:sz w:val="24"/>
                <w:szCs w:val="24"/>
              </w:rPr>
              <w:t>Информация о предмете аукциона</w:t>
            </w:r>
          </w:p>
          <w:p w:rsidR="007E1D60" w:rsidRDefault="007E1D60" w:rsidP="00691B82">
            <w:pPr>
              <w:pStyle w:val="a3"/>
              <w:spacing w:before="0"/>
              <w:ind w:left="360"/>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Организатор аукциона: Администрация </w:t>
            </w:r>
            <w:r w:rsidR="006C173D">
              <w:rPr>
                <w:rFonts w:ascii="Times New Roman" w:hAnsi="Times New Roman"/>
                <w:color w:val="000000"/>
                <w:sz w:val="24"/>
                <w:szCs w:val="24"/>
              </w:rPr>
              <w:t>Добровского</w:t>
            </w:r>
            <w:r>
              <w:rPr>
                <w:rFonts w:ascii="Times New Roman" w:hAnsi="Times New Roman"/>
                <w:color w:val="000000"/>
                <w:sz w:val="24"/>
                <w:szCs w:val="24"/>
              </w:rPr>
              <w:t xml:space="preserve"> муниципального района </w:t>
            </w:r>
            <w:r w:rsidR="00012856">
              <w:rPr>
                <w:rFonts w:ascii="Times New Roman" w:hAnsi="Times New Roman"/>
                <w:color w:val="000000"/>
                <w:sz w:val="24"/>
                <w:szCs w:val="24"/>
              </w:rPr>
              <w:t>Липецкой</w:t>
            </w:r>
            <w:r>
              <w:rPr>
                <w:rFonts w:ascii="Times New Roman" w:hAnsi="Times New Roman"/>
                <w:color w:val="000000"/>
                <w:sz w:val="24"/>
                <w:szCs w:val="24"/>
              </w:rPr>
              <w:t xml:space="preserve"> области, расположенная по адресу: </w:t>
            </w:r>
            <w:r w:rsidR="001F73B1">
              <w:rPr>
                <w:rFonts w:ascii="Times New Roman" w:hAnsi="Times New Roman"/>
                <w:color w:val="000000"/>
                <w:sz w:val="24"/>
                <w:szCs w:val="24"/>
              </w:rPr>
              <w:t>399140</w:t>
            </w:r>
            <w:r w:rsidRPr="00214A67">
              <w:rPr>
                <w:rFonts w:ascii="Times New Roman" w:hAnsi="Times New Roman"/>
                <w:bCs/>
                <w:color w:val="000000"/>
                <w:sz w:val="24"/>
                <w:szCs w:val="24"/>
              </w:rPr>
              <w:t xml:space="preserve">, </w:t>
            </w:r>
            <w:r w:rsidR="001F73B1">
              <w:rPr>
                <w:rFonts w:ascii="Times New Roman" w:hAnsi="Times New Roman"/>
                <w:bCs/>
                <w:color w:val="000000"/>
                <w:sz w:val="24"/>
                <w:szCs w:val="24"/>
              </w:rPr>
              <w:t>Липецкая</w:t>
            </w:r>
            <w:r w:rsidRPr="00214A67">
              <w:rPr>
                <w:rFonts w:ascii="Times New Roman" w:hAnsi="Times New Roman"/>
                <w:bCs/>
                <w:color w:val="000000"/>
                <w:sz w:val="24"/>
                <w:szCs w:val="24"/>
              </w:rPr>
              <w:t xml:space="preserve"> област</w:t>
            </w:r>
            <w:r>
              <w:rPr>
                <w:rFonts w:ascii="Times New Roman" w:hAnsi="Times New Roman"/>
                <w:bCs/>
                <w:color w:val="000000"/>
                <w:sz w:val="24"/>
                <w:szCs w:val="24"/>
              </w:rPr>
              <w:t xml:space="preserve">ь, </w:t>
            </w:r>
            <w:r w:rsidR="001F73B1">
              <w:rPr>
                <w:rFonts w:ascii="Times New Roman" w:hAnsi="Times New Roman"/>
                <w:bCs/>
                <w:color w:val="000000"/>
                <w:sz w:val="24"/>
                <w:szCs w:val="24"/>
              </w:rPr>
              <w:t>Добровский</w:t>
            </w:r>
            <w:r>
              <w:rPr>
                <w:rFonts w:ascii="Times New Roman" w:hAnsi="Times New Roman"/>
                <w:bCs/>
                <w:color w:val="000000"/>
                <w:sz w:val="24"/>
                <w:szCs w:val="24"/>
              </w:rPr>
              <w:t xml:space="preserve"> район, с. </w:t>
            </w:r>
            <w:r w:rsidR="001F73B1">
              <w:rPr>
                <w:rFonts w:ascii="Times New Roman" w:hAnsi="Times New Roman"/>
                <w:bCs/>
                <w:color w:val="000000"/>
                <w:sz w:val="24"/>
                <w:szCs w:val="24"/>
              </w:rPr>
              <w:t>Доброе</w:t>
            </w:r>
            <w:r>
              <w:rPr>
                <w:rFonts w:ascii="Times New Roman" w:hAnsi="Times New Roman"/>
                <w:bCs/>
                <w:color w:val="000000"/>
                <w:sz w:val="24"/>
                <w:szCs w:val="24"/>
              </w:rPr>
              <w:t xml:space="preserve">, </w:t>
            </w:r>
            <w:r w:rsidR="001F73B1">
              <w:rPr>
                <w:rFonts w:ascii="Times New Roman" w:hAnsi="Times New Roman"/>
                <w:bCs/>
                <w:color w:val="000000"/>
                <w:sz w:val="24"/>
                <w:szCs w:val="24"/>
              </w:rPr>
              <w:t>пл. Октябрьская, 9</w:t>
            </w:r>
            <w:r>
              <w:rPr>
                <w:rFonts w:ascii="Times New Roman" w:hAnsi="Times New Roman"/>
                <w:bCs/>
                <w:color w:val="000000"/>
                <w:sz w:val="24"/>
                <w:szCs w:val="24"/>
              </w:rPr>
              <w:t xml:space="preserve">, </w:t>
            </w:r>
            <w:r>
              <w:rPr>
                <w:rFonts w:ascii="Times New Roman" w:hAnsi="Times New Roman"/>
                <w:color w:val="000000"/>
                <w:sz w:val="24"/>
                <w:szCs w:val="24"/>
              </w:rPr>
              <w:t>тел</w:t>
            </w:r>
            <w:r>
              <w:rPr>
                <w:rFonts w:ascii="Times New Roman" w:hAnsi="Times New Roman"/>
                <w:bCs/>
                <w:color w:val="000000"/>
                <w:sz w:val="24"/>
                <w:szCs w:val="24"/>
              </w:rPr>
              <w:t xml:space="preserve">. </w:t>
            </w:r>
            <w:r w:rsidR="001F73B1">
              <w:rPr>
                <w:rFonts w:ascii="Times New Roman" w:hAnsi="Times New Roman"/>
                <w:bCs/>
                <w:color w:val="000000"/>
                <w:sz w:val="24"/>
                <w:szCs w:val="24"/>
              </w:rPr>
              <w:t>8(47463)2-25-10</w:t>
            </w:r>
            <w:r>
              <w:rPr>
                <w:rFonts w:ascii="Times New Roman" w:hAnsi="Times New Roman"/>
                <w:bCs/>
                <w:color w:val="000000"/>
                <w:sz w:val="24"/>
                <w:szCs w:val="24"/>
              </w:rPr>
              <w:t xml:space="preserve">, </w:t>
            </w:r>
            <w:r w:rsidRPr="00942922">
              <w:rPr>
                <w:rFonts w:ascii="Times New Roman" w:hAnsi="Times New Roman"/>
                <w:bCs/>
                <w:color w:val="000000"/>
                <w:sz w:val="24"/>
                <w:szCs w:val="24"/>
              </w:rPr>
              <w:t>E-mail:</w:t>
            </w:r>
            <w:r w:rsidR="001F73B1">
              <w:rPr>
                <w:rFonts w:ascii="Times New Roman" w:hAnsi="Times New Roman"/>
                <w:bCs/>
                <w:color w:val="000000"/>
                <w:sz w:val="24"/>
                <w:szCs w:val="24"/>
                <w:lang w:val="en-US"/>
              </w:rPr>
              <w:t>zemlya</w:t>
            </w:r>
            <w:r w:rsidR="001F73B1" w:rsidRPr="001F73B1">
              <w:rPr>
                <w:rFonts w:ascii="Times New Roman" w:hAnsi="Times New Roman"/>
                <w:bCs/>
                <w:color w:val="000000"/>
                <w:sz w:val="24"/>
                <w:szCs w:val="24"/>
              </w:rPr>
              <w:t>_</w:t>
            </w:r>
            <w:r w:rsidR="001F73B1">
              <w:rPr>
                <w:rFonts w:ascii="Times New Roman" w:hAnsi="Times New Roman"/>
                <w:bCs/>
                <w:color w:val="000000"/>
                <w:sz w:val="24"/>
                <w:szCs w:val="24"/>
                <w:lang w:val="en-US"/>
              </w:rPr>
              <w:t>dobroe</w:t>
            </w:r>
            <w:r w:rsidRPr="00942922">
              <w:rPr>
                <w:rFonts w:ascii="Times New Roman" w:hAnsi="Times New Roman"/>
                <w:bCs/>
                <w:color w:val="000000"/>
                <w:sz w:val="24"/>
                <w:szCs w:val="24"/>
              </w:rPr>
              <w:t>@</w:t>
            </w:r>
            <w:r w:rsidR="001F73B1">
              <w:rPr>
                <w:rFonts w:ascii="Times New Roman" w:hAnsi="Times New Roman"/>
                <w:bCs/>
                <w:color w:val="000000"/>
                <w:sz w:val="24"/>
                <w:szCs w:val="24"/>
                <w:lang w:val="en-US"/>
              </w:rPr>
              <w:t>admlr</w:t>
            </w:r>
            <w:r w:rsidR="001F73B1" w:rsidRPr="001F73B1">
              <w:rPr>
                <w:rFonts w:ascii="Times New Roman" w:hAnsi="Times New Roman"/>
                <w:bCs/>
                <w:color w:val="000000"/>
                <w:sz w:val="24"/>
                <w:szCs w:val="24"/>
              </w:rPr>
              <w:t>.</w:t>
            </w:r>
            <w:r w:rsidR="001F73B1">
              <w:rPr>
                <w:rFonts w:ascii="Times New Roman" w:hAnsi="Times New Roman"/>
                <w:bCs/>
                <w:color w:val="000000"/>
                <w:sz w:val="24"/>
                <w:szCs w:val="24"/>
                <w:lang w:val="en-US"/>
              </w:rPr>
              <w:t>lipetsk</w:t>
            </w:r>
            <w:r w:rsidRPr="00942922">
              <w:rPr>
                <w:rFonts w:ascii="Times New Roman" w:hAnsi="Times New Roman"/>
                <w:bCs/>
                <w:color w:val="000000"/>
                <w:sz w:val="24"/>
                <w:szCs w:val="24"/>
              </w:rPr>
              <w:t>.</w:t>
            </w:r>
            <w:r>
              <w:rPr>
                <w:rFonts w:ascii="Times New Roman" w:hAnsi="Times New Roman"/>
                <w:bCs/>
                <w:color w:val="000000"/>
                <w:sz w:val="24"/>
                <w:szCs w:val="24"/>
              </w:rPr>
              <w:t>ru</w:t>
            </w:r>
          </w:p>
          <w:p w:rsidR="007E1D60" w:rsidRDefault="00FE3AFC"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Информация об объектах</w:t>
            </w:r>
            <w:r w:rsidR="007E1D60">
              <w:rPr>
                <w:rFonts w:ascii="Times New Roman" w:hAnsi="Times New Roman"/>
                <w:color w:val="000000"/>
                <w:sz w:val="24"/>
                <w:szCs w:val="24"/>
              </w:rPr>
              <w:t xml:space="preserve"> аренды: </w:t>
            </w:r>
          </w:p>
          <w:p w:rsidR="00FE3AFC" w:rsidRDefault="00FE3AFC" w:rsidP="00FE3AFC">
            <w:pPr>
              <w:tabs>
                <w:tab w:val="num" w:pos="142"/>
              </w:tabs>
              <w:ind w:hanging="11"/>
              <w:jc w:val="both"/>
              <w:rPr>
                <w:rStyle w:val="ae"/>
                <w:b w:val="0"/>
              </w:rPr>
            </w:pPr>
            <w:r>
              <w:t xml:space="preserve">          Лот №1 нежилое помещение на первом этаже нежилого здания согласно экспликации к поэтажному плану строения номер по плану 23,24,25 в Литере А1 общей площадью 77,8 кв. м</w:t>
            </w:r>
            <w:r>
              <w:rPr>
                <w:rStyle w:val="ae"/>
                <w:b w:val="0"/>
              </w:rPr>
              <w:t>,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28</w:t>
            </w:r>
            <w:r w:rsidRPr="008267C3">
              <w:rPr>
                <w:rStyle w:val="ae"/>
                <w:b w:val="0"/>
              </w:rPr>
              <w:t>.</w:t>
            </w:r>
          </w:p>
          <w:p w:rsidR="00FE3AFC" w:rsidRDefault="00FE3AFC" w:rsidP="00FE3AFC">
            <w:pPr>
              <w:tabs>
                <w:tab w:val="num" w:pos="142"/>
              </w:tabs>
              <w:ind w:hanging="11"/>
              <w:jc w:val="both"/>
              <w:rPr>
                <w:rStyle w:val="ae"/>
                <w:b w:val="0"/>
              </w:rPr>
            </w:pPr>
            <w:r>
              <w:tab/>
            </w:r>
            <w:r>
              <w:tab/>
            </w:r>
            <w:r>
              <w:tab/>
              <w:t xml:space="preserve">Лот №2 нежилое помещение на первом этаже нежилого здания согласно экспликации к поэтажному плану строения номер по плану 20,21 в Литере А1 общей площадью 65,9 </w:t>
            </w:r>
            <w:r>
              <w:rPr>
                <w:rStyle w:val="ae"/>
                <w:b w:val="0"/>
              </w:rPr>
              <w:t>кв. м,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28</w:t>
            </w:r>
            <w:r w:rsidRPr="008267C3">
              <w:rPr>
                <w:rStyle w:val="ae"/>
                <w:b w:val="0"/>
              </w:rPr>
              <w:t>.</w:t>
            </w:r>
          </w:p>
          <w:p w:rsidR="00FE3AFC" w:rsidRDefault="00FE3AFC" w:rsidP="00FE3AFC">
            <w:pPr>
              <w:tabs>
                <w:tab w:val="num" w:pos="142"/>
              </w:tabs>
              <w:ind w:hanging="11"/>
              <w:jc w:val="both"/>
              <w:rPr>
                <w:rStyle w:val="ae"/>
                <w:b w:val="0"/>
              </w:rPr>
            </w:pPr>
            <w:r>
              <w:tab/>
            </w:r>
            <w:r>
              <w:tab/>
            </w:r>
            <w:r>
              <w:tab/>
              <w:t xml:space="preserve">Лот №3 нежилое помещение на первом этаже нежилого здания согласно экспликации к поэтажному плану строения номер по плану  в Литере А3 общей площадью 85,3 </w:t>
            </w:r>
            <w:r>
              <w:rPr>
                <w:rStyle w:val="ae"/>
                <w:b w:val="0"/>
              </w:rPr>
              <w:t>кв. м,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28</w:t>
            </w:r>
            <w:r w:rsidRPr="008267C3">
              <w:rPr>
                <w:rStyle w:val="ae"/>
                <w:b w:val="0"/>
              </w:rPr>
              <w:t>.</w:t>
            </w:r>
          </w:p>
          <w:p w:rsidR="00FE3AFC" w:rsidRDefault="00FE3AFC" w:rsidP="00FE3AFC">
            <w:pPr>
              <w:tabs>
                <w:tab w:val="num" w:pos="142"/>
              </w:tabs>
              <w:ind w:hanging="11"/>
              <w:jc w:val="both"/>
              <w:rPr>
                <w:rStyle w:val="ae"/>
                <w:b w:val="0"/>
              </w:rPr>
            </w:pPr>
            <w:r>
              <w:tab/>
            </w:r>
            <w:r>
              <w:tab/>
            </w:r>
            <w:r>
              <w:tab/>
              <w:t xml:space="preserve">Лот №4 нежилое помещение на первом этаже нежилого здания согласно экспликации к поэтажному плану строения номер по плану 26 в Литере А2 общей площадью 36 </w:t>
            </w:r>
            <w:r>
              <w:rPr>
                <w:rStyle w:val="ae"/>
                <w:b w:val="0"/>
              </w:rPr>
              <w:t>кв. м,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28</w:t>
            </w:r>
            <w:r w:rsidRPr="008267C3">
              <w:rPr>
                <w:rStyle w:val="ae"/>
                <w:b w:val="0"/>
              </w:rPr>
              <w:t>.</w:t>
            </w:r>
          </w:p>
          <w:p w:rsidR="00FE3AFC" w:rsidRDefault="00FE3AFC" w:rsidP="00FE3AFC">
            <w:pPr>
              <w:tabs>
                <w:tab w:val="num" w:pos="142"/>
              </w:tabs>
              <w:ind w:hanging="11"/>
              <w:jc w:val="both"/>
              <w:rPr>
                <w:rStyle w:val="ae"/>
                <w:b w:val="0"/>
              </w:rPr>
            </w:pPr>
            <w:r>
              <w:tab/>
            </w:r>
            <w:r>
              <w:tab/>
            </w:r>
            <w:r>
              <w:tab/>
              <w:t xml:space="preserve">Лот №5 нежилое помещение на втором этаже нежилого здания согласно экспликации к поэтажному плану строения номер по плану 9,10,11 в Литере под А2 общей площадью 130,4 </w:t>
            </w:r>
            <w:r>
              <w:rPr>
                <w:rStyle w:val="ae"/>
                <w:b w:val="0"/>
              </w:rPr>
              <w:t>кв. м,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28</w:t>
            </w:r>
            <w:r w:rsidRPr="008267C3">
              <w:rPr>
                <w:rStyle w:val="ae"/>
                <w:b w:val="0"/>
              </w:rPr>
              <w:t>.</w:t>
            </w:r>
          </w:p>
          <w:p w:rsidR="00FE3AFC" w:rsidRPr="005B38A9" w:rsidRDefault="00FE3AFC" w:rsidP="00FE3AFC">
            <w:pPr>
              <w:tabs>
                <w:tab w:val="num" w:pos="142"/>
              </w:tabs>
              <w:ind w:hanging="11"/>
              <w:jc w:val="both"/>
              <w:rPr>
                <w:bCs/>
              </w:rPr>
            </w:pPr>
            <w:r>
              <w:rPr>
                <w:rStyle w:val="ae"/>
                <w:b w:val="0"/>
              </w:rPr>
              <w:tab/>
            </w:r>
            <w:r>
              <w:rPr>
                <w:rStyle w:val="ae"/>
                <w:b w:val="0"/>
              </w:rPr>
              <w:tab/>
            </w:r>
            <w:r>
              <w:rPr>
                <w:rStyle w:val="ae"/>
                <w:b w:val="0"/>
              </w:rPr>
              <w:tab/>
              <w:t xml:space="preserve">Лот №6 </w:t>
            </w:r>
            <w:r>
              <w:t>нежилое помещение в одноэтажном нежилом здании согласно экспликации к поэтажному плану строения номер по плану 7 в Литере А площадью 14,3 кв. м</w:t>
            </w:r>
            <w:r>
              <w:rPr>
                <w:rStyle w:val="ae"/>
                <w:b w:val="0"/>
              </w:rPr>
              <w:t>, расположенное</w:t>
            </w:r>
            <w:r w:rsidRPr="008267C3">
              <w:rPr>
                <w:rStyle w:val="ae"/>
                <w:b w:val="0"/>
              </w:rPr>
              <w:t xml:space="preserve"> по адресу: Липецкая область, Добровский район, с\п Добровский сельсовет, с. Доброе, ул. </w:t>
            </w:r>
            <w:r>
              <w:rPr>
                <w:rStyle w:val="ae"/>
                <w:b w:val="0"/>
              </w:rPr>
              <w:t>Интернациональная, 1</w:t>
            </w:r>
          </w:p>
          <w:p w:rsidR="00FE3AFC" w:rsidRPr="008267C3" w:rsidRDefault="004031DE" w:rsidP="00FE3AFC">
            <w:pPr>
              <w:tabs>
                <w:tab w:val="num" w:pos="142"/>
              </w:tabs>
              <w:ind w:hanging="11"/>
              <w:jc w:val="both"/>
            </w:pPr>
            <w:r>
              <w:t xml:space="preserve">     </w:t>
            </w:r>
            <w:r w:rsidR="00FE3AFC">
              <w:t>Срок аренды: 5</w:t>
            </w:r>
            <w:r w:rsidR="00FE3AFC" w:rsidRPr="008267C3">
              <w:t xml:space="preserve"> (</w:t>
            </w:r>
            <w:r w:rsidR="00FE3AFC">
              <w:t>пять</w:t>
            </w:r>
            <w:r w:rsidR="00FE3AFC" w:rsidRPr="008267C3">
              <w:t>) лет.</w:t>
            </w:r>
          </w:p>
          <w:p w:rsidR="00FE3AFC" w:rsidRPr="008267C3" w:rsidRDefault="004031DE" w:rsidP="00FE3AFC">
            <w:pPr>
              <w:tabs>
                <w:tab w:val="num" w:pos="142"/>
              </w:tabs>
              <w:ind w:hanging="11"/>
              <w:jc w:val="both"/>
            </w:pPr>
            <w:r>
              <w:t xml:space="preserve">     Целевое</w:t>
            </w:r>
            <w:r w:rsidR="00FE3AFC" w:rsidRPr="008267C3">
              <w:t xml:space="preserve"> назначение: </w:t>
            </w:r>
            <w:r w:rsidR="00FE3AFC">
              <w:t>по Лотам №1-5 торговые помещение, по Лоту №6 офисное помещение.</w:t>
            </w:r>
          </w:p>
          <w:p w:rsidR="00FE3AFC" w:rsidRDefault="004031DE" w:rsidP="00FE3AFC">
            <w:pPr>
              <w:tabs>
                <w:tab w:val="num" w:pos="142"/>
              </w:tabs>
              <w:ind w:hanging="11"/>
              <w:jc w:val="both"/>
            </w:pPr>
            <w:r>
              <w:t xml:space="preserve">     </w:t>
            </w:r>
            <w:r w:rsidR="00FE3AFC" w:rsidRPr="008267C3">
              <w:t xml:space="preserve">Начальная (минимальная) цена договора: начальный размер </w:t>
            </w:r>
            <w:r w:rsidR="00FE3AFC">
              <w:t xml:space="preserve">годовой </w:t>
            </w:r>
            <w:r w:rsidR="00FE3AFC" w:rsidRPr="008267C3">
              <w:t xml:space="preserve">арендной платы </w:t>
            </w:r>
            <w:r w:rsidR="00FE3AFC">
              <w:t>по Лоту №1 162419 (сто шестьдесят две тысячи четыреста девятнадцать) руб. 00 коп.</w:t>
            </w:r>
          </w:p>
          <w:p w:rsidR="00FE3AFC" w:rsidRDefault="00FE3AFC" w:rsidP="00FE3AFC">
            <w:pPr>
              <w:tabs>
                <w:tab w:val="num" w:pos="142"/>
              </w:tabs>
              <w:ind w:hanging="11"/>
              <w:jc w:val="both"/>
            </w:pPr>
            <w:r>
              <w:t>Лоту №2 137576,00 (сто тридцать семь тысяч пятьсот семьдесят шесть) руб. 00 коп.</w:t>
            </w:r>
          </w:p>
          <w:p w:rsidR="00FE3AFC" w:rsidRDefault="00FE3AFC" w:rsidP="00FE3AFC">
            <w:pPr>
              <w:tabs>
                <w:tab w:val="num" w:pos="142"/>
              </w:tabs>
              <w:ind w:hanging="11"/>
              <w:jc w:val="both"/>
            </w:pPr>
            <w:r>
              <w:lastRenderedPageBreak/>
              <w:t>Лоту №3 178077,00 (сто семьдесят восемь тысяч семьдесят семь) руб. 00 коп.</w:t>
            </w:r>
          </w:p>
          <w:p w:rsidR="00FE3AFC" w:rsidRDefault="00FE3AFC" w:rsidP="00FE3AFC">
            <w:pPr>
              <w:tabs>
                <w:tab w:val="num" w:pos="142"/>
              </w:tabs>
              <w:ind w:hanging="11"/>
              <w:jc w:val="both"/>
            </w:pPr>
            <w:r>
              <w:t>Лоту №4 75155,00 (семьдесят пять тысяч сто пятьдесят пять) руб. 00 коп.</w:t>
            </w:r>
          </w:p>
          <w:p w:rsidR="00FE3AFC" w:rsidRDefault="00FE3AFC" w:rsidP="00FE3AFC">
            <w:pPr>
              <w:tabs>
                <w:tab w:val="num" w:pos="142"/>
              </w:tabs>
              <w:ind w:hanging="11"/>
              <w:jc w:val="both"/>
            </w:pPr>
            <w:r>
              <w:t>Лоту №5 219848,00 (двести девятнадцать тысяч восемьсот сорок восемь) руб. 00 коп.</w:t>
            </w:r>
          </w:p>
          <w:p w:rsidR="00FE3AFC" w:rsidRPr="008267C3" w:rsidRDefault="00FE3AFC" w:rsidP="00FE3AFC">
            <w:pPr>
              <w:tabs>
                <w:tab w:val="num" w:pos="142"/>
              </w:tabs>
              <w:ind w:hanging="11"/>
              <w:jc w:val="both"/>
            </w:pPr>
            <w:r>
              <w:t>Лоту №6 42980,00 (сорок две тысячи девятьсот восемьдесят) руб. 00 коп.</w:t>
            </w:r>
          </w:p>
          <w:p w:rsidR="00FE3AFC" w:rsidRPr="008267C3" w:rsidRDefault="00FE3AFC" w:rsidP="00FE3AFC">
            <w:pPr>
              <w:tabs>
                <w:tab w:val="num" w:pos="142"/>
              </w:tabs>
              <w:ind w:hanging="11"/>
              <w:jc w:val="both"/>
            </w:pPr>
            <w:r>
              <w:t>Размер задатка: 2</w:t>
            </w:r>
            <w:r w:rsidRPr="008267C3">
              <w:t>0 процентов от начальной (минимальной) цены договора.</w:t>
            </w:r>
          </w:p>
          <w:p w:rsidR="007E1D60" w:rsidRDefault="007E1D60" w:rsidP="00A24B64">
            <w:pPr>
              <w:pStyle w:val="a3"/>
              <w:spacing w:before="0"/>
              <w:rPr>
                <w:rFonts w:ascii="Times New Roman" w:hAnsi="Times New Roman"/>
                <w:color w:val="000000"/>
                <w:sz w:val="24"/>
                <w:szCs w:val="24"/>
              </w:rPr>
            </w:pPr>
          </w:p>
          <w:p w:rsidR="007E1D60" w:rsidRPr="00E46005" w:rsidRDefault="007E1D60" w:rsidP="005C5340">
            <w:pPr>
              <w:shd w:val="clear" w:color="auto" w:fill="FFFFFF"/>
              <w:ind w:right="28"/>
              <w:jc w:val="center"/>
              <w:rPr>
                <w:color w:val="000000"/>
              </w:rPr>
            </w:pPr>
            <w:r w:rsidRPr="00E46005">
              <w:rPr>
                <w:color w:val="000000"/>
              </w:rPr>
              <w:t>3. Форма, сроки и порядок оплаты по договору</w:t>
            </w:r>
          </w:p>
          <w:p w:rsidR="007E1D60" w:rsidRDefault="007E1D60" w:rsidP="005C5340">
            <w:pPr>
              <w:shd w:val="clear" w:color="auto" w:fill="FFFFFF"/>
              <w:ind w:right="28"/>
              <w:jc w:val="center"/>
              <w:rPr>
                <w:color w:val="000000"/>
              </w:rPr>
            </w:pPr>
          </w:p>
          <w:p w:rsidR="004A0811" w:rsidRDefault="004031DE" w:rsidP="004A0811">
            <w:pPr>
              <w:pStyle w:val="af"/>
              <w:jc w:val="both"/>
            </w:pPr>
            <w:r>
              <w:rPr>
                <w:color w:val="000000"/>
              </w:rPr>
              <w:t xml:space="preserve">           </w:t>
            </w:r>
            <w:r w:rsidR="007E1D60">
              <w:rPr>
                <w:color w:val="000000"/>
              </w:rPr>
              <w:t>Арендная плата вносится ежемесячно в срок не позднее 10-го числа месяца, следующего за расчетным</w:t>
            </w:r>
            <w:r w:rsidR="007E1D60" w:rsidRPr="00453454">
              <w:rPr>
                <w:color w:val="000000"/>
                <w:spacing w:val="6"/>
                <w:sz w:val="22"/>
                <w:szCs w:val="22"/>
              </w:rPr>
              <w:t xml:space="preserve">, на расчетный счет </w:t>
            </w:r>
            <w:r w:rsidR="004A0811">
              <w:t>УФК по Липецкой области (</w:t>
            </w:r>
            <w:r>
              <w:t>Добровского финуправления (Администрация Добровского муниципального района</w:t>
            </w:r>
            <w:r w:rsidR="004A0811">
              <w:t xml:space="preserve">) ИНН 4805001607 КПП 480501001 </w:t>
            </w:r>
            <w:r>
              <w:t xml:space="preserve">Отделение Липецк г. Липецк </w:t>
            </w:r>
            <w:r w:rsidR="004A0811">
              <w:t>БИК 044206001 р/сч. 40101810200000010006 КБК 70211105035050000120 ОКАТМО 42615000</w:t>
            </w:r>
          </w:p>
          <w:p w:rsidR="007E1D60" w:rsidRDefault="007E1D60" w:rsidP="007846AF">
            <w:pPr>
              <w:pStyle w:val="a3"/>
              <w:spacing w:before="0"/>
              <w:ind w:firstLine="567"/>
              <w:rPr>
                <w:rFonts w:ascii="Times New Roman" w:hAnsi="Times New Roman"/>
                <w:color w:val="000000"/>
                <w:sz w:val="24"/>
                <w:szCs w:val="24"/>
              </w:rPr>
            </w:pPr>
            <w:r>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7E1D60" w:rsidRDefault="007E1D60" w:rsidP="007846AF">
            <w:pPr>
              <w:pStyle w:val="a3"/>
              <w:spacing w:before="0"/>
              <w:ind w:firstLine="567"/>
              <w:rPr>
                <w:rFonts w:ascii="Times New Roman" w:hAnsi="Times New Roman"/>
                <w:color w:val="000000"/>
                <w:sz w:val="24"/>
                <w:szCs w:val="24"/>
              </w:rPr>
            </w:pPr>
            <w:r w:rsidRPr="007846AF">
              <w:rPr>
                <w:rFonts w:ascii="Times New Roman" w:hAnsi="Times New Roman"/>
                <w:color w:val="000000"/>
                <w:sz w:val="24"/>
                <w:szCs w:val="24"/>
              </w:rPr>
              <w:t>Величина арендной платы не может быть пересмотрена сторонами в сторону уменьшения</w:t>
            </w:r>
            <w:r>
              <w:rPr>
                <w:rFonts w:ascii="Times New Roman" w:hAnsi="Times New Roman"/>
                <w:color w:val="000000"/>
                <w:sz w:val="24"/>
                <w:szCs w:val="24"/>
              </w:rPr>
              <w:t>.</w:t>
            </w:r>
          </w:p>
          <w:p w:rsidR="0027262A" w:rsidRDefault="007E1D60" w:rsidP="007846AF">
            <w:pPr>
              <w:pStyle w:val="a3"/>
              <w:spacing w:before="0"/>
              <w:ind w:firstLine="567"/>
              <w:rPr>
                <w:rFonts w:ascii="Times New Roman" w:hAnsi="Times New Roman"/>
                <w:sz w:val="24"/>
                <w:szCs w:val="24"/>
              </w:rPr>
            </w:pPr>
            <w:r>
              <w:rPr>
                <w:rFonts w:ascii="Times New Roman" w:hAnsi="Times New Roman"/>
                <w:color w:val="000000"/>
                <w:sz w:val="24"/>
                <w:szCs w:val="24"/>
              </w:rPr>
              <w:t xml:space="preserve">Срок действия заключаемого договора аренды – 5 лет </w:t>
            </w:r>
          </w:p>
          <w:p w:rsidR="0027262A" w:rsidRPr="008267C3" w:rsidRDefault="0027262A" w:rsidP="0027262A">
            <w:pPr>
              <w:tabs>
                <w:tab w:val="num" w:pos="142"/>
              </w:tabs>
              <w:ind w:hanging="11"/>
              <w:jc w:val="both"/>
            </w:pPr>
            <w:r>
              <w:t xml:space="preserve">          Размер задатка: 2</w:t>
            </w:r>
            <w:r w:rsidRPr="008267C3">
              <w:t>0 процентов от начальной (минимальной) цены договора.</w:t>
            </w:r>
          </w:p>
          <w:p w:rsidR="007E1D60" w:rsidRDefault="007E1D60" w:rsidP="001A49EF">
            <w:pPr>
              <w:pStyle w:val="a3"/>
              <w:spacing w:before="0"/>
              <w:rPr>
                <w:rFonts w:ascii="Times New Roman" w:hAnsi="Times New Roman"/>
                <w:color w:val="000000"/>
                <w:sz w:val="24"/>
                <w:szCs w:val="24"/>
              </w:rPr>
            </w:pPr>
          </w:p>
          <w:p w:rsidR="007E1D60" w:rsidRPr="00E46005" w:rsidRDefault="007E1D60" w:rsidP="001A49EF">
            <w:pPr>
              <w:pStyle w:val="a3"/>
              <w:spacing w:before="0"/>
              <w:jc w:val="center"/>
              <w:rPr>
                <w:rFonts w:ascii="Times New Roman" w:hAnsi="Times New Roman"/>
                <w:bCs/>
                <w:iCs/>
                <w:color w:val="000000"/>
                <w:sz w:val="24"/>
                <w:szCs w:val="24"/>
              </w:rPr>
            </w:pPr>
            <w:r w:rsidRPr="00E46005">
              <w:rPr>
                <w:rFonts w:ascii="Times New Roman" w:hAnsi="Times New Roman"/>
                <w:bCs/>
                <w:iCs/>
                <w:color w:val="000000"/>
                <w:sz w:val="24"/>
                <w:szCs w:val="24"/>
              </w:rPr>
              <w:t>4. Требования к участникам аукциона.</w:t>
            </w:r>
          </w:p>
          <w:p w:rsidR="007E1D60" w:rsidRDefault="007E1D60" w:rsidP="001A49EF">
            <w:pPr>
              <w:pStyle w:val="a3"/>
              <w:spacing w:before="0"/>
              <w:jc w:val="center"/>
              <w:rPr>
                <w:rFonts w:ascii="Times New Roman" w:hAnsi="Times New Roman"/>
                <w:b/>
                <w:bCs/>
                <w:i/>
                <w:iCs/>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4.1. Участниками аукциона может быть любое юридическое лицо независимо от организационно-правовой формы, формы собственности, места нахождения, а так же место происхождения капитала или любое физическое лицо, в том числе индивидуальный предприниматель, претендующее на заключения договора.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4.2. Участники аукциона должны соответствовать следующим требованиям:</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4.3.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7E1D60" w:rsidRDefault="007E1D60" w:rsidP="00127969">
            <w:pPr>
              <w:pStyle w:val="a3"/>
              <w:spacing w:before="0"/>
              <w:ind w:firstLine="567"/>
              <w:rPr>
                <w:rFonts w:ascii="Times New Roman" w:hAnsi="Times New Roman"/>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5. Условия допуска к участию в аукционе</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5.1. Заявитель не допускается аукционной комиссией к участию в аукционе в случаях:</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w:t>
            </w:r>
            <w:r>
              <w:t xml:space="preserve"> </w:t>
            </w:r>
            <w:r w:rsidRPr="005C5340">
              <w:rPr>
                <w:rFonts w:ascii="Times New Roman" w:hAnsi="Times New Roman"/>
                <w:sz w:val="24"/>
                <w:szCs w:val="24"/>
              </w:rPr>
              <w:t>наличия</w:t>
            </w:r>
            <w:r w:rsidRPr="005C5340">
              <w:rPr>
                <w:rFonts w:ascii="Times New Roman" w:hAnsi="Times New Roman"/>
                <w:sz w:val="28"/>
                <w:szCs w:val="28"/>
              </w:rPr>
              <w:t xml:space="preserve"> </w:t>
            </w:r>
            <w:r w:rsidRPr="005C5340">
              <w:rPr>
                <w:rFonts w:ascii="Times New Roman" w:hAnsi="Times New Roman"/>
                <w:color w:val="000000"/>
                <w:sz w:val="24"/>
                <w:szCs w:val="24"/>
              </w:rPr>
              <w:t xml:space="preserve">решения о ликвидации заявителя - юридического лица, </w:t>
            </w:r>
            <w:r>
              <w:rPr>
                <w:rFonts w:ascii="Times New Roman" w:hAnsi="Times New Roman"/>
                <w:color w:val="000000"/>
                <w:sz w:val="24"/>
                <w:szCs w:val="24"/>
              </w:rPr>
              <w:t>или наличия</w:t>
            </w:r>
            <w:r w:rsidRPr="005C5340">
              <w:rPr>
                <w:rFonts w:ascii="Times New Roman" w:hAnsi="Times New Roman"/>
                <w:color w:val="000000"/>
                <w:sz w:val="24"/>
                <w:szCs w:val="24"/>
              </w:rPr>
              <w:t xml:space="preserve"> решения арбитражного суда о признании заявителя - юридического лица, индивидуального предпринимателя банкротом и об отк</w:t>
            </w:r>
            <w:r>
              <w:rPr>
                <w:rFonts w:ascii="Times New Roman" w:hAnsi="Times New Roman"/>
                <w:color w:val="000000"/>
                <w:sz w:val="24"/>
                <w:szCs w:val="24"/>
              </w:rPr>
              <w:t>рытии конкурсного производства;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5)</w:t>
            </w:r>
            <w:r w:rsidRPr="005C5340">
              <w:rPr>
                <w:rFonts w:ascii="Times New Roman" w:hAnsi="Times New Roman"/>
                <w:color w:val="000000"/>
                <w:sz w:val="24"/>
                <w:szCs w:val="24"/>
              </w:rPr>
              <w:t xml:space="preserve"> </w:t>
            </w:r>
            <w:r>
              <w:rPr>
                <w:rFonts w:ascii="Times New Roman" w:hAnsi="Times New Roman"/>
                <w:color w:val="000000"/>
                <w:sz w:val="24"/>
                <w:szCs w:val="24"/>
              </w:rPr>
              <w:t>наличия</w:t>
            </w:r>
            <w:r w:rsidRPr="005C5340">
              <w:rPr>
                <w:rFonts w:ascii="Times New Roman" w:hAnsi="Times New Roman"/>
                <w:color w:val="000000"/>
                <w:sz w:val="24"/>
                <w:szCs w:val="24"/>
              </w:rPr>
              <w:t xml:space="preserve"> решения о приостановлении деятельности заявителя в порядке, </w:t>
            </w:r>
            <w:r w:rsidRPr="005C5340">
              <w:rPr>
                <w:rFonts w:ascii="Times New Roman" w:hAnsi="Times New Roman"/>
                <w:color w:val="000000"/>
                <w:sz w:val="24"/>
                <w:szCs w:val="24"/>
              </w:rPr>
              <w:lastRenderedPageBreak/>
              <w:t>предусмотренном Кодексом Российской Федерации об административных правонарушениях</w:t>
            </w:r>
            <w:r>
              <w:rPr>
                <w:rFonts w:ascii="Times New Roman" w:hAnsi="Times New Roman"/>
                <w:color w:val="000000"/>
                <w:sz w:val="24"/>
                <w:szCs w:val="24"/>
              </w:rPr>
              <w:t xml:space="preserve"> на день рассмотрения заявки на участие в аукционе.</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5.2.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5.3. Отказ о допуске к участию в аукционе по иным основаниям, кроме случаев, указанных в п. 5.1. не допускается. </w:t>
            </w:r>
          </w:p>
          <w:p w:rsidR="001F2F97" w:rsidRDefault="001F2F97" w:rsidP="00E707BC">
            <w:pPr>
              <w:pStyle w:val="a3"/>
              <w:spacing w:before="0"/>
              <w:rPr>
                <w:rFonts w:ascii="Times New Roman" w:hAnsi="Times New Roman"/>
                <w:b/>
                <w:bCs/>
                <w:i/>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6. Порядок подачи заявок на участие в аукционе,</w:t>
            </w:r>
          </w:p>
          <w:p w:rsidR="007E1D60" w:rsidRPr="00E46005" w:rsidRDefault="007E1D60" w:rsidP="00127969">
            <w:pPr>
              <w:pStyle w:val="a3"/>
              <w:spacing w:before="0"/>
              <w:ind w:firstLine="567"/>
              <w:jc w:val="center"/>
              <w:rPr>
                <w:rFonts w:ascii="Times New Roman" w:hAnsi="Times New Roman"/>
                <w:bCs/>
                <w:i/>
                <w:iCs/>
                <w:color w:val="000000"/>
                <w:sz w:val="24"/>
                <w:szCs w:val="24"/>
              </w:rPr>
            </w:pPr>
            <w:r w:rsidRPr="00E46005">
              <w:rPr>
                <w:rFonts w:ascii="Times New Roman" w:hAnsi="Times New Roman"/>
                <w:bCs/>
                <w:iCs/>
                <w:color w:val="000000"/>
                <w:sz w:val="24"/>
                <w:szCs w:val="24"/>
              </w:rPr>
              <w:t xml:space="preserve"> инструкция по заполнению заявки</w:t>
            </w:r>
            <w:r w:rsidRPr="00E46005">
              <w:rPr>
                <w:rFonts w:ascii="Times New Roman" w:hAnsi="Times New Roman"/>
                <w:bCs/>
                <w:i/>
                <w:iCs/>
                <w:color w:val="000000"/>
                <w:sz w:val="24"/>
                <w:szCs w:val="24"/>
              </w:rPr>
              <w:t>.</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6.1. Заявка подается в срок и по форме (Приложение </w:t>
            </w:r>
            <w:r w:rsidRPr="005C16C1">
              <w:rPr>
                <w:rFonts w:ascii="Times New Roman" w:hAnsi="Times New Roman"/>
                <w:color w:val="000000"/>
                <w:sz w:val="24"/>
                <w:szCs w:val="24"/>
              </w:rPr>
              <w:t xml:space="preserve">№ </w:t>
            </w:r>
            <w:r w:rsidR="00A77CFF">
              <w:rPr>
                <w:rFonts w:ascii="Times New Roman" w:hAnsi="Times New Roman"/>
                <w:color w:val="000000"/>
                <w:sz w:val="24"/>
                <w:szCs w:val="24"/>
              </w:rPr>
              <w:t>2</w:t>
            </w:r>
            <w:r w:rsidRPr="005C16C1">
              <w:rPr>
                <w:rFonts w:ascii="Times New Roman" w:hAnsi="Times New Roman"/>
                <w:color w:val="000000"/>
                <w:sz w:val="24"/>
                <w:szCs w:val="24"/>
              </w:rPr>
              <w:t>),</w:t>
            </w:r>
            <w:r>
              <w:rPr>
                <w:rFonts w:ascii="Times New Roman" w:hAnsi="Times New Roman"/>
                <w:color w:val="000000"/>
                <w:sz w:val="24"/>
                <w:szCs w:val="24"/>
              </w:rPr>
              <w:t xml:space="preserve"> которые установлены Аукционной документацией. Подача заявки является акцептом оферты в соответствии со статьей 438 Гражданского кодекса Российской Федерации.</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6.2. Заявка на участие в аукционе должна содержать:</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сведения и документы о заявителе, подавшем такую заявку:</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г) копии учредительных документов заявителя (для юридических лиц);</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1D60" w:rsidRPr="007D394A" w:rsidRDefault="007E1D60" w:rsidP="007D394A">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Pr>
                <w:rFonts w:ascii="Times New Roman" w:hAnsi="Times New Roman"/>
                <w:color w:val="000000"/>
                <w:sz w:val="24"/>
                <w:szCs w:val="24"/>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6.3. Заявитель вправе подать только одну заявку в отношении каждого предмета аукциона (лота).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w:t>
            </w:r>
            <w:r w:rsidRPr="00142CBD">
              <w:rPr>
                <w:rFonts w:ascii="Times New Roman" w:hAnsi="Times New Roman"/>
                <w:color w:val="000000"/>
                <w:sz w:val="24"/>
                <w:szCs w:val="24"/>
              </w:rPr>
              <w:t xml:space="preserve">.4. Прием заявок прекращается в указанный в извещении о проведении аукциона </w:t>
            </w:r>
            <w:r>
              <w:rPr>
                <w:rFonts w:ascii="Times New Roman" w:hAnsi="Times New Roman"/>
                <w:color w:val="000000"/>
                <w:sz w:val="24"/>
                <w:szCs w:val="24"/>
              </w:rPr>
              <w:t xml:space="preserve">(далее – Извещение) </w:t>
            </w:r>
            <w:r w:rsidRPr="00142CBD">
              <w:rPr>
                <w:rFonts w:ascii="Times New Roman" w:hAnsi="Times New Roman"/>
                <w:color w:val="000000"/>
                <w:sz w:val="24"/>
                <w:szCs w:val="24"/>
              </w:rPr>
              <w:t>день рассмотрения заявок непосредственно перед началом рассмотрения заявок.</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6.5. Каждая заявка,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6.6. Полученные после окончания установленного срока приема заявок заявки не рассматриваются и в тот же день возвращаются соответствующим заявителям. </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6.7. Заявитель вправе отозвать заявку в любое время до установленных даты и времени начала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6.8. В случае если по окончании срока подачи заявок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6.9 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6.10. Сведения, содержащиеся в заявках, не должны допускать двусмысленных толкований.</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6.11. Документы и их копии должны быть читаемыми. Подчистки и исправления в представляемых документах не допускаются.</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6.12. 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 </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6.13. 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p>
          <w:p w:rsidR="007E1D60" w:rsidRPr="0087122C"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6.14. Все листы заявки должны быть прошиты и пронумерованы и скреплены подписью и печатью. Заявка должна содержать опись входящих в ее состав документов.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w:t>
            </w:r>
            <w:r w:rsidR="00BB3E7C">
              <w:rPr>
                <w:rFonts w:ascii="Times New Roman" w:hAnsi="Times New Roman"/>
                <w:color w:val="000000"/>
                <w:sz w:val="24"/>
                <w:szCs w:val="24"/>
              </w:rPr>
              <w:t>е заявки документов и сведений.</w:t>
            </w:r>
          </w:p>
          <w:p w:rsidR="007E1D60" w:rsidRDefault="007E1D60" w:rsidP="00127969">
            <w:pPr>
              <w:pStyle w:val="a3"/>
              <w:spacing w:before="0"/>
              <w:ind w:firstLine="567"/>
              <w:jc w:val="center"/>
              <w:rPr>
                <w:rFonts w:ascii="Times New Roman" w:hAnsi="Times New Roman"/>
                <w:b/>
                <w:bCs/>
                <w:i/>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Pr>
                <w:rFonts w:ascii="Times New Roman" w:hAnsi="Times New Roman"/>
                <w:b/>
                <w:bCs/>
                <w:iCs/>
                <w:color w:val="000000"/>
                <w:sz w:val="24"/>
                <w:szCs w:val="24"/>
              </w:rPr>
              <w:t xml:space="preserve">7. </w:t>
            </w:r>
            <w:r w:rsidRPr="00E46005">
              <w:rPr>
                <w:rFonts w:ascii="Times New Roman" w:hAnsi="Times New Roman"/>
                <w:bCs/>
                <w:iCs/>
                <w:color w:val="000000"/>
                <w:sz w:val="24"/>
                <w:szCs w:val="24"/>
              </w:rPr>
              <w:t xml:space="preserve">Место, дата начала и дата окончания срока </w:t>
            </w: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подачи заявок на участие в аукционе.</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Место подачи заявок: </w:t>
            </w:r>
            <w:r w:rsidR="001F73B1">
              <w:rPr>
                <w:rFonts w:ascii="Times New Roman" w:hAnsi="Times New Roman"/>
                <w:bCs/>
                <w:color w:val="000000"/>
                <w:sz w:val="24"/>
                <w:szCs w:val="24"/>
              </w:rPr>
              <w:t>Липецкая</w:t>
            </w:r>
            <w:r w:rsidRPr="00214A67">
              <w:rPr>
                <w:rFonts w:ascii="Times New Roman" w:hAnsi="Times New Roman"/>
                <w:bCs/>
                <w:color w:val="000000"/>
                <w:sz w:val="24"/>
                <w:szCs w:val="24"/>
              </w:rPr>
              <w:t xml:space="preserve"> област</w:t>
            </w:r>
            <w:r>
              <w:rPr>
                <w:rFonts w:ascii="Times New Roman" w:hAnsi="Times New Roman"/>
                <w:bCs/>
                <w:color w:val="000000"/>
                <w:sz w:val="24"/>
                <w:szCs w:val="24"/>
              </w:rPr>
              <w:t xml:space="preserve">ь, </w:t>
            </w:r>
            <w:r w:rsidR="001F73B1">
              <w:rPr>
                <w:rFonts w:ascii="Times New Roman" w:hAnsi="Times New Roman"/>
                <w:bCs/>
                <w:color w:val="000000"/>
                <w:sz w:val="24"/>
                <w:szCs w:val="24"/>
              </w:rPr>
              <w:t>Добровский</w:t>
            </w:r>
            <w:r>
              <w:rPr>
                <w:rFonts w:ascii="Times New Roman" w:hAnsi="Times New Roman"/>
                <w:bCs/>
                <w:color w:val="000000"/>
                <w:sz w:val="24"/>
                <w:szCs w:val="24"/>
              </w:rPr>
              <w:t xml:space="preserve"> район, с. </w:t>
            </w:r>
            <w:r w:rsidR="001F73B1">
              <w:rPr>
                <w:rFonts w:ascii="Times New Roman" w:hAnsi="Times New Roman"/>
                <w:bCs/>
                <w:color w:val="000000"/>
                <w:sz w:val="24"/>
                <w:szCs w:val="24"/>
              </w:rPr>
              <w:t>Доброе</w:t>
            </w:r>
            <w:r>
              <w:rPr>
                <w:rFonts w:ascii="Times New Roman" w:hAnsi="Times New Roman"/>
                <w:bCs/>
                <w:color w:val="000000"/>
                <w:sz w:val="24"/>
                <w:szCs w:val="24"/>
              </w:rPr>
              <w:t xml:space="preserve">, </w:t>
            </w:r>
            <w:r w:rsidR="001F73B1">
              <w:rPr>
                <w:rFonts w:ascii="Times New Roman" w:hAnsi="Times New Roman"/>
                <w:bCs/>
                <w:color w:val="000000"/>
                <w:sz w:val="24"/>
                <w:szCs w:val="24"/>
              </w:rPr>
              <w:t>пл.</w:t>
            </w:r>
            <w:r w:rsidR="00574E3E">
              <w:rPr>
                <w:rFonts w:ascii="Times New Roman" w:hAnsi="Times New Roman"/>
                <w:bCs/>
                <w:color w:val="000000"/>
                <w:sz w:val="24"/>
                <w:szCs w:val="24"/>
              </w:rPr>
              <w:t xml:space="preserve"> Октябрьская, 9 каб. №12 </w:t>
            </w:r>
            <w:r>
              <w:rPr>
                <w:rFonts w:ascii="Times New Roman" w:hAnsi="Times New Roman"/>
                <w:color w:val="000000"/>
                <w:sz w:val="24"/>
                <w:szCs w:val="24"/>
              </w:rPr>
              <w:t>понедельник-пятница с</w:t>
            </w:r>
            <w:r w:rsidR="00E46005">
              <w:rPr>
                <w:rFonts w:ascii="Times New Roman" w:hAnsi="Times New Roman"/>
                <w:color w:val="000000"/>
                <w:sz w:val="24"/>
                <w:szCs w:val="24"/>
              </w:rPr>
              <w:t xml:space="preserve"> 08.48</w:t>
            </w:r>
            <w:r>
              <w:rPr>
                <w:rFonts w:ascii="Times New Roman" w:hAnsi="Times New Roman"/>
                <w:color w:val="000000"/>
                <w:sz w:val="24"/>
                <w:szCs w:val="24"/>
              </w:rPr>
              <w:t xml:space="preserve"> до 1</w:t>
            </w:r>
            <w:r w:rsidR="00574E3E">
              <w:rPr>
                <w:rFonts w:ascii="Times New Roman" w:hAnsi="Times New Roman"/>
                <w:color w:val="000000"/>
                <w:sz w:val="24"/>
                <w:szCs w:val="24"/>
              </w:rPr>
              <w:t>7</w:t>
            </w:r>
            <w:r>
              <w:rPr>
                <w:rFonts w:ascii="Times New Roman" w:hAnsi="Times New Roman"/>
                <w:color w:val="000000"/>
                <w:sz w:val="24"/>
                <w:szCs w:val="24"/>
              </w:rPr>
              <w:t>.00, обед с 13.</w:t>
            </w:r>
            <w:r w:rsidR="00574E3E">
              <w:rPr>
                <w:rFonts w:ascii="Times New Roman" w:hAnsi="Times New Roman"/>
                <w:color w:val="000000"/>
                <w:sz w:val="24"/>
                <w:szCs w:val="24"/>
              </w:rPr>
              <w:t>0</w:t>
            </w:r>
            <w:r>
              <w:rPr>
                <w:rFonts w:ascii="Times New Roman" w:hAnsi="Times New Roman"/>
                <w:color w:val="000000"/>
                <w:sz w:val="24"/>
                <w:szCs w:val="24"/>
              </w:rPr>
              <w:t>0 до 1</w:t>
            </w:r>
            <w:r w:rsidR="00574E3E">
              <w:rPr>
                <w:rFonts w:ascii="Times New Roman" w:hAnsi="Times New Roman"/>
                <w:color w:val="000000"/>
                <w:sz w:val="24"/>
                <w:szCs w:val="24"/>
              </w:rPr>
              <w:t>3.48</w:t>
            </w:r>
            <w:r>
              <w:rPr>
                <w:rFonts w:ascii="Times New Roman" w:hAnsi="Times New Roman"/>
                <w:color w:val="000000"/>
                <w:sz w:val="24"/>
                <w:szCs w:val="24"/>
              </w:rPr>
              <w:t>.</w:t>
            </w:r>
          </w:p>
          <w:p w:rsidR="00E46005" w:rsidRPr="00E46005" w:rsidRDefault="007E1D60" w:rsidP="00127969">
            <w:pPr>
              <w:pStyle w:val="a3"/>
              <w:spacing w:before="0"/>
              <w:ind w:firstLine="567"/>
              <w:rPr>
                <w:rFonts w:ascii="Times New Roman" w:hAnsi="Times New Roman"/>
                <w:bCs/>
                <w:color w:val="000000"/>
                <w:sz w:val="24"/>
                <w:szCs w:val="24"/>
              </w:rPr>
            </w:pPr>
            <w:r w:rsidRPr="00E46005">
              <w:rPr>
                <w:rFonts w:ascii="Times New Roman" w:hAnsi="Times New Roman"/>
                <w:bCs/>
                <w:color w:val="000000"/>
                <w:sz w:val="24"/>
                <w:szCs w:val="24"/>
              </w:rPr>
              <w:t xml:space="preserve">Дата начала срока подачи заявок: </w:t>
            </w:r>
            <w:r w:rsidR="00E46005" w:rsidRPr="00E46005">
              <w:rPr>
                <w:rFonts w:ascii="Times New Roman" w:hAnsi="Times New Roman"/>
                <w:bCs/>
                <w:color w:val="000000"/>
                <w:sz w:val="24"/>
                <w:szCs w:val="24"/>
              </w:rPr>
              <w:t>28 декабря 2016  с 08 час. 48</w:t>
            </w:r>
            <w:r w:rsidRPr="00E46005">
              <w:rPr>
                <w:rFonts w:ascii="Times New Roman" w:hAnsi="Times New Roman"/>
                <w:bCs/>
                <w:color w:val="000000"/>
                <w:sz w:val="24"/>
                <w:szCs w:val="24"/>
              </w:rPr>
              <w:t xml:space="preserve"> минут </w:t>
            </w:r>
          </w:p>
          <w:p w:rsidR="007E1D60" w:rsidRPr="00E46005" w:rsidRDefault="007E1D60" w:rsidP="00127969">
            <w:pPr>
              <w:pStyle w:val="a3"/>
              <w:spacing w:before="0"/>
              <w:ind w:firstLine="567"/>
              <w:rPr>
                <w:rFonts w:ascii="Times New Roman" w:hAnsi="Times New Roman"/>
                <w:color w:val="000000"/>
                <w:sz w:val="24"/>
                <w:szCs w:val="24"/>
              </w:rPr>
            </w:pPr>
            <w:r w:rsidRPr="00E46005">
              <w:rPr>
                <w:rFonts w:ascii="Times New Roman" w:hAnsi="Times New Roman"/>
                <w:bCs/>
                <w:color w:val="000000"/>
                <w:sz w:val="24"/>
                <w:szCs w:val="24"/>
              </w:rPr>
              <w:t xml:space="preserve">Дата окончания срока подачи заявок: 10 часов 00 минут </w:t>
            </w:r>
            <w:r w:rsidR="00574E3E" w:rsidRPr="00E46005">
              <w:rPr>
                <w:rFonts w:ascii="Times New Roman" w:hAnsi="Times New Roman"/>
                <w:bCs/>
                <w:color w:val="000000"/>
                <w:sz w:val="24"/>
                <w:szCs w:val="24"/>
              </w:rPr>
              <w:t>2</w:t>
            </w:r>
            <w:r w:rsidR="00E46005" w:rsidRPr="00E46005">
              <w:rPr>
                <w:rFonts w:ascii="Times New Roman" w:hAnsi="Times New Roman"/>
                <w:bCs/>
                <w:color w:val="000000"/>
                <w:sz w:val="24"/>
                <w:szCs w:val="24"/>
              </w:rPr>
              <w:t>7</w:t>
            </w:r>
            <w:r w:rsidR="00574E3E" w:rsidRPr="00E46005">
              <w:rPr>
                <w:rFonts w:ascii="Times New Roman" w:hAnsi="Times New Roman"/>
                <w:bCs/>
                <w:color w:val="000000"/>
                <w:sz w:val="24"/>
                <w:szCs w:val="24"/>
              </w:rPr>
              <w:t xml:space="preserve"> </w:t>
            </w:r>
            <w:r w:rsidR="00E46005" w:rsidRPr="00E46005">
              <w:rPr>
                <w:rFonts w:ascii="Times New Roman" w:hAnsi="Times New Roman"/>
                <w:bCs/>
                <w:color w:val="000000"/>
                <w:sz w:val="24"/>
                <w:szCs w:val="24"/>
              </w:rPr>
              <w:t>января</w:t>
            </w:r>
            <w:r w:rsidRPr="00E46005">
              <w:rPr>
                <w:rFonts w:ascii="Times New Roman" w:hAnsi="Times New Roman"/>
                <w:bCs/>
                <w:color w:val="000000"/>
                <w:sz w:val="24"/>
                <w:szCs w:val="24"/>
              </w:rPr>
              <w:t xml:space="preserve"> 201</w:t>
            </w:r>
            <w:r w:rsidR="00E46005" w:rsidRPr="00E46005">
              <w:rPr>
                <w:rFonts w:ascii="Times New Roman" w:hAnsi="Times New Roman"/>
                <w:bCs/>
                <w:color w:val="000000"/>
                <w:sz w:val="24"/>
                <w:szCs w:val="24"/>
              </w:rPr>
              <w:t>7</w:t>
            </w:r>
            <w:r w:rsidRPr="00E46005">
              <w:rPr>
                <w:rFonts w:ascii="Times New Roman" w:hAnsi="Times New Roman"/>
                <w:bCs/>
                <w:color w:val="000000"/>
                <w:sz w:val="24"/>
                <w:szCs w:val="24"/>
              </w:rPr>
              <w:t xml:space="preserve"> года</w:t>
            </w:r>
            <w:r w:rsidRPr="00E46005">
              <w:rPr>
                <w:rFonts w:ascii="Times New Roman" w:hAnsi="Times New Roman"/>
                <w:color w:val="000000"/>
                <w:sz w:val="24"/>
                <w:szCs w:val="24"/>
              </w:rPr>
              <w:t xml:space="preserve">. </w:t>
            </w:r>
          </w:p>
          <w:p w:rsidR="007E1D60" w:rsidRPr="00E46005" w:rsidRDefault="007E1D60" w:rsidP="00127969">
            <w:pPr>
              <w:pStyle w:val="a3"/>
              <w:spacing w:before="0"/>
              <w:ind w:firstLine="567"/>
              <w:rPr>
                <w:rFonts w:ascii="Times New Roman" w:hAnsi="Times New Roman"/>
                <w:bCs/>
                <w:i/>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8. Место, дата и время рассмотрения заявок на участие в аукционе, проведения аукциона и подведения итогов аукциона.</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Рассмотрение заявок на участие в аукционе состоится в </w:t>
            </w:r>
            <w:r w:rsidR="00F8564B" w:rsidRPr="00E46005">
              <w:rPr>
                <w:rFonts w:ascii="Times New Roman" w:hAnsi="Times New Roman"/>
                <w:color w:val="000000"/>
                <w:sz w:val="24"/>
                <w:szCs w:val="24"/>
              </w:rPr>
              <w:t>09</w:t>
            </w:r>
            <w:r w:rsidRPr="00E46005">
              <w:rPr>
                <w:rFonts w:ascii="Times New Roman" w:hAnsi="Times New Roman"/>
                <w:bCs/>
                <w:color w:val="000000"/>
                <w:sz w:val="24"/>
                <w:szCs w:val="24"/>
              </w:rPr>
              <w:t xml:space="preserve"> часов 30 минут </w:t>
            </w:r>
            <w:r w:rsidR="00E46005" w:rsidRPr="00E46005">
              <w:rPr>
                <w:rFonts w:ascii="Times New Roman" w:hAnsi="Times New Roman"/>
                <w:bCs/>
                <w:color w:val="000000"/>
                <w:sz w:val="24"/>
                <w:szCs w:val="24"/>
              </w:rPr>
              <w:t>30 января</w:t>
            </w:r>
            <w:r w:rsidRPr="00E46005">
              <w:rPr>
                <w:rFonts w:ascii="Times New Roman" w:hAnsi="Times New Roman"/>
                <w:bCs/>
                <w:color w:val="000000"/>
                <w:sz w:val="24"/>
                <w:szCs w:val="24"/>
              </w:rPr>
              <w:t xml:space="preserve"> 201</w:t>
            </w:r>
            <w:r w:rsidR="00E46005" w:rsidRPr="00E46005">
              <w:rPr>
                <w:rFonts w:ascii="Times New Roman" w:hAnsi="Times New Roman"/>
                <w:bCs/>
                <w:color w:val="000000"/>
                <w:sz w:val="24"/>
                <w:szCs w:val="24"/>
              </w:rPr>
              <w:t>7</w:t>
            </w:r>
            <w:r w:rsidRPr="00FF603E">
              <w:rPr>
                <w:rFonts w:ascii="Times New Roman" w:hAnsi="Times New Roman"/>
                <w:b/>
                <w:bCs/>
                <w:color w:val="000000"/>
                <w:sz w:val="24"/>
                <w:szCs w:val="24"/>
              </w:rPr>
              <w:t xml:space="preserve"> </w:t>
            </w:r>
            <w:r w:rsidRPr="00E46005">
              <w:rPr>
                <w:rFonts w:ascii="Times New Roman" w:hAnsi="Times New Roman"/>
                <w:bCs/>
                <w:color w:val="000000"/>
                <w:sz w:val="24"/>
                <w:szCs w:val="24"/>
              </w:rPr>
              <w:t>года</w:t>
            </w:r>
            <w:r>
              <w:rPr>
                <w:rFonts w:ascii="Times New Roman" w:hAnsi="Times New Roman"/>
                <w:color w:val="000000"/>
                <w:sz w:val="24"/>
                <w:szCs w:val="24"/>
              </w:rPr>
              <w:t xml:space="preserve"> по адресу: </w:t>
            </w:r>
            <w:r w:rsidR="001F73B1">
              <w:rPr>
                <w:rFonts w:ascii="Times New Roman" w:hAnsi="Times New Roman"/>
                <w:bCs/>
                <w:color w:val="000000"/>
                <w:sz w:val="24"/>
                <w:szCs w:val="24"/>
              </w:rPr>
              <w:t>Липецкая</w:t>
            </w:r>
            <w:r w:rsidRPr="00214A67">
              <w:rPr>
                <w:rFonts w:ascii="Times New Roman" w:hAnsi="Times New Roman"/>
                <w:bCs/>
                <w:color w:val="000000"/>
                <w:sz w:val="24"/>
                <w:szCs w:val="24"/>
              </w:rPr>
              <w:t xml:space="preserve"> област</w:t>
            </w:r>
            <w:r>
              <w:rPr>
                <w:rFonts w:ascii="Times New Roman" w:hAnsi="Times New Roman"/>
                <w:bCs/>
                <w:color w:val="000000"/>
                <w:sz w:val="24"/>
                <w:szCs w:val="24"/>
              </w:rPr>
              <w:t xml:space="preserve">ь, </w:t>
            </w:r>
            <w:r w:rsidR="001F73B1">
              <w:rPr>
                <w:rFonts w:ascii="Times New Roman" w:hAnsi="Times New Roman"/>
                <w:bCs/>
                <w:color w:val="000000"/>
                <w:sz w:val="24"/>
                <w:szCs w:val="24"/>
              </w:rPr>
              <w:t>Добровский</w:t>
            </w:r>
            <w:r>
              <w:rPr>
                <w:rFonts w:ascii="Times New Roman" w:hAnsi="Times New Roman"/>
                <w:bCs/>
                <w:color w:val="000000"/>
                <w:sz w:val="24"/>
                <w:szCs w:val="24"/>
              </w:rPr>
              <w:t xml:space="preserve"> район, с. </w:t>
            </w:r>
            <w:r w:rsidR="001F73B1">
              <w:rPr>
                <w:rFonts w:ascii="Times New Roman" w:hAnsi="Times New Roman"/>
                <w:bCs/>
                <w:color w:val="000000"/>
                <w:sz w:val="24"/>
                <w:szCs w:val="24"/>
              </w:rPr>
              <w:t>Доброе</w:t>
            </w:r>
            <w:r>
              <w:rPr>
                <w:rFonts w:ascii="Times New Roman" w:hAnsi="Times New Roman"/>
                <w:bCs/>
                <w:color w:val="000000"/>
                <w:sz w:val="24"/>
                <w:szCs w:val="24"/>
              </w:rPr>
              <w:t xml:space="preserve">, </w:t>
            </w:r>
            <w:r w:rsidR="001F73B1">
              <w:rPr>
                <w:rFonts w:ascii="Times New Roman" w:hAnsi="Times New Roman"/>
                <w:bCs/>
                <w:color w:val="000000"/>
                <w:sz w:val="24"/>
                <w:szCs w:val="24"/>
              </w:rPr>
              <w:t>пл.</w:t>
            </w:r>
            <w:r w:rsidR="00F8564B">
              <w:rPr>
                <w:rFonts w:ascii="Times New Roman" w:hAnsi="Times New Roman"/>
                <w:bCs/>
                <w:color w:val="000000"/>
                <w:sz w:val="24"/>
                <w:szCs w:val="24"/>
              </w:rPr>
              <w:t xml:space="preserve"> Октябрьская, 9 каб. №12</w:t>
            </w:r>
            <w:r>
              <w:rPr>
                <w:rFonts w:ascii="Times New Roman" w:hAnsi="Times New Roman"/>
                <w:bCs/>
                <w:color w:val="000000"/>
                <w:sz w:val="24"/>
                <w:szCs w:val="24"/>
              </w:rPr>
              <w:t>.</w:t>
            </w:r>
          </w:p>
          <w:p w:rsidR="007E1D60" w:rsidRPr="00F8564B" w:rsidRDefault="007E1D60" w:rsidP="00127969">
            <w:pPr>
              <w:pStyle w:val="a3"/>
              <w:spacing w:before="0"/>
              <w:ind w:firstLine="567"/>
              <w:rPr>
                <w:rFonts w:ascii="Times New Roman" w:hAnsi="Times New Roman"/>
                <w:bCs/>
                <w:color w:val="000000"/>
                <w:sz w:val="24"/>
                <w:szCs w:val="24"/>
              </w:rPr>
            </w:pPr>
            <w:r w:rsidRPr="00E46005">
              <w:rPr>
                <w:rFonts w:ascii="Times New Roman" w:hAnsi="Times New Roman"/>
                <w:bCs/>
                <w:color w:val="000000"/>
                <w:sz w:val="24"/>
                <w:szCs w:val="24"/>
              </w:rPr>
              <w:t xml:space="preserve">Аукцион состоится </w:t>
            </w:r>
            <w:r w:rsidR="00E46005" w:rsidRPr="00E46005">
              <w:rPr>
                <w:rFonts w:ascii="Times New Roman" w:hAnsi="Times New Roman"/>
                <w:bCs/>
                <w:color w:val="000000"/>
                <w:sz w:val="24"/>
                <w:szCs w:val="24"/>
              </w:rPr>
              <w:t xml:space="preserve">31 января </w:t>
            </w:r>
            <w:r w:rsidR="00E46005" w:rsidRPr="00E46005">
              <w:rPr>
                <w:rFonts w:ascii="Times New Roman" w:hAnsi="Times New Roman"/>
                <w:bCs/>
                <w:sz w:val="24"/>
                <w:szCs w:val="24"/>
              </w:rPr>
              <w:t>2017</w:t>
            </w:r>
            <w:r w:rsidR="00F8564B" w:rsidRPr="00E46005">
              <w:rPr>
                <w:rFonts w:ascii="Times New Roman" w:hAnsi="Times New Roman"/>
                <w:bCs/>
                <w:sz w:val="24"/>
                <w:szCs w:val="24"/>
              </w:rPr>
              <w:t xml:space="preserve"> года</w:t>
            </w:r>
            <w:r w:rsidR="00F8564B" w:rsidRPr="00F8564B">
              <w:rPr>
                <w:rFonts w:ascii="Times New Roman" w:hAnsi="Times New Roman"/>
                <w:bCs/>
                <w:sz w:val="24"/>
                <w:szCs w:val="24"/>
              </w:rPr>
              <w:t>, в 14 часов 00 минут</w:t>
            </w:r>
            <w:r w:rsidR="00F8564B" w:rsidRPr="00F8564B">
              <w:rPr>
                <w:rFonts w:ascii="Times New Roman" w:hAnsi="Times New Roman"/>
                <w:b/>
                <w:bCs/>
                <w:sz w:val="24"/>
                <w:szCs w:val="24"/>
              </w:rPr>
              <w:t> </w:t>
            </w:r>
            <w:r w:rsidR="00F8564B" w:rsidRPr="00F8564B">
              <w:rPr>
                <w:rFonts w:ascii="Times New Roman" w:hAnsi="Times New Roman"/>
                <w:sz w:val="24"/>
                <w:szCs w:val="24"/>
              </w:rPr>
              <w:t xml:space="preserve">(время местное), по адресу: 399140, Липецкая область, Добровский район, с. Доброе, пл. Октябрьская, 9 каб. №12. Регистрация участников начинается </w:t>
            </w:r>
            <w:r w:rsidR="00F8564B" w:rsidRPr="00E46005">
              <w:rPr>
                <w:rStyle w:val="ae"/>
                <w:rFonts w:ascii="Times New Roman" w:hAnsi="Times New Roman"/>
                <w:b w:val="0"/>
                <w:sz w:val="24"/>
                <w:szCs w:val="24"/>
              </w:rPr>
              <w:t>за 30 мин</w:t>
            </w:r>
            <w:r w:rsidR="00F8564B" w:rsidRPr="00F8564B">
              <w:rPr>
                <w:rStyle w:val="ae"/>
                <w:rFonts w:ascii="Times New Roman" w:hAnsi="Times New Roman"/>
                <w:sz w:val="24"/>
                <w:szCs w:val="24"/>
              </w:rPr>
              <w:t>.</w:t>
            </w:r>
            <w:r w:rsidR="00F8564B" w:rsidRPr="00F8564B">
              <w:rPr>
                <w:rFonts w:ascii="Times New Roman" w:hAnsi="Times New Roman"/>
                <w:sz w:val="24"/>
                <w:szCs w:val="24"/>
              </w:rPr>
              <w:t xml:space="preserve"> до начала аукциона в каб. 12 по адресу: с. Доброе, пл. Октябрьская, 9</w:t>
            </w:r>
          </w:p>
          <w:p w:rsidR="007E1D60" w:rsidRDefault="007E1D60" w:rsidP="00127969">
            <w:pPr>
              <w:pStyle w:val="a3"/>
              <w:spacing w:before="0"/>
              <w:ind w:firstLine="567"/>
              <w:rPr>
                <w:rFonts w:ascii="Times New Roman" w:hAnsi="Times New Roman"/>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Pr>
                <w:rFonts w:ascii="Times New Roman" w:hAnsi="Times New Roman"/>
                <w:b/>
                <w:bCs/>
                <w:iCs/>
                <w:color w:val="000000"/>
                <w:sz w:val="24"/>
                <w:szCs w:val="24"/>
              </w:rPr>
              <w:lastRenderedPageBreak/>
              <w:t xml:space="preserve">9. </w:t>
            </w:r>
            <w:r w:rsidRPr="00E46005">
              <w:rPr>
                <w:rFonts w:ascii="Times New Roman" w:hAnsi="Times New Roman"/>
                <w:bCs/>
                <w:iCs/>
                <w:color w:val="000000"/>
                <w:sz w:val="24"/>
                <w:szCs w:val="24"/>
              </w:rPr>
              <w:t xml:space="preserve">Дата, время, график проведения осмотра муниципального имущества, </w:t>
            </w: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права на которое передаются по договору аренды.</w:t>
            </w:r>
          </w:p>
          <w:p w:rsidR="007E1D60" w:rsidRPr="0087122C"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9.1. Осмотр обеспечивает организатор аукциона без взимания платы.</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 Для осмотра следует обратиться в администрацию </w:t>
            </w:r>
            <w:r w:rsidR="006C173D">
              <w:rPr>
                <w:rFonts w:ascii="Times New Roman" w:hAnsi="Times New Roman"/>
                <w:color w:val="000000"/>
                <w:sz w:val="24"/>
                <w:szCs w:val="24"/>
              </w:rPr>
              <w:t>Добровского</w:t>
            </w:r>
            <w:r>
              <w:rPr>
                <w:rFonts w:ascii="Times New Roman" w:hAnsi="Times New Roman"/>
                <w:color w:val="000000"/>
                <w:sz w:val="24"/>
                <w:szCs w:val="24"/>
              </w:rPr>
              <w:t xml:space="preserve"> муниципального района </w:t>
            </w:r>
            <w:r w:rsidR="00012856">
              <w:rPr>
                <w:rFonts w:ascii="Times New Roman" w:hAnsi="Times New Roman"/>
                <w:color w:val="000000"/>
                <w:sz w:val="24"/>
                <w:szCs w:val="24"/>
              </w:rPr>
              <w:t>Липецкой</w:t>
            </w:r>
            <w:r>
              <w:rPr>
                <w:rFonts w:ascii="Times New Roman" w:hAnsi="Times New Roman"/>
                <w:color w:val="000000"/>
                <w:sz w:val="24"/>
                <w:szCs w:val="24"/>
              </w:rPr>
              <w:t xml:space="preserve"> области. Контактный телефон: </w:t>
            </w:r>
            <w:r w:rsidR="00F8564B">
              <w:rPr>
                <w:rFonts w:ascii="Times New Roman" w:hAnsi="Times New Roman"/>
                <w:color w:val="000000"/>
                <w:sz w:val="24"/>
                <w:szCs w:val="24"/>
              </w:rPr>
              <w:t>8</w:t>
            </w:r>
            <w:r>
              <w:rPr>
                <w:rFonts w:ascii="Times New Roman" w:hAnsi="Times New Roman"/>
                <w:color w:val="000000"/>
                <w:sz w:val="24"/>
                <w:szCs w:val="24"/>
              </w:rPr>
              <w:t>(</w:t>
            </w:r>
            <w:r w:rsidR="00F8564B">
              <w:rPr>
                <w:rFonts w:ascii="Times New Roman" w:hAnsi="Times New Roman"/>
                <w:color w:val="000000"/>
                <w:sz w:val="24"/>
                <w:szCs w:val="24"/>
              </w:rPr>
              <w:t>47463</w:t>
            </w:r>
            <w:r>
              <w:rPr>
                <w:rFonts w:ascii="Times New Roman" w:hAnsi="Times New Roman"/>
                <w:color w:val="000000"/>
                <w:sz w:val="24"/>
                <w:szCs w:val="24"/>
              </w:rPr>
              <w:t xml:space="preserve">) </w:t>
            </w:r>
            <w:r w:rsidR="00F8564B">
              <w:rPr>
                <w:rFonts w:ascii="Times New Roman" w:hAnsi="Times New Roman"/>
                <w:color w:val="000000"/>
                <w:sz w:val="24"/>
                <w:szCs w:val="24"/>
              </w:rPr>
              <w:t xml:space="preserve">2-25-10. Осмотр производится ежедневно, </w:t>
            </w:r>
            <w:r w:rsidR="00E46005">
              <w:rPr>
                <w:rFonts w:ascii="Times New Roman" w:hAnsi="Times New Roman"/>
                <w:color w:val="000000"/>
                <w:sz w:val="24"/>
                <w:szCs w:val="24"/>
              </w:rPr>
              <w:t xml:space="preserve">по предварительному согласованию </w:t>
            </w:r>
            <w:r w:rsidR="00F8564B">
              <w:rPr>
                <w:rFonts w:ascii="Times New Roman" w:hAnsi="Times New Roman"/>
                <w:color w:val="000000"/>
                <w:sz w:val="24"/>
                <w:szCs w:val="24"/>
              </w:rPr>
              <w:t>кроме выходных и праздничных дней с 14 час. 00 мин. до 16 час. 00 мин.</w:t>
            </w:r>
          </w:p>
          <w:p w:rsidR="007E1D60" w:rsidRDefault="007E1D60" w:rsidP="0010776B">
            <w:pPr>
              <w:pStyle w:val="a3"/>
              <w:spacing w:before="0"/>
              <w:rPr>
                <w:rFonts w:ascii="Times New Roman" w:hAnsi="Times New Roman"/>
                <w:b/>
                <w:bCs/>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10. Разъяснение положений аукционной</w:t>
            </w: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документации и внесение в нее изменений</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10.3.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с даты размещения на официальном сайте торгов внесенных изменений в аукционе документацию до даты окончания срока подачи заявок он составлял не менее двадцати дней.</w:t>
            </w:r>
          </w:p>
          <w:p w:rsidR="007E1D60" w:rsidRPr="00E46005" w:rsidRDefault="007E1D60" w:rsidP="00127969">
            <w:pPr>
              <w:pStyle w:val="a3"/>
              <w:spacing w:before="0"/>
              <w:ind w:firstLine="567"/>
              <w:jc w:val="center"/>
              <w:rPr>
                <w:rFonts w:ascii="Times New Roman" w:hAnsi="Times New Roman"/>
                <w:bCs/>
                <w:i/>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11. Отказ от проведения аукциона.</w:t>
            </w:r>
          </w:p>
          <w:p w:rsidR="007E1D60" w:rsidRPr="0087122C"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Организатор аукциона вправе отказаться от проведения аукциона не позднее чем за пять дней до даты окончания срока подачи заявок.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E1D60" w:rsidRDefault="007E1D60" w:rsidP="00127969">
            <w:pPr>
              <w:pStyle w:val="a3"/>
              <w:spacing w:before="0"/>
              <w:ind w:firstLine="567"/>
              <w:rPr>
                <w:rFonts w:ascii="Times New Roman" w:hAnsi="Times New Roman"/>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12. Порядок рассмотрения заявок на участие в аукционе</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12.1. 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 4</w:t>
            </w:r>
            <w:r w:rsidRPr="007E1D60">
              <w:rPr>
                <w:rFonts w:ascii="Times New Roman" w:hAnsi="Times New Roman"/>
                <w:color w:val="000000"/>
                <w:sz w:val="24"/>
                <w:szCs w:val="24"/>
              </w:rPr>
              <w:t>.2. Аукционной</w:t>
            </w:r>
            <w:r>
              <w:rPr>
                <w:rFonts w:ascii="Times New Roman" w:hAnsi="Times New Roman"/>
                <w:color w:val="000000"/>
                <w:sz w:val="24"/>
                <w:szCs w:val="24"/>
              </w:rPr>
              <w:t xml:space="preserve"> документации.</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12.2. Срок рассмотрения заявок не может превышать десяти дней, с даты окончания срока подачи заявок.</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12.3.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w:t>
            </w:r>
            <w:r>
              <w:rPr>
                <w:rFonts w:ascii="Times New Roman" w:hAnsi="Times New Roman"/>
                <w:color w:val="000000"/>
                <w:sz w:val="24"/>
                <w:szCs w:val="24"/>
              </w:rPr>
              <w:lastRenderedPageBreak/>
              <w:t>отозваны, все заявки такого заявителя, поданные в отношении данного лота, не рассматриваются и возвращаются такому заявителю.</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12.4. На основании рез</w:t>
            </w:r>
            <w:r w:rsidR="001F73B1">
              <w:rPr>
                <w:rFonts w:ascii="Times New Roman" w:hAnsi="Times New Roman"/>
                <w:color w:val="000000"/>
                <w:sz w:val="24"/>
                <w:szCs w:val="24"/>
              </w:rPr>
              <w:t>пл.</w:t>
            </w:r>
            <w:r>
              <w:rPr>
                <w:rFonts w:ascii="Times New Roman" w:hAnsi="Times New Roman"/>
                <w:color w:val="000000"/>
                <w:sz w:val="24"/>
                <w:szCs w:val="24"/>
              </w:rPr>
              <w:t>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несостоявшимся.</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w:t>
            </w:r>
            <w:r w:rsidR="00422E6A">
              <w:rPr>
                <w:rFonts w:ascii="Times New Roman" w:hAnsi="Times New Roman"/>
                <w:color w:val="000000"/>
                <w:sz w:val="24"/>
                <w:szCs w:val="24"/>
              </w:rPr>
              <w:t>а</w:t>
            </w:r>
            <w:r>
              <w:rPr>
                <w:rFonts w:ascii="Times New Roman" w:hAnsi="Times New Roman"/>
                <w:color w:val="000000"/>
                <w:sz w:val="24"/>
                <w:szCs w:val="24"/>
              </w:rPr>
              <w:t xml:space="preserve">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7E1D60" w:rsidRDefault="007E1D60" w:rsidP="00127969">
            <w:pPr>
              <w:pStyle w:val="a3"/>
              <w:spacing w:before="0"/>
              <w:ind w:firstLine="567"/>
              <w:jc w:val="center"/>
              <w:rPr>
                <w:rFonts w:ascii="Times New Roman" w:hAnsi="Times New Roman"/>
                <w:b/>
                <w:bCs/>
                <w:i/>
                <w:iCs/>
                <w:color w:val="000000"/>
                <w:sz w:val="24"/>
                <w:szCs w:val="24"/>
              </w:rPr>
            </w:pP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13. Порядок проведения аукциона, «шаг аукциона».</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13.2. Аукцион проводится организатором аукциона в присутствии членов аукционной комиссии и участников аукциона (их представителей).</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13.4. "Шаг аукциона" устанавливается в размере пяти процентов начальной (минимальной) цены договора (цены лота), указанной в извещении.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13.5. Аукционист выбирается из числа членов аукционной комиссии путем открытого голосования членов аукционной комиссии большинством голосов.</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13.6. Аукцион проводится в следующем порядке:</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w:t>
            </w:r>
            <w:r w:rsidR="00422E6A">
              <w:rPr>
                <w:rFonts w:ascii="Times New Roman" w:hAnsi="Times New Roman"/>
                <w:color w:val="000000"/>
                <w:sz w:val="24"/>
                <w:szCs w:val="24"/>
              </w:rPr>
              <w:t>13</w:t>
            </w:r>
            <w:r>
              <w:rPr>
                <w:rFonts w:ascii="Times New Roman" w:hAnsi="Times New Roman"/>
                <w:color w:val="000000"/>
                <w:sz w:val="24"/>
                <w:szCs w:val="24"/>
              </w:rPr>
              <w:t xml:space="preserve"> настоящей Аукционной документацией, поднимает карточку в случае если он согласен заключить договор по объявленной цене;</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w:t>
            </w:r>
            <w:r>
              <w:rPr>
                <w:rFonts w:ascii="Times New Roman" w:hAnsi="Times New Roman"/>
                <w:color w:val="000000"/>
                <w:sz w:val="24"/>
                <w:szCs w:val="24"/>
              </w:rPr>
              <w:lastRenderedPageBreak/>
              <w:t>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6) если действующий правообладатель воспользовался правом, предусмотренным подпунктом </w:t>
            </w:r>
            <w:r w:rsidRPr="00422E6A">
              <w:rPr>
                <w:rFonts w:ascii="Times New Roman" w:hAnsi="Times New Roman"/>
                <w:color w:val="000000"/>
                <w:sz w:val="24"/>
                <w:szCs w:val="24"/>
              </w:rPr>
              <w:t>5 пункта 6 раздела 13</w:t>
            </w:r>
            <w:r>
              <w:rPr>
                <w:rFonts w:ascii="Times New Roman" w:hAnsi="Times New Roman"/>
                <w:color w:val="000000"/>
                <w:sz w:val="24"/>
                <w:szCs w:val="24"/>
              </w:rPr>
              <w:t xml:space="preserve">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.10. Любой участник аукциона вправе осуществлять аудио- и/или видеозапись аукциона.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w:t>
            </w:r>
            <w:r w:rsidR="001F73B1">
              <w:rPr>
                <w:rFonts w:ascii="Times New Roman" w:hAnsi="Times New Roman"/>
                <w:color w:val="000000"/>
                <w:sz w:val="24"/>
                <w:szCs w:val="24"/>
              </w:rPr>
              <w:t>пл.</w:t>
            </w:r>
            <w:r w:rsidR="007E1D60">
              <w:rPr>
                <w:rFonts w:ascii="Times New Roman" w:hAnsi="Times New Roman"/>
                <w:color w:val="000000"/>
                <w:sz w:val="24"/>
                <w:szCs w:val="24"/>
              </w:rPr>
              <w:t>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 xml:space="preserve">.12.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w:t>
            </w:r>
            <w:r w:rsidR="007E1D60">
              <w:rPr>
                <w:rFonts w:ascii="Times New Roman" w:hAnsi="Times New Roman"/>
                <w:color w:val="000000"/>
                <w:sz w:val="24"/>
                <w:szCs w:val="24"/>
              </w:rPr>
              <w:lastRenderedPageBreak/>
              <w:t>предусмотрено два и более лота, решение о признании аукциона несостоявшимся принимается в отношении каждого лота отдельно.</w:t>
            </w:r>
          </w:p>
          <w:p w:rsidR="007E1D60" w:rsidRDefault="00CD5ECF" w:rsidP="002602D9">
            <w:pPr>
              <w:pStyle w:val="a3"/>
              <w:spacing w:before="0"/>
              <w:ind w:firstLine="567"/>
              <w:rPr>
                <w:rFonts w:ascii="Times New Roman" w:hAnsi="Times New Roman"/>
                <w:color w:val="000000"/>
                <w:sz w:val="24"/>
                <w:szCs w:val="24"/>
              </w:rPr>
            </w:pPr>
            <w:r>
              <w:rPr>
                <w:rFonts w:ascii="Times New Roman" w:hAnsi="Times New Roman"/>
                <w:color w:val="000000"/>
                <w:sz w:val="24"/>
                <w:szCs w:val="24"/>
              </w:rPr>
              <w:t>13</w:t>
            </w:r>
            <w:r w:rsidR="007E1D60">
              <w:rPr>
                <w:rFonts w:ascii="Times New Roman" w:hAnsi="Times New Roman"/>
                <w:color w:val="000000"/>
                <w:sz w:val="24"/>
                <w:szCs w:val="24"/>
              </w:rPr>
              <w:t xml:space="preserve">.13. Протоколы, составленные в ходе проведения аукциона, заявки, Аукционная документация, изменения, внесенные в </w:t>
            </w:r>
            <w:r w:rsidR="007E1D60" w:rsidRPr="00082F9A">
              <w:rPr>
                <w:rFonts w:ascii="Times New Roman" w:hAnsi="Times New Roman"/>
                <w:color w:val="000000"/>
                <w:sz w:val="24"/>
                <w:szCs w:val="24"/>
              </w:rPr>
              <w:t>Аукционн</w:t>
            </w:r>
            <w:r w:rsidR="007E1D60">
              <w:rPr>
                <w:rFonts w:ascii="Times New Roman" w:hAnsi="Times New Roman"/>
                <w:color w:val="000000"/>
                <w:sz w:val="24"/>
                <w:szCs w:val="24"/>
              </w:rPr>
              <w:t>ую</w:t>
            </w:r>
            <w:r w:rsidR="007E1D60" w:rsidRPr="00082F9A">
              <w:rPr>
                <w:rFonts w:ascii="Times New Roman" w:hAnsi="Times New Roman"/>
                <w:color w:val="000000"/>
                <w:sz w:val="24"/>
                <w:szCs w:val="24"/>
              </w:rPr>
              <w:t xml:space="preserve"> документаци</w:t>
            </w:r>
            <w:r w:rsidR="007E1D60">
              <w:rPr>
                <w:rFonts w:ascii="Times New Roman" w:hAnsi="Times New Roman"/>
                <w:color w:val="000000"/>
                <w:sz w:val="24"/>
                <w:szCs w:val="24"/>
              </w:rPr>
              <w:t>ю, и разъяснения Аукционной</w:t>
            </w:r>
            <w:r w:rsidR="007E1D60" w:rsidRPr="00082F9A">
              <w:rPr>
                <w:rFonts w:ascii="Times New Roman" w:hAnsi="Times New Roman"/>
                <w:color w:val="000000"/>
                <w:sz w:val="24"/>
                <w:szCs w:val="24"/>
              </w:rPr>
              <w:t xml:space="preserve"> документаци</w:t>
            </w:r>
            <w:r w:rsidR="007E1D60">
              <w:rPr>
                <w:rFonts w:ascii="Times New Roman" w:hAnsi="Times New Roman"/>
                <w:color w:val="000000"/>
                <w:sz w:val="24"/>
                <w:szCs w:val="24"/>
              </w:rPr>
              <w:t>и, а также аудио- или видеозапись аукциона хранятся организатором аукциона не менее трех лет.</w:t>
            </w:r>
          </w:p>
          <w:p w:rsidR="007E1D60" w:rsidRPr="00E46005" w:rsidRDefault="007E1D60" w:rsidP="00127969">
            <w:pPr>
              <w:pStyle w:val="a3"/>
              <w:spacing w:before="0"/>
              <w:ind w:firstLine="567"/>
              <w:jc w:val="center"/>
              <w:rPr>
                <w:rFonts w:ascii="Times New Roman" w:hAnsi="Times New Roman"/>
                <w:bCs/>
                <w:iCs/>
                <w:color w:val="000000"/>
                <w:sz w:val="24"/>
                <w:szCs w:val="24"/>
              </w:rPr>
            </w:pPr>
            <w:r w:rsidRPr="00E46005">
              <w:rPr>
                <w:rFonts w:ascii="Times New Roman" w:hAnsi="Times New Roman"/>
                <w:bCs/>
                <w:iCs/>
                <w:color w:val="000000"/>
                <w:sz w:val="24"/>
                <w:szCs w:val="24"/>
              </w:rPr>
              <w:t>14. Заключение договора по рез</w:t>
            </w:r>
            <w:r w:rsidR="00E46005">
              <w:rPr>
                <w:rFonts w:ascii="Times New Roman" w:hAnsi="Times New Roman"/>
                <w:bCs/>
                <w:iCs/>
                <w:color w:val="000000"/>
                <w:sz w:val="24"/>
                <w:szCs w:val="24"/>
              </w:rPr>
              <w:t>уль</w:t>
            </w:r>
            <w:r w:rsidRPr="00E46005">
              <w:rPr>
                <w:rFonts w:ascii="Times New Roman" w:hAnsi="Times New Roman"/>
                <w:bCs/>
                <w:iCs/>
                <w:color w:val="000000"/>
                <w:sz w:val="24"/>
                <w:szCs w:val="24"/>
              </w:rPr>
              <w:t>татам аукциона</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 xml:space="preserve">.1. Заключение договора осуществляется в порядке, предусмотренном Гражданским кодексом Российской Федерации и иными федеральными законами. Договор должен быть заключен не позднее, чем через </w:t>
            </w:r>
            <w:r w:rsidR="00E46005">
              <w:rPr>
                <w:rFonts w:ascii="Times New Roman" w:hAnsi="Times New Roman"/>
                <w:color w:val="000000"/>
                <w:sz w:val="24"/>
                <w:szCs w:val="24"/>
              </w:rPr>
              <w:t>1</w:t>
            </w:r>
            <w:r w:rsidR="007E1D60">
              <w:rPr>
                <w:rFonts w:ascii="Times New Roman" w:hAnsi="Times New Roman"/>
                <w:color w:val="000000"/>
                <w:sz w:val="24"/>
                <w:szCs w:val="24"/>
              </w:rPr>
              <w:t>0 (д</w:t>
            </w:r>
            <w:r w:rsidR="00E46005">
              <w:rPr>
                <w:rFonts w:ascii="Times New Roman" w:hAnsi="Times New Roman"/>
                <w:color w:val="000000"/>
                <w:sz w:val="24"/>
                <w:szCs w:val="24"/>
              </w:rPr>
              <w:t>есять</w:t>
            </w:r>
            <w:r w:rsidR="007E1D60">
              <w:rPr>
                <w:rFonts w:ascii="Times New Roman" w:hAnsi="Times New Roman"/>
                <w:color w:val="000000"/>
                <w:sz w:val="24"/>
                <w:szCs w:val="24"/>
              </w:rPr>
              <w:t>) дней после завершения аукциона и оформления протокола.</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sidR="007E1D60" w:rsidRPr="006208D5">
              <w:rPr>
                <w:rFonts w:ascii="Times New Roman" w:hAnsi="Times New Roman"/>
                <w:color w:val="000000"/>
                <w:sz w:val="24"/>
                <w:szCs w:val="24"/>
              </w:rPr>
              <w:t>6 раздела 13</w:t>
            </w:r>
            <w:r w:rsidR="007E1D60">
              <w:rPr>
                <w:rFonts w:ascii="Times New Roman" w:hAnsi="Times New Roman"/>
                <w:color w:val="000000"/>
                <w:sz w:val="24"/>
                <w:szCs w:val="24"/>
              </w:rPr>
              <w:t xml:space="preserve"> настоящей аукционной документации, в случае установления факта: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3) предоставления таким лицом заведомо ложных сведений, содержащихся в документах, предусмотренных пунктом </w:t>
            </w:r>
            <w:r w:rsidR="0014748B">
              <w:rPr>
                <w:rFonts w:ascii="Times New Roman" w:hAnsi="Times New Roman"/>
                <w:color w:val="000000"/>
                <w:sz w:val="24"/>
                <w:szCs w:val="24"/>
              </w:rPr>
              <w:t>2 раздела 6</w:t>
            </w:r>
            <w:r>
              <w:rPr>
                <w:rFonts w:ascii="Times New Roman" w:hAnsi="Times New Roman"/>
                <w:color w:val="000000"/>
                <w:sz w:val="24"/>
                <w:szCs w:val="24"/>
              </w:rPr>
              <w:t xml:space="preserve"> настоящей аукционной документации.</w:t>
            </w:r>
          </w:p>
          <w:p w:rsidR="007E1D60" w:rsidRDefault="00CD5ECF"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w:t>
            </w:r>
            <w:r w:rsidR="00811118">
              <w:rPr>
                <w:rFonts w:ascii="Times New Roman" w:hAnsi="Times New Roman"/>
                <w:color w:val="000000"/>
                <w:sz w:val="24"/>
                <w:szCs w:val="24"/>
              </w:rPr>
              <w:t xml:space="preserve"> раздела 14</w:t>
            </w:r>
            <w:r w:rsidR="007E1D60">
              <w:rPr>
                <w:rFonts w:ascii="Times New Roman" w:hAnsi="Times New Roman"/>
                <w:color w:val="000000"/>
                <w:sz w:val="24"/>
                <w:szCs w:val="24"/>
              </w:rPr>
              <w:t xml:space="preserve">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E1D60" w:rsidRDefault="00811118"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E1D60" w:rsidRDefault="00811118"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.5. В случае если победитель аукциона или участник аукциона, заявке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w:t>
            </w:r>
            <w:r>
              <w:rPr>
                <w:rFonts w:ascii="Times New Roman" w:hAnsi="Times New Roman"/>
                <w:color w:val="000000"/>
                <w:sz w:val="24"/>
                <w:szCs w:val="24"/>
              </w:rPr>
              <w:t xml:space="preserve"> раздела 14</w:t>
            </w:r>
            <w:r w:rsidR="007E1D60">
              <w:rPr>
                <w:rFonts w:ascii="Times New Roman" w:hAnsi="Times New Roman"/>
                <w:color w:val="000000"/>
                <w:sz w:val="24"/>
                <w:szCs w:val="24"/>
              </w:rPr>
              <w:t xml:space="preserve"> настоящей аукционной документации, победитель аукциона или участник аукциона, заявке которого присвоен второй номер, признается уклонившимся от заключения договора.</w:t>
            </w:r>
          </w:p>
          <w:p w:rsidR="007E1D60" w:rsidRDefault="00811118"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аукциона в случаях, предусмотренных пунктом 3</w:t>
            </w:r>
            <w:r>
              <w:rPr>
                <w:rFonts w:ascii="Times New Roman" w:hAnsi="Times New Roman"/>
                <w:color w:val="000000"/>
                <w:sz w:val="24"/>
                <w:szCs w:val="24"/>
              </w:rPr>
              <w:t xml:space="preserve"> раздела 14</w:t>
            </w:r>
            <w:r w:rsidR="007E1D60">
              <w:rPr>
                <w:rFonts w:ascii="Times New Roman" w:hAnsi="Times New Roman"/>
                <w:color w:val="000000"/>
                <w:sz w:val="24"/>
                <w:szCs w:val="24"/>
              </w:rPr>
              <w:t xml:space="preserve"> настоящей аукционной документации. Организатор аукциона в течение трех рабочих дней с даты подписания протокола оценки и сопоставления заявок передает участнику аукциона, заявке которого присвоен второй номер, один экземпляр </w:t>
            </w:r>
            <w:r w:rsidR="007E1D60">
              <w:rPr>
                <w:rFonts w:ascii="Times New Roman" w:hAnsi="Times New Roman"/>
                <w:color w:val="000000"/>
                <w:sz w:val="24"/>
                <w:szCs w:val="24"/>
              </w:rPr>
              <w:lastRenderedPageBreak/>
              <w:t>протокола и проект договора, который составляется путем включения условий исполнения договора, предложенных участником аукциона, заявке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При этом заключение договора для участника аукциона, заявке которого присвоен второй номер, является обязательным.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7E1D60" w:rsidRDefault="00811118"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 xml:space="preserve">.7. Договор заключается на условиях, указанных в договоре аренды муниципального имущества, Приложение № </w:t>
            </w:r>
            <w:r w:rsidR="007E1D60" w:rsidRPr="006208D5">
              <w:rPr>
                <w:rFonts w:ascii="Times New Roman" w:hAnsi="Times New Roman"/>
                <w:color w:val="000000"/>
                <w:sz w:val="24"/>
                <w:szCs w:val="24"/>
              </w:rPr>
              <w:t>3,4</w:t>
            </w:r>
            <w:r w:rsidR="007E1D60">
              <w:rPr>
                <w:rFonts w:ascii="Times New Roman" w:hAnsi="Times New Roman"/>
                <w:color w:val="000000"/>
                <w:sz w:val="24"/>
                <w:szCs w:val="24"/>
              </w:rPr>
              <w:t xml:space="preserve"> к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w:t>
            </w:r>
          </w:p>
          <w:p w:rsidR="007E1D60" w:rsidRDefault="00811118"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14</w:t>
            </w:r>
            <w:r w:rsidR="007E1D60">
              <w:rPr>
                <w:rFonts w:ascii="Times New Roman" w:hAnsi="Times New Roman"/>
                <w:color w:val="000000"/>
                <w:sz w:val="24"/>
                <w:szCs w:val="24"/>
              </w:rPr>
              <w:t>.8.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E1D60" w:rsidRDefault="007E1D60" w:rsidP="00127969">
            <w:pPr>
              <w:pStyle w:val="a3"/>
              <w:spacing w:before="0"/>
              <w:ind w:firstLine="567"/>
              <w:jc w:val="center"/>
              <w:rPr>
                <w:rFonts w:ascii="Times New Roman" w:hAnsi="Times New Roman"/>
                <w:b/>
                <w:bCs/>
                <w:i/>
                <w:iCs/>
                <w:color w:val="000000"/>
                <w:sz w:val="24"/>
                <w:szCs w:val="24"/>
              </w:rPr>
            </w:pPr>
          </w:p>
          <w:p w:rsidR="007E1D60" w:rsidRPr="001068F9" w:rsidRDefault="007E1D60" w:rsidP="001068F9">
            <w:pPr>
              <w:pStyle w:val="a3"/>
              <w:spacing w:before="0"/>
              <w:ind w:firstLine="567"/>
              <w:jc w:val="center"/>
              <w:rPr>
                <w:rFonts w:ascii="Times New Roman" w:hAnsi="Times New Roman"/>
                <w:bCs/>
                <w:iCs/>
                <w:sz w:val="24"/>
                <w:szCs w:val="24"/>
              </w:rPr>
            </w:pPr>
            <w:r w:rsidRPr="001068F9">
              <w:rPr>
                <w:rFonts w:ascii="Times New Roman" w:hAnsi="Times New Roman"/>
                <w:bCs/>
                <w:iCs/>
                <w:sz w:val="24"/>
                <w:szCs w:val="24"/>
              </w:rPr>
              <w:t>15. Последствия признания аукциона несостоявшимся</w:t>
            </w:r>
          </w:p>
          <w:p w:rsidR="007E1D60" w:rsidRPr="00277FCD" w:rsidRDefault="007E1D60" w:rsidP="00C6284E">
            <w:pPr>
              <w:pStyle w:val="a3"/>
              <w:ind w:firstLine="567"/>
              <w:rPr>
                <w:rFonts w:ascii="Times New Roman" w:hAnsi="Times New Roman"/>
                <w:sz w:val="24"/>
                <w:szCs w:val="24"/>
              </w:rPr>
            </w:pPr>
            <w:r>
              <w:rPr>
                <w:rFonts w:ascii="Times New Roman" w:hAnsi="Times New Roman"/>
                <w:sz w:val="24"/>
                <w:szCs w:val="24"/>
              </w:rPr>
              <w:t>15</w:t>
            </w:r>
            <w:r w:rsidRPr="00277FCD">
              <w:rPr>
                <w:rFonts w:ascii="Times New Roman" w:hAnsi="Times New Roman"/>
                <w:sz w:val="24"/>
                <w:szCs w:val="24"/>
              </w:rPr>
              <w:t xml:space="preserve">.1. </w:t>
            </w:r>
            <w:r w:rsidRPr="00C6284E">
              <w:rPr>
                <w:rFonts w:ascii="Times New Roman" w:hAnsi="Times New Roman"/>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заявителя, с лицом, подавшим единственную заявку, в случае, если указанная заявка соответствует требованиям и условиям, предусмотренным </w:t>
            </w:r>
            <w:r w:rsidR="00422E6A">
              <w:rPr>
                <w:rFonts w:ascii="Times New Roman" w:hAnsi="Times New Roman"/>
                <w:sz w:val="24"/>
                <w:szCs w:val="24"/>
              </w:rPr>
              <w:t>аукционной документацией</w:t>
            </w:r>
            <w:r w:rsidRPr="00C6284E">
              <w:rPr>
                <w:rFonts w:ascii="Times New Roman" w:hAnsi="Times New Roman"/>
                <w:sz w:val="24"/>
                <w:szCs w:val="24"/>
              </w:rPr>
              <w:t xml:space="preserve">,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и </w:t>
            </w:r>
            <w:r w:rsidR="00422E6A">
              <w:rPr>
                <w:rFonts w:ascii="Times New Roman" w:hAnsi="Times New Roman"/>
                <w:sz w:val="24"/>
                <w:szCs w:val="24"/>
              </w:rPr>
              <w:t>аукционной документацией</w:t>
            </w:r>
            <w:r w:rsidRPr="00C6284E">
              <w:rPr>
                <w:rFonts w:ascii="Times New Roman" w:hAnsi="Times New Roman"/>
                <w:sz w:val="24"/>
                <w:szCs w:val="24"/>
              </w:rPr>
              <w:t>, но по цене не менее начальной (минимальной) цены договора (лота), указанной в извещении.</w:t>
            </w:r>
          </w:p>
          <w:p w:rsidR="007E1D60" w:rsidRPr="00C6284E" w:rsidRDefault="007E1D60" w:rsidP="00C6284E">
            <w:pPr>
              <w:pStyle w:val="a3"/>
              <w:ind w:firstLine="567"/>
              <w:rPr>
                <w:rFonts w:ascii="Times New Roman" w:hAnsi="Times New Roman"/>
                <w:sz w:val="24"/>
                <w:szCs w:val="24"/>
              </w:rPr>
            </w:pPr>
            <w:r>
              <w:rPr>
                <w:rFonts w:ascii="Times New Roman" w:hAnsi="Times New Roman"/>
                <w:sz w:val="24"/>
                <w:szCs w:val="24"/>
              </w:rPr>
              <w:t>15</w:t>
            </w:r>
            <w:r w:rsidRPr="00277FCD">
              <w:rPr>
                <w:rFonts w:ascii="Times New Roman" w:hAnsi="Times New Roman"/>
                <w:sz w:val="24"/>
                <w:szCs w:val="24"/>
              </w:rPr>
              <w:t xml:space="preserve">.2. </w:t>
            </w:r>
            <w:r w:rsidRPr="00C6284E">
              <w:rPr>
                <w:rFonts w:ascii="Times New Roman" w:hAnsi="Times New Roman"/>
                <w:sz w:val="24"/>
                <w:szCs w:val="24"/>
              </w:rPr>
              <w:t>В случае если аукцион признан несостоявшимся по основаниям, не указанным в пункте 15</w:t>
            </w:r>
            <w:r w:rsidR="00422E6A">
              <w:rPr>
                <w:rFonts w:ascii="Times New Roman" w:hAnsi="Times New Roman"/>
                <w:sz w:val="24"/>
                <w:szCs w:val="24"/>
              </w:rPr>
              <w:t>.</w:t>
            </w:r>
            <w:r w:rsidRPr="00C6284E">
              <w:rPr>
                <w:rFonts w:ascii="Times New Roman" w:hAnsi="Times New Roman"/>
                <w:sz w:val="24"/>
                <w:szCs w:val="24"/>
              </w:rPr>
              <w:t>1</w:t>
            </w:r>
            <w:r w:rsidR="00422E6A">
              <w:rPr>
                <w:rFonts w:ascii="Times New Roman" w:hAnsi="Times New Roman"/>
                <w:sz w:val="24"/>
                <w:szCs w:val="24"/>
              </w:rPr>
              <w:t>.</w:t>
            </w:r>
            <w:r w:rsidRPr="00C6284E">
              <w:rPr>
                <w:rFonts w:ascii="Times New Roman" w:hAnsi="Times New Roman"/>
                <w:sz w:val="24"/>
                <w:szCs w:val="24"/>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422E6A" w:rsidRPr="00C6284E">
              <w:rPr>
                <w:rFonts w:ascii="Times New Roman" w:hAnsi="Times New Roman"/>
                <w:sz w:val="24"/>
                <w:szCs w:val="24"/>
              </w:rPr>
              <w:t>аукциона</w:t>
            </w:r>
            <w:r w:rsidRPr="00C6284E">
              <w:rPr>
                <w:rFonts w:ascii="Times New Roman" w:hAnsi="Times New Roman"/>
                <w:sz w:val="24"/>
                <w:szCs w:val="24"/>
              </w:rPr>
              <w:t xml:space="preserve"> вправе изменить условия аукциона.</w:t>
            </w:r>
          </w:p>
          <w:p w:rsidR="007E1D60" w:rsidRDefault="007E1D60" w:rsidP="00127969">
            <w:pPr>
              <w:pStyle w:val="a3"/>
              <w:spacing w:before="0"/>
              <w:ind w:firstLine="567"/>
              <w:rPr>
                <w:rFonts w:ascii="Times New Roman" w:hAnsi="Times New Roman"/>
                <w:color w:val="000000"/>
                <w:sz w:val="24"/>
                <w:szCs w:val="24"/>
              </w:rPr>
            </w:pPr>
          </w:p>
          <w:p w:rsidR="007E1D60" w:rsidRPr="001068F9" w:rsidRDefault="007E1D60" w:rsidP="00127969">
            <w:pPr>
              <w:pStyle w:val="a3"/>
              <w:spacing w:before="0"/>
              <w:ind w:firstLine="567"/>
              <w:jc w:val="center"/>
              <w:rPr>
                <w:rFonts w:ascii="Times New Roman" w:hAnsi="Times New Roman"/>
                <w:bCs/>
                <w:iCs/>
                <w:color w:val="000000"/>
                <w:sz w:val="24"/>
                <w:szCs w:val="24"/>
              </w:rPr>
            </w:pPr>
            <w:r w:rsidRPr="001068F9">
              <w:rPr>
                <w:rFonts w:ascii="Times New Roman" w:hAnsi="Times New Roman"/>
                <w:bCs/>
                <w:iCs/>
                <w:color w:val="000000"/>
                <w:sz w:val="24"/>
                <w:szCs w:val="24"/>
              </w:rPr>
              <w:t xml:space="preserve">16. Требования к техническому состоянию муниципального имущества, </w:t>
            </w:r>
          </w:p>
          <w:p w:rsidR="007E1D60" w:rsidRPr="001068F9" w:rsidRDefault="007E1D60" w:rsidP="00127969">
            <w:pPr>
              <w:pStyle w:val="a3"/>
              <w:spacing w:before="0"/>
              <w:ind w:firstLine="567"/>
              <w:jc w:val="center"/>
              <w:rPr>
                <w:rFonts w:ascii="Times New Roman" w:hAnsi="Times New Roman"/>
                <w:bCs/>
                <w:iCs/>
                <w:color w:val="000000"/>
                <w:sz w:val="24"/>
                <w:szCs w:val="24"/>
              </w:rPr>
            </w:pPr>
            <w:r w:rsidRPr="001068F9">
              <w:rPr>
                <w:rFonts w:ascii="Times New Roman" w:hAnsi="Times New Roman"/>
                <w:bCs/>
                <w:iCs/>
                <w:color w:val="000000"/>
                <w:sz w:val="24"/>
                <w:szCs w:val="24"/>
              </w:rPr>
              <w:t>права на которое передаются по договору, которым это имущество должно соответствовать на момент окончания срока договора.</w:t>
            </w:r>
          </w:p>
          <w:p w:rsidR="007E1D60" w:rsidRDefault="007E1D60" w:rsidP="00127969">
            <w:pPr>
              <w:pStyle w:val="a3"/>
              <w:spacing w:before="0"/>
              <w:ind w:firstLine="567"/>
              <w:jc w:val="center"/>
              <w:rPr>
                <w:rFonts w:ascii="Times New Roman" w:hAnsi="Times New Roman"/>
                <w:color w:val="000000"/>
                <w:sz w:val="24"/>
                <w:szCs w:val="24"/>
              </w:rPr>
            </w:pPr>
          </w:p>
          <w:p w:rsidR="007E1D60" w:rsidRPr="007B0CB4" w:rsidRDefault="007E1D60" w:rsidP="00127969">
            <w:pPr>
              <w:pStyle w:val="a3"/>
              <w:spacing w:before="0"/>
              <w:ind w:firstLine="567"/>
              <w:rPr>
                <w:rFonts w:ascii="Times New Roman" w:hAnsi="Times New Roman"/>
                <w:bCs/>
                <w:iCs/>
                <w:color w:val="000000"/>
                <w:sz w:val="24"/>
                <w:szCs w:val="24"/>
              </w:rPr>
            </w:pPr>
            <w:r>
              <w:rPr>
                <w:rFonts w:ascii="Times New Roman" w:hAnsi="Times New Roman"/>
                <w:bCs/>
                <w:iCs/>
                <w:color w:val="000000"/>
                <w:sz w:val="24"/>
                <w:szCs w:val="24"/>
              </w:rPr>
              <w:t>16</w:t>
            </w:r>
            <w:r w:rsidRPr="007B0CB4">
              <w:rPr>
                <w:rFonts w:ascii="Times New Roman" w:hAnsi="Times New Roman"/>
                <w:bCs/>
                <w:iCs/>
                <w:color w:val="000000"/>
                <w:sz w:val="24"/>
                <w:szCs w:val="24"/>
              </w:rPr>
              <w:t xml:space="preserve">. </w:t>
            </w:r>
            <w:r>
              <w:rPr>
                <w:rFonts w:ascii="Times New Roman" w:hAnsi="Times New Roman"/>
                <w:bCs/>
                <w:iCs/>
                <w:color w:val="000000"/>
                <w:sz w:val="24"/>
                <w:szCs w:val="24"/>
              </w:rPr>
              <w:t>Муниципальное имущество долж</w:t>
            </w:r>
            <w:r w:rsidRPr="007B0CB4">
              <w:rPr>
                <w:rFonts w:ascii="Times New Roman" w:hAnsi="Times New Roman"/>
                <w:bCs/>
                <w:iCs/>
                <w:color w:val="000000"/>
                <w:sz w:val="24"/>
                <w:szCs w:val="24"/>
              </w:rPr>
              <w:t>н</w:t>
            </w:r>
            <w:r>
              <w:rPr>
                <w:rFonts w:ascii="Times New Roman" w:hAnsi="Times New Roman"/>
                <w:bCs/>
                <w:iCs/>
                <w:color w:val="000000"/>
                <w:sz w:val="24"/>
                <w:szCs w:val="24"/>
              </w:rPr>
              <w:t>о</w:t>
            </w:r>
            <w:r w:rsidRPr="007B0CB4">
              <w:rPr>
                <w:rFonts w:ascii="Times New Roman" w:hAnsi="Times New Roman"/>
                <w:bCs/>
                <w:iCs/>
                <w:color w:val="000000"/>
                <w:sz w:val="24"/>
                <w:szCs w:val="24"/>
              </w:rPr>
              <w:t xml:space="preserve"> быть передан</w:t>
            </w:r>
            <w:r w:rsidR="00FA36A2">
              <w:rPr>
                <w:rFonts w:ascii="Times New Roman" w:hAnsi="Times New Roman"/>
                <w:bCs/>
                <w:iCs/>
                <w:color w:val="000000"/>
                <w:sz w:val="24"/>
                <w:szCs w:val="24"/>
              </w:rPr>
              <w:t>о</w:t>
            </w:r>
            <w:r w:rsidRPr="007B0CB4">
              <w:rPr>
                <w:rFonts w:ascii="Times New Roman" w:hAnsi="Times New Roman"/>
                <w:bCs/>
                <w:iCs/>
                <w:color w:val="000000"/>
                <w:sz w:val="24"/>
                <w:szCs w:val="24"/>
              </w:rPr>
              <w:t xml:space="preserve"> в состоянии</w:t>
            </w:r>
            <w:r>
              <w:rPr>
                <w:rFonts w:ascii="Times New Roman" w:hAnsi="Times New Roman"/>
                <w:bCs/>
                <w:iCs/>
                <w:color w:val="000000"/>
                <w:sz w:val="24"/>
                <w:szCs w:val="24"/>
              </w:rPr>
              <w:t>,</w:t>
            </w:r>
            <w:r w:rsidRPr="007B0CB4">
              <w:rPr>
                <w:rFonts w:ascii="Times New Roman" w:hAnsi="Times New Roman"/>
                <w:bCs/>
                <w:iCs/>
                <w:color w:val="000000"/>
                <w:sz w:val="24"/>
                <w:szCs w:val="24"/>
              </w:rPr>
              <w:t xml:space="preserve"> не ухудшающем его состоя</w:t>
            </w:r>
            <w:r>
              <w:rPr>
                <w:rFonts w:ascii="Times New Roman" w:hAnsi="Times New Roman"/>
                <w:bCs/>
                <w:iCs/>
                <w:color w:val="000000"/>
                <w:sz w:val="24"/>
                <w:szCs w:val="24"/>
              </w:rPr>
              <w:t>ние на дату заключения договора.</w:t>
            </w:r>
          </w:p>
          <w:p w:rsidR="007E1D60" w:rsidRDefault="007E1D60" w:rsidP="00C6284E">
            <w:pPr>
              <w:pStyle w:val="a3"/>
              <w:spacing w:before="0"/>
              <w:rPr>
                <w:rFonts w:ascii="Times New Roman" w:hAnsi="Times New Roman"/>
                <w:b/>
                <w:bCs/>
                <w:color w:val="000000"/>
                <w:sz w:val="24"/>
                <w:szCs w:val="24"/>
              </w:rPr>
            </w:pPr>
          </w:p>
          <w:p w:rsidR="007E1D60" w:rsidRDefault="007E1D60" w:rsidP="001A49EF">
            <w:pPr>
              <w:pStyle w:val="a3"/>
              <w:spacing w:before="0"/>
              <w:rPr>
                <w:rFonts w:ascii="Times New Roman" w:hAnsi="Times New Roman"/>
                <w:b/>
                <w:bCs/>
                <w:color w:val="000000"/>
                <w:sz w:val="24"/>
                <w:szCs w:val="24"/>
              </w:rPr>
            </w:pPr>
          </w:p>
          <w:p w:rsidR="007E1D60" w:rsidRDefault="007E1D60" w:rsidP="001A49EF">
            <w:pPr>
              <w:pStyle w:val="a3"/>
              <w:spacing w:before="0"/>
              <w:rPr>
                <w:rFonts w:ascii="Times New Roman" w:hAnsi="Times New Roman"/>
                <w:b/>
                <w:bCs/>
                <w:color w:val="000000"/>
                <w:sz w:val="24"/>
                <w:szCs w:val="24"/>
              </w:rPr>
            </w:pPr>
          </w:p>
          <w:p w:rsidR="007E1D60" w:rsidRDefault="007E1D60" w:rsidP="001A49EF">
            <w:pPr>
              <w:pStyle w:val="a3"/>
              <w:spacing w:before="0"/>
              <w:rPr>
                <w:rFonts w:ascii="Times New Roman" w:hAnsi="Times New Roman"/>
                <w:b/>
                <w:bCs/>
                <w:color w:val="000000"/>
                <w:sz w:val="24"/>
                <w:szCs w:val="24"/>
              </w:rPr>
            </w:pPr>
          </w:p>
          <w:p w:rsidR="007E1D60" w:rsidRDefault="007E1D60" w:rsidP="001A49EF">
            <w:pPr>
              <w:pStyle w:val="a3"/>
              <w:spacing w:before="0"/>
              <w:rPr>
                <w:rFonts w:ascii="Times New Roman" w:hAnsi="Times New Roman"/>
                <w:b/>
                <w:bCs/>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1F2F97" w:rsidRDefault="001F2F97" w:rsidP="00AA253E">
            <w:pPr>
              <w:pStyle w:val="a3"/>
              <w:spacing w:before="0"/>
              <w:rPr>
                <w:rFonts w:ascii="Times New Roman" w:hAnsi="Times New Roman"/>
                <w:b/>
                <w:i/>
                <w:color w:val="000000"/>
                <w:sz w:val="24"/>
                <w:szCs w:val="24"/>
              </w:rPr>
            </w:pPr>
          </w:p>
          <w:p w:rsidR="00FA36A2" w:rsidRDefault="00FA36A2" w:rsidP="00AA253E">
            <w:pPr>
              <w:pStyle w:val="a3"/>
              <w:spacing w:before="0"/>
              <w:rPr>
                <w:rFonts w:ascii="Times New Roman" w:hAnsi="Times New Roman"/>
                <w:b/>
                <w:i/>
                <w:color w:val="000000"/>
                <w:sz w:val="24"/>
                <w:szCs w:val="24"/>
              </w:rPr>
            </w:pPr>
          </w:p>
          <w:p w:rsidR="007E1D60" w:rsidRDefault="007E1D60" w:rsidP="00AA253E">
            <w:pPr>
              <w:pStyle w:val="a3"/>
              <w:spacing w:before="0"/>
              <w:rPr>
                <w:rFonts w:ascii="Times New Roman" w:hAnsi="Times New Roman"/>
                <w:b/>
                <w:i/>
                <w:color w:val="000000"/>
                <w:sz w:val="24"/>
                <w:szCs w:val="24"/>
              </w:rPr>
            </w:pPr>
          </w:p>
          <w:p w:rsidR="007E1D60" w:rsidRPr="008048A7" w:rsidRDefault="007E1D60" w:rsidP="00E707BC">
            <w:pPr>
              <w:pStyle w:val="a3"/>
              <w:spacing w:before="0"/>
              <w:jc w:val="right"/>
              <w:rPr>
                <w:rFonts w:ascii="Times New Roman" w:hAnsi="Times New Roman"/>
                <w:bCs/>
                <w:i/>
                <w:iCs/>
                <w:color w:val="000000"/>
                <w:sz w:val="24"/>
                <w:szCs w:val="24"/>
              </w:rPr>
            </w:pPr>
            <w:r>
              <w:rPr>
                <w:color w:val="000000"/>
                <w:sz w:val="18"/>
                <w:szCs w:val="18"/>
              </w:rPr>
              <w:t xml:space="preserve">    </w:t>
            </w:r>
            <w:r>
              <w:rPr>
                <w:rFonts w:ascii="Times New Roman" w:hAnsi="Times New Roman"/>
                <w:bCs/>
                <w:i/>
                <w:iCs/>
                <w:color w:val="000000"/>
                <w:sz w:val="24"/>
                <w:szCs w:val="24"/>
              </w:rPr>
              <w:t>Приложение № 1</w:t>
            </w:r>
          </w:p>
          <w:p w:rsidR="007E1D60" w:rsidRDefault="007E1D60" w:rsidP="00C6284E">
            <w:pPr>
              <w:pStyle w:val="a3"/>
              <w:spacing w:before="0"/>
              <w:jc w:val="right"/>
              <w:rPr>
                <w:rFonts w:ascii="Times New Roman" w:hAnsi="Times New Roman"/>
                <w:bCs/>
                <w:i/>
                <w:iCs/>
                <w:color w:val="000000"/>
                <w:sz w:val="24"/>
                <w:szCs w:val="24"/>
              </w:rPr>
            </w:pPr>
            <w:r w:rsidRPr="008048A7">
              <w:rPr>
                <w:rFonts w:ascii="Times New Roman" w:hAnsi="Times New Roman"/>
                <w:bCs/>
                <w:i/>
                <w:iCs/>
                <w:color w:val="000000"/>
                <w:sz w:val="24"/>
                <w:szCs w:val="24"/>
              </w:rPr>
              <w:t xml:space="preserve">к аукционной документации </w:t>
            </w:r>
          </w:p>
          <w:p w:rsidR="001068F9" w:rsidRPr="009C5172" w:rsidRDefault="001068F9" w:rsidP="001068F9">
            <w:pPr>
              <w:shd w:val="clear" w:color="auto" w:fill="FFFFFF"/>
              <w:jc w:val="center"/>
              <w:textAlignment w:val="baseline"/>
              <w:rPr>
                <w:bCs/>
              </w:rPr>
            </w:pPr>
            <w:r w:rsidRPr="009C5172">
              <w:rPr>
                <w:bCs/>
              </w:rPr>
              <w:t>Извещение о проведении открытого аукциона (открытая форма подачи предложений о цене) на право заключения договора  аренды недвижимого имущества (годовая арендная плата)</w:t>
            </w:r>
          </w:p>
          <w:p w:rsidR="001068F9" w:rsidRPr="009C5172" w:rsidRDefault="001068F9" w:rsidP="001068F9">
            <w:pPr>
              <w:shd w:val="clear" w:color="auto" w:fill="FFFFFF"/>
              <w:jc w:val="center"/>
              <w:textAlignment w:val="baseline"/>
              <w:rPr>
                <w:bCs/>
              </w:rPr>
            </w:pPr>
          </w:p>
          <w:p w:rsidR="001068F9" w:rsidRPr="005C05B8" w:rsidRDefault="001068F9" w:rsidP="001068F9">
            <w:pPr>
              <w:shd w:val="clear" w:color="auto" w:fill="FFFFFF"/>
              <w:textAlignment w:val="baseline"/>
            </w:pPr>
            <w:r w:rsidRPr="005C05B8">
              <w:rPr>
                <w:bCs/>
              </w:rPr>
              <w:t>Наименование, место нахождения, почтовый адрес, адрес электронной почты и номер контактного телефона организатора аукциона:</w:t>
            </w:r>
          </w:p>
          <w:p w:rsidR="001068F9" w:rsidRPr="00B81C1E" w:rsidRDefault="001068F9" w:rsidP="001068F9">
            <w:pPr>
              <w:shd w:val="clear" w:color="auto" w:fill="FFFFFF"/>
              <w:jc w:val="both"/>
              <w:textAlignment w:val="baseline"/>
            </w:pPr>
            <w:r w:rsidRPr="00B81C1E">
              <w:t>Организатор аукциона: </w:t>
            </w:r>
            <w:r w:rsidRPr="00B81C1E">
              <w:rPr>
                <w:bCs/>
              </w:rPr>
              <w:t>Администрация Добровского муниципального района Липецкой области</w:t>
            </w:r>
          </w:p>
          <w:p w:rsidR="001068F9" w:rsidRPr="009C5172" w:rsidRDefault="001068F9" w:rsidP="001068F9">
            <w:pPr>
              <w:pStyle w:val="af"/>
            </w:pPr>
            <w:r w:rsidRPr="009C5172">
              <w:t>Место нахождения: 399140, Липецкая область, Добровский район, Доброе, пл. Октябрьская, д. 9.</w:t>
            </w:r>
          </w:p>
          <w:p w:rsidR="001068F9" w:rsidRPr="009C5172" w:rsidRDefault="001068F9" w:rsidP="001068F9">
            <w:pPr>
              <w:pStyle w:val="af"/>
            </w:pPr>
            <w:r w:rsidRPr="009C5172">
              <w:t>Почтовый адрес: 399140, Липецкая область, Добровский район, Доброе, пл. Октябрьская, д. 9.</w:t>
            </w:r>
          </w:p>
          <w:p w:rsidR="001068F9" w:rsidRPr="009C5172" w:rsidRDefault="001068F9" w:rsidP="001068F9">
            <w:pPr>
              <w:pStyle w:val="af"/>
            </w:pPr>
            <w:r w:rsidRPr="009C5172">
              <w:t>Адрес электронной почты: </w:t>
            </w:r>
            <w:r w:rsidRPr="009C5172">
              <w:rPr>
                <w:i/>
                <w:lang w:val="en-US"/>
              </w:rPr>
              <w:t>zemlya</w:t>
            </w:r>
            <w:r w:rsidRPr="009C5172">
              <w:rPr>
                <w:i/>
              </w:rPr>
              <w:t>_</w:t>
            </w:r>
            <w:r w:rsidRPr="009C5172">
              <w:rPr>
                <w:i/>
                <w:lang w:val="en-US"/>
              </w:rPr>
              <w:t>dobroe</w:t>
            </w:r>
            <w:r w:rsidRPr="009C5172">
              <w:rPr>
                <w:i/>
              </w:rPr>
              <w:t>@</w:t>
            </w:r>
            <w:r w:rsidRPr="009C5172">
              <w:rPr>
                <w:i/>
                <w:lang w:val="en-US"/>
              </w:rPr>
              <w:t>admlr</w:t>
            </w:r>
            <w:r w:rsidRPr="009C5172">
              <w:rPr>
                <w:i/>
                <w:iCs/>
              </w:rPr>
              <w:t>.lipetsk.ru</w:t>
            </w:r>
            <w:r w:rsidRPr="009C5172">
              <w:t> </w:t>
            </w:r>
          </w:p>
          <w:p w:rsidR="001068F9" w:rsidRPr="009C5172" w:rsidRDefault="001068F9" w:rsidP="001068F9">
            <w:pPr>
              <w:pStyle w:val="af"/>
            </w:pPr>
            <w:r w:rsidRPr="009C5172">
              <w:t>Номер контактного телефона: 8 (47463) 2-25-10. Контактное лицо: заместитель начальника отдела имущественных и земельных отношений Е.Л. Левитова</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Место расположения, описание и технические характеристики муниципального имущества, права на которое передаются по договору аренды:</w:t>
            </w:r>
          </w:p>
          <w:p w:rsidR="001068F9" w:rsidRPr="001068F9" w:rsidRDefault="001068F9" w:rsidP="001068F9">
            <w:pPr>
              <w:pStyle w:val="af0"/>
              <w:tabs>
                <w:tab w:val="num" w:pos="142"/>
              </w:tabs>
              <w:ind w:left="0"/>
              <w:jc w:val="both"/>
              <w:rPr>
                <w:rStyle w:val="ae"/>
                <w:rFonts w:ascii="Times New Roman" w:hAnsi="Times New Roman" w:cs="Times New Roman"/>
                <w:b w:val="0"/>
                <w:sz w:val="24"/>
                <w:szCs w:val="24"/>
              </w:rPr>
            </w:pPr>
            <w:r w:rsidRPr="009C5172">
              <w:rPr>
                <w:rFonts w:ascii="Times New Roman" w:hAnsi="Times New Roman" w:cs="Times New Roman"/>
                <w:sz w:val="24"/>
                <w:szCs w:val="24"/>
              </w:rPr>
              <w:t>Лот №1 нежилое помещение</w:t>
            </w:r>
            <w:r w:rsidRPr="005C05B8">
              <w:rPr>
                <w:rFonts w:ascii="Times New Roman" w:hAnsi="Times New Roman" w:cs="Times New Roman"/>
                <w:sz w:val="24"/>
                <w:szCs w:val="24"/>
              </w:rPr>
              <w:t xml:space="preserve"> на первом этаже нежилого здания согласно экспликации к поэтажному плану строения номер по плану 23,24,25 в Литере А1 общей площадью 77,8 кв. м</w:t>
            </w:r>
            <w:r w:rsidRPr="005C05B8">
              <w:rPr>
                <w:rStyle w:val="ae"/>
                <w:rFonts w:ascii="Times New Roman" w:hAnsi="Times New Roman" w:cs="Times New Roman"/>
                <w:sz w:val="24"/>
                <w:szCs w:val="24"/>
              </w:rPr>
              <w:t xml:space="preserve">, </w:t>
            </w:r>
            <w:r w:rsidRPr="001068F9">
              <w:rPr>
                <w:rStyle w:val="ae"/>
                <w:rFonts w:ascii="Times New Roman" w:hAnsi="Times New Roman" w:cs="Times New Roman"/>
                <w:b w:val="0"/>
                <w:sz w:val="24"/>
                <w:szCs w:val="24"/>
              </w:rPr>
              <w:t>расположенное по адресу: Липецкая область, Добровский район, с\п Добровский сельсовет, с. Доброе, ул. Интернациональная, 28.</w:t>
            </w:r>
          </w:p>
          <w:p w:rsidR="001068F9" w:rsidRPr="005C05B8" w:rsidRDefault="001068F9" w:rsidP="001068F9">
            <w:pPr>
              <w:pStyle w:val="af0"/>
              <w:tabs>
                <w:tab w:val="num" w:pos="142"/>
              </w:tabs>
              <w:ind w:left="0"/>
              <w:jc w:val="both"/>
              <w:rPr>
                <w:rStyle w:val="ae"/>
                <w:rFonts w:ascii="Times New Roman" w:hAnsi="Times New Roman" w:cs="Times New Roman"/>
                <w:b w:val="0"/>
                <w:sz w:val="24"/>
                <w:szCs w:val="24"/>
              </w:rPr>
            </w:pPr>
            <w:r w:rsidRPr="005C05B8">
              <w:rPr>
                <w:rFonts w:ascii="Times New Roman" w:hAnsi="Times New Roman" w:cs="Times New Roman"/>
                <w:sz w:val="24"/>
                <w:szCs w:val="24"/>
              </w:rPr>
              <w:t xml:space="preserve">Лот №2 нежилое помещение на первом этаже нежилого здания согласно экспликации к поэтажному плану строения номер по плану 20,21 в Литере А1 общей площадью 65,9 </w:t>
            </w:r>
            <w:r w:rsidRPr="001068F9">
              <w:rPr>
                <w:rStyle w:val="ae"/>
                <w:rFonts w:ascii="Times New Roman" w:hAnsi="Times New Roman" w:cs="Times New Roman"/>
                <w:b w:val="0"/>
                <w:sz w:val="24"/>
                <w:szCs w:val="24"/>
              </w:rPr>
              <w:t>кв. м</w:t>
            </w:r>
            <w:r w:rsidRPr="005C05B8">
              <w:rPr>
                <w:rStyle w:val="ae"/>
                <w:rFonts w:ascii="Times New Roman" w:hAnsi="Times New Roman" w:cs="Times New Roman"/>
                <w:sz w:val="24"/>
                <w:szCs w:val="24"/>
              </w:rPr>
              <w:t xml:space="preserve">, </w:t>
            </w:r>
            <w:r w:rsidRPr="001068F9">
              <w:rPr>
                <w:rStyle w:val="ae"/>
                <w:rFonts w:ascii="Times New Roman" w:hAnsi="Times New Roman" w:cs="Times New Roman"/>
                <w:b w:val="0"/>
                <w:sz w:val="24"/>
                <w:szCs w:val="24"/>
              </w:rPr>
              <w:t>расположенное по адресу: Липецкая область, Добровский район, с\п Добровский сельсовет, с. Доброе, ул. Интернациональная, 28.</w:t>
            </w:r>
          </w:p>
          <w:p w:rsidR="001068F9" w:rsidRPr="001068F9" w:rsidRDefault="001068F9" w:rsidP="001068F9">
            <w:pPr>
              <w:pStyle w:val="af0"/>
              <w:tabs>
                <w:tab w:val="num" w:pos="142"/>
              </w:tabs>
              <w:ind w:left="0"/>
              <w:jc w:val="both"/>
              <w:rPr>
                <w:rStyle w:val="ae"/>
                <w:rFonts w:ascii="Times New Roman" w:hAnsi="Times New Roman" w:cs="Times New Roman"/>
                <w:b w:val="0"/>
                <w:sz w:val="24"/>
                <w:szCs w:val="24"/>
              </w:rPr>
            </w:pPr>
            <w:r w:rsidRPr="005C05B8">
              <w:rPr>
                <w:rFonts w:ascii="Times New Roman" w:hAnsi="Times New Roman" w:cs="Times New Roman"/>
                <w:sz w:val="24"/>
                <w:szCs w:val="24"/>
              </w:rPr>
              <w:t xml:space="preserve">Лот №3 нежилое помещение на первом этаже нежилого здания согласно экспликации к поэтажному плану строения номер по плану  в Литере А3 общей площадью 85,3 </w:t>
            </w:r>
            <w:r w:rsidRPr="001068F9">
              <w:rPr>
                <w:rStyle w:val="ae"/>
                <w:rFonts w:ascii="Times New Roman" w:hAnsi="Times New Roman" w:cs="Times New Roman"/>
                <w:b w:val="0"/>
                <w:sz w:val="24"/>
                <w:szCs w:val="24"/>
              </w:rPr>
              <w:t>кв. м, расположенное по адресу: Липецкая область, Добровский район, с\п Добровский сельсовет, с. Доброе, ул. Интернациональная, 28.</w:t>
            </w:r>
          </w:p>
          <w:p w:rsidR="001068F9" w:rsidRPr="001068F9" w:rsidRDefault="001068F9" w:rsidP="001068F9">
            <w:pPr>
              <w:pStyle w:val="af0"/>
              <w:tabs>
                <w:tab w:val="num" w:pos="142"/>
              </w:tabs>
              <w:ind w:left="0"/>
              <w:jc w:val="both"/>
              <w:rPr>
                <w:rStyle w:val="ae"/>
                <w:rFonts w:ascii="Times New Roman" w:hAnsi="Times New Roman" w:cs="Times New Roman"/>
                <w:b w:val="0"/>
                <w:sz w:val="24"/>
                <w:szCs w:val="24"/>
              </w:rPr>
            </w:pPr>
            <w:r w:rsidRPr="005C05B8">
              <w:rPr>
                <w:rFonts w:ascii="Times New Roman" w:hAnsi="Times New Roman" w:cs="Times New Roman"/>
                <w:sz w:val="24"/>
                <w:szCs w:val="24"/>
              </w:rPr>
              <w:t xml:space="preserve">Лот №4 нежилое помещение на первом этаже нежилого здания согласно экспликации к поэтажному плану строения номер по плану 26 в Литере А2 общей площадью 36 </w:t>
            </w:r>
            <w:r w:rsidRPr="001068F9">
              <w:rPr>
                <w:rStyle w:val="ae"/>
                <w:rFonts w:ascii="Times New Roman" w:hAnsi="Times New Roman" w:cs="Times New Roman"/>
                <w:b w:val="0"/>
                <w:sz w:val="24"/>
                <w:szCs w:val="24"/>
              </w:rPr>
              <w:t>кв. м, расположенное по адресу: Липецкая область, Добровский район, с\п Добровский сельсовет, с. Доброе, ул. Интернациональная, 28.</w:t>
            </w:r>
          </w:p>
          <w:p w:rsidR="001068F9" w:rsidRPr="001068F9" w:rsidRDefault="001068F9" w:rsidP="001068F9">
            <w:pPr>
              <w:pStyle w:val="af0"/>
              <w:tabs>
                <w:tab w:val="num" w:pos="142"/>
              </w:tabs>
              <w:ind w:left="0"/>
              <w:jc w:val="both"/>
              <w:rPr>
                <w:rStyle w:val="ae"/>
                <w:rFonts w:ascii="Times New Roman" w:hAnsi="Times New Roman" w:cs="Times New Roman"/>
                <w:b w:val="0"/>
                <w:sz w:val="24"/>
                <w:szCs w:val="24"/>
              </w:rPr>
            </w:pPr>
            <w:r w:rsidRPr="005C05B8">
              <w:rPr>
                <w:rFonts w:ascii="Times New Roman" w:hAnsi="Times New Roman" w:cs="Times New Roman"/>
                <w:sz w:val="24"/>
                <w:szCs w:val="24"/>
              </w:rPr>
              <w:t xml:space="preserve">Лот №5 нежилое помещение на втором этаже нежилого здания согласно экспликации к поэтажному плану строения номер по плану 9,10,11 в Литере под А2 общей площадью 130,4 </w:t>
            </w:r>
            <w:r w:rsidRPr="001068F9">
              <w:rPr>
                <w:rStyle w:val="ae"/>
                <w:rFonts w:ascii="Times New Roman" w:hAnsi="Times New Roman" w:cs="Times New Roman"/>
                <w:b w:val="0"/>
                <w:sz w:val="24"/>
                <w:szCs w:val="24"/>
              </w:rPr>
              <w:t>кв. м, расположенное по адресу: Липецкая область, Добровский район, с\п Добровский сельсовет, с. Доброе, ул. Интернациональная, 28.</w:t>
            </w:r>
          </w:p>
          <w:p w:rsidR="001068F9" w:rsidRPr="001068F9" w:rsidRDefault="001068F9" w:rsidP="001068F9">
            <w:pPr>
              <w:pStyle w:val="af0"/>
              <w:tabs>
                <w:tab w:val="num" w:pos="142"/>
              </w:tabs>
              <w:ind w:left="0"/>
              <w:jc w:val="both"/>
              <w:rPr>
                <w:rFonts w:ascii="Times New Roman" w:hAnsi="Times New Roman" w:cs="Times New Roman"/>
                <w:b/>
                <w:bCs/>
                <w:sz w:val="24"/>
                <w:szCs w:val="24"/>
              </w:rPr>
            </w:pPr>
            <w:r w:rsidRPr="001068F9">
              <w:rPr>
                <w:rStyle w:val="ae"/>
                <w:rFonts w:ascii="Times New Roman" w:hAnsi="Times New Roman" w:cs="Times New Roman"/>
                <w:b w:val="0"/>
                <w:sz w:val="24"/>
                <w:szCs w:val="24"/>
              </w:rPr>
              <w:t>Лот №6</w:t>
            </w:r>
            <w:r w:rsidRPr="005C05B8">
              <w:rPr>
                <w:rStyle w:val="ae"/>
                <w:rFonts w:ascii="Times New Roman" w:hAnsi="Times New Roman" w:cs="Times New Roman"/>
                <w:sz w:val="24"/>
                <w:szCs w:val="24"/>
              </w:rPr>
              <w:t xml:space="preserve"> </w:t>
            </w:r>
            <w:r w:rsidRPr="005C05B8">
              <w:rPr>
                <w:rFonts w:ascii="Times New Roman" w:hAnsi="Times New Roman" w:cs="Times New Roman"/>
                <w:sz w:val="24"/>
                <w:szCs w:val="24"/>
              </w:rPr>
              <w:t>нежилое помещение в одноэтажном нежилом здании согласно экспликации к поэтажному плану строения номер по плану 7 в Литере А площадью 14,3 кв. м</w:t>
            </w:r>
            <w:r w:rsidRPr="005C05B8">
              <w:rPr>
                <w:rStyle w:val="ae"/>
                <w:rFonts w:ascii="Times New Roman" w:hAnsi="Times New Roman" w:cs="Times New Roman"/>
                <w:sz w:val="24"/>
                <w:szCs w:val="24"/>
              </w:rPr>
              <w:t xml:space="preserve">, </w:t>
            </w:r>
            <w:r w:rsidRPr="001068F9">
              <w:rPr>
                <w:rStyle w:val="ae"/>
                <w:rFonts w:ascii="Times New Roman" w:hAnsi="Times New Roman" w:cs="Times New Roman"/>
                <w:b w:val="0"/>
                <w:sz w:val="24"/>
                <w:szCs w:val="24"/>
              </w:rPr>
              <w:t>расположенное по адресу: Липецкая область, Добровский район, с\п Добровский сельсовет, с. Доброе, ул. Интернациональная, 1.</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Целевое назначение муниципального имущества, права на которое передаются по договору аренды:</w:t>
            </w:r>
          </w:p>
          <w:p w:rsidR="001068F9" w:rsidRPr="005C05B8" w:rsidRDefault="001068F9" w:rsidP="001068F9">
            <w:pPr>
              <w:pStyle w:val="af0"/>
              <w:tabs>
                <w:tab w:val="num" w:pos="142"/>
              </w:tabs>
              <w:jc w:val="both"/>
              <w:rPr>
                <w:rFonts w:ascii="Times New Roman" w:hAnsi="Times New Roman" w:cs="Times New Roman"/>
                <w:sz w:val="24"/>
                <w:szCs w:val="24"/>
              </w:rPr>
            </w:pPr>
            <w:r w:rsidRPr="009C5172">
              <w:t xml:space="preserve"> </w:t>
            </w:r>
            <w:r w:rsidRPr="009C5172">
              <w:rPr>
                <w:rFonts w:ascii="Times New Roman" w:hAnsi="Times New Roman" w:cs="Times New Roman"/>
                <w:sz w:val="24"/>
                <w:szCs w:val="24"/>
              </w:rPr>
              <w:t>по Лотам №1-5 торговые помещение, по</w:t>
            </w:r>
            <w:r w:rsidRPr="005C05B8">
              <w:rPr>
                <w:rFonts w:ascii="Times New Roman" w:hAnsi="Times New Roman" w:cs="Times New Roman"/>
                <w:sz w:val="24"/>
                <w:szCs w:val="24"/>
              </w:rPr>
              <w:t xml:space="preserve"> Лоту №6 офисное помещение.</w:t>
            </w:r>
          </w:p>
          <w:p w:rsidR="001068F9" w:rsidRPr="005C05B8" w:rsidRDefault="001068F9" w:rsidP="001068F9">
            <w:pPr>
              <w:pStyle w:val="af"/>
            </w:pPr>
            <w:r>
              <w:t xml:space="preserve">3. </w:t>
            </w:r>
            <w:r w:rsidRPr="005C05B8">
              <w:t>Стартовый размер  арендной платы: </w:t>
            </w:r>
          </w:p>
          <w:p w:rsidR="001068F9" w:rsidRPr="005C05B8" w:rsidRDefault="001068F9" w:rsidP="001068F9">
            <w:pPr>
              <w:pStyle w:val="af"/>
            </w:pPr>
            <w:r w:rsidRPr="005C05B8">
              <w:t>по Лоту №1 162419 (сто шестьдесят две тысячи четыреста девятнадцать) руб. 00 коп.</w:t>
            </w:r>
          </w:p>
          <w:p w:rsidR="001068F9" w:rsidRPr="005C05B8" w:rsidRDefault="001068F9" w:rsidP="001068F9">
            <w:pPr>
              <w:pStyle w:val="af"/>
            </w:pPr>
            <w:r w:rsidRPr="005C05B8">
              <w:t>Лоту №2 137576,00 (сто тридцать семь тысяч пятьсот семьдесят шесть) руб. 00 коп.</w:t>
            </w:r>
          </w:p>
          <w:p w:rsidR="001068F9" w:rsidRPr="005C05B8" w:rsidRDefault="001068F9" w:rsidP="001068F9">
            <w:pPr>
              <w:pStyle w:val="af"/>
            </w:pPr>
            <w:r w:rsidRPr="005C05B8">
              <w:t>Лоту №3 178077,00 (сто семьдесят восемь тысяч семьдесят семь) руб. 00 коп.</w:t>
            </w:r>
          </w:p>
          <w:p w:rsidR="001068F9" w:rsidRPr="005C05B8" w:rsidRDefault="001068F9" w:rsidP="001068F9">
            <w:pPr>
              <w:pStyle w:val="af"/>
            </w:pPr>
            <w:r w:rsidRPr="005C05B8">
              <w:t>Лоту №4 75155,00 (семьдесят пять тысяч сто пятьдесят пять) руб. 00 коп.</w:t>
            </w:r>
          </w:p>
          <w:p w:rsidR="001068F9" w:rsidRPr="005C05B8" w:rsidRDefault="001068F9" w:rsidP="001068F9">
            <w:pPr>
              <w:pStyle w:val="af"/>
            </w:pPr>
            <w:r w:rsidRPr="005C05B8">
              <w:t>Лоту №5 219848,00 (двести девятнадцать тысяч восемьсот сорок восемь) руб. 00 коп.</w:t>
            </w:r>
          </w:p>
          <w:p w:rsidR="001068F9" w:rsidRPr="005C05B8" w:rsidRDefault="001068F9" w:rsidP="001068F9">
            <w:pPr>
              <w:pStyle w:val="af"/>
            </w:pPr>
            <w:r w:rsidRPr="005C05B8">
              <w:lastRenderedPageBreak/>
              <w:t>Лоту №6 42980,00 (сорок две тысячи девятьсот восемьдесят) руб. 00 коп.</w:t>
            </w:r>
          </w:p>
          <w:p w:rsidR="001068F9" w:rsidRPr="005845C1"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5845C1">
              <w:rPr>
                <w:rFonts w:ascii="Times New Roman" w:hAnsi="Times New Roman" w:cs="Times New Roman"/>
                <w:sz w:val="24"/>
                <w:szCs w:val="24"/>
              </w:rPr>
              <w:t>Величина повышения начальной цены (шаг аукциона) устанавливается в размере 5% начальной (минимальной) цены договора.</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Срок действия договоров аренды:</w:t>
            </w:r>
            <w:r w:rsidRPr="009C5172">
              <w:rPr>
                <w:rFonts w:ascii="Times New Roman" w:eastAsia="Times New Roman" w:hAnsi="Times New Roman" w:cs="Times New Roman"/>
                <w:sz w:val="24"/>
                <w:szCs w:val="24"/>
              </w:rPr>
              <w:t> 5 лет.</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Срок, место и порядок предоставления документации об аукционе:</w:t>
            </w:r>
          </w:p>
          <w:p w:rsidR="001068F9" w:rsidRPr="00B31A5C" w:rsidRDefault="001068F9" w:rsidP="001068F9">
            <w:pPr>
              <w:shd w:val="clear" w:color="auto" w:fill="FFFFFF"/>
              <w:jc w:val="both"/>
              <w:textAlignment w:val="baseline"/>
              <w:rPr>
                <w:color w:val="FF0000"/>
              </w:rPr>
            </w:pPr>
            <w:r w:rsidRPr="009C5172">
              <w:t> Документация об аукционе размещена  на официальной сайте Российской Федерации </w:t>
            </w:r>
            <w:r w:rsidRPr="009C5172">
              <w:rPr>
                <w:bCs/>
              </w:rPr>
              <w:t>http://torgi.gov.ru</w:t>
            </w:r>
            <w:r w:rsidRPr="009C5172">
              <w:t xml:space="preserve"> и </w:t>
            </w:r>
            <w:r w:rsidRPr="00B81C1E">
              <w:t>доступна без взимания плат</w:t>
            </w:r>
            <w:r>
              <w:t>ы.</w:t>
            </w:r>
          </w:p>
          <w:p w:rsidR="001068F9" w:rsidRPr="00B81C1E" w:rsidRDefault="001068F9" w:rsidP="001068F9">
            <w:pPr>
              <w:shd w:val="clear" w:color="auto" w:fill="FFFFFF"/>
              <w:ind w:firstLine="360"/>
              <w:jc w:val="both"/>
              <w:textAlignment w:val="baseline"/>
            </w:pPr>
            <w:r w:rsidRPr="00B81C1E">
              <w:t>После размещения на официальном сайте торгов извещения о проведении аукциона, Документация об аукционе предоставляется на основании  заявления любого заинтересованного лица, поданного в письменной форме, в том числе в форме электронного документа, без взимания платы.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 Если, иной способ получения документации в заявлении не указан, документация предоставляется по месту нахождения организатора аукциона. 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w:t>
            </w:r>
            <w:r w:rsidRPr="00411548">
              <w:rPr>
                <w:bCs/>
              </w:rPr>
              <w:t>по адресу</w:t>
            </w:r>
            <w:r w:rsidRPr="00B81C1E">
              <w:rPr>
                <w:b/>
                <w:bCs/>
              </w:rPr>
              <w:t>:  </w:t>
            </w:r>
            <w:r w:rsidRPr="00B81C1E">
              <w:t>399</w:t>
            </w:r>
            <w:r>
              <w:t>140</w:t>
            </w:r>
            <w:r w:rsidRPr="00B81C1E">
              <w:t>, Липецкая область, Добр</w:t>
            </w:r>
            <w:r>
              <w:t>овский</w:t>
            </w:r>
            <w:r w:rsidRPr="00B81C1E">
              <w:t xml:space="preserve"> район, </w:t>
            </w:r>
            <w:r>
              <w:t>Доброе, пл. Октябрьская, 9</w:t>
            </w:r>
            <w:r w:rsidRPr="00B81C1E">
              <w:t xml:space="preserve"> с </w:t>
            </w:r>
            <w:r>
              <w:t>08</w:t>
            </w:r>
            <w:r w:rsidRPr="00B81C1E">
              <w:t xml:space="preserve"> часов </w:t>
            </w:r>
            <w:r>
              <w:t>48</w:t>
            </w:r>
            <w:r w:rsidRPr="00B81C1E">
              <w:t xml:space="preserve"> минут (время местное) до 1</w:t>
            </w:r>
            <w:r>
              <w:t>3</w:t>
            </w:r>
            <w:r w:rsidRPr="00B81C1E">
              <w:t xml:space="preserve"> часов 00 минут, с </w:t>
            </w:r>
            <w:r>
              <w:t xml:space="preserve">13 </w:t>
            </w:r>
            <w:r w:rsidRPr="00B81C1E">
              <w:t xml:space="preserve">часов </w:t>
            </w:r>
            <w:r>
              <w:t>48</w:t>
            </w:r>
            <w:r w:rsidRPr="00B81C1E">
              <w:t xml:space="preserve"> минут до 17 часов 00 минут (время местное) ежедневно, кроме: выходных дней, субботы и  воскресенья.</w:t>
            </w:r>
          </w:p>
          <w:p w:rsidR="001068F9" w:rsidRPr="009C5172" w:rsidRDefault="001068F9" w:rsidP="001068F9">
            <w:pPr>
              <w:pStyle w:val="af0"/>
              <w:numPr>
                <w:ilvl w:val="0"/>
                <w:numId w:val="8"/>
              </w:numPr>
              <w:shd w:val="clear" w:color="auto" w:fill="FFFFFF"/>
              <w:spacing w:after="24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Документация об аукционе предоставляется с 28 декабря 2016 года после размещения на официальном сайте с 08 час. 48 мин.</w:t>
            </w:r>
          </w:p>
          <w:p w:rsidR="001068F9" w:rsidRPr="009C5172" w:rsidRDefault="001068F9" w:rsidP="001068F9">
            <w:pPr>
              <w:pStyle w:val="af0"/>
              <w:numPr>
                <w:ilvl w:val="0"/>
                <w:numId w:val="8"/>
              </w:numPr>
              <w:shd w:val="clear" w:color="auto" w:fill="FFFFFF"/>
              <w:spacing w:after="24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 Заявки на участие в аукционе должны быть представлены </w:t>
            </w:r>
            <w:r w:rsidRPr="009C5172">
              <w:rPr>
                <w:rFonts w:ascii="Times New Roman" w:eastAsia="Times New Roman" w:hAnsi="Times New Roman" w:cs="Times New Roman"/>
                <w:sz w:val="24"/>
                <w:szCs w:val="24"/>
              </w:rPr>
              <w:t>претендентами по адресу: 399140, Липецкая область, Добровский район, с. Доброе, пл. Октябрьская, 9, каб. №12.</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Дата начала подачи заявок: с 28 декабря 2016 года</w:t>
            </w:r>
            <w:r w:rsidRPr="009C5172">
              <w:rPr>
                <w:rFonts w:ascii="Times New Roman" w:eastAsia="Times New Roman" w:hAnsi="Times New Roman" w:cs="Times New Roman"/>
                <w:sz w:val="24"/>
                <w:szCs w:val="24"/>
              </w:rPr>
              <w:t>  с 09 час. 00 мин. до 17 часов 00 минут (время местное),  перерыв  с 13 часов  00 мин до 13 час. 48 мин.  (время местное) ежедневно, кроме выходных дней, субботы и воскресенья.</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Дата и время окончания срока подачи заявок:  27 января 2017 года в 10 часов 00 минут</w:t>
            </w:r>
            <w:r w:rsidRPr="009C5172">
              <w:rPr>
                <w:rFonts w:ascii="Times New Roman" w:eastAsia="Times New Roman" w:hAnsi="Times New Roman" w:cs="Times New Roman"/>
                <w:sz w:val="24"/>
                <w:szCs w:val="24"/>
              </w:rPr>
              <w:t> (время местное)</w:t>
            </w:r>
          </w:p>
          <w:p w:rsidR="001068F9" w:rsidRPr="009C517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Дата и время начала рассмотрения заявок на участие в аукционе: 30 января 2017 года 09 часов 30 минут.</w:t>
            </w:r>
          </w:p>
          <w:p w:rsidR="001068F9"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Требование о внесении задатка, размер задатка:</w:t>
            </w:r>
            <w:r w:rsidRPr="009C5172">
              <w:rPr>
                <w:rFonts w:ascii="Times New Roman" w:eastAsia="Times New Roman" w:hAnsi="Times New Roman" w:cs="Times New Roman"/>
                <w:sz w:val="24"/>
                <w:szCs w:val="24"/>
              </w:rPr>
              <w:t xml:space="preserve"> задаток установлен в размере 20% от стартового размера  арендной платы </w:t>
            </w:r>
            <w:r>
              <w:rPr>
                <w:rFonts w:ascii="Times New Roman" w:eastAsia="Times New Roman" w:hAnsi="Times New Roman" w:cs="Times New Roman"/>
                <w:sz w:val="24"/>
                <w:szCs w:val="24"/>
              </w:rPr>
              <w:t xml:space="preserve">по </w:t>
            </w:r>
          </w:p>
          <w:p w:rsidR="001068F9"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№1 32483,80 руб.</w:t>
            </w:r>
          </w:p>
          <w:p w:rsidR="001068F9"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№2 27515,20 руб.</w:t>
            </w:r>
          </w:p>
          <w:p w:rsidR="001068F9"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№3 35615,40 руб.</w:t>
            </w:r>
          </w:p>
          <w:p w:rsidR="001068F9"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№4 15031,00 руб.</w:t>
            </w:r>
          </w:p>
          <w:p w:rsidR="001068F9"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№5 43969,80 руб.</w:t>
            </w:r>
          </w:p>
          <w:p w:rsidR="001068F9" w:rsidRPr="009C5172"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Лоту №6 8596,00 руб.</w:t>
            </w:r>
          </w:p>
          <w:p w:rsidR="001068F9" w:rsidRPr="000C6CB8" w:rsidRDefault="001068F9" w:rsidP="001068F9">
            <w:pPr>
              <w:pStyle w:val="af"/>
              <w:ind w:firstLine="360"/>
              <w:jc w:val="both"/>
            </w:pPr>
            <w:r w:rsidRPr="000C6CB8">
              <w:t>Задаток должен быть внесен Заявителем на счет о</w:t>
            </w:r>
            <w:r>
              <w:t xml:space="preserve">рганизатора аукциона не позднее </w:t>
            </w:r>
            <w:r w:rsidRPr="000C6CB8">
              <w:t>даты окончания приёма заявок   и считается внесенным с даты поступления всей суммы задатка на указанный счет.</w:t>
            </w:r>
          </w:p>
          <w:p w:rsidR="001068F9" w:rsidRPr="000C6CB8" w:rsidRDefault="001068F9" w:rsidP="001068F9">
            <w:pPr>
              <w:pStyle w:val="af"/>
              <w:ind w:firstLine="360"/>
              <w:jc w:val="both"/>
            </w:pPr>
            <w:r w:rsidRPr="000C6CB8">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068F9" w:rsidRPr="001C6F11" w:rsidRDefault="001068F9" w:rsidP="001068F9">
            <w:pPr>
              <w:pStyle w:val="af"/>
              <w:ind w:firstLine="360"/>
              <w:jc w:val="both"/>
            </w:pPr>
            <w:r w:rsidRPr="00585B30">
              <w:t xml:space="preserve">Внести задаток денежными средствами в валюте РФ </w:t>
            </w:r>
            <w:r>
              <w:t xml:space="preserve">на </w:t>
            </w:r>
            <w:r w:rsidRPr="004D177C">
              <w:t>банковские реквизиты для внесения задатка</w:t>
            </w:r>
            <w:r w:rsidRPr="00043B4B">
              <w:rPr>
                <w:b/>
              </w:rPr>
              <w:t xml:space="preserve">: </w:t>
            </w:r>
            <w:r w:rsidRPr="001C6F11">
              <w:t>УФК по Липецкой области (</w:t>
            </w:r>
            <w:r>
              <w:t>Добровского финуправления Администрация Доббровского муниципального района л/с 07084000510</w:t>
            </w:r>
            <w:r w:rsidRPr="001C6F11">
              <w:t>) ИНН 4805001607,КПП 480501001, р/с 40302810400003000036 Банк получателя: Отделение Липецк г. Липецк БИК</w:t>
            </w:r>
            <w:r>
              <w:t xml:space="preserve"> 044206001 </w:t>
            </w:r>
          </w:p>
          <w:p w:rsidR="001068F9" w:rsidRPr="000C6CB8" w:rsidRDefault="001068F9" w:rsidP="001068F9">
            <w:pPr>
              <w:pStyle w:val="af"/>
              <w:jc w:val="both"/>
            </w:pPr>
            <w:r>
              <w:rPr>
                <w:color w:val="FF6600"/>
              </w:rPr>
              <w:t xml:space="preserve">       </w:t>
            </w:r>
            <w:r w:rsidRPr="000C6CB8">
              <w:t xml:space="preserve">Внесенный задаток возвращается в полном объеме в течение 5 банковских дней со дня подписания протокола о результатах аукциона. </w:t>
            </w:r>
          </w:p>
          <w:p w:rsidR="001068F9" w:rsidRPr="00585B30" w:rsidRDefault="001068F9" w:rsidP="001068F9">
            <w:pPr>
              <w:pStyle w:val="af"/>
              <w:ind w:firstLine="360"/>
              <w:jc w:val="both"/>
            </w:pPr>
            <w:r w:rsidRPr="00585B30">
              <w:t xml:space="preserve">Документы, представляемые для участия в аукционе: </w:t>
            </w:r>
          </w:p>
          <w:p w:rsidR="001068F9" w:rsidRPr="00585B30" w:rsidRDefault="001068F9" w:rsidP="001068F9">
            <w:pPr>
              <w:pStyle w:val="af"/>
              <w:jc w:val="both"/>
            </w:pPr>
            <w:r w:rsidRPr="00585B30">
              <w:t xml:space="preserve">1) заявка установленной формы. </w:t>
            </w:r>
          </w:p>
          <w:p w:rsidR="001068F9" w:rsidRPr="00585B30" w:rsidRDefault="001068F9" w:rsidP="001068F9">
            <w:pPr>
              <w:pStyle w:val="af"/>
              <w:jc w:val="both"/>
            </w:pPr>
            <w:r w:rsidRPr="00585B30">
              <w:t xml:space="preserve">2) платежное поручение с отметкой банка об исполнении, подтверждающее внесение задатка. </w:t>
            </w:r>
          </w:p>
          <w:p w:rsidR="001068F9" w:rsidRPr="00585B30" w:rsidRDefault="001068F9" w:rsidP="001068F9">
            <w:pPr>
              <w:pStyle w:val="af"/>
              <w:jc w:val="both"/>
            </w:pPr>
            <w:r w:rsidRPr="00585B30">
              <w:t xml:space="preserve">3) Для юридических лиц: </w:t>
            </w:r>
          </w:p>
          <w:p w:rsidR="001068F9" w:rsidRPr="00585B30" w:rsidRDefault="001068F9" w:rsidP="001068F9">
            <w:pPr>
              <w:pStyle w:val="af"/>
              <w:jc w:val="both"/>
            </w:pPr>
            <w:r w:rsidRPr="00585B30">
              <w:t xml:space="preserve">копии учредительных документов; </w:t>
            </w:r>
          </w:p>
          <w:p w:rsidR="001068F9" w:rsidRPr="00585B30" w:rsidRDefault="001068F9" w:rsidP="001068F9">
            <w:pPr>
              <w:pStyle w:val="af"/>
              <w:jc w:val="both"/>
            </w:pPr>
            <w:r w:rsidRPr="00585B30">
              <w:lastRenderedPageBreak/>
              <w:t xml:space="preserve">документы, подтверждающих полномочия органов управления и должностных лиц, заверенные в установленном порядке; </w:t>
            </w:r>
          </w:p>
          <w:p w:rsidR="001068F9" w:rsidRPr="00585B30" w:rsidRDefault="001068F9" w:rsidP="001068F9">
            <w:pPr>
              <w:pStyle w:val="af"/>
              <w:jc w:val="both"/>
            </w:pPr>
            <w:r w:rsidRPr="00585B30">
              <w:t xml:space="preserve">выписка из Единого реестра юридических лиц либо выписка из Единого реестра индивидуальных предпринимателей, выданная уполномоченным органом не позднее, чем за 6 месяцев до подачи заявки на участие в аукционе, либо нотариально заверенная копия. </w:t>
            </w:r>
          </w:p>
          <w:p w:rsidR="001068F9" w:rsidRPr="00585B30" w:rsidRDefault="001068F9" w:rsidP="001068F9">
            <w:pPr>
              <w:pStyle w:val="af"/>
              <w:jc w:val="both"/>
            </w:pPr>
            <w:r w:rsidRPr="00585B30">
              <w:t xml:space="preserve">Для физических лиц: </w:t>
            </w:r>
          </w:p>
          <w:p w:rsidR="001068F9" w:rsidRPr="00585B30" w:rsidRDefault="001068F9" w:rsidP="001068F9">
            <w:pPr>
              <w:pStyle w:val="af"/>
              <w:jc w:val="both"/>
            </w:pPr>
            <w:r w:rsidRPr="00585B30">
              <w:t xml:space="preserve">копия паспорта. </w:t>
            </w:r>
          </w:p>
          <w:p w:rsidR="001068F9" w:rsidRPr="00585B30" w:rsidRDefault="001068F9" w:rsidP="001068F9">
            <w:pPr>
              <w:pStyle w:val="af"/>
              <w:ind w:firstLine="708"/>
              <w:jc w:val="both"/>
            </w:pPr>
            <w:r w:rsidRPr="00585B30">
              <w:t xml:space="preserve">Претендент, не выполнивший указанные требования, к участию в аукционе не допускается. </w:t>
            </w:r>
          </w:p>
          <w:p w:rsidR="001068F9" w:rsidRPr="00585B30" w:rsidRDefault="001068F9" w:rsidP="001068F9">
            <w:pPr>
              <w:pStyle w:val="af"/>
              <w:ind w:firstLine="708"/>
              <w:jc w:val="both"/>
            </w:pPr>
            <w:r w:rsidRPr="00585B30">
              <w:t xml:space="preserve">Победителем аукциона признается участник, предложивший в ходе торгов наибольшую цену. Аукцион, в котором участвовал только один участник, признается несостоявшимся. </w:t>
            </w:r>
          </w:p>
          <w:p w:rsidR="001068F9" w:rsidRPr="00585B30" w:rsidRDefault="001068F9" w:rsidP="001068F9">
            <w:pPr>
              <w:pStyle w:val="af"/>
              <w:ind w:firstLine="360"/>
              <w:jc w:val="both"/>
            </w:pPr>
            <w:r w:rsidRPr="00585B30">
              <w:t>Лицо, выи</w:t>
            </w:r>
            <w:r>
              <w:t>гравшее торги, в 1</w:t>
            </w:r>
            <w:r w:rsidRPr="00585B30">
              <w:t xml:space="preserve">0-дневный срок после утверждения протокола по итогам аукциона, обязано подписать договор аренды недвижимого имущества. </w:t>
            </w:r>
          </w:p>
          <w:p w:rsidR="001068F9" w:rsidRPr="001068F9" w:rsidRDefault="001068F9" w:rsidP="001068F9">
            <w:pPr>
              <w:pStyle w:val="a3"/>
              <w:ind w:firstLine="360"/>
              <w:rPr>
                <w:rFonts w:ascii="Times New Roman" w:hAnsi="Times New Roman"/>
                <w:sz w:val="24"/>
                <w:szCs w:val="24"/>
              </w:rPr>
            </w:pPr>
            <w:r w:rsidRPr="001068F9">
              <w:rPr>
                <w:rFonts w:ascii="Times New Roman" w:hAnsi="Times New Roman"/>
                <w:sz w:val="24"/>
                <w:szCs w:val="24"/>
              </w:rPr>
              <w:t>В аукционе могут участвовать только заявители, признанные участниками аукциона, своевременно подавшие заявку на участие в аукционах, представившие надлежащим образом оформленные документы и обеспечившие поступление на счет Организатора установленной суммы задатка.</w:t>
            </w:r>
          </w:p>
          <w:p w:rsidR="001068F9" w:rsidRPr="00181F82" w:rsidRDefault="001068F9" w:rsidP="001068F9">
            <w:pPr>
              <w:pStyle w:val="af0"/>
              <w:numPr>
                <w:ilvl w:val="0"/>
                <w:numId w:val="8"/>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9C5172">
              <w:rPr>
                <w:rFonts w:ascii="Times New Roman" w:eastAsia="Times New Roman" w:hAnsi="Times New Roman" w:cs="Times New Roman"/>
                <w:bCs/>
                <w:sz w:val="24"/>
                <w:szCs w:val="24"/>
              </w:rPr>
              <w:t>Срок, в течение которого организатор аукциона вправе отказаться от проведения аукциона</w:t>
            </w:r>
            <w:r w:rsidRPr="009C51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81F82">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1068F9" w:rsidRPr="001068F9" w:rsidRDefault="001068F9" w:rsidP="001068F9">
            <w:pPr>
              <w:pStyle w:val="a3"/>
              <w:numPr>
                <w:ilvl w:val="0"/>
                <w:numId w:val="8"/>
              </w:numPr>
              <w:spacing w:before="100" w:beforeAutospacing="1" w:after="100" w:afterAutospacing="1"/>
              <w:ind w:left="720"/>
              <w:rPr>
                <w:rFonts w:ascii="Times New Roman" w:hAnsi="Times New Roman"/>
                <w:sz w:val="24"/>
                <w:szCs w:val="24"/>
              </w:rPr>
            </w:pPr>
            <w:r w:rsidRPr="001068F9">
              <w:rPr>
                <w:rFonts w:ascii="Times New Roman" w:hAnsi="Times New Roman"/>
                <w:bCs/>
                <w:sz w:val="24"/>
                <w:szCs w:val="24"/>
              </w:rPr>
              <w:t>Место, дата и время проведения аукциона</w:t>
            </w:r>
            <w:r w:rsidRPr="001068F9">
              <w:rPr>
                <w:rFonts w:ascii="Times New Roman" w:hAnsi="Times New Roman"/>
                <w:sz w:val="24"/>
                <w:szCs w:val="24"/>
              </w:rPr>
              <w:t>: </w:t>
            </w:r>
            <w:r w:rsidRPr="001068F9">
              <w:rPr>
                <w:rFonts w:ascii="Times New Roman" w:hAnsi="Times New Roman"/>
                <w:bCs/>
                <w:sz w:val="24"/>
                <w:szCs w:val="24"/>
              </w:rPr>
              <w:t xml:space="preserve"> 31 января 2017 года, в 14 часов 00 минут </w:t>
            </w:r>
            <w:r w:rsidRPr="001068F9">
              <w:rPr>
                <w:rFonts w:ascii="Times New Roman" w:hAnsi="Times New Roman"/>
                <w:sz w:val="24"/>
                <w:szCs w:val="24"/>
              </w:rPr>
              <w:t xml:space="preserve">(время местное), по адресу: 399140, Липецкая область, Добровский район, с. Доброе, пл. Октябрьская, 9 каб. №12. Регистрация участников начинается </w:t>
            </w:r>
            <w:r w:rsidRPr="001068F9">
              <w:rPr>
                <w:rStyle w:val="ae"/>
                <w:rFonts w:ascii="Times New Roman" w:hAnsi="Times New Roman"/>
                <w:b w:val="0"/>
                <w:sz w:val="24"/>
                <w:szCs w:val="24"/>
              </w:rPr>
              <w:t>за 30 мин</w:t>
            </w:r>
            <w:r w:rsidRPr="001068F9">
              <w:rPr>
                <w:rStyle w:val="ae"/>
                <w:rFonts w:ascii="Times New Roman" w:hAnsi="Times New Roman"/>
                <w:sz w:val="24"/>
                <w:szCs w:val="24"/>
              </w:rPr>
              <w:t>.</w:t>
            </w:r>
            <w:r w:rsidRPr="001068F9">
              <w:rPr>
                <w:rFonts w:ascii="Times New Roman" w:hAnsi="Times New Roman"/>
                <w:sz w:val="24"/>
                <w:szCs w:val="24"/>
              </w:rPr>
              <w:t xml:space="preserve"> до начала аукциона в каб. 12 по адресу: с. Доброе, пл. Октябрьская, 9</w:t>
            </w:r>
          </w:p>
          <w:p w:rsidR="001068F9" w:rsidRPr="009C5172" w:rsidRDefault="001068F9" w:rsidP="001068F9">
            <w:pPr>
              <w:pStyle w:val="af0"/>
              <w:shd w:val="clear" w:color="auto" w:fill="FFFFFF"/>
              <w:spacing w:after="0" w:line="240" w:lineRule="auto"/>
              <w:jc w:val="both"/>
              <w:textAlignment w:val="baseline"/>
              <w:rPr>
                <w:rFonts w:ascii="Times New Roman" w:eastAsia="Times New Roman" w:hAnsi="Times New Roman" w:cs="Times New Roman"/>
                <w:sz w:val="24"/>
                <w:szCs w:val="24"/>
              </w:rPr>
            </w:pPr>
          </w:p>
          <w:p w:rsidR="001068F9" w:rsidRPr="009C5172" w:rsidRDefault="001068F9" w:rsidP="001068F9">
            <w:pPr>
              <w:tabs>
                <w:tab w:val="left" w:pos="5925"/>
              </w:tabs>
            </w:pPr>
            <w:r w:rsidRPr="009C5172">
              <w:tab/>
            </w:r>
          </w:p>
          <w:p w:rsidR="008101F3" w:rsidRDefault="008101F3" w:rsidP="00100BF3">
            <w:pPr>
              <w:shd w:val="clear" w:color="auto" w:fill="FFFFFF"/>
              <w:ind w:left="75" w:right="75"/>
              <w:jc w:val="center"/>
              <w:textAlignment w:val="baseline"/>
              <w:rPr>
                <w:b/>
                <w:bCs/>
                <w:color w:val="000000"/>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7E1D60" w:rsidRDefault="007E1D60" w:rsidP="00100BF3">
            <w:pPr>
              <w:pStyle w:val="a3"/>
              <w:spacing w:before="0"/>
              <w:rPr>
                <w:rFonts w:ascii="Times New Roman" w:hAnsi="Times New Roman"/>
                <w:bCs/>
                <w:i/>
                <w:iCs/>
                <w:color w:val="000000"/>
                <w:sz w:val="24"/>
                <w:szCs w:val="24"/>
              </w:rPr>
            </w:pPr>
          </w:p>
          <w:p w:rsidR="007E1D60" w:rsidRDefault="007E1D60" w:rsidP="00757AD9">
            <w:pPr>
              <w:pStyle w:val="a3"/>
              <w:spacing w:before="0"/>
              <w:jc w:val="right"/>
              <w:rPr>
                <w:rFonts w:ascii="Times New Roman" w:hAnsi="Times New Roman"/>
                <w:bCs/>
                <w:i/>
                <w:i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7E1D60" w:rsidRPr="008048A7" w:rsidRDefault="007E1D60" w:rsidP="00757AD9">
            <w:pPr>
              <w:pStyle w:val="a3"/>
              <w:spacing w:before="0"/>
              <w:jc w:val="right"/>
              <w:rPr>
                <w:rFonts w:ascii="Times New Roman" w:hAnsi="Times New Roman"/>
                <w:bCs/>
                <w:i/>
                <w:iCs/>
                <w:color w:val="000000"/>
                <w:sz w:val="24"/>
                <w:szCs w:val="24"/>
              </w:rPr>
            </w:pPr>
            <w:r>
              <w:rPr>
                <w:rFonts w:ascii="Times New Roman" w:hAnsi="Times New Roman"/>
                <w:bCs/>
                <w:i/>
                <w:iCs/>
                <w:color w:val="000000"/>
                <w:sz w:val="24"/>
                <w:szCs w:val="24"/>
              </w:rPr>
              <w:t>Приложение № 2</w:t>
            </w:r>
            <w:r w:rsidRPr="008048A7">
              <w:rPr>
                <w:rFonts w:ascii="Times New Roman" w:hAnsi="Times New Roman"/>
                <w:bCs/>
                <w:i/>
                <w:iCs/>
                <w:color w:val="000000"/>
                <w:sz w:val="24"/>
                <w:szCs w:val="24"/>
              </w:rPr>
              <w:t xml:space="preserve"> </w:t>
            </w:r>
          </w:p>
          <w:p w:rsidR="00F378A6" w:rsidRPr="00F378A6" w:rsidRDefault="007E1D60" w:rsidP="00F378A6">
            <w:pPr>
              <w:pStyle w:val="a3"/>
              <w:spacing w:before="0"/>
              <w:jc w:val="right"/>
              <w:rPr>
                <w:rFonts w:ascii="Times New Roman" w:hAnsi="Times New Roman"/>
                <w:color w:val="000000"/>
                <w:sz w:val="24"/>
                <w:szCs w:val="24"/>
              </w:rPr>
            </w:pPr>
            <w:r w:rsidRPr="008048A7">
              <w:rPr>
                <w:rFonts w:ascii="Times New Roman" w:hAnsi="Times New Roman"/>
                <w:bCs/>
                <w:i/>
                <w:iCs/>
                <w:color w:val="000000"/>
                <w:sz w:val="24"/>
                <w:szCs w:val="24"/>
              </w:rPr>
              <w:t xml:space="preserve">к аукционной документации </w:t>
            </w:r>
          </w:p>
          <w:p w:rsidR="00F378A6" w:rsidRDefault="00F378A6" w:rsidP="00757AD9">
            <w:pPr>
              <w:pStyle w:val="a3"/>
              <w:spacing w:before="0"/>
              <w:jc w:val="center"/>
              <w:rPr>
                <w:rFonts w:ascii="Times New Roman" w:hAnsi="Times New Roman"/>
                <w:b/>
                <w:bCs/>
                <w:color w:val="000000"/>
                <w:sz w:val="24"/>
                <w:szCs w:val="24"/>
              </w:rPr>
            </w:pPr>
          </w:p>
          <w:p w:rsidR="00F378A6" w:rsidRPr="001068F9" w:rsidRDefault="00F378A6" w:rsidP="00F378A6">
            <w:pPr>
              <w:pStyle w:val="a3"/>
              <w:spacing w:before="0"/>
              <w:ind w:left="3969"/>
              <w:jc w:val="center"/>
              <w:rPr>
                <w:rFonts w:ascii="Times New Roman" w:hAnsi="Times New Roman"/>
                <w:bCs/>
                <w:color w:val="000000"/>
                <w:sz w:val="24"/>
                <w:szCs w:val="24"/>
              </w:rPr>
            </w:pPr>
            <w:r w:rsidRPr="001068F9">
              <w:rPr>
                <w:rFonts w:ascii="Times New Roman" w:hAnsi="Times New Roman"/>
                <w:bCs/>
                <w:color w:val="000000"/>
                <w:sz w:val="24"/>
                <w:szCs w:val="24"/>
              </w:rPr>
              <w:t>В администрацию Добровского муниципального района</w:t>
            </w:r>
          </w:p>
          <w:p w:rsidR="00F378A6" w:rsidRDefault="00F378A6"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w:t>
            </w:r>
          </w:p>
          <w:p w:rsidR="00F378A6" w:rsidRDefault="00F378A6"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w:t>
            </w:r>
          </w:p>
          <w:p w:rsidR="00F378A6" w:rsidRPr="001068F9" w:rsidRDefault="00F378A6" w:rsidP="00757AD9">
            <w:pPr>
              <w:pStyle w:val="a3"/>
              <w:spacing w:before="0"/>
              <w:jc w:val="center"/>
              <w:rPr>
                <w:rFonts w:ascii="Times New Roman" w:hAnsi="Times New Roman"/>
                <w:bCs/>
                <w:color w:val="000000"/>
                <w:sz w:val="24"/>
                <w:szCs w:val="24"/>
              </w:rPr>
            </w:pPr>
          </w:p>
          <w:p w:rsidR="007E1D60" w:rsidRPr="001068F9" w:rsidRDefault="007E1D60" w:rsidP="00757AD9">
            <w:pPr>
              <w:pStyle w:val="a3"/>
              <w:spacing w:before="0"/>
              <w:jc w:val="center"/>
              <w:rPr>
                <w:rFonts w:ascii="Times New Roman" w:hAnsi="Times New Roman"/>
                <w:color w:val="000000"/>
                <w:sz w:val="24"/>
                <w:szCs w:val="24"/>
              </w:rPr>
            </w:pPr>
            <w:r w:rsidRPr="001068F9">
              <w:rPr>
                <w:rFonts w:ascii="Times New Roman" w:hAnsi="Times New Roman"/>
                <w:bCs/>
                <w:color w:val="000000"/>
                <w:sz w:val="24"/>
                <w:szCs w:val="24"/>
              </w:rPr>
              <w:t>ЗАЯВКА.</w:t>
            </w:r>
          </w:p>
          <w:p w:rsidR="007E1D60" w:rsidRPr="001068F9" w:rsidRDefault="007E1D60" w:rsidP="00757AD9">
            <w:pPr>
              <w:pStyle w:val="a3"/>
              <w:spacing w:before="0"/>
              <w:jc w:val="center"/>
              <w:rPr>
                <w:rFonts w:ascii="Times New Roman" w:hAnsi="Times New Roman"/>
                <w:bCs/>
                <w:color w:val="000000"/>
                <w:sz w:val="24"/>
                <w:szCs w:val="24"/>
              </w:rPr>
            </w:pPr>
            <w:r w:rsidRPr="001068F9">
              <w:rPr>
                <w:rFonts w:ascii="Times New Roman" w:hAnsi="Times New Roman"/>
                <w:bCs/>
                <w:color w:val="000000"/>
                <w:sz w:val="24"/>
                <w:szCs w:val="24"/>
              </w:rPr>
              <w:t>на участие в аукционе.</w:t>
            </w:r>
          </w:p>
          <w:p w:rsidR="00F378A6" w:rsidRDefault="00F378A6" w:rsidP="00757AD9">
            <w:pPr>
              <w:pStyle w:val="a3"/>
              <w:spacing w:before="0"/>
              <w:jc w:val="center"/>
              <w:rPr>
                <w:rFonts w:ascii="Times New Roman" w:hAnsi="Times New Roman"/>
                <w:color w:val="000000"/>
                <w:sz w:val="24"/>
                <w:szCs w:val="24"/>
              </w:rPr>
            </w:pPr>
          </w:p>
          <w:p w:rsidR="007E1D60" w:rsidRPr="000E5624" w:rsidRDefault="007E1D60" w:rsidP="000E5624">
            <w:pPr>
              <w:jc w:val="both"/>
              <w:rPr>
                <w:color w:val="000000"/>
              </w:rPr>
            </w:pPr>
            <w:r>
              <w:t xml:space="preserve"> </w:t>
            </w:r>
            <w:r w:rsidR="00F378A6">
              <w:t xml:space="preserve">     </w:t>
            </w:r>
            <w:r>
              <w:t xml:space="preserve">  </w:t>
            </w:r>
            <w:r w:rsidRPr="00DA7B71">
              <w:t>Ознакомившись с извещением о проведении аукциона на право заключения договора аренды</w:t>
            </w:r>
            <w:r>
              <w:t xml:space="preserve"> </w:t>
            </w:r>
            <w:r w:rsidR="008101F3">
              <w:t xml:space="preserve">муниципального имущества </w:t>
            </w:r>
            <w:r w:rsidR="001068F9">
              <w:t>по лоту №______</w:t>
            </w:r>
            <w:r w:rsidRPr="00DA7B71">
              <w:t>,</w:t>
            </w:r>
            <w:r w:rsidR="008101F3">
              <w:t xml:space="preserve"> </w:t>
            </w:r>
            <w:r w:rsidRPr="00DA7B71">
              <w:t xml:space="preserve">размещенным на официальном сайте Российской Федерации в </w:t>
            </w:r>
            <w:r w:rsidR="008101F3">
              <w:t xml:space="preserve">информационно-телекоммуникационной </w:t>
            </w:r>
            <w:r w:rsidRPr="00DA7B71">
              <w:t xml:space="preserve">сети Интернет для размещения информации о проведении </w:t>
            </w:r>
            <w:r w:rsidR="008101F3">
              <w:t>торгов</w:t>
            </w:r>
            <w:r w:rsidRPr="00DA7B71">
              <w:t xml:space="preserve">, указанных в частях 1и 3 статьи 17.1 Федерального закона «О защите конкуренции», - </w:t>
            </w:r>
            <w:hyperlink r:id="rId8" w:history="1">
              <w:r w:rsidRPr="00DA7B71">
                <w:rPr>
                  <w:rStyle w:val="a5"/>
                  <w:lang w:val="en-US"/>
                </w:rPr>
                <w:t>www</w:t>
              </w:r>
              <w:r w:rsidRPr="00DA7B71">
                <w:rPr>
                  <w:rStyle w:val="a5"/>
                </w:rPr>
                <w:t>.</w:t>
              </w:r>
              <w:r w:rsidRPr="00DA7B71">
                <w:rPr>
                  <w:rStyle w:val="a5"/>
                  <w:lang w:val="en-US"/>
                </w:rPr>
                <w:t>torgi</w:t>
              </w:r>
              <w:r w:rsidRPr="00DA7B71">
                <w:rPr>
                  <w:rStyle w:val="a5"/>
                </w:rPr>
                <w:t>.</w:t>
              </w:r>
              <w:r w:rsidRPr="00DA7B71">
                <w:rPr>
                  <w:rStyle w:val="a5"/>
                  <w:lang w:val="en-US"/>
                </w:rPr>
                <w:t>gov</w:t>
              </w:r>
              <w:r w:rsidRPr="00DA7B71">
                <w:rPr>
                  <w:rStyle w:val="a5"/>
                </w:rPr>
                <w:t>.</w:t>
              </w:r>
              <w:r w:rsidRPr="00DA7B71">
                <w:rPr>
                  <w:rStyle w:val="a5"/>
                  <w:lang w:val="en-US"/>
                </w:rPr>
                <w:t>ru</w:t>
              </w:r>
            </w:hyperlink>
            <w:r w:rsidRPr="00DA7B71">
              <w:t xml:space="preserve"> , а также изучив предмет и объект аукциона </w:t>
            </w:r>
          </w:p>
          <w:p w:rsidR="007E1D60" w:rsidRDefault="007E1D60" w:rsidP="009E6FBE">
            <w:pPr>
              <w:jc w:val="both"/>
            </w:pPr>
            <w:r w:rsidRPr="00087B7F">
              <w:t xml:space="preserve"> </w:t>
            </w:r>
            <w:r>
              <w:t>______________________________________________________________________________</w:t>
            </w:r>
          </w:p>
          <w:p w:rsidR="007E1D60" w:rsidRDefault="007E1D60" w:rsidP="00757AD9">
            <w:pPr>
              <w:pStyle w:val="a3"/>
              <w:spacing w:before="0"/>
              <w:jc w:val="center"/>
              <w:rPr>
                <w:rFonts w:ascii="Times New Roman" w:hAnsi="Times New Roman"/>
                <w:color w:val="000000"/>
                <w:sz w:val="24"/>
                <w:szCs w:val="24"/>
              </w:rPr>
            </w:pPr>
            <w:r>
              <w:rPr>
                <w:rFonts w:ascii="Times New Roman" w:hAnsi="Times New Roman"/>
                <w:color w:val="000000"/>
                <w:sz w:val="24"/>
                <w:szCs w:val="24"/>
              </w:rPr>
              <w:t xml:space="preserve">(для юридического лица - полное наименование предприятия; </w:t>
            </w:r>
          </w:p>
          <w:p w:rsidR="007E1D60" w:rsidRDefault="007E1D60" w:rsidP="00757AD9">
            <w:pPr>
              <w:pStyle w:val="a3"/>
              <w:spacing w:before="0"/>
              <w:jc w:val="center"/>
              <w:rPr>
                <w:rFonts w:ascii="Times New Roman" w:hAnsi="Times New Roman"/>
                <w:color w:val="000000"/>
                <w:sz w:val="24"/>
                <w:szCs w:val="24"/>
              </w:rPr>
            </w:pPr>
            <w:r>
              <w:rPr>
                <w:rFonts w:ascii="Times New Roman" w:hAnsi="Times New Roman"/>
                <w:color w:val="000000"/>
                <w:sz w:val="24"/>
                <w:szCs w:val="24"/>
              </w:rPr>
              <w:t>для физического лица - Ф.И.О.)</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далее – Заявитель, в лице ______________________________________________, действующего на основании ___________________________, просит принять настоящую заявку по выставляемому на аукцион лоту ___, а также комплект документов, предусмотренных аукционной документацией.</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Настоящей заявкой Заявитель подтверждает, что в отношении ___________________________________________________________________________</w:t>
            </w:r>
          </w:p>
          <w:p w:rsidR="007E1D60" w:rsidRDefault="007E1D60" w:rsidP="00757AD9">
            <w:pPr>
              <w:pStyle w:val="a3"/>
              <w:spacing w:before="0"/>
              <w:jc w:val="center"/>
              <w:rPr>
                <w:rFonts w:ascii="Times New Roman" w:hAnsi="Times New Roman"/>
                <w:color w:val="000000"/>
                <w:sz w:val="24"/>
                <w:szCs w:val="24"/>
              </w:rPr>
            </w:pPr>
            <w:r>
              <w:rPr>
                <w:rFonts w:ascii="Times New Roman" w:hAnsi="Times New Roman"/>
                <w:color w:val="000000"/>
                <w:sz w:val="24"/>
                <w:szCs w:val="24"/>
              </w:rPr>
              <w:t xml:space="preserve">(для юридического лица - полное наименование предприятия; </w:t>
            </w:r>
          </w:p>
          <w:p w:rsidR="007E1D60" w:rsidRDefault="007E1D60" w:rsidP="00757AD9">
            <w:pPr>
              <w:pStyle w:val="a3"/>
              <w:spacing w:before="0"/>
              <w:jc w:val="center"/>
              <w:rPr>
                <w:rFonts w:ascii="Times New Roman" w:hAnsi="Times New Roman"/>
                <w:color w:val="000000"/>
                <w:sz w:val="24"/>
                <w:szCs w:val="24"/>
              </w:rPr>
            </w:pPr>
            <w:r>
              <w:rPr>
                <w:rFonts w:ascii="Times New Roman" w:hAnsi="Times New Roman"/>
                <w:color w:val="000000"/>
                <w:sz w:val="24"/>
                <w:szCs w:val="24"/>
              </w:rPr>
              <w:t>для физического лица - Ф.И.О.)</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 xml:space="preserve">не проводится процедура ликвидации, банкротства, деятельность не приостановлена. </w:t>
            </w:r>
          </w:p>
          <w:p w:rsidR="003B2FC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Подавая настоящую заявку на участие в аукционе на право заключения договора аренды</w:t>
            </w:r>
            <w:r w:rsidR="008101F3">
              <w:rPr>
                <w:rFonts w:ascii="Times New Roman" w:hAnsi="Times New Roman"/>
                <w:color w:val="000000"/>
                <w:sz w:val="24"/>
                <w:szCs w:val="24"/>
              </w:rPr>
              <w:t xml:space="preserve"> </w:t>
            </w:r>
            <w:r w:rsidR="008101F3" w:rsidRPr="008101F3">
              <w:rPr>
                <w:rFonts w:ascii="Times New Roman" w:hAnsi="Times New Roman"/>
                <w:color w:val="000000"/>
                <w:sz w:val="24"/>
                <w:szCs w:val="24"/>
              </w:rPr>
              <w:t>муниципального имущества</w:t>
            </w:r>
            <w:r>
              <w:rPr>
                <w:rFonts w:ascii="Times New Roman" w:hAnsi="Times New Roman"/>
                <w:color w:val="000000"/>
                <w:sz w:val="24"/>
                <w:szCs w:val="24"/>
              </w:rPr>
              <w:t xml:space="preserve">, Заявитель обязуется соблюдать условия проведения аукциона, содержащиеся </w:t>
            </w:r>
            <w:r w:rsidR="003B2FC0">
              <w:rPr>
                <w:rFonts w:ascii="Times New Roman" w:hAnsi="Times New Roman"/>
                <w:color w:val="000000"/>
                <w:sz w:val="24"/>
                <w:szCs w:val="24"/>
              </w:rPr>
              <w:t>в аукционной документации</w:t>
            </w:r>
            <w:r>
              <w:rPr>
                <w:rFonts w:ascii="Times New Roman" w:hAnsi="Times New Roman"/>
                <w:color w:val="000000"/>
                <w:sz w:val="24"/>
                <w:szCs w:val="24"/>
              </w:rPr>
              <w:t xml:space="preserve">, </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Заявитель ознакомлен и полностью согласен с условиями договора аренды</w:t>
            </w:r>
            <w:r w:rsidR="003B2FC0">
              <w:t xml:space="preserve"> </w:t>
            </w:r>
            <w:r w:rsidR="003B2FC0" w:rsidRPr="003B2FC0">
              <w:rPr>
                <w:rFonts w:ascii="Times New Roman" w:hAnsi="Times New Roman"/>
                <w:color w:val="000000"/>
                <w:sz w:val="24"/>
                <w:szCs w:val="24"/>
              </w:rPr>
              <w:t>муниципального имущества</w:t>
            </w:r>
            <w:r>
              <w:rPr>
                <w:rFonts w:ascii="Times New Roman" w:hAnsi="Times New Roman"/>
                <w:color w:val="000000"/>
                <w:sz w:val="24"/>
                <w:szCs w:val="24"/>
              </w:rPr>
              <w:t>.</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В случае признания победителем аукциона Заявитель обязуется:</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  заключить в установленный аукционной документацией срок договор аренды</w:t>
            </w:r>
            <w:r w:rsidR="003B2FC0">
              <w:rPr>
                <w:rFonts w:ascii="Times New Roman" w:hAnsi="Times New Roman"/>
                <w:color w:val="000000"/>
                <w:sz w:val="24"/>
                <w:szCs w:val="24"/>
              </w:rPr>
              <w:t xml:space="preserve"> </w:t>
            </w:r>
            <w:r w:rsidR="003B2FC0" w:rsidRPr="003B2FC0">
              <w:rPr>
                <w:rFonts w:ascii="Times New Roman" w:hAnsi="Times New Roman"/>
                <w:color w:val="000000"/>
                <w:sz w:val="24"/>
                <w:szCs w:val="24"/>
              </w:rPr>
              <w:t>муниципального имущества</w:t>
            </w:r>
            <w:r>
              <w:rPr>
                <w:rFonts w:ascii="Times New Roman" w:hAnsi="Times New Roman"/>
                <w:color w:val="000000"/>
                <w:sz w:val="24"/>
                <w:szCs w:val="24"/>
              </w:rPr>
              <w:t>;</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 оплачивать платежи в размере, в порядке и в сроки, установленные подписанным договором аренды</w:t>
            </w:r>
            <w:r w:rsidR="003B2FC0">
              <w:rPr>
                <w:rFonts w:ascii="Times New Roman" w:hAnsi="Times New Roman"/>
                <w:color w:val="000000"/>
                <w:sz w:val="24"/>
                <w:szCs w:val="24"/>
              </w:rPr>
              <w:t xml:space="preserve"> </w:t>
            </w:r>
            <w:r w:rsidR="003B2FC0" w:rsidRPr="003B2FC0">
              <w:rPr>
                <w:rFonts w:ascii="Times New Roman" w:hAnsi="Times New Roman"/>
                <w:color w:val="000000"/>
                <w:sz w:val="24"/>
                <w:szCs w:val="24"/>
              </w:rPr>
              <w:t>муниципального имущества</w:t>
            </w:r>
            <w:r>
              <w:rPr>
                <w:rFonts w:ascii="Times New Roman" w:hAnsi="Times New Roman"/>
                <w:color w:val="000000"/>
                <w:sz w:val="24"/>
                <w:szCs w:val="24"/>
              </w:rPr>
              <w:t>.</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Адрес, контактный телефон и банковские реквизиты Заявителя:</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w:t>
            </w:r>
            <w:r w:rsidR="003B2FC0">
              <w:rPr>
                <w:rFonts w:ascii="Times New Roman" w:hAnsi="Times New Roman"/>
                <w:color w:val="000000"/>
                <w:sz w:val="24"/>
                <w:szCs w:val="24"/>
              </w:rPr>
              <w:t>______________________________</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r w:rsidR="003B2FC0">
              <w:rPr>
                <w:rFonts w:ascii="Times New Roman" w:hAnsi="Times New Roman"/>
                <w:color w:val="000000"/>
                <w:sz w:val="24"/>
                <w:szCs w:val="24"/>
              </w:rPr>
              <w:t>__</w:t>
            </w: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Для проведения проверки предоставленной информации, сообщаем координаты для связи с ответственным лицом: ________________________________.</w:t>
            </w:r>
          </w:p>
          <w:p w:rsidR="003B2FC0" w:rsidRDefault="003B2FC0" w:rsidP="003B2FC0">
            <w:pPr>
              <w:pStyle w:val="a3"/>
              <w:spacing w:before="0"/>
              <w:ind w:firstLine="567"/>
              <w:rPr>
                <w:rFonts w:ascii="Times New Roman" w:hAnsi="Times New Roman"/>
                <w:color w:val="000000"/>
                <w:sz w:val="24"/>
                <w:szCs w:val="24"/>
              </w:rPr>
            </w:pPr>
          </w:p>
          <w:p w:rsidR="007E1D60" w:rsidRDefault="007E1D60"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Приложение: </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1. Комплект документов на _____ л. в 1 экз.</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 xml:space="preserve">_________________________________________ </w:t>
            </w:r>
          </w:p>
          <w:p w:rsidR="007E1D60" w:rsidRPr="003B2FC0" w:rsidRDefault="007E1D60" w:rsidP="00757AD9">
            <w:pPr>
              <w:pStyle w:val="a3"/>
              <w:spacing w:before="0"/>
              <w:rPr>
                <w:rFonts w:ascii="Times New Roman" w:hAnsi="Times New Roman"/>
                <w:color w:val="000000"/>
                <w:sz w:val="16"/>
                <w:szCs w:val="16"/>
              </w:rPr>
            </w:pPr>
            <w:r w:rsidRPr="003B2FC0">
              <w:rPr>
                <w:rFonts w:ascii="Times New Roman" w:hAnsi="Times New Roman"/>
                <w:color w:val="000000"/>
                <w:sz w:val="16"/>
                <w:szCs w:val="16"/>
              </w:rPr>
              <w:t>(Ф. И. О., должность руководителя, подпись, дата, печать)</w:t>
            </w:r>
          </w:p>
          <w:p w:rsidR="003B2FC0" w:rsidRDefault="003B2FC0" w:rsidP="00757AD9">
            <w:pPr>
              <w:pStyle w:val="a3"/>
              <w:spacing w:before="0"/>
              <w:rPr>
                <w:rFonts w:ascii="Times New Roman" w:hAnsi="Times New Roman"/>
                <w:color w:val="000000"/>
                <w:sz w:val="24"/>
                <w:szCs w:val="24"/>
              </w:rPr>
            </w:pP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Заявка принята организатором аукциона:</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____час. ____мин. _____________г. за №________</w:t>
            </w:r>
          </w:p>
          <w:p w:rsidR="007E1D60" w:rsidRDefault="007E1D60" w:rsidP="00757AD9">
            <w:pPr>
              <w:pStyle w:val="a3"/>
              <w:spacing w:before="0"/>
              <w:rPr>
                <w:rFonts w:ascii="Times New Roman" w:hAnsi="Times New Roman"/>
                <w:color w:val="000000"/>
                <w:sz w:val="24"/>
                <w:szCs w:val="24"/>
              </w:rPr>
            </w:pPr>
            <w:r>
              <w:rPr>
                <w:rFonts w:ascii="Times New Roman" w:hAnsi="Times New Roman"/>
                <w:color w:val="000000"/>
                <w:sz w:val="24"/>
                <w:szCs w:val="24"/>
              </w:rPr>
              <w:t>Заявку принял________ ____________________</w:t>
            </w:r>
          </w:p>
          <w:p w:rsidR="007E1D60" w:rsidRPr="003B2FC0" w:rsidRDefault="003B2FC0" w:rsidP="00990EE3">
            <w:pPr>
              <w:pStyle w:val="a3"/>
              <w:spacing w:before="0"/>
              <w:rPr>
                <w:rFonts w:ascii="Times New Roman" w:hAnsi="Times New Roman"/>
                <w:color w:val="000000"/>
                <w:sz w:val="16"/>
                <w:szCs w:val="16"/>
              </w:rPr>
            </w:pPr>
            <w:r>
              <w:rPr>
                <w:rFonts w:ascii="Times New Roman" w:hAnsi="Times New Roman"/>
                <w:color w:val="000000"/>
                <w:sz w:val="16"/>
                <w:szCs w:val="16"/>
              </w:rPr>
              <w:t xml:space="preserve">                                      </w:t>
            </w:r>
            <w:r w:rsidR="007E1D60" w:rsidRPr="003B2FC0">
              <w:rPr>
                <w:rFonts w:ascii="Times New Roman" w:hAnsi="Times New Roman"/>
                <w:color w:val="000000"/>
                <w:sz w:val="16"/>
                <w:szCs w:val="16"/>
              </w:rPr>
              <w:t>(подпись)</w:t>
            </w:r>
            <w:r>
              <w:rPr>
                <w:rFonts w:ascii="Times New Roman" w:hAnsi="Times New Roman"/>
                <w:color w:val="000000"/>
                <w:sz w:val="16"/>
                <w:szCs w:val="16"/>
              </w:rPr>
              <w:t xml:space="preserve">      </w:t>
            </w:r>
            <w:r w:rsidR="007E1D60" w:rsidRPr="003B2FC0">
              <w:rPr>
                <w:rFonts w:ascii="Times New Roman" w:hAnsi="Times New Roman"/>
                <w:color w:val="000000"/>
                <w:sz w:val="16"/>
                <w:szCs w:val="16"/>
              </w:rPr>
              <w:t xml:space="preserve"> (расшифровка подписи) </w:t>
            </w:r>
          </w:p>
        </w:tc>
      </w:tr>
    </w:tbl>
    <w:p w:rsidR="00130156" w:rsidRDefault="00130156" w:rsidP="00054EC6"/>
    <w:p w:rsidR="00DA7B71" w:rsidRDefault="00DA7B71" w:rsidP="00DA7B71">
      <w:pPr>
        <w:jc w:val="both"/>
      </w:pPr>
    </w:p>
    <w:p w:rsidR="003B2FC0" w:rsidRPr="001068F9" w:rsidRDefault="00DA7B71" w:rsidP="001068F9">
      <w:r>
        <w:rPr>
          <w:rFonts w:ascii="Times New Roman CYR" w:hAnsi="Times New Roman CYR"/>
          <w:b/>
        </w:rPr>
        <w:t xml:space="preserve">                    </w:t>
      </w:r>
    </w:p>
    <w:p w:rsidR="006351F8" w:rsidRPr="008048A7" w:rsidRDefault="008048A7" w:rsidP="006351F8">
      <w:pPr>
        <w:pStyle w:val="a3"/>
        <w:spacing w:before="0"/>
        <w:jc w:val="right"/>
        <w:rPr>
          <w:rFonts w:ascii="Times New Roman" w:hAnsi="Times New Roman"/>
          <w:bCs/>
          <w:i/>
          <w:iCs/>
          <w:color w:val="000000"/>
          <w:sz w:val="24"/>
          <w:szCs w:val="24"/>
        </w:rPr>
      </w:pPr>
      <w:r>
        <w:rPr>
          <w:color w:val="000000"/>
          <w:sz w:val="18"/>
          <w:szCs w:val="18"/>
        </w:rPr>
        <w:t xml:space="preserve"> </w:t>
      </w:r>
      <w:r w:rsidR="00785A2E">
        <w:rPr>
          <w:rFonts w:ascii="Times New Roman" w:hAnsi="Times New Roman"/>
          <w:bCs/>
          <w:i/>
          <w:iCs/>
          <w:color w:val="000000"/>
          <w:sz w:val="24"/>
          <w:szCs w:val="24"/>
        </w:rPr>
        <w:t>Приложение № 3</w:t>
      </w:r>
      <w:r w:rsidR="006351F8" w:rsidRPr="008048A7">
        <w:rPr>
          <w:rFonts w:ascii="Times New Roman" w:hAnsi="Times New Roman"/>
          <w:bCs/>
          <w:i/>
          <w:iCs/>
          <w:color w:val="000000"/>
          <w:sz w:val="24"/>
          <w:szCs w:val="24"/>
        </w:rPr>
        <w:t xml:space="preserve"> </w:t>
      </w:r>
    </w:p>
    <w:p w:rsidR="006351F8" w:rsidRPr="008048A7" w:rsidRDefault="006351F8" w:rsidP="006351F8">
      <w:pPr>
        <w:pStyle w:val="a3"/>
        <w:spacing w:before="0"/>
        <w:jc w:val="right"/>
        <w:rPr>
          <w:rFonts w:ascii="Times New Roman" w:hAnsi="Times New Roman"/>
          <w:color w:val="000000"/>
          <w:sz w:val="24"/>
          <w:szCs w:val="24"/>
        </w:rPr>
      </w:pPr>
      <w:r w:rsidRPr="008048A7">
        <w:rPr>
          <w:rFonts w:ascii="Times New Roman" w:hAnsi="Times New Roman"/>
          <w:bCs/>
          <w:i/>
          <w:iCs/>
          <w:color w:val="000000"/>
          <w:sz w:val="24"/>
          <w:szCs w:val="24"/>
        </w:rPr>
        <w:t xml:space="preserve">к аукционной документации </w:t>
      </w:r>
    </w:p>
    <w:p w:rsidR="007D657B" w:rsidRPr="007D657B" w:rsidRDefault="008048A7" w:rsidP="001068F9">
      <w:pPr>
        <w:ind w:left="6804"/>
        <w:jc w:val="right"/>
        <w:rPr>
          <w:rFonts w:ascii="Calibri" w:hAnsi="Calibri" w:cs="Calibri"/>
          <w:b/>
          <w:sz w:val="28"/>
          <w:szCs w:val="28"/>
        </w:rPr>
      </w:pPr>
      <w:r w:rsidRPr="00DF1078">
        <w:rPr>
          <w:b/>
          <w:bCs/>
        </w:rPr>
        <w:t>Проект</w:t>
      </w:r>
      <w:r w:rsidR="006351F8" w:rsidRPr="00DF1078">
        <w:rPr>
          <w:b/>
          <w:bCs/>
        </w:rPr>
        <w:t xml:space="preserve"> </w:t>
      </w:r>
      <w:r w:rsidR="006351F8" w:rsidRPr="00DF1078">
        <w:rPr>
          <w:b/>
          <w:bCs/>
          <w:color w:val="000000"/>
          <w:sz w:val="18"/>
          <w:szCs w:val="18"/>
        </w:rPr>
        <w:t xml:space="preserve"> </w:t>
      </w:r>
    </w:p>
    <w:p w:rsidR="007D657B" w:rsidRPr="00685C95" w:rsidRDefault="007D657B" w:rsidP="007D657B">
      <w:pPr>
        <w:pStyle w:val="ConsPlusNonformat"/>
        <w:widowControl/>
        <w:jc w:val="center"/>
        <w:rPr>
          <w:rFonts w:ascii="Times New Roman" w:hAnsi="Times New Roman" w:cs="Times New Roman"/>
          <w:b/>
          <w:sz w:val="24"/>
          <w:szCs w:val="24"/>
        </w:rPr>
      </w:pPr>
      <w:r w:rsidRPr="00685C95">
        <w:rPr>
          <w:rFonts w:ascii="Times New Roman" w:hAnsi="Times New Roman" w:cs="Times New Roman"/>
          <w:b/>
          <w:sz w:val="24"/>
          <w:szCs w:val="24"/>
        </w:rPr>
        <w:t xml:space="preserve">ДОГОВОР </w:t>
      </w:r>
    </w:p>
    <w:p w:rsidR="007D657B" w:rsidRPr="00685C95" w:rsidRDefault="007D657B" w:rsidP="007D657B">
      <w:pPr>
        <w:pStyle w:val="ConsPlusNonformat"/>
        <w:widowControl/>
        <w:jc w:val="center"/>
        <w:rPr>
          <w:rFonts w:ascii="Times New Roman" w:hAnsi="Times New Roman" w:cs="Times New Roman"/>
          <w:b/>
          <w:sz w:val="24"/>
          <w:szCs w:val="24"/>
        </w:rPr>
      </w:pPr>
      <w:r w:rsidRPr="00685C95">
        <w:rPr>
          <w:rFonts w:ascii="Times New Roman" w:hAnsi="Times New Roman" w:cs="Times New Roman"/>
          <w:b/>
          <w:sz w:val="24"/>
          <w:szCs w:val="24"/>
        </w:rPr>
        <w:t xml:space="preserve">аренды </w:t>
      </w:r>
      <w:r w:rsidR="004F19E5">
        <w:rPr>
          <w:rFonts w:ascii="Times New Roman" w:hAnsi="Times New Roman" w:cs="Times New Roman"/>
          <w:b/>
          <w:sz w:val="24"/>
          <w:szCs w:val="24"/>
        </w:rPr>
        <w:t>муниципального имущества</w:t>
      </w:r>
    </w:p>
    <w:p w:rsidR="007D657B" w:rsidRPr="00685C95" w:rsidRDefault="007D657B" w:rsidP="007D657B">
      <w:pPr>
        <w:pStyle w:val="ConsPlusNonformat"/>
        <w:widowControl/>
        <w:jc w:val="center"/>
        <w:rPr>
          <w:rFonts w:ascii="Times New Roman" w:hAnsi="Times New Roman" w:cs="Times New Roman"/>
          <w:b/>
          <w:sz w:val="24"/>
          <w:szCs w:val="24"/>
        </w:rPr>
      </w:pPr>
    </w:p>
    <w:p w:rsidR="007D657B" w:rsidRPr="00685C95" w:rsidRDefault="007D657B" w:rsidP="007D657B">
      <w:pPr>
        <w:pStyle w:val="ConsPlusNonformat"/>
        <w:widowControl/>
        <w:jc w:val="center"/>
        <w:rPr>
          <w:rFonts w:ascii="Times New Roman" w:hAnsi="Times New Roman" w:cs="Times New Roman"/>
          <w:sz w:val="24"/>
          <w:szCs w:val="24"/>
        </w:rPr>
      </w:pPr>
    </w:p>
    <w:p w:rsidR="007D657B" w:rsidRPr="00785A2E" w:rsidRDefault="00232717" w:rsidP="007D657B">
      <w:pPr>
        <w:pStyle w:val="ConsPlusNonformat"/>
        <w:widowControl/>
        <w:rPr>
          <w:rFonts w:ascii="Times New Roman" w:hAnsi="Times New Roman" w:cs="Times New Roman"/>
          <w:sz w:val="22"/>
          <w:szCs w:val="22"/>
        </w:rPr>
      </w:pPr>
      <w:r w:rsidRPr="00785A2E">
        <w:rPr>
          <w:rFonts w:ascii="Times New Roman" w:hAnsi="Times New Roman" w:cs="Times New Roman"/>
          <w:sz w:val="22"/>
          <w:szCs w:val="22"/>
        </w:rPr>
        <w:t xml:space="preserve">с. </w:t>
      </w:r>
      <w:r w:rsidR="001F73B1">
        <w:rPr>
          <w:rFonts w:ascii="Times New Roman" w:hAnsi="Times New Roman" w:cs="Times New Roman"/>
          <w:sz w:val="22"/>
          <w:szCs w:val="22"/>
        </w:rPr>
        <w:t>Доброе</w:t>
      </w:r>
      <w:r w:rsidR="00785A2E" w:rsidRPr="00785A2E">
        <w:rPr>
          <w:rFonts w:ascii="Times New Roman" w:hAnsi="Times New Roman" w:cs="Times New Roman"/>
          <w:sz w:val="22"/>
          <w:szCs w:val="22"/>
        </w:rPr>
        <w:t xml:space="preserve"> </w:t>
      </w:r>
      <w:r w:rsidR="00F378A6">
        <w:rPr>
          <w:rFonts w:ascii="Times New Roman" w:hAnsi="Times New Roman" w:cs="Times New Roman"/>
          <w:sz w:val="22"/>
          <w:szCs w:val="22"/>
        </w:rPr>
        <w:t xml:space="preserve">Добровского </w:t>
      </w:r>
      <w:r w:rsidR="00785A2E" w:rsidRPr="00785A2E">
        <w:rPr>
          <w:rFonts w:ascii="Times New Roman" w:hAnsi="Times New Roman" w:cs="Times New Roman"/>
          <w:sz w:val="22"/>
          <w:szCs w:val="22"/>
        </w:rPr>
        <w:t xml:space="preserve">района </w:t>
      </w:r>
      <w:r w:rsidR="00012856">
        <w:rPr>
          <w:rFonts w:ascii="Times New Roman" w:hAnsi="Times New Roman" w:cs="Times New Roman"/>
          <w:sz w:val="22"/>
          <w:szCs w:val="22"/>
        </w:rPr>
        <w:t>Липецкой</w:t>
      </w:r>
      <w:r w:rsidR="00785A2E" w:rsidRPr="00785A2E">
        <w:rPr>
          <w:rFonts w:ascii="Times New Roman" w:hAnsi="Times New Roman" w:cs="Times New Roman"/>
          <w:sz w:val="22"/>
          <w:szCs w:val="22"/>
        </w:rPr>
        <w:t xml:space="preserve"> области</w:t>
      </w:r>
      <w:r w:rsidRPr="00785A2E">
        <w:rPr>
          <w:rFonts w:ascii="Times New Roman" w:hAnsi="Times New Roman" w:cs="Times New Roman"/>
          <w:sz w:val="22"/>
          <w:szCs w:val="22"/>
        </w:rPr>
        <w:t xml:space="preserve">             </w:t>
      </w:r>
      <w:r w:rsidR="00785A2E" w:rsidRPr="00785A2E">
        <w:rPr>
          <w:rFonts w:ascii="Times New Roman" w:hAnsi="Times New Roman" w:cs="Times New Roman"/>
          <w:sz w:val="22"/>
          <w:szCs w:val="22"/>
        </w:rPr>
        <w:t xml:space="preserve">           </w:t>
      </w:r>
      <w:r w:rsidR="00785A2E">
        <w:rPr>
          <w:rFonts w:ascii="Times New Roman" w:hAnsi="Times New Roman" w:cs="Times New Roman"/>
          <w:sz w:val="22"/>
          <w:szCs w:val="22"/>
        </w:rPr>
        <w:t xml:space="preserve">                 </w:t>
      </w:r>
      <w:r w:rsidR="00785A2E" w:rsidRPr="00785A2E">
        <w:rPr>
          <w:rFonts w:ascii="Times New Roman" w:hAnsi="Times New Roman" w:cs="Times New Roman"/>
          <w:sz w:val="22"/>
          <w:szCs w:val="22"/>
        </w:rPr>
        <w:t xml:space="preserve"> </w:t>
      </w:r>
      <w:r w:rsidR="00F378A6">
        <w:rPr>
          <w:rFonts w:ascii="Times New Roman" w:hAnsi="Times New Roman" w:cs="Times New Roman"/>
          <w:sz w:val="22"/>
          <w:szCs w:val="22"/>
        </w:rPr>
        <w:t xml:space="preserve"> </w:t>
      </w:r>
      <w:r w:rsidR="007D657B" w:rsidRPr="00785A2E">
        <w:rPr>
          <w:rFonts w:ascii="Times New Roman" w:hAnsi="Times New Roman" w:cs="Times New Roman"/>
          <w:sz w:val="22"/>
          <w:szCs w:val="22"/>
        </w:rPr>
        <w:t xml:space="preserve">  «_____» _______201</w:t>
      </w:r>
      <w:r w:rsidR="00F378A6">
        <w:rPr>
          <w:rFonts w:ascii="Times New Roman" w:hAnsi="Times New Roman" w:cs="Times New Roman"/>
          <w:sz w:val="22"/>
          <w:szCs w:val="22"/>
        </w:rPr>
        <w:t>___</w:t>
      </w:r>
      <w:r w:rsidR="007D657B" w:rsidRPr="00785A2E">
        <w:rPr>
          <w:rFonts w:ascii="Times New Roman" w:hAnsi="Times New Roman" w:cs="Times New Roman"/>
          <w:sz w:val="22"/>
          <w:szCs w:val="22"/>
        </w:rPr>
        <w:t xml:space="preserve"> года</w:t>
      </w:r>
    </w:p>
    <w:p w:rsidR="007D657B" w:rsidRPr="00685C95" w:rsidRDefault="00785A2E" w:rsidP="00785A2E">
      <w:pPr>
        <w:pStyle w:val="ConsPlusNonformat"/>
        <w:widowControl/>
        <w:tabs>
          <w:tab w:val="left" w:pos="8248"/>
        </w:tabs>
        <w:rPr>
          <w:rFonts w:ascii="Times New Roman" w:hAnsi="Times New Roman" w:cs="Times New Roman"/>
          <w:sz w:val="24"/>
          <w:szCs w:val="24"/>
        </w:rPr>
      </w:pPr>
      <w:r>
        <w:rPr>
          <w:rFonts w:ascii="Times New Roman" w:hAnsi="Times New Roman" w:cs="Times New Roman"/>
          <w:sz w:val="24"/>
          <w:szCs w:val="24"/>
        </w:rPr>
        <w:tab/>
      </w:r>
    </w:p>
    <w:p w:rsidR="00F378A6" w:rsidRDefault="00F378A6" w:rsidP="007D657B">
      <w:pPr>
        <w:pStyle w:val="ConsPlusNonformat"/>
        <w:widowControl/>
        <w:ind w:firstLine="540"/>
        <w:jc w:val="both"/>
        <w:rPr>
          <w:rFonts w:ascii="Times New Roman" w:hAnsi="Times New Roman" w:cs="Times New Roman"/>
          <w:sz w:val="24"/>
          <w:szCs w:val="24"/>
        </w:rPr>
      </w:pPr>
      <w:r w:rsidRPr="000B48B3">
        <w:rPr>
          <w:rFonts w:ascii="Times New Roman" w:hAnsi="Times New Roman" w:cs="Times New Roman"/>
          <w:sz w:val="24"/>
          <w:szCs w:val="24"/>
        </w:rPr>
        <w:t>Администрация Добровского муниципального района</w:t>
      </w:r>
      <w:r>
        <w:rPr>
          <w:rFonts w:ascii="Times New Roman" w:hAnsi="Times New Roman" w:cs="Times New Roman"/>
          <w:sz w:val="24"/>
          <w:szCs w:val="24"/>
        </w:rPr>
        <w:t xml:space="preserve"> Липецкой области</w:t>
      </w:r>
      <w:r w:rsidRPr="000B48B3">
        <w:rPr>
          <w:rFonts w:ascii="Times New Roman" w:hAnsi="Times New Roman" w:cs="Times New Roman"/>
          <w:sz w:val="24"/>
          <w:szCs w:val="24"/>
        </w:rPr>
        <w:t xml:space="preserve"> ИНН юридического лица: 4805001607, ОГРН: 1024800769586,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48№000479872, дата государственной регистрации: 29 ноября 2002 года, наименование регистрирующего органа: Межрайонная ИМНС России №5 по Липецкой области, КПП:480501001, место нахождения юридического лица: Россия, 399140, Липецкая область, Добровский муниципальный район, с. Доброе, пл. Октябрьская, 9 именуемая в дальнейшем «</w:t>
      </w:r>
      <w:r>
        <w:rPr>
          <w:rFonts w:ascii="Times New Roman" w:hAnsi="Times New Roman" w:cs="Times New Roman"/>
          <w:sz w:val="24"/>
          <w:szCs w:val="24"/>
        </w:rPr>
        <w:t>Арендодатель</w:t>
      </w:r>
      <w:r w:rsidRPr="000B48B3">
        <w:rPr>
          <w:rFonts w:ascii="Times New Roman" w:hAnsi="Times New Roman" w:cs="Times New Roman"/>
          <w:sz w:val="24"/>
          <w:szCs w:val="24"/>
        </w:rPr>
        <w:t xml:space="preserve">» в лице главы администрации </w:t>
      </w:r>
      <w:r>
        <w:rPr>
          <w:rFonts w:ascii="Times New Roman" w:hAnsi="Times New Roman" w:cs="Times New Roman"/>
          <w:sz w:val="24"/>
          <w:szCs w:val="24"/>
        </w:rPr>
        <w:t>____________________________________________________________</w:t>
      </w:r>
      <w:r w:rsidRPr="000B48B3">
        <w:rPr>
          <w:rFonts w:ascii="Times New Roman" w:hAnsi="Times New Roman" w:cs="Times New Roman"/>
          <w:sz w:val="24"/>
          <w:szCs w:val="24"/>
        </w:rPr>
        <w:t>, действующего на  основании Устава муниципального образования с одной стороны</w:t>
      </w:r>
    </w:p>
    <w:p w:rsidR="007D657B" w:rsidRPr="00685C95" w:rsidRDefault="004670C9" w:rsidP="007D657B">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и ____________</w:t>
      </w:r>
      <w:r w:rsidR="007D657B" w:rsidRPr="00685C95">
        <w:rPr>
          <w:rFonts w:ascii="Times New Roman" w:hAnsi="Times New Roman" w:cs="Times New Roman"/>
          <w:sz w:val="24"/>
          <w:szCs w:val="24"/>
        </w:rPr>
        <w:t>_____</w:t>
      </w:r>
      <w:r w:rsidR="007D657B" w:rsidRPr="00685C95">
        <w:rPr>
          <w:rFonts w:ascii="Times New Roman" w:hAnsi="Times New Roman" w:cs="Times New Roman"/>
          <w:b/>
          <w:sz w:val="24"/>
          <w:szCs w:val="24"/>
        </w:rPr>
        <w:t>,</w:t>
      </w:r>
      <w:r w:rsidR="007D657B" w:rsidRPr="00685C95">
        <w:rPr>
          <w:rFonts w:ascii="Times New Roman" w:hAnsi="Times New Roman" w:cs="Times New Roman"/>
          <w:sz w:val="24"/>
          <w:szCs w:val="24"/>
        </w:rPr>
        <w:t xml:space="preserve"> в лице ________________</w:t>
      </w:r>
      <w:r>
        <w:rPr>
          <w:rFonts w:ascii="Times New Roman" w:hAnsi="Times New Roman" w:cs="Times New Roman"/>
          <w:sz w:val="24"/>
          <w:szCs w:val="24"/>
        </w:rPr>
        <w:t>______________________</w:t>
      </w:r>
      <w:r w:rsidR="007D657B" w:rsidRPr="00685C95">
        <w:rPr>
          <w:rFonts w:ascii="Times New Roman" w:hAnsi="Times New Roman" w:cs="Times New Roman"/>
          <w:sz w:val="24"/>
          <w:szCs w:val="24"/>
        </w:rPr>
        <w:t xml:space="preserve">___, действующего на основании ____________, в дальнейшем </w:t>
      </w:r>
      <w:r w:rsidR="00F378A6">
        <w:rPr>
          <w:rFonts w:ascii="Times New Roman" w:hAnsi="Times New Roman" w:cs="Times New Roman"/>
          <w:sz w:val="24"/>
          <w:szCs w:val="24"/>
        </w:rPr>
        <w:t>«Арендатор»</w:t>
      </w:r>
      <w:r w:rsidR="007D657B" w:rsidRPr="00685C95">
        <w:rPr>
          <w:rFonts w:ascii="Times New Roman" w:hAnsi="Times New Roman" w:cs="Times New Roman"/>
          <w:sz w:val="24"/>
          <w:szCs w:val="24"/>
        </w:rPr>
        <w:t>, с другой стороны,</w:t>
      </w:r>
      <w:r w:rsidR="00C61C6E">
        <w:rPr>
          <w:rFonts w:ascii="Times New Roman" w:hAnsi="Times New Roman" w:cs="Times New Roman"/>
          <w:sz w:val="24"/>
          <w:szCs w:val="24"/>
        </w:rPr>
        <w:t xml:space="preserve"> </w:t>
      </w:r>
      <w:r w:rsidR="00C61C6E" w:rsidRPr="004F19E5">
        <w:rPr>
          <w:rFonts w:ascii="Times New Roman" w:hAnsi="Times New Roman" w:cs="Times New Roman"/>
          <w:sz w:val="24"/>
          <w:szCs w:val="24"/>
        </w:rPr>
        <w:t>на основании ____________________________,</w:t>
      </w:r>
      <w:r w:rsidR="007D657B" w:rsidRPr="00685C95">
        <w:rPr>
          <w:rFonts w:ascii="Times New Roman" w:hAnsi="Times New Roman" w:cs="Times New Roman"/>
          <w:sz w:val="24"/>
          <w:szCs w:val="24"/>
        </w:rPr>
        <w:t xml:space="preserve"> заключили настоящий договор о нижеследующем:</w:t>
      </w:r>
    </w:p>
    <w:p w:rsidR="007D657B" w:rsidRPr="00685C95" w:rsidRDefault="007D657B" w:rsidP="007D657B">
      <w:pPr>
        <w:pStyle w:val="ConsPlusNonformat"/>
        <w:widowControl/>
        <w:jc w:val="both"/>
        <w:rPr>
          <w:rFonts w:ascii="Times New Roman" w:hAnsi="Times New Roman" w:cs="Times New Roman"/>
          <w:sz w:val="24"/>
          <w:szCs w:val="24"/>
        </w:rPr>
      </w:pPr>
    </w:p>
    <w:p w:rsidR="007D657B" w:rsidRPr="00685C95" w:rsidRDefault="007D657B" w:rsidP="007D657B">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 xml:space="preserve">1. </w:t>
      </w:r>
      <w:r w:rsidR="00350498">
        <w:rPr>
          <w:rFonts w:ascii="Times New Roman" w:hAnsi="Times New Roman" w:cs="Times New Roman"/>
          <w:sz w:val="24"/>
          <w:szCs w:val="24"/>
        </w:rPr>
        <w:t>ПРЕДМЕТ ДОГОВОРА</w:t>
      </w:r>
    </w:p>
    <w:p w:rsidR="007D657B" w:rsidRPr="00685C95" w:rsidRDefault="007D657B" w:rsidP="007D657B">
      <w:pPr>
        <w:pStyle w:val="ConsPlusNonformat"/>
        <w:widowControl/>
        <w:jc w:val="both"/>
        <w:rPr>
          <w:rFonts w:ascii="Times New Roman" w:hAnsi="Times New Roman" w:cs="Times New Roman"/>
          <w:sz w:val="24"/>
          <w:szCs w:val="24"/>
        </w:rPr>
      </w:pPr>
    </w:p>
    <w:p w:rsidR="007D657B" w:rsidRPr="00685C95" w:rsidRDefault="007D657B" w:rsidP="00004509">
      <w:pPr>
        <w:pStyle w:val="ConsPlusNonformat"/>
        <w:widowControl/>
        <w:ind w:firstLine="567"/>
        <w:jc w:val="both"/>
        <w:rPr>
          <w:rFonts w:ascii="Times New Roman" w:hAnsi="Times New Roman" w:cs="Times New Roman"/>
          <w:sz w:val="24"/>
          <w:szCs w:val="24"/>
        </w:rPr>
      </w:pPr>
      <w:r w:rsidRPr="00685C95">
        <w:rPr>
          <w:rFonts w:ascii="Times New Roman" w:hAnsi="Times New Roman" w:cs="Times New Roman"/>
          <w:sz w:val="24"/>
          <w:szCs w:val="24"/>
        </w:rPr>
        <w:t>1.1. Согласно настоящему договору Арендодатель передает</w:t>
      </w:r>
      <w:r w:rsidR="00F90148">
        <w:rPr>
          <w:rFonts w:ascii="Times New Roman" w:hAnsi="Times New Roman" w:cs="Times New Roman"/>
          <w:sz w:val="24"/>
          <w:szCs w:val="24"/>
        </w:rPr>
        <w:t xml:space="preserve"> </w:t>
      </w:r>
      <w:r w:rsidR="00F90148" w:rsidRPr="004421D2">
        <w:rPr>
          <w:rFonts w:ascii="Times New Roman" w:hAnsi="Times New Roman" w:cs="Times New Roman"/>
          <w:sz w:val="24"/>
          <w:szCs w:val="24"/>
        </w:rPr>
        <w:t>в аренду</w:t>
      </w:r>
      <w:r w:rsidR="00C61C6E" w:rsidRPr="004421D2">
        <w:rPr>
          <w:rFonts w:ascii="Times New Roman" w:hAnsi="Times New Roman" w:cs="Times New Roman"/>
          <w:sz w:val="24"/>
          <w:szCs w:val="24"/>
        </w:rPr>
        <w:t xml:space="preserve"> муниципальное имущество</w:t>
      </w:r>
      <w:r w:rsidRPr="004421D2">
        <w:rPr>
          <w:rFonts w:ascii="Times New Roman" w:hAnsi="Times New Roman" w:cs="Times New Roman"/>
          <w:sz w:val="24"/>
          <w:szCs w:val="24"/>
        </w:rPr>
        <w:t xml:space="preserve">, а Арендатор </w:t>
      </w:r>
      <w:r w:rsidR="00053C79" w:rsidRPr="004421D2">
        <w:rPr>
          <w:rFonts w:ascii="Times New Roman" w:hAnsi="Times New Roman" w:cs="Times New Roman"/>
          <w:sz w:val="24"/>
          <w:szCs w:val="24"/>
        </w:rPr>
        <w:t>принимает во временное владение</w:t>
      </w:r>
      <w:r w:rsidRPr="004421D2">
        <w:rPr>
          <w:rFonts w:ascii="Times New Roman" w:hAnsi="Times New Roman" w:cs="Times New Roman"/>
          <w:sz w:val="24"/>
          <w:szCs w:val="24"/>
        </w:rPr>
        <w:t xml:space="preserve"> и пользование </w:t>
      </w:r>
      <w:r w:rsidR="00F90148" w:rsidRPr="004421D2">
        <w:rPr>
          <w:rFonts w:ascii="Times New Roman" w:hAnsi="Times New Roman" w:cs="Times New Roman"/>
          <w:sz w:val="24"/>
          <w:szCs w:val="24"/>
        </w:rPr>
        <w:t>на праве аренды</w:t>
      </w:r>
      <w:r w:rsidR="00F90148">
        <w:rPr>
          <w:rFonts w:ascii="Times New Roman" w:hAnsi="Times New Roman" w:cs="Times New Roman"/>
          <w:sz w:val="24"/>
          <w:szCs w:val="24"/>
        </w:rPr>
        <w:t xml:space="preserve"> </w:t>
      </w:r>
      <w:r w:rsidR="001068F9">
        <w:rPr>
          <w:rFonts w:ascii="Times New Roman" w:hAnsi="Times New Roman" w:cs="Times New Roman"/>
          <w:sz w:val="24"/>
          <w:szCs w:val="24"/>
        </w:rPr>
        <w:t>_________________________________________________________________________________________________________________________________________________</w:t>
      </w:r>
      <w:r w:rsidRPr="00685C95">
        <w:rPr>
          <w:rFonts w:ascii="Times New Roman" w:hAnsi="Times New Roman" w:cs="Times New Roman"/>
          <w:sz w:val="24"/>
          <w:szCs w:val="24"/>
        </w:rPr>
        <w:t xml:space="preserve"> по акту приема-передачи</w:t>
      </w:r>
      <w:r w:rsidR="00FE4370">
        <w:rPr>
          <w:rFonts w:ascii="Times New Roman" w:hAnsi="Times New Roman" w:cs="Times New Roman"/>
          <w:sz w:val="24"/>
          <w:szCs w:val="24"/>
        </w:rPr>
        <w:t xml:space="preserve">, (приложение 1 к </w:t>
      </w:r>
      <w:r w:rsidR="00053C79" w:rsidRPr="00685C95">
        <w:rPr>
          <w:rFonts w:ascii="Times New Roman" w:hAnsi="Times New Roman" w:cs="Times New Roman"/>
          <w:sz w:val="24"/>
          <w:szCs w:val="24"/>
        </w:rPr>
        <w:t xml:space="preserve">настоящему </w:t>
      </w:r>
      <w:r w:rsidRPr="00685C95">
        <w:rPr>
          <w:rFonts w:ascii="Times New Roman" w:hAnsi="Times New Roman" w:cs="Times New Roman"/>
          <w:sz w:val="24"/>
          <w:szCs w:val="24"/>
        </w:rPr>
        <w:t>договору), являюще</w:t>
      </w:r>
      <w:r w:rsidR="0066279E">
        <w:rPr>
          <w:rFonts w:ascii="Times New Roman" w:hAnsi="Times New Roman" w:cs="Times New Roman"/>
          <w:sz w:val="24"/>
          <w:szCs w:val="24"/>
        </w:rPr>
        <w:t>мся</w:t>
      </w:r>
      <w:r w:rsidR="00053C79" w:rsidRPr="00685C95">
        <w:rPr>
          <w:rFonts w:ascii="Times New Roman" w:hAnsi="Times New Roman" w:cs="Times New Roman"/>
          <w:sz w:val="24"/>
          <w:szCs w:val="24"/>
        </w:rPr>
        <w:t xml:space="preserve"> </w:t>
      </w:r>
      <w:r w:rsidRPr="00685C95">
        <w:rPr>
          <w:rFonts w:ascii="Times New Roman" w:hAnsi="Times New Roman" w:cs="Times New Roman"/>
          <w:sz w:val="24"/>
          <w:szCs w:val="24"/>
        </w:rPr>
        <w:t>неотъемл</w:t>
      </w:r>
      <w:r w:rsidR="00053C79" w:rsidRPr="00685C95">
        <w:rPr>
          <w:rFonts w:ascii="Times New Roman" w:hAnsi="Times New Roman" w:cs="Times New Roman"/>
          <w:sz w:val="24"/>
          <w:szCs w:val="24"/>
        </w:rPr>
        <w:t>емой частью настоящего договора</w:t>
      </w:r>
      <w:r w:rsidRPr="00685C95">
        <w:rPr>
          <w:rFonts w:ascii="Times New Roman" w:hAnsi="Times New Roman" w:cs="Times New Roman"/>
          <w:sz w:val="24"/>
          <w:szCs w:val="24"/>
        </w:rPr>
        <w:t xml:space="preserve">. </w:t>
      </w:r>
    </w:p>
    <w:p w:rsidR="004F19E5" w:rsidRDefault="007D657B" w:rsidP="004F19E5">
      <w:pPr>
        <w:pStyle w:val="ConsPlusNonformat"/>
        <w:widowControl/>
        <w:ind w:firstLine="567"/>
        <w:jc w:val="both"/>
        <w:rPr>
          <w:rFonts w:ascii="Times New Roman" w:hAnsi="Times New Roman" w:cs="Times New Roman"/>
          <w:sz w:val="24"/>
          <w:szCs w:val="24"/>
        </w:rPr>
      </w:pPr>
      <w:r w:rsidRPr="00685C95">
        <w:rPr>
          <w:rFonts w:ascii="Times New Roman" w:hAnsi="Times New Roman" w:cs="Times New Roman"/>
          <w:sz w:val="24"/>
          <w:szCs w:val="24"/>
        </w:rPr>
        <w:t xml:space="preserve">Передаваемое в аренду </w:t>
      </w:r>
      <w:r w:rsidR="00FE4370">
        <w:rPr>
          <w:rFonts w:ascii="Times New Roman" w:hAnsi="Times New Roman" w:cs="Times New Roman"/>
          <w:sz w:val="24"/>
          <w:szCs w:val="24"/>
        </w:rPr>
        <w:t>муниципальное имущество</w:t>
      </w:r>
      <w:r w:rsidR="00FE4370" w:rsidRPr="00685C95">
        <w:rPr>
          <w:rFonts w:ascii="Times New Roman" w:hAnsi="Times New Roman" w:cs="Times New Roman"/>
          <w:sz w:val="24"/>
          <w:szCs w:val="24"/>
        </w:rPr>
        <w:t xml:space="preserve"> </w:t>
      </w:r>
      <w:r w:rsidRPr="00685C95">
        <w:rPr>
          <w:rFonts w:ascii="Times New Roman" w:hAnsi="Times New Roman" w:cs="Times New Roman"/>
          <w:sz w:val="24"/>
          <w:szCs w:val="24"/>
        </w:rPr>
        <w:t>принадлежит</w:t>
      </w:r>
      <w:r w:rsidR="00163E75" w:rsidRPr="00685C95">
        <w:rPr>
          <w:rFonts w:ascii="Times New Roman" w:hAnsi="Times New Roman" w:cs="Times New Roman"/>
          <w:sz w:val="24"/>
          <w:szCs w:val="24"/>
        </w:rPr>
        <w:t xml:space="preserve"> </w:t>
      </w:r>
      <w:r w:rsidRPr="00685C95">
        <w:rPr>
          <w:rFonts w:ascii="Times New Roman" w:hAnsi="Times New Roman" w:cs="Times New Roman"/>
          <w:sz w:val="24"/>
          <w:szCs w:val="24"/>
        </w:rPr>
        <w:t>Арендо</w:t>
      </w:r>
      <w:r w:rsidR="00053C79" w:rsidRPr="00685C95">
        <w:rPr>
          <w:rFonts w:ascii="Times New Roman" w:hAnsi="Times New Roman" w:cs="Times New Roman"/>
          <w:sz w:val="24"/>
          <w:szCs w:val="24"/>
        </w:rPr>
        <w:t>дателю на праве</w:t>
      </w:r>
      <w:r w:rsidRPr="00685C95">
        <w:rPr>
          <w:rFonts w:ascii="Times New Roman" w:hAnsi="Times New Roman" w:cs="Times New Roman"/>
          <w:sz w:val="24"/>
          <w:szCs w:val="24"/>
        </w:rPr>
        <w:t xml:space="preserve"> соб</w:t>
      </w:r>
      <w:r w:rsidR="00685C95">
        <w:rPr>
          <w:rFonts w:ascii="Times New Roman" w:hAnsi="Times New Roman" w:cs="Times New Roman"/>
          <w:sz w:val="24"/>
          <w:szCs w:val="24"/>
        </w:rPr>
        <w:t>ственности, что подтверждается</w:t>
      </w:r>
      <w:r w:rsidR="00FE4370">
        <w:rPr>
          <w:rFonts w:ascii="Times New Roman" w:hAnsi="Times New Roman" w:cs="Times New Roman"/>
          <w:sz w:val="24"/>
          <w:szCs w:val="24"/>
        </w:rPr>
        <w:t xml:space="preserve"> </w:t>
      </w:r>
      <w:r w:rsidR="001068F9">
        <w:rPr>
          <w:rFonts w:ascii="Times New Roman" w:hAnsi="Times New Roman" w:cs="Times New Roman"/>
          <w:sz w:val="24"/>
          <w:szCs w:val="24"/>
        </w:rPr>
        <w:t>________________________________________________</w:t>
      </w:r>
    </w:p>
    <w:p w:rsidR="007D657B" w:rsidRDefault="006226E8"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6226E8">
        <w:rPr>
          <w:rFonts w:ascii="Times New Roman" w:hAnsi="Times New Roman" w:cs="Times New Roman"/>
          <w:sz w:val="24"/>
          <w:szCs w:val="24"/>
        </w:rPr>
        <w:t xml:space="preserve">Срок аренды </w:t>
      </w:r>
      <w:r w:rsidR="005D15A2">
        <w:rPr>
          <w:rFonts w:ascii="Times New Roman" w:hAnsi="Times New Roman" w:cs="Times New Roman"/>
          <w:sz w:val="24"/>
          <w:szCs w:val="24"/>
        </w:rPr>
        <w:t>муниципального имущества</w:t>
      </w:r>
      <w:r w:rsidR="005D15A2" w:rsidRPr="006226E8">
        <w:rPr>
          <w:rFonts w:ascii="Times New Roman" w:hAnsi="Times New Roman" w:cs="Times New Roman"/>
          <w:sz w:val="24"/>
          <w:szCs w:val="24"/>
        </w:rPr>
        <w:t xml:space="preserve"> </w:t>
      </w:r>
      <w:r w:rsidRPr="006226E8">
        <w:rPr>
          <w:rFonts w:ascii="Times New Roman" w:hAnsi="Times New Roman" w:cs="Times New Roman"/>
          <w:sz w:val="24"/>
          <w:szCs w:val="24"/>
        </w:rPr>
        <w:t xml:space="preserve">составляет </w:t>
      </w:r>
      <w:r w:rsidR="00004509">
        <w:rPr>
          <w:rFonts w:ascii="Times New Roman" w:hAnsi="Times New Roman" w:cs="Times New Roman"/>
          <w:sz w:val="24"/>
          <w:szCs w:val="24"/>
        </w:rPr>
        <w:t>пять</w:t>
      </w:r>
      <w:r w:rsidRPr="006226E8">
        <w:rPr>
          <w:rFonts w:ascii="Times New Roman" w:hAnsi="Times New Roman" w:cs="Times New Roman"/>
          <w:sz w:val="24"/>
          <w:szCs w:val="24"/>
        </w:rPr>
        <w:t xml:space="preserve"> лет с даты государственной регистрации настоящего договора</w:t>
      </w:r>
      <w:r w:rsidR="00004509">
        <w:rPr>
          <w:rFonts w:ascii="Times New Roman" w:hAnsi="Times New Roman" w:cs="Times New Roman"/>
          <w:sz w:val="24"/>
          <w:szCs w:val="24"/>
        </w:rPr>
        <w:t>.</w:t>
      </w:r>
    </w:p>
    <w:p w:rsidR="00004509" w:rsidRDefault="00004509"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Стоимость неотделимых у</w:t>
      </w:r>
      <w:r w:rsidR="00A50060">
        <w:rPr>
          <w:rFonts w:ascii="Times New Roman" w:hAnsi="Times New Roman" w:cs="Times New Roman"/>
          <w:sz w:val="24"/>
          <w:szCs w:val="24"/>
        </w:rPr>
        <w:t>лу</w:t>
      </w:r>
      <w:r>
        <w:rPr>
          <w:rFonts w:ascii="Times New Roman" w:hAnsi="Times New Roman" w:cs="Times New Roman"/>
          <w:sz w:val="24"/>
          <w:szCs w:val="24"/>
        </w:rPr>
        <w:t>чшений объекта аренды возмещению не подле</w:t>
      </w:r>
      <w:r w:rsidR="0066279E">
        <w:rPr>
          <w:rFonts w:ascii="Times New Roman" w:hAnsi="Times New Roman" w:cs="Times New Roman"/>
          <w:sz w:val="24"/>
          <w:szCs w:val="24"/>
        </w:rPr>
        <w:t>жит, и является собственностью А</w:t>
      </w:r>
      <w:r>
        <w:rPr>
          <w:rFonts w:ascii="Times New Roman" w:hAnsi="Times New Roman" w:cs="Times New Roman"/>
          <w:sz w:val="24"/>
          <w:szCs w:val="24"/>
        </w:rPr>
        <w:t>рендодателя.</w:t>
      </w:r>
    </w:p>
    <w:p w:rsidR="00004509" w:rsidRPr="00685C95" w:rsidRDefault="00004509"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1.4. Если Арендатор пользуется объектом аренды не в соответствии с условиями настоящего договора</w:t>
      </w:r>
      <w:r w:rsidR="00F90148">
        <w:rPr>
          <w:rFonts w:ascii="Times New Roman" w:hAnsi="Times New Roman" w:cs="Times New Roman"/>
          <w:sz w:val="24"/>
          <w:szCs w:val="24"/>
        </w:rPr>
        <w:t xml:space="preserve">, </w:t>
      </w:r>
      <w:r w:rsidR="00F90148" w:rsidRPr="004F19E5">
        <w:rPr>
          <w:rFonts w:ascii="Times New Roman" w:hAnsi="Times New Roman" w:cs="Times New Roman"/>
          <w:sz w:val="24"/>
          <w:szCs w:val="24"/>
        </w:rPr>
        <w:t>а также не по целевому назначению объекта</w:t>
      </w:r>
      <w:r>
        <w:rPr>
          <w:rFonts w:ascii="Times New Roman" w:hAnsi="Times New Roman" w:cs="Times New Roman"/>
          <w:sz w:val="24"/>
          <w:szCs w:val="24"/>
        </w:rPr>
        <w:t>, в рез</w:t>
      </w:r>
      <w:r w:rsidR="00A50060">
        <w:rPr>
          <w:rFonts w:ascii="Times New Roman" w:hAnsi="Times New Roman" w:cs="Times New Roman"/>
          <w:sz w:val="24"/>
          <w:szCs w:val="24"/>
        </w:rPr>
        <w:t>ул</w:t>
      </w:r>
      <w:r>
        <w:rPr>
          <w:rFonts w:ascii="Times New Roman" w:hAnsi="Times New Roman" w:cs="Times New Roman"/>
          <w:sz w:val="24"/>
          <w:szCs w:val="24"/>
        </w:rPr>
        <w:t xml:space="preserve">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w:t>
      </w:r>
      <w:r w:rsidR="0066279E">
        <w:rPr>
          <w:rFonts w:ascii="Times New Roman" w:hAnsi="Times New Roman" w:cs="Times New Roman"/>
          <w:sz w:val="24"/>
          <w:szCs w:val="24"/>
        </w:rPr>
        <w:t>Арендодателю</w:t>
      </w:r>
      <w:r>
        <w:rPr>
          <w:rFonts w:ascii="Times New Roman" w:hAnsi="Times New Roman" w:cs="Times New Roman"/>
          <w:sz w:val="24"/>
          <w:szCs w:val="24"/>
        </w:rPr>
        <w:t xml:space="preserve"> недовнесенную им арендную плату, а также иные убытки в соответствии с законодательством.</w:t>
      </w:r>
    </w:p>
    <w:p w:rsidR="007D657B" w:rsidRPr="00685C95" w:rsidRDefault="007D657B" w:rsidP="007D657B">
      <w:pPr>
        <w:autoSpaceDE w:val="0"/>
        <w:autoSpaceDN w:val="0"/>
        <w:adjustRightInd w:val="0"/>
        <w:jc w:val="both"/>
      </w:pPr>
    </w:p>
    <w:p w:rsidR="007D657B" w:rsidRPr="00685C95" w:rsidRDefault="007D657B" w:rsidP="0033494A">
      <w:pPr>
        <w:autoSpaceDE w:val="0"/>
        <w:autoSpaceDN w:val="0"/>
        <w:adjustRightInd w:val="0"/>
        <w:jc w:val="center"/>
        <w:outlineLvl w:val="1"/>
      </w:pPr>
      <w:r w:rsidRPr="00685C95">
        <w:t>2. ПРАВА И ОБЯЗАННОСТИ СТОРОН</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ind w:firstLine="540"/>
        <w:jc w:val="both"/>
      </w:pPr>
      <w:r w:rsidRPr="00685C95">
        <w:t>2.1. Арендодатель имеет право:</w:t>
      </w:r>
    </w:p>
    <w:p w:rsidR="00522CCC" w:rsidRDefault="00522CCC" w:rsidP="007D657B">
      <w:pPr>
        <w:autoSpaceDE w:val="0"/>
        <w:autoSpaceDN w:val="0"/>
        <w:adjustRightInd w:val="0"/>
        <w:ind w:firstLine="540"/>
        <w:jc w:val="both"/>
      </w:pPr>
      <w:r>
        <w:t>2.1.1.</w:t>
      </w:r>
      <w:r w:rsidRPr="00522CCC">
        <w:t xml:space="preserve"> </w:t>
      </w:r>
      <w:r w:rsidRPr="00685C95">
        <w:t>Контролировать исполнение Арендатором условий настоящего договора.</w:t>
      </w:r>
    </w:p>
    <w:p w:rsidR="007D657B" w:rsidRPr="00685C95" w:rsidRDefault="00522CCC" w:rsidP="007D657B">
      <w:pPr>
        <w:autoSpaceDE w:val="0"/>
        <w:autoSpaceDN w:val="0"/>
        <w:adjustRightInd w:val="0"/>
        <w:ind w:firstLine="540"/>
        <w:jc w:val="both"/>
      </w:pPr>
      <w:r>
        <w:t xml:space="preserve">2.1.2. </w:t>
      </w:r>
      <w:r w:rsidRPr="00685C95">
        <w:t xml:space="preserve">Расторгнуть настоящий договор и потребовать возмещения убытков, если Арендатор пользуется арендуемым </w:t>
      </w:r>
      <w:r w:rsidR="005D15A2">
        <w:t>муниципальным имуществом</w:t>
      </w:r>
      <w:r w:rsidR="005D15A2" w:rsidRPr="00685C95">
        <w:t xml:space="preserve"> </w:t>
      </w:r>
      <w:r w:rsidRPr="00685C95">
        <w:t>не в соответствии с условиями настоящего договора или</w:t>
      </w:r>
      <w:r>
        <w:t xml:space="preserve"> </w:t>
      </w:r>
      <w:r w:rsidRPr="004F19E5">
        <w:t>целевым</w:t>
      </w:r>
      <w:r w:rsidRPr="00685C95">
        <w:t xml:space="preserve"> назначением </w:t>
      </w:r>
      <w:r w:rsidR="005D15A2">
        <w:t>муниципального имущества</w:t>
      </w:r>
      <w:r w:rsidRPr="00685C95">
        <w:t>.</w:t>
      </w:r>
    </w:p>
    <w:p w:rsidR="007D657B" w:rsidRPr="00685C95" w:rsidRDefault="007D657B" w:rsidP="007D657B">
      <w:pPr>
        <w:autoSpaceDE w:val="0"/>
        <w:autoSpaceDN w:val="0"/>
        <w:adjustRightInd w:val="0"/>
        <w:ind w:firstLine="540"/>
        <w:jc w:val="both"/>
      </w:pPr>
      <w:r w:rsidRPr="00685C95">
        <w:t>2.1.</w:t>
      </w:r>
      <w:r w:rsidR="00522CCC">
        <w:t>3</w:t>
      </w:r>
      <w:r w:rsidRPr="00685C95">
        <w:t xml:space="preserve">. </w:t>
      </w:r>
      <w:r w:rsidR="0066279E">
        <w:t>На</w:t>
      </w:r>
      <w:r w:rsidR="00522CCC">
        <w:t xml:space="preserve"> беспрепятственный доступ к объекту аренды, в целях контроля исполнения Арендатором настоящего договора.</w:t>
      </w:r>
    </w:p>
    <w:p w:rsidR="007D657B" w:rsidRPr="00685C95" w:rsidRDefault="007D657B" w:rsidP="007D657B">
      <w:pPr>
        <w:autoSpaceDE w:val="0"/>
        <w:autoSpaceDN w:val="0"/>
        <w:adjustRightInd w:val="0"/>
        <w:ind w:firstLine="540"/>
        <w:jc w:val="both"/>
      </w:pPr>
      <w:r w:rsidRPr="00685C95">
        <w:lastRenderedPageBreak/>
        <w:t>2.2. Арендодатель обязан:</w:t>
      </w:r>
    </w:p>
    <w:p w:rsidR="007D657B" w:rsidRPr="00685C95" w:rsidRDefault="0030509D" w:rsidP="007D657B">
      <w:pPr>
        <w:autoSpaceDE w:val="0"/>
        <w:autoSpaceDN w:val="0"/>
        <w:adjustRightInd w:val="0"/>
        <w:ind w:firstLine="540"/>
        <w:jc w:val="both"/>
      </w:pPr>
      <w:r>
        <w:t>2.2.1.</w:t>
      </w:r>
      <w:r w:rsidR="007D657B" w:rsidRPr="00685C95">
        <w:t xml:space="preserve">Предоставить Арендатору </w:t>
      </w:r>
      <w:r w:rsidR="005D15A2">
        <w:t>муниципальное имущество</w:t>
      </w:r>
      <w:r w:rsidR="005D15A2" w:rsidRPr="00685C95">
        <w:t xml:space="preserve"> </w:t>
      </w:r>
      <w:r w:rsidR="007D657B" w:rsidRPr="00685C95">
        <w:t xml:space="preserve">в состоянии, соответствующем условиям настоящего договора и назначению </w:t>
      </w:r>
      <w:r w:rsidR="005D15A2">
        <w:t>муниципального имущества</w:t>
      </w:r>
      <w:r w:rsidR="007D657B" w:rsidRPr="00685C95">
        <w:t>.</w:t>
      </w:r>
    </w:p>
    <w:p w:rsidR="007D657B" w:rsidRDefault="007D657B" w:rsidP="007D657B">
      <w:pPr>
        <w:autoSpaceDE w:val="0"/>
        <w:autoSpaceDN w:val="0"/>
        <w:adjustRightInd w:val="0"/>
        <w:ind w:firstLine="540"/>
        <w:jc w:val="both"/>
      </w:pPr>
      <w:r w:rsidRPr="00685C95">
        <w:t xml:space="preserve">2.2.2. Не препятствовать Арендатору в пользовании </w:t>
      </w:r>
      <w:r w:rsidR="005D15A2">
        <w:t>муниципальным имуществом</w:t>
      </w:r>
      <w:r w:rsidR="005D15A2" w:rsidRPr="00685C95">
        <w:t xml:space="preserve"> </w:t>
      </w:r>
      <w:r w:rsidRPr="00685C95">
        <w:t>в соответствии с определенными настоящим договором условиями.</w:t>
      </w:r>
    </w:p>
    <w:p w:rsidR="00C76A5D" w:rsidRPr="00C76A5D" w:rsidRDefault="00A101B4" w:rsidP="00C76A5D">
      <w:pPr>
        <w:autoSpaceDE w:val="0"/>
        <w:autoSpaceDN w:val="0"/>
        <w:adjustRightInd w:val="0"/>
        <w:ind w:firstLine="540"/>
        <w:jc w:val="both"/>
        <w:rPr>
          <w:color w:val="000000" w:themeColor="text1"/>
          <w:shd w:val="clear" w:color="auto" w:fill="FFFFFF"/>
        </w:rPr>
      </w:pPr>
      <w:r>
        <w:t>2.2.3.</w:t>
      </w:r>
      <w:r w:rsidR="00871372" w:rsidRPr="00871372">
        <w:rPr>
          <w:rFonts w:ascii="Arial" w:hAnsi="Arial" w:cs="Arial"/>
          <w:color w:val="333333"/>
          <w:sz w:val="15"/>
          <w:szCs w:val="15"/>
          <w:shd w:val="clear" w:color="auto" w:fill="FFFFFF"/>
        </w:rPr>
        <w:t xml:space="preserve"> </w:t>
      </w:r>
      <w:r w:rsidR="00871372" w:rsidRPr="00871372">
        <w:rPr>
          <w:color w:val="333333"/>
          <w:shd w:val="clear" w:color="auto" w:fill="FFFFFF"/>
        </w:rPr>
        <w:t>П</w:t>
      </w:r>
      <w:r w:rsidR="00871372" w:rsidRPr="00871372">
        <w:rPr>
          <w:color w:val="000000" w:themeColor="text1"/>
          <w:shd w:val="clear" w:color="auto" w:fill="FFFFFF"/>
        </w:rPr>
        <w:t xml:space="preserve">оддерживать имущество в исправном состоянии, производить за свой счет </w:t>
      </w:r>
      <w:r w:rsidR="00871372">
        <w:rPr>
          <w:color w:val="000000" w:themeColor="text1"/>
          <w:shd w:val="clear" w:color="auto" w:fill="FFFFFF"/>
        </w:rPr>
        <w:t xml:space="preserve">капитальный </w:t>
      </w:r>
      <w:r w:rsidR="00871372" w:rsidRPr="00871372">
        <w:rPr>
          <w:color w:val="000000" w:themeColor="text1"/>
          <w:shd w:val="clear" w:color="auto" w:fill="FFFFFF"/>
        </w:rPr>
        <w:t xml:space="preserve">ремонт и нести расходы на содержание имущества, </w:t>
      </w:r>
      <w:r w:rsidR="00C76A5D" w:rsidRPr="00685C95">
        <w:t xml:space="preserve">ремонт инженерных сетей и сантехнического оборудования, обеспечивать соблюдение требований и исполнение предписаний органов пожарного надзора, территориального управления Федеральной службы по надзору в сфере защиты прав потребителей и благополучия человека по </w:t>
      </w:r>
      <w:r w:rsidR="00C76A5D">
        <w:t>Липецкой</w:t>
      </w:r>
      <w:r w:rsidR="00C76A5D" w:rsidRPr="00685C95">
        <w:t xml:space="preserve"> области и других контролирующих органов, организовывать их исполнение и участвовать в расходах по их исполнению.</w:t>
      </w:r>
    </w:p>
    <w:p w:rsidR="007D657B" w:rsidRPr="00685C95" w:rsidRDefault="007D657B" w:rsidP="007D657B">
      <w:pPr>
        <w:autoSpaceDE w:val="0"/>
        <w:autoSpaceDN w:val="0"/>
        <w:adjustRightInd w:val="0"/>
        <w:ind w:firstLine="540"/>
        <w:jc w:val="both"/>
      </w:pPr>
      <w:r w:rsidRPr="00685C95">
        <w:t>2.3. Арендатор имеет право:</w:t>
      </w:r>
    </w:p>
    <w:p w:rsidR="007D657B" w:rsidRPr="00685C95" w:rsidRDefault="007D657B" w:rsidP="007D657B">
      <w:pPr>
        <w:autoSpaceDE w:val="0"/>
        <w:autoSpaceDN w:val="0"/>
        <w:adjustRightInd w:val="0"/>
        <w:ind w:firstLine="540"/>
        <w:jc w:val="both"/>
      </w:pPr>
      <w:r w:rsidRPr="00685C95">
        <w:t>2.3</w:t>
      </w:r>
      <w:r w:rsidR="00C76A5D">
        <w:t>.1</w:t>
      </w:r>
      <w:r w:rsidRPr="00685C95">
        <w:t>. Производить перепланировку, переоборудование, а также отделимые и неотделимые у</w:t>
      </w:r>
      <w:r w:rsidR="00C76A5D">
        <w:t>лу</w:t>
      </w:r>
      <w:r w:rsidRPr="00685C95">
        <w:t xml:space="preserve">чшения арендуемого </w:t>
      </w:r>
      <w:r w:rsidR="005D15A2">
        <w:t>муниципального имущества</w:t>
      </w:r>
      <w:r w:rsidR="005D15A2" w:rsidRPr="00685C95">
        <w:t xml:space="preserve"> </w:t>
      </w:r>
      <w:r w:rsidRPr="00685C95">
        <w:t>только при наличии письменного согласия Арендодателя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rsidR="007D657B" w:rsidRPr="00685C95" w:rsidRDefault="007D657B" w:rsidP="007D657B">
      <w:pPr>
        <w:autoSpaceDE w:val="0"/>
        <w:autoSpaceDN w:val="0"/>
        <w:adjustRightInd w:val="0"/>
        <w:ind w:firstLine="540"/>
        <w:jc w:val="both"/>
      </w:pPr>
      <w:r w:rsidRPr="00685C95">
        <w:t>2.4. Арендатор обязан:</w:t>
      </w:r>
    </w:p>
    <w:p w:rsidR="007D657B" w:rsidRPr="00685C95" w:rsidRDefault="007D657B" w:rsidP="007D657B">
      <w:pPr>
        <w:autoSpaceDE w:val="0"/>
        <w:autoSpaceDN w:val="0"/>
        <w:adjustRightInd w:val="0"/>
        <w:ind w:firstLine="540"/>
        <w:jc w:val="both"/>
      </w:pPr>
      <w:r w:rsidRPr="00685C95">
        <w:t xml:space="preserve">2.4.1. Использовать </w:t>
      </w:r>
      <w:r w:rsidR="005D15A2">
        <w:t>муниципальное имущество</w:t>
      </w:r>
      <w:r w:rsidR="005D15A2" w:rsidRPr="00685C95">
        <w:t xml:space="preserve"> </w:t>
      </w:r>
      <w:r w:rsidRPr="00685C95">
        <w:t>исключительно</w:t>
      </w:r>
      <w:r w:rsidR="00522CCC">
        <w:t xml:space="preserve"> </w:t>
      </w:r>
      <w:r w:rsidR="00522CCC" w:rsidRPr="004F19E5">
        <w:t>по целевому назначению</w:t>
      </w:r>
      <w:r w:rsidR="00522CCC">
        <w:t xml:space="preserve">, </w:t>
      </w:r>
      <w:r w:rsidRPr="00685C95">
        <w:t xml:space="preserve">в целях, указанных в </w:t>
      </w:r>
      <w:hyperlink r:id="rId9" w:history="1">
        <w:r w:rsidRPr="00685C95">
          <w:rPr>
            <w:color w:val="0000FF"/>
          </w:rPr>
          <w:t>пункте 1.1 раздела 1</w:t>
        </w:r>
      </w:hyperlink>
      <w:r w:rsidRPr="00685C95">
        <w:t xml:space="preserve"> настоящего договора, и в соответствии с условиями настоящего договора.</w:t>
      </w:r>
    </w:p>
    <w:p w:rsidR="007D657B" w:rsidRPr="00685C95" w:rsidRDefault="007D657B" w:rsidP="007D657B">
      <w:pPr>
        <w:autoSpaceDE w:val="0"/>
        <w:autoSpaceDN w:val="0"/>
        <w:adjustRightInd w:val="0"/>
        <w:ind w:firstLine="540"/>
        <w:jc w:val="both"/>
      </w:pPr>
      <w:r w:rsidRPr="00685C95">
        <w:t>2.4.2. Своевременно вносить арендную плату в порядке, размерах и сроки, которые устанавливаютс</w:t>
      </w:r>
      <w:r w:rsidR="0066279E">
        <w:t>я настоящим договором.</w:t>
      </w:r>
    </w:p>
    <w:p w:rsidR="00C76A5D" w:rsidRDefault="007D657B" w:rsidP="007D657B">
      <w:pPr>
        <w:autoSpaceDE w:val="0"/>
        <w:autoSpaceDN w:val="0"/>
        <w:adjustRightInd w:val="0"/>
        <w:ind w:firstLine="540"/>
        <w:jc w:val="both"/>
      </w:pPr>
      <w:r w:rsidRPr="00685C95">
        <w:t xml:space="preserve">2.4.3. Обеспечивать сохранность принятого в аренду </w:t>
      </w:r>
      <w:r w:rsidR="005D15A2">
        <w:t>муниципального имущества</w:t>
      </w:r>
      <w:r w:rsidR="0066279E">
        <w:t>;</w:t>
      </w:r>
      <w:r w:rsidRPr="00685C95">
        <w:t xml:space="preserve"> за свой счет</w:t>
      </w:r>
      <w:r w:rsidR="00C16F07">
        <w:t>, без возмещения Арендодателем затрат,</w:t>
      </w:r>
      <w:r w:rsidRPr="00685C95">
        <w:t xml:space="preserve"> производить текущий ремонт</w:t>
      </w:r>
      <w:r w:rsidR="00C76A5D">
        <w:t>.</w:t>
      </w:r>
      <w:r w:rsidRPr="00685C95">
        <w:t xml:space="preserve"> </w:t>
      </w:r>
    </w:p>
    <w:p w:rsidR="007D657B" w:rsidRPr="00685C95" w:rsidRDefault="007D657B" w:rsidP="007D657B">
      <w:pPr>
        <w:autoSpaceDE w:val="0"/>
        <w:autoSpaceDN w:val="0"/>
        <w:adjustRightInd w:val="0"/>
        <w:ind w:firstLine="540"/>
        <w:jc w:val="both"/>
      </w:pPr>
      <w:r w:rsidRPr="00685C95">
        <w:t xml:space="preserve">2.4.4. Самостоятельно и за свой счет, без возмещения Арендодателем произведенных Арендатором затрат, производить </w:t>
      </w:r>
      <w:r w:rsidR="007C1E70">
        <w:t>текущий</w:t>
      </w:r>
      <w:r w:rsidRPr="00685C95">
        <w:t xml:space="preserve"> ремонт </w:t>
      </w:r>
      <w:r w:rsidR="005D15A2">
        <w:t>муниципального имущества</w:t>
      </w:r>
      <w:r w:rsidR="005D15A2" w:rsidRPr="00685C95">
        <w:t xml:space="preserve"> </w:t>
      </w:r>
      <w:r w:rsidRPr="00685C95">
        <w:t xml:space="preserve">в течение срока действия настоящего договора. </w:t>
      </w:r>
    </w:p>
    <w:p w:rsidR="007D657B" w:rsidRPr="00685C95" w:rsidRDefault="007D657B" w:rsidP="007D657B">
      <w:pPr>
        <w:autoSpaceDE w:val="0"/>
        <w:autoSpaceDN w:val="0"/>
        <w:adjustRightInd w:val="0"/>
        <w:ind w:firstLine="540"/>
        <w:jc w:val="both"/>
      </w:pPr>
      <w:r w:rsidRPr="00685C95">
        <w:t xml:space="preserve">2.4.5. </w:t>
      </w:r>
      <w:r w:rsidR="007C1E70">
        <w:t>С</w:t>
      </w:r>
      <w:r w:rsidR="00C16F07" w:rsidRPr="004F19E5">
        <w:t>одержать в надлежащем состоянии прилегающую к объекту территорию</w:t>
      </w:r>
      <w:r w:rsidRPr="004F19E5">
        <w:t>.</w:t>
      </w:r>
    </w:p>
    <w:p w:rsidR="007D657B" w:rsidRPr="00685C95" w:rsidRDefault="007D657B" w:rsidP="007D657B">
      <w:pPr>
        <w:autoSpaceDE w:val="0"/>
        <w:autoSpaceDN w:val="0"/>
        <w:adjustRightInd w:val="0"/>
        <w:ind w:firstLine="540"/>
        <w:jc w:val="both"/>
      </w:pPr>
      <w:r w:rsidRPr="00685C95">
        <w:t xml:space="preserve">2.4.6. В течение десяти дней с момента подписания сторонами настоящего договора самостоятельно и от своего имени заключить договоры на </w:t>
      </w:r>
      <w:r w:rsidR="005F3714">
        <w:t>электроснабжение</w:t>
      </w:r>
      <w:r w:rsidRPr="00685C95">
        <w:t>, сбор и вывоз мусора и иные услуги со специализированными организациями, предоставляющими указанные услуги</w:t>
      </w:r>
      <w:r w:rsidR="007C1E70">
        <w:t xml:space="preserve"> (при наличии).</w:t>
      </w:r>
      <w:r w:rsidRPr="00685C95">
        <w:t xml:space="preserve"> </w:t>
      </w:r>
    </w:p>
    <w:p w:rsidR="007D657B" w:rsidRPr="00685C95" w:rsidRDefault="007D657B" w:rsidP="007D657B">
      <w:pPr>
        <w:autoSpaceDE w:val="0"/>
        <w:autoSpaceDN w:val="0"/>
        <w:adjustRightInd w:val="0"/>
        <w:ind w:firstLine="540"/>
        <w:jc w:val="both"/>
      </w:pPr>
      <w:r w:rsidRPr="00685C95">
        <w:t>2.4.7.</w:t>
      </w:r>
      <w:r w:rsidR="00C16F07">
        <w:t xml:space="preserve"> </w:t>
      </w:r>
      <w:r w:rsidRPr="00685C95">
        <w:t>Своевременно производить оплату ком</w:t>
      </w:r>
      <w:r w:rsidR="005D15A2">
        <w:t xml:space="preserve">мунальных услуг по заключенным </w:t>
      </w:r>
      <w:r w:rsidRPr="00685C95">
        <w:t>договорам и иных п</w:t>
      </w:r>
      <w:r w:rsidR="007C1E70">
        <w:t>латежей.</w:t>
      </w:r>
    </w:p>
    <w:p w:rsidR="007D657B" w:rsidRPr="00685C95" w:rsidRDefault="007D657B" w:rsidP="007D657B">
      <w:pPr>
        <w:autoSpaceDE w:val="0"/>
        <w:autoSpaceDN w:val="0"/>
        <w:adjustRightInd w:val="0"/>
        <w:ind w:firstLine="540"/>
        <w:jc w:val="both"/>
      </w:pPr>
      <w:r w:rsidRPr="00685C95">
        <w:t xml:space="preserve">2.4.8. Соблюдать условия хозяйственной эксплуатации арендуемого </w:t>
      </w:r>
      <w:r w:rsidR="005D15A2">
        <w:t>муниципального имущества</w:t>
      </w:r>
      <w:r w:rsidR="005D15A2" w:rsidRPr="007D394A">
        <w:t xml:space="preserve"> </w:t>
      </w:r>
      <w:r w:rsidR="00C16F07" w:rsidRPr="007D394A">
        <w:t>и прилегающей территории</w:t>
      </w:r>
      <w:r w:rsidRPr="007D394A">
        <w:t>.</w:t>
      </w:r>
    </w:p>
    <w:p w:rsidR="007D657B" w:rsidRPr="00685C95" w:rsidRDefault="007D657B" w:rsidP="007D657B">
      <w:pPr>
        <w:autoSpaceDE w:val="0"/>
        <w:autoSpaceDN w:val="0"/>
        <w:adjustRightInd w:val="0"/>
        <w:ind w:firstLine="540"/>
        <w:jc w:val="both"/>
      </w:pPr>
      <w:r w:rsidRPr="00685C95">
        <w:t xml:space="preserve">2.4.9. Беспрепятственно допускать в арендуемое </w:t>
      </w:r>
      <w:r w:rsidR="005D15A2">
        <w:t>муниципальное имущество</w:t>
      </w:r>
      <w:r w:rsidR="005D15A2" w:rsidRPr="00685C95">
        <w:t xml:space="preserve"> </w:t>
      </w:r>
      <w:r w:rsidRPr="00685C95">
        <w:t xml:space="preserve">представителей Арендодателя и других организаций, контролирующих соблюдение законов и норм, касающихся порядка использования арендуемого </w:t>
      </w:r>
      <w:r w:rsidR="005D15A2">
        <w:t>муниципального имущества</w:t>
      </w:r>
      <w:r w:rsidRPr="00685C95">
        <w:t>, и в установленные сроки устранять допущенные нарушения.</w:t>
      </w:r>
    </w:p>
    <w:p w:rsidR="007D657B" w:rsidRDefault="00AD771C" w:rsidP="007D657B">
      <w:pPr>
        <w:autoSpaceDE w:val="0"/>
        <w:autoSpaceDN w:val="0"/>
        <w:adjustRightInd w:val="0"/>
        <w:ind w:firstLine="540"/>
        <w:jc w:val="both"/>
      </w:pPr>
      <w:r>
        <w:t>2.4.10</w:t>
      </w:r>
      <w:r w:rsidR="007D657B" w:rsidRPr="00AA146A">
        <w:t>. В случае изменения наименования, адреса, а также ликвидации или реорганизации Арендатора -</w:t>
      </w:r>
      <w:r w:rsidR="007D657B" w:rsidRPr="00685C95">
        <w:t xml:space="preserve"> юридического лица либо изменения статуса Арендатора - индивидуального предпринимателя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w:t>
      </w:r>
      <w:r w:rsidR="005F3714">
        <w:t xml:space="preserve">заверенных надлежащим образом </w:t>
      </w:r>
      <w:r w:rsidR="007D657B" w:rsidRPr="00685C95">
        <w:t>копий соответствующих документов.</w:t>
      </w:r>
    </w:p>
    <w:p w:rsidR="00D60039" w:rsidRDefault="00AD771C" w:rsidP="007D657B">
      <w:pPr>
        <w:autoSpaceDE w:val="0"/>
        <w:autoSpaceDN w:val="0"/>
        <w:adjustRightInd w:val="0"/>
        <w:ind w:firstLine="540"/>
        <w:jc w:val="both"/>
      </w:pPr>
      <w:r>
        <w:t>2.4.11</w:t>
      </w:r>
      <w:r w:rsidR="00D60039" w:rsidRPr="007D394A">
        <w:t>. Предоставить в орган осуществляющий государственную регистрацию прав на недвижимое имущество и сделок с ним полный пакет документов для осуществления государственной регистрации настоящего Договора в течении 10 календарных дней с момента заключения настоящего договора.</w:t>
      </w:r>
    </w:p>
    <w:p w:rsidR="00AD771C" w:rsidRPr="007D394A" w:rsidRDefault="00AD771C" w:rsidP="007D657B">
      <w:pPr>
        <w:autoSpaceDE w:val="0"/>
        <w:autoSpaceDN w:val="0"/>
        <w:adjustRightInd w:val="0"/>
        <w:ind w:firstLine="540"/>
        <w:jc w:val="both"/>
      </w:pPr>
      <w:r>
        <w:t>2.4.12. В течении 10 дней со дня государственной регистрации настоящего Договора направить в адрес Арендодателя 1 экземпляр договора.</w:t>
      </w:r>
    </w:p>
    <w:p w:rsidR="00522CCC" w:rsidRPr="00685C95" w:rsidRDefault="00522CCC" w:rsidP="007D657B">
      <w:pPr>
        <w:autoSpaceDE w:val="0"/>
        <w:autoSpaceDN w:val="0"/>
        <w:adjustRightInd w:val="0"/>
        <w:ind w:firstLine="540"/>
        <w:jc w:val="both"/>
      </w:pPr>
      <w:r w:rsidRPr="007D394A">
        <w:lastRenderedPageBreak/>
        <w:t>2.5. Арендатор не вправе отдавать арендн</w:t>
      </w:r>
      <w:r w:rsidR="00AA146A">
        <w:t>ые права по настоящему Договору</w:t>
      </w:r>
      <w:r w:rsidRPr="007D394A">
        <w:t xml:space="preserve">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D657B" w:rsidRDefault="007D657B" w:rsidP="007D657B">
      <w:pPr>
        <w:autoSpaceDE w:val="0"/>
        <w:autoSpaceDN w:val="0"/>
        <w:adjustRightInd w:val="0"/>
        <w:ind w:firstLine="540"/>
        <w:jc w:val="both"/>
      </w:pPr>
      <w:r w:rsidRPr="00685C95">
        <w:t>2.</w:t>
      </w:r>
      <w:r w:rsidR="00522CCC">
        <w:t>6</w:t>
      </w:r>
      <w:r w:rsidRPr="00685C95">
        <w:t>. За пределами обязательств по настоящему договору Арендатор свободен в осуществлении своей хозяйственной деятельности.</w:t>
      </w:r>
    </w:p>
    <w:p w:rsidR="007D657B" w:rsidRPr="00685C95" w:rsidRDefault="007D657B" w:rsidP="007D657B">
      <w:pPr>
        <w:autoSpaceDE w:val="0"/>
        <w:autoSpaceDN w:val="0"/>
        <w:adjustRightInd w:val="0"/>
        <w:ind w:firstLine="540"/>
        <w:jc w:val="both"/>
      </w:pPr>
    </w:p>
    <w:p w:rsidR="007D657B" w:rsidRPr="00685C95" w:rsidRDefault="007D657B" w:rsidP="00336BF7">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3. РАСЧЕТЫ ПО ДОГОВОРУ</w:t>
      </w:r>
    </w:p>
    <w:p w:rsidR="00336BF7" w:rsidRPr="00685C95" w:rsidRDefault="00336BF7" w:rsidP="00336BF7">
      <w:pPr>
        <w:pStyle w:val="ConsPlusNonformat"/>
        <w:widowControl/>
        <w:jc w:val="center"/>
        <w:rPr>
          <w:rFonts w:ascii="Times New Roman" w:hAnsi="Times New Roman" w:cs="Times New Roman"/>
          <w:sz w:val="24"/>
          <w:szCs w:val="24"/>
        </w:rPr>
      </w:pPr>
    </w:p>
    <w:p w:rsidR="00336BF7" w:rsidRPr="00685C95" w:rsidRDefault="005232BA" w:rsidP="00336BF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3.1. За аренду указанного</w:t>
      </w:r>
      <w:r w:rsidR="00336BF7" w:rsidRPr="00685C95">
        <w:rPr>
          <w:rFonts w:ascii="Times New Roman" w:hAnsi="Times New Roman" w:cs="Times New Roman"/>
          <w:sz w:val="24"/>
          <w:szCs w:val="24"/>
        </w:rPr>
        <w:t xml:space="preserve"> в </w:t>
      </w:r>
      <w:hyperlink r:id="rId10" w:history="1">
        <w:r w:rsidR="00FF5677">
          <w:rPr>
            <w:rFonts w:ascii="Times New Roman" w:hAnsi="Times New Roman" w:cs="Times New Roman"/>
            <w:color w:val="0000FF"/>
            <w:sz w:val="24"/>
            <w:szCs w:val="24"/>
          </w:rPr>
          <w:t>пункте 1.1</w:t>
        </w:r>
        <w:r w:rsidR="00336BF7" w:rsidRPr="00685C95">
          <w:rPr>
            <w:rFonts w:ascii="Times New Roman" w:hAnsi="Times New Roman" w:cs="Times New Roman"/>
            <w:color w:val="0000FF"/>
            <w:sz w:val="24"/>
            <w:szCs w:val="24"/>
          </w:rPr>
          <w:t xml:space="preserve"> раздела 1</w:t>
        </w:r>
      </w:hyperlink>
      <w:r w:rsidR="00336BF7" w:rsidRPr="00685C95">
        <w:rPr>
          <w:rFonts w:ascii="Times New Roman" w:hAnsi="Times New Roman" w:cs="Times New Roman"/>
          <w:sz w:val="24"/>
          <w:szCs w:val="24"/>
        </w:rPr>
        <w:t xml:space="preserve"> настоящего договора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336BF7" w:rsidRPr="00685C95">
        <w:rPr>
          <w:rFonts w:ascii="Times New Roman" w:hAnsi="Times New Roman" w:cs="Times New Roman"/>
          <w:sz w:val="24"/>
          <w:szCs w:val="24"/>
        </w:rPr>
        <w:t>Арендатор перечисляет</w:t>
      </w:r>
      <w:r w:rsidR="000E294D">
        <w:rPr>
          <w:rFonts w:ascii="Times New Roman" w:hAnsi="Times New Roman" w:cs="Times New Roman"/>
          <w:sz w:val="24"/>
          <w:szCs w:val="24"/>
        </w:rPr>
        <w:t xml:space="preserve"> арендную плату</w:t>
      </w:r>
      <w:r w:rsidR="007C1E70">
        <w:rPr>
          <w:rFonts w:ascii="Times New Roman" w:hAnsi="Times New Roman" w:cs="Times New Roman"/>
          <w:sz w:val="24"/>
          <w:szCs w:val="24"/>
        </w:rPr>
        <w:t>, установленную по итогам аукциона</w:t>
      </w:r>
      <w:r w:rsidR="000E294D">
        <w:rPr>
          <w:rFonts w:ascii="Times New Roman" w:hAnsi="Times New Roman" w:cs="Times New Roman"/>
          <w:sz w:val="24"/>
          <w:szCs w:val="24"/>
        </w:rPr>
        <w:t xml:space="preserve"> в размере </w:t>
      </w:r>
      <w:r w:rsidR="00336BF7" w:rsidRPr="00685C95">
        <w:rPr>
          <w:rFonts w:ascii="Times New Roman" w:hAnsi="Times New Roman" w:cs="Times New Roman"/>
          <w:sz w:val="24"/>
          <w:szCs w:val="24"/>
        </w:rPr>
        <w:t xml:space="preserve">_________ (______________) </w:t>
      </w:r>
      <w:r w:rsidR="007C1E70">
        <w:rPr>
          <w:rFonts w:ascii="Times New Roman" w:hAnsi="Times New Roman" w:cs="Times New Roman"/>
          <w:sz w:val="24"/>
          <w:szCs w:val="24"/>
        </w:rPr>
        <w:t>рублей в год.</w:t>
      </w:r>
      <w:r w:rsidR="00D4270D">
        <w:rPr>
          <w:rFonts w:ascii="Times New Roman" w:hAnsi="Times New Roman" w:cs="Times New Roman"/>
          <w:sz w:val="24"/>
          <w:szCs w:val="24"/>
        </w:rPr>
        <w:t xml:space="preserve"> НДС перечисляется Арендатором самостоятельно в соответствии с действующим налоговым законодательством.</w:t>
      </w:r>
    </w:p>
    <w:p w:rsidR="00DE5DFB" w:rsidRDefault="005232BA" w:rsidP="00DE5DFB">
      <w:pPr>
        <w:pStyle w:val="af"/>
        <w:jc w:val="both"/>
      </w:pPr>
      <w:r>
        <w:t xml:space="preserve">3.2. Перечисление арендной платы </w:t>
      </w:r>
      <w:r w:rsidR="00336BF7" w:rsidRPr="00685C95">
        <w:t>производи</w:t>
      </w:r>
      <w:r>
        <w:t>тся</w:t>
      </w:r>
      <w:r w:rsidR="00336BF7" w:rsidRPr="00685C95">
        <w:t xml:space="preserve"> ежемесячно равными платежами</w:t>
      </w:r>
      <w:r>
        <w:t xml:space="preserve"> в срок </w:t>
      </w:r>
      <w:r w:rsidR="005F3714">
        <w:t>не позднее</w:t>
      </w:r>
      <w:r>
        <w:t xml:space="preserve"> десятого числа месяца, следующего за</w:t>
      </w:r>
      <w:r w:rsidR="00336BF7" w:rsidRPr="00685C95">
        <w:t xml:space="preserve"> отчетным, на</w:t>
      </w:r>
      <w:r>
        <w:t xml:space="preserve"> </w:t>
      </w:r>
      <w:r w:rsidR="00336BF7" w:rsidRPr="00685C95">
        <w:t xml:space="preserve">следующие реквизиты: </w:t>
      </w:r>
      <w:r w:rsidR="00336BF7" w:rsidRPr="00AA146A">
        <w:t>Назначение платежа: за аренду имущества.</w:t>
      </w:r>
      <w:r w:rsidR="00D4270D" w:rsidRPr="00AA146A">
        <w:rPr>
          <w:color w:val="000000"/>
          <w:spacing w:val="6"/>
        </w:rPr>
        <w:t xml:space="preserve"> </w:t>
      </w:r>
      <w:r w:rsidR="00DE5DFB">
        <w:t>УФК по Липецкой области (</w:t>
      </w:r>
      <w:r w:rsidR="001068F9">
        <w:t>Добровского финуправления (Администрация Добровского муниципального района</w:t>
      </w:r>
      <w:r w:rsidR="00DE5DFB">
        <w:t xml:space="preserve">) ИНН 4805001607 КПП 480501001 </w:t>
      </w:r>
      <w:r w:rsidR="001068F9">
        <w:t xml:space="preserve">Отделение Липецк г. Липецк </w:t>
      </w:r>
      <w:r w:rsidR="00DE5DFB">
        <w:t>БИК 044206001 р/сч. 40101810200000010006 КБК 70211105035050000120 ОКАТМО 42615000</w:t>
      </w:r>
    </w:p>
    <w:p w:rsidR="000D646E" w:rsidRPr="00685C95" w:rsidRDefault="000D646E" w:rsidP="00D4270D">
      <w:pPr>
        <w:autoSpaceDE w:val="0"/>
        <w:autoSpaceDN w:val="0"/>
        <w:adjustRightInd w:val="0"/>
        <w:outlineLvl w:val="1"/>
      </w:pPr>
    </w:p>
    <w:p w:rsidR="007D657B" w:rsidRPr="00685C95" w:rsidRDefault="007D657B" w:rsidP="007D657B">
      <w:pPr>
        <w:autoSpaceDE w:val="0"/>
        <w:autoSpaceDN w:val="0"/>
        <w:adjustRightInd w:val="0"/>
        <w:jc w:val="center"/>
        <w:outlineLvl w:val="1"/>
      </w:pPr>
      <w:r w:rsidRPr="00685C95">
        <w:t>4. ОТВЕТСТВЕННОСТЬ ПО ДОГОВОРУ</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ind w:firstLine="540"/>
        <w:jc w:val="both"/>
      </w:pPr>
      <w:r w:rsidRPr="00685C95">
        <w:t>4.1. За неисполнение или ненадлежащее исполнение обязанности по внесению арендной платы Арендатор уплачивает Арендодателю пени в размере 0,3 процента в день с просроченной суммы за каждый день просрочки платежа.</w:t>
      </w:r>
    </w:p>
    <w:p w:rsidR="007D657B" w:rsidRPr="00685C95" w:rsidRDefault="007D657B" w:rsidP="007D657B">
      <w:pPr>
        <w:autoSpaceDE w:val="0"/>
        <w:autoSpaceDN w:val="0"/>
        <w:adjustRightInd w:val="0"/>
        <w:ind w:firstLine="540"/>
        <w:jc w:val="both"/>
      </w:pPr>
      <w:r w:rsidRPr="00685C95">
        <w:t xml:space="preserve">Пени начисляются Арендодателем до полного исполнения Арендатором обязательства по внесению арендной платы, в том числе после прекращения действия </w:t>
      </w:r>
      <w:r w:rsidR="005F3714">
        <w:t xml:space="preserve">настоящего </w:t>
      </w:r>
      <w:r w:rsidRPr="00685C95">
        <w:t>договора.</w:t>
      </w:r>
    </w:p>
    <w:p w:rsidR="007D657B" w:rsidRPr="00685C95" w:rsidRDefault="007D657B" w:rsidP="007D657B">
      <w:pPr>
        <w:autoSpaceDE w:val="0"/>
        <w:autoSpaceDN w:val="0"/>
        <w:adjustRightInd w:val="0"/>
        <w:ind w:firstLine="540"/>
        <w:jc w:val="both"/>
      </w:pPr>
      <w:r w:rsidRPr="00685C95">
        <w:t>4.2. В том случае, если в рез</w:t>
      </w:r>
      <w:r w:rsidR="002D7C2D">
        <w:t>ул</w:t>
      </w:r>
      <w:r w:rsidRPr="00685C95">
        <w:t xml:space="preserve">ьтате действий Арендатора техническое состояние арендуемого </w:t>
      </w:r>
      <w:r w:rsidR="00AA146A">
        <w:t>муниципального имущества</w:t>
      </w:r>
      <w:r w:rsidR="00AA146A" w:rsidRPr="00685C95">
        <w:t xml:space="preserve"> </w:t>
      </w:r>
      <w:r w:rsidRPr="00685C95">
        <w:t>ухудшено в большей степени, чем при нормальном износе, Арендатор возмещает Арендодателю ущерб</w:t>
      </w:r>
      <w:r w:rsidR="00724134" w:rsidRPr="00685C95">
        <w:t>,</w:t>
      </w:r>
      <w:r w:rsidRPr="00685C95">
        <w:t xml:space="preserve"> либо производит за свой счет работы по приведению арендуемого </w:t>
      </w:r>
      <w:r w:rsidR="00AA146A">
        <w:t>муниципального имущества</w:t>
      </w:r>
      <w:r w:rsidR="00AA146A" w:rsidRPr="00685C95">
        <w:t xml:space="preserve"> </w:t>
      </w:r>
      <w:r w:rsidRPr="00685C95">
        <w:t>в техническое состояние, соответствующее уровню нормального износа.</w:t>
      </w:r>
    </w:p>
    <w:p w:rsidR="007D657B" w:rsidRPr="00685C95" w:rsidRDefault="007D657B" w:rsidP="007D657B">
      <w:pPr>
        <w:autoSpaceDE w:val="0"/>
        <w:autoSpaceDN w:val="0"/>
        <w:adjustRightInd w:val="0"/>
        <w:ind w:firstLine="540"/>
        <w:jc w:val="both"/>
      </w:pPr>
      <w:r w:rsidRPr="00685C95">
        <w:t>4.3. Уплата пени не освобождает стороны от выполнения возложенных на них обязательств по</w:t>
      </w:r>
      <w:r w:rsidR="005F3714">
        <w:t xml:space="preserve"> настоящему</w:t>
      </w:r>
      <w:r w:rsidRPr="00685C95">
        <w:t xml:space="preserve"> договору и устранения нарушений </w:t>
      </w:r>
      <w:r w:rsidR="005F3714">
        <w:t xml:space="preserve">настоящего </w:t>
      </w:r>
      <w:r w:rsidRPr="00685C95">
        <w:t>договора.</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jc w:val="center"/>
        <w:outlineLvl w:val="1"/>
      </w:pPr>
      <w:r w:rsidRPr="00685C95">
        <w:t>5. РАСТОРЖЕНИЕ ДОГОВОРА</w:t>
      </w:r>
    </w:p>
    <w:p w:rsidR="007D657B" w:rsidRPr="00685C95" w:rsidRDefault="007D657B" w:rsidP="007D657B">
      <w:pPr>
        <w:autoSpaceDE w:val="0"/>
        <w:autoSpaceDN w:val="0"/>
        <w:adjustRightInd w:val="0"/>
        <w:ind w:firstLine="540"/>
        <w:jc w:val="both"/>
      </w:pPr>
    </w:p>
    <w:p w:rsidR="005F3714" w:rsidRDefault="007D657B" w:rsidP="005F3714">
      <w:pPr>
        <w:autoSpaceDE w:val="0"/>
        <w:autoSpaceDN w:val="0"/>
        <w:adjustRightInd w:val="0"/>
        <w:ind w:firstLine="540"/>
        <w:jc w:val="both"/>
      </w:pPr>
      <w:r w:rsidRPr="00685C95">
        <w:t>5.1. Действие настоящего договора прекращается</w:t>
      </w:r>
      <w:r w:rsidR="005F3714">
        <w:t xml:space="preserve">: </w:t>
      </w:r>
    </w:p>
    <w:p w:rsidR="005F3714" w:rsidRDefault="005F3714" w:rsidP="005F3714">
      <w:pPr>
        <w:autoSpaceDE w:val="0"/>
        <w:autoSpaceDN w:val="0"/>
        <w:adjustRightInd w:val="0"/>
        <w:ind w:firstLine="540"/>
        <w:jc w:val="both"/>
      </w:pPr>
      <w:r>
        <w:t>-</w:t>
      </w:r>
      <w:r w:rsidR="007D657B" w:rsidRPr="00685C95">
        <w:t xml:space="preserve"> в связи с</w:t>
      </w:r>
      <w:r>
        <w:t xml:space="preserve"> окончанием срока его действия;</w:t>
      </w:r>
    </w:p>
    <w:p w:rsidR="005F3714" w:rsidRDefault="005F3714" w:rsidP="005F3714">
      <w:pPr>
        <w:autoSpaceDE w:val="0"/>
        <w:autoSpaceDN w:val="0"/>
        <w:adjustRightInd w:val="0"/>
        <w:ind w:firstLine="540"/>
        <w:jc w:val="both"/>
      </w:pPr>
      <w:r>
        <w:t xml:space="preserve">- </w:t>
      </w:r>
      <w:r w:rsidR="007D657B" w:rsidRPr="00685C95">
        <w:t>по соглашению сторон</w:t>
      </w:r>
      <w:r>
        <w:t>;</w:t>
      </w:r>
    </w:p>
    <w:p w:rsidR="005F3714" w:rsidRDefault="005F3714" w:rsidP="005F3714">
      <w:pPr>
        <w:autoSpaceDE w:val="0"/>
        <w:autoSpaceDN w:val="0"/>
        <w:adjustRightInd w:val="0"/>
        <w:ind w:firstLine="540"/>
        <w:jc w:val="both"/>
      </w:pPr>
      <w:r>
        <w:t xml:space="preserve">- </w:t>
      </w:r>
      <w:r w:rsidR="007D657B" w:rsidRPr="00685C95">
        <w:t xml:space="preserve">в случае одностороннего отказа от исполнения настоящего договора. </w:t>
      </w:r>
    </w:p>
    <w:p w:rsidR="007D657B" w:rsidRPr="00685C95" w:rsidRDefault="005F3714" w:rsidP="005F3714">
      <w:pPr>
        <w:autoSpaceDE w:val="0"/>
        <w:autoSpaceDN w:val="0"/>
        <w:adjustRightInd w:val="0"/>
        <w:ind w:firstLine="540"/>
        <w:jc w:val="both"/>
      </w:pPr>
      <w:r>
        <w:t>П</w:t>
      </w:r>
      <w:r w:rsidR="007D657B" w:rsidRPr="00685C95">
        <w:t xml:space="preserve">орядок одностороннего отказа от исполнения настоящего договора установлен </w:t>
      </w:r>
      <w:hyperlink r:id="rId11" w:history="1">
        <w:r>
          <w:rPr>
            <w:color w:val="0000FF"/>
          </w:rPr>
          <w:t>5.2.</w:t>
        </w:r>
      </w:hyperlink>
      <w:r w:rsidR="007D657B" w:rsidRPr="00685C95">
        <w:t xml:space="preserve"> - </w:t>
      </w:r>
      <w:hyperlink r:id="rId12" w:history="1">
        <w:r>
          <w:rPr>
            <w:color w:val="0000FF"/>
          </w:rPr>
          <w:t>5.5.</w:t>
        </w:r>
        <w:r w:rsidR="007D657B" w:rsidRPr="00685C95">
          <w:rPr>
            <w:color w:val="0000FF"/>
          </w:rPr>
          <w:t xml:space="preserve"> данного раздела</w:t>
        </w:r>
      </w:hyperlink>
      <w:r w:rsidR="007D657B" w:rsidRPr="00685C95">
        <w:t xml:space="preserve"> договора.</w:t>
      </w:r>
    </w:p>
    <w:p w:rsidR="007D657B" w:rsidRPr="00685C95" w:rsidRDefault="005F3714" w:rsidP="007D657B">
      <w:pPr>
        <w:autoSpaceDE w:val="0"/>
        <w:autoSpaceDN w:val="0"/>
        <w:adjustRightInd w:val="0"/>
        <w:ind w:firstLine="540"/>
        <w:jc w:val="both"/>
      </w:pPr>
      <w:r>
        <w:t>5.2</w:t>
      </w:r>
      <w:r w:rsidR="007D657B" w:rsidRPr="00685C95">
        <w:t>. Арендодатель вправе в одностороннем порядке полностью отказаться от исполнения настоящего договора и расторгнуть его во внесудебном порядке (</w:t>
      </w:r>
      <w:hyperlink r:id="rId13" w:history="1">
        <w:r w:rsidR="007D657B" w:rsidRPr="00685C95">
          <w:rPr>
            <w:color w:val="0000FF"/>
          </w:rPr>
          <w:t>пункт 3 статьи 450</w:t>
        </w:r>
      </w:hyperlink>
      <w:r w:rsidR="007D657B" w:rsidRPr="00685C95">
        <w:t xml:space="preserve"> Гражданского кодекса Российской Федерации):</w:t>
      </w:r>
    </w:p>
    <w:p w:rsidR="007D657B" w:rsidRPr="00685C95" w:rsidRDefault="007D657B" w:rsidP="007D657B">
      <w:pPr>
        <w:autoSpaceDE w:val="0"/>
        <w:autoSpaceDN w:val="0"/>
        <w:adjustRightInd w:val="0"/>
        <w:ind w:firstLine="540"/>
        <w:jc w:val="both"/>
      </w:pPr>
      <w:r w:rsidRPr="00685C95">
        <w:t>- если Арендатор не исполняет обязательства по настоящему договору;</w:t>
      </w:r>
    </w:p>
    <w:p w:rsidR="007D657B" w:rsidRPr="00685C95" w:rsidRDefault="005F3714" w:rsidP="007D657B">
      <w:pPr>
        <w:autoSpaceDE w:val="0"/>
        <w:autoSpaceDN w:val="0"/>
        <w:adjustRightInd w:val="0"/>
        <w:ind w:firstLine="540"/>
        <w:jc w:val="both"/>
      </w:pPr>
      <w:r>
        <w:t>- если Арендатор не о</w:t>
      </w:r>
      <w:r w:rsidR="007D657B" w:rsidRPr="00685C95">
        <w:t>плачивает арендную плату в течение двух месяцев</w:t>
      </w:r>
      <w:r>
        <w:t xml:space="preserve"> подряд</w:t>
      </w:r>
      <w:r w:rsidR="007D657B" w:rsidRPr="00685C95">
        <w:t>;</w:t>
      </w:r>
    </w:p>
    <w:p w:rsidR="007D657B" w:rsidRPr="00685C95" w:rsidRDefault="00CA7BEB" w:rsidP="007D657B">
      <w:pPr>
        <w:autoSpaceDE w:val="0"/>
        <w:autoSpaceDN w:val="0"/>
        <w:adjustRightInd w:val="0"/>
        <w:ind w:firstLine="540"/>
        <w:jc w:val="both"/>
      </w:pPr>
      <w:r>
        <w:t>-</w:t>
      </w:r>
      <w:r w:rsidR="007D657B" w:rsidRPr="00685C95">
        <w:t xml:space="preserve">если Арендатор умышленно ухудшает техническое состояние арендуемого </w:t>
      </w:r>
      <w:r w:rsidR="00AA146A">
        <w:t>муниципального имущества</w:t>
      </w:r>
      <w:r w:rsidR="007D657B" w:rsidRPr="00685C95">
        <w:t>;</w:t>
      </w:r>
    </w:p>
    <w:p w:rsidR="007D657B" w:rsidRPr="00685C95" w:rsidRDefault="007D657B" w:rsidP="007D657B">
      <w:pPr>
        <w:autoSpaceDE w:val="0"/>
        <w:autoSpaceDN w:val="0"/>
        <w:adjustRightInd w:val="0"/>
        <w:ind w:firstLine="540"/>
        <w:jc w:val="both"/>
      </w:pPr>
      <w:r w:rsidRPr="00685C95">
        <w:t>- по иным основаниям, предусмотренным законом или настоящим договором.</w:t>
      </w:r>
    </w:p>
    <w:p w:rsidR="007D657B" w:rsidRPr="00685C95" w:rsidRDefault="003861B4" w:rsidP="007D657B">
      <w:pPr>
        <w:autoSpaceDE w:val="0"/>
        <w:autoSpaceDN w:val="0"/>
        <w:adjustRightInd w:val="0"/>
        <w:ind w:firstLine="540"/>
        <w:jc w:val="both"/>
      </w:pPr>
      <w:r>
        <w:t>5.3</w:t>
      </w:r>
      <w:r w:rsidR="007D657B" w:rsidRPr="00685C95">
        <w:t xml:space="preserve">. Арендодатель вправе в любое время отказаться от настоящего договора при отсутствии нарушения обязательств со стороны Арендатора в случае необходимости использования </w:t>
      </w:r>
      <w:r w:rsidR="00AA146A">
        <w:t>муниципального имущества</w:t>
      </w:r>
      <w:r w:rsidR="007D657B" w:rsidRPr="00685C95">
        <w:t xml:space="preserve"> для муниципальных нужд.</w:t>
      </w:r>
    </w:p>
    <w:p w:rsidR="007D657B" w:rsidRPr="00685C95" w:rsidRDefault="003861B4" w:rsidP="007D657B">
      <w:pPr>
        <w:autoSpaceDE w:val="0"/>
        <w:autoSpaceDN w:val="0"/>
        <w:adjustRightInd w:val="0"/>
        <w:ind w:firstLine="540"/>
        <w:jc w:val="both"/>
      </w:pPr>
      <w:r>
        <w:t>5.4</w:t>
      </w:r>
      <w:r w:rsidR="007D657B" w:rsidRPr="00685C95">
        <w:t xml:space="preserve">.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w:t>
      </w:r>
      <w:r w:rsidR="007D657B" w:rsidRPr="00685C95">
        <w:lastRenderedPageBreak/>
        <w:t xml:space="preserve">письменное уведомление. Настоящий договор считается расторгнутым по истечении тридцати дней с даты </w:t>
      </w:r>
      <w:r w:rsidR="005F3714">
        <w:t>получения Арендатором</w:t>
      </w:r>
      <w:r w:rsidR="007D657B" w:rsidRPr="00685C95">
        <w:t xml:space="preserve"> соответствующего уведомления </w:t>
      </w:r>
      <w:hyperlink r:id="rId14" w:history="1"/>
      <w:r w:rsidR="007D657B" w:rsidRPr="00685C95">
        <w:t>.</w:t>
      </w:r>
    </w:p>
    <w:p w:rsidR="007D657B" w:rsidRPr="00685C95" w:rsidRDefault="003861B4" w:rsidP="007D657B">
      <w:pPr>
        <w:autoSpaceDE w:val="0"/>
        <w:autoSpaceDN w:val="0"/>
        <w:adjustRightInd w:val="0"/>
        <w:ind w:firstLine="540"/>
        <w:jc w:val="both"/>
      </w:pPr>
      <w:r>
        <w:t>5.5</w:t>
      </w:r>
      <w:r w:rsidR="007D657B" w:rsidRPr="00685C95">
        <w:t>. 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w:t>
      </w:r>
    </w:p>
    <w:p w:rsidR="007D657B" w:rsidRPr="00685C95" w:rsidRDefault="003861B4" w:rsidP="007D657B">
      <w:pPr>
        <w:autoSpaceDE w:val="0"/>
        <w:autoSpaceDN w:val="0"/>
        <w:adjustRightInd w:val="0"/>
        <w:ind w:firstLine="540"/>
        <w:jc w:val="both"/>
      </w:pPr>
      <w:r>
        <w:t>5.6</w:t>
      </w:r>
      <w:r w:rsidR="007D657B" w:rsidRPr="00685C95">
        <w:t xml:space="preserve">. По окончании срока </w:t>
      </w:r>
      <w:r w:rsidR="005F3714">
        <w:t xml:space="preserve">действия </w:t>
      </w:r>
      <w:r w:rsidR="007D657B" w:rsidRPr="00685C95">
        <w:t xml:space="preserve">настоящего договора или в случае его расторжения Арендатор обязан в пятидневный срок с момента его прекращения возвратить арендуемое </w:t>
      </w:r>
      <w:r w:rsidR="00AA146A">
        <w:t>муниципальное имущество</w:t>
      </w:r>
      <w:r w:rsidR="00AA146A" w:rsidRPr="00685C95">
        <w:t xml:space="preserve"> </w:t>
      </w:r>
      <w:r w:rsidR="007D657B" w:rsidRPr="00685C95">
        <w:t>по акту приема-передачи в состоянии, соответствующем уровню нормального износа.</w:t>
      </w:r>
    </w:p>
    <w:p w:rsidR="007D657B" w:rsidRPr="00685C95" w:rsidRDefault="007D657B" w:rsidP="007D657B">
      <w:pPr>
        <w:autoSpaceDE w:val="0"/>
        <w:autoSpaceDN w:val="0"/>
        <w:adjustRightInd w:val="0"/>
        <w:ind w:firstLine="540"/>
        <w:jc w:val="both"/>
      </w:pPr>
      <w:r w:rsidRPr="00685C95">
        <w:t>Если Арендат</w:t>
      </w:r>
      <w:r w:rsidR="00333779" w:rsidRPr="00685C95">
        <w:t xml:space="preserve">ор не возвратил арендованное </w:t>
      </w:r>
      <w:r w:rsidR="00AA146A">
        <w:t>муниципальное имущество</w:t>
      </w:r>
      <w:r w:rsidR="00333779" w:rsidRPr="00685C95">
        <w:t>,</w:t>
      </w:r>
      <w:r w:rsidRPr="00685C95">
        <w:t xml:space="preserve"> либо возвратил его несвоевременно, Арендодатель вправе потребовать внесения арендной платы за все время просрочки.</w:t>
      </w:r>
    </w:p>
    <w:p w:rsidR="007D657B" w:rsidRPr="00685C95" w:rsidRDefault="003861B4" w:rsidP="007D394A">
      <w:pPr>
        <w:autoSpaceDE w:val="0"/>
        <w:autoSpaceDN w:val="0"/>
        <w:adjustRightInd w:val="0"/>
        <w:ind w:firstLine="540"/>
        <w:jc w:val="both"/>
      </w:pPr>
      <w:r>
        <w:t>5.7</w:t>
      </w:r>
      <w:r w:rsidR="007D657B" w:rsidRPr="00685C95">
        <w:t>. Арендатор по истечении срока действия договора не имеет преимущественного права на заключение договора аренды на новый срок.</w:t>
      </w:r>
    </w:p>
    <w:p w:rsidR="000D646E" w:rsidRPr="00685C95" w:rsidRDefault="000D646E" w:rsidP="007D657B">
      <w:pPr>
        <w:autoSpaceDE w:val="0"/>
        <w:autoSpaceDN w:val="0"/>
        <w:adjustRightInd w:val="0"/>
        <w:jc w:val="center"/>
        <w:outlineLvl w:val="1"/>
      </w:pPr>
    </w:p>
    <w:p w:rsidR="007D657B" w:rsidRDefault="007D657B" w:rsidP="007D657B">
      <w:pPr>
        <w:autoSpaceDE w:val="0"/>
        <w:autoSpaceDN w:val="0"/>
        <w:adjustRightInd w:val="0"/>
        <w:jc w:val="center"/>
        <w:outlineLvl w:val="1"/>
      </w:pPr>
      <w:r w:rsidRPr="00685C95">
        <w:t xml:space="preserve">6. </w:t>
      </w:r>
      <w:r w:rsidR="00D4270D">
        <w:t>ДОПОЛНИТЕЛЬНЫЕ</w:t>
      </w:r>
      <w:r w:rsidR="00D4270D" w:rsidRPr="00685C95">
        <w:t xml:space="preserve"> </w:t>
      </w:r>
      <w:r w:rsidRPr="00685C95">
        <w:t>УСЛОВИЯ</w:t>
      </w:r>
    </w:p>
    <w:p w:rsidR="007D394A" w:rsidRDefault="007D394A" w:rsidP="007D657B">
      <w:pPr>
        <w:autoSpaceDE w:val="0"/>
        <w:autoSpaceDN w:val="0"/>
        <w:adjustRightInd w:val="0"/>
        <w:jc w:val="center"/>
        <w:outlineLvl w:val="1"/>
      </w:pPr>
    </w:p>
    <w:p w:rsidR="006F20BD" w:rsidRPr="007D394A" w:rsidRDefault="006F20BD" w:rsidP="006F20BD">
      <w:pPr>
        <w:autoSpaceDE w:val="0"/>
        <w:autoSpaceDN w:val="0"/>
        <w:adjustRightInd w:val="0"/>
        <w:ind w:firstLine="540"/>
        <w:jc w:val="both"/>
        <w:rPr>
          <w:rFonts w:eastAsia="Calibri"/>
          <w:lang w:eastAsia="en-US"/>
        </w:rPr>
      </w:pPr>
      <w:r w:rsidRPr="007D394A">
        <w:rPr>
          <w:rFonts w:eastAsia="Calibri"/>
          <w:lang w:eastAsia="en-US"/>
        </w:rPr>
        <w:t xml:space="preserve">6.1. По настоящему Договору аренды </w:t>
      </w:r>
      <w:r w:rsidR="00AA146A">
        <w:t>муниципального имущества</w:t>
      </w:r>
      <w:r w:rsidR="00AA146A" w:rsidRPr="00685C95">
        <w:t xml:space="preserve"> </w:t>
      </w:r>
      <w:r w:rsidRPr="007D394A">
        <w:rPr>
          <w:rFonts w:eastAsia="Calibri"/>
          <w:lang w:eastAsia="en-US"/>
        </w:rPr>
        <w:t xml:space="preserve">Арендатору одновременно с передачей в аренду </w:t>
      </w:r>
      <w:r w:rsidR="00AA146A">
        <w:t>муниципального имущества</w:t>
      </w:r>
      <w:r w:rsidR="00AA146A" w:rsidRPr="00685C95">
        <w:t xml:space="preserve"> </w:t>
      </w:r>
      <w:r w:rsidRPr="007D394A">
        <w:rPr>
          <w:rFonts w:eastAsia="Calibri"/>
          <w:lang w:eastAsia="en-US"/>
        </w:rPr>
        <w:t>передаются права на земельный участок, который занят объектом аренды и необходим для его использования</w:t>
      </w:r>
      <w:r w:rsidR="00C81ABE" w:rsidRPr="007D394A">
        <w:rPr>
          <w:rFonts w:eastAsia="Calibri"/>
          <w:lang w:eastAsia="en-US"/>
        </w:rPr>
        <w:t>, в силу статьи 652 Гражданского кодекса Российской Федерации.</w:t>
      </w:r>
    </w:p>
    <w:p w:rsidR="006F20BD" w:rsidRPr="007D394A" w:rsidRDefault="006F20BD" w:rsidP="006F20BD">
      <w:pPr>
        <w:autoSpaceDE w:val="0"/>
        <w:autoSpaceDN w:val="0"/>
        <w:adjustRightInd w:val="0"/>
        <w:ind w:firstLine="540"/>
        <w:jc w:val="both"/>
        <w:rPr>
          <w:rFonts w:eastAsia="Calibri"/>
          <w:sz w:val="20"/>
          <w:szCs w:val="20"/>
          <w:lang w:eastAsia="en-US"/>
        </w:rPr>
      </w:pPr>
      <w:r w:rsidRPr="007D394A">
        <w:rPr>
          <w:rFonts w:eastAsia="Calibri"/>
          <w:lang w:eastAsia="en-US"/>
        </w:rPr>
        <w:t>6.2. Арендатору предоставляется право пользования земельным участком</w:t>
      </w:r>
      <w:r w:rsidR="00AA146A">
        <w:rPr>
          <w:rFonts w:eastAsia="Calibri"/>
          <w:lang w:eastAsia="en-US"/>
        </w:rPr>
        <w:t>,</w:t>
      </w:r>
      <w:r w:rsidRPr="007D394A">
        <w:rPr>
          <w:rFonts w:eastAsia="Calibri"/>
          <w:lang w:eastAsia="en-US"/>
        </w:rPr>
        <w:t xml:space="preserve"> который занят </w:t>
      </w:r>
      <w:r w:rsidR="00AA146A">
        <w:t>муниципальным имуществом</w:t>
      </w:r>
      <w:r w:rsidR="00AA146A" w:rsidRPr="00685C95">
        <w:t xml:space="preserve"> </w:t>
      </w:r>
      <w:r w:rsidRPr="007D394A">
        <w:rPr>
          <w:rFonts w:eastAsia="Calibri"/>
          <w:lang w:eastAsia="en-US"/>
        </w:rPr>
        <w:t xml:space="preserve">на срок аренды </w:t>
      </w:r>
      <w:r w:rsidR="00AA146A">
        <w:t>муниципального имущества</w:t>
      </w:r>
      <w:r w:rsidRPr="007D394A">
        <w:rPr>
          <w:rFonts w:eastAsia="Calibri"/>
          <w:lang w:eastAsia="en-US"/>
        </w:rPr>
        <w:t>, и который необходим для его использования в соответствии с его назначением.</w:t>
      </w:r>
    </w:p>
    <w:p w:rsidR="006F20BD" w:rsidRPr="00685C95" w:rsidRDefault="006F20BD" w:rsidP="007D657B">
      <w:pPr>
        <w:autoSpaceDE w:val="0"/>
        <w:autoSpaceDN w:val="0"/>
        <w:adjustRightInd w:val="0"/>
        <w:jc w:val="center"/>
        <w:outlineLvl w:val="1"/>
      </w:pPr>
    </w:p>
    <w:p w:rsidR="007D657B" w:rsidRDefault="006F20BD" w:rsidP="006F20BD">
      <w:pPr>
        <w:autoSpaceDE w:val="0"/>
        <w:autoSpaceDN w:val="0"/>
        <w:adjustRightInd w:val="0"/>
        <w:ind w:firstLine="540"/>
        <w:jc w:val="center"/>
      </w:pPr>
      <w:r w:rsidRPr="007D394A">
        <w:t>7. ЗАКЛЮЧИТЕЛЬНЫЕ ПОЛОЖЕНИЯ</w:t>
      </w:r>
    </w:p>
    <w:p w:rsidR="007D394A" w:rsidRPr="00685C95" w:rsidRDefault="007D394A" w:rsidP="006F20BD">
      <w:pPr>
        <w:autoSpaceDE w:val="0"/>
        <w:autoSpaceDN w:val="0"/>
        <w:adjustRightInd w:val="0"/>
        <w:ind w:firstLine="540"/>
        <w:jc w:val="center"/>
      </w:pPr>
    </w:p>
    <w:p w:rsidR="007D657B" w:rsidRPr="00685C95" w:rsidRDefault="006F20BD" w:rsidP="007D657B">
      <w:pPr>
        <w:autoSpaceDE w:val="0"/>
        <w:autoSpaceDN w:val="0"/>
        <w:adjustRightInd w:val="0"/>
        <w:ind w:firstLine="540"/>
        <w:jc w:val="both"/>
      </w:pPr>
      <w:r>
        <w:t>7</w:t>
      </w:r>
      <w:r w:rsidR="00D4270D">
        <w:t>.1.</w:t>
      </w:r>
      <w:r w:rsidR="007D657B" w:rsidRPr="00685C95">
        <w:t>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rsidR="007D657B" w:rsidRDefault="006F20BD" w:rsidP="00D4270D">
      <w:pPr>
        <w:autoSpaceDE w:val="0"/>
        <w:autoSpaceDN w:val="0"/>
        <w:adjustRightInd w:val="0"/>
        <w:ind w:firstLine="567"/>
        <w:jc w:val="both"/>
        <w:rPr>
          <w:spacing w:val="-8"/>
        </w:rPr>
      </w:pPr>
      <w:r>
        <w:t>7</w:t>
      </w:r>
      <w:r w:rsidR="007D657B" w:rsidRPr="00685C95">
        <w:t xml:space="preserve">.2. Договор составлен в </w:t>
      </w:r>
      <w:r w:rsidR="00D4270D">
        <w:t>3</w:t>
      </w:r>
      <w:r w:rsidR="00724134" w:rsidRPr="00685C95">
        <w:t>-х</w:t>
      </w:r>
      <w:r w:rsidR="007D657B" w:rsidRPr="00685C95">
        <w:t xml:space="preserve"> (</w:t>
      </w:r>
      <w:r w:rsidR="00D4270D">
        <w:t>тре</w:t>
      </w:r>
      <w:r w:rsidR="00724134" w:rsidRPr="00685C95">
        <w:t>х</w:t>
      </w:r>
      <w:r w:rsidR="007D657B" w:rsidRPr="00685C95">
        <w:t xml:space="preserve">) </w:t>
      </w:r>
      <w:r w:rsidR="00D4270D">
        <w:t xml:space="preserve">идентичных </w:t>
      </w:r>
      <w:r w:rsidR="007D657B" w:rsidRPr="00685C95">
        <w:t>экземплярах</w:t>
      </w:r>
      <w:r w:rsidR="00D4270D">
        <w:t xml:space="preserve"> (</w:t>
      </w:r>
      <w:r w:rsidR="00D4270D">
        <w:rPr>
          <w:spacing w:val="-8"/>
        </w:rPr>
        <w:t xml:space="preserve">по 1 экземпляру для каждой из Сторон, 1 экземпляр – для Управления Федеральной службы государственной регистрации, кадастра и картографии по </w:t>
      </w:r>
      <w:r w:rsidR="00012856">
        <w:rPr>
          <w:spacing w:val="-8"/>
        </w:rPr>
        <w:t>Липецкой</w:t>
      </w:r>
      <w:r w:rsidR="00D4270D">
        <w:rPr>
          <w:spacing w:val="-8"/>
        </w:rPr>
        <w:t xml:space="preserve"> области</w:t>
      </w:r>
      <w:r w:rsidR="008A6BE3">
        <w:rPr>
          <w:spacing w:val="-8"/>
        </w:rPr>
        <w:t>).</w:t>
      </w:r>
    </w:p>
    <w:p w:rsidR="006F20BD" w:rsidRPr="00685C95" w:rsidRDefault="006F20BD" w:rsidP="00D4270D">
      <w:pPr>
        <w:autoSpaceDE w:val="0"/>
        <w:autoSpaceDN w:val="0"/>
        <w:adjustRightInd w:val="0"/>
        <w:ind w:firstLine="567"/>
        <w:jc w:val="both"/>
      </w:pPr>
      <w:r w:rsidRPr="007D394A">
        <w:rPr>
          <w:spacing w:val="-8"/>
        </w:rPr>
        <w:t>7.3. Государственная регистрация настоящего Договора осуществляется за счет Арендатора.</w:t>
      </w:r>
    </w:p>
    <w:p w:rsidR="007D657B" w:rsidRPr="00685C95" w:rsidRDefault="006F20BD" w:rsidP="007D657B">
      <w:pPr>
        <w:autoSpaceDE w:val="0"/>
        <w:autoSpaceDN w:val="0"/>
        <w:adjustRightInd w:val="0"/>
        <w:ind w:firstLine="540"/>
        <w:jc w:val="both"/>
      </w:pPr>
      <w:r>
        <w:t>7</w:t>
      </w:r>
      <w:r w:rsidR="007D657B" w:rsidRPr="00685C95">
        <w:t>.</w:t>
      </w:r>
      <w:r>
        <w:t>4</w:t>
      </w:r>
      <w:r w:rsidR="007D657B" w:rsidRPr="00685C95">
        <w:t>. К договору прилагаются:</w:t>
      </w:r>
    </w:p>
    <w:p w:rsidR="007D657B" w:rsidRDefault="006F20BD" w:rsidP="007D657B">
      <w:pPr>
        <w:autoSpaceDE w:val="0"/>
        <w:autoSpaceDN w:val="0"/>
        <w:adjustRightInd w:val="0"/>
        <w:ind w:firstLine="540"/>
        <w:jc w:val="both"/>
      </w:pPr>
      <w:r>
        <w:t>7</w:t>
      </w:r>
      <w:r w:rsidR="007D657B" w:rsidRPr="00685C95">
        <w:t>.</w:t>
      </w:r>
      <w:r>
        <w:t>4</w:t>
      </w:r>
      <w:r w:rsidR="007D657B" w:rsidRPr="00685C95">
        <w:t xml:space="preserve">.1. Акт приема-передачи в аренду </w:t>
      </w:r>
      <w:r w:rsidR="00AA146A">
        <w:t>муниципального имущества</w:t>
      </w:r>
      <w:r w:rsidR="00AA146A" w:rsidRPr="00685C95">
        <w:t xml:space="preserve"> </w:t>
      </w:r>
      <w:r w:rsidR="00D4270D">
        <w:t>(приложение 1);</w:t>
      </w:r>
    </w:p>
    <w:p w:rsidR="007D657B" w:rsidRDefault="006F20BD" w:rsidP="007D394A">
      <w:pPr>
        <w:autoSpaceDE w:val="0"/>
        <w:autoSpaceDN w:val="0"/>
        <w:adjustRightInd w:val="0"/>
        <w:ind w:firstLine="540"/>
        <w:jc w:val="both"/>
      </w:pPr>
      <w:r>
        <w:t>7</w:t>
      </w:r>
      <w:r w:rsidR="00D4270D">
        <w:t>.</w:t>
      </w:r>
      <w:r>
        <w:t>4</w:t>
      </w:r>
      <w:r w:rsidR="00D4270D">
        <w:t>.2.</w:t>
      </w:r>
      <w:r w:rsidR="008A6BE3">
        <w:t xml:space="preserve"> Копия технического </w:t>
      </w:r>
      <w:r w:rsidR="00CA7BEB">
        <w:t>плана</w:t>
      </w:r>
      <w:r w:rsidR="008A6BE3">
        <w:t xml:space="preserve"> объекта аренды;</w:t>
      </w:r>
    </w:p>
    <w:p w:rsidR="00CA7BEB" w:rsidRPr="00685C95" w:rsidRDefault="005F3714" w:rsidP="00CA7BEB">
      <w:pPr>
        <w:autoSpaceDE w:val="0"/>
        <w:autoSpaceDN w:val="0"/>
        <w:adjustRightInd w:val="0"/>
        <w:ind w:firstLine="540"/>
        <w:jc w:val="both"/>
      </w:pPr>
      <w:r>
        <w:t>7.4.3. Копия кадастрового паспорта земельного участка.</w:t>
      </w:r>
    </w:p>
    <w:p w:rsidR="00724134" w:rsidRPr="00685C95" w:rsidRDefault="00724134" w:rsidP="00724134">
      <w:pPr>
        <w:autoSpaceDE w:val="0"/>
        <w:autoSpaceDN w:val="0"/>
        <w:adjustRightInd w:val="0"/>
        <w:ind w:firstLine="540"/>
        <w:jc w:val="both"/>
      </w:pPr>
    </w:p>
    <w:p w:rsidR="00724134" w:rsidRPr="00685C95" w:rsidRDefault="00724134" w:rsidP="00724134">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ПОДПИСИ СТОРОН:</w:t>
      </w:r>
    </w:p>
    <w:p w:rsidR="00724134" w:rsidRPr="00685C95" w:rsidRDefault="00724134" w:rsidP="00724134">
      <w:pPr>
        <w:pStyle w:val="ConsPlusNonformat"/>
        <w:widowControl/>
        <w:rPr>
          <w:rFonts w:ascii="Times New Roman" w:hAnsi="Times New Roman" w:cs="Times New Roman"/>
          <w:sz w:val="24"/>
          <w:szCs w:val="24"/>
        </w:rPr>
      </w:pPr>
    </w:p>
    <w:tbl>
      <w:tblPr>
        <w:tblW w:w="0" w:type="auto"/>
        <w:tblLook w:val="01E0"/>
      </w:tblPr>
      <w:tblGrid>
        <w:gridCol w:w="4608"/>
        <w:gridCol w:w="4963"/>
      </w:tblGrid>
      <w:tr w:rsidR="008A6BE3" w:rsidRPr="005B4AA7" w:rsidTr="00822861">
        <w:tc>
          <w:tcPr>
            <w:tcW w:w="4608" w:type="dxa"/>
          </w:tcPr>
          <w:p w:rsidR="008A6BE3" w:rsidRPr="00511B92" w:rsidRDefault="008A6BE3" w:rsidP="00822861">
            <w:pPr>
              <w:shd w:val="clear" w:color="auto" w:fill="FFFFFF"/>
              <w:jc w:val="center"/>
              <w:rPr>
                <w:b/>
                <w:bCs/>
              </w:rPr>
            </w:pPr>
            <w:r>
              <w:rPr>
                <w:b/>
                <w:bCs/>
              </w:rPr>
              <w:t>Арендодатель</w:t>
            </w:r>
            <w:r w:rsidRPr="00511B92">
              <w:rPr>
                <w:b/>
                <w:bCs/>
              </w:rPr>
              <w:t>:</w:t>
            </w:r>
          </w:p>
          <w:p w:rsidR="008A6BE3" w:rsidRPr="005B4AA7" w:rsidRDefault="008A6BE3" w:rsidP="00822861">
            <w:pPr>
              <w:jc w:val="center"/>
              <w:rPr>
                <w:bCs/>
              </w:rPr>
            </w:pPr>
          </w:p>
        </w:tc>
        <w:tc>
          <w:tcPr>
            <w:tcW w:w="4963" w:type="dxa"/>
          </w:tcPr>
          <w:p w:rsidR="008A6BE3" w:rsidRPr="00511B92" w:rsidRDefault="008A6BE3" w:rsidP="00822861">
            <w:pPr>
              <w:shd w:val="clear" w:color="auto" w:fill="FFFFFF"/>
              <w:jc w:val="center"/>
              <w:rPr>
                <w:b/>
                <w:bCs/>
              </w:rPr>
            </w:pPr>
            <w:r>
              <w:rPr>
                <w:b/>
              </w:rPr>
              <w:t>Арендатор</w:t>
            </w:r>
            <w:r w:rsidRPr="00511B92">
              <w:rPr>
                <w:b/>
              </w:rPr>
              <w:t>:</w:t>
            </w:r>
          </w:p>
          <w:p w:rsidR="008A6BE3" w:rsidRPr="005B4AA7" w:rsidRDefault="008A6BE3" w:rsidP="00822861">
            <w:pPr>
              <w:jc w:val="center"/>
              <w:rPr>
                <w:bCs/>
              </w:rPr>
            </w:pPr>
          </w:p>
        </w:tc>
      </w:tr>
      <w:tr w:rsidR="008A6BE3" w:rsidRPr="005B4AA7" w:rsidTr="00822861">
        <w:tc>
          <w:tcPr>
            <w:tcW w:w="4608" w:type="dxa"/>
          </w:tcPr>
          <w:p w:rsidR="008A6BE3" w:rsidRDefault="008A6BE3" w:rsidP="00822861">
            <w:pPr>
              <w:shd w:val="clear" w:color="auto" w:fill="FFFFFF"/>
              <w:jc w:val="both"/>
              <w:rPr>
                <w:bCs/>
              </w:rPr>
            </w:pPr>
            <w:r w:rsidRPr="005B4AA7">
              <w:rPr>
                <w:bCs/>
              </w:rPr>
              <w:t xml:space="preserve">Администрация </w:t>
            </w:r>
            <w:r w:rsidR="006C173D">
              <w:rPr>
                <w:bCs/>
              </w:rPr>
              <w:t>Добровского</w:t>
            </w:r>
            <w:r w:rsidRPr="005B4AA7">
              <w:rPr>
                <w:bCs/>
              </w:rPr>
              <w:t xml:space="preserve"> </w:t>
            </w:r>
            <w:r>
              <w:rPr>
                <w:bCs/>
              </w:rPr>
              <w:t xml:space="preserve">муниципального </w:t>
            </w:r>
            <w:r w:rsidRPr="005B4AA7">
              <w:rPr>
                <w:bCs/>
              </w:rPr>
              <w:t>района</w:t>
            </w:r>
            <w:r>
              <w:rPr>
                <w:bCs/>
              </w:rPr>
              <w:t xml:space="preserve"> </w:t>
            </w:r>
            <w:r w:rsidR="00012856">
              <w:rPr>
                <w:bCs/>
              </w:rPr>
              <w:t>Липецкой</w:t>
            </w:r>
            <w:r w:rsidRPr="005B4AA7">
              <w:rPr>
                <w:bCs/>
              </w:rPr>
              <w:t xml:space="preserve"> области</w:t>
            </w:r>
          </w:p>
          <w:p w:rsidR="008A6BE3" w:rsidRPr="001534A2" w:rsidRDefault="008A6BE3" w:rsidP="00822861">
            <w:pPr>
              <w:shd w:val="clear" w:color="auto" w:fill="FFFFFF"/>
              <w:jc w:val="both"/>
              <w:rPr>
                <w:bCs/>
              </w:rPr>
            </w:pPr>
          </w:p>
          <w:p w:rsidR="008A6BE3" w:rsidRPr="005B4AA7" w:rsidRDefault="008A6BE3" w:rsidP="00822861">
            <w:pPr>
              <w:shd w:val="clear" w:color="auto" w:fill="FFFFFF"/>
              <w:jc w:val="both"/>
              <w:rPr>
                <w:bCs/>
              </w:rPr>
            </w:pPr>
            <w:r w:rsidRPr="005B4AA7">
              <w:rPr>
                <w:bCs/>
              </w:rPr>
              <w:t>Адрес:</w:t>
            </w:r>
            <w:r w:rsidR="00CA7BEB">
              <w:rPr>
                <w:bCs/>
              </w:rPr>
              <w:t>399140,</w:t>
            </w:r>
            <w:r w:rsidRPr="005B4AA7">
              <w:rPr>
                <w:bCs/>
              </w:rPr>
              <w:t xml:space="preserve"> </w:t>
            </w:r>
            <w:r w:rsidR="001F73B1">
              <w:rPr>
                <w:bCs/>
              </w:rPr>
              <w:t>Липецкая</w:t>
            </w:r>
            <w:r w:rsidRPr="005B4AA7">
              <w:rPr>
                <w:bCs/>
              </w:rPr>
              <w:t xml:space="preserve"> обл.,</w:t>
            </w:r>
          </w:p>
          <w:p w:rsidR="008A6BE3" w:rsidRPr="005B4AA7" w:rsidRDefault="001F73B1" w:rsidP="00822861">
            <w:pPr>
              <w:shd w:val="clear" w:color="auto" w:fill="FFFFFF"/>
              <w:jc w:val="both"/>
              <w:rPr>
                <w:bCs/>
              </w:rPr>
            </w:pPr>
            <w:r>
              <w:rPr>
                <w:bCs/>
              </w:rPr>
              <w:t>Добровский</w:t>
            </w:r>
            <w:r w:rsidR="008A6BE3" w:rsidRPr="005B4AA7">
              <w:rPr>
                <w:bCs/>
              </w:rPr>
              <w:t xml:space="preserve"> район, с. </w:t>
            </w:r>
            <w:r>
              <w:rPr>
                <w:bCs/>
              </w:rPr>
              <w:t>Доброе</w:t>
            </w:r>
            <w:r w:rsidR="008A6BE3" w:rsidRPr="005B4AA7">
              <w:rPr>
                <w:bCs/>
              </w:rPr>
              <w:t xml:space="preserve">, </w:t>
            </w:r>
            <w:r w:rsidR="00CA7BEB">
              <w:rPr>
                <w:bCs/>
              </w:rPr>
              <w:t xml:space="preserve">пл. Октябрьская, 9 </w:t>
            </w:r>
            <w:r w:rsidR="008A6BE3" w:rsidRPr="005B4AA7">
              <w:t xml:space="preserve">Телефон: </w:t>
            </w:r>
            <w:r w:rsidR="00CA7BEB">
              <w:t>8(47463)2-11-56</w:t>
            </w:r>
          </w:p>
          <w:p w:rsidR="008A6BE3" w:rsidRPr="005B4AA7" w:rsidRDefault="008A6BE3" w:rsidP="00822861">
            <w:pPr>
              <w:rPr>
                <w:bCs/>
              </w:rPr>
            </w:pPr>
          </w:p>
        </w:tc>
        <w:tc>
          <w:tcPr>
            <w:tcW w:w="4963" w:type="dxa"/>
          </w:tcPr>
          <w:p w:rsidR="008A6BE3" w:rsidRPr="005B4AA7" w:rsidRDefault="008A6BE3" w:rsidP="00822861">
            <w:pPr>
              <w:jc w:val="both"/>
              <w:rPr>
                <w:bCs/>
              </w:rPr>
            </w:pPr>
          </w:p>
        </w:tc>
      </w:tr>
    </w:tbl>
    <w:p w:rsidR="008A6BE3" w:rsidRPr="005B4AA7" w:rsidRDefault="00D60039" w:rsidP="008A6BE3">
      <w:pPr>
        <w:shd w:val="clear" w:color="auto" w:fill="FFFFFF"/>
        <w:jc w:val="both"/>
      </w:pPr>
      <w:r>
        <w:t>______________________________</w:t>
      </w:r>
      <w:r w:rsidR="008A6BE3">
        <w:t xml:space="preserve"> </w:t>
      </w:r>
    </w:p>
    <w:p w:rsidR="008A6BE3" w:rsidRPr="005B4AA7" w:rsidRDefault="008A6BE3" w:rsidP="008A6BE3">
      <w:pPr>
        <w:shd w:val="clear" w:color="auto" w:fill="FFFFFF"/>
        <w:jc w:val="both"/>
      </w:pPr>
    </w:p>
    <w:p w:rsidR="008A6BE3" w:rsidRPr="005B4AA7" w:rsidRDefault="008A6BE3" w:rsidP="008A6BE3">
      <w:pPr>
        <w:shd w:val="clear" w:color="auto" w:fill="FFFFFF"/>
        <w:jc w:val="both"/>
      </w:pPr>
      <w:r w:rsidRPr="005B4AA7">
        <w:t>______________/</w:t>
      </w:r>
      <w:r w:rsidR="00D60039">
        <w:t>______________</w:t>
      </w:r>
      <w:r w:rsidRPr="005B4AA7">
        <w:t>/</w:t>
      </w:r>
      <w:r>
        <w:tab/>
      </w:r>
      <w:r>
        <w:tab/>
      </w:r>
      <w:r>
        <w:tab/>
      </w:r>
      <w:r w:rsidRPr="005B4AA7">
        <w:t>____________/</w:t>
      </w:r>
      <w:r w:rsidR="00157CB9">
        <w:t>__________________</w:t>
      </w:r>
      <w:r w:rsidRPr="005B4AA7">
        <w:t>/</w:t>
      </w:r>
    </w:p>
    <w:p w:rsidR="00CA7BEB" w:rsidRPr="001068F9" w:rsidRDefault="00CA7BEB" w:rsidP="008A6BE3">
      <w:pPr>
        <w:shd w:val="clear" w:color="auto" w:fill="FFFFFF"/>
        <w:jc w:val="both"/>
        <w:rPr>
          <w:sz w:val="20"/>
          <w:szCs w:val="20"/>
        </w:rPr>
      </w:pPr>
    </w:p>
    <w:p w:rsidR="00CA7BEB" w:rsidRDefault="00CA7BEB" w:rsidP="008A6BE3">
      <w:pPr>
        <w:shd w:val="clear" w:color="auto" w:fill="FFFFFF"/>
        <w:jc w:val="both"/>
      </w:pPr>
    </w:p>
    <w:p w:rsidR="00CA7BEB" w:rsidRDefault="00CA7BEB" w:rsidP="008A6BE3">
      <w:pPr>
        <w:shd w:val="clear" w:color="auto" w:fill="FFFFFF"/>
        <w:jc w:val="both"/>
      </w:pPr>
    </w:p>
    <w:p w:rsidR="00CA7BEB" w:rsidRPr="005B4AA7" w:rsidRDefault="00CA7BEB" w:rsidP="008A6BE3">
      <w:pPr>
        <w:shd w:val="clear" w:color="auto" w:fill="FFFFFF"/>
        <w:jc w:val="both"/>
      </w:pPr>
    </w:p>
    <w:p w:rsidR="00724134" w:rsidRPr="00685C95" w:rsidRDefault="00724134" w:rsidP="00724134">
      <w:pPr>
        <w:autoSpaceDE w:val="0"/>
        <w:autoSpaceDN w:val="0"/>
        <w:adjustRightInd w:val="0"/>
        <w:jc w:val="right"/>
      </w:pPr>
      <w:r w:rsidRPr="00685C95">
        <w:t>Приложение № 1</w:t>
      </w:r>
    </w:p>
    <w:p w:rsidR="00724134" w:rsidRPr="00685C95" w:rsidRDefault="00724134" w:rsidP="00724134">
      <w:pPr>
        <w:autoSpaceDE w:val="0"/>
        <w:autoSpaceDN w:val="0"/>
        <w:adjustRightInd w:val="0"/>
        <w:jc w:val="right"/>
      </w:pPr>
      <w:r w:rsidRPr="00685C95">
        <w:t>К договору аренды от ________</w:t>
      </w:r>
    </w:p>
    <w:p w:rsidR="00724134" w:rsidRPr="00685C95" w:rsidRDefault="00724134" w:rsidP="00724134">
      <w:pPr>
        <w:autoSpaceDE w:val="0"/>
        <w:autoSpaceDN w:val="0"/>
        <w:adjustRightInd w:val="0"/>
        <w:jc w:val="right"/>
      </w:pPr>
    </w:p>
    <w:p w:rsidR="00724134" w:rsidRPr="001068F9" w:rsidRDefault="00724134" w:rsidP="00724134">
      <w:pPr>
        <w:autoSpaceDE w:val="0"/>
        <w:autoSpaceDN w:val="0"/>
        <w:adjustRightInd w:val="0"/>
        <w:jc w:val="center"/>
      </w:pPr>
      <w:r w:rsidRPr="001068F9">
        <w:t>АКТ</w:t>
      </w:r>
    </w:p>
    <w:p w:rsidR="00724134" w:rsidRPr="001068F9" w:rsidRDefault="00724134" w:rsidP="00724134">
      <w:pPr>
        <w:pStyle w:val="ConsPlusNonformat"/>
        <w:widowControl/>
        <w:jc w:val="center"/>
        <w:rPr>
          <w:rFonts w:ascii="Times New Roman" w:hAnsi="Times New Roman" w:cs="Times New Roman"/>
          <w:sz w:val="24"/>
          <w:szCs w:val="24"/>
        </w:rPr>
      </w:pPr>
      <w:r w:rsidRPr="001068F9">
        <w:rPr>
          <w:rFonts w:ascii="Times New Roman" w:hAnsi="Times New Roman" w:cs="Times New Roman"/>
          <w:sz w:val="24"/>
          <w:szCs w:val="24"/>
        </w:rPr>
        <w:t xml:space="preserve">приема-передачи </w:t>
      </w:r>
      <w:hyperlink r:id="rId15" w:history="1"/>
    </w:p>
    <w:p w:rsidR="00724134" w:rsidRPr="001068F9" w:rsidRDefault="00724134" w:rsidP="00724134">
      <w:pPr>
        <w:pStyle w:val="ConsPlusNonformat"/>
        <w:widowControl/>
        <w:jc w:val="center"/>
        <w:rPr>
          <w:rFonts w:ascii="Times New Roman" w:hAnsi="Times New Roman" w:cs="Times New Roman"/>
          <w:sz w:val="24"/>
          <w:szCs w:val="24"/>
        </w:rPr>
      </w:pPr>
    </w:p>
    <w:p w:rsidR="00350498" w:rsidRDefault="00CA7BEB" w:rsidP="00724134">
      <w:pPr>
        <w:pStyle w:val="ConsPlusNonformat"/>
        <w:widowControl/>
        <w:ind w:firstLine="540"/>
        <w:jc w:val="both"/>
        <w:rPr>
          <w:rFonts w:ascii="Times New Roman" w:hAnsi="Times New Roman" w:cs="Times New Roman"/>
          <w:sz w:val="24"/>
          <w:szCs w:val="24"/>
        </w:rPr>
      </w:pPr>
      <w:r w:rsidRPr="000B48B3">
        <w:rPr>
          <w:rFonts w:ascii="Times New Roman" w:hAnsi="Times New Roman" w:cs="Times New Roman"/>
          <w:sz w:val="24"/>
          <w:szCs w:val="24"/>
        </w:rPr>
        <w:t>Администрация Добровского муниципального района</w:t>
      </w:r>
      <w:r>
        <w:rPr>
          <w:rFonts w:ascii="Times New Roman" w:hAnsi="Times New Roman" w:cs="Times New Roman"/>
          <w:sz w:val="24"/>
          <w:szCs w:val="24"/>
        </w:rPr>
        <w:t xml:space="preserve"> Липецкой области</w:t>
      </w:r>
      <w:r w:rsidRPr="000B48B3">
        <w:rPr>
          <w:rFonts w:ascii="Times New Roman" w:hAnsi="Times New Roman" w:cs="Times New Roman"/>
          <w:sz w:val="24"/>
          <w:szCs w:val="24"/>
        </w:rPr>
        <w:t xml:space="preserve"> ИНН юридического лица: 4805001607, ОГРН: 1024800769586,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48№000479872, дата государственной регистрации: 29 ноября 2002 года, наименование регистрирующего органа: Межрайонная ИМНС России №5 по Липецкой области, КПП:480501001, место нахождения юридического лица: Россия, 399140, Липецкая область, Добровский муниципальный район, с. Доброе, пл. Октябрьская, 9 именуемая в дальнейшем «</w:t>
      </w:r>
      <w:r>
        <w:rPr>
          <w:rFonts w:ascii="Times New Roman" w:hAnsi="Times New Roman" w:cs="Times New Roman"/>
          <w:sz w:val="24"/>
          <w:szCs w:val="24"/>
        </w:rPr>
        <w:t>Арендодатель</w:t>
      </w:r>
      <w:r w:rsidRPr="000B48B3">
        <w:rPr>
          <w:rFonts w:ascii="Times New Roman" w:hAnsi="Times New Roman" w:cs="Times New Roman"/>
          <w:sz w:val="24"/>
          <w:szCs w:val="24"/>
        </w:rPr>
        <w:t>»</w:t>
      </w:r>
      <w:r w:rsidR="009C188D">
        <w:rPr>
          <w:rFonts w:ascii="Times New Roman" w:hAnsi="Times New Roman" w:cs="Times New Roman"/>
          <w:b/>
          <w:sz w:val="24"/>
          <w:szCs w:val="24"/>
        </w:rPr>
        <w:t>,</w:t>
      </w:r>
      <w:r w:rsidR="009C188D" w:rsidRPr="009C188D">
        <w:rPr>
          <w:rFonts w:ascii="Times New Roman" w:hAnsi="Times New Roman" w:cs="Times New Roman"/>
          <w:sz w:val="24"/>
          <w:szCs w:val="24"/>
        </w:rPr>
        <w:t xml:space="preserve"> </w:t>
      </w:r>
      <w:r w:rsidR="009C188D" w:rsidRPr="00685C95">
        <w:rPr>
          <w:rFonts w:ascii="Times New Roman" w:hAnsi="Times New Roman" w:cs="Times New Roman"/>
          <w:sz w:val="24"/>
          <w:szCs w:val="24"/>
        </w:rPr>
        <w:t>с одной стороны</w:t>
      </w:r>
      <w:r w:rsidR="005F3714">
        <w:rPr>
          <w:rFonts w:ascii="Times New Roman" w:hAnsi="Times New Roman" w:cs="Times New Roman"/>
          <w:sz w:val="24"/>
          <w:szCs w:val="24"/>
        </w:rPr>
        <w:t>, и ____________</w:t>
      </w:r>
      <w:r w:rsidR="005F3714" w:rsidRPr="00685C95">
        <w:rPr>
          <w:rFonts w:ascii="Times New Roman" w:hAnsi="Times New Roman" w:cs="Times New Roman"/>
          <w:sz w:val="24"/>
          <w:szCs w:val="24"/>
        </w:rPr>
        <w:t>_____</w:t>
      </w:r>
      <w:r w:rsidR="005F3714" w:rsidRPr="00685C95">
        <w:rPr>
          <w:rFonts w:ascii="Times New Roman" w:hAnsi="Times New Roman" w:cs="Times New Roman"/>
          <w:b/>
          <w:sz w:val="24"/>
          <w:szCs w:val="24"/>
        </w:rPr>
        <w:t>,</w:t>
      </w:r>
      <w:r w:rsidR="005F3714" w:rsidRPr="00685C95">
        <w:rPr>
          <w:rFonts w:ascii="Times New Roman" w:hAnsi="Times New Roman" w:cs="Times New Roman"/>
          <w:sz w:val="24"/>
          <w:szCs w:val="24"/>
        </w:rPr>
        <w:t xml:space="preserve"> в лице ________________</w:t>
      </w:r>
      <w:r w:rsidR="005F3714">
        <w:rPr>
          <w:rFonts w:ascii="Times New Roman" w:hAnsi="Times New Roman" w:cs="Times New Roman"/>
          <w:sz w:val="24"/>
          <w:szCs w:val="24"/>
        </w:rPr>
        <w:t>______________________</w:t>
      </w:r>
      <w:r w:rsidR="005F3714" w:rsidRPr="00685C95">
        <w:rPr>
          <w:rFonts w:ascii="Times New Roman" w:hAnsi="Times New Roman" w:cs="Times New Roman"/>
          <w:sz w:val="24"/>
          <w:szCs w:val="24"/>
        </w:rPr>
        <w:t xml:space="preserve">___, действующего на основании ____________, в дальнейшем именуемое </w:t>
      </w:r>
      <w:r w:rsidR="005F3714" w:rsidRPr="001068F9">
        <w:rPr>
          <w:rFonts w:ascii="Times New Roman" w:hAnsi="Times New Roman" w:cs="Times New Roman"/>
          <w:sz w:val="24"/>
          <w:szCs w:val="24"/>
        </w:rPr>
        <w:t>Арендатор</w:t>
      </w:r>
      <w:r w:rsidR="005F3714" w:rsidRPr="00685C95">
        <w:rPr>
          <w:rFonts w:ascii="Times New Roman" w:hAnsi="Times New Roman" w:cs="Times New Roman"/>
          <w:sz w:val="24"/>
          <w:szCs w:val="24"/>
        </w:rPr>
        <w:t>, с другой стороны</w:t>
      </w:r>
      <w:r w:rsidR="00724134" w:rsidRPr="00685C95">
        <w:rPr>
          <w:rFonts w:ascii="Times New Roman" w:hAnsi="Times New Roman" w:cs="Times New Roman"/>
          <w:sz w:val="24"/>
          <w:szCs w:val="24"/>
        </w:rPr>
        <w:t xml:space="preserve">, </w:t>
      </w:r>
      <w:r w:rsidR="00C61C6E">
        <w:rPr>
          <w:rFonts w:ascii="Times New Roman" w:hAnsi="Times New Roman" w:cs="Times New Roman"/>
          <w:sz w:val="24"/>
          <w:szCs w:val="24"/>
        </w:rPr>
        <w:t>подписали настоящий акт приема –</w:t>
      </w:r>
      <w:r w:rsidR="00A94F9F">
        <w:rPr>
          <w:rFonts w:ascii="Times New Roman" w:hAnsi="Times New Roman" w:cs="Times New Roman"/>
          <w:sz w:val="24"/>
          <w:szCs w:val="24"/>
        </w:rPr>
        <w:t xml:space="preserve"> </w:t>
      </w:r>
      <w:r w:rsidR="00C61C6E">
        <w:rPr>
          <w:rFonts w:ascii="Times New Roman" w:hAnsi="Times New Roman" w:cs="Times New Roman"/>
          <w:sz w:val="24"/>
          <w:szCs w:val="24"/>
        </w:rPr>
        <w:t xml:space="preserve">передачи в аренду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037A1B">
        <w:rPr>
          <w:rFonts w:ascii="Times New Roman" w:hAnsi="Times New Roman" w:cs="Times New Roman"/>
          <w:sz w:val="24"/>
          <w:szCs w:val="24"/>
        </w:rPr>
        <w:t xml:space="preserve">в рамках исполнения </w:t>
      </w:r>
      <w:r w:rsidR="00C61C6E">
        <w:rPr>
          <w:rFonts w:ascii="Times New Roman" w:hAnsi="Times New Roman" w:cs="Times New Roman"/>
          <w:sz w:val="24"/>
          <w:szCs w:val="24"/>
        </w:rPr>
        <w:t xml:space="preserve">Договора аренды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C61C6E">
        <w:rPr>
          <w:rFonts w:ascii="Times New Roman" w:hAnsi="Times New Roman" w:cs="Times New Roman"/>
          <w:sz w:val="24"/>
          <w:szCs w:val="24"/>
        </w:rPr>
        <w:t>№ ____ от ____, о нижеследующем:</w:t>
      </w:r>
    </w:p>
    <w:p w:rsidR="00C61C6E" w:rsidRDefault="00C61C6E" w:rsidP="00724134">
      <w:pPr>
        <w:pStyle w:val="ConsPlusNonformat"/>
        <w:widowControl/>
        <w:ind w:firstLine="540"/>
        <w:jc w:val="both"/>
        <w:rPr>
          <w:rFonts w:ascii="Times New Roman" w:hAnsi="Times New Roman" w:cs="Times New Roman"/>
          <w:sz w:val="24"/>
          <w:szCs w:val="24"/>
        </w:rPr>
      </w:pPr>
    </w:p>
    <w:p w:rsidR="00350498" w:rsidRPr="00CA7BEB" w:rsidRDefault="00C61C6E" w:rsidP="00CA7BEB">
      <w:pPr>
        <w:pStyle w:val="af0"/>
        <w:numPr>
          <w:ilvl w:val="0"/>
          <w:numId w:val="11"/>
        </w:numPr>
        <w:shd w:val="clear" w:color="auto" w:fill="FFFFFF"/>
        <w:jc w:val="both"/>
        <w:textAlignment w:val="baseline"/>
        <w:rPr>
          <w:rFonts w:ascii="Times New Roman" w:eastAsia="Times New Roman" w:hAnsi="Times New Roman" w:cs="Times New Roman"/>
          <w:sz w:val="24"/>
          <w:szCs w:val="24"/>
        </w:rPr>
      </w:pPr>
      <w:r w:rsidRPr="00CA7BEB">
        <w:rPr>
          <w:rFonts w:ascii="Times New Roman" w:hAnsi="Times New Roman" w:cs="Times New Roman"/>
          <w:sz w:val="24"/>
          <w:szCs w:val="24"/>
        </w:rPr>
        <w:t xml:space="preserve">Арендодатель передает, а Арендатор </w:t>
      </w:r>
      <w:r w:rsidR="00724134" w:rsidRPr="00CA7BEB">
        <w:rPr>
          <w:rFonts w:ascii="Times New Roman" w:hAnsi="Times New Roman" w:cs="Times New Roman"/>
          <w:sz w:val="24"/>
          <w:szCs w:val="24"/>
        </w:rPr>
        <w:t xml:space="preserve">принимает </w:t>
      </w:r>
      <w:r w:rsidRPr="00CA7BEB">
        <w:rPr>
          <w:rFonts w:ascii="Times New Roman" w:hAnsi="Times New Roman" w:cs="Times New Roman"/>
          <w:sz w:val="24"/>
          <w:szCs w:val="24"/>
        </w:rPr>
        <w:t>на праве аренды следующее</w:t>
      </w:r>
      <w:r w:rsidR="005F3714" w:rsidRPr="00CA7BEB">
        <w:rPr>
          <w:rFonts w:ascii="Times New Roman" w:hAnsi="Times New Roman" w:cs="Times New Roman"/>
          <w:sz w:val="24"/>
          <w:szCs w:val="24"/>
        </w:rPr>
        <w:t xml:space="preserve"> </w:t>
      </w:r>
      <w:r w:rsidR="00453294" w:rsidRPr="00CA7BEB">
        <w:rPr>
          <w:rFonts w:ascii="Times New Roman" w:hAnsi="Times New Roman" w:cs="Times New Roman"/>
          <w:sz w:val="24"/>
          <w:szCs w:val="24"/>
        </w:rPr>
        <w:t>муниципальное</w:t>
      </w:r>
      <w:r w:rsidR="005F3714" w:rsidRPr="00CA7BEB">
        <w:rPr>
          <w:rFonts w:ascii="Times New Roman" w:hAnsi="Times New Roman" w:cs="Times New Roman"/>
          <w:sz w:val="24"/>
          <w:szCs w:val="24"/>
        </w:rPr>
        <w:t xml:space="preserve"> имущество:</w:t>
      </w:r>
      <w:r w:rsidR="00724134" w:rsidRPr="00CA7BEB">
        <w:rPr>
          <w:rFonts w:ascii="Times New Roman" w:hAnsi="Times New Roman" w:cs="Times New Roman"/>
          <w:sz w:val="24"/>
          <w:szCs w:val="24"/>
        </w:rPr>
        <w:t xml:space="preserve"> </w:t>
      </w:r>
      <w:r w:rsidR="001068F9">
        <w:rPr>
          <w:rFonts w:ascii="Times New Roman" w:eastAsia="Times New Roman" w:hAnsi="Times New Roman" w:cs="Times New Roman"/>
          <w:sz w:val="24"/>
          <w:szCs w:val="24"/>
        </w:rPr>
        <w:t>_______________________</w:t>
      </w:r>
      <w:r w:rsidR="00CA7BEB">
        <w:rPr>
          <w:rFonts w:ascii="Times New Roman" w:eastAsia="Times New Roman" w:hAnsi="Times New Roman" w:cs="Times New Roman"/>
          <w:sz w:val="24"/>
          <w:szCs w:val="24"/>
        </w:rPr>
        <w:t xml:space="preserve"> </w:t>
      </w:r>
      <w:r w:rsidR="00037A1B" w:rsidRPr="00CA7BEB">
        <w:rPr>
          <w:rFonts w:ascii="Times New Roman" w:hAnsi="Times New Roman" w:cs="Times New Roman"/>
          <w:sz w:val="24"/>
          <w:szCs w:val="24"/>
        </w:rPr>
        <w:t>(далее – муниципальное имущество).</w:t>
      </w:r>
    </w:p>
    <w:p w:rsidR="00724134" w:rsidRPr="00685C95" w:rsidRDefault="00AA146A" w:rsidP="00CA7BEB">
      <w:pPr>
        <w:pStyle w:val="ConsPlusNonformat"/>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Муниципальное имущество</w:t>
      </w:r>
      <w:r w:rsidRPr="00685C95">
        <w:rPr>
          <w:rFonts w:ascii="Times New Roman" w:hAnsi="Times New Roman" w:cs="Times New Roman"/>
          <w:sz w:val="24"/>
          <w:szCs w:val="24"/>
        </w:rPr>
        <w:t xml:space="preserve"> </w:t>
      </w:r>
      <w:r w:rsidR="00724134" w:rsidRPr="00685C95">
        <w:rPr>
          <w:rFonts w:ascii="Times New Roman" w:hAnsi="Times New Roman" w:cs="Times New Roman"/>
          <w:sz w:val="24"/>
          <w:szCs w:val="24"/>
        </w:rPr>
        <w:t xml:space="preserve">находится на балансе </w:t>
      </w:r>
      <w:r w:rsidR="006C173D">
        <w:rPr>
          <w:rFonts w:ascii="Times New Roman" w:hAnsi="Times New Roman" w:cs="Times New Roman"/>
          <w:sz w:val="24"/>
          <w:szCs w:val="24"/>
        </w:rPr>
        <w:t>Добровского</w:t>
      </w:r>
      <w:r w:rsidR="004670C9" w:rsidRPr="00685C95">
        <w:rPr>
          <w:rFonts w:ascii="Times New Roman" w:hAnsi="Times New Roman" w:cs="Times New Roman"/>
          <w:sz w:val="24"/>
          <w:szCs w:val="24"/>
        </w:rPr>
        <w:t xml:space="preserve"> </w:t>
      </w:r>
      <w:r w:rsidR="004670C9" w:rsidRPr="00685C95">
        <w:rPr>
          <w:rFonts w:ascii="Times New Roman" w:hAnsi="Times New Roman" w:cs="Times New Roman"/>
          <w:bCs/>
          <w:sz w:val="24"/>
          <w:szCs w:val="24"/>
        </w:rPr>
        <w:t xml:space="preserve">муниципального района </w:t>
      </w:r>
      <w:r w:rsidR="00012856">
        <w:rPr>
          <w:rFonts w:ascii="Times New Roman" w:hAnsi="Times New Roman" w:cs="Times New Roman"/>
          <w:bCs/>
          <w:sz w:val="24"/>
          <w:szCs w:val="24"/>
        </w:rPr>
        <w:t>Липецкой</w:t>
      </w:r>
      <w:r w:rsidR="004670C9" w:rsidRPr="00685C95">
        <w:rPr>
          <w:rFonts w:ascii="Times New Roman" w:hAnsi="Times New Roman" w:cs="Times New Roman"/>
          <w:bCs/>
          <w:sz w:val="24"/>
          <w:szCs w:val="24"/>
        </w:rPr>
        <w:t xml:space="preserve"> области</w:t>
      </w:r>
      <w:r w:rsidR="00724134" w:rsidRPr="00685C95">
        <w:rPr>
          <w:rFonts w:ascii="Times New Roman" w:hAnsi="Times New Roman" w:cs="Times New Roman"/>
          <w:sz w:val="24"/>
          <w:szCs w:val="24"/>
        </w:rPr>
        <w:t>.</w:t>
      </w:r>
    </w:p>
    <w:p w:rsidR="00724134" w:rsidRDefault="00AA146A" w:rsidP="00CA7BEB">
      <w:pPr>
        <w:pStyle w:val="ConsPlusNonformat"/>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Муниципальное имущество</w:t>
      </w:r>
      <w:r w:rsidRPr="00685C95">
        <w:rPr>
          <w:rFonts w:ascii="Times New Roman" w:hAnsi="Times New Roman" w:cs="Times New Roman"/>
          <w:sz w:val="24"/>
          <w:szCs w:val="24"/>
        </w:rPr>
        <w:t xml:space="preserve"> </w:t>
      </w:r>
      <w:r w:rsidR="00724134" w:rsidRPr="00685C95">
        <w:rPr>
          <w:rFonts w:ascii="Times New Roman" w:hAnsi="Times New Roman" w:cs="Times New Roman"/>
          <w:sz w:val="24"/>
          <w:szCs w:val="24"/>
        </w:rPr>
        <w:t>передается Арендатору в состоя</w:t>
      </w:r>
      <w:r>
        <w:rPr>
          <w:rFonts w:ascii="Times New Roman" w:hAnsi="Times New Roman" w:cs="Times New Roman"/>
          <w:sz w:val="24"/>
          <w:szCs w:val="24"/>
        </w:rPr>
        <w:t>нии, в котором оно находится на</w:t>
      </w:r>
      <w:r w:rsidR="00724134" w:rsidRPr="00685C95">
        <w:rPr>
          <w:rFonts w:ascii="Times New Roman" w:hAnsi="Times New Roman" w:cs="Times New Roman"/>
          <w:sz w:val="24"/>
          <w:szCs w:val="24"/>
        </w:rPr>
        <w:t xml:space="preserve"> момент передачи. Это состояние Арендатору известно, претензии к Арендодателю в дальнейшем предъявляться не будут.</w:t>
      </w:r>
    </w:p>
    <w:p w:rsidR="00724134" w:rsidRPr="00A45D7F" w:rsidRDefault="00D60039" w:rsidP="00CA7BEB">
      <w:pPr>
        <w:pStyle w:val="ConsPlusNonformat"/>
        <w:widowControl/>
        <w:numPr>
          <w:ilvl w:val="0"/>
          <w:numId w:val="11"/>
        </w:numPr>
        <w:jc w:val="both"/>
        <w:rPr>
          <w:rFonts w:ascii="Times New Roman" w:hAnsi="Times New Roman" w:cs="Times New Roman"/>
          <w:sz w:val="24"/>
          <w:szCs w:val="24"/>
        </w:rPr>
      </w:pPr>
      <w:r w:rsidRPr="007D394A">
        <w:rPr>
          <w:rFonts w:ascii="Times New Roman" w:hAnsi="Times New Roman" w:cs="Times New Roman"/>
          <w:sz w:val="24"/>
          <w:szCs w:val="24"/>
        </w:rPr>
        <w:t xml:space="preserve">Состояние передаваемого </w:t>
      </w:r>
      <w:r w:rsidR="00AA146A">
        <w:rPr>
          <w:rFonts w:ascii="Times New Roman" w:hAnsi="Times New Roman" w:cs="Times New Roman"/>
          <w:sz w:val="24"/>
          <w:szCs w:val="24"/>
        </w:rPr>
        <w:t>муниципального имущества</w:t>
      </w:r>
      <w:r w:rsidRPr="007D394A">
        <w:rPr>
          <w:rFonts w:ascii="Times New Roman" w:hAnsi="Times New Roman" w:cs="Times New Roman"/>
          <w:sz w:val="24"/>
          <w:szCs w:val="24"/>
        </w:rPr>
        <w:t xml:space="preserve"> оценено Сторонами настоящего договора как – </w:t>
      </w:r>
      <w:r w:rsidR="00453294">
        <w:rPr>
          <w:rFonts w:ascii="Times New Roman" w:hAnsi="Times New Roman" w:cs="Times New Roman"/>
          <w:sz w:val="24"/>
          <w:szCs w:val="24"/>
        </w:rPr>
        <w:t>удовлетворите</w:t>
      </w:r>
      <w:r w:rsidRPr="007D394A">
        <w:rPr>
          <w:rFonts w:ascii="Times New Roman" w:hAnsi="Times New Roman" w:cs="Times New Roman"/>
          <w:sz w:val="24"/>
          <w:szCs w:val="24"/>
        </w:rPr>
        <w:t xml:space="preserve">льное, пригодное для эксплуатации по </w:t>
      </w:r>
      <w:r w:rsidR="00453294">
        <w:rPr>
          <w:rFonts w:ascii="Times New Roman" w:hAnsi="Times New Roman" w:cs="Times New Roman"/>
          <w:sz w:val="24"/>
          <w:szCs w:val="24"/>
        </w:rPr>
        <w:t xml:space="preserve">его </w:t>
      </w:r>
      <w:r w:rsidRPr="007D394A">
        <w:rPr>
          <w:rFonts w:ascii="Times New Roman" w:hAnsi="Times New Roman" w:cs="Times New Roman"/>
          <w:sz w:val="24"/>
          <w:szCs w:val="24"/>
        </w:rPr>
        <w:t>целевому назначению.</w:t>
      </w:r>
    </w:p>
    <w:p w:rsidR="00724134" w:rsidRPr="00685C95" w:rsidRDefault="00724134" w:rsidP="00724134">
      <w:pPr>
        <w:pStyle w:val="ConsPlusNonformat"/>
        <w:widowControl/>
        <w:rPr>
          <w:rFonts w:ascii="Times New Roman" w:hAnsi="Times New Roman" w:cs="Times New Roman"/>
          <w:sz w:val="24"/>
          <w:szCs w:val="24"/>
        </w:rPr>
      </w:pPr>
    </w:p>
    <w:tbl>
      <w:tblPr>
        <w:tblW w:w="0" w:type="auto"/>
        <w:tblLook w:val="01E0"/>
      </w:tblPr>
      <w:tblGrid>
        <w:gridCol w:w="4608"/>
        <w:gridCol w:w="4963"/>
      </w:tblGrid>
      <w:tr w:rsidR="004670C9" w:rsidRPr="005B4AA7" w:rsidTr="00B04B30">
        <w:tc>
          <w:tcPr>
            <w:tcW w:w="4608" w:type="dxa"/>
          </w:tcPr>
          <w:p w:rsidR="004670C9" w:rsidRPr="001068F9" w:rsidRDefault="004670C9" w:rsidP="00B04B30">
            <w:pPr>
              <w:shd w:val="clear" w:color="auto" w:fill="FFFFFF"/>
              <w:jc w:val="center"/>
              <w:rPr>
                <w:bCs/>
              </w:rPr>
            </w:pPr>
            <w:r w:rsidRPr="001068F9">
              <w:rPr>
                <w:bCs/>
              </w:rPr>
              <w:t>Арендодатель:</w:t>
            </w:r>
          </w:p>
          <w:p w:rsidR="004670C9" w:rsidRPr="001068F9" w:rsidRDefault="004670C9" w:rsidP="00B04B30">
            <w:pPr>
              <w:jc w:val="center"/>
              <w:rPr>
                <w:bCs/>
              </w:rPr>
            </w:pPr>
          </w:p>
        </w:tc>
        <w:tc>
          <w:tcPr>
            <w:tcW w:w="4963" w:type="dxa"/>
          </w:tcPr>
          <w:p w:rsidR="004670C9" w:rsidRPr="001068F9" w:rsidRDefault="004670C9" w:rsidP="00B04B30">
            <w:pPr>
              <w:shd w:val="clear" w:color="auto" w:fill="FFFFFF"/>
              <w:jc w:val="center"/>
              <w:rPr>
                <w:bCs/>
              </w:rPr>
            </w:pPr>
            <w:r w:rsidRPr="001068F9">
              <w:t>Арендатор:</w:t>
            </w:r>
          </w:p>
          <w:p w:rsidR="004670C9" w:rsidRPr="001068F9" w:rsidRDefault="004670C9" w:rsidP="00B04B30">
            <w:pPr>
              <w:jc w:val="center"/>
              <w:rPr>
                <w:bCs/>
              </w:rPr>
            </w:pPr>
          </w:p>
        </w:tc>
      </w:tr>
      <w:tr w:rsidR="004670C9" w:rsidRPr="005B4AA7" w:rsidTr="00B04B30">
        <w:tc>
          <w:tcPr>
            <w:tcW w:w="4608" w:type="dxa"/>
          </w:tcPr>
          <w:p w:rsidR="004670C9" w:rsidRDefault="004670C9" w:rsidP="00B04B30">
            <w:pPr>
              <w:shd w:val="clear" w:color="auto" w:fill="FFFFFF"/>
              <w:jc w:val="both"/>
              <w:rPr>
                <w:bCs/>
              </w:rPr>
            </w:pPr>
            <w:r w:rsidRPr="005B4AA7">
              <w:rPr>
                <w:bCs/>
              </w:rPr>
              <w:t xml:space="preserve">Администрация </w:t>
            </w:r>
            <w:r w:rsidR="006C173D">
              <w:rPr>
                <w:bCs/>
              </w:rPr>
              <w:t>Добровского</w:t>
            </w:r>
            <w:r w:rsidR="00CA7BEB">
              <w:rPr>
                <w:bCs/>
              </w:rPr>
              <w:t xml:space="preserve"> </w:t>
            </w:r>
            <w:r>
              <w:rPr>
                <w:bCs/>
              </w:rPr>
              <w:t xml:space="preserve">муниципального </w:t>
            </w:r>
            <w:r w:rsidRPr="005B4AA7">
              <w:rPr>
                <w:bCs/>
              </w:rPr>
              <w:t>района</w:t>
            </w:r>
            <w:r>
              <w:rPr>
                <w:bCs/>
              </w:rPr>
              <w:t xml:space="preserve"> </w:t>
            </w:r>
            <w:r w:rsidR="00012856">
              <w:rPr>
                <w:bCs/>
              </w:rPr>
              <w:t>Липецкой</w:t>
            </w:r>
            <w:r w:rsidRPr="005B4AA7">
              <w:rPr>
                <w:bCs/>
              </w:rPr>
              <w:t xml:space="preserve"> области</w:t>
            </w:r>
          </w:p>
          <w:p w:rsidR="004670C9" w:rsidRPr="001534A2" w:rsidRDefault="004670C9" w:rsidP="00B04B30">
            <w:pPr>
              <w:shd w:val="clear" w:color="auto" w:fill="FFFFFF"/>
              <w:jc w:val="both"/>
              <w:rPr>
                <w:bCs/>
              </w:rPr>
            </w:pPr>
          </w:p>
          <w:p w:rsidR="00CA7BEB" w:rsidRPr="005B4AA7" w:rsidRDefault="00CA7BEB" w:rsidP="00CA7BEB">
            <w:pPr>
              <w:shd w:val="clear" w:color="auto" w:fill="FFFFFF"/>
              <w:jc w:val="both"/>
              <w:rPr>
                <w:bCs/>
              </w:rPr>
            </w:pPr>
            <w:r w:rsidRPr="005B4AA7">
              <w:rPr>
                <w:bCs/>
              </w:rPr>
              <w:t>Адрес:</w:t>
            </w:r>
            <w:r>
              <w:rPr>
                <w:bCs/>
              </w:rPr>
              <w:t>399140,</w:t>
            </w:r>
            <w:r w:rsidRPr="005B4AA7">
              <w:rPr>
                <w:bCs/>
              </w:rPr>
              <w:t xml:space="preserve"> </w:t>
            </w:r>
            <w:r>
              <w:rPr>
                <w:bCs/>
              </w:rPr>
              <w:t>Липецкая</w:t>
            </w:r>
            <w:r w:rsidRPr="005B4AA7">
              <w:rPr>
                <w:bCs/>
              </w:rPr>
              <w:t xml:space="preserve"> обл.,</w:t>
            </w:r>
          </w:p>
          <w:p w:rsidR="004670C9" w:rsidRPr="005B4AA7" w:rsidRDefault="00CA7BEB" w:rsidP="00CA7BEB">
            <w:pPr>
              <w:shd w:val="clear" w:color="auto" w:fill="FFFFFF"/>
              <w:jc w:val="both"/>
              <w:rPr>
                <w:bCs/>
              </w:rPr>
            </w:pPr>
            <w:r>
              <w:rPr>
                <w:bCs/>
              </w:rPr>
              <w:t>Добровский</w:t>
            </w:r>
            <w:r w:rsidRPr="005B4AA7">
              <w:rPr>
                <w:bCs/>
              </w:rPr>
              <w:t xml:space="preserve"> район, с. </w:t>
            </w:r>
            <w:r>
              <w:rPr>
                <w:bCs/>
              </w:rPr>
              <w:t>Доброе</w:t>
            </w:r>
            <w:r w:rsidRPr="005B4AA7">
              <w:rPr>
                <w:bCs/>
              </w:rPr>
              <w:t xml:space="preserve">, </w:t>
            </w:r>
            <w:r>
              <w:rPr>
                <w:bCs/>
              </w:rPr>
              <w:t xml:space="preserve">пл. Октябрьская, 9 </w:t>
            </w:r>
            <w:r w:rsidRPr="005B4AA7">
              <w:t xml:space="preserve">Телефон: </w:t>
            </w:r>
            <w:r>
              <w:t>8(47463)2-11-56</w:t>
            </w:r>
          </w:p>
          <w:p w:rsidR="004670C9" w:rsidRPr="005B4AA7" w:rsidRDefault="004670C9" w:rsidP="00B04B30">
            <w:pPr>
              <w:rPr>
                <w:bCs/>
              </w:rPr>
            </w:pPr>
          </w:p>
        </w:tc>
        <w:tc>
          <w:tcPr>
            <w:tcW w:w="4963" w:type="dxa"/>
          </w:tcPr>
          <w:p w:rsidR="004670C9" w:rsidRPr="005B4AA7" w:rsidRDefault="004670C9" w:rsidP="00B04B30">
            <w:pPr>
              <w:jc w:val="both"/>
              <w:rPr>
                <w:bCs/>
              </w:rPr>
            </w:pPr>
          </w:p>
        </w:tc>
      </w:tr>
    </w:tbl>
    <w:p w:rsidR="004670C9" w:rsidRPr="005B4AA7" w:rsidRDefault="004670C9" w:rsidP="004670C9">
      <w:pPr>
        <w:shd w:val="clear" w:color="auto" w:fill="FFFFFF"/>
        <w:jc w:val="both"/>
      </w:pPr>
      <w:r w:rsidRPr="005B4AA7">
        <w:t>______________/</w:t>
      </w:r>
      <w:r w:rsidR="00D60039">
        <w:t>____________</w:t>
      </w:r>
      <w:r w:rsidRPr="005B4AA7">
        <w:t xml:space="preserve"> /</w:t>
      </w:r>
      <w:r>
        <w:tab/>
      </w:r>
      <w:r>
        <w:tab/>
      </w:r>
      <w:r>
        <w:tab/>
      </w:r>
      <w:r w:rsidRPr="005B4AA7">
        <w:t>____________/</w:t>
      </w:r>
      <w:r>
        <w:t>__________________</w:t>
      </w:r>
      <w:r w:rsidRPr="005B4AA7">
        <w:t>/</w:t>
      </w:r>
    </w:p>
    <w:p w:rsidR="00453294" w:rsidRPr="009C188D" w:rsidRDefault="004670C9" w:rsidP="009C188D">
      <w:pPr>
        <w:shd w:val="clear" w:color="auto" w:fill="FFFFFF"/>
        <w:jc w:val="both"/>
        <w:rPr>
          <w:sz w:val="20"/>
          <w:szCs w:val="20"/>
        </w:rPr>
      </w:pPr>
      <w:r w:rsidRPr="00A45D7F">
        <w:rPr>
          <w:sz w:val="20"/>
          <w:szCs w:val="20"/>
        </w:rPr>
        <w:t>М.П</w:t>
      </w:r>
    </w:p>
    <w:sectPr w:rsidR="00453294" w:rsidRPr="009C188D" w:rsidSect="000423E8">
      <w:headerReference w:type="default" r:id="rId16"/>
      <w:pgSz w:w="11907" w:h="16840" w:code="9"/>
      <w:pgMar w:top="851" w:right="851" w:bottom="5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4B" w:rsidRDefault="008F074B">
      <w:r>
        <w:separator/>
      </w:r>
    </w:p>
  </w:endnote>
  <w:endnote w:type="continuationSeparator" w:id="1">
    <w:p w:rsidR="008F074B" w:rsidRDefault="008F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4B" w:rsidRDefault="008F074B">
      <w:r>
        <w:separator/>
      </w:r>
    </w:p>
  </w:footnote>
  <w:footnote w:type="continuationSeparator" w:id="1">
    <w:p w:rsidR="008F074B" w:rsidRDefault="008F0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05" w:rsidRDefault="00E46005">
    <w:pPr>
      <w:pStyle w:val="a8"/>
      <w:framePr w:wrap="auto" w:vAnchor="text" w:hAnchor="margin" w:xAlign="center" w:y="1"/>
      <w:rPr>
        <w:rStyle w:val="a9"/>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sidR="001068F9">
      <w:rPr>
        <w:rStyle w:val="a9"/>
        <w:noProof/>
        <w:sz w:val="24"/>
        <w:szCs w:val="24"/>
      </w:rPr>
      <w:t>20</w:t>
    </w:r>
    <w:r>
      <w:rPr>
        <w:rStyle w:val="a9"/>
        <w:sz w:val="24"/>
        <w:szCs w:val="24"/>
      </w:rPr>
      <w:fldChar w:fldCharType="end"/>
    </w:r>
  </w:p>
  <w:p w:rsidR="00E46005" w:rsidRDefault="00E46005">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0A4D8C"/>
    <w:lvl w:ilvl="0">
      <w:numFmt w:val="decimal"/>
      <w:lvlText w:val="*"/>
      <w:lvlJc w:val="left"/>
    </w:lvl>
  </w:abstractNum>
  <w:abstractNum w:abstractNumId="1">
    <w:nsid w:val="18913454"/>
    <w:multiLevelType w:val="multilevel"/>
    <w:tmpl w:val="841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67914"/>
    <w:multiLevelType w:val="multilevel"/>
    <w:tmpl w:val="91E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F7B24"/>
    <w:multiLevelType w:val="hybridMultilevel"/>
    <w:tmpl w:val="5DBE9EC6"/>
    <w:lvl w:ilvl="0" w:tplc="14A44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D01E89"/>
    <w:multiLevelType w:val="hybridMultilevel"/>
    <w:tmpl w:val="3D16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92E07"/>
    <w:multiLevelType w:val="hybridMultilevel"/>
    <w:tmpl w:val="8972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65626"/>
    <w:multiLevelType w:val="hybridMultilevel"/>
    <w:tmpl w:val="3D16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173DD"/>
    <w:multiLevelType w:val="hybridMultilevel"/>
    <w:tmpl w:val="4A30933E"/>
    <w:lvl w:ilvl="0" w:tplc="8020F4BA">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B700D5"/>
    <w:multiLevelType w:val="hybridMultilevel"/>
    <w:tmpl w:val="3D16D3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A1719"/>
    <w:multiLevelType w:val="multilevel"/>
    <w:tmpl w:val="A7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0"/>
    <w:lvlOverride w:ilvl="0">
      <w:lvl w:ilvl="0">
        <w:numFmt w:val="bullet"/>
        <w:lvlText w:val="-"/>
        <w:legacy w:legacy="1" w:legacySpace="120" w:legacyIndent="340"/>
        <w:lvlJc w:val="left"/>
        <w:pPr>
          <w:ind w:left="520" w:hanging="340"/>
        </w:pPr>
      </w:lvl>
    </w:lvlOverride>
  </w:num>
  <w:num w:numId="5">
    <w:abstractNumId w:val="0"/>
    <w:lvlOverride w:ilvl="0">
      <w:lvl w:ilvl="0">
        <w:numFmt w:val="bullet"/>
        <w:lvlText w:val="-"/>
        <w:legacy w:legacy="1" w:legacySpace="120" w:legacyIndent="340"/>
        <w:lvlJc w:val="left"/>
        <w:pPr>
          <w:ind w:left="680" w:hanging="340"/>
        </w:pPr>
      </w:lvl>
    </w:lvlOverride>
  </w:num>
  <w:num w:numId="6">
    <w:abstractNumId w:val="7"/>
  </w:num>
  <w:num w:numId="7">
    <w:abstractNumId w:val="3"/>
  </w:num>
  <w:num w:numId="8">
    <w:abstractNumId w:val="8"/>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323EE0"/>
    <w:rsid w:val="00004509"/>
    <w:rsid w:val="00005084"/>
    <w:rsid w:val="000107EC"/>
    <w:rsid w:val="00011CB3"/>
    <w:rsid w:val="00012856"/>
    <w:rsid w:val="000175DC"/>
    <w:rsid w:val="00037A1B"/>
    <w:rsid w:val="000423E8"/>
    <w:rsid w:val="00053C79"/>
    <w:rsid w:val="00054EC6"/>
    <w:rsid w:val="000806B4"/>
    <w:rsid w:val="00082F9A"/>
    <w:rsid w:val="000B4A08"/>
    <w:rsid w:val="000D2595"/>
    <w:rsid w:val="000D646E"/>
    <w:rsid w:val="000E1336"/>
    <w:rsid w:val="000E294D"/>
    <w:rsid w:val="000E5624"/>
    <w:rsid w:val="00100BF3"/>
    <w:rsid w:val="001068F9"/>
    <w:rsid w:val="0010776B"/>
    <w:rsid w:val="00127969"/>
    <w:rsid w:val="00130156"/>
    <w:rsid w:val="00130E80"/>
    <w:rsid w:val="001402CE"/>
    <w:rsid w:val="00142CBD"/>
    <w:rsid w:val="001466CF"/>
    <w:rsid w:val="001466F8"/>
    <w:rsid w:val="0014748B"/>
    <w:rsid w:val="00157CB9"/>
    <w:rsid w:val="00162459"/>
    <w:rsid w:val="00163E75"/>
    <w:rsid w:val="00183D25"/>
    <w:rsid w:val="001A0165"/>
    <w:rsid w:val="001A324F"/>
    <w:rsid w:val="001A49EF"/>
    <w:rsid w:val="001B6593"/>
    <w:rsid w:val="001C15FB"/>
    <w:rsid w:val="001D1F10"/>
    <w:rsid w:val="001F2F97"/>
    <w:rsid w:val="001F517E"/>
    <w:rsid w:val="001F62A3"/>
    <w:rsid w:val="001F73B1"/>
    <w:rsid w:val="0020173F"/>
    <w:rsid w:val="00210D07"/>
    <w:rsid w:val="0021428F"/>
    <w:rsid w:val="00214A67"/>
    <w:rsid w:val="00226361"/>
    <w:rsid w:val="002324CA"/>
    <w:rsid w:val="00232717"/>
    <w:rsid w:val="00232DAE"/>
    <w:rsid w:val="00235EFB"/>
    <w:rsid w:val="00244D3D"/>
    <w:rsid w:val="00245AAB"/>
    <w:rsid w:val="00253E9A"/>
    <w:rsid w:val="00254391"/>
    <w:rsid w:val="00256A06"/>
    <w:rsid w:val="002602D9"/>
    <w:rsid w:val="00271BE3"/>
    <w:rsid w:val="0027262A"/>
    <w:rsid w:val="00277FCD"/>
    <w:rsid w:val="002A4905"/>
    <w:rsid w:val="002B26D8"/>
    <w:rsid w:val="002B5ADF"/>
    <w:rsid w:val="002C6599"/>
    <w:rsid w:val="002D7C2D"/>
    <w:rsid w:val="002E1C7E"/>
    <w:rsid w:val="002F4B2A"/>
    <w:rsid w:val="002F58F7"/>
    <w:rsid w:val="0030509D"/>
    <w:rsid w:val="00316466"/>
    <w:rsid w:val="00317A2A"/>
    <w:rsid w:val="00323EE0"/>
    <w:rsid w:val="003256F3"/>
    <w:rsid w:val="00333779"/>
    <w:rsid w:val="0033494A"/>
    <w:rsid w:val="00336BF7"/>
    <w:rsid w:val="0034669A"/>
    <w:rsid w:val="00350498"/>
    <w:rsid w:val="00381BEC"/>
    <w:rsid w:val="00381F72"/>
    <w:rsid w:val="003861B4"/>
    <w:rsid w:val="003A2696"/>
    <w:rsid w:val="003A6FCE"/>
    <w:rsid w:val="003B2FC0"/>
    <w:rsid w:val="003C61D9"/>
    <w:rsid w:val="003D38E4"/>
    <w:rsid w:val="003D418C"/>
    <w:rsid w:val="003D4760"/>
    <w:rsid w:val="003F4022"/>
    <w:rsid w:val="00401FA5"/>
    <w:rsid w:val="004031DE"/>
    <w:rsid w:val="00422E6A"/>
    <w:rsid w:val="004421D2"/>
    <w:rsid w:val="00444865"/>
    <w:rsid w:val="00446F60"/>
    <w:rsid w:val="00453294"/>
    <w:rsid w:val="00455DAF"/>
    <w:rsid w:val="00462BBC"/>
    <w:rsid w:val="004670C9"/>
    <w:rsid w:val="004678F4"/>
    <w:rsid w:val="004739A2"/>
    <w:rsid w:val="0048461B"/>
    <w:rsid w:val="004856C1"/>
    <w:rsid w:val="00485E81"/>
    <w:rsid w:val="0048712F"/>
    <w:rsid w:val="0049798B"/>
    <w:rsid w:val="004A0811"/>
    <w:rsid w:val="004C3709"/>
    <w:rsid w:val="004C5C19"/>
    <w:rsid w:val="004D08AA"/>
    <w:rsid w:val="004D3464"/>
    <w:rsid w:val="004D3EAD"/>
    <w:rsid w:val="004D53BF"/>
    <w:rsid w:val="004D6D96"/>
    <w:rsid w:val="004F0A96"/>
    <w:rsid w:val="004F19E5"/>
    <w:rsid w:val="0050316C"/>
    <w:rsid w:val="0050387B"/>
    <w:rsid w:val="00522CCC"/>
    <w:rsid w:val="005232BA"/>
    <w:rsid w:val="00535424"/>
    <w:rsid w:val="00547885"/>
    <w:rsid w:val="005656F6"/>
    <w:rsid w:val="00566896"/>
    <w:rsid w:val="005731D0"/>
    <w:rsid w:val="00574E3E"/>
    <w:rsid w:val="00584D4E"/>
    <w:rsid w:val="005A0B16"/>
    <w:rsid w:val="005A55D6"/>
    <w:rsid w:val="005C0B3A"/>
    <w:rsid w:val="005C16C1"/>
    <w:rsid w:val="005C52FB"/>
    <w:rsid w:val="005C5340"/>
    <w:rsid w:val="005C6B09"/>
    <w:rsid w:val="005D0DE0"/>
    <w:rsid w:val="005D15A2"/>
    <w:rsid w:val="005D334D"/>
    <w:rsid w:val="005D59AB"/>
    <w:rsid w:val="005F2E37"/>
    <w:rsid w:val="005F3714"/>
    <w:rsid w:val="005F5B06"/>
    <w:rsid w:val="005F70B4"/>
    <w:rsid w:val="0062083E"/>
    <w:rsid w:val="006208D5"/>
    <w:rsid w:val="00621F14"/>
    <w:rsid w:val="006226E8"/>
    <w:rsid w:val="006261CB"/>
    <w:rsid w:val="00631421"/>
    <w:rsid w:val="00631C74"/>
    <w:rsid w:val="006351F8"/>
    <w:rsid w:val="00645497"/>
    <w:rsid w:val="0066279E"/>
    <w:rsid w:val="006668B9"/>
    <w:rsid w:val="006756EE"/>
    <w:rsid w:val="00677CAF"/>
    <w:rsid w:val="00685C95"/>
    <w:rsid w:val="00691B82"/>
    <w:rsid w:val="00695474"/>
    <w:rsid w:val="006A737C"/>
    <w:rsid w:val="006C173D"/>
    <w:rsid w:val="006C75A1"/>
    <w:rsid w:val="006C7E0B"/>
    <w:rsid w:val="006D770A"/>
    <w:rsid w:val="006D7772"/>
    <w:rsid w:val="006D7F86"/>
    <w:rsid w:val="006F20BD"/>
    <w:rsid w:val="006F6B14"/>
    <w:rsid w:val="007003A7"/>
    <w:rsid w:val="00716ED0"/>
    <w:rsid w:val="00717DA4"/>
    <w:rsid w:val="00724095"/>
    <w:rsid w:val="00724134"/>
    <w:rsid w:val="00740A18"/>
    <w:rsid w:val="00752B76"/>
    <w:rsid w:val="00753C7C"/>
    <w:rsid w:val="00757AD9"/>
    <w:rsid w:val="007749B7"/>
    <w:rsid w:val="00783E0D"/>
    <w:rsid w:val="007846AF"/>
    <w:rsid w:val="00785A2E"/>
    <w:rsid w:val="00785AEE"/>
    <w:rsid w:val="007B0726"/>
    <w:rsid w:val="007B0CB4"/>
    <w:rsid w:val="007C1E70"/>
    <w:rsid w:val="007D394A"/>
    <w:rsid w:val="007D657B"/>
    <w:rsid w:val="007E1D60"/>
    <w:rsid w:val="007E4213"/>
    <w:rsid w:val="007F3A87"/>
    <w:rsid w:val="007F3ED8"/>
    <w:rsid w:val="008048A7"/>
    <w:rsid w:val="00804C40"/>
    <w:rsid w:val="008059E2"/>
    <w:rsid w:val="00805CB0"/>
    <w:rsid w:val="00807112"/>
    <w:rsid w:val="008101F3"/>
    <w:rsid w:val="00811118"/>
    <w:rsid w:val="00822861"/>
    <w:rsid w:val="00824E3D"/>
    <w:rsid w:val="008259A3"/>
    <w:rsid w:val="00836704"/>
    <w:rsid w:val="008415A7"/>
    <w:rsid w:val="008511DF"/>
    <w:rsid w:val="00855B39"/>
    <w:rsid w:val="0087122C"/>
    <w:rsid w:val="00871372"/>
    <w:rsid w:val="0088000A"/>
    <w:rsid w:val="008A6BE3"/>
    <w:rsid w:val="008D770C"/>
    <w:rsid w:val="008F074B"/>
    <w:rsid w:val="009020AA"/>
    <w:rsid w:val="0091183D"/>
    <w:rsid w:val="00916D9F"/>
    <w:rsid w:val="00934531"/>
    <w:rsid w:val="00940638"/>
    <w:rsid w:val="00942922"/>
    <w:rsid w:val="00945C0E"/>
    <w:rsid w:val="009468CA"/>
    <w:rsid w:val="009603B9"/>
    <w:rsid w:val="009734A4"/>
    <w:rsid w:val="0097775B"/>
    <w:rsid w:val="00990EE3"/>
    <w:rsid w:val="009B080B"/>
    <w:rsid w:val="009C188D"/>
    <w:rsid w:val="009D02CF"/>
    <w:rsid w:val="009D14BA"/>
    <w:rsid w:val="009E6FBE"/>
    <w:rsid w:val="009F4F59"/>
    <w:rsid w:val="009F6F20"/>
    <w:rsid w:val="00A101B4"/>
    <w:rsid w:val="00A1201B"/>
    <w:rsid w:val="00A24B64"/>
    <w:rsid w:val="00A26877"/>
    <w:rsid w:val="00A45D7F"/>
    <w:rsid w:val="00A50060"/>
    <w:rsid w:val="00A56391"/>
    <w:rsid w:val="00A57D3D"/>
    <w:rsid w:val="00A67B55"/>
    <w:rsid w:val="00A75A5C"/>
    <w:rsid w:val="00A77CFF"/>
    <w:rsid w:val="00A94F9F"/>
    <w:rsid w:val="00A96D01"/>
    <w:rsid w:val="00A9723E"/>
    <w:rsid w:val="00AA146A"/>
    <w:rsid w:val="00AA253E"/>
    <w:rsid w:val="00AA65A3"/>
    <w:rsid w:val="00AB0DBA"/>
    <w:rsid w:val="00AB577D"/>
    <w:rsid w:val="00AB6D36"/>
    <w:rsid w:val="00AC10EE"/>
    <w:rsid w:val="00AC4F88"/>
    <w:rsid w:val="00AD771C"/>
    <w:rsid w:val="00AE24E7"/>
    <w:rsid w:val="00AF1C41"/>
    <w:rsid w:val="00AF6DFF"/>
    <w:rsid w:val="00B00CCF"/>
    <w:rsid w:val="00B0311D"/>
    <w:rsid w:val="00B04B30"/>
    <w:rsid w:val="00B16A9F"/>
    <w:rsid w:val="00B21CF2"/>
    <w:rsid w:val="00B25F5A"/>
    <w:rsid w:val="00B3162C"/>
    <w:rsid w:val="00B43DB4"/>
    <w:rsid w:val="00B60923"/>
    <w:rsid w:val="00B64D6D"/>
    <w:rsid w:val="00B7090C"/>
    <w:rsid w:val="00B757FC"/>
    <w:rsid w:val="00B75DA0"/>
    <w:rsid w:val="00B80CDA"/>
    <w:rsid w:val="00B85260"/>
    <w:rsid w:val="00B90087"/>
    <w:rsid w:val="00B969B6"/>
    <w:rsid w:val="00B97864"/>
    <w:rsid w:val="00BB1D0E"/>
    <w:rsid w:val="00BB3E7C"/>
    <w:rsid w:val="00BC422C"/>
    <w:rsid w:val="00BC6D27"/>
    <w:rsid w:val="00BE29AD"/>
    <w:rsid w:val="00BF1B3F"/>
    <w:rsid w:val="00C00C7C"/>
    <w:rsid w:val="00C016E2"/>
    <w:rsid w:val="00C13BFD"/>
    <w:rsid w:val="00C16F07"/>
    <w:rsid w:val="00C30B33"/>
    <w:rsid w:val="00C3228D"/>
    <w:rsid w:val="00C409BA"/>
    <w:rsid w:val="00C512F1"/>
    <w:rsid w:val="00C544FC"/>
    <w:rsid w:val="00C61C6E"/>
    <w:rsid w:val="00C6284E"/>
    <w:rsid w:val="00C678C1"/>
    <w:rsid w:val="00C76A5D"/>
    <w:rsid w:val="00C81ABE"/>
    <w:rsid w:val="00CA622A"/>
    <w:rsid w:val="00CA67D7"/>
    <w:rsid w:val="00CA7BEB"/>
    <w:rsid w:val="00CB4C6D"/>
    <w:rsid w:val="00CC139D"/>
    <w:rsid w:val="00CC2539"/>
    <w:rsid w:val="00CC538F"/>
    <w:rsid w:val="00CD5ECF"/>
    <w:rsid w:val="00CD7A52"/>
    <w:rsid w:val="00CE2DE4"/>
    <w:rsid w:val="00CE6822"/>
    <w:rsid w:val="00CF0440"/>
    <w:rsid w:val="00CF4002"/>
    <w:rsid w:val="00CF46E2"/>
    <w:rsid w:val="00D14741"/>
    <w:rsid w:val="00D4270D"/>
    <w:rsid w:val="00D60039"/>
    <w:rsid w:val="00D61068"/>
    <w:rsid w:val="00D61380"/>
    <w:rsid w:val="00D67B5F"/>
    <w:rsid w:val="00D805BC"/>
    <w:rsid w:val="00D850F8"/>
    <w:rsid w:val="00D91B23"/>
    <w:rsid w:val="00DA6D25"/>
    <w:rsid w:val="00DA7B71"/>
    <w:rsid w:val="00DD0EA5"/>
    <w:rsid w:val="00DE1D3D"/>
    <w:rsid w:val="00DE5DFB"/>
    <w:rsid w:val="00DE6C2E"/>
    <w:rsid w:val="00DF1078"/>
    <w:rsid w:val="00DF4901"/>
    <w:rsid w:val="00DF74FC"/>
    <w:rsid w:val="00DF7BB2"/>
    <w:rsid w:val="00E00266"/>
    <w:rsid w:val="00E007FB"/>
    <w:rsid w:val="00E02C14"/>
    <w:rsid w:val="00E13575"/>
    <w:rsid w:val="00E20B3E"/>
    <w:rsid w:val="00E244C1"/>
    <w:rsid w:val="00E272F2"/>
    <w:rsid w:val="00E32BAA"/>
    <w:rsid w:val="00E35C0B"/>
    <w:rsid w:val="00E46005"/>
    <w:rsid w:val="00E509F0"/>
    <w:rsid w:val="00E63424"/>
    <w:rsid w:val="00E6667D"/>
    <w:rsid w:val="00E66EB8"/>
    <w:rsid w:val="00E676C9"/>
    <w:rsid w:val="00E67E84"/>
    <w:rsid w:val="00E707BC"/>
    <w:rsid w:val="00E7311D"/>
    <w:rsid w:val="00E92456"/>
    <w:rsid w:val="00E93CA8"/>
    <w:rsid w:val="00EA003B"/>
    <w:rsid w:val="00EB3F63"/>
    <w:rsid w:val="00EB7AEE"/>
    <w:rsid w:val="00EC1FB2"/>
    <w:rsid w:val="00EF63F6"/>
    <w:rsid w:val="00F342E3"/>
    <w:rsid w:val="00F343AF"/>
    <w:rsid w:val="00F378A6"/>
    <w:rsid w:val="00F37BED"/>
    <w:rsid w:val="00F62D60"/>
    <w:rsid w:val="00F66CA4"/>
    <w:rsid w:val="00F71BB1"/>
    <w:rsid w:val="00F8564B"/>
    <w:rsid w:val="00F90148"/>
    <w:rsid w:val="00F93035"/>
    <w:rsid w:val="00F956BF"/>
    <w:rsid w:val="00F95C91"/>
    <w:rsid w:val="00FA30A3"/>
    <w:rsid w:val="00FA36A2"/>
    <w:rsid w:val="00FC65D9"/>
    <w:rsid w:val="00FD46D1"/>
    <w:rsid w:val="00FD631C"/>
    <w:rsid w:val="00FD6F38"/>
    <w:rsid w:val="00FE1913"/>
    <w:rsid w:val="00FE3AFC"/>
    <w:rsid w:val="00FE4370"/>
    <w:rsid w:val="00FF0302"/>
    <w:rsid w:val="00FF51CB"/>
    <w:rsid w:val="00FF5677"/>
    <w:rsid w:val="00FF5BFB"/>
    <w:rsid w:val="00FF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539"/>
    <w:rPr>
      <w:sz w:val="24"/>
      <w:szCs w:val="24"/>
    </w:rPr>
  </w:style>
  <w:style w:type="paragraph" w:styleId="1">
    <w:name w:val="heading 1"/>
    <w:basedOn w:val="a"/>
    <w:qFormat/>
    <w:rsid w:val="00CC2539"/>
    <w:pPr>
      <w:spacing w:before="100" w:beforeAutospacing="1" w:after="100" w:afterAutospacing="1"/>
      <w:outlineLvl w:val="0"/>
    </w:pPr>
    <w:rPr>
      <w:kern w:val="36"/>
      <w:sz w:val="28"/>
      <w:szCs w:val="28"/>
    </w:rPr>
  </w:style>
  <w:style w:type="paragraph" w:styleId="2">
    <w:name w:val="heading 2"/>
    <w:basedOn w:val="a"/>
    <w:next w:val="a"/>
    <w:qFormat/>
    <w:rsid w:val="00054E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4EC6"/>
    <w:pPr>
      <w:keepNext/>
      <w:spacing w:before="240" w:after="60"/>
      <w:outlineLvl w:val="2"/>
    </w:pPr>
    <w:rPr>
      <w:rFonts w:ascii="Arial" w:hAnsi="Arial" w:cs="Arial"/>
      <w:b/>
      <w:bCs/>
      <w:sz w:val="26"/>
      <w:szCs w:val="26"/>
    </w:rPr>
  </w:style>
  <w:style w:type="paragraph" w:styleId="4">
    <w:name w:val="heading 4"/>
    <w:basedOn w:val="a"/>
    <w:next w:val="a"/>
    <w:qFormat/>
    <w:rsid w:val="00DA7B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2539"/>
    <w:pPr>
      <w:spacing w:before="120"/>
      <w:jc w:val="both"/>
    </w:pPr>
    <w:rPr>
      <w:rFonts w:ascii="Verdana" w:hAnsi="Verdana"/>
      <w:sz w:val="20"/>
      <w:szCs w:val="20"/>
    </w:rPr>
  </w:style>
  <w:style w:type="paragraph" w:customStyle="1" w:styleId="node-unpublished">
    <w:name w:val="node-unpublished"/>
    <w:basedOn w:val="a"/>
    <w:rsid w:val="00CC2539"/>
    <w:pPr>
      <w:shd w:val="clear" w:color="auto" w:fill="FFF4F4"/>
      <w:spacing w:before="120"/>
      <w:jc w:val="both"/>
    </w:pPr>
    <w:rPr>
      <w:rFonts w:ascii="Verdana" w:hAnsi="Verdana"/>
      <w:sz w:val="20"/>
      <w:szCs w:val="20"/>
    </w:rPr>
  </w:style>
  <w:style w:type="paragraph" w:customStyle="1" w:styleId="terms-inline">
    <w:name w:val="terms-inline"/>
    <w:basedOn w:val="a"/>
    <w:rsid w:val="00CC2539"/>
    <w:pPr>
      <w:spacing w:before="120"/>
      <w:jc w:val="both"/>
    </w:pPr>
    <w:rPr>
      <w:rFonts w:ascii="Verdana" w:hAnsi="Verdana"/>
      <w:sz w:val="20"/>
      <w:szCs w:val="20"/>
    </w:rPr>
  </w:style>
  <w:style w:type="paragraph" w:customStyle="1" w:styleId="clear-block">
    <w:name w:val="clear-block"/>
    <w:basedOn w:val="a"/>
    <w:rsid w:val="00CC2539"/>
    <w:pPr>
      <w:spacing w:before="120"/>
      <w:jc w:val="both"/>
    </w:pPr>
    <w:rPr>
      <w:rFonts w:ascii="Verdana" w:hAnsi="Verdana"/>
      <w:sz w:val="20"/>
      <w:szCs w:val="20"/>
    </w:rPr>
  </w:style>
  <w:style w:type="paragraph" w:customStyle="1" w:styleId="breadcrumb">
    <w:name w:val="breadcrumb"/>
    <w:basedOn w:val="a"/>
    <w:rsid w:val="00CC2539"/>
    <w:pPr>
      <w:spacing w:before="120" w:after="120"/>
      <w:jc w:val="both"/>
    </w:pPr>
    <w:rPr>
      <w:rFonts w:ascii="Verdana" w:hAnsi="Verdana"/>
      <w:color w:val="6A6A6A"/>
      <w:sz w:val="22"/>
      <w:szCs w:val="22"/>
    </w:rPr>
  </w:style>
  <w:style w:type="paragraph" w:customStyle="1" w:styleId="error">
    <w:name w:val="error"/>
    <w:basedOn w:val="a"/>
    <w:rsid w:val="00CC2539"/>
    <w:pPr>
      <w:spacing w:before="120"/>
      <w:jc w:val="both"/>
    </w:pPr>
    <w:rPr>
      <w:rFonts w:ascii="Verdana" w:hAnsi="Verdana"/>
      <w:color w:val="EE5555"/>
      <w:sz w:val="20"/>
      <w:szCs w:val="20"/>
    </w:rPr>
  </w:style>
  <w:style w:type="paragraph" w:customStyle="1" w:styleId="warning">
    <w:name w:val="warning"/>
    <w:basedOn w:val="a"/>
    <w:rsid w:val="00CC2539"/>
    <w:pPr>
      <w:spacing w:before="120"/>
      <w:jc w:val="both"/>
    </w:pPr>
    <w:rPr>
      <w:rFonts w:ascii="Verdana" w:hAnsi="Verdana"/>
      <w:color w:val="E09010"/>
      <w:sz w:val="20"/>
      <w:szCs w:val="20"/>
    </w:rPr>
  </w:style>
  <w:style w:type="paragraph" w:customStyle="1" w:styleId="ok">
    <w:name w:val="ok"/>
    <w:basedOn w:val="a"/>
    <w:rsid w:val="00CC2539"/>
    <w:pPr>
      <w:spacing w:before="120"/>
      <w:jc w:val="both"/>
    </w:pPr>
    <w:rPr>
      <w:rFonts w:ascii="Verdana" w:hAnsi="Verdana"/>
      <w:color w:val="008000"/>
      <w:sz w:val="20"/>
      <w:szCs w:val="20"/>
    </w:rPr>
  </w:style>
  <w:style w:type="paragraph" w:customStyle="1" w:styleId="form-item">
    <w:name w:val="form-item"/>
    <w:basedOn w:val="a"/>
    <w:rsid w:val="00CC2539"/>
    <w:pPr>
      <w:spacing w:before="240" w:after="240"/>
      <w:jc w:val="both"/>
    </w:pPr>
    <w:rPr>
      <w:rFonts w:ascii="Verdana" w:hAnsi="Verdana"/>
      <w:sz w:val="20"/>
      <w:szCs w:val="20"/>
    </w:rPr>
  </w:style>
  <w:style w:type="paragraph" w:customStyle="1" w:styleId="form-checkboxes">
    <w:name w:val="form-checkboxes"/>
    <w:basedOn w:val="a"/>
    <w:rsid w:val="00CC2539"/>
    <w:pPr>
      <w:spacing w:before="240" w:after="240"/>
      <w:jc w:val="both"/>
    </w:pPr>
    <w:rPr>
      <w:rFonts w:ascii="Verdana" w:hAnsi="Verdana"/>
      <w:sz w:val="20"/>
      <w:szCs w:val="20"/>
    </w:rPr>
  </w:style>
  <w:style w:type="paragraph" w:customStyle="1" w:styleId="form-radios">
    <w:name w:val="form-radios"/>
    <w:basedOn w:val="a"/>
    <w:rsid w:val="00CC2539"/>
    <w:pPr>
      <w:spacing w:before="240" w:after="240"/>
      <w:jc w:val="both"/>
    </w:pPr>
    <w:rPr>
      <w:rFonts w:ascii="Verdana" w:hAnsi="Verdana"/>
      <w:sz w:val="20"/>
      <w:szCs w:val="20"/>
    </w:rPr>
  </w:style>
  <w:style w:type="paragraph" w:customStyle="1" w:styleId="marker">
    <w:name w:val="marker"/>
    <w:basedOn w:val="a"/>
    <w:rsid w:val="00CC2539"/>
    <w:pPr>
      <w:spacing w:before="120"/>
      <w:jc w:val="both"/>
    </w:pPr>
    <w:rPr>
      <w:rFonts w:ascii="Verdana" w:hAnsi="Verdana"/>
      <w:color w:val="FF0000"/>
      <w:sz w:val="20"/>
      <w:szCs w:val="20"/>
    </w:rPr>
  </w:style>
  <w:style w:type="paragraph" w:customStyle="1" w:styleId="form-required">
    <w:name w:val="form-required"/>
    <w:basedOn w:val="a"/>
    <w:rsid w:val="00CC2539"/>
    <w:pPr>
      <w:spacing w:before="120"/>
      <w:jc w:val="both"/>
    </w:pPr>
    <w:rPr>
      <w:rFonts w:ascii="Verdana" w:hAnsi="Verdana"/>
      <w:color w:val="FF0000"/>
      <w:sz w:val="20"/>
      <w:szCs w:val="20"/>
    </w:rPr>
  </w:style>
  <w:style w:type="paragraph" w:customStyle="1" w:styleId="more-link">
    <w:name w:val="more-link"/>
    <w:basedOn w:val="a"/>
    <w:rsid w:val="00CC2539"/>
    <w:pPr>
      <w:spacing w:before="120"/>
      <w:jc w:val="right"/>
    </w:pPr>
    <w:rPr>
      <w:rFonts w:ascii="Verdana" w:hAnsi="Verdana"/>
      <w:sz w:val="20"/>
      <w:szCs w:val="20"/>
    </w:rPr>
  </w:style>
  <w:style w:type="paragraph" w:customStyle="1" w:styleId="more-help-link">
    <w:name w:val="more-help-link"/>
    <w:basedOn w:val="a"/>
    <w:rsid w:val="00CC2539"/>
    <w:pPr>
      <w:spacing w:before="120"/>
      <w:jc w:val="right"/>
    </w:pPr>
    <w:rPr>
      <w:rFonts w:ascii="Verdana" w:hAnsi="Verdana"/>
      <w:sz w:val="20"/>
      <w:szCs w:val="20"/>
    </w:rPr>
  </w:style>
  <w:style w:type="paragraph" w:customStyle="1" w:styleId="nowrap">
    <w:name w:val="nowrap"/>
    <w:basedOn w:val="a"/>
    <w:rsid w:val="00CC2539"/>
    <w:pPr>
      <w:spacing w:before="120"/>
      <w:jc w:val="both"/>
    </w:pPr>
    <w:rPr>
      <w:rFonts w:ascii="Verdana" w:hAnsi="Verdana"/>
      <w:sz w:val="20"/>
      <w:szCs w:val="20"/>
    </w:rPr>
  </w:style>
  <w:style w:type="paragraph" w:customStyle="1" w:styleId="pager-current">
    <w:name w:val="pager-current"/>
    <w:basedOn w:val="a"/>
    <w:rsid w:val="00CC2539"/>
    <w:pPr>
      <w:spacing w:before="120"/>
      <w:jc w:val="both"/>
    </w:pPr>
    <w:rPr>
      <w:rFonts w:ascii="Verdana" w:hAnsi="Verdana"/>
      <w:b/>
      <w:bCs/>
      <w:sz w:val="20"/>
      <w:szCs w:val="20"/>
    </w:rPr>
  </w:style>
  <w:style w:type="paragraph" w:customStyle="1" w:styleId="tips">
    <w:name w:val="tips"/>
    <w:basedOn w:val="a"/>
    <w:rsid w:val="00CC2539"/>
    <w:pPr>
      <w:jc w:val="both"/>
    </w:pPr>
    <w:rPr>
      <w:rFonts w:ascii="Verdana" w:hAnsi="Verdana"/>
      <w:sz w:val="22"/>
      <w:szCs w:val="22"/>
    </w:rPr>
  </w:style>
  <w:style w:type="paragraph" w:customStyle="1" w:styleId="resizable-textarea">
    <w:name w:val="resizable-textarea"/>
    <w:basedOn w:val="a"/>
    <w:rsid w:val="00CC2539"/>
    <w:pPr>
      <w:spacing w:before="120"/>
      <w:jc w:val="both"/>
    </w:pPr>
    <w:rPr>
      <w:rFonts w:ascii="Verdana" w:hAnsi="Verdana"/>
      <w:sz w:val="20"/>
      <w:szCs w:val="20"/>
    </w:rPr>
  </w:style>
  <w:style w:type="paragraph" w:customStyle="1" w:styleId="teaser-checkbox">
    <w:name w:val="teaser-checkbox"/>
    <w:basedOn w:val="a"/>
    <w:rsid w:val="00CC2539"/>
    <w:pPr>
      <w:spacing w:before="120"/>
      <w:jc w:val="both"/>
    </w:pPr>
    <w:rPr>
      <w:rFonts w:ascii="Verdana" w:hAnsi="Verdana"/>
      <w:sz w:val="20"/>
      <w:szCs w:val="20"/>
    </w:rPr>
  </w:style>
  <w:style w:type="paragraph" w:customStyle="1" w:styleId="progress">
    <w:name w:val="progress"/>
    <w:basedOn w:val="a"/>
    <w:rsid w:val="00CC2539"/>
    <w:pPr>
      <w:spacing w:before="120"/>
      <w:jc w:val="both"/>
    </w:pPr>
    <w:rPr>
      <w:rFonts w:ascii="Verdana" w:hAnsi="Verdana"/>
      <w:b/>
      <w:bCs/>
      <w:sz w:val="20"/>
      <w:szCs w:val="20"/>
    </w:rPr>
  </w:style>
  <w:style w:type="paragraph" w:customStyle="1" w:styleId="ahah-progress-bar">
    <w:name w:val="ahah-progress-bar"/>
    <w:basedOn w:val="a"/>
    <w:rsid w:val="00CC2539"/>
    <w:pPr>
      <w:spacing w:before="120"/>
      <w:jc w:val="both"/>
    </w:pPr>
    <w:rPr>
      <w:rFonts w:ascii="Verdana" w:hAnsi="Verdana"/>
      <w:sz w:val="20"/>
      <w:szCs w:val="20"/>
    </w:rPr>
  </w:style>
  <w:style w:type="paragraph" w:customStyle="1" w:styleId="password-parent">
    <w:name w:val="password-parent"/>
    <w:basedOn w:val="a"/>
    <w:rsid w:val="00CC2539"/>
    <w:pPr>
      <w:jc w:val="both"/>
    </w:pPr>
    <w:rPr>
      <w:rFonts w:ascii="Verdana" w:hAnsi="Verdana"/>
      <w:sz w:val="20"/>
      <w:szCs w:val="20"/>
    </w:rPr>
  </w:style>
  <w:style w:type="paragraph" w:customStyle="1" w:styleId="confirm-parent">
    <w:name w:val="confirm-parent"/>
    <w:basedOn w:val="a"/>
    <w:rsid w:val="00CC2539"/>
    <w:pPr>
      <w:spacing w:before="75"/>
      <w:jc w:val="both"/>
    </w:pPr>
    <w:rPr>
      <w:rFonts w:ascii="Verdana" w:hAnsi="Verdana"/>
      <w:sz w:val="20"/>
      <w:szCs w:val="20"/>
    </w:rPr>
  </w:style>
  <w:style w:type="paragraph" w:customStyle="1" w:styleId="profile">
    <w:name w:val="profile"/>
    <w:basedOn w:val="a"/>
    <w:rsid w:val="00CC2539"/>
    <w:pPr>
      <w:spacing w:before="240" w:after="240"/>
      <w:jc w:val="both"/>
    </w:pPr>
    <w:rPr>
      <w:rFonts w:ascii="Verdana" w:hAnsi="Verdana"/>
      <w:sz w:val="20"/>
      <w:szCs w:val="20"/>
    </w:rPr>
  </w:style>
  <w:style w:type="paragraph" w:customStyle="1" w:styleId="ctools-locked">
    <w:name w:val="ctools-locked"/>
    <w:basedOn w:val="a"/>
    <w:rsid w:val="00CC2539"/>
    <w:pPr>
      <w:pBdr>
        <w:top w:val="single" w:sz="6" w:space="12" w:color="FF0000"/>
        <w:left w:val="single" w:sz="6" w:space="12" w:color="FF0000"/>
        <w:bottom w:val="single" w:sz="6" w:space="12" w:color="FF0000"/>
        <w:right w:val="single" w:sz="6" w:space="12" w:color="FF0000"/>
      </w:pBdr>
      <w:spacing w:before="120"/>
      <w:jc w:val="both"/>
    </w:pPr>
    <w:rPr>
      <w:rFonts w:ascii="Verdana" w:hAnsi="Verdana"/>
      <w:color w:val="FF0000"/>
      <w:sz w:val="20"/>
      <w:szCs w:val="20"/>
    </w:rPr>
  </w:style>
  <w:style w:type="paragraph" w:customStyle="1" w:styleId="ctools-owns-lock">
    <w:name w:val="ctools-owns-lock"/>
    <w:basedOn w:val="a"/>
    <w:rsid w:val="00CC2539"/>
    <w:pPr>
      <w:pBdr>
        <w:top w:val="single" w:sz="6" w:space="12" w:color="F0C020"/>
        <w:left w:val="single" w:sz="6" w:space="12" w:color="F0C020"/>
        <w:bottom w:val="single" w:sz="6" w:space="12" w:color="F0C020"/>
        <w:right w:val="single" w:sz="6" w:space="12" w:color="F0C020"/>
      </w:pBdr>
      <w:shd w:val="clear" w:color="auto" w:fill="FFFFDD"/>
      <w:spacing w:before="120"/>
      <w:jc w:val="both"/>
    </w:pPr>
    <w:rPr>
      <w:rFonts w:ascii="Verdana" w:hAnsi="Verdana"/>
      <w:sz w:val="20"/>
      <w:szCs w:val="20"/>
    </w:rPr>
  </w:style>
  <w:style w:type="paragraph" w:customStyle="1" w:styleId="filefield-icon">
    <w:name w:val="filefield-icon"/>
    <w:basedOn w:val="a"/>
    <w:rsid w:val="00CC2539"/>
    <w:pPr>
      <w:spacing w:before="120"/>
      <w:ind w:right="96"/>
      <w:jc w:val="both"/>
    </w:pPr>
    <w:rPr>
      <w:rFonts w:ascii="Verdana" w:hAnsi="Verdana"/>
      <w:sz w:val="20"/>
      <w:szCs w:val="20"/>
    </w:rPr>
  </w:style>
  <w:style w:type="paragraph" w:customStyle="1" w:styleId="filefield-element">
    <w:name w:val="filefield-element"/>
    <w:basedOn w:val="a"/>
    <w:rsid w:val="00CC2539"/>
    <w:pPr>
      <w:spacing w:before="240" w:after="240"/>
      <w:jc w:val="both"/>
    </w:pPr>
    <w:rPr>
      <w:rFonts w:ascii="Verdana" w:hAnsi="Verdana"/>
      <w:sz w:val="20"/>
      <w:szCs w:val="20"/>
    </w:rPr>
  </w:style>
  <w:style w:type="paragraph" w:customStyle="1" w:styleId="filefield-generic-edit-description">
    <w:name w:val="filefield-generic-edit-description"/>
    <w:basedOn w:val="a"/>
    <w:rsid w:val="00CC2539"/>
    <w:pPr>
      <w:spacing w:before="120"/>
      <w:ind w:right="1440"/>
      <w:jc w:val="both"/>
    </w:pPr>
    <w:rPr>
      <w:rFonts w:ascii="Verdana" w:hAnsi="Verdana"/>
      <w:sz w:val="20"/>
      <w:szCs w:val="20"/>
    </w:rPr>
  </w:style>
  <w:style w:type="paragraph" w:customStyle="1" w:styleId="lightboxhideimage">
    <w:name w:val="lightbox_hide_image"/>
    <w:basedOn w:val="a"/>
    <w:rsid w:val="00CC2539"/>
    <w:pPr>
      <w:spacing w:before="120"/>
      <w:jc w:val="both"/>
    </w:pPr>
    <w:rPr>
      <w:rFonts w:ascii="Verdana" w:hAnsi="Verdana"/>
      <w:vanish/>
      <w:sz w:val="20"/>
      <w:szCs w:val="20"/>
    </w:rPr>
  </w:style>
  <w:style w:type="paragraph" w:customStyle="1" w:styleId="views-exposed-widgets">
    <w:name w:val="views-exposed-widgets"/>
    <w:basedOn w:val="a"/>
    <w:rsid w:val="00CC2539"/>
    <w:pPr>
      <w:spacing w:before="120" w:after="120"/>
      <w:jc w:val="both"/>
    </w:pPr>
    <w:rPr>
      <w:rFonts w:ascii="Verdana" w:hAnsi="Verdana"/>
      <w:sz w:val="20"/>
      <w:szCs w:val="20"/>
    </w:rPr>
  </w:style>
  <w:style w:type="paragraph" w:customStyle="1" w:styleId="field-content">
    <w:name w:val="field-content"/>
    <w:basedOn w:val="a"/>
    <w:rsid w:val="00CC2539"/>
    <w:pPr>
      <w:spacing w:before="120"/>
      <w:jc w:val="both"/>
    </w:pPr>
    <w:rPr>
      <w:rFonts w:ascii="Verdana" w:hAnsi="Verdana"/>
      <w:color w:val="217125"/>
      <w:sz w:val="29"/>
      <w:szCs w:val="29"/>
    </w:rPr>
  </w:style>
  <w:style w:type="paragraph" w:customStyle="1" w:styleId="links">
    <w:name w:val="links"/>
    <w:basedOn w:val="a"/>
    <w:rsid w:val="00CC2539"/>
    <w:pPr>
      <w:spacing w:before="120"/>
      <w:jc w:val="both"/>
    </w:pPr>
    <w:rPr>
      <w:rFonts w:ascii="Verdana" w:hAnsi="Verdana"/>
      <w:sz w:val="23"/>
      <w:szCs w:val="23"/>
    </w:rPr>
  </w:style>
  <w:style w:type="paragraph" w:customStyle="1" w:styleId="site-slogan">
    <w:name w:val="site-slogan"/>
    <w:basedOn w:val="a"/>
    <w:rsid w:val="00CC2539"/>
    <w:pPr>
      <w:jc w:val="both"/>
    </w:pPr>
    <w:rPr>
      <w:rFonts w:ascii="Verdana" w:hAnsi="Verdana"/>
      <w:b/>
      <w:bCs/>
      <w:color w:val="000000"/>
    </w:rPr>
  </w:style>
  <w:style w:type="paragraph" w:customStyle="1" w:styleId="messages">
    <w:name w:val="messages"/>
    <w:basedOn w:val="a"/>
    <w:rsid w:val="00CC2539"/>
    <w:pPr>
      <w:pBdr>
        <w:top w:val="single" w:sz="6" w:space="4" w:color="CCCCCC"/>
        <w:left w:val="single" w:sz="6" w:space="4" w:color="CCCCCC"/>
        <w:bottom w:val="single" w:sz="6" w:space="4" w:color="CCCCCC"/>
        <w:right w:val="single" w:sz="6" w:space="4" w:color="CCCCCC"/>
      </w:pBdr>
      <w:shd w:val="clear" w:color="auto" w:fill="EEEEEE"/>
      <w:spacing w:before="120" w:after="240"/>
      <w:jc w:val="both"/>
    </w:pPr>
    <w:rPr>
      <w:rFonts w:ascii="Verdana" w:hAnsi="Verdana"/>
      <w:sz w:val="20"/>
      <w:szCs w:val="20"/>
    </w:rPr>
  </w:style>
  <w:style w:type="paragraph" w:customStyle="1" w:styleId="title">
    <w:name w:val="title"/>
    <w:basedOn w:val="a"/>
    <w:rsid w:val="00CC2539"/>
    <w:pPr>
      <w:jc w:val="both"/>
    </w:pPr>
    <w:rPr>
      <w:rFonts w:ascii="Verdana" w:hAnsi="Verdana"/>
      <w:b/>
      <w:bCs/>
      <w:sz w:val="34"/>
      <w:szCs w:val="34"/>
    </w:rPr>
  </w:style>
  <w:style w:type="paragraph" w:customStyle="1" w:styleId="block">
    <w:name w:val="block"/>
    <w:basedOn w:val="a"/>
    <w:rsid w:val="00CC2539"/>
    <w:pPr>
      <w:spacing w:before="120" w:after="720"/>
      <w:jc w:val="both"/>
    </w:pPr>
    <w:rPr>
      <w:rFonts w:ascii="Verdana" w:hAnsi="Verdana"/>
      <w:sz w:val="20"/>
      <w:szCs w:val="20"/>
    </w:rPr>
  </w:style>
  <w:style w:type="paragraph" w:customStyle="1" w:styleId="submitted">
    <w:name w:val="submitted"/>
    <w:basedOn w:val="a"/>
    <w:rsid w:val="00CC2539"/>
    <w:pPr>
      <w:jc w:val="both"/>
    </w:pPr>
    <w:rPr>
      <w:rFonts w:ascii="Verdana" w:hAnsi="Verdana"/>
      <w:color w:val="999999"/>
      <w:sz w:val="19"/>
      <w:szCs w:val="19"/>
    </w:rPr>
  </w:style>
  <w:style w:type="paragraph" w:customStyle="1" w:styleId="box">
    <w:name w:val="box"/>
    <w:basedOn w:val="a"/>
    <w:rsid w:val="00CC2539"/>
    <w:pPr>
      <w:spacing w:before="120"/>
      <w:jc w:val="both"/>
    </w:pPr>
    <w:rPr>
      <w:rFonts w:ascii="Verdana" w:hAnsi="Verdana"/>
      <w:sz w:val="20"/>
      <w:szCs w:val="20"/>
    </w:rPr>
  </w:style>
  <w:style w:type="paragraph" w:customStyle="1" w:styleId="node">
    <w:name w:val="node"/>
    <w:basedOn w:val="a"/>
    <w:rsid w:val="00CC2539"/>
    <w:pPr>
      <w:spacing w:before="120" w:after="240"/>
      <w:jc w:val="both"/>
    </w:pPr>
    <w:rPr>
      <w:rFonts w:ascii="Verdana" w:hAnsi="Verdana"/>
      <w:sz w:val="20"/>
      <w:szCs w:val="20"/>
    </w:rPr>
  </w:style>
  <w:style w:type="paragraph" w:customStyle="1" w:styleId="sticky">
    <w:name w:val="sticky"/>
    <w:basedOn w:val="a"/>
    <w:rsid w:val="00CC2539"/>
    <w:pPr>
      <w:pBdr>
        <w:bottom w:val="dotted" w:sz="6" w:space="12" w:color="E0E4E7"/>
      </w:pBdr>
      <w:spacing w:before="120"/>
      <w:jc w:val="both"/>
    </w:pPr>
    <w:rPr>
      <w:rFonts w:ascii="Verdana" w:hAnsi="Verdana"/>
      <w:sz w:val="20"/>
      <w:szCs w:val="20"/>
    </w:rPr>
  </w:style>
  <w:style w:type="paragraph" w:customStyle="1" w:styleId="comment">
    <w:name w:val="comment"/>
    <w:basedOn w:val="a"/>
    <w:rsid w:val="00CC2539"/>
    <w:pPr>
      <w:pBdr>
        <w:top w:val="single" w:sz="6" w:space="6" w:color="AABBCC"/>
        <w:left w:val="single" w:sz="6" w:space="6" w:color="AABBCC"/>
        <w:bottom w:val="single" w:sz="6" w:space="6" w:color="AABBCC"/>
        <w:right w:val="single" w:sz="6" w:space="6" w:color="AABBCC"/>
      </w:pBdr>
      <w:spacing w:before="120" w:after="240"/>
      <w:jc w:val="both"/>
    </w:pPr>
    <w:rPr>
      <w:rFonts w:ascii="Verdana" w:hAnsi="Verdana"/>
      <w:sz w:val="20"/>
      <w:szCs w:val="20"/>
    </w:rPr>
  </w:style>
  <w:style w:type="paragraph" w:customStyle="1" w:styleId="pager">
    <w:name w:val="pager"/>
    <w:basedOn w:val="a"/>
    <w:rsid w:val="00CC2539"/>
    <w:pPr>
      <w:spacing w:before="120" w:after="225"/>
      <w:jc w:val="both"/>
    </w:pPr>
    <w:rPr>
      <w:rFonts w:ascii="Verdana" w:hAnsi="Verdana"/>
      <w:sz w:val="20"/>
      <w:szCs w:val="20"/>
    </w:rPr>
  </w:style>
  <w:style w:type="paragraph" w:customStyle="1" w:styleId="container">
    <w:name w:val="container"/>
    <w:basedOn w:val="a"/>
    <w:rsid w:val="00CC2539"/>
    <w:pPr>
      <w:spacing w:before="120"/>
      <w:jc w:val="both"/>
    </w:pPr>
    <w:rPr>
      <w:rFonts w:ascii="Verdana" w:hAnsi="Verdana"/>
      <w:sz w:val="20"/>
      <w:szCs w:val="20"/>
    </w:rPr>
  </w:style>
  <w:style w:type="paragraph" w:customStyle="1" w:styleId="container-left">
    <w:name w:val="container-left"/>
    <w:basedOn w:val="a"/>
    <w:rsid w:val="00CC2539"/>
    <w:pPr>
      <w:spacing w:before="120"/>
      <w:jc w:val="both"/>
    </w:pPr>
    <w:rPr>
      <w:rFonts w:ascii="Verdana" w:hAnsi="Verdana"/>
      <w:sz w:val="20"/>
      <w:szCs w:val="20"/>
    </w:rPr>
  </w:style>
  <w:style w:type="paragraph" w:customStyle="1" w:styleId="container-right">
    <w:name w:val="container-right"/>
    <w:basedOn w:val="a"/>
    <w:rsid w:val="00CC2539"/>
    <w:pPr>
      <w:spacing w:before="120"/>
      <w:jc w:val="both"/>
    </w:pPr>
    <w:rPr>
      <w:rFonts w:ascii="Verdana" w:hAnsi="Verdana"/>
      <w:sz w:val="20"/>
      <w:szCs w:val="20"/>
    </w:rPr>
  </w:style>
  <w:style w:type="paragraph" w:customStyle="1" w:styleId="advertisement">
    <w:name w:val="advertisement"/>
    <w:basedOn w:val="a"/>
    <w:rsid w:val="00CC2539"/>
    <w:pPr>
      <w:jc w:val="both"/>
    </w:pPr>
    <w:rPr>
      <w:rFonts w:ascii="Verdana" w:hAnsi="Verdana"/>
      <w:sz w:val="20"/>
      <w:szCs w:val="20"/>
    </w:rPr>
  </w:style>
  <w:style w:type="paragraph" w:customStyle="1" w:styleId="searchbox">
    <w:name w:val="search_box"/>
    <w:basedOn w:val="a"/>
    <w:rsid w:val="00CC2539"/>
    <w:pPr>
      <w:spacing w:before="120"/>
      <w:jc w:val="both"/>
    </w:pPr>
    <w:rPr>
      <w:rFonts w:ascii="Verdana" w:hAnsi="Verdana"/>
      <w:sz w:val="20"/>
      <w:szCs w:val="20"/>
    </w:rPr>
  </w:style>
  <w:style w:type="paragraph" w:customStyle="1" w:styleId="necessary">
    <w:name w:val="necessary"/>
    <w:basedOn w:val="a"/>
    <w:rsid w:val="00CC2539"/>
    <w:pPr>
      <w:spacing w:before="120"/>
      <w:jc w:val="both"/>
    </w:pPr>
    <w:rPr>
      <w:rFonts w:ascii="Verdana" w:hAnsi="Verdana"/>
      <w:color w:val="FF0000"/>
      <w:sz w:val="20"/>
      <w:szCs w:val="20"/>
    </w:rPr>
  </w:style>
  <w:style w:type="paragraph" w:customStyle="1" w:styleId="premium-listing-link">
    <w:name w:val="premium-listing-link"/>
    <w:basedOn w:val="a"/>
    <w:rsid w:val="00CC2539"/>
    <w:pPr>
      <w:pBdr>
        <w:top w:val="single" w:sz="6" w:space="3" w:color="5F7E01"/>
        <w:left w:val="single" w:sz="6" w:space="3" w:color="5F7E01"/>
        <w:bottom w:val="single" w:sz="6" w:space="3" w:color="5F7E01"/>
        <w:right w:val="single" w:sz="6" w:space="3" w:color="5F7E01"/>
      </w:pBdr>
      <w:shd w:val="clear" w:color="auto" w:fill="9BCA0F"/>
      <w:spacing w:before="150"/>
      <w:ind w:right="270"/>
      <w:jc w:val="both"/>
    </w:pPr>
    <w:rPr>
      <w:rFonts w:ascii="Verdana" w:hAnsi="Verdana"/>
      <w:b/>
      <w:bCs/>
      <w:color w:val="FFFFFF"/>
      <w:sz w:val="20"/>
      <w:szCs w:val="20"/>
    </w:rPr>
  </w:style>
  <w:style w:type="paragraph" w:customStyle="1" w:styleId="field-field-good-things--">
    <w:name w:val="field-field-good-things--"/>
    <w:basedOn w:val="a"/>
    <w:rsid w:val="00CC2539"/>
    <w:pPr>
      <w:shd w:val="clear" w:color="auto" w:fill="EDFFED"/>
      <w:spacing w:before="120"/>
      <w:jc w:val="both"/>
    </w:pPr>
    <w:rPr>
      <w:rFonts w:ascii="Verdana" w:hAnsi="Verdana"/>
      <w:sz w:val="20"/>
      <w:szCs w:val="20"/>
    </w:rPr>
  </w:style>
  <w:style w:type="paragraph" w:customStyle="1" w:styleId="field-field-bad-things">
    <w:name w:val="field-field-bad-things"/>
    <w:basedOn w:val="a"/>
    <w:rsid w:val="00CC2539"/>
    <w:pPr>
      <w:shd w:val="clear" w:color="auto" w:fill="FFF2F2"/>
      <w:spacing w:before="120"/>
      <w:jc w:val="both"/>
    </w:pPr>
    <w:rPr>
      <w:rFonts w:ascii="Verdana" w:hAnsi="Verdana"/>
      <w:sz w:val="20"/>
      <w:szCs w:val="20"/>
    </w:rPr>
  </w:style>
  <w:style w:type="paragraph" w:customStyle="1" w:styleId="field-field-opinion">
    <w:name w:val="field-field-opinion"/>
    <w:basedOn w:val="a"/>
    <w:rsid w:val="00CC2539"/>
    <w:pPr>
      <w:shd w:val="clear" w:color="auto" w:fill="F7F7F7"/>
      <w:spacing w:before="120"/>
      <w:jc w:val="both"/>
    </w:pPr>
    <w:rPr>
      <w:rFonts w:ascii="Verdana" w:hAnsi="Verdana"/>
      <w:sz w:val="20"/>
      <w:szCs w:val="20"/>
    </w:rPr>
  </w:style>
  <w:style w:type="paragraph" w:customStyle="1" w:styleId="leftheader">
    <w:name w:val="left_header"/>
    <w:basedOn w:val="a"/>
    <w:rsid w:val="00CC2539"/>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rightheader">
    <w:name w:val="right_header"/>
    <w:basedOn w:val="a"/>
    <w:rsid w:val="00CC2539"/>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tabs-block">
    <w:name w:val="tabs-block"/>
    <w:basedOn w:val="a"/>
    <w:rsid w:val="00CC2539"/>
    <w:pPr>
      <w:spacing w:after="150"/>
      <w:jc w:val="both"/>
    </w:pPr>
    <w:rPr>
      <w:rFonts w:ascii="Verdana" w:hAnsi="Verdana"/>
      <w:sz w:val="20"/>
      <w:szCs w:val="20"/>
    </w:rPr>
  </w:style>
  <w:style w:type="paragraph" w:customStyle="1" w:styleId="tabbed">
    <w:name w:val="tabbed"/>
    <w:basedOn w:val="a"/>
    <w:rsid w:val="00CC2539"/>
    <w:pPr>
      <w:jc w:val="both"/>
    </w:pPr>
    <w:rPr>
      <w:rFonts w:ascii="Verdana" w:hAnsi="Verdana"/>
      <w:sz w:val="20"/>
      <w:szCs w:val="20"/>
    </w:rPr>
  </w:style>
  <w:style w:type="paragraph" w:customStyle="1" w:styleId="view-data-node-data-field-image-field-image-fid">
    <w:name w:val="view-data-node-data-field-image-field-image-fid"/>
    <w:basedOn w:val="a"/>
    <w:rsid w:val="00CC2539"/>
    <w:pPr>
      <w:spacing w:after="45"/>
      <w:ind w:right="150"/>
      <w:jc w:val="both"/>
    </w:pPr>
    <w:rPr>
      <w:rFonts w:ascii="Verdana" w:hAnsi="Verdana"/>
      <w:sz w:val="20"/>
      <w:szCs w:val="20"/>
    </w:rPr>
  </w:style>
  <w:style w:type="paragraph" w:customStyle="1" w:styleId="feed-icon">
    <w:name w:val="feed-icon"/>
    <w:basedOn w:val="a"/>
    <w:rsid w:val="00CC2539"/>
    <w:pPr>
      <w:spacing w:before="120"/>
      <w:jc w:val="both"/>
    </w:pPr>
    <w:rPr>
      <w:rFonts w:ascii="Verdana" w:hAnsi="Verdana"/>
      <w:sz w:val="20"/>
      <w:szCs w:val="20"/>
    </w:rPr>
  </w:style>
  <w:style w:type="paragraph" w:customStyle="1" w:styleId="copyright">
    <w:name w:val="copyright"/>
    <w:basedOn w:val="a"/>
    <w:rsid w:val="00CC2539"/>
    <w:pPr>
      <w:spacing w:before="45" w:after="45"/>
      <w:ind w:left="150" w:right="150"/>
      <w:jc w:val="both"/>
    </w:pPr>
    <w:rPr>
      <w:rFonts w:ascii="Verdana" w:hAnsi="Verdana"/>
      <w:sz w:val="22"/>
      <w:szCs w:val="22"/>
    </w:rPr>
  </w:style>
  <w:style w:type="paragraph" w:customStyle="1" w:styleId="view-id-newview">
    <w:name w:val="view-id-new_view"/>
    <w:basedOn w:val="a"/>
    <w:rsid w:val="00CC2539"/>
    <w:pPr>
      <w:spacing w:before="120"/>
      <w:jc w:val="both"/>
    </w:pPr>
    <w:rPr>
      <w:rFonts w:ascii="Verdana" w:hAnsi="Verdana"/>
      <w:sz w:val="20"/>
      <w:szCs w:val="20"/>
    </w:rPr>
  </w:style>
  <w:style w:type="paragraph" w:customStyle="1" w:styleId="form-text">
    <w:name w:val="form-text"/>
    <w:basedOn w:val="a"/>
    <w:rsid w:val="00CC2539"/>
    <w:pPr>
      <w:spacing w:before="120"/>
      <w:jc w:val="both"/>
    </w:pPr>
    <w:rPr>
      <w:rFonts w:ascii="Verdana" w:hAnsi="Verdana"/>
      <w:sz w:val="20"/>
      <w:szCs w:val="20"/>
    </w:rPr>
  </w:style>
  <w:style w:type="paragraph" w:customStyle="1" w:styleId="standard">
    <w:name w:val="standard"/>
    <w:basedOn w:val="a"/>
    <w:rsid w:val="00CC2539"/>
    <w:pPr>
      <w:spacing w:before="120"/>
      <w:jc w:val="both"/>
    </w:pPr>
    <w:rPr>
      <w:rFonts w:ascii="Verdana" w:hAnsi="Verdana"/>
      <w:sz w:val="20"/>
      <w:szCs w:val="20"/>
    </w:rPr>
  </w:style>
  <w:style w:type="paragraph" w:customStyle="1" w:styleId="icon">
    <w:name w:val="icon"/>
    <w:basedOn w:val="a"/>
    <w:rsid w:val="00CC2539"/>
    <w:pPr>
      <w:spacing w:before="120"/>
      <w:jc w:val="both"/>
    </w:pPr>
    <w:rPr>
      <w:rFonts w:ascii="Verdana" w:hAnsi="Verdana"/>
      <w:sz w:val="20"/>
      <w:szCs w:val="20"/>
    </w:rPr>
  </w:style>
  <w:style w:type="paragraph" w:customStyle="1" w:styleId="description">
    <w:name w:val="description"/>
    <w:basedOn w:val="a"/>
    <w:rsid w:val="00CC2539"/>
    <w:pPr>
      <w:spacing w:before="120"/>
      <w:jc w:val="both"/>
    </w:pPr>
    <w:rPr>
      <w:rFonts w:ascii="Verdana" w:hAnsi="Verdana"/>
      <w:sz w:val="20"/>
      <w:szCs w:val="20"/>
    </w:rPr>
  </w:style>
  <w:style w:type="paragraph" w:customStyle="1" w:styleId="grippie">
    <w:name w:val="grippie"/>
    <w:basedOn w:val="a"/>
    <w:rsid w:val="00CC2539"/>
    <w:pPr>
      <w:spacing w:before="120"/>
      <w:jc w:val="both"/>
    </w:pPr>
    <w:rPr>
      <w:rFonts w:ascii="Verdana" w:hAnsi="Verdana"/>
      <w:sz w:val="20"/>
      <w:szCs w:val="20"/>
    </w:rPr>
  </w:style>
  <w:style w:type="paragraph" w:customStyle="1" w:styleId="bar">
    <w:name w:val="bar"/>
    <w:basedOn w:val="a"/>
    <w:rsid w:val="00CC2539"/>
    <w:pPr>
      <w:spacing w:before="120"/>
      <w:jc w:val="both"/>
    </w:pPr>
    <w:rPr>
      <w:rFonts w:ascii="Verdana" w:hAnsi="Verdana"/>
      <w:sz w:val="20"/>
      <w:szCs w:val="20"/>
    </w:rPr>
  </w:style>
  <w:style w:type="paragraph" w:customStyle="1" w:styleId="filled">
    <w:name w:val="filled"/>
    <w:basedOn w:val="a"/>
    <w:rsid w:val="00CC2539"/>
    <w:pPr>
      <w:spacing w:before="120"/>
      <w:jc w:val="both"/>
    </w:pPr>
    <w:rPr>
      <w:rFonts w:ascii="Verdana" w:hAnsi="Verdana"/>
      <w:sz w:val="20"/>
      <w:szCs w:val="20"/>
    </w:rPr>
  </w:style>
  <w:style w:type="paragraph" w:customStyle="1" w:styleId="throbber">
    <w:name w:val="throbber"/>
    <w:basedOn w:val="a"/>
    <w:rsid w:val="00CC2539"/>
    <w:pPr>
      <w:spacing w:before="120"/>
      <w:jc w:val="both"/>
    </w:pPr>
    <w:rPr>
      <w:rFonts w:ascii="Verdana" w:hAnsi="Verdana"/>
      <w:sz w:val="20"/>
      <w:szCs w:val="20"/>
    </w:rPr>
  </w:style>
  <w:style w:type="paragraph" w:customStyle="1" w:styleId="picture">
    <w:name w:val="picture"/>
    <w:basedOn w:val="a"/>
    <w:rsid w:val="00CC2539"/>
    <w:pPr>
      <w:spacing w:before="120"/>
      <w:jc w:val="both"/>
    </w:pPr>
    <w:rPr>
      <w:rFonts w:ascii="Verdana" w:hAnsi="Verdana"/>
      <w:sz w:val="20"/>
      <w:szCs w:val="20"/>
    </w:rPr>
  </w:style>
  <w:style w:type="paragraph" w:customStyle="1" w:styleId="field-label">
    <w:name w:val="field-label"/>
    <w:basedOn w:val="a"/>
    <w:rsid w:val="00CC2539"/>
    <w:pPr>
      <w:spacing w:before="120"/>
      <w:jc w:val="both"/>
    </w:pPr>
    <w:rPr>
      <w:rFonts w:ascii="Verdana" w:hAnsi="Verdana"/>
      <w:sz w:val="20"/>
      <w:szCs w:val="20"/>
    </w:rPr>
  </w:style>
  <w:style w:type="paragraph" w:customStyle="1" w:styleId="field-label-inline">
    <w:name w:val="field-label-inline"/>
    <w:basedOn w:val="a"/>
    <w:rsid w:val="00CC2539"/>
    <w:pPr>
      <w:spacing w:before="120"/>
      <w:jc w:val="both"/>
    </w:pPr>
    <w:rPr>
      <w:rFonts w:ascii="Verdana" w:hAnsi="Verdana"/>
      <w:sz w:val="20"/>
      <w:szCs w:val="20"/>
    </w:rPr>
  </w:style>
  <w:style w:type="paragraph" w:customStyle="1" w:styleId="field-label-inline-first">
    <w:name w:val="field-label-inline-first"/>
    <w:basedOn w:val="a"/>
    <w:rsid w:val="00CC2539"/>
    <w:pPr>
      <w:spacing w:before="120"/>
      <w:jc w:val="both"/>
    </w:pPr>
    <w:rPr>
      <w:rFonts w:ascii="Verdana" w:hAnsi="Verdana"/>
      <w:sz w:val="20"/>
      <w:szCs w:val="20"/>
    </w:rPr>
  </w:style>
  <w:style w:type="paragraph" w:customStyle="1" w:styleId="number">
    <w:name w:val="number"/>
    <w:basedOn w:val="a"/>
    <w:rsid w:val="00CC2539"/>
    <w:pPr>
      <w:spacing w:before="120"/>
      <w:jc w:val="both"/>
    </w:pPr>
    <w:rPr>
      <w:rFonts w:ascii="Verdana" w:hAnsi="Verdana"/>
      <w:sz w:val="20"/>
      <w:szCs w:val="20"/>
    </w:rPr>
  </w:style>
  <w:style w:type="paragraph" w:customStyle="1" w:styleId="text">
    <w:name w:val="text"/>
    <w:basedOn w:val="a"/>
    <w:rsid w:val="00CC2539"/>
    <w:pPr>
      <w:spacing w:before="120"/>
      <w:jc w:val="both"/>
    </w:pPr>
    <w:rPr>
      <w:rFonts w:ascii="Verdana" w:hAnsi="Verdana"/>
      <w:sz w:val="20"/>
      <w:szCs w:val="20"/>
    </w:rPr>
  </w:style>
  <w:style w:type="paragraph" w:customStyle="1" w:styleId="content-border">
    <w:name w:val="content-border"/>
    <w:basedOn w:val="a"/>
    <w:rsid w:val="00CC2539"/>
    <w:pPr>
      <w:spacing w:before="120"/>
      <w:jc w:val="both"/>
    </w:pPr>
    <w:rPr>
      <w:rFonts w:ascii="Verdana" w:hAnsi="Verdana"/>
      <w:sz w:val="20"/>
      <w:szCs w:val="20"/>
    </w:rPr>
  </w:style>
  <w:style w:type="paragraph" w:customStyle="1" w:styleId="widget-preview">
    <w:name w:val="widget-preview"/>
    <w:basedOn w:val="a"/>
    <w:rsid w:val="00CC2539"/>
    <w:pPr>
      <w:spacing w:before="120"/>
      <w:jc w:val="both"/>
    </w:pPr>
    <w:rPr>
      <w:rFonts w:ascii="Verdana" w:hAnsi="Verdana"/>
      <w:sz w:val="20"/>
      <w:szCs w:val="20"/>
    </w:rPr>
  </w:style>
  <w:style w:type="paragraph" w:customStyle="1" w:styleId="filefield-preview">
    <w:name w:val="filefield-preview"/>
    <w:basedOn w:val="a"/>
    <w:rsid w:val="00CC2539"/>
    <w:pPr>
      <w:spacing w:before="120"/>
      <w:jc w:val="both"/>
    </w:pPr>
    <w:rPr>
      <w:rFonts w:ascii="Verdana" w:hAnsi="Verdana"/>
      <w:sz w:val="20"/>
      <w:szCs w:val="20"/>
    </w:rPr>
  </w:style>
  <w:style w:type="paragraph" w:customStyle="1" w:styleId="views-exposed-widget">
    <w:name w:val="views-exposed-widget"/>
    <w:basedOn w:val="a"/>
    <w:rsid w:val="00CC2539"/>
    <w:pPr>
      <w:spacing w:before="120"/>
      <w:jc w:val="both"/>
    </w:pPr>
    <w:rPr>
      <w:rFonts w:ascii="Verdana" w:hAnsi="Verdana"/>
      <w:sz w:val="20"/>
      <w:szCs w:val="20"/>
    </w:rPr>
  </w:style>
  <w:style w:type="paragraph" w:customStyle="1" w:styleId="form-submit">
    <w:name w:val="form-submit"/>
    <w:basedOn w:val="a"/>
    <w:rsid w:val="00CC2539"/>
    <w:pPr>
      <w:spacing w:before="120"/>
      <w:jc w:val="both"/>
    </w:pPr>
    <w:rPr>
      <w:rFonts w:ascii="Verdana" w:hAnsi="Verdana"/>
      <w:sz w:val="20"/>
      <w:szCs w:val="20"/>
    </w:rPr>
  </w:style>
  <w:style w:type="paragraph" w:customStyle="1" w:styleId="views-row">
    <w:name w:val="views-row"/>
    <w:basedOn w:val="a"/>
    <w:rsid w:val="00CC2539"/>
    <w:pPr>
      <w:spacing w:before="120"/>
      <w:jc w:val="both"/>
    </w:pPr>
    <w:rPr>
      <w:rFonts w:ascii="Verdana" w:hAnsi="Verdana"/>
      <w:sz w:val="20"/>
      <w:szCs w:val="20"/>
    </w:rPr>
  </w:style>
  <w:style w:type="paragraph" w:customStyle="1" w:styleId="content">
    <w:name w:val="content"/>
    <w:basedOn w:val="a"/>
    <w:rsid w:val="00CC2539"/>
    <w:pPr>
      <w:spacing w:before="120"/>
      <w:jc w:val="both"/>
    </w:pPr>
    <w:rPr>
      <w:rFonts w:ascii="Verdana" w:hAnsi="Verdana"/>
      <w:sz w:val="20"/>
      <w:szCs w:val="20"/>
    </w:rPr>
  </w:style>
  <w:style w:type="paragraph" w:customStyle="1" w:styleId="taxonomy">
    <w:name w:val="taxonomy"/>
    <w:basedOn w:val="a"/>
    <w:rsid w:val="00CC2539"/>
    <w:pPr>
      <w:spacing w:before="120"/>
      <w:jc w:val="both"/>
    </w:pPr>
    <w:rPr>
      <w:rFonts w:ascii="Verdana" w:hAnsi="Verdana"/>
      <w:sz w:val="20"/>
      <w:szCs w:val="20"/>
    </w:rPr>
  </w:style>
  <w:style w:type="paragraph" w:customStyle="1" w:styleId="new">
    <w:name w:val="new"/>
    <w:basedOn w:val="a"/>
    <w:rsid w:val="00CC2539"/>
    <w:pPr>
      <w:spacing w:before="120"/>
      <w:jc w:val="both"/>
    </w:pPr>
    <w:rPr>
      <w:rFonts w:ascii="Verdana" w:hAnsi="Verdana"/>
      <w:sz w:val="20"/>
      <w:szCs w:val="20"/>
    </w:rPr>
  </w:style>
  <w:style w:type="paragraph" w:customStyle="1" w:styleId="day-today">
    <w:name w:val="day-today"/>
    <w:basedOn w:val="a"/>
    <w:rsid w:val="00CC2539"/>
    <w:pPr>
      <w:spacing w:before="120"/>
      <w:jc w:val="both"/>
    </w:pPr>
    <w:rPr>
      <w:rFonts w:ascii="Verdana" w:hAnsi="Verdana"/>
      <w:sz w:val="20"/>
      <w:szCs w:val="20"/>
    </w:rPr>
  </w:style>
  <w:style w:type="paragraph" w:customStyle="1" w:styleId="day-selected">
    <w:name w:val="day-selected"/>
    <w:basedOn w:val="a"/>
    <w:rsid w:val="00CC2539"/>
    <w:pPr>
      <w:spacing w:before="120"/>
      <w:jc w:val="both"/>
    </w:pPr>
    <w:rPr>
      <w:rFonts w:ascii="Verdana" w:hAnsi="Verdana"/>
      <w:sz w:val="20"/>
      <w:szCs w:val="20"/>
    </w:rPr>
  </w:style>
  <w:style w:type="paragraph" w:customStyle="1" w:styleId="header-week">
    <w:name w:val="header-week"/>
    <w:basedOn w:val="a"/>
    <w:rsid w:val="00CC2539"/>
    <w:pPr>
      <w:spacing w:before="120"/>
      <w:jc w:val="both"/>
    </w:pPr>
    <w:rPr>
      <w:rFonts w:ascii="Verdana" w:hAnsi="Verdana"/>
      <w:sz w:val="20"/>
      <w:szCs w:val="20"/>
    </w:rPr>
  </w:style>
  <w:style w:type="paragraph" w:customStyle="1" w:styleId="day-blank">
    <w:name w:val="day-blank"/>
    <w:basedOn w:val="a"/>
    <w:rsid w:val="00CC2539"/>
    <w:pPr>
      <w:spacing w:before="120"/>
      <w:jc w:val="both"/>
    </w:pPr>
    <w:rPr>
      <w:rFonts w:ascii="Verdana" w:hAnsi="Verdana"/>
      <w:sz w:val="20"/>
      <w:szCs w:val="20"/>
    </w:rPr>
  </w:style>
  <w:style w:type="paragraph" w:customStyle="1" w:styleId="fields">
    <w:name w:val="fields"/>
    <w:basedOn w:val="a"/>
    <w:rsid w:val="00CC2539"/>
    <w:pPr>
      <w:spacing w:before="120"/>
      <w:jc w:val="both"/>
    </w:pPr>
    <w:rPr>
      <w:rFonts w:ascii="Verdana" w:hAnsi="Verdana"/>
      <w:sz w:val="20"/>
      <w:szCs w:val="20"/>
    </w:rPr>
  </w:style>
  <w:style w:type="paragraph" w:customStyle="1" w:styleId="field-type-image">
    <w:name w:val="field-type-image"/>
    <w:basedOn w:val="a"/>
    <w:rsid w:val="00CC2539"/>
    <w:pPr>
      <w:spacing w:before="120"/>
      <w:jc w:val="both"/>
    </w:pPr>
    <w:rPr>
      <w:rFonts w:ascii="Verdana" w:hAnsi="Verdana"/>
      <w:sz w:val="20"/>
      <w:szCs w:val="20"/>
    </w:rPr>
  </w:style>
  <w:style w:type="paragraph" w:customStyle="1" w:styleId="field-field-image">
    <w:name w:val="field-field-image"/>
    <w:basedOn w:val="a"/>
    <w:rsid w:val="00CC2539"/>
    <w:pPr>
      <w:spacing w:before="120"/>
      <w:jc w:val="both"/>
    </w:pPr>
    <w:rPr>
      <w:rFonts w:ascii="Verdana" w:hAnsi="Verdana"/>
      <w:sz w:val="20"/>
      <w:szCs w:val="20"/>
    </w:rPr>
  </w:style>
  <w:style w:type="paragraph" w:customStyle="1" w:styleId="field-field-site-logo">
    <w:name w:val="field-field-site-logo"/>
    <w:basedOn w:val="a"/>
    <w:rsid w:val="00CC2539"/>
    <w:pPr>
      <w:spacing w:before="120"/>
      <w:jc w:val="both"/>
    </w:pPr>
    <w:rPr>
      <w:rFonts w:ascii="Verdana" w:hAnsi="Verdana"/>
      <w:sz w:val="20"/>
      <w:szCs w:val="20"/>
    </w:rPr>
  </w:style>
  <w:style w:type="paragraph" w:customStyle="1" w:styleId="field-field-image-0">
    <w:name w:val="field-field-image-0"/>
    <w:basedOn w:val="a"/>
    <w:rsid w:val="00CC2539"/>
    <w:pPr>
      <w:spacing w:before="120"/>
      <w:jc w:val="both"/>
    </w:pPr>
    <w:rPr>
      <w:rFonts w:ascii="Verdana" w:hAnsi="Verdana"/>
      <w:sz w:val="20"/>
      <w:szCs w:val="20"/>
    </w:rPr>
  </w:style>
  <w:style w:type="paragraph" w:customStyle="1" w:styleId="views-row-1">
    <w:name w:val="views-row-1"/>
    <w:basedOn w:val="a"/>
    <w:rsid w:val="00CC2539"/>
    <w:pPr>
      <w:spacing w:before="120"/>
      <w:jc w:val="both"/>
    </w:pPr>
    <w:rPr>
      <w:rFonts w:ascii="Verdana" w:hAnsi="Verdana"/>
      <w:sz w:val="20"/>
      <w:szCs w:val="20"/>
    </w:rPr>
  </w:style>
  <w:style w:type="paragraph" w:customStyle="1" w:styleId="views-row-19">
    <w:name w:val="views-row-19"/>
    <w:basedOn w:val="a"/>
    <w:rsid w:val="00CC2539"/>
    <w:pPr>
      <w:spacing w:before="120"/>
      <w:jc w:val="both"/>
    </w:pPr>
    <w:rPr>
      <w:rFonts w:ascii="Verdana" w:hAnsi="Verdana"/>
      <w:sz w:val="20"/>
      <w:szCs w:val="20"/>
    </w:rPr>
  </w:style>
  <w:style w:type="paragraph" w:customStyle="1" w:styleId="views-row-3">
    <w:name w:val="views-row-3"/>
    <w:basedOn w:val="a"/>
    <w:rsid w:val="00CC2539"/>
    <w:pPr>
      <w:spacing w:before="120"/>
      <w:jc w:val="both"/>
    </w:pPr>
    <w:rPr>
      <w:rFonts w:ascii="Verdana" w:hAnsi="Verdana"/>
      <w:sz w:val="20"/>
      <w:szCs w:val="20"/>
    </w:rPr>
  </w:style>
  <w:style w:type="paragraph" w:customStyle="1" w:styleId="views-row-17">
    <w:name w:val="views-row-17"/>
    <w:basedOn w:val="a"/>
    <w:rsid w:val="00CC2539"/>
    <w:pPr>
      <w:spacing w:before="120"/>
      <w:jc w:val="both"/>
    </w:pPr>
    <w:rPr>
      <w:rFonts w:ascii="Verdana" w:hAnsi="Verdana"/>
      <w:sz w:val="20"/>
      <w:szCs w:val="20"/>
    </w:rPr>
  </w:style>
  <w:style w:type="paragraph" w:customStyle="1" w:styleId="views-row-5">
    <w:name w:val="views-row-5"/>
    <w:basedOn w:val="a"/>
    <w:rsid w:val="00CC2539"/>
    <w:pPr>
      <w:spacing w:before="120"/>
      <w:jc w:val="both"/>
    </w:pPr>
    <w:rPr>
      <w:rFonts w:ascii="Verdana" w:hAnsi="Verdana"/>
      <w:sz w:val="20"/>
      <w:szCs w:val="20"/>
    </w:rPr>
  </w:style>
  <w:style w:type="paragraph" w:customStyle="1" w:styleId="views-row-15">
    <w:name w:val="views-row-15"/>
    <w:basedOn w:val="a"/>
    <w:rsid w:val="00CC2539"/>
    <w:pPr>
      <w:spacing w:before="120"/>
      <w:jc w:val="both"/>
    </w:pPr>
    <w:rPr>
      <w:rFonts w:ascii="Verdana" w:hAnsi="Verdana"/>
      <w:sz w:val="20"/>
      <w:szCs w:val="20"/>
    </w:rPr>
  </w:style>
  <w:style w:type="paragraph" w:customStyle="1" w:styleId="views-row-7">
    <w:name w:val="views-row-7"/>
    <w:basedOn w:val="a"/>
    <w:rsid w:val="00CC2539"/>
    <w:pPr>
      <w:spacing w:before="120"/>
      <w:jc w:val="both"/>
    </w:pPr>
    <w:rPr>
      <w:rFonts w:ascii="Verdana" w:hAnsi="Verdana"/>
      <w:sz w:val="20"/>
      <w:szCs w:val="20"/>
    </w:rPr>
  </w:style>
  <w:style w:type="paragraph" w:customStyle="1" w:styleId="views-row-13">
    <w:name w:val="views-row-13"/>
    <w:basedOn w:val="a"/>
    <w:rsid w:val="00CC2539"/>
    <w:pPr>
      <w:spacing w:before="120"/>
      <w:jc w:val="both"/>
    </w:pPr>
    <w:rPr>
      <w:rFonts w:ascii="Verdana" w:hAnsi="Verdana"/>
      <w:sz w:val="20"/>
      <w:szCs w:val="20"/>
    </w:rPr>
  </w:style>
  <w:style w:type="paragraph" w:customStyle="1" w:styleId="views-row-9">
    <w:name w:val="views-row-9"/>
    <w:basedOn w:val="a"/>
    <w:rsid w:val="00CC2539"/>
    <w:pPr>
      <w:spacing w:before="120"/>
      <w:jc w:val="both"/>
    </w:pPr>
    <w:rPr>
      <w:rFonts w:ascii="Verdana" w:hAnsi="Verdana"/>
      <w:sz w:val="20"/>
      <w:szCs w:val="20"/>
    </w:rPr>
  </w:style>
  <w:style w:type="paragraph" w:customStyle="1" w:styleId="views-row-11">
    <w:name w:val="views-row-11"/>
    <w:basedOn w:val="a"/>
    <w:rsid w:val="00CC2539"/>
    <w:pPr>
      <w:spacing w:before="120"/>
      <w:jc w:val="both"/>
    </w:pPr>
    <w:rPr>
      <w:rFonts w:ascii="Verdana" w:hAnsi="Verdana"/>
      <w:sz w:val="20"/>
      <w:szCs w:val="20"/>
    </w:rPr>
  </w:style>
  <w:style w:type="paragraph" w:customStyle="1" w:styleId="views-field-title">
    <w:name w:val="views-field-title"/>
    <w:basedOn w:val="a"/>
    <w:rsid w:val="00CC2539"/>
    <w:pPr>
      <w:spacing w:before="120"/>
      <w:jc w:val="both"/>
    </w:pPr>
    <w:rPr>
      <w:rFonts w:ascii="Verdana" w:hAnsi="Verdana"/>
      <w:sz w:val="20"/>
      <w:szCs w:val="20"/>
    </w:rPr>
  </w:style>
  <w:style w:type="paragraph" w:customStyle="1" w:styleId="field-item">
    <w:name w:val="field-item"/>
    <w:basedOn w:val="a"/>
    <w:rsid w:val="00CC2539"/>
    <w:pPr>
      <w:spacing w:before="120"/>
      <w:jc w:val="both"/>
    </w:pPr>
    <w:rPr>
      <w:rFonts w:ascii="Verdana" w:hAnsi="Verdana"/>
      <w:sz w:val="20"/>
      <w:szCs w:val="20"/>
    </w:rPr>
  </w:style>
  <w:style w:type="paragraph" w:customStyle="1" w:styleId="item-list">
    <w:name w:val="item-list"/>
    <w:basedOn w:val="a"/>
    <w:rsid w:val="00CC2539"/>
    <w:pPr>
      <w:spacing w:before="120"/>
      <w:jc w:val="both"/>
    </w:pPr>
    <w:rPr>
      <w:rFonts w:ascii="Verdana" w:hAnsi="Verdana"/>
      <w:sz w:val="20"/>
      <w:szCs w:val="20"/>
    </w:rPr>
  </w:style>
  <w:style w:type="paragraph" w:customStyle="1" w:styleId="handle">
    <w:name w:val="handle"/>
    <w:basedOn w:val="a"/>
    <w:rsid w:val="00CC2539"/>
    <w:pPr>
      <w:spacing w:before="120"/>
      <w:jc w:val="both"/>
    </w:pPr>
    <w:rPr>
      <w:rFonts w:ascii="Verdana" w:hAnsi="Verdana"/>
      <w:sz w:val="20"/>
      <w:szCs w:val="20"/>
    </w:rPr>
  </w:style>
  <w:style w:type="paragraph" w:customStyle="1" w:styleId="no-js">
    <w:name w:val="no-js"/>
    <w:basedOn w:val="a"/>
    <w:rsid w:val="00CC2539"/>
    <w:pPr>
      <w:spacing w:before="120"/>
      <w:jc w:val="both"/>
    </w:pPr>
    <w:rPr>
      <w:rFonts w:ascii="Verdana" w:hAnsi="Verdana"/>
      <w:sz w:val="20"/>
      <w:szCs w:val="20"/>
    </w:rPr>
  </w:style>
  <w:style w:type="paragraph" w:customStyle="1" w:styleId="js-hide">
    <w:name w:val="js-hide"/>
    <w:basedOn w:val="a"/>
    <w:rsid w:val="00CC2539"/>
    <w:pPr>
      <w:spacing w:before="120"/>
      <w:jc w:val="both"/>
    </w:pPr>
    <w:rPr>
      <w:rFonts w:ascii="Verdana" w:hAnsi="Verdana"/>
      <w:sz w:val="20"/>
      <w:szCs w:val="20"/>
    </w:rPr>
  </w:style>
  <w:style w:type="paragraph" w:customStyle="1" w:styleId="access-type">
    <w:name w:val="access-type"/>
    <w:basedOn w:val="a"/>
    <w:rsid w:val="00CC2539"/>
    <w:pPr>
      <w:spacing w:before="120"/>
      <w:jc w:val="both"/>
    </w:pPr>
    <w:rPr>
      <w:rFonts w:ascii="Verdana" w:hAnsi="Verdana"/>
      <w:sz w:val="20"/>
      <w:szCs w:val="20"/>
    </w:rPr>
  </w:style>
  <w:style w:type="paragraph" w:customStyle="1" w:styleId="rule-type">
    <w:name w:val="rule-type"/>
    <w:basedOn w:val="a"/>
    <w:rsid w:val="00CC2539"/>
    <w:pPr>
      <w:spacing w:before="120"/>
      <w:jc w:val="both"/>
    </w:pPr>
    <w:rPr>
      <w:rFonts w:ascii="Verdana" w:hAnsi="Verdana"/>
      <w:sz w:val="20"/>
      <w:szCs w:val="20"/>
    </w:rPr>
  </w:style>
  <w:style w:type="paragraph" w:customStyle="1" w:styleId="mask">
    <w:name w:val="mask"/>
    <w:basedOn w:val="a"/>
    <w:rsid w:val="00CC2539"/>
    <w:pPr>
      <w:spacing w:before="120"/>
      <w:jc w:val="both"/>
    </w:pPr>
    <w:rPr>
      <w:rFonts w:ascii="Verdana" w:hAnsi="Verdana"/>
      <w:sz w:val="20"/>
      <w:szCs w:val="20"/>
    </w:rPr>
  </w:style>
  <w:style w:type="paragraph" w:customStyle="1" w:styleId="advanced-help-link">
    <w:name w:val="advanced-help-link"/>
    <w:basedOn w:val="a"/>
    <w:rsid w:val="00CC2539"/>
    <w:pPr>
      <w:spacing w:before="120"/>
      <w:jc w:val="both"/>
    </w:pPr>
    <w:rPr>
      <w:rFonts w:ascii="Verdana" w:hAnsi="Verdana"/>
      <w:sz w:val="20"/>
      <w:szCs w:val="20"/>
    </w:rPr>
  </w:style>
  <w:style w:type="paragraph" w:customStyle="1" w:styleId="label-group">
    <w:name w:val="label-group"/>
    <w:basedOn w:val="a"/>
    <w:rsid w:val="00CC2539"/>
    <w:pPr>
      <w:spacing w:before="120"/>
      <w:jc w:val="both"/>
    </w:pPr>
    <w:rPr>
      <w:rFonts w:ascii="Verdana" w:hAnsi="Verdana"/>
      <w:sz w:val="20"/>
      <w:szCs w:val="20"/>
    </w:rPr>
  </w:style>
  <w:style w:type="paragraph" w:customStyle="1" w:styleId="tel">
    <w:name w:val="tel"/>
    <w:basedOn w:val="a"/>
    <w:rsid w:val="00CC2539"/>
    <w:pPr>
      <w:spacing w:before="120"/>
      <w:jc w:val="both"/>
    </w:pPr>
    <w:rPr>
      <w:rFonts w:ascii="Verdana" w:hAnsi="Verdana"/>
      <w:sz w:val="20"/>
      <w:szCs w:val="20"/>
    </w:rPr>
  </w:style>
  <w:style w:type="paragraph" w:customStyle="1" w:styleId="fnom">
    <w:name w:val="fnom"/>
    <w:basedOn w:val="a"/>
    <w:rsid w:val="00CC2539"/>
    <w:pPr>
      <w:spacing w:before="120"/>
      <w:jc w:val="both"/>
    </w:pPr>
    <w:rPr>
      <w:rFonts w:ascii="Verdana" w:hAnsi="Verdana"/>
      <w:sz w:val="20"/>
      <w:szCs w:val="20"/>
    </w:rPr>
  </w:style>
  <w:style w:type="paragraph" w:customStyle="1" w:styleId="fcode">
    <w:name w:val="fcode"/>
    <w:basedOn w:val="a"/>
    <w:rsid w:val="00CC2539"/>
    <w:pPr>
      <w:spacing w:before="120"/>
      <w:jc w:val="both"/>
    </w:pPr>
    <w:rPr>
      <w:rFonts w:ascii="Verdana" w:hAnsi="Verdana"/>
      <w:sz w:val="20"/>
      <w:szCs w:val="20"/>
    </w:rPr>
  </w:style>
  <w:style w:type="paragraph" w:customStyle="1" w:styleId="block-title">
    <w:name w:val="block-title"/>
    <w:basedOn w:val="a"/>
    <w:rsid w:val="00CC2539"/>
    <w:pPr>
      <w:spacing w:before="120"/>
      <w:jc w:val="both"/>
    </w:pPr>
    <w:rPr>
      <w:rFonts w:ascii="Verdana" w:hAnsi="Verdana"/>
      <w:sz w:val="20"/>
      <w:szCs w:val="20"/>
    </w:rPr>
  </w:style>
  <w:style w:type="paragraph" w:customStyle="1" w:styleId="date">
    <w:name w:val="date"/>
    <w:basedOn w:val="a"/>
    <w:rsid w:val="00CC2539"/>
    <w:pPr>
      <w:spacing w:before="120"/>
      <w:jc w:val="both"/>
    </w:pPr>
    <w:rPr>
      <w:rFonts w:ascii="Verdana" w:hAnsi="Verdana"/>
      <w:sz w:val="20"/>
      <w:szCs w:val="20"/>
    </w:rPr>
  </w:style>
  <w:style w:type="paragraph" w:customStyle="1" w:styleId="feed-source">
    <w:name w:val="feed-source"/>
    <w:basedOn w:val="a"/>
    <w:rsid w:val="00CC2539"/>
    <w:pPr>
      <w:spacing w:before="120"/>
      <w:jc w:val="both"/>
    </w:pPr>
    <w:rPr>
      <w:rFonts w:ascii="Verdana" w:hAnsi="Verdana"/>
      <w:sz w:val="20"/>
      <w:szCs w:val="20"/>
    </w:rPr>
  </w:style>
  <w:style w:type="paragraph" w:customStyle="1" w:styleId="source">
    <w:name w:val="source"/>
    <w:basedOn w:val="a"/>
    <w:rsid w:val="00CC2539"/>
    <w:pPr>
      <w:spacing w:before="120"/>
      <w:jc w:val="both"/>
    </w:pPr>
    <w:rPr>
      <w:rFonts w:ascii="Verdana" w:hAnsi="Verdana"/>
      <w:sz w:val="20"/>
      <w:szCs w:val="20"/>
    </w:rPr>
  </w:style>
  <w:style w:type="paragraph" w:customStyle="1" w:styleId="age">
    <w:name w:val="age"/>
    <w:basedOn w:val="a"/>
    <w:rsid w:val="00CC2539"/>
    <w:pPr>
      <w:spacing w:before="120"/>
      <w:jc w:val="both"/>
    </w:pPr>
    <w:rPr>
      <w:rFonts w:ascii="Verdana" w:hAnsi="Verdana"/>
      <w:sz w:val="20"/>
      <w:szCs w:val="20"/>
    </w:rPr>
  </w:style>
  <w:style w:type="paragraph" w:customStyle="1" w:styleId="content-new">
    <w:name w:val="content-new"/>
    <w:basedOn w:val="a"/>
    <w:rsid w:val="00CC2539"/>
    <w:pPr>
      <w:spacing w:before="120"/>
      <w:jc w:val="both"/>
    </w:pPr>
    <w:rPr>
      <w:rFonts w:ascii="Verdana" w:hAnsi="Verdana"/>
      <w:sz w:val="20"/>
      <w:szCs w:val="20"/>
    </w:rPr>
  </w:style>
  <w:style w:type="paragraph" w:customStyle="1" w:styleId="name">
    <w:name w:val="name"/>
    <w:basedOn w:val="a"/>
    <w:rsid w:val="00CC2539"/>
    <w:pPr>
      <w:spacing w:before="120"/>
      <w:jc w:val="both"/>
    </w:pPr>
    <w:rPr>
      <w:rFonts w:ascii="Verdana" w:hAnsi="Verdana"/>
      <w:sz w:val="20"/>
      <w:szCs w:val="20"/>
    </w:rPr>
  </w:style>
  <w:style w:type="paragraph" w:customStyle="1" w:styleId="reference-autocomplete">
    <w:name w:val="reference-autocomplete"/>
    <w:basedOn w:val="a"/>
    <w:rsid w:val="00CC2539"/>
    <w:pPr>
      <w:spacing w:before="120"/>
      <w:jc w:val="both"/>
    </w:pPr>
    <w:rPr>
      <w:rFonts w:ascii="Verdana" w:hAnsi="Verdana"/>
      <w:sz w:val="20"/>
      <w:szCs w:val="20"/>
    </w:rPr>
  </w:style>
  <w:style w:type="paragraph" w:customStyle="1" w:styleId="categories">
    <w:name w:val="categories"/>
    <w:basedOn w:val="a"/>
    <w:rsid w:val="00CC2539"/>
    <w:pPr>
      <w:spacing w:before="120"/>
      <w:jc w:val="both"/>
    </w:pPr>
    <w:rPr>
      <w:rFonts w:ascii="Verdana" w:hAnsi="Verdana"/>
      <w:sz w:val="20"/>
      <w:szCs w:val="20"/>
    </w:rPr>
  </w:style>
  <w:style w:type="paragraph" w:customStyle="1" w:styleId="c">
    <w:name w:val="c"/>
    <w:basedOn w:val="a"/>
    <w:rsid w:val="00CC2539"/>
    <w:pPr>
      <w:spacing w:before="120"/>
      <w:jc w:val="both"/>
    </w:pPr>
    <w:rPr>
      <w:rFonts w:ascii="Verdana" w:hAnsi="Verdana"/>
      <w:sz w:val="20"/>
      <w:szCs w:val="20"/>
    </w:rPr>
  </w:style>
  <w:style w:type="paragraph" w:customStyle="1" w:styleId="tabledrag-changed">
    <w:name w:val="tabledrag-changed"/>
    <w:basedOn w:val="a"/>
    <w:rsid w:val="00CC2539"/>
    <w:pPr>
      <w:spacing w:before="120"/>
      <w:jc w:val="both"/>
    </w:pPr>
    <w:rPr>
      <w:rFonts w:ascii="Verdana" w:hAnsi="Verdana"/>
      <w:sz w:val="20"/>
      <w:szCs w:val="20"/>
    </w:rPr>
  </w:style>
  <w:style w:type="character" w:customStyle="1" w:styleId="code">
    <w:name w:val="code"/>
    <w:basedOn w:val="a0"/>
    <w:rsid w:val="00CC2539"/>
  </w:style>
  <w:style w:type="character" w:customStyle="1" w:styleId="field-content1">
    <w:name w:val="field-content1"/>
    <w:rsid w:val="00CC2539"/>
    <w:rPr>
      <w:color w:val="217125"/>
      <w:sz w:val="29"/>
      <w:szCs w:val="29"/>
    </w:rPr>
  </w:style>
  <w:style w:type="character" w:customStyle="1" w:styleId="views-throbbing">
    <w:name w:val="views-throbbing"/>
    <w:basedOn w:val="a0"/>
    <w:rsid w:val="00CC2539"/>
  </w:style>
  <w:style w:type="paragraph" w:customStyle="1" w:styleId="node1">
    <w:name w:val="node1"/>
    <w:basedOn w:val="a"/>
    <w:rsid w:val="00CC2539"/>
    <w:pPr>
      <w:shd w:val="clear" w:color="auto" w:fill="FFFFEA"/>
      <w:spacing w:before="120" w:after="240"/>
      <w:jc w:val="both"/>
    </w:pPr>
    <w:rPr>
      <w:rFonts w:ascii="Verdana" w:hAnsi="Verdana"/>
      <w:sz w:val="20"/>
      <w:szCs w:val="20"/>
    </w:rPr>
  </w:style>
  <w:style w:type="paragraph" w:customStyle="1" w:styleId="form-text1">
    <w:name w:val="form-text1"/>
    <w:basedOn w:val="a"/>
    <w:rsid w:val="00CC2539"/>
    <w:pPr>
      <w:spacing w:before="120"/>
      <w:jc w:val="both"/>
    </w:pPr>
    <w:rPr>
      <w:rFonts w:ascii="Verdana" w:hAnsi="Verdana"/>
      <w:sz w:val="20"/>
      <w:szCs w:val="20"/>
    </w:rPr>
  </w:style>
  <w:style w:type="paragraph" w:customStyle="1" w:styleId="form-text2">
    <w:name w:val="form-text2"/>
    <w:basedOn w:val="a"/>
    <w:rsid w:val="00CC2539"/>
    <w:pPr>
      <w:spacing w:before="120"/>
      <w:jc w:val="both"/>
    </w:pPr>
    <w:rPr>
      <w:rFonts w:ascii="Verdana" w:hAnsi="Verdana"/>
      <w:sz w:val="20"/>
      <w:szCs w:val="20"/>
    </w:rPr>
  </w:style>
  <w:style w:type="paragraph" w:customStyle="1" w:styleId="standard1">
    <w:name w:val="standard1"/>
    <w:basedOn w:val="a"/>
    <w:rsid w:val="00CC2539"/>
    <w:pPr>
      <w:spacing w:before="120"/>
      <w:jc w:val="both"/>
    </w:pPr>
    <w:rPr>
      <w:rFonts w:ascii="Verdana" w:hAnsi="Verdana"/>
      <w:sz w:val="20"/>
      <w:szCs w:val="20"/>
    </w:rPr>
  </w:style>
  <w:style w:type="paragraph" w:customStyle="1" w:styleId="icon1">
    <w:name w:val="icon1"/>
    <w:basedOn w:val="a"/>
    <w:rsid w:val="00CC2539"/>
    <w:pPr>
      <w:spacing w:before="120"/>
      <w:jc w:val="both"/>
    </w:pPr>
    <w:rPr>
      <w:rFonts w:ascii="Verdana" w:hAnsi="Verdana"/>
      <w:color w:val="555555"/>
      <w:sz w:val="20"/>
      <w:szCs w:val="20"/>
    </w:rPr>
  </w:style>
  <w:style w:type="paragraph" w:customStyle="1" w:styleId="title1">
    <w:name w:val="title1"/>
    <w:basedOn w:val="a"/>
    <w:rsid w:val="00CC2539"/>
    <w:pPr>
      <w:jc w:val="both"/>
    </w:pPr>
    <w:rPr>
      <w:rFonts w:ascii="Verdana" w:hAnsi="Verdana"/>
      <w:b/>
      <w:bCs/>
      <w:color w:val="222222"/>
    </w:rPr>
  </w:style>
  <w:style w:type="paragraph" w:customStyle="1" w:styleId="form-item1">
    <w:name w:val="form-item1"/>
    <w:basedOn w:val="a"/>
    <w:rsid w:val="00CC2539"/>
    <w:pPr>
      <w:jc w:val="both"/>
    </w:pPr>
    <w:rPr>
      <w:rFonts w:ascii="Verdana" w:hAnsi="Verdana"/>
      <w:sz w:val="20"/>
      <w:szCs w:val="20"/>
    </w:rPr>
  </w:style>
  <w:style w:type="paragraph" w:customStyle="1" w:styleId="form-item2">
    <w:name w:val="form-item2"/>
    <w:basedOn w:val="a"/>
    <w:rsid w:val="00CC2539"/>
    <w:pPr>
      <w:jc w:val="both"/>
    </w:pPr>
    <w:rPr>
      <w:rFonts w:ascii="Verdana" w:hAnsi="Verdana"/>
      <w:sz w:val="20"/>
      <w:szCs w:val="20"/>
    </w:rPr>
  </w:style>
  <w:style w:type="paragraph" w:customStyle="1" w:styleId="description1">
    <w:name w:val="description1"/>
    <w:basedOn w:val="a"/>
    <w:rsid w:val="00CC2539"/>
    <w:pPr>
      <w:spacing w:before="120"/>
      <w:jc w:val="both"/>
    </w:pPr>
    <w:rPr>
      <w:rFonts w:ascii="Verdana" w:hAnsi="Verdana"/>
      <w:sz w:val="20"/>
      <w:szCs w:val="20"/>
    </w:rPr>
  </w:style>
  <w:style w:type="paragraph" w:customStyle="1" w:styleId="form-item3">
    <w:name w:val="form-item3"/>
    <w:basedOn w:val="a"/>
    <w:rsid w:val="00CC2539"/>
    <w:pPr>
      <w:spacing w:before="96" w:after="96"/>
      <w:jc w:val="both"/>
    </w:pPr>
    <w:rPr>
      <w:rFonts w:ascii="Verdana" w:hAnsi="Verdana"/>
      <w:sz w:val="20"/>
      <w:szCs w:val="20"/>
    </w:rPr>
  </w:style>
  <w:style w:type="paragraph" w:customStyle="1" w:styleId="form-item4">
    <w:name w:val="form-item4"/>
    <w:basedOn w:val="a"/>
    <w:rsid w:val="00CC2539"/>
    <w:pPr>
      <w:spacing w:before="96" w:after="96"/>
      <w:jc w:val="both"/>
    </w:pPr>
    <w:rPr>
      <w:rFonts w:ascii="Verdana" w:hAnsi="Verdana"/>
      <w:sz w:val="20"/>
      <w:szCs w:val="20"/>
    </w:rPr>
  </w:style>
  <w:style w:type="paragraph" w:customStyle="1" w:styleId="pager1">
    <w:name w:val="pager1"/>
    <w:basedOn w:val="a"/>
    <w:rsid w:val="00CC2539"/>
    <w:pPr>
      <w:spacing w:before="120" w:after="225"/>
      <w:jc w:val="center"/>
    </w:pPr>
    <w:rPr>
      <w:rFonts w:ascii="Verdana" w:hAnsi="Verdana"/>
      <w:sz w:val="20"/>
      <w:szCs w:val="20"/>
    </w:rPr>
  </w:style>
  <w:style w:type="paragraph" w:customStyle="1" w:styleId="form-item5">
    <w:name w:val="form-item5"/>
    <w:basedOn w:val="a"/>
    <w:rsid w:val="00CC2539"/>
    <w:pPr>
      <w:jc w:val="both"/>
    </w:pPr>
    <w:rPr>
      <w:rFonts w:ascii="inherit" w:hAnsi="inherit"/>
      <w:sz w:val="20"/>
      <w:szCs w:val="20"/>
    </w:rPr>
  </w:style>
  <w:style w:type="paragraph" w:customStyle="1" w:styleId="form-item6">
    <w:name w:val="form-item6"/>
    <w:basedOn w:val="a"/>
    <w:rsid w:val="00CC2539"/>
    <w:pPr>
      <w:jc w:val="both"/>
    </w:pPr>
    <w:rPr>
      <w:rFonts w:ascii="Verdana" w:hAnsi="Verdana"/>
      <w:sz w:val="20"/>
      <w:szCs w:val="20"/>
    </w:rPr>
  </w:style>
  <w:style w:type="paragraph" w:customStyle="1" w:styleId="form-item7">
    <w:name w:val="form-item7"/>
    <w:basedOn w:val="a"/>
    <w:rsid w:val="00CC2539"/>
    <w:pPr>
      <w:jc w:val="both"/>
    </w:pPr>
    <w:rPr>
      <w:rFonts w:ascii="Verdana" w:hAnsi="Verdana"/>
      <w:sz w:val="20"/>
      <w:szCs w:val="20"/>
    </w:rPr>
  </w:style>
  <w:style w:type="paragraph" w:customStyle="1" w:styleId="grippie1">
    <w:name w:val="grippie1"/>
    <w:basedOn w:val="a"/>
    <w:rsid w:val="00CC2539"/>
    <w:pPr>
      <w:pBdr>
        <w:top w:val="single" w:sz="2" w:space="0" w:color="DDDDDD"/>
        <w:left w:val="single" w:sz="6" w:space="0" w:color="DDDDDD"/>
        <w:bottom w:val="single" w:sz="6" w:space="0" w:color="DDDDDD"/>
        <w:right w:val="single" w:sz="6" w:space="0" w:color="DDDDDD"/>
      </w:pBdr>
      <w:spacing w:before="120"/>
      <w:jc w:val="both"/>
    </w:pPr>
    <w:rPr>
      <w:rFonts w:ascii="Verdana" w:hAnsi="Verdana"/>
      <w:sz w:val="20"/>
      <w:szCs w:val="20"/>
    </w:rPr>
  </w:style>
  <w:style w:type="paragraph" w:customStyle="1" w:styleId="handle1">
    <w:name w:val="handle1"/>
    <w:basedOn w:val="a"/>
    <w:rsid w:val="00CC2539"/>
    <w:pPr>
      <w:spacing w:before="60"/>
      <w:jc w:val="both"/>
    </w:pPr>
    <w:rPr>
      <w:rFonts w:ascii="Verdana" w:hAnsi="Verdana"/>
      <w:sz w:val="20"/>
      <w:szCs w:val="20"/>
    </w:rPr>
  </w:style>
  <w:style w:type="paragraph" w:customStyle="1" w:styleId="no-js1">
    <w:name w:val="no-js1"/>
    <w:basedOn w:val="a"/>
    <w:rsid w:val="00CC2539"/>
    <w:pPr>
      <w:spacing w:before="120"/>
      <w:jc w:val="both"/>
    </w:pPr>
    <w:rPr>
      <w:rFonts w:ascii="Verdana" w:hAnsi="Verdana"/>
      <w:vanish/>
      <w:sz w:val="20"/>
      <w:szCs w:val="20"/>
    </w:rPr>
  </w:style>
  <w:style w:type="paragraph" w:customStyle="1" w:styleId="bar1">
    <w:name w:val="bar1"/>
    <w:basedOn w:val="a"/>
    <w:rsid w:val="00CC2539"/>
    <w:pPr>
      <w:pBdr>
        <w:top w:val="single" w:sz="6" w:space="0" w:color="00375A"/>
        <w:left w:val="single" w:sz="6" w:space="0" w:color="00375A"/>
        <w:bottom w:val="single" w:sz="6" w:space="0" w:color="00375A"/>
        <w:right w:val="single" w:sz="6" w:space="0" w:color="00375A"/>
      </w:pBdr>
      <w:shd w:val="clear" w:color="auto" w:fill="FFFFFF"/>
      <w:ind w:left="48" w:right="48"/>
      <w:jc w:val="both"/>
    </w:pPr>
    <w:rPr>
      <w:rFonts w:ascii="Verdana" w:hAnsi="Verdana"/>
      <w:sz w:val="20"/>
      <w:szCs w:val="20"/>
    </w:rPr>
  </w:style>
  <w:style w:type="paragraph" w:customStyle="1" w:styleId="filled1">
    <w:name w:val="filled1"/>
    <w:basedOn w:val="a"/>
    <w:rsid w:val="00CC2539"/>
    <w:pPr>
      <w:pBdr>
        <w:bottom w:val="single" w:sz="48" w:space="0" w:color="004A73"/>
      </w:pBdr>
      <w:shd w:val="clear" w:color="auto" w:fill="0072B9"/>
      <w:spacing w:before="120"/>
      <w:jc w:val="both"/>
    </w:pPr>
    <w:rPr>
      <w:rFonts w:ascii="Verdana" w:hAnsi="Verdana"/>
      <w:sz w:val="20"/>
      <w:szCs w:val="20"/>
    </w:rPr>
  </w:style>
  <w:style w:type="paragraph" w:customStyle="1" w:styleId="throbber1">
    <w:name w:val="throbber1"/>
    <w:basedOn w:val="a"/>
    <w:rsid w:val="00CC2539"/>
    <w:pPr>
      <w:spacing w:before="30" w:after="30"/>
      <w:ind w:left="30" w:right="30"/>
      <w:jc w:val="both"/>
    </w:pPr>
    <w:rPr>
      <w:rFonts w:ascii="Verdana" w:hAnsi="Verdana"/>
      <w:sz w:val="20"/>
      <w:szCs w:val="20"/>
    </w:rPr>
  </w:style>
  <w:style w:type="paragraph" w:customStyle="1" w:styleId="throbber2">
    <w:name w:val="throbber2"/>
    <w:basedOn w:val="a"/>
    <w:rsid w:val="00CC2539"/>
    <w:pPr>
      <w:ind w:left="30" w:right="30"/>
      <w:jc w:val="both"/>
    </w:pPr>
    <w:rPr>
      <w:rFonts w:ascii="Verdana" w:hAnsi="Verdana"/>
      <w:sz w:val="20"/>
      <w:szCs w:val="20"/>
    </w:rPr>
  </w:style>
  <w:style w:type="paragraph" w:customStyle="1" w:styleId="js-hide1">
    <w:name w:val="js-hide1"/>
    <w:basedOn w:val="a"/>
    <w:rsid w:val="00CC2539"/>
    <w:pPr>
      <w:spacing w:before="120"/>
      <w:jc w:val="both"/>
    </w:pPr>
    <w:rPr>
      <w:rFonts w:ascii="Verdana" w:hAnsi="Verdana"/>
      <w:vanish/>
      <w:sz w:val="20"/>
      <w:szCs w:val="20"/>
    </w:rPr>
  </w:style>
  <w:style w:type="paragraph" w:customStyle="1" w:styleId="access-type1">
    <w:name w:val="access-type1"/>
    <w:basedOn w:val="a"/>
    <w:rsid w:val="00CC2539"/>
    <w:pPr>
      <w:spacing w:before="120"/>
      <w:ind w:right="240"/>
      <w:jc w:val="both"/>
    </w:pPr>
    <w:rPr>
      <w:rFonts w:ascii="Verdana" w:hAnsi="Verdana"/>
      <w:sz w:val="20"/>
      <w:szCs w:val="20"/>
    </w:rPr>
  </w:style>
  <w:style w:type="paragraph" w:customStyle="1" w:styleId="rule-type1">
    <w:name w:val="rule-type1"/>
    <w:basedOn w:val="a"/>
    <w:rsid w:val="00CC2539"/>
    <w:pPr>
      <w:spacing w:before="120"/>
      <w:ind w:right="240"/>
      <w:jc w:val="both"/>
    </w:pPr>
    <w:rPr>
      <w:rFonts w:ascii="Verdana" w:hAnsi="Verdana"/>
      <w:sz w:val="20"/>
      <w:szCs w:val="20"/>
    </w:rPr>
  </w:style>
  <w:style w:type="paragraph" w:customStyle="1" w:styleId="form-item8">
    <w:name w:val="form-item8"/>
    <w:basedOn w:val="a"/>
    <w:rsid w:val="00CC2539"/>
    <w:pPr>
      <w:spacing w:after="240"/>
      <w:jc w:val="both"/>
    </w:pPr>
    <w:rPr>
      <w:rFonts w:ascii="Verdana" w:hAnsi="Verdana"/>
      <w:sz w:val="20"/>
      <w:szCs w:val="20"/>
    </w:rPr>
  </w:style>
  <w:style w:type="paragraph" w:customStyle="1" w:styleId="form-item9">
    <w:name w:val="form-item9"/>
    <w:basedOn w:val="a"/>
    <w:rsid w:val="00CC2539"/>
    <w:pPr>
      <w:spacing w:after="240"/>
      <w:jc w:val="both"/>
    </w:pPr>
    <w:rPr>
      <w:rFonts w:ascii="Verdana" w:hAnsi="Verdana"/>
      <w:sz w:val="20"/>
      <w:szCs w:val="20"/>
    </w:rPr>
  </w:style>
  <w:style w:type="paragraph" w:customStyle="1" w:styleId="mask1">
    <w:name w:val="mask1"/>
    <w:basedOn w:val="a"/>
    <w:rsid w:val="00CC2539"/>
    <w:pPr>
      <w:spacing w:before="120"/>
      <w:jc w:val="both"/>
    </w:pPr>
    <w:rPr>
      <w:rFonts w:ascii="Verdana" w:hAnsi="Verdana"/>
      <w:sz w:val="20"/>
      <w:szCs w:val="20"/>
    </w:rPr>
  </w:style>
  <w:style w:type="paragraph" w:customStyle="1" w:styleId="picture1">
    <w:name w:val="picture1"/>
    <w:basedOn w:val="a"/>
    <w:rsid w:val="00CC2539"/>
    <w:pPr>
      <w:spacing w:after="240"/>
      <w:ind w:right="240"/>
      <w:jc w:val="both"/>
    </w:pPr>
    <w:rPr>
      <w:rFonts w:ascii="Verdana" w:hAnsi="Verdana"/>
      <w:sz w:val="20"/>
      <w:szCs w:val="20"/>
    </w:rPr>
  </w:style>
  <w:style w:type="paragraph" w:customStyle="1" w:styleId="field-label1">
    <w:name w:val="field-label1"/>
    <w:basedOn w:val="a"/>
    <w:rsid w:val="00CC2539"/>
    <w:pPr>
      <w:spacing w:before="120"/>
      <w:jc w:val="both"/>
    </w:pPr>
    <w:rPr>
      <w:rFonts w:ascii="Verdana" w:hAnsi="Verdana"/>
      <w:b/>
      <w:bCs/>
      <w:sz w:val="20"/>
      <w:szCs w:val="20"/>
    </w:rPr>
  </w:style>
  <w:style w:type="paragraph" w:customStyle="1" w:styleId="field-label-inline1">
    <w:name w:val="field-label-inline1"/>
    <w:basedOn w:val="a"/>
    <w:rsid w:val="00CC2539"/>
    <w:pPr>
      <w:spacing w:before="120"/>
      <w:jc w:val="both"/>
    </w:pPr>
    <w:rPr>
      <w:rFonts w:ascii="Verdana" w:hAnsi="Verdana"/>
      <w:b/>
      <w:bCs/>
      <w:sz w:val="20"/>
      <w:szCs w:val="20"/>
    </w:rPr>
  </w:style>
  <w:style w:type="paragraph" w:customStyle="1" w:styleId="field-label-inline-first1">
    <w:name w:val="field-label-inline-first1"/>
    <w:basedOn w:val="a"/>
    <w:rsid w:val="00CC2539"/>
    <w:pPr>
      <w:spacing w:before="120"/>
      <w:jc w:val="both"/>
    </w:pPr>
    <w:rPr>
      <w:rFonts w:ascii="Verdana" w:hAnsi="Verdana"/>
      <w:b/>
      <w:bCs/>
      <w:sz w:val="20"/>
      <w:szCs w:val="20"/>
    </w:rPr>
  </w:style>
  <w:style w:type="paragraph" w:customStyle="1" w:styleId="form-submit1">
    <w:name w:val="form-submit1"/>
    <w:basedOn w:val="a"/>
    <w:rsid w:val="00CC2539"/>
    <w:pPr>
      <w:jc w:val="both"/>
    </w:pPr>
    <w:rPr>
      <w:rFonts w:ascii="Verdana" w:hAnsi="Verdana"/>
      <w:sz w:val="20"/>
      <w:szCs w:val="20"/>
    </w:rPr>
  </w:style>
  <w:style w:type="paragraph" w:customStyle="1" w:styleId="number1">
    <w:name w:val="number1"/>
    <w:basedOn w:val="a"/>
    <w:rsid w:val="00CC2539"/>
    <w:pPr>
      <w:spacing w:before="120"/>
      <w:jc w:val="both"/>
    </w:pPr>
    <w:rPr>
      <w:rFonts w:ascii="Verdana" w:hAnsi="Verdana"/>
      <w:sz w:val="20"/>
      <w:szCs w:val="20"/>
    </w:rPr>
  </w:style>
  <w:style w:type="paragraph" w:customStyle="1" w:styleId="text1">
    <w:name w:val="text1"/>
    <w:basedOn w:val="a"/>
    <w:rsid w:val="00CC2539"/>
    <w:pPr>
      <w:spacing w:before="120"/>
      <w:jc w:val="both"/>
    </w:pPr>
    <w:rPr>
      <w:rFonts w:ascii="Verdana" w:hAnsi="Verdana"/>
      <w:sz w:val="20"/>
      <w:szCs w:val="20"/>
    </w:rPr>
  </w:style>
  <w:style w:type="paragraph" w:customStyle="1" w:styleId="reference-autocomplete1">
    <w:name w:val="reference-autocomplete1"/>
    <w:basedOn w:val="a"/>
    <w:rsid w:val="00CC2539"/>
    <w:pPr>
      <w:spacing w:before="120"/>
      <w:jc w:val="both"/>
    </w:pPr>
    <w:rPr>
      <w:rFonts w:ascii="Verdana" w:hAnsi="Verdana"/>
      <w:sz w:val="20"/>
      <w:szCs w:val="20"/>
    </w:rPr>
  </w:style>
  <w:style w:type="paragraph" w:customStyle="1" w:styleId="advanced-help-link1">
    <w:name w:val="advanced-help-link1"/>
    <w:basedOn w:val="a"/>
    <w:rsid w:val="00CC2539"/>
    <w:pPr>
      <w:spacing w:before="60"/>
      <w:ind w:right="60"/>
      <w:jc w:val="both"/>
    </w:pPr>
    <w:rPr>
      <w:rFonts w:ascii="Verdana" w:hAnsi="Verdana"/>
      <w:sz w:val="20"/>
      <w:szCs w:val="20"/>
    </w:rPr>
  </w:style>
  <w:style w:type="paragraph" w:customStyle="1" w:styleId="advanced-help-link2">
    <w:name w:val="advanced-help-link2"/>
    <w:basedOn w:val="a"/>
    <w:rsid w:val="00CC2539"/>
    <w:pPr>
      <w:spacing w:before="60"/>
      <w:ind w:right="60"/>
      <w:jc w:val="both"/>
    </w:pPr>
    <w:rPr>
      <w:rFonts w:ascii="Verdana" w:hAnsi="Verdana"/>
      <w:sz w:val="20"/>
      <w:szCs w:val="20"/>
    </w:rPr>
  </w:style>
  <w:style w:type="paragraph" w:customStyle="1" w:styleId="label-group1">
    <w:name w:val="label-group1"/>
    <w:basedOn w:val="a"/>
    <w:rsid w:val="00CC2539"/>
    <w:pPr>
      <w:spacing w:before="120"/>
      <w:jc w:val="both"/>
    </w:pPr>
    <w:rPr>
      <w:rFonts w:ascii="Verdana" w:hAnsi="Verdana"/>
      <w:b/>
      <w:bCs/>
      <w:sz w:val="20"/>
      <w:szCs w:val="20"/>
    </w:rPr>
  </w:style>
  <w:style w:type="paragraph" w:customStyle="1" w:styleId="label-group2">
    <w:name w:val="label-group2"/>
    <w:basedOn w:val="a"/>
    <w:rsid w:val="00CC2539"/>
    <w:pPr>
      <w:spacing w:before="120"/>
      <w:jc w:val="both"/>
    </w:pPr>
    <w:rPr>
      <w:rFonts w:ascii="Verdana" w:hAnsi="Verdana"/>
      <w:b/>
      <w:bCs/>
      <w:sz w:val="20"/>
      <w:szCs w:val="20"/>
    </w:rPr>
  </w:style>
  <w:style w:type="paragraph" w:customStyle="1" w:styleId="label-group3">
    <w:name w:val="label-group3"/>
    <w:basedOn w:val="a"/>
    <w:rsid w:val="00CC2539"/>
    <w:pPr>
      <w:spacing w:before="120"/>
      <w:jc w:val="both"/>
    </w:pPr>
    <w:rPr>
      <w:rFonts w:ascii="Verdana" w:hAnsi="Verdana"/>
      <w:b/>
      <w:bCs/>
      <w:sz w:val="20"/>
      <w:szCs w:val="20"/>
    </w:rPr>
  </w:style>
  <w:style w:type="paragraph" w:customStyle="1" w:styleId="tabledrag-changed1">
    <w:name w:val="tabledrag-changed1"/>
    <w:basedOn w:val="a"/>
    <w:rsid w:val="00CC2539"/>
    <w:pPr>
      <w:spacing w:before="120"/>
      <w:jc w:val="both"/>
    </w:pPr>
    <w:rPr>
      <w:rFonts w:ascii="Verdana" w:hAnsi="Verdana"/>
      <w:vanish/>
      <w:sz w:val="20"/>
      <w:szCs w:val="20"/>
    </w:rPr>
  </w:style>
  <w:style w:type="paragraph" w:customStyle="1" w:styleId="description2">
    <w:name w:val="description2"/>
    <w:basedOn w:val="a"/>
    <w:rsid w:val="00CC2539"/>
    <w:pPr>
      <w:spacing w:before="120"/>
      <w:jc w:val="both"/>
    </w:pPr>
    <w:rPr>
      <w:rFonts w:ascii="Verdana" w:hAnsi="Verdana"/>
      <w:sz w:val="20"/>
      <w:szCs w:val="20"/>
    </w:rPr>
  </w:style>
  <w:style w:type="paragraph" w:customStyle="1" w:styleId="content-new1">
    <w:name w:val="content-new1"/>
    <w:basedOn w:val="a"/>
    <w:rsid w:val="00CC2539"/>
    <w:pPr>
      <w:spacing w:before="120"/>
      <w:jc w:val="both"/>
    </w:pPr>
    <w:rPr>
      <w:rFonts w:ascii="Verdana" w:hAnsi="Verdana"/>
      <w:b/>
      <w:bCs/>
      <w:sz w:val="20"/>
      <w:szCs w:val="20"/>
    </w:rPr>
  </w:style>
  <w:style w:type="character" w:customStyle="1" w:styleId="code1">
    <w:name w:val="code1"/>
    <w:rsid w:val="00CC2539"/>
    <w:rPr>
      <w:rFonts w:ascii="Lucida Console" w:hAnsi="Lucida Console" w:hint="default"/>
      <w:sz w:val="22"/>
      <w:szCs w:val="22"/>
      <w:shd w:val="clear" w:color="auto" w:fill="EDF1F3"/>
    </w:rPr>
  </w:style>
  <w:style w:type="paragraph" w:customStyle="1" w:styleId="content-border1">
    <w:name w:val="content-border1"/>
    <w:basedOn w:val="a"/>
    <w:rsid w:val="00CC2539"/>
    <w:pPr>
      <w:pBdr>
        <w:top w:val="single" w:sz="6" w:space="0" w:color="AAAAAA"/>
        <w:left w:val="single" w:sz="6" w:space="0" w:color="AAAAAA"/>
        <w:bottom w:val="single" w:sz="6" w:space="0" w:color="AAAAAA"/>
        <w:right w:val="single" w:sz="6" w:space="0" w:color="AAAAAA"/>
      </w:pBdr>
      <w:spacing w:before="120"/>
      <w:jc w:val="both"/>
    </w:pPr>
    <w:rPr>
      <w:rFonts w:ascii="Verdana" w:hAnsi="Verdana"/>
      <w:sz w:val="20"/>
      <w:szCs w:val="20"/>
    </w:rPr>
  </w:style>
  <w:style w:type="paragraph" w:customStyle="1" w:styleId="widget-preview1">
    <w:name w:val="widget-preview1"/>
    <w:basedOn w:val="a"/>
    <w:rsid w:val="00CC2539"/>
    <w:pPr>
      <w:pBdr>
        <w:right w:val="single" w:sz="6" w:space="8" w:color="CCCCCC"/>
      </w:pBdr>
      <w:spacing w:before="120"/>
      <w:ind w:right="150"/>
      <w:jc w:val="both"/>
    </w:pPr>
    <w:rPr>
      <w:rFonts w:ascii="Verdana" w:hAnsi="Verdana"/>
      <w:sz w:val="20"/>
      <w:szCs w:val="20"/>
    </w:rPr>
  </w:style>
  <w:style w:type="paragraph" w:customStyle="1" w:styleId="filefield-preview1">
    <w:name w:val="filefield-preview1"/>
    <w:basedOn w:val="a"/>
    <w:rsid w:val="00CC2539"/>
    <w:pPr>
      <w:spacing w:before="120"/>
      <w:jc w:val="both"/>
    </w:pPr>
    <w:rPr>
      <w:rFonts w:ascii="Verdana" w:hAnsi="Verdana"/>
      <w:sz w:val="20"/>
      <w:szCs w:val="20"/>
    </w:rPr>
  </w:style>
  <w:style w:type="paragraph" w:customStyle="1" w:styleId="form-item10">
    <w:name w:val="form-item10"/>
    <w:basedOn w:val="a"/>
    <w:rsid w:val="00CC2539"/>
    <w:pPr>
      <w:spacing w:after="240"/>
      <w:jc w:val="both"/>
    </w:pPr>
    <w:rPr>
      <w:rFonts w:ascii="Verdana" w:hAnsi="Verdana"/>
      <w:sz w:val="20"/>
      <w:szCs w:val="20"/>
    </w:rPr>
  </w:style>
  <w:style w:type="paragraph" w:customStyle="1" w:styleId="filefield-icon1">
    <w:name w:val="filefield-icon1"/>
    <w:basedOn w:val="a"/>
    <w:rsid w:val="00CC2539"/>
    <w:pPr>
      <w:spacing w:before="72"/>
      <w:ind w:right="168"/>
      <w:jc w:val="both"/>
    </w:pPr>
    <w:rPr>
      <w:rFonts w:ascii="Verdana" w:hAnsi="Verdana"/>
      <w:sz w:val="20"/>
      <w:szCs w:val="20"/>
    </w:rPr>
  </w:style>
  <w:style w:type="paragraph" w:customStyle="1" w:styleId="form-text3">
    <w:name w:val="form-text3"/>
    <w:basedOn w:val="a"/>
    <w:rsid w:val="00CC2539"/>
    <w:pPr>
      <w:spacing w:before="120"/>
      <w:jc w:val="both"/>
    </w:pPr>
    <w:rPr>
      <w:rFonts w:ascii="Verdana" w:hAnsi="Verdana"/>
      <w:sz w:val="20"/>
      <w:szCs w:val="20"/>
    </w:rPr>
  </w:style>
  <w:style w:type="paragraph" w:customStyle="1" w:styleId="description3">
    <w:name w:val="description3"/>
    <w:basedOn w:val="a"/>
    <w:rsid w:val="00CC2539"/>
    <w:pPr>
      <w:spacing w:before="120"/>
      <w:jc w:val="both"/>
    </w:pPr>
    <w:rPr>
      <w:rFonts w:ascii="Verdana" w:hAnsi="Verdana"/>
      <w:sz w:val="20"/>
      <w:szCs w:val="20"/>
    </w:rPr>
  </w:style>
  <w:style w:type="paragraph" w:customStyle="1" w:styleId="views-exposed-widget1">
    <w:name w:val="views-exposed-widget1"/>
    <w:basedOn w:val="a"/>
    <w:rsid w:val="00CC2539"/>
    <w:pPr>
      <w:spacing w:before="120"/>
      <w:jc w:val="both"/>
    </w:pPr>
    <w:rPr>
      <w:rFonts w:ascii="Verdana" w:hAnsi="Verdana"/>
      <w:sz w:val="20"/>
      <w:szCs w:val="20"/>
    </w:rPr>
  </w:style>
  <w:style w:type="paragraph" w:customStyle="1" w:styleId="form-submit2">
    <w:name w:val="form-submit2"/>
    <w:basedOn w:val="a"/>
    <w:rsid w:val="00CC2539"/>
    <w:pPr>
      <w:spacing w:before="384"/>
      <w:jc w:val="both"/>
    </w:pPr>
    <w:rPr>
      <w:rFonts w:ascii="Verdana" w:hAnsi="Verdana"/>
      <w:sz w:val="20"/>
      <w:szCs w:val="20"/>
    </w:rPr>
  </w:style>
  <w:style w:type="paragraph" w:customStyle="1" w:styleId="form-item11">
    <w:name w:val="form-item11"/>
    <w:basedOn w:val="a"/>
    <w:rsid w:val="00CC2539"/>
    <w:pPr>
      <w:jc w:val="both"/>
    </w:pPr>
    <w:rPr>
      <w:rFonts w:ascii="Verdana" w:hAnsi="Verdana"/>
      <w:sz w:val="20"/>
      <w:szCs w:val="20"/>
    </w:rPr>
  </w:style>
  <w:style w:type="paragraph" w:customStyle="1" w:styleId="form-submit3">
    <w:name w:val="form-submit3"/>
    <w:basedOn w:val="a"/>
    <w:rsid w:val="00CC2539"/>
    <w:pPr>
      <w:jc w:val="both"/>
    </w:pPr>
    <w:rPr>
      <w:rFonts w:ascii="Verdana" w:hAnsi="Verdana"/>
      <w:sz w:val="20"/>
      <w:szCs w:val="20"/>
    </w:rPr>
  </w:style>
  <w:style w:type="character" w:customStyle="1" w:styleId="views-throbbing1">
    <w:name w:val="views-throbbing1"/>
    <w:basedOn w:val="a0"/>
    <w:rsid w:val="00CC2539"/>
  </w:style>
  <w:style w:type="paragraph" w:customStyle="1" w:styleId="views-row1">
    <w:name w:val="views-row1"/>
    <w:basedOn w:val="a"/>
    <w:rsid w:val="00CC2539"/>
    <w:pPr>
      <w:spacing w:before="240" w:after="480"/>
      <w:jc w:val="both"/>
    </w:pPr>
    <w:rPr>
      <w:rFonts w:ascii="Verdana" w:hAnsi="Verdana"/>
      <w:sz w:val="20"/>
      <w:szCs w:val="20"/>
    </w:rPr>
  </w:style>
  <w:style w:type="paragraph" w:customStyle="1" w:styleId="tel1">
    <w:name w:val="tel1"/>
    <w:basedOn w:val="a"/>
    <w:rsid w:val="00CC2539"/>
    <w:pPr>
      <w:spacing w:before="240" w:after="240"/>
      <w:jc w:val="both"/>
    </w:pPr>
    <w:rPr>
      <w:rFonts w:ascii="Verdana" w:hAnsi="Verdana"/>
      <w:b/>
      <w:bCs/>
      <w:sz w:val="26"/>
      <w:szCs w:val="26"/>
    </w:rPr>
  </w:style>
  <w:style w:type="paragraph" w:customStyle="1" w:styleId="fnom1">
    <w:name w:val="fnom1"/>
    <w:basedOn w:val="a"/>
    <w:rsid w:val="00CC2539"/>
    <w:pPr>
      <w:spacing w:before="120"/>
      <w:jc w:val="both"/>
    </w:pPr>
    <w:rPr>
      <w:rFonts w:ascii="Verdana" w:hAnsi="Verdana"/>
      <w:color w:val="217125"/>
      <w:sz w:val="31"/>
      <w:szCs w:val="31"/>
    </w:rPr>
  </w:style>
  <w:style w:type="paragraph" w:customStyle="1" w:styleId="fcode1">
    <w:name w:val="fcode1"/>
    <w:basedOn w:val="a"/>
    <w:rsid w:val="00CC2539"/>
    <w:pPr>
      <w:spacing w:before="120"/>
      <w:jc w:val="both"/>
    </w:pPr>
    <w:rPr>
      <w:rFonts w:ascii="Verdana" w:hAnsi="Verdana"/>
      <w:color w:val="555555"/>
    </w:rPr>
  </w:style>
  <w:style w:type="paragraph" w:customStyle="1" w:styleId="links1">
    <w:name w:val="links1"/>
    <w:basedOn w:val="a"/>
    <w:rsid w:val="00CC2539"/>
    <w:pPr>
      <w:spacing w:before="120"/>
      <w:jc w:val="both"/>
    </w:pPr>
    <w:rPr>
      <w:rFonts w:ascii="Verdana" w:hAnsi="Verdana"/>
      <w:sz w:val="23"/>
      <w:szCs w:val="23"/>
    </w:rPr>
  </w:style>
  <w:style w:type="paragraph" w:customStyle="1" w:styleId="block1">
    <w:name w:val="block1"/>
    <w:basedOn w:val="a"/>
    <w:rsid w:val="00CC2539"/>
    <w:pPr>
      <w:ind w:left="450" w:right="5250"/>
      <w:jc w:val="both"/>
    </w:pPr>
    <w:rPr>
      <w:rFonts w:ascii="Verdana" w:hAnsi="Verdana"/>
      <w:color w:val="FFFFFF"/>
      <w:sz w:val="20"/>
      <w:szCs w:val="20"/>
    </w:rPr>
  </w:style>
  <w:style w:type="paragraph" w:customStyle="1" w:styleId="block-title1">
    <w:name w:val="block-title1"/>
    <w:basedOn w:val="a"/>
    <w:rsid w:val="00CC2539"/>
    <w:pPr>
      <w:spacing w:after="450"/>
      <w:ind w:right="300"/>
      <w:jc w:val="right"/>
    </w:pPr>
    <w:rPr>
      <w:rFonts w:ascii="Verdana" w:hAnsi="Verdana"/>
      <w:color w:val="99CA30"/>
      <w:sz w:val="20"/>
      <w:szCs w:val="20"/>
    </w:rPr>
  </w:style>
  <w:style w:type="paragraph" w:customStyle="1" w:styleId="content1">
    <w:name w:val="content1"/>
    <w:basedOn w:val="a"/>
    <w:rsid w:val="00CC2539"/>
    <w:pPr>
      <w:spacing w:before="120" w:after="120"/>
      <w:jc w:val="both"/>
    </w:pPr>
    <w:rPr>
      <w:rFonts w:ascii="Verdana" w:hAnsi="Verdana"/>
      <w:sz w:val="20"/>
      <w:szCs w:val="20"/>
    </w:rPr>
  </w:style>
  <w:style w:type="paragraph" w:customStyle="1" w:styleId="content2">
    <w:name w:val="content2"/>
    <w:basedOn w:val="a"/>
    <w:rsid w:val="00CC2539"/>
    <w:pPr>
      <w:spacing w:before="120" w:after="120"/>
      <w:jc w:val="both"/>
    </w:pPr>
    <w:rPr>
      <w:rFonts w:ascii="Verdana" w:hAnsi="Verdana"/>
      <w:sz w:val="20"/>
      <w:szCs w:val="20"/>
    </w:rPr>
  </w:style>
  <w:style w:type="paragraph" w:customStyle="1" w:styleId="date1">
    <w:name w:val="date1"/>
    <w:basedOn w:val="a"/>
    <w:rsid w:val="00CC2539"/>
    <w:pPr>
      <w:spacing w:before="120"/>
      <w:jc w:val="both"/>
    </w:pPr>
    <w:rPr>
      <w:rFonts w:ascii="Verdana" w:hAnsi="Verdana"/>
      <w:color w:val="6A6A6A"/>
      <w:sz w:val="19"/>
      <w:szCs w:val="19"/>
    </w:rPr>
  </w:style>
  <w:style w:type="paragraph" w:customStyle="1" w:styleId="title2">
    <w:name w:val="title2"/>
    <w:basedOn w:val="a"/>
    <w:rsid w:val="00CC2539"/>
    <w:pPr>
      <w:spacing w:after="60"/>
      <w:jc w:val="both"/>
    </w:pPr>
    <w:rPr>
      <w:rFonts w:ascii="Verdana" w:hAnsi="Verdana"/>
      <w:b/>
      <w:bCs/>
      <w:sz w:val="34"/>
      <w:szCs w:val="34"/>
    </w:rPr>
  </w:style>
  <w:style w:type="paragraph" w:customStyle="1" w:styleId="title3">
    <w:name w:val="title3"/>
    <w:basedOn w:val="a"/>
    <w:rsid w:val="00CC2539"/>
    <w:pPr>
      <w:jc w:val="both"/>
    </w:pPr>
    <w:rPr>
      <w:rFonts w:ascii="Verdana" w:hAnsi="Verdana"/>
      <w:b/>
      <w:bCs/>
      <w:sz w:val="26"/>
      <w:szCs w:val="26"/>
    </w:rPr>
  </w:style>
  <w:style w:type="paragraph" w:customStyle="1" w:styleId="title4">
    <w:name w:val="title4"/>
    <w:basedOn w:val="a"/>
    <w:rsid w:val="00CC2539"/>
    <w:pPr>
      <w:jc w:val="both"/>
    </w:pPr>
    <w:rPr>
      <w:rFonts w:ascii="Verdana" w:hAnsi="Verdana"/>
      <w:b/>
      <w:bCs/>
      <w:sz w:val="26"/>
      <w:szCs w:val="26"/>
    </w:rPr>
  </w:style>
  <w:style w:type="paragraph" w:customStyle="1" w:styleId="node2">
    <w:name w:val="node2"/>
    <w:basedOn w:val="a"/>
    <w:rsid w:val="00CC2539"/>
    <w:pPr>
      <w:spacing w:before="120" w:after="240"/>
      <w:jc w:val="both"/>
    </w:pPr>
    <w:rPr>
      <w:rFonts w:ascii="Verdana" w:hAnsi="Verdana"/>
      <w:sz w:val="20"/>
      <w:szCs w:val="20"/>
    </w:rPr>
  </w:style>
  <w:style w:type="paragraph" w:customStyle="1" w:styleId="taxonomy1">
    <w:name w:val="taxonomy1"/>
    <w:basedOn w:val="a"/>
    <w:rsid w:val="00CC2539"/>
    <w:pPr>
      <w:spacing w:before="120"/>
      <w:jc w:val="both"/>
    </w:pPr>
    <w:rPr>
      <w:rFonts w:ascii="Verdana" w:hAnsi="Verdana"/>
      <w:color w:val="999999"/>
      <w:sz w:val="19"/>
      <w:szCs w:val="19"/>
    </w:rPr>
  </w:style>
  <w:style w:type="paragraph" w:customStyle="1" w:styleId="picture2">
    <w:name w:val="picture2"/>
    <w:basedOn w:val="a"/>
    <w:rsid w:val="00CC2539"/>
    <w:pPr>
      <w:pBdr>
        <w:top w:val="single" w:sz="6" w:space="0" w:color="DDDDDD"/>
        <w:left w:val="single" w:sz="6" w:space="0" w:color="DDDDDD"/>
        <w:bottom w:val="single" w:sz="6" w:space="0" w:color="DDDDDD"/>
        <w:right w:val="single" w:sz="6" w:space="0" w:color="DDDDDD"/>
      </w:pBdr>
      <w:spacing w:before="120" w:after="120"/>
      <w:ind w:left="120" w:right="120"/>
      <w:jc w:val="both"/>
    </w:pPr>
    <w:rPr>
      <w:rFonts w:ascii="Verdana" w:hAnsi="Verdana"/>
      <w:sz w:val="20"/>
      <w:szCs w:val="20"/>
    </w:rPr>
  </w:style>
  <w:style w:type="paragraph" w:customStyle="1" w:styleId="new1">
    <w:name w:val="new1"/>
    <w:basedOn w:val="a"/>
    <w:rsid w:val="00CC2539"/>
    <w:pPr>
      <w:spacing w:before="120"/>
      <w:jc w:val="right"/>
    </w:pPr>
    <w:rPr>
      <w:rFonts w:ascii="Verdana" w:hAnsi="Verdana"/>
      <w:b/>
      <w:bCs/>
      <w:color w:val="FF0000"/>
      <w:sz w:val="19"/>
      <w:szCs w:val="19"/>
    </w:rPr>
  </w:style>
  <w:style w:type="paragraph" w:customStyle="1" w:styleId="picture3">
    <w:name w:val="picture3"/>
    <w:basedOn w:val="a"/>
    <w:rsid w:val="00CC2539"/>
    <w:pPr>
      <w:pBdr>
        <w:top w:val="single" w:sz="6" w:space="0" w:color="AABBCC"/>
        <w:left w:val="single" w:sz="6" w:space="0" w:color="AABBCC"/>
        <w:bottom w:val="single" w:sz="6" w:space="0" w:color="AABBCC"/>
        <w:right w:val="single" w:sz="6" w:space="0" w:color="AABBCC"/>
      </w:pBdr>
      <w:spacing w:before="120" w:after="120"/>
      <w:ind w:left="120" w:right="120"/>
      <w:jc w:val="both"/>
    </w:pPr>
    <w:rPr>
      <w:rFonts w:ascii="Verdana" w:hAnsi="Verdana"/>
      <w:sz w:val="20"/>
      <w:szCs w:val="20"/>
    </w:rPr>
  </w:style>
  <w:style w:type="paragraph" w:customStyle="1" w:styleId="feed-source1">
    <w:name w:val="feed-source1"/>
    <w:basedOn w:val="a"/>
    <w:rsid w:val="00CC2539"/>
    <w:pPr>
      <w:pBdr>
        <w:top w:val="single" w:sz="6" w:space="12" w:color="CCCCCC"/>
        <w:left w:val="single" w:sz="6" w:space="12" w:color="CCCCCC"/>
        <w:bottom w:val="single" w:sz="6" w:space="12" w:color="CCCCCC"/>
        <w:right w:val="single" w:sz="6" w:space="12" w:color="CCCCCC"/>
      </w:pBdr>
      <w:shd w:val="clear" w:color="auto" w:fill="EEEEEE"/>
      <w:spacing w:before="240" w:after="240"/>
      <w:jc w:val="both"/>
    </w:pPr>
    <w:rPr>
      <w:rFonts w:ascii="Verdana" w:hAnsi="Verdana"/>
      <w:sz w:val="20"/>
      <w:szCs w:val="20"/>
    </w:rPr>
  </w:style>
  <w:style w:type="paragraph" w:customStyle="1" w:styleId="categories1">
    <w:name w:val="categories1"/>
    <w:basedOn w:val="a"/>
    <w:rsid w:val="00CC2539"/>
    <w:pPr>
      <w:spacing w:before="120"/>
      <w:jc w:val="both"/>
    </w:pPr>
    <w:rPr>
      <w:rFonts w:ascii="Verdana" w:hAnsi="Verdana"/>
      <w:i/>
      <w:iCs/>
      <w:color w:val="999999"/>
      <w:sz w:val="22"/>
      <w:szCs w:val="22"/>
    </w:rPr>
  </w:style>
  <w:style w:type="paragraph" w:customStyle="1" w:styleId="source1">
    <w:name w:val="source1"/>
    <w:basedOn w:val="a"/>
    <w:rsid w:val="00CC2539"/>
    <w:pPr>
      <w:spacing w:before="120"/>
      <w:jc w:val="both"/>
    </w:pPr>
    <w:rPr>
      <w:rFonts w:ascii="Verdana" w:hAnsi="Verdana"/>
      <w:i/>
      <w:iCs/>
      <w:color w:val="999999"/>
      <w:sz w:val="22"/>
      <w:szCs w:val="22"/>
    </w:rPr>
  </w:style>
  <w:style w:type="paragraph" w:customStyle="1" w:styleId="age1">
    <w:name w:val="age1"/>
    <w:basedOn w:val="a"/>
    <w:rsid w:val="00CC2539"/>
    <w:pPr>
      <w:spacing w:before="120"/>
      <w:jc w:val="both"/>
    </w:pPr>
    <w:rPr>
      <w:rFonts w:ascii="Verdana" w:hAnsi="Verdana"/>
      <w:i/>
      <w:iCs/>
      <w:color w:val="999999"/>
      <w:sz w:val="22"/>
      <w:szCs w:val="22"/>
    </w:rPr>
  </w:style>
  <w:style w:type="paragraph" w:customStyle="1" w:styleId="title5">
    <w:name w:val="title5"/>
    <w:basedOn w:val="a"/>
    <w:rsid w:val="00CC2539"/>
    <w:pPr>
      <w:spacing w:after="120"/>
      <w:jc w:val="both"/>
    </w:pPr>
    <w:rPr>
      <w:rFonts w:ascii="Verdana" w:hAnsi="Verdana"/>
      <w:b/>
      <w:bCs/>
    </w:rPr>
  </w:style>
  <w:style w:type="paragraph" w:customStyle="1" w:styleId="name1">
    <w:name w:val="name1"/>
    <w:basedOn w:val="a"/>
    <w:rsid w:val="00CC2539"/>
    <w:pPr>
      <w:spacing w:before="120"/>
      <w:jc w:val="both"/>
    </w:pPr>
    <w:rPr>
      <w:rFonts w:ascii="Verdana" w:hAnsi="Verdana"/>
      <w:color w:val="9966CC"/>
      <w:sz w:val="20"/>
      <w:szCs w:val="20"/>
    </w:rPr>
  </w:style>
  <w:style w:type="paragraph" w:customStyle="1" w:styleId="links2">
    <w:name w:val="links2"/>
    <w:basedOn w:val="a"/>
    <w:rsid w:val="00CC2539"/>
    <w:pPr>
      <w:spacing w:before="120"/>
      <w:jc w:val="both"/>
    </w:pPr>
    <w:rPr>
      <w:rFonts w:ascii="Verdana" w:hAnsi="Verdana"/>
      <w:sz w:val="22"/>
      <w:szCs w:val="22"/>
    </w:rPr>
  </w:style>
  <w:style w:type="paragraph" w:customStyle="1" w:styleId="profile1">
    <w:name w:val="profile1"/>
    <w:basedOn w:val="a"/>
    <w:rsid w:val="00CC2539"/>
    <w:pPr>
      <w:pBdr>
        <w:top w:val="single" w:sz="6" w:space="6" w:color="AABBCC"/>
        <w:left w:val="single" w:sz="6" w:space="6" w:color="AABBCC"/>
        <w:bottom w:val="single" w:sz="6" w:space="6" w:color="AABBCC"/>
        <w:right w:val="single" w:sz="6" w:space="6" w:color="AABBCC"/>
      </w:pBdr>
      <w:spacing w:before="240" w:after="240"/>
      <w:jc w:val="both"/>
    </w:pPr>
    <w:rPr>
      <w:rFonts w:ascii="Verdana" w:hAnsi="Verdana"/>
      <w:sz w:val="20"/>
      <w:szCs w:val="20"/>
    </w:rPr>
  </w:style>
  <w:style w:type="paragraph" w:customStyle="1" w:styleId="name2">
    <w:name w:val="name2"/>
    <w:basedOn w:val="a"/>
    <w:rsid w:val="00CC2539"/>
    <w:pPr>
      <w:spacing w:before="120"/>
      <w:jc w:val="both"/>
    </w:pPr>
    <w:rPr>
      <w:rFonts w:ascii="Verdana" w:hAnsi="Verdana"/>
      <w:sz w:val="20"/>
      <w:szCs w:val="20"/>
    </w:rPr>
  </w:style>
  <w:style w:type="paragraph" w:customStyle="1" w:styleId="day-today1">
    <w:name w:val="day-today1"/>
    <w:basedOn w:val="a"/>
    <w:rsid w:val="00CC2539"/>
    <w:pPr>
      <w:shd w:val="clear" w:color="auto" w:fill="6699CC"/>
      <w:spacing w:before="120"/>
      <w:jc w:val="both"/>
    </w:pPr>
    <w:rPr>
      <w:rFonts w:ascii="Verdana" w:hAnsi="Verdana"/>
      <w:sz w:val="20"/>
      <w:szCs w:val="20"/>
    </w:rPr>
  </w:style>
  <w:style w:type="paragraph" w:customStyle="1" w:styleId="day-selected1">
    <w:name w:val="day-selected1"/>
    <w:basedOn w:val="a"/>
    <w:rsid w:val="00CC2539"/>
    <w:pPr>
      <w:shd w:val="clear" w:color="auto" w:fill="336699"/>
      <w:spacing w:before="120"/>
      <w:jc w:val="both"/>
    </w:pPr>
    <w:rPr>
      <w:rFonts w:ascii="Verdana" w:hAnsi="Verdana"/>
      <w:color w:val="FFFFFF"/>
      <w:sz w:val="20"/>
      <w:szCs w:val="20"/>
    </w:rPr>
  </w:style>
  <w:style w:type="paragraph" w:customStyle="1" w:styleId="header-week1">
    <w:name w:val="header-week1"/>
    <w:basedOn w:val="a"/>
    <w:rsid w:val="00CC2539"/>
    <w:pPr>
      <w:shd w:val="clear" w:color="auto" w:fill="CCCCCC"/>
      <w:spacing w:before="120"/>
      <w:jc w:val="both"/>
    </w:pPr>
    <w:rPr>
      <w:rFonts w:ascii="Verdana" w:hAnsi="Verdana"/>
      <w:sz w:val="20"/>
      <w:szCs w:val="20"/>
    </w:rPr>
  </w:style>
  <w:style w:type="paragraph" w:customStyle="1" w:styleId="day-blank1">
    <w:name w:val="day-blank1"/>
    <w:basedOn w:val="a"/>
    <w:rsid w:val="00CC2539"/>
    <w:pPr>
      <w:shd w:val="clear" w:color="auto" w:fill="CCCCCC"/>
      <w:spacing w:before="120"/>
      <w:jc w:val="both"/>
    </w:pPr>
    <w:rPr>
      <w:rFonts w:ascii="Verdana" w:hAnsi="Verdana"/>
      <w:sz w:val="20"/>
      <w:szCs w:val="20"/>
    </w:rPr>
  </w:style>
  <w:style w:type="paragraph" w:customStyle="1" w:styleId="fields1">
    <w:name w:val="fields1"/>
    <w:basedOn w:val="a"/>
    <w:rsid w:val="00CC2539"/>
    <w:pPr>
      <w:spacing w:before="336" w:after="336"/>
      <w:jc w:val="both"/>
    </w:pPr>
    <w:rPr>
      <w:rFonts w:ascii="Verdana" w:hAnsi="Verdana"/>
      <w:sz w:val="20"/>
      <w:szCs w:val="20"/>
    </w:rPr>
  </w:style>
  <w:style w:type="paragraph" w:customStyle="1" w:styleId="content3">
    <w:name w:val="content3"/>
    <w:basedOn w:val="a"/>
    <w:rsid w:val="00CC2539"/>
    <w:pPr>
      <w:jc w:val="both"/>
    </w:pPr>
    <w:rPr>
      <w:rFonts w:ascii="Verdana" w:hAnsi="Verdana"/>
      <w:sz w:val="20"/>
      <w:szCs w:val="20"/>
    </w:rPr>
  </w:style>
  <w:style w:type="paragraph" w:customStyle="1" w:styleId="c1">
    <w:name w:val="c1"/>
    <w:basedOn w:val="a"/>
    <w:rsid w:val="00CC2539"/>
    <w:pPr>
      <w:pBdr>
        <w:top w:val="single" w:sz="6" w:space="4" w:color="CCCCCC"/>
        <w:left w:val="single" w:sz="6" w:space="0" w:color="CCCCCC"/>
        <w:bottom w:val="single" w:sz="6" w:space="4" w:color="CCCCCC"/>
        <w:right w:val="single" w:sz="6" w:space="0" w:color="CCCCCC"/>
      </w:pBdr>
      <w:shd w:val="clear" w:color="auto" w:fill="FFFFFF"/>
      <w:jc w:val="both"/>
    </w:pPr>
    <w:rPr>
      <w:rFonts w:ascii="Verdana" w:hAnsi="Verdana"/>
      <w:vanish/>
      <w:sz w:val="20"/>
      <w:szCs w:val="20"/>
    </w:rPr>
  </w:style>
  <w:style w:type="paragraph" w:customStyle="1" w:styleId="title6">
    <w:name w:val="title6"/>
    <w:basedOn w:val="a"/>
    <w:rsid w:val="00CC2539"/>
    <w:pPr>
      <w:jc w:val="both"/>
    </w:pPr>
    <w:rPr>
      <w:rFonts w:ascii="Verdana" w:hAnsi="Verdana"/>
      <w:b/>
      <w:bCs/>
      <w:sz w:val="20"/>
      <w:szCs w:val="20"/>
    </w:rPr>
  </w:style>
  <w:style w:type="paragraph" w:customStyle="1" w:styleId="field-type-image1">
    <w:name w:val="field-type-image1"/>
    <w:basedOn w:val="a"/>
    <w:rsid w:val="00CC2539"/>
    <w:pPr>
      <w:spacing w:after="75"/>
      <w:ind w:right="150"/>
      <w:jc w:val="both"/>
    </w:pPr>
    <w:rPr>
      <w:rFonts w:ascii="Verdana" w:hAnsi="Verdana"/>
      <w:sz w:val="20"/>
      <w:szCs w:val="20"/>
    </w:rPr>
  </w:style>
  <w:style w:type="paragraph" w:customStyle="1" w:styleId="field-field-image1">
    <w:name w:val="field-field-image1"/>
    <w:basedOn w:val="a"/>
    <w:rsid w:val="00CC2539"/>
    <w:pPr>
      <w:spacing w:after="45"/>
      <w:ind w:right="150"/>
      <w:jc w:val="both"/>
    </w:pPr>
    <w:rPr>
      <w:rFonts w:ascii="Verdana" w:hAnsi="Verdana"/>
      <w:sz w:val="20"/>
      <w:szCs w:val="20"/>
    </w:rPr>
  </w:style>
  <w:style w:type="paragraph" w:customStyle="1" w:styleId="field-field-site-logo1">
    <w:name w:val="field-field-site-logo1"/>
    <w:basedOn w:val="a"/>
    <w:rsid w:val="00CC2539"/>
    <w:pPr>
      <w:spacing w:after="45"/>
      <w:ind w:right="150"/>
      <w:jc w:val="both"/>
    </w:pPr>
    <w:rPr>
      <w:rFonts w:ascii="Verdana" w:hAnsi="Verdana"/>
      <w:sz w:val="20"/>
      <w:szCs w:val="20"/>
    </w:rPr>
  </w:style>
  <w:style w:type="paragraph" w:customStyle="1" w:styleId="picture4">
    <w:name w:val="picture4"/>
    <w:basedOn w:val="a"/>
    <w:rsid w:val="00CC2539"/>
    <w:pPr>
      <w:spacing w:after="45"/>
      <w:ind w:right="150"/>
      <w:jc w:val="both"/>
    </w:pPr>
    <w:rPr>
      <w:rFonts w:ascii="Verdana" w:hAnsi="Verdana"/>
      <w:sz w:val="20"/>
      <w:szCs w:val="20"/>
    </w:rPr>
  </w:style>
  <w:style w:type="paragraph" w:customStyle="1" w:styleId="field-field-image-01">
    <w:name w:val="field-field-image-01"/>
    <w:basedOn w:val="a"/>
    <w:rsid w:val="00CC2539"/>
    <w:pPr>
      <w:spacing w:before="3750"/>
      <w:jc w:val="both"/>
    </w:pPr>
    <w:rPr>
      <w:rFonts w:ascii="Verdana" w:hAnsi="Verdana"/>
      <w:sz w:val="20"/>
      <w:szCs w:val="20"/>
    </w:rPr>
  </w:style>
  <w:style w:type="paragraph" w:customStyle="1" w:styleId="views-row2">
    <w:name w:val="views-row2"/>
    <w:basedOn w:val="a"/>
    <w:rsid w:val="00CC2539"/>
    <w:pPr>
      <w:pBdr>
        <w:top w:val="single" w:sz="6" w:space="4" w:color="B3B3B3"/>
        <w:left w:val="single" w:sz="6" w:space="4" w:color="B3B3B3"/>
        <w:bottom w:val="single" w:sz="6" w:space="4" w:color="B3B3B3"/>
        <w:right w:val="single" w:sz="6" w:space="4" w:color="B3B3B3"/>
      </w:pBdr>
      <w:spacing w:before="75" w:after="75"/>
      <w:ind w:left="75" w:right="75"/>
      <w:jc w:val="both"/>
    </w:pPr>
    <w:rPr>
      <w:rFonts w:ascii="Verdana" w:hAnsi="Verdana"/>
      <w:sz w:val="20"/>
      <w:szCs w:val="20"/>
    </w:rPr>
  </w:style>
  <w:style w:type="paragraph" w:customStyle="1" w:styleId="views-row-12">
    <w:name w:val="views-row-12"/>
    <w:basedOn w:val="a"/>
    <w:rsid w:val="00CC2539"/>
    <w:pPr>
      <w:spacing w:before="120"/>
      <w:jc w:val="both"/>
    </w:pPr>
    <w:rPr>
      <w:rFonts w:ascii="Verdana" w:hAnsi="Verdana"/>
      <w:sz w:val="20"/>
      <w:szCs w:val="20"/>
    </w:rPr>
  </w:style>
  <w:style w:type="paragraph" w:customStyle="1" w:styleId="views-row-191">
    <w:name w:val="views-row-191"/>
    <w:basedOn w:val="a"/>
    <w:rsid w:val="00CC2539"/>
    <w:pPr>
      <w:spacing w:before="120"/>
      <w:jc w:val="both"/>
    </w:pPr>
    <w:rPr>
      <w:rFonts w:ascii="Verdana" w:hAnsi="Verdana"/>
      <w:sz w:val="20"/>
      <w:szCs w:val="20"/>
    </w:rPr>
  </w:style>
  <w:style w:type="paragraph" w:customStyle="1" w:styleId="views-row-31">
    <w:name w:val="views-row-31"/>
    <w:basedOn w:val="a"/>
    <w:rsid w:val="00CC2539"/>
    <w:pPr>
      <w:spacing w:before="120"/>
      <w:jc w:val="both"/>
    </w:pPr>
    <w:rPr>
      <w:rFonts w:ascii="Verdana" w:hAnsi="Verdana"/>
      <w:sz w:val="20"/>
      <w:szCs w:val="20"/>
    </w:rPr>
  </w:style>
  <w:style w:type="paragraph" w:customStyle="1" w:styleId="views-row-171">
    <w:name w:val="views-row-171"/>
    <w:basedOn w:val="a"/>
    <w:rsid w:val="00CC2539"/>
    <w:pPr>
      <w:spacing w:before="120"/>
      <w:jc w:val="both"/>
    </w:pPr>
    <w:rPr>
      <w:rFonts w:ascii="Verdana" w:hAnsi="Verdana"/>
      <w:sz w:val="20"/>
      <w:szCs w:val="20"/>
    </w:rPr>
  </w:style>
  <w:style w:type="paragraph" w:customStyle="1" w:styleId="views-row-51">
    <w:name w:val="views-row-51"/>
    <w:basedOn w:val="a"/>
    <w:rsid w:val="00CC2539"/>
    <w:pPr>
      <w:spacing w:before="120"/>
      <w:jc w:val="both"/>
    </w:pPr>
    <w:rPr>
      <w:rFonts w:ascii="Verdana" w:hAnsi="Verdana"/>
      <w:sz w:val="20"/>
      <w:szCs w:val="20"/>
    </w:rPr>
  </w:style>
  <w:style w:type="paragraph" w:customStyle="1" w:styleId="views-row-151">
    <w:name w:val="views-row-151"/>
    <w:basedOn w:val="a"/>
    <w:rsid w:val="00CC2539"/>
    <w:pPr>
      <w:spacing w:before="120"/>
      <w:jc w:val="both"/>
    </w:pPr>
    <w:rPr>
      <w:rFonts w:ascii="Verdana" w:hAnsi="Verdana"/>
      <w:sz w:val="20"/>
      <w:szCs w:val="20"/>
    </w:rPr>
  </w:style>
  <w:style w:type="paragraph" w:customStyle="1" w:styleId="views-row-71">
    <w:name w:val="views-row-71"/>
    <w:basedOn w:val="a"/>
    <w:rsid w:val="00CC2539"/>
    <w:pPr>
      <w:spacing w:before="120"/>
      <w:jc w:val="both"/>
    </w:pPr>
    <w:rPr>
      <w:rFonts w:ascii="Verdana" w:hAnsi="Verdana"/>
      <w:sz w:val="20"/>
      <w:szCs w:val="20"/>
    </w:rPr>
  </w:style>
  <w:style w:type="paragraph" w:customStyle="1" w:styleId="views-row-131">
    <w:name w:val="views-row-131"/>
    <w:basedOn w:val="a"/>
    <w:rsid w:val="00CC2539"/>
    <w:pPr>
      <w:spacing w:before="120"/>
      <w:jc w:val="both"/>
    </w:pPr>
    <w:rPr>
      <w:rFonts w:ascii="Verdana" w:hAnsi="Verdana"/>
      <w:sz w:val="20"/>
      <w:szCs w:val="20"/>
    </w:rPr>
  </w:style>
  <w:style w:type="paragraph" w:customStyle="1" w:styleId="views-row-91">
    <w:name w:val="views-row-91"/>
    <w:basedOn w:val="a"/>
    <w:rsid w:val="00CC2539"/>
    <w:pPr>
      <w:spacing w:before="120"/>
      <w:jc w:val="both"/>
    </w:pPr>
    <w:rPr>
      <w:rFonts w:ascii="Verdana" w:hAnsi="Verdana"/>
      <w:sz w:val="20"/>
      <w:szCs w:val="20"/>
    </w:rPr>
  </w:style>
  <w:style w:type="paragraph" w:customStyle="1" w:styleId="views-row-111">
    <w:name w:val="views-row-111"/>
    <w:basedOn w:val="a"/>
    <w:rsid w:val="00CC2539"/>
    <w:pPr>
      <w:spacing w:before="120"/>
      <w:jc w:val="both"/>
    </w:pPr>
    <w:rPr>
      <w:rFonts w:ascii="Verdana" w:hAnsi="Verdana"/>
      <w:sz w:val="20"/>
      <w:szCs w:val="20"/>
    </w:rPr>
  </w:style>
  <w:style w:type="paragraph" w:customStyle="1" w:styleId="views-field-title1">
    <w:name w:val="views-field-title1"/>
    <w:basedOn w:val="a"/>
    <w:rsid w:val="00CC2539"/>
    <w:pPr>
      <w:spacing w:before="120"/>
      <w:jc w:val="center"/>
    </w:pPr>
    <w:rPr>
      <w:rFonts w:ascii="Verdana" w:hAnsi="Verdana"/>
      <w:sz w:val="31"/>
      <w:szCs w:val="31"/>
    </w:rPr>
  </w:style>
  <w:style w:type="character" w:customStyle="1" w:styleId="field-content2">
    <w:name w:val="field-content2"/>
    <w:rsid w:val="00CC2539"/>
    <w:rPr>
      <w:b w:val="0"/>
      <w:bCs w:val="0"/>
      <w:vanish w:val="0"/>
      <w:webHidden w:val="0"/>
      <w:color w:val="217125"/>
      <w:sz w:val="29"/>
      <w:szCs w:val="29"/>
      <w:specVanish w:val="0"/>
    </w:rPr>
  </w:style>
  <w:style w:type="paragraph" w:customStyle="1" w:styleId="field-item1">
    <w:name w:val="field-item1"/>
    <w:basedOn w:val="a"/>
    <w:rsid w:val="00CC2539"/>
    <w:pPr>
      <w:pBdr>
        <w:top w:val="single" w:sz="6" w:space="0" w:color="B3B3B3"/>
        <w:left w:val="single" w:sz="6" w:space="0" w:color="B3B3B3"/>
        <w:bottom w:val="single" w:sz="6" w:space="0" w:color="B3B3B3"/>
        <w:right w:val="single" w:sz="6" w:space="0" w:color="B3B3B3"/>
      </w:pBdr>
      <w:spacing w:before="150" w:after="150"/>
      <w:ind w:left="150" w:right="150"/>
      <w:jc w:val="both"/>
    </w:pPr>
    <w:rPr>
      <w:rFonts w:ascii="Verdana" w:hAnsi="Verdana"/>
      <w:sz w:val="20"/>
      <w:szCs w:val="20"/>
    </w:rPr>
  </w:style>
  <w:style w:type="paragraph" w:customStyle="1" w:styleId="views-field-title2">
    <w:name w:val="views-field-title2"/>
    <w:basedOn w:val="a"/>
    <w:rsid w:val="00CC2539"/>
    <w:pPr>
      <w:spacing w:before="120"/>
      <w:jc w:val="both"/>
    </w:pPr>
    <w:rPr>
      <w:rFonts w:ascii="Verdana" w:hAnsi="Verdana"/>
      <w:sz w:val="20"/>
      <w:szCs w:val="20"/>
    </w:rPr>
  </w:style>
  <w:style w:type="paragraph" w:customStyle="1" w:styleId="item-list1">
    <w:name w:val="item-list1"/>
    <w:basedOn w:val="a"/>
    <w:rsid w:val="00CC2539"/>
    <w:pPr>
      <w:spacing w:before="120"/>
      <w:jc w:val="both"/>
    </w:pPr>
    <w:rPr>
      <w:rFonts w:ascii="Verdana" w:hAnsi="Verdana"/>
      <w:vanish/>
      <w:sz w:val="20"/>
      <w:szCs w:val="20"/>
    </w:rPr>
  </w:style>
  <w:style w:type="paragraph" w:styleId="a4">
    <w:name w:val="Body Text"/>
    <w:basedOn w:val="a"/>
    <w:rsid w:val="00CC2539"/>
    <w:pPr>
      <w:jc w:val="both"/>
    </w:pPr>
    <w:rPr>
      <w:rFonts w:ascii="Bookman Old Style" w:hAnsi="Bookman Old Style"/>
    </w:rPr>
  </w:style>
  <w:style w:type="character" w:styleId="a5">
    <w:name w:val="Hyperlink"/>
    <w:rsid w:val="00CC2539"/>
    <w:rPr>
      <w:color w:val="0000FF"/>
      <w:u w:val="single"/>
    </w:rPr>
  </w:style>
  <w:style w:type="table" w:styleId="a6">
    <w:name w:val="Table Grid"/>
    <w:basedOn w:val="a1"/>
    <w:rsid w:val="003A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88000A"/>
    <w:rPr>
      <w:szCs w:val="20"/>
    </w:rPr>
  </w:style>
  <w:style w:type="paragraph" w:styleId="31">
    <w:name w:val="Body Text 3"/>
    <w:basedOn w:val="a"/>
    <w:rsid w:val="0088000A"/>
    <w:pPr>
      <w:jc w:val="both"/>
    </w:pPr>
    <w:rPr>
      <w:bCs/>
    </w:rPr>
  </w:style>
  <w:style w:type="paragraph" w:styleId="a8">
    <w:name w:val="header"/>
    <w:basedOn w:val="a"/>
    <w:rsid w:val="00054EC6"/>
    <w:pPr>
      <w:tabs>
        <w:tab w:val="center" w:pos="4153"/>
        <w:tab w:val="right" w:pos="8306"/>
      </w:tabs>
      <w:overflowPunct w:val="0"/>
      <w:autoSpaceDE w:val="0"/>
      <w:autoSpaceDN w:val="0"/>
      <w:adjustRightInd w:val="0"/>
      <w:textAlignment w:val="baseline"/>
    </w:pPr>
    <w:rPr>
      <w:sz w:val="28"/>
      <w:szCs w:val="28"/>
    </w:rPr>
  </w:style>
  <w:style w:type="character" w:styleId="a9">
    <w:name w:val="page number"/>
    <w:basedOn w:val="a0"/>
    <w:rsid w:val="00054EC6"/>
  </w:style>
  <w:style w:type="paragraph" w:customStyle="1" w:styleId="ConsNonformat">
    <w:name w:val="ConsNonformat"/>
    <w:rsid w:val="00054EC6"/>
    <w:pPr>
      <w:widowControl w:val="0"/>
      <w:autoSpaceDE w:val="0"/>
      <w:autoSpaceDN w:val="0"/>
      <w:adjustRightInd w:val="0"/>
    </w:pPr>
    <w:rPr>
      <w:rFonts w:ascii="Courier New" w:hAnsi="Courier New" w:cs="Courier New"/>
    </w:rPr>
  </w:style>
  <w:style w:type="paragraph" w:styleId="aa">
    <w:name w:val="Title"/>
    <w:basedOn w:val="a"/>
    <w:qFormat/>
    <w:rsid w:val="00054EC6"/>
    <w:pPr>
      <w:overflowPunct w:val="0"/>
      <w:autoSpaceDE w:val="0"/>
      <w:autoSpaceDN w:val="0"/>
      <w:adjustRightInd w:val="0"/>
      <w:jc w:val="center"/>
      <w:textAlignment w:val="baseline"/>
    </w:pPr>
    <w:rPr>
      <w:sz w:val="28"/>
      <w:szCs w:val="28"/>
    </w:rPr>
  </w:style>
  <w:style w:type="paragraph" w:styleId="ab">
    <w:name w:val="footer"/>
    <w:basedOn w:val="a"/>
    <w:rsid w:val="006D7F86"/>
    <w:pPr>
      <w:tabs>
        <w:tab w:val="center" w:pos="4677"/>
        <w:tab w:val="right" w:pos="9355"/>
      </w:tabs>
    </w:pPr>
  </w:style>
  <w:style w:type="paragraph" w:styleId="ac">
    <w:name w:val="Subtitle"/>
    <w:basedOn w:val="a"/>
    <w:qFormat/>
    <w:rsid w:val="00DA7B71"/>
    <w:pPr>
      <w:overflowPunct w:val="0"/>
      <w:autoSpaceDE w:val="0"/>
      <w:autoSpaceDN w:val="0"/>
      <w:adjustRightInd w:val="0"/>
    </w:pPr>
    <w:rPr>
      <w:szCs w:val="20"/>
    </w:rPr>
  </w:style>
  <w:style w:type="paragraph" w:customStyle="1" w:styleId="ConsPlusNormal">
    <w:name w:val="ConsPlusNormal"/>
    <w:rsid w:val="008048A7"/>
    <w:pPr>
      <w:widowControl w:val="0"/>
      <w:autoSpaceDE w:val="0"/>
      <w:autoSpaceDN w:val="0"/>
      <w:adjustRightInd w:val="0"/>
      <w:ind w:firstLine="720"/>
    </w:pPr>
    <w:rPr>
      <w:rFonts w:ascii="Arial" w:hAnsi="Arial" w:cs="Arial"/>
    </w:rPr>
  </w:style>
  <w:style w:type="paragraph" w:customStyle="1" w:styleId="ConsPlusNonformat">
    <w:name w:val="ConsPlusNonformat"/>
    <w:rsid w:val="008048A7"/>
    <w:pPr>
      <w:widowControl w:val="0"/>
      <w:autoSpaceDE w:val="0"/>
      <w:autoSpaceDN w:val="0"/>
      <w:adjustRightInd w:val="0"/>
    </w:pPr>
    <w:rPr>
      <w:rFonts w:ascii="Courier New" w:hAnsi="Courier New" w:cs="Courier New"/>
    </w:rPr>
  </w:style>
  <w:style w:type="paragraph" w:styleId="ad">
    <w:name w:val="Balloon Text"/>
    <w:basedOn w:val="a"/>
    <w:semiHidden/>
    <w:rsid w:val="00DF1078"/>
    <w:rPr>
      <w:rFonts w:ascii="Tahoma" w:hAnsi="Tahoma" w:cs="Tahoma"/>
      <w:sz w:val="16"/>
      <w:szCs w:val="16"/>
    </w:rPr>
  </w:style>
  <w:style w:type="paragraph" w:customStyle="1" w:styleId="ConsPlusTitle">
    <w:name w:val="ConsPlusTitle"/>
    <w:rsid w:val="007D657B"/>
    <w:pPr>
      <w:widowControl w:val="0"/>
      <w:autoSpaceDE w:val="0"/>
      <w:autoSpaceDN w:val="0"/>
      <w:adjustRightInd w:val="0"/>
    </w:pPr>
    <w:rPr>
      <w:rFonts w:ascii="Calibri" w:hAnsi="Calibri" w:cs="Calibri"/>
      <w:b/>
      <w:bCs/>
      <w:sz w:val="22"/>
      <w:szCs w:val="22"/>
    </w:rPr>
  </w:style>
  <w:style w:type="character" w:styleId="ae">
    <w:name w:val="Strong"/>
    <w:uiPriority w:val="22"/>
    <w:qFormat/>
    <w:rsid w:val="00645497"/>
    <w:rPr>
      <w:b/>
      <w:bCs/>
    </w:rPr>
  </w:style>
  <w:style w:type="character" w:customStyle="1" w:styleId="apple-converted-space">
    <w:name w:val="apple-converted-space"/>
    <w:basedOn w:val="a0"/>
    <w:rsid w:val="00645497"/>
  </w:style>
  <w:style w:type="paragraph" w:customStyle="1" w:styleId="20">
    <w:name w:val="Обычный2"/>
    <w:rsid w:val="007846AF"/>
    <w:pPr>
      <w:suppressAutoHyphens/>
    </w:pPr>
    <w:rPr>
      <w:lang w:eastAsia="ar-SA"/>
    </w:rPr>
  </w:style>
  <w:style w:type="paragraph" w:styleId="af">
    <w:name w:val="No Spacing"/>
    <w:uiPriority w:val="1"/>
    <w:qFormat/>
    <w:rsid w:val="004A0811"/>
    <w:rPr>
      <w:sz w:val="24"/>
      <w:szCs w:val="24"/>
    </w:rPr>
  </w:style>
  <w:style w:type="character" w:customStyle="1" w:styleId="30">
    <w:name w:val="Заголовок 3 Знак"/>
    <w:basedOn w:val="a0"/>
    <w:link w:val="3"/>
    <w:rsid w:val="00785AEE"/>
    <w:rPr>
      <w:rFonts w:ascii="Arial" w:hAnsi="Arial" w:cs="Arial"/>
      <w:b/>
      <w:bCs/>
      <w:sz w:val="26"/>
      <w:szCs w:val="26"/>
    </w:rPr>
  </w:style>
  <w:style w:type="paragraph" w:styleId="af0">
    <w:name w:val="List Paragraph"/>
    <w:basedOn w:val="a"/>
    <w:uiPriority w:val="34"/>
    <w:qFormat/>
    <w:rsid w:val="00785AE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286572">
      <w:bodyDiv w:val="1"/>
      <w:marLeft w:val="0"/>
      <w:marRight w:val="0"/>
      <w:marTop w:val="0"/>
      <w:marBottom w:val="0"/>
      <w:divBdr>
        <w:top w:val="none" w:sz="0" w:space="0" w:color="auto"/>
        <w:left w:val="none" w:sz="0" w:space="0" w:color="auto"/>
        <w:bottom w:val="none" w:sz="0" w:space="0" w:color="auto"/>
        <w:right w:val="none" w:sz="0" w:space="0" w:color="auto"/>
      </w:divBdr>
    </w:div>
    <w:div w:id="913592209">
      <w:bodyDiv w:val="1"/>
      <w:marLeft w:val="0"/>
      <w:marRight w:val="0"/>
      <w:marTop w:val="0"/>
      <w:marBottom w:val="0"/>
      <w:divBdr>
        <w:top w:val="none" w:sz="0" w:space="0" w:color="auto"/>
        <w:left w:val="none" w:sz="0" w:space="0" w:color="auto"/>
        <w:bottom w:val="none" w:sz="0" w:space="0" w:color="auto"/>
        <w:right w:val="none" w:sz="0" w:space="0" w:color="auto"/>
      </w:divBdr>
      <w:divsChild>
        <w:div w:id="665786909">
          <w:marLeft w:val="0"/>
          <w:marRight w:val="0"/>
          <w:marTop w:val="0"/>
          <w:marBottom w:val="0"/>
          <w:divBdr>
            <w:top w:val="none" w:sz="0" w:space="0" w:color="auto"/>
            <w:left w:val="none" w:sz="0" w:space="0" w:color="auto"/>
            <w:bottom w:val="none" w:sz="0" w:space="0" w:color="auto"/>
            <w:right w:val="none" w:sz="0" w:space="0" w:color="auto"/>
          </w:divBdr>
        </w:div>
        <w:div w:id="1759787173">
          <w:marLeft w:val="0"/>
          <w:marRight w:val="0"/>
          <w:marTop w:val="0"/>
          <w:marBottom w:val="0"/>
          <w:divBdr>
            <w:top w:val="none" w:sz="0" w:space="0" w:color="auto"/>
            <w:left w:val="none" w:sz="0" w:space="0" w:color="auto"/>
            <w:bottom w:val="none" w:sz="0" w:space="0" w:color="auto"/>
            <w:right w:val="none" w:sz="0" w:space="0" w:color="auto"/>
          </w:divBdr>
        </w:div>
      </w:divsChild>
    </w:div>
    <w:div w:id="964311487">
      <w:bodyDiv w:val="1"/>
      <w:marLeft w:val="0"/>
      <w:marRight w:val="0"/>
      <w:marTop w:val="0"/>
      <w:marBottom w:val="0"/>
      <w:divBdr>
        <w:top w:val="none" w:sz="0" w:space="0" w:color="auto"/>
        <w:left w:val="none" w:sz="0" w:space="0" w:color="auto"/>
        <w:bottom w:val="none" w:sz="0" w:space="0" w:color="auto"/>
        <w:right w:val="none" w:sz="0" w:space="0" w:color="auto"/>
      </w:divBdr>
      <w:divsChild>
        <w:div w:id="188570685">
          <w:marLeft w:val="0"/>
          <w:marRight w:val="0"/>
          <w:marTop w:val="0"/>
          <w:marBottom w:val="0"/>
          <w:divBdr>
            <w:top w:val="none" w:sz="0" w:space="0" w:color="auto"/>
            <w:left w:val="none" w:sz="0" w:space="0" w:color="auto"/>
            <w:bottom w:val="none" w:sz="0" w:space="0" w:color="auto"/>
            <w:right w:val="none" w:sz="0" w:space="0" w:color="auto"/>
          </w:divBdr>
        </w:div>
        <w:div w:id="1420639203">
          <w:marLeft w:val="0"/>
          <w:marRight w:val="0"/>
          <w:marTop w:val="0"/>
          <w:marBottom w:val="0"/>
          <w:divBdr>
            <w:top w:val="none" w:sz="0" w:space="0" w:color="auto"/>
            <w:left w:val="none" w:sz="0" w:space="0" w:color="auto"/>
            <w:bottom w:val="none" w:sz="0" w:space="0" w:color="auto"/>
            <w:right w:val="none" w:sz="0" w:space="0" w:color="auto"/>
          </w:divBdr>
        </w:div>
      </w:divsChild>
    </w:div>
    <w:div w:id="2122719454">
      <w:bodyDiv w:val="1"/>
      <w:marLeft w:val="0"/>
      <w:marRight w:val="0"/>
      <w:marTop w:val="0"/>
      <w:marBottom w:val="0"/>
      <w:divBdr>
        <w:top w:val="none" w:sz="0" w:space="0" w:color="auto"/>
        <w:left w:val="none" w:sz="0" w:space="0" w:color="auto"/>
        <w:bottom w:val="none" w:sz="0" w:space="0" w:color="auto"/>
        <w:right w:val="none" w:sz="0" w:space="0" w:color="auto"/>
      </w:divBdr>
      <w:divsChild>
        <w:div w:id="186607147">
          <w:marLeft w:val="0"/>
          <w:marRight w:val="0"/>
          <w:marTop w:val="0"/>
          <w:marBottom w:val="0"/>
          <w:divBdr>
            <w:top w:val="none" w:sz="0" w:space="0" w:color="auto"/>
            <w:left w:val="none" w:sz="0" w:space="0" w:color="auto"/>
            <w:bottom w:val="none" w:sz="0" w:space="0" w:color="auto"/>
            <w:right w:val="none" w:sz="0" w:space="0" w:color="auto"/>
          </w:divBdr>
        </w:div>
        <w:div w:id="60588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5B143E883CA043D7BEAF8DFEF98E2FE99A9E15959AEEBEF5067A0D41B53B7CF4531719B325ABE9162FT0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143E883CA043D7BEAF93F3EFE271EC9D97499B97E8B0AA5B25561CE23276A3145840F161A4E915F2EA9027T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43E883CA043D7BEAF93F3EFE271EC9D97499B97E8B0AA5B25561CE23276A3145840F161A4E915F2EA9027T9E" TargetMode="External"/><Relationship Id="rId5" Type="http://schemas.openxmlformats.org/officeDocument/2006/relationships/webSettings" Target="webSettings.xml"/><Relationship Id="rId15" Type="http://schemas.openxmlformats.org/officeDocument/2006/relationships/hyperlink" Target="consultantplus://offline/ref=5B143E883CA043D7BEAF93F3EFE271EC9D97499B97E8B0AA5B25561CE23276A3145840F161A4E915F2EB9B27T0E" TargetMode="External"/><Relationship Id="rId10" Type="http://schemas.openxmlformats.org/officeDocument/2006/relationships/hyperlink" Target="consultantplus://offline/ref=5B143E883CA043D7BEAF93F3EFE271EC9D97499B97E8B0AA5B25561CE23276A3145840F161A4E915F2EB9327TEE" TargetMode="External"/><Relationship Id="rId4" Type="http://schemas.openxmlformats.org/officeDocument/2006/relationships/settings" Target="settings.xml"/><Relationship Id="rId9" Type="http://schemas.openxmlformats.org/officeDocument/2006/relationships/hyperlink" Target="consultantplus://offline/ref=5B143E883CA043D7BEAF93F3EFE271EC9D97499B97E8B0AA5B25561CE23276A3145840F161A4E915F2EB9327TEE" TargetMode="External"/><Relationship Id="rId14" Type="http://schemas.openxmlformats.org/officeDocument/2006/relationships/hyperlink" Target="consultantplus://offline/ref=5B143E883CA043D7BEAF93F3EFE271EC9D97499B97E8B0AA5B25561CE23276A3145840F161A4E915F2EA9127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165A-30E6-4D0B-9513-DC360B7F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9198</Words>
  <Characters>52430</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vt:lpstr>
    </vt:vector>
  </TitlesOfParts>
  <Company>adm</Company>
  <LinksUpToDate>false</LinksUpToDate>
  <CharactersWithSpaces>61505</CharactersWithSpaces>
  <SharedDoc>false</SharedDoc>
  <HLinks>
    <vt:vector size="108" baseType="variant">
      <vt:variant>
        <vt:i4>5898328</vt:i4>
      </vt:variant>
      <vt:variant>
        <vt:i4>51</vt:i4>
      </vt:variant>
      <vt:variant>
        <vt:i4>0</vt:i4>
      </vt:variant>
      <vt:variant>
        <vt:i4>5</vt:i4>
      </vt:variant>
      <vt:variant>
        <vt:lpwstr>consultantplus://offline/ref=5B143E883CA043D7BEAF93F3EFE271EC9D97499B97E8B0AA5B25561CE23276A3145840F161A4E915F2EB9B27T0E</vt:lpwstr>
      </vt:variant>
      <vt:variant>
        <vt:lpwstr/>
      </vt:variant>
      <vt:variant>
        <vt:i4>5898331</vt:i4>
      </vt:variant>
      <vt:variant>
        <vt:i4>48</vt:i4>
      </vt:variant>
      <vt:variant>
        <vt:i4>0</vt:i4>
      </vt:variant>
      <vt:variant>
        <vt:i4>5</vt:i4>
      </vt:variant>
      <vt:variant>
        <vt:lpwstr>consultantplus://offline/ref=5B143E883CA043D7BEAF93F3EFE271EC9D97499B97E8B0AA5B25561CE23276A3145840F161A4E915F2EA9127TCE</vt:lpwstr>
      </vt:variant>
      <vt:variant>
        <vt:lpwstr/>
      </vt:variant>
      <vt:variant>
        <vt:i4>3997806</vt:i4>
      </vt:variant>
      <vt:variant>
        <vt:i4>45</vt:i4>
      </vt:variant>
      <vt:variant>
        <vt:i4>0</vt:i4>
      </vt:variant>
      <vt:variant>
        <vt:i4>5</vt:i4>
      </vt:variant>
      <vt:variant>
        <vt:lpwstr>consultantplus://offline/ref=5B143E883CA043D7BEAF8DFEF98E2FE99A9E15959AEEBEF5067A0D41B53B7CF4531719B325ABE9162FT0E</vt:lpwstr>
      </vt:variant>
      <vt:variant>
        <vt:lpwstr/>
      </vt:variant>
      <vt:variant>
        <vt:i4>5898249</vt:i4>
      </vt:variant>
      <vt:variant>
        <vt:i4>42</vt:i4>
      </vt:variant>
      <vt:variant>
        <vt:i4>0</vt:i4>
      </vt:variant>
      <vt:variant>
        <vt:i4>5</vt:i4>
      </vt:variant>
      <vt:variant>
        <vt:lpwstr>consultantplus://offline/ref=5B143E883CA043D7BEAF93F3EFE271EC9D97499B97E8B0AA5B25561CE23276A3145840F161A4E915F2EA9027T0E</vt:lpwstr>
      </vt:variant>
      <vt:variant>
        <vt:lpwstr/>
      </vt:variant>
      <vt:variant>
        <vt:i4>5898240</vt:i4>
      </vt:variant>
      <vt:variant>
        <vt:i4>39</vt:i4>
      </vt:variant>
      <vt:variant>
        <vt:i4>0</vt:i4>
      </vt:variant>
      <vt:variant>
        <vt:i4>5</vt:i4>
      </vt:variant>
      <vt:variant>
        <vt:lpwstr>consultantplus://offline/ref=5B143E883CA043D7BEAF93F3EFE271EC9D97499B97E8B0AA5B25561CE23276A3145840F161A4E915F2EA9027T9E</vt:lpwstr>
      </vt:variant>
      <vt:variant>
        <vt:lpwstr/>
      </vt:variant>
      <vt:variant>
        <vt:i4>5898332</vt:i4>
      </vt:variant>
      <vt:variant>
        <vt:i4>36</vt:i4>
      </vt:variant>
      <vt:variant>
        <vt:i4>0</vt:i4>
      </vt:variant>
      <vt:variant>
        <vt:i4>5</vt:i4>
      </vt:variant>
      <vt:variant>
        <vt:lpwstr>consultantplus://offline/ref=5B143E883CA043D7BEAF93F3EFE271EC9D97499B97E8B0AA5B25561CE23276A3145840F161A4E915F2EB9327TEE</vt:lpwstr>
      </vt:variant>
      <vt:variant>
        <vt:lpwstr/>
      </vt:variant>
      <vt:variant>
        <vt:i4>5898332</vt:i4>
      </vt:variant>
      <vt:variant>
        <vt:i4>33</vt:i4>
      </vt:variant>
      <vt:variant>
        <vt:i4>0</vt:i4>
      </vt:variant>
      <vt:variant>
        <vt:i4>5</vt:i4>
      </vt:variant>
      <vt:variant>
        <vt:lpwstr>consultantplus://offline/ref=5B143E883CA043D7BEAF93F3EFE271EC9D97499B97E8B0AA5B25561CE23276A3145840F161A4E915F2EB9327TEE</vt:lpwstr>
      </vt:variant>
      <vt:variant>
        <vt:lpwstr/>
      </vt:variant>
      <vt:variant>
        <vt:i4>5898328</vt:i4>
      </vt:variant>
      <vt:variant>
        <vt:i4>30</vt:i4>
      </vt:variant>
      <vt:variant>
        <vt:i4>0</vt:i4>
      </vt:variant>
      <vt:variant>
        <vt:i4>5</vt:i4>
      </vt:variant>
      <vt:variant>
        <vt:lpwstr>consultantplus://offline/ref=5B143E883CA043D7BEAF93F3EFE271EC9D97499B97E8B0AA5B25561CE23276A3145840F161A4E915F2EB9B27T0E</vt:lpwstr>
      </vt:variant>
      <vt:variant>
        <vt:lpwstr/>
      </vt:variant>
      <vt:variant>
        <vt:i4>5898331</vt:i4>
      </vt:variant>
      <vt:variant>
        <vt:i4>27</vt:i4>
      </vt:variant>
      <vt:variant>
        <vt:i4>0</vt:i4>
      </vt:variant>
      <vt:variant>
        <vt:i4>5</vt:i4>
      </vt:variant>
      <vt:variant>
        <vt:lpwstr>consultantplus://offline/ref=5B143E883CA043D7BEAF93F3EFE271EC9D97499B97E8B0AA5B25561CE23276A3145840F161A4E915F2EA9127TCE</vt:lpwstr>
      </vt:variant>
      <vt:variant>
        <vt:lpwstr/>
      </vt:variant>
      <vt:variant>
        <vt:i4>3997806</vt:i4>
      </vt:variant>
      <vt:variant>
        <vt:i4>24</vt:i4>
      </vt:variant>
      <vt:variant>
        <vt:i4>0</vt:i4>
      </vt:variant>
      <vt:variant>
        <vt:i4>5</vt:i4>
      </vt:variant>
      <vt:variant>
        <vt:lpwstr>consultantplus://offline/ref=5B143E883CA043D7BEAF8DFEF98E2FE99A9E15959AEEBEF5067A0D41B53B7CF4531719B325ABE9162FT0E</vt:lpwstr>
      </vt:variant>
      <vt:variant>
        <vt:lpwstr/>
      </vt:variant>
      <vt:variant>
        <vt:i4>5898249</vt:i4>
      </vt:variant>
      <vt:variant>
        <vt:i4>21</vt:i4>
      </vt:variant>
      <vt:variant>
        <vt:i4>0</vt:i4>
      </vt:variant>
      <vt:variant>
        <vt:i4>5</vt:i4>
      </vt:variant>
      <vt:variant>
        <vt:lpwstr>consultantplus://offline/ref=5B143E883CA043D7BEAF93F3EFE271EC9D97499B97E8B0AA5B25561CE23276A3145840F161A4E915F2EA9027T0E</vt:lpwstr>
      </vt:variant>
      <vt:variant>
        <vt:lpwstr/>
      </vt:variant>
      <vt:variant>
        <vt:i4>5898240</vt:i4>
      </vt:variant>
      <vt:variant>
        <vt:i4>18</vt:i4>
      </vt:variant>
      <vt:variant>
        <vt:i4>0</vt:i4>
      </vt:variant>
      <vt:variant>
        <vt:i4>5</vt:i4>
      </vt:variant>
      <vt:variant>
        <vt:lpwstr>consultantplus://offline/ref=5B143E883CA043D7BEAF93F3EFE271EC9D97499B97E8B0AA5B25561CE23276A3145840F161A4E915F2EA9027T9E</vt:lpwstr>
      </vt:variant>
      <vt:variant>
        <vt:lpwstr/>
      </vt:variant>
      <vt:variant>
        <vt:i4>5898332</vt:i4>
      </vt:variant>
      <vt:variant>
        <vt:i4>15</vt:i4>
      </vt:variant>
      <vt:variant>
        <vt:i4>0</vt:i4>
      </vt:variant>
      <vt:variant>
        <vt:i4>5</vt:i4>
      </vt:variant>
      <vt:variant>
        <vt:lpwstr>consultantplus://offline/ref=5B143E883CA043D7BEAF93F3EFE271EC9D97499B97E8B0AA5B25561CE23276A3145840F161A4E915F2EB9327TEE</vt:lpwstr>
      </vt:variant>
      <vt:variant>
        <vt:lpwstr/>
      </vt:variant>
      <vt:variant>
        <vt:i4>5898332</vt:i4>
      </vt:variant>
      <vt:variant>
        <vt:i4>12</vt:i4>
      </vt:variant>
      <vt:variant>
        <vt:i4>0</vt:i4>
      </vt:variant>
      <vt:variant>
        <vt:i4>5</vt:i4>
      </vt:variant>
      <vt:variant>
        <vt:lpwstr>consultantplus://offline/ref=5B143E883CA043D7BEAF93F3EFE271EC9D97499B97E8B0AA5B25561CE23276A3145840F161A4E915F2EB9327TEE</vt:lpwstr>
      </vt:variant>
      <vt:variant>
        <vt:lpwstr/>
      </vt:variant>
      <vt:variant>
        <vt:i4>524354</vt:i4>
      </vt:variant>
      <vt:variant>
        <vt:i4>9</vt:i4>
      </vt:variant>
      <vt:variant>
        <vt:i4>0</vt:i4>
      </vt:variant>
      <vt:variant>
        <vt:i4>5</vt:i4>
      </vt:variant>
      <vt:variant>
        <vt:lpwstr>http://www.torgi.gov.ru/</vt:lpwstr>
      </vt:variant>
      <vt:variant>
        <vt:lpwstr/>
      </vt:variant>
      <vt:variant>
        <vt:i4>7077919</vt:i4>
      </vt:variant>
      <vt:variant>
        <vt:i4>6</vt:i4>
      </vt:variant>
      <vt:variant>
        <vt:i4>0</vt:i4>
      </vt:variant>
      <vt:variant>
        <vt:i4>5</vt:i4>
      </vt:variant>
      <vt:variant>
        <vt:lpwstr>mailto:Luzino-adm@mail.ru</vt:lpwstr>
      </vt:variant>
      <vt:variant>
        <vt:lpwstr/>
      </vt:variant>
      <vt:variant>
        <vt:i4>3997796</vt:i4>
      </vt:variant>
      <vt:variant>
        <vt:i4>3</vt:i4>
      </vt:variant>
      <vt:variant>
        <vt:i4>0</vt:i4>
      </vt:variant>
      <vt:variant>
        <vt:i4>5</vt:i4>
      </vt:variant>
      <vt:variant>
        <vt:lpwstr>http://www.luzino55.ru/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dc:title>
  <dc:creator>sizov</dc:creator>
  <cp:lastModifiedBy>BEST</cp:lastModifiedBy>
  <cp:revision>44</cp:revision>
  <cp:lastPrinted>2016-07-05T16:48:00Z</cp:lastPrinted>
  <dcterms:created xsi:type="dcterms:W3CDTF">2016-11-22T09:45:00Z</dcterms:created>
  <dcterms:modified xsi:type="dcterms:W3CDTF">2016-12-27T14:02:00Z</dcterms:modified>
</cp:coreProperties>
</file>