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5A" w:rsidRPr="00445423" w:rsidRDefault="0048405A" w:rsidP="0005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4454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405A" w:rsidRPr="00445423" w:rsidRDefault="0048405A" w:rsidP="00445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423">
        <w:rPr>
          <w:rFonts w:ascii="Times New Roman" w:hAnsi="Times New Roman" w:cs="Times New Roman"/>
          <w:sz w:val="24"/>
          <w:szCs w:val="24"/>
        </w:rPr>
        <w:t xml:space="preserve">                                       к 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«Развитие</w:t>
      </w:r>
      <w:r w:rsidRPr="00445423">
        <w:rPr>
          <w:rFonts w:ascii="Times New Roman" w:hAnsi="Times New Roman" w:cs="Times New Roman"/>
          <w:sz w:val="24"/>
          <w:szCs w:val="24"/>
        </w:rPr>
        <w:t xml:space="preserve"> экономики </w:t>
      </w:r>
    </w:p>
    <w:p w:rsidR="0048405A" w:rsidRPr="00445423" w:rsidRDefault="0048405A" w:rsidP="00445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423">
        <w:rPr>
          <w:rFonts w:ascii="Times New Roman" w:hAnsi="Times New Roman" w:cs="Times New Roman"/>
          <w:sz w:val="24"/>
          <w:szCs w:val="24"/>
        </w:rPr>
        <w:t>Добр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45423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Pr="00445423">
        <w:rPr>
          <w:rFonts w:ascii="Times New Roman" w:hAnsi="Times New Roman" w:cs="Times New Roman"/>
          <w:sz w:val="24"/>
          <w:szCs w:val="24"/>
        </w:rPr>
        <w:t>на 2014-2020годы»</w:t>
      </w:r>
    </w:p>
    <w:p w:rsidR="0048405A" w:rsidRPr="00445423" w:rsidRDefault="0048405A" w:rsidP="0015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05A" w:rsidRPr="00445423" w:rsidRDefault="0048405A" w:rsidP="00153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423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 индикаторах цели и показателях</w:t>
      </w:r>
      <w:r w:rsidRPr="00445423">
        <w:rPr>
          <w:rFonts w:ascii="Times New Roman" w:hAnsi="Times New Roman" w:cs="Times New Roman"/>
          <w:sz w:val="28"/>
          <w:szCs w:val="28"/>
        </w:rPr>
        <w:t xml:space="preserve"> задач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« Развитие</w:t>
      </w:r>
      <w:r w:rsidRPr="00445423">
        <w:rPr>
          <w:rFonts w:ascii="Times New Roman" w:hAnsi="Times New Roman" w:cs="Times New Roman"/>
          <w:sz w:val="28"/>
          <w:szCs w:val="28"/>
        </w:rPr>
        <w:t xml:space="preserve">  экономики Добр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542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Pr="00445423">
        <w:rPr>
          <w:rFonts w:ascii="Times New Roman" w:hAnsi="Times New Roman" w:cs="Times New Roman"/>
          <w:sz w:val="28"/>
          <w:szCs w:val="28"/>
        </w:rPr>
        <w:t>на 2014-2020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23">
        <w:rPr>
          <w:rFonts w:ascii="Times New Roman" w:hAnsi="Times New Roman" w:cs="Times New Roman"/>
          <w:sz w:val="28"/>
          <w:szCs w:val="28"/>
        </w:rPr>
        <w:t>годы».</w:t>
      </w:r>
    </w:p>
    <w:tbl>
      <w:tblPr>
        <w:tblW w:w="15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4215"/>
        <w:gridCol w:w="1803"/>
        <w:gridCol w:w="1063"/>
        <w:gridCol w:w="136"/>
        <w:gridCol w:w="944"/>
        <w:gridCol w:w="1097"/>
        <w:gridCol w:w="1080"/>
        <w:gridCol w:w="822"/>
        <w:gridCol w:w="1104"/>
        <w:gridCol w:w="1097"/>
        <w:gridCol w:w="960"/>
        <w:gridCol w:w="956"/>
      </w:tblGrid>
      <w:tr w:rsidR="0048405A" w:rsidRPr="00B63ABC" w:rsidTr="009261D2">
        <w:trPr>
          <w:trHeight w:val="600"/>
        </w:trPr>
        <w:tc>
          <w:tcPr>
            <w:tcW w:w="575" w:type="dxa"/>
            <w:vMerge w:val="restart"/>
          </w:tcPr>
          <w:p w:rsidR="0048405A" w:rsidRPr="00391C1F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15" w:type="dxa"/>
            <w:vMerge w:val="restart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03" w:type="dxa"/>
            <w:vMerge w:val="restart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199" w:type="dxa"/>
            <w:gridSpan w:val="2"/>
            <w:vMerge w:val="restart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60" w:type="dxa"/>
            <w:gridSpan w:val="8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48405A" w:rsidRPr="00B63ABC" w:rsidTr="009261D2">
        <w:trPr>
          <w:trHeight w:val="1399"/>
        </w:trPr>
        <w:tc>
          <w:tcPr>
            <w:tcW w:w="575" w:type="dxa"/>
            <w:vMerge/>
          </w:tcPr>
          <w:p w:rsidR="0048405A" w:rsidRPr="00391C1F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1097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22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4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7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0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6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7" w:type="dxa"/>
            <w:gridSpan w:val="12"/>
          </w:tcPr>
          <w:p w:rsidR="0048405A" w:rsidRPr="0079352E" w:rsidRDefault="0048405A" w:rsidP="00793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программы: «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потенциала Добровского муниципального района, создание условий для экономической активности бизнеса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2030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комфортности жизни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района».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1.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1803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48405A" w:rsidRPr="00B2485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5C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080" w:type="dxa"/>
            <w:gridSpan w:val="2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097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080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2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04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97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60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956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063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2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97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80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22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04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5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97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5C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60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5C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56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5C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3.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Темп роста налоговых поступлений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48405A" w:rsidRPr="0079352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</w:tcPr>
          <w:p w:rsidR="0048405A" w:rsidRPr="0079352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97" w:type="dxa"/>
          </w:tcPr>
          <w:p w:rsidR="0048405A" w:rsidRPr="0079352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080" w:type="dxa"/>
          </w:tcPr>
          <w:p w:rsidR="0048405A" w:rsidRPr="0079352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22" w:type="dxa"/>
          </w:tcPr>
          <w:p w:rsidR="0048405A" w:rsidRPr="0079352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04" w:type="dxa"/>
          </w:tcPr>
          <w:p w:rsidR="0048405A" w:rsidRPr="0079352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097" w:type="dxa"/>
          </w:tcPr>
          <w:p w:rsidR="0048405A" w:rsidRPr="0079352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60" w:type="dxa"/>
          </w:tcPr>
          <w:p w:rsidR="0048405A" w:rsidRPr="0079352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6" w:type="dxa"/>
          </w:tcPr>
          <w:p w:rsidR="0048405A" w:rsidRPr="0079352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48405A" w:rsidRPr="00B63ABC" w:rsidRDefault="0048405A" w:rsidP="008D6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 4.                                                                                                   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br/>
              <w:t>Темп роста среднемесячной начисленной заработной платы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097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80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822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04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097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60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56" w:type="dxa"/>
          </w:tcPr>
          <w:p w:rsidR="0048405A" w:rsidRPr="00B2485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7" w:type="dxa"/>
            <w:gridSpan w:val="12"/>
          </w:tcPr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 1 муниципальной программы: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т.ч. для осуществления социально-значимых перевозок пассажиров и багажа автомобильным транспортом общего пользования по внутримуниципальным маршрутам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1</w:t>
            </w:r>
          </w:p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Рост оборота продукции (услуг), производимой малыми предприятиями,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микропредприятиями и 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предпринимателями 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48405A" w:rsidRPr="007B482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405A" w:rsidRPr="007B482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 задачи 1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48405A" w:rsidRPr="007B482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82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задачи 1</w:t>
            </w:r>
          </w:p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063" w:type="dxa"/>
          </w:tcPr>
          <w:p w:rsidR="0048405A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8405A" w:rsidRPr="007B482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7B482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080" w:type="dxa"/>
            <w:gridSpan w:val="2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97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48405A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22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04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97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56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4 задачи 1</w:t>
            </w:r>
          </w:p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рабочих мест, созданных в сфере малого бизнеса</w:t>
            </w:r>
          </w:p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48405A" w:rsidRPr="00E419D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gridSpan w:val="2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97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80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22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04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97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60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56" w:type="dxa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5" w:type="dxa"/>
          </w:tcPr>
          <w:p w:rsidR="0048405A" w:rsidRPr="00B63ABC" w:rsidRDefault="0048405A" w:rsidP="00E3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5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 1</w:t>
            </w:r>
          </w:p>
          <w:p w:rsidR="0048405A" w:rsidRPr="00B63ABC" w:rsidRDefault="0048405A" w:rsidP="00E3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Доля продукции, закупленной у личных подсобных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заготовительном обороте района</w:t>
            </w:r>
          </w:p>
          <w:p w:rsidR="0048405A" w:rsidRPr="00B63ABC" w:rsidRDefault="0048405A" w:rsidP="00E3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48405A" w:rsidRPr="00E419D0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097" w:type="dxa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080" w:type="dxa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22" w:type="dxa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04" w:type="dxa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97" w:type="dxa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60" w:type="dxa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56" w:type="dxa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5" w:type="dxa"/>
          </w:tcPr>
          <w:p w:rsidR="0048405A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6 задачи 1</w:t>
            </w:r>
          </w:p>
          <w:p w:rsidR="0048405A" w:rsidRPr="00B2074E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E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внутримуниципальных маршрутах</w:t>
            </w:r>
          </w:p>
        </w:tc>
        <w:tc>
          <w:tcPr>
            <w:tcW w:w="1803" w:type="dxa"/>
          </w:tcPr>
          <w:p w:rsidR="0048405A" w:rsidRPr="00B63ABC" w:rsidRDefault="0048405A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48405A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E419D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080" w:type="dxa"/>
            <w:gridSpan w:val="2"/>
            <w:vAlign w:val="center"/>
          </w:tcPr>
          <w:p w:rsidR="0048405A" w:rsidRDefault="0048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97" w:type="dxa"/>
            <w:vAlign w:val="center"/>
          </w:tcPr>
          <w:p w:rsidR="0048405A" w:rsidRDefault="0048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0" w:type="dxa"/>
            <w:vAlign w:val="center"/>
          </w:tcPr>
          <w:p w:rsidR="0048405A" w:rsidRDefault="0048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2" w:type="dxa"/>
            <w:vAlign w:val="center"/>
          </w:tcPr>
          <w:p w:rsidR="0048405A" w:rsidRDefault="0048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4" w:type="dxa"/>
            <w:vAlign w:val="center"/>
          </w:tcPr>
          <w:p w:rsidR="0048405A" w:rsidRDefault="0048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97" w:type="dxa"/>
            <w:vAlign w:val="center"/>
          </w:tcPr>
          <w:p w:rsidR="0048405A" w:rsidRDefault="0048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0" w:type="dxa"/>
            <w:vAlign w:val="center"/>
          </w:tcPr>
          <w:p w:rsidR="0048405A" w:rsidRDefault="0048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6" w:type="dxa"/>
            <w:vAlign w:val="center"/>
          </w:tcPr>
          <w:p w:rsidR="0048405A" w:rsidRDefault="0048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77" w:type="dxa"/>
            <w:gridSpan w:val="12"/>
          </w:tcPr>
          <w:p w:rsidR="0048405A" w:rsidRPr="000C564E" w:rsidRDefault="0048405A" w:rsidP="000C5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муниципальной программы: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 xml:space="preserve">  «Создание благоприятных условий для развития субъектов торговой деятельности и бытового обслуживания Добровского муниципального района».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2</w:t>
            </w:r>
          </w:p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Товарооборот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жителя.</w:t>
            </w:r>
          </w:p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48405A" w:rsidRPr="00E419D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48405A" w:rsidRPr="00B63ABC" w:rsidTr="009261D2">
        <w:trPr>
          <w:trHeight w:val="378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 задачи 2</w:t>
            </w:r>
          </w:p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Объем оказанных бытовых услуг на 1 жителя.</w:t>
            </w:r>
          </w:p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48405A" w:rsidRPr="00E419D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</w:tr>
      <w:tr w:rsidR="0048405A" w:rsidRPr="00B63ABC" w:rsidTr="009261D2">
        <w:trPr>
          <w:trHeight w:val="378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277" w:type="dxa"/>
            <w:gridSpan w:val="12"/>
          </w:tcPr>
          <w:p w:rsidR="0048405A" w:rsidRPr="00B63ABC" w:rsidRDefault="0048405A" w:rsidP="00435EE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C76E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туризма в Добровском муниципальном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05A" w:rsidRPr="00B63ABC" w:rsidTr="009261D2">
        <w:trPr>
          <w:trHeight w:val="378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77" w:type="dxa"/>
            <w:gridSpan w:val="12"/>
          </w:tcPr>
          <w:p w:rsidR="0048405A" w:rsidRPr="000C564E" w:rsidRDefault="0048405A" w:rsidP="00435EE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муниципальной программы: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туризма, привлечение инвестиций в туристическую сферу</w:t>
            </w: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05A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5A" w:rsidRPr="00B63ABC" w:rsidTr="009261D2">
        <w:trPr>
          <w:trHeight w:val="378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5" w:type="dxa"/>
          </w:tcPr>
          <w:p w:rsidR="0048405A" w:rsidRPr="00B63ABC" w:rsidRDefault="0048405A" w:rsidP="00435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3</w:t>
            </w:r>
          </w:p>
          <w:p w:rsidR="0048405A" w:rsidRPr="00B63ABC" w:rsidRDefault="0048405A" w:rsidP="0043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объем платных туристских услуг</w:t>
            </w:r>
          </w:p>
          <w:p w:rsidR="0048405A" w:rsidRPr="00B63ABC" w:rsidRDefault="0048405A" w:rsidP="00435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8405A" w:rsidRPr="00B63ABC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демографической политики</w:t>
            </w:r>
          </w:p>
        </w:tc>
        <w:tc>
          <w:tcPr>
            <w:tcW w:w="1063" w:type="dxa"/>
          </w:tcPr>
          <w:p w:rsidR="0048405A" w:rsidRPr="00E419D0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E419D0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E419D0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983ED9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:rsidR="0048405A" w:rsidRPr="00983ED9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48405A" w:rsidRPr="00983ED9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2" w:type="dxa"/>
            <w:vAlign w:val="center"/>
          </w:tcPr>
          <w:p w:rsidR="0048405A" w:rsidRPr="00983ED9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vAlign w:val="center"/>
          </w:tcPr>
          <w:p w:rsidR="0048405A" w:rsidRPr="00983ED9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vAlign w:val="center"/>
          </w:tcPr>
          <w:p w:rsidR="0048405A" w:rsidRPr="00983ED9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vAlign w:val="center"/>
          </w:tcPr>
          <w:p w:rsidR="0048405A" w:rsidRPr="00983ED9" w:rsidRDefault="0048405A" w:rsidP="004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6" w:type="dxa"/>
            <w:vAlign w:val="center"/>
          </w:tcPr>
          <w:p w:rsidR="0048405A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77" w:type="dxa"/>
            <w:gridSpan w:val="12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1.  «Развитие малого и среднего предпринимательства в Добр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B63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ском муниципальном районе на 2014-2020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3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оды</w:t>
            </w:r>
            <w:r w:rsidRPr="00B63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77" w:type="dxa"/>
            <w:gridSpan w:val="12"/>
          </w:tcPr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3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населения.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1.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97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организаций. 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48405A" w:rsidRPr="00B0323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0323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0323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5A" w:rsidRPr="00B0323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2.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97">
              <w:rPr>
                <w:rFonts w:ascii="Times New Roman" w:hAnsi="Times New Roman" w:cs="Times New Roman"/>
                <w:sz w:val="24"/>
                <w:szCs w:val="24"/>
              </w:rPr>
              <w:t>Количество вновь зарегистрированных  субъектов малого и среднего предпринимательства на 1 тысячу существующих субъектов малого и среднего предпринимательства.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48405A" w:rsidRPr="00B0323E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23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77" w:type="dxa"/>
            <w:gridSpan w:val="12"/>
          </w:tcPr>
          <w:p w:rsidR="0048405A" w:rsidRPr="00B63ABC" w:rsidRDefault="0048405A" w:rsidP="00B63AB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Подпрограммы 1.</w:t>
            </w:r>
            <w:r w:rsidRPr="00B6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модернизации субъектов малого и среднего предпринимательства.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405A" w:rsidRPr="00B63ABC" w:rsidTr="009261D2">
        <w:trPr>
          <w:trHeight w:val="1304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03" w:type="dxa"/>
            <w:tcBorders>
              <w:bottom w:val="nil"/>
            </w:tcBorders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48405A" w:rsidRPr="0063584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63584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center"/>
          </w:tcPr>
          <w:p w:rsidR="0048405A" w:rsidRPr="0063584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48405A" w:rsidRPr="0063584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center"/>
          </w:tcPr>
          <w:p w:rsidR="0048405A" w:rsidRPr="0063584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48405A" w:rsidRPr="0063584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vAlign w:val="center"/>
          </w:tcPr>
          <w:p w:rsidR="0048405A" w:rsidRPr="0063584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vAlign w:val="center"/>
          </w:tcPr>
          <w:p w:rsidR="0048405A" w:rsidRPr="0063584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  <w:vAlign w:val="center"/>
          </w:tcPr>
          <w:p w:rsidR="0048405A" w:rsidRPr="00635840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05A" w:rsidRPr="00B63ABC" w:rsidTr="009261D2">
        <w:trPr>
          <w:trHeight w:val="777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5" w:type="dxa"/>
          </w:tcPr>
          <w:p w:rsidR="0048405A" w:rsidRPr="006B42A0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предпринимательства, получивших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субъектам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 в возрасте до 30 лет включительно и юридическим лицам, в уставном капитале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(паевом фонде)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доля, принадлежащая лицам в возрасте до 30 лет включительно, составляет не менее 50 процентов) на возмещение части затрат по организации и развитию собственного дела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1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405A" w:rsidRPr="00B63ABC" w:rsidTr="009261D2">
        <w:trPr>
          <w:trHeight w:val="777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15" w:type="dxa"/>
          </w:tcPr>
          <w:p w:rsidR="0048405A" w:rsidRPr="00741A5A" w:rsidRDefault="0048405A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предпринимательства, получивших субсидии на возмещение части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803" w:type="dxa"/>
            <w:tcBorders>
              <w:top w:val="nil"/>
            </w:tcBorders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1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05A" w:rsidRPr="00B63ABC" w:rsidTr="009261D2">
        <w:trPr>
          <w:trHeight w:val="777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5" w:type="dxa"/>
          </w:tcPr>
          <w:p w:rsidR="0048405A" w:rsidRPr="00B13EC3" w:rsidRDefault="0048405A" w:rsidP="00F52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3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задачи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405A" w:rsidRDefault="0048405A" w:rsidP="006B4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предпринимательства, </w:t>
            </w:r>
          </w:p>
          <w:p w:rsidR="0048405A" w:rsidRPr="00B63ABC" w:rsidRDefault="0048405A" w:rsidP="006B4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48405A" w:rsidRPr="00635840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635840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97" w:type="dxa"/>
            <w:vAlign w:val="center"/>
          </w:tcPr>
          <w:p w:rsidR="0048405A" w:rsidRPr="00635840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  <w:tc>
          <w:tcPr>
            <w:tcW w:w="1080" w:type="dxa"/>
            <w:vAlign w:val="center"/>
          </w:tcPr>
          <w:p w:rsidR="0048405A" w:rsidRPr="00635840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" w:type="dxa"/>
            <w:vAlign w:val="center"/>
          </w:tcPr>
          <w:p w:rsidR="0048405A" w:rsidRPr="00635840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4" w:type="dxa"/>
            <w:vAlign w:val="center"/>
          </w:tcPr>
          <w:p w:rsidR="0048405A" w:rsidRPr="00635840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48405A" w:rsidRPr="00635840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48405A" w:rsidRPr="00635840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48405A" w:rsidRPr="00635840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8405A" w:rsidRPr="00B63ABC" w:rsidTr="009261D2">
        <w:trPr>
          <w:trHeight w:val="777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5" w:type="dxa"/>
          </w:tcPr>
          <w:p w:rsidR="0048405A" w:rsidRPr="006B42A0" w:rsidRDefault="0048405A" w:rsidP="005C5E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субъектам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предпринимателям в возрасте до 30 лет включительно и юридическим лицам, в уставном 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(паевом фонде)</w:t>
            </w:r>
            <w:r w:rsidRPr="006B42A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доля, принадлежащая лицам в возрасте до 30 лет включительно, составляет не менее 50 процентов) на возмещение части затрат по организации и развитию собственного дела</w:t>
            </w:r>
          </w:p>
        </w:tc>
        <w:tc>
          <w:tcPr>
            <w:tcW w:w="1803" w:type="dxa"/>
          </w:tcPr>
          <w:p w:rsidR="0048405A" w:rsidRPr="00B63ABC" w:rsidRDefault="0048405A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48405A" w:rsidRPr="00B63ABC" w:rsidRDefault="0048405A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8405A" w:rsidRPr="00B63ABC" w:rsidTr="009261D2">
        <w:trPr>
          <w:trHeight w:val="351"/>
        </w:trPr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15" w:type="dxa"/>
          </w:tcPr>
          <w:p w:rsidR="0048405A" w:rsidRPr="006B42A0" w:rsidRDefault="0048405A" w:rsidP="005C5E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A5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803" w:type="dxa"/>
          </w:tcPr>
          <w:p w:rsidR="0048405A" w:rsidRPr="00B63ABC" w:rsidRDefault="0048405A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48405A" w:rsidRPr="00B63ABC" w:rsidRDefault="0048405A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77" w:type="dxa"/>
            <w:gridSpan w:val="12"/>
          </w:tcPr>
          <w:p w:rsidR="0048405A" w:rsidRPr="0079352E" w:rsidRDefault="0048405A" w:rsidP="00B63AB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Подпрограммы 1. 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5" w:type="dxa"/>
          </w:tcPr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405A" w:rsidRPr="00B63ABC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04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48405A" w:rsidRPr="00B63ABC" w:rsidTr="009261D2">
        <w:tc>
          <w:tcPr>
            <w:tcW w:w="575" w:type="dxa"/>
          </w:tcPr>
          <w:p w:rsidR="0048405A" w:rsidRPr="00391C1F" w:rsidRDefault="0048405A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5" w:type="dxa"/>
          </w:tcPr>
          <w:p w:rsidR="0048405A" w:rsidRDefault="0048405A" w:rsidP="005A4D5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405A" w:rsidRPr="00B26646" w:rsidRDefault="0048405A" w:rsidP="00B2664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сельскохозяйственны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646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646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646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26646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уровня для формирования собственных средств кооператива, сельскохозяйственны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646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646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646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26646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Pr="00B2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собственных средств кооператива с целью пополнения фонда финансовой взаимопомощи для 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  <w:p w:rsidR="0048405A" w:rsidRPr="00556549" w:rsidRDefault="0048405A" w:rsidP="005A4D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8405A" w:rsidRPr="00B63ABC" w:rsidRDefault="0048405A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gridSpan w:val="2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8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48405A" w:rsidRPr="00B63ABC" w:rsidRDefault="006A4408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6" w:type="dxa"/>
            <w:vAlign w:val="center"/>
          </w:tcPr>
          <w:p w:rsidR="0048405A" w:rsidRPr="00B63ABC" w:rsidRDefault="0048405A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E1E89" w:rsidRPr="00B63ABC" w:rsidTr="009261D2">
        <w:tc>
          <w:tcPr>
            <w:tcW w:w="575" w:type="dxa"/>
          </w:tcPr>
          <w:p w:rsidR="006E1E89" w:rsidRDefault="00EE69A1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15" w:type="dxa"/>
          </w:tcPr>
          <w:p w:rsidR="006E1E89" w:rsidRPr="006E1E89" w:rsidRDefault="006E1E89" w:rsidP="005A4D5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кредитным кооперативам на возмещение части затрат по обслуживанию расчетного счета кооперативов в банках</w:t>
            </w:r>
          </w:p>
        </w:tc>
        <w:tc>
          <w:tcPr>
            <w:tcW w:w="1803" w:type="dxa"/>
          </w:tcPr>
          <w:p w:rsidR="006E1E89" w:rsidRDefault="006E1E89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6E1E89" w:rsidRDefault="006E1E89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gridSpan w:val="2"/>
            <w:vAlign w:val="center"/>
          </w:tcPr>
          <w:p w:rsidR="006E1E89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6E1E89" w:rsidRDefault="006E1E89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E1E89" w:rsidRDefault="006E1E89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6E1E89" w:rsidRDefault="006E1E89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:rsidR="006E1E89" w:rsidRDefault="006E1E89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  <w:vAlign w:val="center"/>
          </w:tcPr>
          <w:p w:rsidR="006E1E89" w:rsidRDefault="006E1E89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vAlign w:val="center"/>
          </w:tcPr>
          <w:p w:rsidR="006E1E89" w:rsidRDefault="006E1E89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6" w:type="dxa"/>
            <w:vAlign w:val="center"/>
          </w:tcPr>
          <w:p w:rsidR="006E1E89" w:rsidRDefault="006E1E89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96F" w:rsidRPr="00B63ABC" w:rsidTr="009261D2">
        <w:tc>
          <w:tcPr>
            <w:tcW w:w="575" w:type="dxa"/>
          </w:tcPr>
          <w:p w:rsidR="006E796F" w:rsidRDefault="006E796F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5" w:type="dxa"/>
          </w:tcPr>
          <w:p w:rsidR="006E796F" w:rsidRPr="006E1E89" w:rsidRDefault="006E796F" w:rsidP="005A4D5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некоммерческим организациям, зарегистрированным на территории Добровского муниципального района</w:t>
            </w:r>
            <w:r w:rsidR="00926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компенсацию затрат на оказание услуг по ведению бухгалтерского учета, составлению деклараций в налоговые органы и во внебюджетные фонды для сельскохозяйственный потребительских кооперативов (кроме кредитных), ведущим хозяйственную деятельность менее 2-х лет</w:t>
            </w:r>
          </w:p>
        </w:tc>
        <w:tc>
          <w:tcPr>
            <w:tcW w:w="1803" w:type="dxa"/>
          </w:tcPr>
          <w:p w:rsidR="006E796F" w:rsidRDefault="006E796F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6E796F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1080" w:type="dxa"/>
            <w:gridSpan w:val="2"/>
            <w:vAlign w:val="center"/>
          </w:tcPr>
          <w:p w:rsidR="006E796F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6E796F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E796F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6E796F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6E796F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vAlign w:val="center"/>
          </w:tcPr>
          <w:p w:rsidR="006E796F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vAlign w:val="center"/>
          </w:tcPr>
          <w:p w:rsidR="006E796F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6" w:type="dxa"/>
            <w:vAlign w:val="center"/>
          </w:tcPr>
          <w:p w:rsidR="006E796F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EE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77" w:type="dxa"/>
            <w:gridSpan w:val="12"/>
          </w:tcPr>
          <w:p w:rsidR="009261D2" w:rsidRPr="00B63ABC" w:rsidRDefault="009261D2" w:rsidP="00447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Подпрограммы 1.   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содействия в обеспечении рынков сбыта для продукции, произведенной кооперативами и личными подсобными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хозяйствами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производстве импортозамещающей продукции и  создании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заготовительной деятельности</w:t>
            </w:r>
            <w:r w:rsidRPr="00B6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EE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5" w:type="dxa"/>
          </w:tcPr>
          <w:p w:rsidR="009261D2" w:rsidRPr="00B63ABC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1D2" w:rsidRPr="00B63ABC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Количество, заготовителей, получивших поддержку</w:t>
            </w:r>
          </w:p>
        </w:tc>
        <w:tc>
          <w:tcPr>
            <w:tcW w:w="1803" w:type="dxa"/>
          </w:tcPr>
          <w:p w:rsidR="009261D2" w:rsidRPr="00B63ABC" w:rsidRDefault="009261D2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15" w:type="dxa"/>
          </w:tcPr>
          <w:p w:rsidR="009261D2" w:rsidRPr="00B63ABC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 задачи 3.</w:t>
            </w:r>
          </w:p>
          <w:p w:rsidR="009261D2" w:rsidRPr="00B63ABC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ост объёма сельскохозяйственной продукции, закупленной в ЛПХ</w:t>
            </w:r>
          </w:p>
        </w:tc>
        <w:tc>
          <w:tcPr>
            <w:tcW w:w="1803" w:type="dxa"/>
          </w:tcPr>
          <w:p w:rsidR="009261D2" w:rsidRPr="00B63ABC" w:rsidRDefault="009261D2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7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080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2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4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97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60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5" w:type="dxa"/>
          </w:tcPr>
          <w:p w:rsidR="009261D2" w:rsidRPr="00B63ABC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3 задачи 3.</w:t>
            </w:r>
          </w:p>
          <w:p w:rsidR="009261D2" w:rsidRPr="00B63ABC" w:rsidRDefault="009261D2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оличество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вовлечённых в заготовительный процесс </w:t>
            </w:r>
          </w:p>
          <w:p w:rsidR="009261D2" w:rsidRPr="00B63ABC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9261D2" w:rsidRPr="00B63ABC" w:rsidRDefault="009261D2" w:rsidP="006B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80" w:type="dxa"/>
            <w:gridSpan w:val="2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97" w:type="dxa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080" w:type="dxa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22" w:type="dxa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04" w:type="dxa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5" w:type="dxa"/>
          </w:tcPr>
          <w:p w:rsidR="009261D2" w:rsidRDefault="009261D2" w:rsidP="005C5E8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1D2" w:rsidRPr="00B63ABC" w:rsidRDefault="009261D2" w:rsidP="005C5E8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на организацию и развитие заготовительной деятельности</w:t>
            </w:r>
          </w:p>
        </w:tc>
        <w:tc>
          <w:tcPr>
            <w:tcW w:w="1803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gridSpan w:val="2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6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77" w:type="dxa"/>
            <w:gridSpan w:val="12"/>
          </w:tcPr>
          <w:p w:rsidR="009261D2" w:rsidRPr="0079352E" w:rsidRDefault="009261D2" w:rsidP="005C5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 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Подпрограммы 1.   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5" w:type="dxa"/>
          </w:tcPr>
          <w:p w:rsidR="009261D2" w:rsidRPr="00417A44" w:rsidRDefault="009261D2" w:rsidP="00EA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1D2" w:rsidRPr="00417A44" w:rsidRDefault="009261D2" w:rsidP="00EA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4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803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15" w:type="dxa"/>
          </w:tcPr>
          <w:p w:rsidR="009261D2" w:rsidRDefault="009261D2" w:rsidP="0062224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9261D2" w:rsidRPr="005D6FFD" w:rsidRDefault="009261D2" w:rsidP="005C5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расходов на проведение </w:t>
            </w:r>
            <w:r w:rsidRPr="00EA148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мероприятий,  </w:t>
            </w:r>
            <w:r w:rsidRPr="00417A44">
              <w:rPr>
                <w:rFonts w:ascii="Times New Roman" w:hAnsi="Times New Roman" w:cs="Times New Roman"/>
                <w:sz w:val="24"/>
                <w:szCs w:val="24"/>
              </w:rPr>
              <w:t>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803" w:type="dxa"/>
          </w:tcPr>
          <w:p w:rsidR="009261D2" w:rsidRPr="00B63ABC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77" w:type="dxa"/>
            <w:gridSpan w:val="12"/>
          </w:tcPr>
          <w:p w:rsidR="009261D2" w:rsidRPr="00CE4C5A" w:rsidRDefault="009261D2" w:rsidP="00CE4C5A">
            <w:pPr>
              <w:tabs>
                <w:tab w:val="left" w:pos="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E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 Подпрограммы 1.</w:t>
            </w:r>
            <w:r w:rsidRPr="00CE4C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социально-значимых перевозок пассажиров и багажа автомобильным транспортом общего пользования по внутримуниципальным маршрутам.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5" w:type="dxa"/>
          </w:tcPr>
          <w:p w:rsidR="009261D2" w:rsidRDefault="009261D2" w:rsidP="0062224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5.</w:t>
            </w:r>
          </w:p>
          <w:p w:rsidR="009261D2" w:rsidRPr="00CE4C5A" w:rsidRDefault="009261D2" w:rsidP="006222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внутримуниципальных маршрутах</w:t>
            </w:r>
          </w:p>
        </w:tc>
        <w:tc>
          <w:tcPr>
            <w:tcW w:w="1803" w:type="dxa"/>
          </w:tcPr>
          <w:p w:rsidR="009261D2" w:rsidRPr="00B63ABC" w:rsidRDefault="009261D2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Pr="00B63AB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1063" w:type="dxa"/>
            <w:vAlign w:val="center"/>
          </w:tcPr>
          <w:p w:rsidR="009261D2" w:rsidRPr="00341058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080" w:type="dxa"/>
            <w:gridSpan w:val="2"/>
            <w:vAlign w:val="center"/>
          </w:tcPr>
          <w:p w:rsidR="009261D2" w:rsidRDefault="009261D2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97" w:type="dxa"/>
            <w:vAlign w:val="center"/>
          </w:tcPr>
          <w:p w:rsidR="009261D2" w:rsidRDefault="009261D2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0" w:type="dxa"/>
            <w:vAlign w:val="center"/>
          </w:tcPr>
          <w:p w:rsidR="009261D2" w:rsidRDefault="009261D2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2" w:type="dxa"/>
            <w:vAlign w:val="center"/>
          </w:tcPr>
          <w:p w:rsidR="009261D2" w:rsidRDefault="009261D2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4" w:type="dxa"/>
            <w:vAlign w:val="center"/>
          </w:tcPr>
          <w:p w:rsidR="009261D2" w:rsidRDefault="009261D2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97" w:type="dxa"/>
            <w:vAlign w:val="center"/>
          </w:tcPr>
          <w:p w:rsidR="009261D2" w:rsidRDefault="009261D2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0" w:type="dxa"/>
            <w:vAlign w:val="center"/>
          </w:tcPr>
          <w:p w:rsidR="009261D2" w:rsidRDefault="009261D2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6" w:type="dxa"/>
            <w:vAlign w:val="center"/>
          </w:tcPr>
          <w:p w:rsidR="009261D2" w:rsidRDefault="009261D2" w:rsidP="00E3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5" w:type="dxa"/>
          </w:tcPr>
          <w:p w:rsidR="009261D2" w:rsidRDefault="009261D2" w:rsidP="0062224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задачи 5.</w:t>
            </w:r>
          </w:p>
          <w:p w:rsidR="009261D2" w:rsidRPr="00680438" w:rsidRDefault="009261D2" w:rsidP="006222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понесенных перевозчиком расходов в связи с осуществлением социально-значимых перевозок на внутримуниципальных маршрутах.</w:t>
            </w:r>
          </w:p>
        </w:tc>
        <w:tc>
          <w:tcPr>
            <w:tcW w:w="1803" w:type="dxa"/>
          </w:tcPr>
          <w:p w:rsidR="009261D2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3757,8</w:t>
            </w:r>
          </w:p>
        </w:tc>
        <w:tc>
          <w:tcPr>
            <w:tcW w:w="1080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</w:t>
            </w:r>
          </w:p>
        </w:tc>
        <w:tc>
          <w:tcPr>
            <w:tcW w:w="822" w:type="dxa"/>
            <w:vAlign w:val="center"/>
          </w:tcPr>
          <w:p w:rsidR="009261D2" w:rsidRPr="008C23C5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</w:t>
            </w:r>
          </w:p>
        </w:tc>
        <w:tc>
          <w:tcPr>
            <w:tcW w:w="1104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097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960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956" w:type="dxa"/>
            <w:vAlign w:val="center"/>
          </w:tcPr>
          <w:p w:rsidR="009261D2" w:rsidRPr="00635840" w:rsidRDefault="009261D2" w:rsidP="005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77" w:type="dxa"/>
            <w:gridSpan w:val="12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  <w:r w:rsidRPr="007E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«Развитие</w:t>
            </w:r>
            <w:r w:rsidRPr="00B63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потребительского рынка Добр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B63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муниципального района на 2014 – 2020 годы»</w:t>
            </w:r>
            <w:r w:rsidRPr="00B6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77" w:type="dxa"/>
            <w:gridSpan w:val="12"/>
          </w:tcPr>
          <w:p w:rsidR="009261D2" w:rsidRPr="0079352E" w:rsidRDefault="009261D2" w:rsidP="0079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Цель Подпрограммы: «Повышение социально-экономической эффективности функционирования  потребительского рынка»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5" w:type="dxa"/>
          </w:tcPr>
          <w:p w:rsidR="009261D2" w:rsidRPr="00F9373A" w:rsidRDefault="009261D2" w:rsidP="00B6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 Объем розничного товарооборота </w:t>
            </w:r>
          </w:p>
          <w:p w:rsidR="009261D2" w:rsidRPr="00F9373A" w:rsidRDefault="009261D2" w:rsidP="00B63ABC">
            <w:pPr>
              <w:pStyle w:val="a9"/>
              <w:tabs>
                <w:tab w:val="left" w:pos="0"/>
                <w:tab w:val="left" w:pos="56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063" w:type="dxa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108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822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1104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96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956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5" w:type="dxa"/>
          </w:tcPr>
          <w:p w:rsidR="009261D2" w:rsidRPr="00F9373A" w:rsidRDefault="009261D2" w:rsidP="00B63A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2.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 Объем бытовых услуг. </w:t>
            </w:r>
          </w:p>
        </w:tc>
        <w:tc>
          <w:tcPr>
            <w:tcW w:w="1803" w:type="dxa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инвестиций администрации Добровского муниципального района</w:t>
            </w:r>
          </w:p>
        </w:tc>
        <w:tc>
          <w:tcPr>
            <w:tcW w:w="1063" w:type="dxa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34,6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8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22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04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6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56" w:type="dxa"/>
            <w:vAlign w:val="center"/>
          </w:tcPr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277" w:type="dxa"/>
            <w:gridSpan w:val="12"/>
          </w:tcPr>
          <w:p w:rsidR="009261D2" w:rsidRPr="00346C65" w:rsidRDefault="009261D2" w:rsidP="00B6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Подпрограммы 2. </w:t>
            </w:r>
            <w:r w:rsidRPr="0034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условий  для развития торговли, общественного питания и бытового обслуживания населения района.</w:t>
            </w:r>
          </w:p>
          <w:p w:rsidR="009261D2" w:rsidRPr="00B63ABC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5" w:type="dxa"/>
          </w:tcPr>
          <w:p w:rsidR="009261D2" w:rsidRPr="00F9373A" w:rsidRDefault="009261D2" w:rsidP="00B63ABC">
            <w:pPr>
              <w:pStyle w:val="a9"/>
              <w:tabs>
                <w:tab w:val="left" w:pos="0"/>
                <w:tab w:val="left" w:pos="561"/>
              </w:tabs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F9373A">
              <w:rPr>
                <w:sz w:val="24"/>
                <w:szCs w:val="24"/>
              </w:rPr>
              <w:t>1 задачи</w:t>
            </w:r>
            <w:r>
              <w:rPr>
                <w:sz w:val="24"/>
                <w:szCs w:val="24"/>
              </w:rPr>
              <w:t xml:space="preserve"> 1.</w:t>
            </w:r>
          </w:p>
          <w:p w:rsidR="009261D2" w:rsidRPr="00F9373A" w:rsidRDefault="009261D2" w:rsidP="00B63ABC">
            <w:pPr>
              <w:pStyle w:val="a9"/>
              <w:tabs>
                <w:tab w:val="left" w:pos="0"/>
                <w:tab w:val="left" w:pos="561"/>
              </w:tabs>
              <w:rPr>
                <w:b w:val="0"/>
                <w:bCs w:val="0"/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 xml:space="preserve"> </w:t>
            </w:r>
            <w:r w:rsidRPr="00F9373A">
              <w:rPr>
                <w:b w:val="0"/>
                <w:bCs w:val="0"/>
                <w:sz w:val="24"/>
                <w:szCs w:val="24"/>
              </w:rPr>
              <w:t>Количество вновь созданных объектов торговли, общественного питания и бытового обслуживания населения.</w:t>
            </w:r>
          </w:p>
        </w:tc>
        <w:tc>
          <w:tcPr>
            <w:tcW w:w="1803" w:type="dxa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063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5" w:type="dxa"/>
          </w:tcPr>
          <w:p w:rsidR="009261D2" w:rsidRDefault="009261D2" w:rsidP="00B63ABC">
            <w:pPr>
              <w:pStyle w:val="a9"/>
              <w:tabs>
                <w:tab w:val="left" w:pos="0"/>
                <w:tab w:val="left" w:pos="561"/>
              </w:tabs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F9373A">
              <w:rPr>
                <w:sz w:val="24"/>
                <w:szCs w:val="24"/>
              </w:rPr>
              <w:t>2 задачи</w:t>
            </w:r>
            <w:r>
              <w:rPr>
                <w:sz w:val="24"/>
                <w:szCs w:val="24"/>
              </w:rPr>
              <w:t xml:space="preserve"> 1.</w:t>
            </w:r>
          </w:p>
          <w:p w:rsidR="009261D2" w:rsidRPr="00F9373A" w:rsidRDefault="009261D2" w:rsidP="00B63ABC">
            <w:pPr>
              <w:pStyle w:val="a9"/>
              <w:tabs>
                <w:tab w:val="left" w:pos="0"/>
                <w:tab w:val="left" w:pos="561"/>
              </w:tabs>
              <w:rPr>
                <w:b w:val="0"/>
                <w:bCs w:val="0"/>
                <w:sz w:val="24"/>
                <w:szCs w:val="24"/>
              </w:rPr>
            </w:pPr>
            <w:r w:rsidRPr="00F9373A">
              <w:rPr>
                <w:b w:val="0"/>
                <w:bCs w:val="0"/>
                <w:sz w:val="24"/>
                <w:szCs w:val="24"/>
              </w:rPr>
              <w:t>Охват  торговым обслуживанием населенных пунктов, не имеющих стационарной торговой сети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9261D2" w:rsidRPr="00F9373A" w:rsidRDefault="009261D2" w:rsidP="00B63ABC">
            <w:pPr>
              <w:pStyle w:val="a9"/>
              <w:tabs>
                <w:tab w:val="left" w:pos="0"/>
                <w:tab w:val="left" w:pos="561"/>
              </w:tabs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063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8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22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4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6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15" w:type="dxa"/>
          </w:tcPr>
          <w:p w:rsidR="009261D2" w:rsidRPr="00F9373A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мероприятие 1.</w:t>
            </w:r>
          </w:p>
          <w:p w:rsidR="009261D2" w:rsidRPr="00F9373A" w:rsidRDefault="009261D2" w:rsidP="00B63AB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937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бъектам,</w:t>
            </w:r>
            <w:r w:rsidRPr="00F937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осуществляющим торговую и бытовую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37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приобретение автомобильного топлива.</w:t>
            </w:r>
            <w:r w:rsidRPr="00F9373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03" w:type="dxa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063" w:type="dxa"/>
          </w:tcPr>
          <w:p w:rsidR="009261D2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4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6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5" w:type="dxa"/>
          </w:tcPr>
          <w:p w:rsidR="009261D2" w:rsidRPr="00F9373A" w:rsidRDefault="009261D2" w:rsidP="00931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9261D2" w:rsidRDefault="009261D2" w:rsidP="00B63AB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</w:t>
            </w:r>
            <w:r w:rsidRPr="00F9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9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осуществляющим торговую и бытовую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9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приобретение специализированного автотранспорта.</w:t>
            </w:r>
            <w:r w:rsidRPr="00F9373A">
              <w:rPr>
                <w:sz w:val="24"/>
                <w:szCs w:val="24"/>
                <w:highlight w:val="yellow"/>
              </w:rPr>
              <w:t xml:space="preserve"> </w:t>
            </w:r>
          </w:p>
          <w:p w:rsidR="009261D2" w:rsidRDefault="009261D2" w:rsidP="00B63AB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261D2" w:rsidRPr="00F9373A" w:rsidRDefault="009261D2" w:rsidP="00B63AB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063" w:type="dxa"/>
          </w:tcPr>
          <w:p w:rsidR="009261D2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F9373A" w:rsidRDefault="009261D2" w:rsidP="00B63ABC">
            <w:pPr>
              <w:spacing w:after="0" w:line="240" w:lineRule="auto"/>
              <w:rPr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8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391C1F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15" w:type="dxa"/>
          </w:tcPr>
          <w:p w:rsidR="009261D2" w:rsidRPr="00F9373A" w:rsidRDefault="009261D2" w:rsidP="00931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9261D2" w:rsidRPr="00F9373A" w:rsidRDefault="009261D2" w:rsidP="00B63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</w:t>
            </w:r>
            <w:r w:rsidRPr="00F9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9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осуществляющим торговую и бытовую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9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приобретение нестационарных объектов торгового и бытового обслуживания.</w:t>
            </w:r>
          </w:p>
        </w:tc>
        <w:tc>
          <w:tcPr>
            <w:tcW w:w="1803" w:type="dxa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063" w:type="dxa"/>
          </w:tcPr>
          <w:p w:rsidR="009261D2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F9373A" w:rsidRDefault="009261D2" w:rsidP="00B63ABC">
            <w:pPr>
              <w:spacing w:after="0" w:line="240" w:lineRule="auto"/>
              <w:rPr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center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vAlign w:val="center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4F5034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5" w:type="dxa"/>
          </w:tcPr>
          <w:p w:rsidR="009261D2" w:rsidRPr="00F9373A" w:rsidRDefault="009261D2" w:rsidP="00931F3A">
            <w:pPr>
              <w:pStyle w:val="a9"/>
              <w:tabs>
                <w:tab w:val="left" w:pos="0"/>
                <w:tab w:val="left" w:pos="561"/>
              </w:tabs>
              <w:jc w:val="left"/>
              <w:rPr>
                <w:color w:val="000000"/>
                <w:sz w:val="24"/>
                <w:szCs w:val="24"/>
              </w:rPr>
            </w:pPr>
            <w:r w:rsidRPr="00F9373A">
              <w:rPr>
                <w:color w:val="000000"/>
                <w:sz w:val="24"/>
                <w:szCs w:val="24"/>
              </w:rPr>
              <w:t>Основ</w:t>
            </w:r>
            <w:r>
              <w:rPr>
                <w:color w:val="000000"/>
                <w:sz w:val="24"/>
                <w:szCs w:val="24"/>
              </w:rPr>
              <w:t>ное мероприятие 4.</w:t>
            </w:r>
          </w:p>
          <w:p w:rsidR="009261D2" w:rsidRPr="00F9373A" w:rsidRDefault="009261D2" w:rsidP="00B63ABC">
            <w:pPr>
              <w:pStyle w:val="a9"/>
              <w:tabs>
                <w:tab w:val="left" w:pos="0"/>
                <w:tab w:val="left" w:pos="561"/>
              </w:tabs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F9373A">
              <w:rPr>
                <w:b w:val="0"/>
                <w:bCs w:val="0"/>
                <w:color w:val="000000"/>
                <w:sz w:val="24"/>
                <w:szCs w:val="24"/>
              </w:rPr>
              <w:t>Проведение ярмарок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, выставок, конкурсов</w:t>
            </w:r>
          </w:p>
        </w:tc>
        <w:tc>
          <w:tcPr>
            <w:tcW w:w="1803" w:type="dxa"/>
          </w:tcPr>
          <w:p w:rsidR="009261D2" w:rsidRPr="00F9373A" w:rsidRDefault="009261D2" w:rsidP="0071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063" w:type="dxa"/>
          </w:tcPr>
          <w:p w:rsidR="009261D2" w:rsidRDefault="009261D2" w:rsidP="004F5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Default="009261D2" w:rsidP="004F5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Default="009261D2" w:rsidP="004F5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F9373A" w:rsidRDefault="009261D2" w:rsidP="004F5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vAlign w:val="center"/>
          </w:tcPr>
          <w:p w:rsidR="009261D2" w:rsidRPr="00F9373A" w:rsidRDefault="009261D2" w:rsidP="00B6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4F5034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77" w:type="dxa"/>
            <w:gridSpan w:val="12"/>
          </w:tcPr>
          <w:p w:rsidR="009261D2" w:rsidRPr="0079352E" w:rsidRDefault="009261D2" w:rsidP="00793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туризма в Добровском муниципальном районе на 2014-2020 годы»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4F5034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77" w:type="dxa"/>
            <w:gridSpan w:val="12"/>
          </w:tcPr>
          <w:p w:rsidR="009261D2" w:rsidRPr="00680438" w:rsidRDefault="009261D2" w:rsidP="00793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 3: Создание условий для развития туризма в Добровском муниципальном районе.</w:t>
            </w:r>
          </w:p>
        </w:tc>
      </w:tr>
      <w:tr w:rsidR="009261D2" w:rsidRPr="00B63ABC" w:rsidTr="009261D2">
        <w:tc>
          <w:tcPr>
            <w:tcW w:w="575" w:type="dxa"/>
          </w:tcPr>
          <w:p w:rsidR="009261D2" w:rsidRPr="004F5034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77" w:type="dxa"/>
            <w:gridSpan w:val="12"/>
          </w:tcPr>
          <w:p w:rsidR="009261D2" w:rsidRPr="00680438" w:rsidRDefault="009261D2" w:rsidP="00793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подпрограммы 3: Развитие инфраструктуры туризма в районе, создание конкурентноспособного туристского продукта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1 задачи 1. 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от  внутреннего и въездного туристического потока</w:t>
            </w:r>
          </w:p>
        </w:tc>
        <w:tc>
          <w:tcPr>
            <w:tcW w:w="180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Отдел культуры и демографической политики</w:t>
            </w:r>
          </w:p>
        </w:tc>
        <w:tc>
          <w:tcPr>
            <w:tcW w:w="1063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5" w:type="dxa"/>
          </w:tcPr>
          <w:p w:rsidR="009261D2" w:rsidRPr="001F665D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Издание путеводителя с информацией о туристической инфраструктуре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5" w:type="dxa"/>
          </w:tcPr>
          <w:p w:rsidR="009261D2" w:rsidRPr="001F665D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2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событийных мероприятий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5" w:type="dxa"/>
          </w:tcPr>
          <w:p w:rsidR="009261D2" w:rsidRPr="009021EC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3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«инфо-туров» для СМИ и туроператоров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5" w:type="dxa"/>
          </w:tcPr>
          <w:p w:rsidR="009261D2" w:rsidRPr="009021EC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перечня мероприятий «Календарь событий района», его продвижение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6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15" w:type="dxa"/>
          </w:tcPr>
          <w:p w:rsidR="009261D2" w:rsidRPr="009021EC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5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Издание путеводителя с информацией о туристических объектах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5" w:type="dxa"/>
          </w:tcPr>
          <w:p w:rsidR="009261D2" w:rsidRPr="00DF05E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6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проектов по созданию объектов туризма и программ продвижения турпродукта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7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туристско-экскурсионной карты района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8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туристской пешеходной навигации (установка рекламно-информационных щитов и указателей)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 задачи 1.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Количество единиц номерного фонда коллективных средств размещения</w:t>
            </w:r>
          </w:p>
        </w:tc>
        <w:tc>
          <w:tcPr>
            <w:tcW w:w="180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Отдел культуры и демографической политики</w:t>
            </w:r>
          </w:p>
        </w:tc>
        <w:tc>
          <w:tcPr>
            <w:tcW w:w="106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15" w:type="dxa"/>
          </w:tcPr>
          <w:p w:rsidR="009261D2" w:rsidRPr="00766732" w:rsidRDefault="009261D2" w:rsidP="00703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9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зоны семейного отдыха в с.Преображеновка, Кривец, </w:t>
            </w:r>
            <w:r w:rsidR="00703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.Хомутец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15" w:type="dxa"/>
          </w:tcPr>
          <w:p w:rsidR="009261D2" w:rsidRPr="00DF05E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10 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инвестиционных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в сфере туризма, отдыха и туристических ресурсов района на выставках и инвестиционных форумах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DF05E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11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рекламно-сувенирной и представительской продукции с символикой района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3 задачи 1.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Количество койко-мест в коллективных средствах размещения</w:t>
            </w:r>
          </w:p>
        </w:tc>
        <w:tc>
          <w:tcPr>
            <w:tcW w:w="180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Отдел культуры и демографической политики</w:t>
            </w:r>
          </w:p>
        </w:tc>
        <w:tc>
          <w:tcPr>
            <w:tcW w:w="106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15" w:type="dxa"/>
          </w:tcPr>
          <w:p w:rsidR="009261D2" w:rsidRPr="0076673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12 задачи 1:  </w:t>
            </w:r>
            <w:r w:rsidRPr="00766732">
              <w:rPr>
                <w:rFonts w:ascii="Times New Roman" w:hAnsi="Times New Roman" w:cs="Times New Roman"/>
                <w:sz w:val="24"/>
                <w:szCs w:val="24"/>
              </w:rPr>
              <w:t>Создание транспортной и коммунальной инфраструктуры ТРК «Добрый»</w:t>
            </w:r>
          </w:p>
        </w:tc>
        <w:tc>
          <w:tcPr>
            <w:tcW w:w="180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4 задачи 1.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Численность туристов, размещенных в коллективных средствах размещения</w:t>
            </w:r>
          </w:p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Отдел культуры и демографической политики</w:t>
            </w:r>
          </w:p>
        </w:tc>
        <w:tc>
          <w:tcPr>
            <w:tcW w:w="106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13 задачи 1: </w:t>
            </w:r>
            <w:r w:rsidRPr="00766732">
              <w:rPr>
                <w:rFonts w:ascii="Times New Roman" w:hAnsi="Times New Roman" w:cs="Times New Roman"/>
                <w:sz w:val="24"/>
                <w:szCs w:val="24"/>
              </w:rPr>
              <w:t>Строительство зоны спортивного отдыха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Доброе, Крутое, Махоново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15" w:type="dxa"/>
          </w:tcPr>
          <w:p w:rsidR="009261D2" w:rsidRPr="0076673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14 задачи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зоны конных маршрутов в с.Кривец, Преображеновка, Кореневщино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5 задачи 1.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Прирост оборота общественного  питания к базовому году</w:t>
            </w:r>
          </w:p>
        </w:tc>
        <w:tc>
          <w:tcPr>
            <w:tcW w:w="180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Отдел культуры и демографической политики</w:t>
            </w:r>
          </w:p>
        </w:tc>
        <w:tc>
          <w:tcPr>
            <w:tcW w:w="106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% к 2013 году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B6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77" w:type="dxa"/>
            <w:gridSpan w:val="12"/>
          </w:tcPr>
          <w:p w:rsidR="009261D2" w:rsidRPr="0079352E" w:rsidRDefault="009261D2" w:rsidP="00793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подпрограммы 3: 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 инвестиций в индустрию туризма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2.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Объем инвестиций в туристическую сферу</w:t>
            </w:r>
          </w:p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Отдел культуры и демографической политики</w:t>
            </w:r>
          </w:p>
        </w:tc>
        <w:tc>
          <w:tcPr>
            <w:tcW w:w="106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1011000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 задачи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базы отдыха «Семейный клуб «Горицы»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0D09B8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5" w:type="dxa"/>
          </w:tcPr>
          <w:p w:rsidR="009261D2" w:rsidRPr="000D09B8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2 задачи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действующих пешеходных дорожек на пути экскурсионных маршрутов по «главным улицам» 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15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4 задачи 2:</w:t>
            </w:r>
          </w:p>
          <w:p w:rsidR="009261D2" w:rsidRPr="00D15A3F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туристического культурно-развлекательного центра «Максима» (с инфраструктурой)</w:t>
            </w:r>
          </w:p>
        </w:tc>
        <w:tc>
          <w:tcPr>
            <w:tcW w:w="1803" w:type="dxa"/>
          </w:tcPr>
          <w:p w:rsidR="009261D2" w:rsidRPr="0079352E" w:rsidRDefault="009261D2" w:rsidP="00DC2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DC2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097" w:type="dxa"/>
          </w:tcPr>
          <w:p w:rsidR="009261D2" w:rsidRPr="0079352E" w:rsidRDefault="009261D2" w:rsidP="00DC2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60" w:type="dxa"/>
          </w:tcPr>
          <w:p w:rsidR="009261D2" w:rsidRPr="0079352E" w:rsidRDefault="009261D2" w:rsidP="00DC2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56" w:type="dxa"/>
          </w:tcPr>
          <w:p w:rsidR="009261D2" w:rsidRPr="0079352E" w:rsidRDefault="009261D2" w:rsidP="00DC2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15" w:type="dxa"/>
          </w:tcPr>
          <w:p w:rsidR="009261D2" w:rsidRPr="000D09B8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5 задачи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универсального рынка 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15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 задачи 2.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сфере туризма</w:t>
            </w:r>
          </w:p>
        </w:tc>
        <w:tc>
          <w:tcPr>
            <w:tcW w:w="180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Отдел культуры и демографической политики</w:t>
            </w:r>
          </w:p>
        </w:tc>
        <w:tc>
          <w:tcPr>
            <w:tcW w:w="106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277" w:type="dxa"/>
            <w:gridSpan w:val="1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 подпрограммы 3: </w:t>
            </w: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исторического, культурного и природного наследия Добровского района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Pr="0079352E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15" w:type="dxa"/>
          </w:tcPr>
          <w:p w:rsidR="009261D2" w:rsidRPr="00635840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задачи 3.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Объем инвестиций, вложенных в  восстановление и реставрацию объектов историко-архитектурного и культурного наследия</w:t>
            </w:r>
          </w:p>
        </w:tc>
        <w:tc>
          <w:tcPr>
            <w:tcW w:w="1803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Отдел культуры и демографической политики</w:t>
            </w:r>
          </w:p>
        </w:tc>
        <w:tc>
          <w:tcPr>
            <w:tcW w:w="1063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15" w:type="dxa"/>
          </w:tcPr>
          <w:p w:rsidR="009261D2" w:rsidRPr="000D09B8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 задачи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памятников регионального и местного значения и территорий, прилегающих к ним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5" w:type="dxa"/>
          </w:tcPr>
          <w:p w:rsidR="009261D2" w:rsidRPr="000D09B8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2 задачи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исторического моста в с.Волчье</w:t>
            </w:r>
          </w:p>
        </w:tc>
        <w:tc>
          <w:tcPr>
            <w:tcW w:w="1803" w:type="dxa"/>
          </w:tcPr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15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0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61D2" w:rsidRPr="0079352E" w:rsidRDefault="009261D2" w:rsidP="00DB4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180225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213095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210875</w:t>
            </w:r>
          </w:p>
        </w:tc>
        <w:tc>
          <w:tcPr>
            <w:tcW w:w="956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30745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5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за счет внебюджетных источников</w:t>
            </w:r>
          </w:p>
        </w:tc>
        <w:tc>
          <w:tcPr>
            <w:tcW w:w="180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032EB" w:rsidRDefault="007032EB" w:rsidP="00DB4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D2" w:rsidRPr="0079352E" w:rsidRDefault="009261D2" w:rsidP="00DB4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</w:t>
            </w: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180225</w:t>
            </w: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213095</w:t>
            </w: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210875</w:t>
            </w:r>
          </w:p>
        </w:tc>
        <w:tc>
          <w:tcPr>
            <w:tcW w:w="956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30745</w:t>
            </w:r>
          </w:p>
        </w:tc>
      </w:tr>
      <w:tr w:rsidR="009261D2" w:rsidRPr="0079352E" w:rsidTr="009261D2">
        <w:tc>
          <w:tcPr>
            <w:tcW w:w="575" w:type="dxa"/>
          </w:tcPr>
          <w:p w:rsidR="009261D2" w:rsidRDefault="009261D2" w:rsidP="00510CA5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5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03" w:type="dxa"/>
          </w:tcPr>
          <w:p w:rsidR="009261D2" w:rsidRDefault="009261D2" w:rsidP="00096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61D2" w:rsidRPr="0079352E" w:rsidRDefault="009261D2" w:rsidP="00DB4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080" w:type="dxa"/>
            <w:gridSpan w:val="2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04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61D2" w:rsidRPr="0079352E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261D2" w:rsidRDefault="009261D2" w:rsidP="0051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05A" w:rsidRDefault="0048405A" w:rsidP="00153C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8405A" w:rsidSect="00EC221F">
      <w:headerReference w:type="default" r:id="rId7"/>
      <w:pgSz w:w="16838" w:h="11906" w:orient="landscape"/>
      <w:pgMar w:top="794" w:right="113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9E" w:rsidRDefault="0036699E" w:rsidP="009D129A">
      <w:pPr>
        <w:spacing w:after="0" w:line="240" w:lineRule="auto"/>
      </w:pPr>
      <w:r>
        <w:separator/>
      </w:r>
    </w:p>
  </w:endnote>
  <w:endnote w:type="continuationSeparator" w:id="1">
    <w:p w:rsidR="0036699E" w:rsidRDefault="0036699E" w:rsidP="009D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9E" w:rsidRDefault="0036699E" w:rsidP="009D129A">
      <w:pPr>
        <w:spacing w:after="0" w:line="240" w:lineRule="auto"/>
      </w:pPr>
      <w:r>
        <w:separator/>
      </w:r>
    </w:p>
  </w:footnote>
  <w:footnote w:type="continuationSeparator" w:id="1">
    <w:p w:rsidR="0036699E" w:rsidRDefault="0036699E" w:rsidP="009D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6F" w:rsidRDefault="006E796F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56F3"/>
    <w:multiLevelType w:val="hybridMultilevel"/>
    <w:tmpl w:val="64D83E7E"/>
    <w:lvl w:ilvl="0" w:tplc="E0B66616">
      <w:start w:val="1"/>
      <w:numFmt w:val="decimal"/>
      <w:lvlText w:val="%1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12D00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AF"/>
    <w:rsid w:val="00001879"/>
    <w:rsid w:val="000067E1"/>
    <w:rsid w:val="000138D1"/>
    <w:rsid w:val="0001482B"/>
    <w:rsid w:val="00014DBC"/>
    <w:rsid w:val="000317FE"/>
    <w:rsid w:val="00043C1C"/>
    <w:rsid w:val="000554C9"/>
    <w:rsid w:val="0006583A"/>
    <w:rsid w:val="00076902"/>
    <w:rsid w:val="000833C4"/>
    <w:rsid w:val="000872BA"/>
    <w:rsid w:val="0009118E"/>
    <w:rsid w:val="00093170"/>
    <w:rsid w:val="00094D7F"/>
    <w:rsid w:val="00096AFA"/>
    <w:rsid w:val="000A37AC"/>
    <w:rsid w:val="000B10AF"/>
    <w:rsid w:val="000B5610"/>
    <w:rsid w:val="000B596B"/>
    <w:rsid w:val="000C149D"/>
    <w:rsid w:val="000C564E"/>
    <w:rsid w:val="000C72B6"/>
    <w:rsid w:val="000D09B8"/>
    <w:rsid w:val="000F05A7"/>
    <w:rsid w:val="000F45B5"/>
    <w:rsid w:val="00103902"/>
    <w:rsid w:val="00107921"/>
    <w:rsid w:val="0013162F"/>
    <w:rsid w:val="001521B6"/>
    <w:rsid w:val="00153534"/>
    <w:rsid w:val="00153C7D"/>
    <w:rsid w:val="00160DB9"/>
    <w:rsid w:val="001759CE"/>
    <w:rsid w:val="00187CF5"/>
    <w:rsid w:val="001960D9"/>
    <w:rsid w:val="001A3D16"/>
    <w:rsid w:val="001B1341"/>
    <w:rsid w:val="001B2718"/>
    <w:rsid w:val="001B2A6B"/>
    <w:rsid w:val="001B2F13"/>
    <w:rsid w:val="001B6FDE"/>
    <w:rsid w:val="001D3043"/>
    <w:rsid w:val="001D3CD7"/>
    <w:rsid w:val="001D6896"/>
    <w:rsid w:val="001E4062"/>
    <w:rsid w:val="001F455C"/>
    <w:rsid w:val="001F648B"/>
    <w:rsid w:val="001F665D"/>
    <w:rsid w:val="0020224A"/>
    <w:rsid w:val="00210E9A"/>
    <w:rsid w:val="0022330B"/>
    <w:rsid w:val="002233B9"/>
    <w:rsid w:val="0023740E"/>
    <w:rsid w:val="00244657"/>
    <w:rsid w:val="00251CEA"/>
    <w:rsid w:val="00265516"/>
    <w:rsid w:val="00267E24"/>
    <w:rsid w:val="002736E5"/>
    <w:rsid w:val="00275A73"/>
    <w:rsid w:val="00282FAA"/>
    <w:rsid w:val="002907E2"/>
    <w:rsid w:val="00291011"/>
    <w:rsid w:val="00291108"/>
    <w:rsid w:val="00291205"/>
    <w:rsid w:val="00296259"/>
    <w:rsid w:val="002B74A7"/>
    <w:rsid w:val="002C78C8"/>
    <w:rsid w:val="002D1C6A"/>
    <w:rsid w:val="002D665C"/>
    <w:rsid w:val="002E27F4"/>
    <w:rsid w:val="002E31AA"/>
    <w:rsid w:val="003033C6"/>
    <w:rsid w:val="00317BBE"/>
    <w:rsid w:val="00330638"/>
    <w:rsid w:val="00331C8C"/>
    <w:rsid w:val="00334FED"/>
    <w:rsid w:val="00341058"/>
    <w:rsid w:val="00342D14"/>
    <w:rsid w:val="00344491"/>
    <w:rsid w:val="00346C65"/>
    <w:rsid w:val="00347A1D"/>
    <w:rsid w:val="0036699E"/>
    <w:rsid w:val="00374CFF"/>
    <w:rsid w:val="003819ED"/>
    <w:rsid w:val="00391C1F"/>
    <w:rsid w:val="003A05BA"/>
    <w:rsid w:val="003B03F6"/>
    <w:rsid w:val="003C6673"/>
    <w:rsid w:val="003D2C9A"/>
    <w:rsid w:val="003D5B5F"/>
    <w:rsid w:val="003D634B"/>
    <w:rsid w:val="003E5571"/>
    <w:rsid w:val="003E6787"/>
    <w:rsid w:val="004019AF"/>
    <w:rsid w:val="00407822"/>
    <w:rsid w:val="00411B56"/>
    <w:rsid w:val="00413224"/>
    <w:rsid w:val="00413E2B"/>
    <w:rsid w:val="00417632"/>
    <w:rsid w:val="00417A44"/>
    <w:rsid w:val="004237AA"/>
    <w:rsid w:val="00431F9F"/>
    <w:rsid w:val="00435EE9"/>
    <w:rsid w:val="00445423"/>
    <w:rsid w:val="00447408"/>
    <w:rsid w:val="00454316"/>
    <w:rsid w:val="004577B6"/>
    <w:rsid w:val="004636BB"/>
    <w:rsid w:val="00465508"/>
    <w:rsid w:val="0047130A"/>
    <w:rsid w:val="004722C6"/>
    <w:rsid w:val="0047257A"/>
    <w:rsid w:val="004838E1"/>
    <w:rsid w:val="0048405A"/>
    <w:rsid w:val="004A1111"/>
    <w:rsid w:val="004A5BF4"/>
    <w:rsid w:val="004B7290"/>
    <w:rsid w:val="004C7A7A"/>
    <w:rsid w:val="004D2E82"/>
    <w:rsid w:val="004D5F29"/>
    <w:rsid w:val="004E58A1"/>
    <w:rsid w:val="004F32E3"/>
    <w:rsid w:val="004F5034"/>
    <w:rsid w:val="004F71B7"/>
    <w:rsid w:val="005004AA"/>
    <w:rsid w:val="00501E91"/>
    <w:rsid w:val="00502B96"/>
    <w:rsid w:val="0050506A"/>
    <w:rsid w:val="00510CA5"/>
    <w:rsid w:val="005119CA"/>
    <w:rsid w:val="00522226"/>
    <w:rsid w:val="00526570"/>
    <w:rsid w:val="0054369F"/>
    <w:rsid w:val="00545EB2"/>
    <w:rsid w:val="00545FE7"/>
    <w:rsid w:val="00554B53"/>
    <w:rsid w:val="00556549"/>
    <w:rsid w:val="00556C60"/>
    <w:rsid w:val="00566B8E"/>
    <w:rsid w:val="00573032"/>
    <w:rsid w:val="00582DC5"/>
    <w:rsid w:val="005A4D5F"/>
    <w:rsid w:val="005B6F42"/>
    <w:rsid w:val="005C16DC"/>
    <w:rsid w:val="005C5E8E"/>
    <w:rsid w:val="005C7BF9"/>
    <w:rsid w:val="005D6FFD"/>
    <w:rsid w:val="005D7964"/>
    <w:rsid w:val="005E6ABD"/>
    <w:rsid w:val="005F2F6B"/>
    <w:rsid w:val="005F6A3C"/>
    <w:rsid w:val="005F6F82"/>
    <w:rsid w:val="00605D1A"/>
    <w:rsid w:val="00612105"/>
    <w:rsid w:val="00622099"/>
    <w:rsid w:val="00622240"/>
    <w:rsid w:val="00627D34"/>
    <w:rsid w:val="00635840"/>
    <w:rsid w:val="00656B72"/>
    <w:rsid w:val="00661F18"/>
    <w:rsid w:val="00680438"/>
    <w:rsid w:val="00680AA1"/>
    <w:rsid w:val="006A4408"/>
    <w:rsid w:val="006A5779"/>
    <w:rsid w:val="006A651A"/>
    <w:rsid w:val="006B42A0"/>
    <w:rsid w:val="006B69FF"/>
    <w:rsid w:val="006C26B5"/>
    <w:rsid w:val="006C3E43"/>
    <w:rsid w:val="006D48CB"/>
    <w:rsid w:val="006D7BC4"/>
    <w:rsid w:val="006E0A09"/>
    <w:rsid w:val="006E1E89"/>
    <w:rsid w:val="006E796F"/>
    <w:rsid w:val="006F0636"/>
    <w:rsid w:val="006F71BB"/>
    <w:rsid w:val="007032EB"/>
    <w:rsid w:val="00704DF3"/>
    <w:rsid w:val="007106CF"/>
    <w:rsid w:val="00712809"/>
    <w:rsid w:val="00712B34"/>
    <w:rsid w:val="00721F96"/>
    <w:rsid w:val="007231C8"/>
    <w:rsid w:val="00741A5A"/>
    <w:rsid w:val="00754994"/>
    <w:rsid w:val="0075517E"/>
    <w:rsid w:val="00765B30"/>
    <w:rsid w:val="00766732"/>
    <w:rsid w:val="00771FAA"/>
    <w:rsid w:val="00777536"/>
    <w:rsid w:val="0078682A"/>
    <w:rsid w:val="0079352E"/>
    <w:rsid w:val="007A10A3"/>
    <w:rsid w:val="007B26A3"/>
    <w:rsid w:val="007B29D0"/>
    <w:rsid w:val="007B482C"/>
    <w:rsid w:val="007B5737"/>
    <w:rsid w:val="007D492B"/>
    <w:rsid w:val="007E24F3"/>
    <w:rsid w:val="007E2759"/>
    <w:rsid w:val="007E7DC1"/>
    <w:rsid w:val="007F2446"/>
    <w:rsid w:val="007F6068"/>
    <w:rsid w:val="00802E25"/>
    <w:rsid w:val="00803619"/>
    <w:rsid w:val="008076A7"/>
    <w:rsid w:val="008079F8"/>
    <w:rsid w:val="00807A4D"/>
    <w:rsid w:val="008123E4"/>
    <w:rsid w:val="008156B1"/>
    <w:rsid w:val="0082628C"/>
    <w:rsid w:val="008555F4"/>
    <w:rsid w:val="008615CE"/>
    <w:rsid w:val="00866982"/>
    <w:rsid w:val="00867027"/>
    <w:rsid w:val="0087102A"/>
    <w:rsid w:val="00873F16"/>
    <w:rsid w:val="008743E4"/>
    <w:rsid w:val="0087536E"/>
    <w:rsid w:val="00877205"/>
    <w:rsid w:val="0088335D"/>
    <w:rsid w:val="0089564A"/>
    <w:rsid w:val="008A4C8B"/>
    <w:rsid w:val="008B11EE"/>
    <w:rsid w:val="008B438F"/>
    <w:rsid w:val="008B6C69"/>
    <w:rsid w:val="008B7EE6"/>
    <w:rsid w:val="008C23C5"/>
    <w:rsid w:val="008C311E"/>
    <w:rsid w:val="008C38F4"/>
    <w:rsid w:val="008D2BA3"/>
    <w:rsid w:val="008D51C3"/>
    <w:rsid w:val="008D65F1"/>
    <w:rsid w:val="008E1942"/>
    <w:rsid w:val="008F013E"/>
    <w:rsid w:val="009021EC"/>
    <w:rsid w:val="0090371C"/>
    <w:rsid w:val="0090711F"/>
    <w:rsid w:val="00913987"/>
    <w:rsid w:val="009239EB"/>
    <w:rsid w:val="009261D2"/>
    <w:rsid w:val="00931F3A"/>
    <w:rsid w:val="00940C96"/>
    <w:rsid w:val="00941909"/>
    <w:rsid w:val="009434CB"/>
    <w:rsid w:val="009435D3"/>
    <w:rsid w:val="00945E58"/>
    <w:rsid w:val="009501E8"/>
    <w:rsid w:val="0095597D"/>
    <w:rsid w:val="0096218F"/>
    <w:rsid w:val="00966BC4"/>
    <w:rsid w:val="0097146A"/>
    <w:rsid w:val="00975F55"/>
    <w:rsid w:val="00983ED9"/>
    <w:rsid w:val="00992961"/>
    <w:rsid w:val="009A0C72"/>
    <w:rsid w:val="009A2F1A"/>
    <w:rsid w:val="009A6016"/>
    <w:rsid w:val="009A7EC2"/>
    <w:rsid w:val="009B30F3"/>
    <w:rsid w:val="009B6CFB"/>
    <w:rsid w:val="009C0598"/>
    <w:rsid w:val="009D129A"/>
    <w:rsid w:val="009E592A"/>
    <w:rsid w:val="009E7537"/>
    <w:rsid w:val="009E76C5"/>
    <w:rsid w:val="009F4135"/>
    <w:rsid w:val="009F6D13"/>
    <w:rsid w:val="00A00E99"/>
    <w:rsid w:val="00A01240"/>
    <w:rsid w:val="00A12AA1"/>
    <w:rsid w:val="00A51798"/>
    <w:rsid w:val="00A538A2"/>
    <w:rsid w:val="00A54CCC"/>
    <w:rsid w:val="00A54EC2"/>
    <w:rsid w:val="00A57E6E"/>
    <w:rsid w:val="00A65D52"/>
    <w:rsid w:val="00A73292"/>
    <w:rsid w:val="00A9342F"/>
    <w:rsid w:val="00A9444F"/>
    <w:rsid w:val="00AA13C5"/>
    <w:rsid w:val="00AA316A"/>
    <w:rsid w:val="00AA5CA6"/>
    <w:rsid w:val="00AB68B4"/>
    <w:rsid w:val="00AC5456"/>
    <w:rsid w:val="00AE0C6C"/>
    <w:rsid w:val="00AE742B"/>
    <w:rsid w:val="00AF0B37"/>
    <w:rsid w:val="00B0299D"/>
    <w:rsid w:val="00B0323E"/>
    <w:rsid w:val="00B06425"/>
    <w:rsid w:val="00B06869"/>
    <w:rsid w:val="00B12292"/>
    <w:rsid w:val="00B13EC3"/>
    <w:rsid w:val="00B20301"/>
    <w:rsid w:val="00B2074E"/>
    <w:rsid w:val="00B22520"/>
    <w:rsid w:val="00B2485C"/>
    <w:rsid w:val="00B26646"/>
    <w:rsid w:val="00B34644"/>
    <w:rsid w:val="00B57649"/>
    <w:rsid w:val="00B63ABC"/>
    <w:rsid w:val="00B64185"/>
    <w:rsid w:val="00B76A42"/>
    <w:rsid w:val="00B94C4A"/>
    <w:rsid w:val="00B96F77"/>
    <w:rsid w:val="00BB30A6"/>
    <w:rsid w:val="00BB3B82"/>
    <w:rsid w:val="00BC2AFD"/>
    <w:rsid w:val="00BC478B"/>
    <w:rsid w:val="00BE7530"/>
    <w:rsid w:val="00C03A18"/>
    <w:rsid w:val="00C10D58"/>
    <w:rsid w:val="00C131FC"/>
    <w:rsid w:val="00C14F0C"/>
    <w:rsid w:val="00C21377"/>
    <w:rsid w:val="00C22C42"/>
    <w:rsid w:val="00C33943"/>
    <w:rsid w:val="00C4293C"/>
    <w:rsid w:val="00C44525"/>
    <w:rsid w:val="00C466AD"/>
    <w:rsid w:val="00C50CA0"/>
    <w:rsid w:val="00C51BE3"/>
    <w:rsid w:val="00C70BE0"/>
    <w:rsid w:val="00C808B8"/>
    <w:rsid w:val="00C831BC"/>
    <w:rsid w:val="00C83D25"/>
    <w:rsid w:val="00C951E4"/>
    <w:rsid w:val="00C959C2"/>
    <w:rsid w:val="00C959D2"/>
    <w:rsid w:val="00C97009"/>
    <w:rsid w:val="00CA61F7"/>
    <w:rsid w:val="00CB1D3E"/>
    <w:rsid w:val="00CB2D75"/>
    <w:rsid w:val="00CB3FDE"/>
    <w:rsid w:val="00CC76E1"/>
    <w:rsid w:val="00CE254A"/>
    <w:rsid w:val="00CE4C5A"/>
    <w:rsid w:val="00CE4E67"/>
    <w:rsid w:val="00CE4E9F"/>
    <w:rsid w:val="00CE577D"/>
    <w:rsid w:val="00CE66A0"/>
    <w:rsid w:val="00CF2DA6"/>
    <w:rsid w:val="00CF479A"/>
    <w:rsid w:val="00CF6D46"/>
    <w:rsid w:val="00D0288B"/>
    <w:rsid w:val="00D04193"/>
    <w:rsid w:val="00D12520"/>
    <w:rsid w:val="00D13700"/>
    <w:rsid w:val="00D1517C"/>
    <w:rsid w:val="00D15A3F"/>
    <w:rsid w:val="00D2102C"/>
    <w:rsid w:val="00D279B1"/>
    <w:rsid w:val="00D4025E"/>
    <w:rsid w:val="00D449FE"/>
    <w:rsid w:val="00D53FEC"/>
    <w:rsid w:val="00D71520"/>
    <w:rsid w:val="00D71E4D"/>
    <w:rsid w:val="00D723C9"/>
    <w:rsid w:val="00D76BF5"/>
    <w:rsid w:val="00D90F75"/>
    <w:rsid w:val="00D918A7"/>
    <w:rsid w:val="00D96196"/>
    <w:rsid w:val="00DA7634"/>
    <w:rsid w:val="00DB205A"/>
    <w:rsid w:val="00DB428B"/>
    <w:rsid w:val="00DB540F"/>
    <w:rsid w:val="00DB5A7C"/>
    <w:rsid w:val="00DC286D"/>
    <w:rsid w:val="00DC2C20"/>
    <w:rsid w:val="00DC3ADB"/>
    <w:rsid w:val="00DC7EF6"/>
    <w:rsid w:val="00DD07C1"/>
    <w:rsid w:val="00DD53D8"/>
    <w:rsid w:val="00DD54A8"/>
    <w:rsid w:val="00DD6757"/>
    <w:rsid w:val="00DE27A5"/>
    <w:rsid w:val="00DE3097"/>
    <w:rsid w:val="00DE47B2"/>
    <w:rsid w:val="00DF05EE"/>
    <w:rsid w:val="00E014B5"/>
    <w:rsid w:val="00E02C68"/>
    <w:rsid w:val="00E1404C"/>
    <w:rsid w:val="00E17E94"/>
    <w:rsid w:val="00E20C56"/>
    <w:rsid w:val="00E259B4"/>
    <w:rsid w:val="00E375F9"/>
    <w:rsid w:val="00E419D0"/>
    <w:rsid w:val="00E511BB"/>
    <w:rsid w:val="00E57963"/>
    <w:rsid w:val="00E67925"/>
    <w:rsid w:val="00E70F37"/>
    <w:rsid w:val="00E77DB7"/>
    <w:rsid w:val="00E83340"/>
    <w:rsid w:val="00E847EC"/>
    <w:rsid w:val="00E91A2F"/>
    <w:rsid w:val="00E92F45"/>
    <w:rsid w:val="00E93B97"/>
    <w:rsid w:val="00E97F3C"/>
    <w:rsid w:val="00EA02B8"/>
    <w:rsid w:val="00EA148E"/>
    <w:rsid w:val="00EA3DBF"/>
    <w:rsid w:val="00EB3D66"/>
    <w:rsid w:val="00EC221F"/>
    <w:rsid w:val="00EE69A1"/>
    <w:rsid w:val="00EF043A"/>
    <w:rsid w:val="00F04C1C"/>
    <w:rsid w:val="00F12AC2"/>
    <w:rsid w:val="00F15A58"/>
    <w:rsid w:val="00F521A2"/>
    <w:rsid w:val="00F528DD"/>
    <w:rsid w:val="00F568A5"/>
    <w:rsid w:val="00F56E34"/>
    <w:rsid w:val="00F60827"/>
    <w:rsid w:val="00F61C85"/>
    <w:rsid w:val="00F642B9"/>
    <w:rsid w:val="00F75573"/>
    <w:rsid w:val="00F9373A"/>
    <w:rsid w:val="00F93C99"/>
    <w:rsid w:val="00F93C9B"/>
    <w:rsid w:val="00F959B2"/>
    <w:rsid w:val="00F964F7"/>
    <w:rsid w:val="00F976FD"/>
    <w:rsid w:val="00F97A14"/>
    <w:rsid w:val="00FA10F5"/>
    <w:rsid w:val="00FA2669"/>
    <w:rsid w:val="00FB1491"/>
    <w:rsid w:val="00FB49EF"/>
    <w:rsid w:val="00FB6601"/>
    <w:rsid w:val="00FC10CF"/>
    <w:rsid w:val="00FC2D7F"/>
    <w:rsid w:val="00FC3A7F"/>
    <w:rsid w:val="00FD2506"/>
    <w:rsid w:val="00FE6027"/>
    <w:rsid w:val="00FF146F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3C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D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129A"/>
  </w:style>
  <w:style w:type="paragraph" w:styleId="a6">
    <w:name w:val="footer"/>
    <w:basedOn w:val="a"/>
    <w:link w:val="a7"/>
    <w:uiPriority w:val="99"/>
    <w:rsid w:val="009D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D129A"/>
  </w:style>
  <w:style w:type="paragraph" w:styleId="a8">
    <w:name w:val="No Spacing"/>
    <w:uiPriority w:val="99"/>
    <w:qFormat/>
    <w:rsid w:val="008079F8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B6CF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Body Text"/>
    <w:basedOn w:val="a"/>
    <w:link w:val="aa"/>
    <w:uiPriority w:val="99"/>
    <w:rsid w:val="00C22C4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C22C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1229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DC7EF6"/>
    <w:rPr>
      <w:rFonts w:ascii="Courier New" w:hAnsi="Courier New" w:cs="Courier New"/>
      <w:sz w:val="22"/>
      <w:szCs w:val="22"/>
      <w:lang w:val="ru-RU" w:eastAsia="en-US" w:bidi="ar-SA"/>
    </w:rPr>
  </w:style>
  <w:style w:type="paragraph" w:customStyle="1" w:styleId="ConsPlusNonformat0">
    <w:name w:val="ConsPlusNonformat"/>
    <w:link w:val="ConsPlusNonformat"/>
    <w:uiPriority w:val="99"/>
    <w:rsid w:val="00DC7E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807A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07A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uiPriority w:val="99"/>
    <w:rsid w:val="006B42A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uiPriority w:val="99"/>
    <w:rsid w:val="00417A4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rsid w:val="00721F96"/>
    <w:pPr>
      <w:spacing w:after="225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1</vt:lpstr>
    </vt:vector>
  </TitlesOfParts>
  <Company>Организация</Company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1</dc:title>
  <dc:subject/>
  <dc:creator>USER</dc:creator>
  <cp:keywords/>
  <dc:description/>
  <cp:lastModifiedBy>Пользователь</cp:lastModifiedBy>
  <cp:revision>35</cp:revision>
  <cp:lastPrinted>2016-04-06T06:08:00Z</cp:lastPrinted>
  <dcterms:created xsi:type="dcterms:W3CDTF">2014-02-18T07:00:00Z</dcterms:created>
  <dcterms:modified xsi:type="dcterms:W3CDTF">2016-11-09T06:15:00Z</dcterms:modified>
</cp:coreProperties>
</file>